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008"/>
        <w:gridCol w:w="270"/>
        <w:gridCol w:w="8190"/>
      </w:tblGrid>
      <w:tr w:rsidR="00E069C0" w:rsidRPr="00FA0591" w14:paraId="073EBD84" w14:textId="77777777" w:rsidTr="007F324A">
        <w:tc>
          <w:tcPr>
            <w:tcW w:w="1008" w:type="dxa"/>
            <w:tcBorders>
              <w:top w:val="nil"/>
              <w:left w:val="nil"/>
              <w:bottom w:val="nil"/>
              <w:right w:val="nil"/>
            </w:tcBorders>
          </w:tcPr>
          <w:p w14:paraId="7037D69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A0591">
              <w:rPr>
                <w:rFonts w:ascii="Times New Roman" w:hAnsi="Times New Roman" w:cs="Times New Roman"/>
                <w:sz w:val="22"/>
                <w:szCs w:val="22"/>
              </w:rPr>
              <w:t>Contents</w:t>
            </w:r>
          </w:p>
        </w:tc>
      </w:tr>
      <w:tr w:rsidR="00E069C0" w:rsidRPr="00FA0591" w14:paraId="552090B7" w14:textId="77777777" w:rsidTr="007F324A">
        <w:tc>
          <w:tcPr>
            <w:tcW w:w="1008" w:type="dxa"/>
          </w:tcPr>
          <w:p w14:paraId="0CF91E23"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FA0591"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E069C0" w:rsidRPr="00FA0591" w14:paraId="00795EE5" w14:textId="77777777" w:rsidTr="0033345F">
        <w:tc>
          <w:tcPr>
            <w:tcW w:w="1008" w:type="dxa"/>
            <w:vAlign w:val="center"/>
          </w:tcPr>
          <w:p w14:paraId="5D5CA381" w14:textId="2E1C0D2B"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1</w:t>
            </w:r>
          </w:p>
        </w:tc>
        <w:tc>
          <w:tcPr>
            <w:tcW w:w="270" w:type="dxa"/>
          </w:tcPr>
          <w:p w14:paraId="45F982B3"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General information</w:t>
            </w:r>
          </w:p>
        </w:tc>
      </w:tr>
      <w:tr w:rsidR="00E069C0" w:rsidRPr="00FA0591" w14:paraId="7C6A7ECF" w14:textId="77777777" w:rsidTr="0033345F">
        <w:tc>
          <w:tcPr>
            <w:tcW w:w="1008" w:type="dxa"/>
            <w:vAlign w:val="center"/>
          </w:tcPr>
          <w:p w14:paraId="4B3A1696" w14:textId="6B7D2D8E"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2</w:t>
            </w:r>
          </w:p>
        </w:tc>
        <w:tc>
          <w:tcPr>
            <w:tcW w:w="270" w:type="dxa"/>
          </w:tcPr>
          <w:p w14:paraId="0E815675"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42138721"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Basis of preparation </w:t>
            </w:r>
            <w:r w:rsidRPr="00E269A2">
              <w:rPr>
                <w:rFonts w:ascii="Times New Roman" w:hAnsi="Times New Roman" w:cs="Times New Roman"/>
                <w:b w:val="0"/>
                <w:bCs w:val="0"/>
                <w:sz w:val="22"/>
                <w:szCs w:val="22"/>
              </w:rPr>
              <w:t>of the financial statements</w:t>
            </w:r>
          </w:p>
        </w:tc>
      </w:tr>
      <w:tr w:rsidR="00E069C0" w:rsidRPr="00FA0591" w14:paraId="19984C5D" w14:textId="77777777" w:rsidTr="0033345F">
        <w:tc>
          <w:tcPr>
            <w:tcW w:w="1008" w:type="dxa"/>
            <w:vAlign w:val="center"/>
          </w:tcPr>
          <w:p w14:paraId="5E09995C" w14:textId="6AFE6CED" w:rsidR="00C22BE0" w:rsidRPr="00C22BE0"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3</w:t>
            </w:r>
          </w:p>
        </w:tc>
        <w:tc>
          <w:tcPr>
            <w:tcW w:w="270" w:type="dxa"/>
          </w:tcPr>
          <w:p w14:paraId="314D460D"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7658604B" w:rsidR="00C22BE0" w:rsidRPr="00FA0591" w:rsidRDefault="00956158"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Material accounting policies</w:t>
            </w:r>
          </w:p>
        </w:tc>
      </w:tr>
      <w:tr w:rsidR="00E069C0" w:rsidRPr="00FA0591" w14:paraId="1CA533DB" w14:textId="77777777" w:rsidTr="0033345F">
        <w:tc>
          <w:tcPr>
            <w:tcW w:w="1008" w:type="dxa"/>
            <w:vAlign w:val="center"/>
          </w:tcPr>
          <w:p w14:paraId="137A117F" w14:textId="3AAF1BBA" w:rsidR="00C22BE0" w:rsidRPr="00FA0591" w:rsidRDefault="004220A7"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4</w:t>
            </w:r>
          </w:p>
        </w:tc>
        <w:tc>
          <w:tcPr>
            <w:tcW w:w="270" w:type="dxa"/>
          </w:tcPr>
          <w:p w14:paraId="4CFDF892" w14:textId="77777777"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2C1C77D3" w:rsidR="00C22BE0" w:rsidRPr="00FA0591" w:rsidRDefault="00C22BE0" w:rsidP="00C22BE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Related </w:t>
            </w:r>
            <w:r>
              <w:rPr>
                <w:rFonts w:ascii="Times New Roman" w:hAnsi="Times New Roman" w:cs="Times New Roman"/>
                <w:b w:val="0"/>
                <w:bCs w:val="0"/>
                <w:sz w:val="22"/>
                <w:szCs w:val="22"/>
              </w:rPr>
              <w:t>parties</w:t>
            </w:r>
            <w:r w:rsidRPr="00FA0591">
              <w:rPr>
                <w:rFonts w:ascii="Times New Roman" w:hAnsi="Times New Roman" w:cs="Times New Roman"/>
                <w:b w:val="0"/>
                <w:bCs w:val="0"/>
                <w:sz w:val="22"/>
                <w:szCs w:val="22"/>
              </w:rPr>
              <w:t xml:space="preserve"> </w:t>
            </w:r>
          </w:p>
        </w:tc>
      </w:tr>
      <w:tr w:rsidR="00E069C0" w:rsidRPr="00FA0591" w14:paraId="0BF93F08" w14:textId="77777777" w:rsidTr="0033345F">
        <w:tc>
          <w:tcPr>
            <w:tcW w:w="1008" w:type="dxa"/>
            <w:vAlign w:val="center"/>
          </w:tcPr>
          <w:p w14:paraId="60284C18" w14:textId="4B824018"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5</w:t>
            </w:r>
          </w:p>
        </w:tc>
        <w:tc>
          <w:tcPr>
            <w:tcW w:w="270" w:type="dxa"/>
          </w:tcPr>
          <w:p w14:paraId="04FC0DF6"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4B056A8" w14:textId="5B2D9B5D"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Cash and cash equivalents </w:t>
            </w:r>
          </w:p>
        </w:tc>
      </w:tr>
      <w:tr w:rsidR="00E069C0" w:rsidRPr="00FA0591" w14:paraId="5B73307A" w14:textId="77777777" w:rsidTr="0033345F">
        <w:tc>
          <w:tcPr>
            <w:tcW w:w="1008" w:type="dxa"/>
            <w:vAlign w:val="center"/>
          </w:tcPr>
          <w:p w14:paraId="08C329DC" w14:textId="13274E2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6</w:t>
            </w:r>
          </w:p>
        </w:tc>
        <w:tc>
          <w:tcPr>
            <w:tcW w:w="270" w:type="dxa"/>
          </w:tcPr>
          <w:p w14:paraId="42299378"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1929CD4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Trade and other </w:t>
            </w:r>
            <w:r>
              <w:rPr>
                <w:rFonts w:ascii="Times New Roman" w:hAnsi="Times New Roman" w:cs="Times New Roman"/>
                <w:b w:val="0"/>
                <w:bCs w:val="0"/>
                <w:sz w:val="22"/>
                <w:szCs w:val="22"/>
              </w:rPr>
              <w:t xml:space="preserve">current </w:t>
            </w:r>
            <w:r w:rsidRPr="00FA0591">
              <w:rPr>
                <w:rFonts w:ascii="Times New Roman" w:hAnsi="Times New Roman" w:cs="Times New Roman"/>
                <w:b w:val="0"/>
                <w:bCs w:val="0"/>
                <w:sz w:val="22"/>
                <w:szCs w:val="22"/>
              </w:rPr>
              <w:t xml:space="preserve">receivables </w:t>
            </w:r>
          </w:p>
        </w:tc>
      </w:tr>
      <w:tr w:rsidR="00E069C0" w:rsidRPr="00FA0591" w14:paraId="6A85C889" w14:textId="77777777" w:rsidTr="0033345F">
        <w:tc>
          <w:tcPr>
            <w:tcW w:w="1008" w:type="dxa"/>
            <w:vAlign w:val="center"/>
          </w:tcPr>
          <w:p w14:paraId="6D1795E7" w14:textId="7083794B"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7</w:t>
            </w:r>
          </w:p>
        </w:tc>
        <w:tc>
          <w:tcPr>
            <w:tcW w:w="270" w:type="dxa"/>
          </w:tcPr>
          <w:p w14:paraId="3CDEBA1A"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18E2CFE3"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w:t>
            </w:r>
            <w:r w:rsidRPr="00FA0591">
              <w:rPr>
                <w:rFonts w:ascii="Times New Roman" w:hAnsi="Times New Roman" w:cs="Times New Roman"/>
                <w:b w:val="0"/>
                <w:bCs w:val="0"/>
                <w:sz w:val="22"/>
                <w:szCs w:val="22"/>
              </w:rPr>
              <w:t xml:space="preserve">eceivables </w:t>
            </w:r>
            <w:r>
              <w:rPr>
                <w:rFonts w:ascii="Times New Roman" w:hAnsi="Times New Roman" w:cs="Times New Roman"/>
                <w:b w:val="0"/>
                <w:bCs w:val="0"/>
                <w:sz w:val="22"/>
                <w:szCs w:val="22"/>
              </w:rPr>
              <w:t>under h</w:t>
            </w:r>
            <w:r w:rsidRPr="00FA0591">
              <w:rPr>
                <w:rFonts w:ascii="Times New Roman" w:hAnsi="Times New Roman" w:cs="Times New Roman"/>
                <w:b w:val="0"/>
                <w:bCs w:val="0"/>
                <w:sz w:val="22"/>
                <w:szCs w:val="22"/>
              </w:rPr>
              <w:t>ire-purchase</w:t>
            </w:r>
            <w:r>
              <w:rPr>
                <w:rFonts w:ascii="Times New Roman" w:hAnsi="Times New Roman" w:cs="Times New Roman"/>
                <w:b w:val="0"/>
                <w:bCs w:val="0"/>
                <w:sz w:val="22"/>
                <w:szCs w:val="22"/>
              </w:rPr>
              <w:t xml:space="preserve"> contracts</w:t>
            </w:r>
            <w:r w:rsidRPr="00FA0591">
              <w:rPr>
                <w:rFonts w:ascii="Times New Roman" w:hAnsi="Times New Roman" w:cs="Times New Roman"/>
                <w:b w:val="0"/>
                <w:bCs w:val="0"/>
                <w:sz w:val="22"/>
                <w:szCs w:val="22"/>
              </w:rPr>
              <w:t xml:space="preserve"> </w:t>
            </w:r>
          </w:p>
        </w:tc>
      </w:tr>
      <w:tr w:rsidR="00E069C0" w:rsidRPr="00FA0591" w14:paraId="2461D038" w14:textId="77777777" w:rsidTr="0033345F">
        <w:tc>
          <w:tcPr>
            <w:tcW w:w="1008" w:type="dxa"/>
            <w:vAlign w:val="center"/>
          </w:tcPr>
          <w:p w14:paraId="76962A19" w14:textId="39A621AB"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8</w:t>
            </w:r>
          </w:p>
        </w:tc>
        <w:tc>
          <w:tcPr>
            <w:tcW w:w="270" w:type="dxa"/>
          </w:tcPr>
          <w:p w14:paraId="79D9FA76"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05294BD9"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Loan </w:t>
            </w:r>
            <w:r w:rsidRPr="00A71C2A">
              <w:rPr>
                <w:rFonts w:ascii="Times New Roman" w:hAnsi="Times New Roman" w:cs="Times New Roman"/>
                <w:b w:val="0"/>
                <w:bCs w:val="0"/>
                <w:sz w:val="22"/>
                <w:szCs w:val="22"/>
              </w:rPr>
              <w:t>receivables</w:t>
            </w:r>
          </w:p>
        </w:tc>
      </w:tr>
      <w:tr w:rsidR="00E069C0" w:rsidRPr="00FA0591" w14:paraId="505601B0" w14:textId="77777777" w:rsidTr="0033345F">
        <w:tc>
          <w:tcPr>
            <w:tcW w:w="1008" w:type="dxa"/>
            <w:vAlign w:val="center"/>
          </w:tcPr>
          <w:p w14:paraId="577DA772" w14:textId="33EC2FB3"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9</w:t>
            </w:r>
          </w:p>
        </w:tc>
        <w:tc>
          <w:tcPr>
            <w:tcW w:w="270" w:type="dxa"/>
          </w:tcPr>
          <w:p w14:paraId="0A8D959C"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1C4F859F"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Inventories </w:t>
            </w:r>
          </w:p>
        </w:tc>
      </w:tr>
      <w:tr w:rsidR="00E069C0" w:rsidRPr="00FA0591" w14:paraId="6506AF38" w14:textId="77777777" w:rsidTr="0033345F">
        <w:tc>
          <w:tcPr>
            <w:tcW w:w="1008" w:type="dxa"/>
            <w:vAlign w:val="center"/>
          </w:tcPr>
          <w:p w14:paraId="0E8B9A60" w14:textId="0EFBC811"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10</w:t>
            </w:r>
          </w:p>
        </w:tc>
        <w:tc>
          <w:tcPr>
            <w:tcW w:w="270" w:type="dxa"/>
          </w:tcPr>
          <w:p w14:paraId="1CAE1BC2"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31C5EAAC"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Investments in subsidiaries </w:t>
            </w:r>
          </w:p>
        </w:tc>
      </w:tr>
      <w:tr w:rsidR="00E069C0" w:rsidRPr="00FA0591" w14:paraId="42E60BC7" w14:textId="77777777" w:rsidTr="0033345F">
        <w:tc>
          <w:tcPr>
            <w:tcW w:w="1008" w:type="dxa"/>
            <w:vAlign w:val="center"/>
          </w:tcPr>
          <w:p w14:paraId="71442ED9" w14:textId="4D196A7E" w:rsidR="004220A7" w:rsidRPr="00C22BE0"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5FC61E2F"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E80EBE2" w14:textId="578CE756"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Investment in associate</w:t>
            </w:r>
          </w:p>
        </w:tc>
      </w:tr>
      <w:tr w:rsidR="00E069C0" w:rsidRPr="00FA0591" w14:paraId="745B611C" w14:textId="77777777" w:rsidTr="0033345F">
        <w:tc>
          <w:tcPr>
            <w:tcW w:w="1008" w:type="dxa"/>
            <w:vAlign w:val="center"/>
          </w:tcPr>
          <w:p w14:paraId="4C7CD9E0" w14:textId="03654576"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12</w:t>
            </w:r>
          </w:p>
        </w:tc>
        <w:tc>
          <w:tcPr>
            <w:tcW w:w="270" w:type="dxa"/>
          </w:tcPr>
          <w:p w14:paraId="6CBF3ABE"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7698FFC1"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 xml:space="preserve">Investment </w:t>
            </w:r>
            <w:r>
              <w:rPr>
                <w:rFonts w:ascii="Times New Roman" w:hAnsi="Times New Roman" w:cs="Times New Roman"/>
                <w:b w:val="0"/>
                <w:bCs w:val="0"/>
                <w:sz w:val="22"/>
                <w:szCs w:val="22"/>
              </w:rPr>
              <w:t>properties</w:t>
            </w:r>
            <w:r w:rsidRPr="00FA0591">
              <w:rPr>
                <w:rFonts w:ascii="Times New Roman" w:hAnsi="Times New Roman" w:cs="Times New Roman"/>
                <w:b w:val="0"/>
                <w:bCs w:val="0"/>
                <w:sz w:val="22"/>
                <w:szCs w:val="22"/>
              </w:rPr>
              <w:t xml:space="preserve"> </w:t>
            </w:r>
          </w:p>
        </w:tc>
      </w:tr>
      <w:tr w:rsidR="00E069C0" w:rsidRPr="00FA0591" w14:paraId="3E8BA3AD" w14:textId="77777777" w:rsidTr="0033345F">
        <w:tc>
          <w:tcPr>
            <w:tcW w:w="1008" w:type="dxa"/>
            <w:vAlign w:val="center"/>
          </w:tcPr>
          <w:p w14:paraId="70A975D1" w14:textId="610709EF"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C22BE0">
              <w:rPr>
                <w:rFonts w:ascii="Times New Roman" w:hAnsi="Times New Roman" w:cs="Times New Roman"/>
                <w:b w:val="0"/>
                <w:bCs w:val="0"/>
                <w:sz w:val="22"/>
                <w:szCs w:val="22"/>
              </w:rPr>
              <w:t>13</w:t>
            </w:r>
          </w:p>
        </w:tc>
        <w:tc>
          <w:tcPr>
            <w:tcW w:w="270" w:type="dxa"/>
          </w:tcPr>
          <w:p w14:paraId="3019BC80"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22D932C8"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Property, plant and equipment</w:t>
            </w:r>
          </w:p>
        </w:tc>
      </w:tr>
      <w:tr w:rsidR="00E069C0" w:rsidRPr="00FA0591" w14:paraId="5CB78F4C" w14:textId="77777777" w:rsidTr="0033345F">
        <w:tc>
          <w:tcPr>
            <w:tcW w:w="1008" w:type="dxa"/>
            <w:vAlign w:val="center"/>
          </w:tcPr>
          <w:p w14:paraId="5C0F3208" w14:textId="4C971A4A" w:rsidR="004220A7" w:rsidRPr="00C22BE0"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4DFF40B6"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4625DDB" w14:textId="6C06E363"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Leases</w:t>
            </w:r>
          </w:p>
        </w:tc>
      </w:tr>
      <w:tr w:rsidR="00E069C0" w:rsidRPr="00FA0591" w14:paraId="51C2A1FD" w14:textId="77777777" w:rsidTr="0033345F">
        <w:tc>
          <w:tcPr>
            <w:tcW w:w="1008" w:type="dxa"/>
            <w:vAlign w:val="center"/>
          </w:tcPr>
          <w:p w14:paraId="2DD742BF" w14:textId="1A7AC069" w:rsidR="004220A7"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270" w:type="dxa"/>
          </w:tcPr>
          <w:p w14:paraId="3628534F"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410C0D6" w14:textId="359AC442" w:rsidR="004220A7"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Intangible assets</w:t>
            </w:r>
          </w:p>
        </w:tc>
      </w:tr>
      <w:tr w:rsidR="00E069C0" w:rsidRPr="00FA0591" w14:paraId="1029004C" w14:textId="77777777" w:rsidTr="0033345F">
        <w:tc>
          <w:tcPr>
            <w:tcW w:w="1008" w:type="dxa"/>
            <w:vAlign w:val="center"/>
          </w:tcPr>
          <w:p w14:paraId="2E57C741" w14:textId="5B130A64" w:rsidR="004220A7" w:rsidRPr="00326A8B"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26A8B">
              <w:rPr>
                <w:rFonts w:ascii="Times New Roman" w:hAnsi="Times New Roman" w:cs="Times New Roman"/>
                <w:b w:val="0"/>
                <w:bCs w:val="0"/>
                <w:sz w:val="22"/>
                <w:szCs w:val="22"/>
              </w:rPr>
              <w:t>1</w:t>
            </w:r>
            <w:r>
              <w:rPr>
                <w:rFonts w:ascii="Times New Roman" w:hAnsi="Times New Roman" w:cs="Times New Roman"/>
                <w:b w:val="0"/>
                <w:bCs w:val="0"/>
                <w:sz w:val="22"/>
                <w:szCs w:val="22"/>
              </w:rPr>
              <w:t>6</w:t>
            </w:r>
          </w:p>
        </w:tc>
        <w:tc>
          <w:tcPr>
            <w:tcW w:w="270" w:type="dxa"/>
          </w:tcPr>
          <w:p w14:paraId="7883DE1A" w14:textId="77777777" w:rsidR="004220A7" w:rsidRPr="00326A8B"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5EC954F" w14:textId="42BADDB4" w:rsidR="004220A7" w:rsidRPr="00326A8B"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326A8B">
              <w:rPr>
                <w:rFonts w:ascii="Times New Roman" w:hAnsi="Times New Roman" w:cs="Times New Roman"/>
                <w:b w:val="0"/>
                <w:bCs w:val="0"/>
                <w:sz w:val="22"/>
                <w:szCs w:val="22"/>
              </w:rPr>
              <w:t>Interest-bearing liabilities</w:t>
            </w:r>
          </w:p>
        </w:tc>
      </w:tr>
      <w:tr w:rsidR="00E069C0" w:rsidRPr="00FA0591" w14:paraId="6146BE3E" w14:textId="77777777" w:rsidTr="00572B78">
        <w:trPr>
          <w:trHeight w:val="155"/>
        </w:trPr>
        <w:tc>
          <w:tcPr>
            <w:tcW w:w="1008" w:type="dxa"/>
            <w:vAlign w:val="center"/>
          </w:tcPr>
          <w:p w14:paraId="0ED03F8F" w14:textId="2098A9A2" w:rsidR="004220A7" w:rsidRPr="00681DAD"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681DAD">
              <w:rPr>
                <w:rFonts w:ascii="Times New Roman" w:hAnsi="Times New Roman" w:cs="Times New Roman"/>
                <w:b w:val="0"/>
                <w:bCs w:val="0"/>
                <w:sz w:val="22"/>
                <w:szCs w:val="22"/>
              </w:rPr>
              <w:t>1</w:t>
            </w:r>
            <w:r>
              <w:rPr>
                <w:rFonts w:ascii="Times New Roman" w:hAnsi="Times New Roman" w:cs="Times New Roman"/>
                <w:b w:val="0"/>
                <w:bCs w:val="0"/>
                <w:sz w:val="22"/>
                <w:szCs w:val="22"/>
              </w:rPr>
              <w:t>7</w:t>
            </w:r>
          </w:p>
        </w:tc>
        <w:tc>
          <w:tcPr>
            <w:tcW w:w="270" w:type="dxa"/>
          </w:tcPr>
          <w:p w14:paraId="662312F6" w14:textId="77777777" w:rsidR="004220A7" w:rsidRPr="00681DAD"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A9B422E" w14:textId="2C929340" w:rsidR="004220A7" w:rsidRPr="00681DAD" w:rsidRDefault="004220A7" w:rsidP="004220A7">
            <w:pPr>
              <w:pStyle w:val="BodyText"/>
              <w:spacing w:after="0" w:line="240" w:lineRule="atLeast"/>
              <w:jc w:val="both"/>
              <w:rPr>
                <w:rFonts w:cs="Times New Roman"/>
                <w:b/>
                <w:bCs/>
              </w:rPr>
            </w:pPr>
            <w:r w:rsidRPr="00681DAD">
              <w:rPr>
                <w:rFonts w:eastAsia="MS Mincho" w:cs="Times New Roman"/>
                <w:lang w:val="en-US"/>
              </w:rPr>
              <w:t xml:space="preserve">Assets pledged </w:t>
            </w:r>
            <w:r>
              <w:rPr>
                <w:rFonts w:eastAsia="MS Mincho" w:cs="Times New Roman"/>
                <w:lang w:val="en-US"/>
              </w:rPr>
              <w:t>as security for liabilities</w:t>
            </w:r>
            <w:r w:rsidRPr="00681DAD">
              <w:rPr>
                <w:rFonts w:eastAsia="MS Mincho" w:cs="Times New Roman"/>
                <w:lang w:val="en-US"/>
              </w:rPr>
              <w:t xml:space="preserve"> </w:t>
            </w:r>
          </w:p>
        </w:tc>
      </w:tr>
      <w:tr w:rsidR="00E069C0" w:rsidRPr="00FA0591" w14:paraId="60CA6D08" w14:textId="77777777" w:rsidTr="0033345F">
        <w:tc>
          <w:tcPr>
            <w:tcW w:w="1008" w:type="dxa"/>
            <w:vAlign w:val="center"/>
          </w:tcPr>
          <w:p w14:paraId="0C4C6F7E" w14:textId="5C847A4D"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18</w:t>
            </w:r>
          </w:p>
        </w:tc>
        <w:tc>
          <w:tcPr>
            <w:tcW w:w="270" w:type="dxa"/>
          </w:tcPr>
          <w:p w14:paraId="6B5DFA3B"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F5591E3" w14:textId="1C5E7086"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Trade and other</w:t>
            </w:r>
            <w:r>
              <w:rPr>
                <w:rFonts w:ascii="Times New Roman" w:hAnsi="Times New Roman" w:cs="Times New Roman"/>
                <w:b w:val="0"/>
                <w:bCs w:val="0"/>
                <w:sz w:val="22"/>
                <w:szCs w:val="22"/>
              </w:rPr>
              <w:t xml:space="preserve"> current</w:t>
            </w:r>
            <w:r w:rsidRPr="00FA0591">
              <w:rPr>
                <w:rFonts w:ascii="Times New Roman" w:hAnsi="Times New Roman" w:cs="Times New Roman"/>
                <w:b w:val="0"/>
                <w:bCs w:val="0"/>
                <w:sz w:val="22"/>
                <w:szCs w:val="22"/>
              </w:rPr>
              <w:t xml:space="preserve"> payables </w:t>
            </w:r>
          </w:p>
        </w:tc>
      </w:tr>
      <w:tr w:rsidR="00E069C0" w:rsidRPr="00FA0591" w14:paraId="357111A7" w14:textId="77777777" w:rsidTr="0033345F">
        <w:tc>
          <w:tcPr>
            <w:tcW w:w="1008" w:type="dxa"/>
            <w:vAlign w:val="center"/>
          </w:tcPr>
          <w:p w14:paraId="05F6C1F4" w14:textId="0C0324E4" w:rsidR="004220A7"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270" w:type="dxa"/>
          </w:tcPr>
          <w:p w14:paraId="667B6A8E"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7B3BD47" w14:textId="5DC087C3"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681DAD">
              <w:rPr>
                <w:rFonts w:ascii="Times New Roman" w:hAnsi="Times New Roman" w:cs="Times New Roman"/>
                <w:b w:val="0"/>
                <w:bCs w:val="0"/>
                <w:sz w:val="22"/>
                <w:szCs w:val="22"/>
              </w:rPr>
              <w:t>Non-current provisions for employee benefits</w:t>
            </w:r>
          </w:p>
        </w:tc>
      </w:tr>
      <w:tr w:rsidR="00E069C0" w:rsidRPr="00FA0591" w14:paraId="3F46F01C" w14:textId="77777777" w:rsidTr="0033345F">
        <w:tc>
          <w:tcPr>
            <w:tcW w:w="1008" w:type="dxa"/>
            <w:vAlign w:val="center"/>
          </w:tcPr>
          <w:p w14:paraId="5FFF4388" w14:textId="0BBCB069"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270" w:type="dxa"/>
          </w:tcPr>
          <w:p w14:paraId="5ECE9B4F"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291CE9" w14:textId="66E275C4"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Share capital</w:t>
            </w:r>
          </w:p>
        </w:tc>
      </w:tr>
      <w:tr w:rsidR="00E069C0" w:rsidRPr="00FA0591" w14:paraId="205C5317" w14:textId="77777777" w:rsidTr="0033345F">
        <w:tc>
          <w:tcPr>
            <w:tcW w:w="1008" w:type="dxa"/>
            <w:vAlign w:val="center"/>
          </w:tcPr>
          <w:p w14:paraId="1F76375E" w14:textId="7FF8403A"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21</w:t>
            </w:r>
          </w:p>
        </w:tc>
        <w:tc>
          <w:tcPr>
            <w:tcW w:w="270" w:type="dxa"/>
          </w:tcPr>
          <w:p w14:paraId="1536D8C8"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273D01" w14:textId="019403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Legal r</w:t>
            </w:r>
            <w:r w:rsidRPr="00FA0591">
              <w:rPr>
                <w:rFonts w:ascii="Times New Roman" w:hAnsi="Times New Roman" w:cs="Times New Roman"/>
                <w:b w:val="0"/>
                <w:bCs w:val="0"/>
                <w:sz w:val="22"/>
                <w:szCs w:val="22"/>
              </w:rPr>
              <w:t>eserve</w:t>
            </w:r>
          </w:p>
        </w:tc>
      </w:tr>
      <w:tr w:rsidR="00E069C0" w:rsidRPr="00FA0591" w14:paraId="4074C5D3" w14:textId="77777777" w:rsidTr="0033345F">
        <w:tc>
          <w:tcPr>
            <w:tcW w:w="1008" w:type="dxa"/>
            <w:vAlign w:val="center"/>
          </w:tcPr>
          <w:p w14:paraId="10EC596C" w14:textId="29FEAC79"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22</w:t>
            </w:r>
          </w:p>
        </w:tc>
        <w:tc>
          <w:tcPr>
            <w:tcW w:w="270" w:type="dxa"/>
          </w:tcPr>
          <w:p w14:paraId="562F4353"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E369EBE" w14:textId="3CE57F8D"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Warrants</w:t>
            </w:r>
          </w:p>
        </w:tc>
      </w:tr>
      <w:tr w:rsidR="00E069C0" w:rsidRPr="00FA0591" w14:paraId="72D1B0F5" w14:textId="77777777" w:rsidTr="0033345F">
        <w:tc>
          <w:tcPr>
            <w:tcW w:w="1008" w:type="dxa"/>
            <w:vAlign w:val="center"/>
          </w:tcPr>
          <w:p w14:paraId="5AD61195" w14:textId="5EF0722E"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23</w:t>
            </w:r>
          </w:p>
        </w:tc>
        <w:tc>
          <w:tcPr>
            <w:tcW w:w="270" w:type="dxa"/>
          </w:tcPr>
          <w:p w14:paraId="616D6A7A"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AB2FF" w14:textId="7EE40CE1"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Segment information and disaggregation of revenue</w:t>
            </w:r>
          </w:p>
        </w:tc>
      </w:tr>
      <w:tr w:rsidR="00E069C0" w:rsidRPr="00FA0591" w14:paraId="60531432" w14:textId="77777777" w:rsidTr="0033345F">
        <w:tc>
          <w:tcPr>
            <w:tcW w:w="1008" w:type="dxa"/>
            <w:vAlign w:val="center"/>
          </w:tcPr>
          <w:p w14:paraId="717E9C6A" w14:textId="7D0AF42B"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24</w:t>
            </w:r>
          </w:p>
        </w:tc>
        <w:tc>
          <w:tcPr>
            <w:tcW w:w="270" w:type="dxa"/>
          </w:tcPr>
          <w:p w14:paraId="214380A0"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5AA462E" w14:textId="5CFA8DC3"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Expenses by nature</w:t>
            </w:r>
          </w:p>
        </w:tc>
      </w:tr>
      <w:tr w:rsidR="00E069C0" w:rsidRPr="00FA0591" w14:paraId="31DD2AB9" w14:textId="77777777" w:rsidTr="0033345F">
        <w:tc>
          <w:tcPr>
            <w:tcW w:w="1008" w:type="dxa"/>
            <w:vAlign w:val="center"/>
          </w:tcPr>
          <w:p w14:paraId="7E58BF49" w14:textId="205078FA"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25</w:t>
            </w:r>
          </w:p>
        </w:tc>
        <w:tc>
          <w:tcPr>
            <w:tcW w:w="270" w:type="dxa"/>
          </w:tcPr>
          <w:p w14:paraId="2DAF4410" w14:textId="77777777" w:rsidR="004220A7" w:rsidRPr="00FA0591" w:rsidRDefault="004220A7"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D2ED0F" w14:textId="0142FB69" w:rsidR="004220A7" w:rsidRPr="00FA0591" w:rsidRDefault="0022648C" w:rsidP="004220A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Impairment loss of goodwill</w:t>
            </w:r>
          </w:p>
        </w:tc>
      </w:tr>
      <w:tr w:rsidR="00E069C0" w:rsidRPr="00FA0591" w14:paraId="7D6F46FB" w14:textId="77777777" w:rsidTr="0033345F">
        <w:tc>
          <w:tcPr>
            <w:tcW w:w="1008" w:type="dxa"/>
            <w:vAlign w:val="center"/>
          </w:tcPr>
          <w:p w14:paraId="0E5314D7" w14:textId="3E900C91" w:rsidR="0022648C" w:rsidRPr="00C22BE0"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26</w:t>
            </w:r>
          </w:p>
        </w:tc>
        <w:tc>
          <w:tcPr>
            <w:tcW w:w="270" w:type="dxa"/>
          </w:tcPr>
          <w:p w14:paraId="24532698" w14:textId="77777777"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4FC4852" w14:textId="5CF5ADC4"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A0591">
              <w:rPr>
                <w:rFonts w:ascii="Times New Roman" w:hAnsi="Times New Roman" w:cs="Times New Roman"/>
                <w:b w:val="0"/>
                <w:bCs w:val="0"/>
                <w:sz w:val="22"/>
                <w:szCs w:val="22"/>
              </w:rPr>
              <w:t>Income tax</w:t>
            </w:r>
          </w:p>
        </w:tc>
      </w:tr>
      <w:tr w:rsidR="00E069C0" w:rsidRPr="00FA0591" w14:paraId="09271F5F" w14:textId="77777777" w:rsidTr="0033345F">
        <w:tc>
          <w:tcPr>
            <w:tcW w:w="1008" w:type="dxa"/>
            <w:vAlign w:val="center"/>
          </w:tcPr>
          <w:p w14:paraId="4BF3372A" w14:textId="0DA81112"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270" w:type="dxa"/>
          </w:tcPr>
          <w:p w14:paraId="4C98286A" w14:textId="77777777"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4534267" w14:textId="03406ABB" w:rsidR="0022648C" w:rsidRPr="00FA0591" w:rsidRDefault="00632762"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l</w:t>
            </w:r>
            <w:r w:rsidR="0022648C">
              <w:rPr>
                <w:rFonts w:ascii="Times New Roman" w:hAnsi="Times New Roman" w:cs="Times New Roman"/>
                <w:b w:val="0"/>
                <w:bCs w:val="0"/>
                <w:sz w:val="22"/>
                <w:szCs w:val="22"/>
              </w:rPr>
              <w:t>oss</w:t>
            </w:r>
            <w:r w:rsidR="0022648C" w:rsidRPr="00FA0591">
              <w:rPr>
                <w:rFonts w:ascii="Times New Roman" w:hAnsi="Times New Roman" w:cs="Times New Roman"/>
                <w:b w:val="0"/>
                <w:bCs w:val="0"/>
                <w:sz w:val="22"/>
                <w:szCs w:val="22"/>
              </w:rPr>
              <w:t xml:space="preserve"> per share</w:t>
            </w:r>
          </w:p>
        </w:tc>
      </w:tr>
      <w:tr w:rsidR="00E069C0" w:rsidRPr="00FA0591" w14:paraId="37BECBD5" w14:textId="77777777" w:rsidTr="0033345F">
        <w:trPr>
          <w:trHeight w:val="128"/>
        </w:trPr>
        <w:tc>
          <w:tcPr>
            <w:tcW w:w="1008" w:type="dxa"/>
            <w:vAlign w:val="center"/>
          </w:tcPr>
          <w:p w14:paraId="3CEB2A99" w14:textId="37797909"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270" w:type="dxa"/>
          </w:tcPr>
          <w:p w14:paraId="24CDF412" w14:textId="77777777"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190AC5" w14:textId="30EE8559"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Financial instruments</w:t>
            </w:r>
          </w:p>
        </w:tc>
      </w:tr>
      <w:tr w:rsidR="00E069C0" w:rsidRPr="00FA0591" w14:paraId="300C9562" w14:textId="77777777" w:rsidTr="0033345F">
        <w:tc>
          <w:tcPr>
            <w:tcW w:w="1008" w:type="dxa"/>
            <w:vAlign w:val="center"/>
          </w:tcPr>
          <w:p w14:paraId="654BC42E" w14:textId="0F5B0205"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270" w:type="dxa"/>
          </w:tcPr>
          <w:p w14:paraId="26B1FCF8" w14:textId="77777777"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5426AEC" w14:textId="497E6C91"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Capital management</w:t>
            </w:r>
          </w:p>
        </w:tc>
      </w:tr>
      <w:tr w:rsidR="00E069C0" w:rsidRPr="00FA0591" w14:paraId="4007E6EC" w14:textId="77777777" w:rsidTr="0033345F">
        <w:trPr>
          <w:trHeight w:val="164"/>
        </w:trPr>
        <w:tc>
          <w:tcPr>
            <w:tcW w:w="1008" w:type="dxa"/>
            <w:vAlign w:val="center"/>
          </w:tcPr>
          <w:p w14:paraId="638BF049" w14:textId="0E6850E6"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30</w:t>
            </w:r>
          </w:p>
        </w:tc>
        <w:tc>
          <w:tcPr>
            <w:tcW w:w="270" w:type="dxa"/>
          </w:tcPr>
          <w:p w14:paraId="0A8E1CC1" w14:textId="77777777"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8F1D1BD" w14:textId="1217CA39" w:rsidR="0022648C" w:rsidRPr="004C702B"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4C702B">
              <w:rPr>
                <w:rFonts w:ascii="Times New Roman" w:hAnsi="Times New Roman" w:cs="Times New Roman"/>
                <w:b w:val="0"/>
                <w:bCs w:val="0"/>
                <w:sz w:val="22"/>
                <w:szCs w:val="22"/>
              </w:rPr>
              <w:t>Commitments with non-related parties</w:t>
            </w:r>
          </w:p>
        </w:tc>
      </w:tr>
      <w:tr w:rsidR="00E069C0" w:rsidRPr="00FA0591" w14:paraId="23BF0770" w14:textId="77777777" w:rsidTr="0033345F">
        <w:trPr>
          <w:trHeight w:val="164"/>
        </w:trPr>
        <w:tc>
          <w:tcPr>
            <w:tcW w:w="1008" w:type="dxa"/>
            <w:vAlign w:val="center"/>
          </w:tcPr>
          <w:p w14:paraId="0FB37A96" w14:textId="645EAB62"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31</w:t>
            </w:r>
          </w:p>
        </w:tc>
        <w:tc>
          <w:tcPr>
            <w:tcW w:w="270" w:type="dxa"/>
          </w:tcPr>
          <w:p w14:paraId="73728A74" w14:textId="77777777"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C368CAA" w14:textId="35B5B47D" w:rsidR="0022648C" w:rsidRPr="004C702B"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30015">
              <w:rPr>
                <w:rFonts w:ascii="Times New Roman" w:hAnsi="Times New Roman" w:cs="Times New Roman"/>
                <w:b w:val="0"/>
                <w:bCs w:val="0"/>
                <w:sz w:val="22"/>
                <w:szCs w:val="22"/>
              </w:rPr>
              <w:t>Events after the reporting period</w:t>
            </w:r>
          </w:p>
        </w:tc>
      </w:tr>
      <w:tr w:rsidR="00E069C0" w:rsidRPr="00FA0591" w14:paraId="479C3698" w14:textId="77777777" w:rsidTr="005E5C23">
        <w:trPr>
          <w:trHeight w:val="164"/>
        </w:trPr>
        <w:tc>
          <w:tcPr>
            <w:tcW w:w="1008" w:type="dxa"/>
          </w:tcPr>
          <w:p w14:paraId="6BE2B1D3" w14:textId="45D2774D" w:rsidR="0022648C"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72CCDA3E" w14:textId="77777777"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7DD809F" w14:textId="5743243F" w:rsidR="0022648C" w:rsidRPr="004C702B"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E069C0" w:rsidRPr="00FA0591" w14:paraId="505E68B8" w14:textId="77777777" w:rsidTr="005E5C23">
        <w:trPr>
          <w:trHeight w:val="164"/>
        </w:trPr>
        <w:tc>
          <w:tcPr>
            <w:tcW w:w="1008" w:type="dxa"/>
          </w:tcPr>
          <w:p w14:paraId="258B21B0" w14:textId="10EDEB0E"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659825EA" w14:textId="77777777" w:rsidR="0022648C" w:rsidRPr="00FA0591" w:rsidRDefault="0022648C" w:rsidP="0022648C">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8F37F11" w14:textId="3637ACD3" w:rsidR="0022648C" w:rsidRPr="00FA0591" w:rsidRDefault="0022648C" w:rsidP="0022648C">
            <w:pPr>
              <w:pStyle w:val="index"/>
              <w:shd w:val="clear" w:color="auto" w:fill="FFFFFF"/>
              <w:tabs>
                <w:tab w:val="clear" w:pos="1134"/>
              </w:tabs>
              <w:spacing w:after="0" w:line="260" w:lineRule="exact"/>
              <w:outlineLvl w:val="0"/>
            </w:pPr>
          </w:p>
        </w:tc>
      </w:tr>
    </w:tbl>
    <w:p w14:paraId="0A32CC78" w14:textId="77777777" w:rsidR="00383ED3" w:rsidRPr="00FA0591" w:rsidRDefault="00694293" w:rsidP="006E3531">
      <w:pPr>
        <w:spacing w:line="240" w:lineRule="atLeast"/>
        <w:ind w:firstLine="540"/>
        <w:jc w:val="thaiDistribute"/>
        <w:rPr>
          <w:rFonts w:cs="Times New Roman"/>
          <w:sz w:val="22"/>
          <w:szCs w:val="22"/>
        </w:rPr>
      </w:pPr>
      <w:r w:rsidRPr="00FA0591">
        <w:rPr>
          <w:rFonts w:cs="Times New Roman"/>
          <w:spacing w:val="-3"/>
          <w:sz w:val="32"/>
          <w:szCs w:val="32"/>
        </w:rPr>
        <w:br w:type="page"/>
      </w:r>
      <w:r w:rsidR="00383ED3" w:rsidRPr="00FA0591">
        <w:rPr>
          <w:rFonts w:cs="Times New Roman"/>
          <w:sz w:val="22"/>
          <w:szCs w:val="22"/>
        </w:rPr>
        <w:lastRenderedPageBreak/>
        <w:t>These notes form an integral part of the financial statements.</w:t>
      </w:r>
    </w:p>
    <w:p w14:paraId="59DADE2D" w14:textId="77777777" w:rsidR="009417FB" w:rsidRPr="00FA0591" w:rsidRDefault="009417FB" w:rsidP="006E3531">
      <w:pPr>
        <w:spacing w:line="240" w:lineRule="atLeast"/>
        <w:ind w:left="540"/>
        <w:jc w:val="thaiDistribute"/>
        <w:rPr>
          <w:rFonts w:cs="Times New Roman"/>
          <w:sz w:val="22"/>
          <w:szCs w:val="22"/>
        </w:rPr>
      </w:pPr>
    </w:p>
    <w:p w14:paraId="3C8A423C" w14:textId="4BCFFA2C" w:rsidR="009417FB" w:rsidRPr="00FA0591" w:rsidRDefault="009417FB" w:rsidP="006E3531">
      <w:pPr>
        <w:spacing w:line="240" w:lineRule="atLeast"/>
        <w:ind w:left="540"/>
        <w:jc w:val="both"/>
        <w:outlineLvl w:val="0"/>
        <w:rPr>
          <w:rFonts w:cs="Times New Roman"/>
          <w:sz w:val="22"/>
          <w:szCs w:val="22"/>
        </w:rPr>
      </w:pPr>
      <w:r w:rsidRPr="00FE7E1E">
        <w:rPr>
          <w:rFonts w:cs="Times New Roman"/>
          <w:sz w:val="22"/>
          <w:szCs w:val="22"/>
        </w:rPr>
        <w:t>The financial statements issued for Thai</w:t>
      </w:r>
      <w:r w:rsidR="00EF5F69" w:rsidRPr="00FE7E1E">
        <w:rPr>
          <w:rFonts w:cs="Times New Roman"/>
          <w:sz w:val="22"/>
          <w:szCs w:val="22"/>
        </w:rPr>
        <w:t xml:space="preserve"> statutory</w:t>
      </w:r>
      <w:r w:rsidR="000A6746" w:rsidRPr="00FE7E1E">
        <w:rPr>
          <w:rFonts w:cs="Times New Roman"/>
          <w:sz w:val="22"/>
          <w:szCs w:val="22"/>
        </w:rPr>
        <w:t xml:space="preserve"> and</w:t>
      </w:r>
      <w:r w:rsidR="00960763" w:rsidRPr="00FE7E1E">
        <w:rPr>
          <w:rFonts w:cs="Times New Roman"/>
          <w:sz w:val="22"/>
          <w:szCs w:val="22"/>
        </w:rPr>
        <w:t xml:space="preserve"> regulatory</w:t>
      </w:r>
      <w:r w:rsidRPr="00FE7E1E">
        <w:rPr>
          <w:rFonts w:cs="Times New Roman"/>
          <w:sz w:val="22"/>
          <w:szCs w:val="22"/>
        </w:rPr>
        <w:t xml:space="preserve"> reporting purposes are prepared in the Thai language. These English </w:t>
      </w:r>
      <w:r w:rsidR="00960763" w:rsidRPr="00FE7E1E">
        <w:rPr>
          <w:rFonts w:cs="Times New Roman"/>
          <w:sz w:val="22"/>
          <w:szCs w:val="22"/>
        </w:rPr>
        <w:t>language</w:t>
      </w:r>
      <w:r w:rsidR="005E00A5" w:rsidRPr="00FE7E1E">
        <w:rPr>
          <w:rFonts w:cs="Times New Roman"/>
          <w:sz w:val="22"/>
          <w:szCs w:val="22"/>
        </w:rPr>
        <w:t xml:space="preserve"> </w:t>
      </w:r>
      <w:r w:rsidRPr="00FE7E1E">
        <w:rPr>
          <w:rFonts w:cs="Times New Roman"/>
          <w:sz w:val="22"/>
          <w:szCs w:val="22"/>
        </w:rPr>
        <w:t xml:space="preserve">financial statements have been prepared from the Thai language </w:t>
      </w:r>
      <w:r w:rsidR="00BF0BD3" w:rsidRPr="00FE7E1E">
        <w:rPr>
          <w:rFonts w:cs="Times New Roman"/>
          <w:sz w:val="22"/>
          <w:szCs w:val="22"/>
        </w:rPr>
        <w:t xml:space="preserve">statutory </w:t>
      </w:r>
      <w:r w:rsidRPr="00FE7E1E">
        <w:rPr>
          <w:rFonts w:cs="Times New Roman"/>
          <w:sz w:val="22"/>
          <w:szCs w:val="22"/>
        </w:rPr>
        <w:t>financial statements, and were approved and authori</w:t>
      </w:r>
      <w:r w:rsidR="00BF0BD3" w:rsidRPr="00FE7E1E">
        <w:rPr>
          <w:rFonts w:cs="Times New Roman"/>
          <w:sz w:val="22"/>
          <w:szCs w:val="22"/>
        </w:rPr>
        <w:t>s</w:t>
      </w:r>
      <w:r w:rsidRPr="00FE7E1E">
        <w:rPr>
          <w:rFonts w:cs="Times New Roman"/>
          <w:sz w:val="22"/>
          <w:szCs w:val="22"/>
        </w:rPr>
        <w:t xml:space="preserve">ed for issue by the </w:t>
      </w:r>
      <w:r w:rsidR="00DB5B6E" w:rsidRPr="00FE7E1E">
        <w:rPr>
          <w:rFonts w:cs="Times New Roman"/>
          <w:sz w:val="22"/>
          <w:szCs w:val="22"/>
        </w:rPr>
        <w:t xml:space="preserve">Board of Directors </w:t>
      </w:r>
      <w:r w:rsidRPr="00FE7E1E">
        <w:rPr>
          <w:rFonts w:cs="Times New Roman"/>
          <w:sz w:val="22"/>
          <w:szCs w:val="22"/>
        </w:rPr>
        <w:t>on</w:t>
      </w:r>
      <w:r w:rsidR="003B6563" w:rsidRPr="00FE7E1E">
        <w:rPr>
          <w:rFonts w:cs="Times New Roman"/>
          <w:sz w:val="22"/>
          <w:szCs w:val="22"/>
        </w:rPr>
        <w:t xml:space="preserve"> </w:t>
      </w:r>
      <w:r w:rsidR="004220A7">
        <w:rPr>
          <w:rFonts w:cstheme="minorBidi"/>
          <w:sz w:val="22"/>
          <w:szCs w:val="22"/>
        </w:rPr>
        <w:t>2</w:t>
      </w:r>
      <w:r w:rsidR="00095560" w:rsidRPr="00681DAD">
        <w:rPr>
          <w:rFonts w:cstheme="minorBidi"/>
          <w:sz w:val="22"/>
          <w:szCs w:val="22"/>
        </w:rPr>
        <w:t xml:space="preserve"> </w:t>
      </w:r>
      <w:r w:rsidR="004220A7">
        <w:rPr>
          <w:rFonts w:cstheme="minorBidi"/>
          <w:sz w:val="22"/>
          <w:szCs w:val="22"/>
        </w:rPr>
        <w:t xml:space="preserve">March </w:t>
      </w:r>
      <w:r w:rsidR="00095560" w:rsidRPr="00681DAD">
        <w:rPr>
          <w:rFonts w:cstheme="minorBidi"/>
          <w:sz w:val="22"/>
          <w:szCs w:val="22"/>
        </w:rPr>
        <w:t>202</w:t>
      </w:r>
      <w:r w:rsidR="0065208F">
        <w:rPr>
          <w:rFonts w:cstheme="minorBidi"/>
          <w:sz w:val="22"/>
          <w:szCs w:val="22"/>
        </w:rPr>
        <w:t>6</w:t>
      </w:r>
      <w:r w:rsidR="000D1B38">
        <w:rPr>
          <w:rFonts w:cstheme="minorBidi"/>
          <w:sz w:val="22"/>
          <w:szCs w:val="22"/>
        </w:rPr>
        <w:t>.</w:t>
      </w:r>
    </w:p>
    <w:p w14:paraId="1F1BC221" w14:textId="77777777" w:rsidR="00383ED3" w:rsidRPr="00FA0591" w:rsidRDefault="00383ED3" w:rsidP="006E3531">
      <w:pPr>
        <w:spacing w:line="240" w:lineRule="atLeast"/>
        <w:ind w:left="540" w:right="-45"/>
        <w:rPr>
          <w:rFonts w:cs="Times New Roman"/>
          <w:b/>
          <w:bCs/>
          <w:sz w:val="22"/>
          <w:szCs w:val="22"/>
        </w:rPr>
      </w:pPr>
    </w:p>
    <w:p w14:paraId="06F326A9" w14:textId="6952BFFF" w:rsidR="00383ED3" w:rsidRPr="002E2057" w:rsidRDefault="00C461DA"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General i</w:t>
      </w:r>
      <w:r w:rsidR="00383ED3" w:rsidRPr="002E2057">
        <w:rPr>
          <w:rFonts w:cs="Times New Roman"/>
          <w:b/>
          <w:bCs/>
        </w:rPr>
        <w:t>nformation</w:t>
      </w:r>
    </w:p>
    <w:p w14:paraId="391EDD7D" w14:textId="77777777" w:rsidR="00383ED3" w:rsidRPr="00FA0591" w:rsidRDefault="00383ED3" w:rsidP="006E3531">
      <w:pPr>
        <w:spacing w:line="240" w:lineRule="atLeast"/>
        <w:ind w:left="540" w:right="-45"/>
        <w:rPr>
          <w:rFonts w:cs="Times New Roman"/>
          <w:sz w:val="22"/>
          <w:szCs w:val="22"/>
        </w:rPr>
      </w:pPr>
    </w:p>
    <w:p w14:paraId="3122579A" w14:textId="5D4EA2E5" w:rsidR="00162A99" w:rsidRDefault="0049368C" w:rsidP="00162A99">
      <w:pPr>
        <w:spacing w:line="240" w:lineRule="atLeast"/>
        <w:ind w:left="547" w:right="-10"/>
        <w:jc w:val="thaiDistribute"/>
        <w:rPr>
          <w:rFonts w:cs="Times New Roman"/>
          <w:sz w:val="22"/>
          <w:szCs w:val="22"/>
        </w:rPr>
      </w:pPr>
      <w:r w:rsidRPr="00F76749">
        <w:rPr>
          <w:rFonts w:cs="Times New Roman"/>
          <w:sz w:val="22"/>
          <w:szCs w:val="22"/>
        </w:rPr>
        <w:t>TSR Living Solution Public Company Limited</w:t>
      </w:r>
      <w:r w:rsidR="00162A99" w:rsidRPr="00F07DDF">
        <w:rPr>
          <w:rFonts w:cs="Times New Roman"/>
          <w:sz w:val="22"/>
          <w:szCs w:val="22"/>
        </w:rPr>
        <w:t>, the “Company”, is incorporated in Thailand and listed on the Stock Exchange of Thailand in June 2014. The Company’s registered office at 43/9 Moo. 7, Soi Chuchart-anusorn 4, Bangtalad Sub-district, Pakkret District, Nonthaburi.</w:t>
      </w:r>
    </w:p>
    <w:p w14:paraId="76F3707A" w14:textId="77777777" w:rsidR="00A10CB2" w:rsidRPr="004220A7" w:rsidRDefault="00A10CB2" w:rsidP="00A10CB2">
      <w:pPr>
        <w:spacing w:line="240" w:lineRule="atLeast"/>
        <w:ind w:left="547" w:right="-10"/>
        <w:jc w:val="thaiDistribute"/>
        <w:rPr>
          <w:rFonts w:cstheme="minorBidi"/>
          <w:sz w:val="22"/>
          <w:szCs w:val="22"/>
        </w:rPr>
      </w:pPr>
    </w:p>
    <w:p w14:paraId="1D78CEA7" w14:textId="15E1E60C" w:rsidR="004220A7" w:rsidRPr="004220A7" w:rsidRDefault="004220A7" w:rsidP="00A10CB2">
      <w:pPr>
        <w:spacing w:line="240" w:lineRule="atLeast"/>
        <w:ind w:left="547" w:right="-10"/>
        <w:jc w:val="thaiDistribute"/>
        <w:rPr>
          <w:rFonts w:cs="Times New Roman"/>
          <w:sz w:val="22"/>
          <w:szCs w:val="22"/>
        </w:rPr>
      </w:pPr>
      <w:r w:rsidRPr="004220A7">
        <w:rPr>
          <w:rFonts w:cs="Times New Roman"/>
          <w:sz w:val="22"/>
          <w:szCs w:val="22"/>
        </w:rPr>
        <w:t>The Company’s major shareholders during the financial year were Better Dreams Company Limited (19.54% shareholding) were incorporated in Thailand.</w:t>
      </w:r>
    </w:p>
    <w:p w14:paraId="2AC60B44" w14:textId="77777777" w:rsidR="00162A99" w:rsidRPr="004220A7" w:rsidRDefault="00162A99" w:rsidP="004220A7">
      <w:pPr>
        <w:spacing w:line="240" w:lineRule="atLeast"/>
        <w:ind w:right="-10"/>
        <w:jc w:val="thaiDistribute"/>
        <w:rPr>
          <w:rFonts w:cs="Times New Roman"/>
          <w:sz w:val="22"/>
          <w:szCs w:val="22"/>
        </w:rPr>
      </w:pPr>
    </w:p>
    <w:p w14:paraId="01B0073F" w14:textId="2B76A65E" w:rsidR="003A42E6" w:rsidRPr="004220A7" w:rsidRDefault="003A42E6" w:rsidP="003A42E6">
      <w:pPr>
        <w:spacing w:line="240" w:lineRule="atLeast"/>
        <w:ind w:left="547" w:right="-10"/>
        <w:jc w:val="thaiDistribute"/>
        <w:rPr>
          <w:rFonts w:cs="Times New Roman"/>
          <w:sz w:val="22"/>
          <w:szCs w:val="22"/>
        </w:rPr>
      </w:pPr>
      <w:r w:rsidRPr="004220A7">
        <w:rPr>
          <w:rFonts w:cs="Times New Roman"/>
          <w:sz w:val="22"/>
          <w:szCs w:val="22"/>
        </w:rPr>
        <w:t xml:space="preserve">The principal </w:t>
      </w:r>
      <w:r w:rsidR="002B122D" w:rsidRPr="004220A7">
        <w:rPr>
          <w:rFonts w:cs="Times New Roman"/>
          <w:sz w:val="22"/>
          <w:szCs w:val="22"/>
        </w:rPr>
        <w:t>activities of the Group</w:t>
      </w:r>
      <w:r w:rsidRPr="004220A7">
        <w:rPr>
          <w:rFonts w:cs="Times New Roman"/>
          <w:sz w:val="22"/>
          <w:szCs w:val="22"/>
        </w:rPr>
        <w:t xml:space="preserve"> are the manufacturing and distribution of water purifier</w:t>
      </w:r>
      <w:r w:rsidR="00382211" w:rsidRPr="004220A7">
        <w:rPr>
          <w:rFonts w:cs="Times New Roman"/>
          <w:sz w:val="22"/>
          <w:szCs w:val="22"/>
        </w:rPr>
        <w:t>s</w:t>
      </w:r>
      <w:r w:rsidRPr="004220A7">
        <w:rPr>
          <w:rFonts w:cs="Times New Roman"/>
          <w:sz w:val="22"/>
          <w:szCs w:val="22"/>
        </w:rPr>
        <w:t>, electric appliances and others</w:t>
      </w:r>
      <w:r w:rsidR="0048769E" w:rsidRPr="004220A7">
        <w:rPr>
          <w:rFonts w:cs="Times New Roman"/>
          <w:sz w:val="22"/>
          <w:szCs w:val="22"/>
        </w:rPr>
        <w:t xml:space="preserve"> and hire-purchase</w:t>
      </w:r>
      <w:r w:rsidR="008773B1" w:rsidRPr="004220A7">
        <w:rPr>
          <w:rFonts w:cs="Times New Roman"/>
          <w:sz w:val="22"/>
          <w:szCs w:val="22"/>
        </w:rPr>
        <w:t xml:space="preserve"> of water purifier</w:t>
      </w:r>
      <w:r w:rsidR="009952C3" w:rsidRPr="004220A7">
        <w:rPr>
          <w:rFonts w:cs="Times New Roman"/>
          <w:sz w:val="22"/>
          <w:szCs w:val="22"/>
        </w:rPr>
        <w:t>s</w:t>
      </w:r>
      <w:r w:rsidR="008773B1" w:rsidRPr="004220A7">
        <w:rPr>
          <w:rFonts w:cs="Times New Roman"/>
          <w:sz w:val="22"/>
          <w:szCs w:val="22"/>
        </w:rPr>
        <w:t>, electric appliances, car</w:t>
      </w:r>
      <w:r w:rsidR="00480DD4" w:rsidRPr="004220A7">
        <w:rPr>
          <w:rFonts w:cs="Times New Roman"/>
          <w:sz w:val="22"/>
          <w:szCs w:val="22"/>
        </w:rPr>
        <w:t>s</w:t>
      </w:r>
      <w:r w:rsidR="008773B1" w:rsidRPr="004220A7">
        <w:rPr>
          <w:rFonts w:cs="Times New Roman"/>
          <w:sz w:val="22"/>
          <w:szCs w:val="22"/>
        </w:rPr>
        <w:t xml:space="preserve"> and others.</w:t>
      </w:r>
      <w:r w:rsidRPr="004220A7">
        <w:rPr>
          <w:rFonts w:cs="Times New Roman"/>
          <w:sz w:val="22"/>
          <w:szCs w:val="22"/>
        </w:rPr>
        <w:t xml:space="preserve"> Details of the Company’s subsidiaries as at 31 December 202</w:t>
      </w:r>
      <w:r w:rsidR="004220A7" w:rsidRPr="004220A7">
        <w:rPr>
          <w:rFonts w:cs="Times New Roman"/>
          <w:sz w:val="22"/>
          <w:szCs w:val="22"/>
        </w:rPr>
        <w:t>5</w:t>
      </w:r>
      <w:r w:rsidR="00F35157" w:rsidRPr="004220A7">
        <w:rPr>
          <w:rFonts w:cs="Times New Roman"/>
          <w:sz w:val="22"/>
          <w:szCs w:val="22"/>
        </w:rPr>
        <w:t xml:space="preserve"> and 202</w:t>
      </w:r>
      <w:r w:rsidR="004220A7" w:rsidRPr="004220A7">
        <w:rPr>
          <w:rFonts w:cs="Times New Roman"/>
          <w:sz w:val="22"/>
          <w:szCs w:val="22"/>
        </w:rPr>
        <w:t>4</w:t>
      </w:r>
      <w:r w:rsidRPr="004220A7">
        <w:rPr>
          <w:rFonts w:cs="Times New Roman"/>
          <w:sz w:val="22"/>
          <w:szCs w:val="22"/>
        </w:rPr>
        <w:t xml:space="preserve"> are given in </w:t>
      </w:r>
      <w:r w:rsidR="00572B78" w:rsidRPr="004220A7">
        <w:rPr>
          <w:rFonts w:cs="Times New Roman"/>
          <w:sz w:val="22"/>
          <w:szCs w:val="22"/>
        </w:rPr>
        <w:t>N</w:t>
      </w:r>
      <w:r w:rsidRPr="004220A7">
        <w:rPr>
          <w:rFonts w:cs="Times New Roman"/>
          <w:sz w:val="22"/>
          <w:szCs w:val="22"/>
        </w:rPr>
        <w:t xml:space="preserve">ote </w:t>
      </w:r>
      <w:r w:rsidR="004A68AA" w:rsidRPr="004220A7">
        <w:rPr>
          <w:rFonts w:cs="Times New Roman"/>
          <w:sz w:val="22"/>
          <w:szCs w:val="22"/>
        </w:rPr>
        <w:t>1</w:t>
      </w:r>
      <w:r w:rsidR="004220A7" w:rsidRPr="004220A7">
        <w:rPr>
          <w:rFonts w:cs="Times New Roman"/>
          <w:sz w:val="22"/>
          <w:szCs w:val="22"/>
        </w:rPr>
        <w:t>0</w:t>
      </w:r>
      <w:r w:rsidRPr="004220A7">
        <w:rPr>
          <w:rFonts w:cs="Times New Roman"/>
          <w:sz w:val="22"/>
          <w:szCs w:val="22"/>
        </w:rPr>
        <w:t>.</w:t>
      </w:r>
    </w:p>
    <w:p w14:paraId="20889B9D" w14:textId="77777777" w:rsidR="007C5218" w:rsidRPr="00FA0591" w:rsidRDefault="007C5218" w:rsidP="006E3531">
      <w:pPr>
        <w:spacing w:line="240" w:lineRule="atLeast"/>
        <w:ind w:left="540" w:right="-45"/>
        <w:rPr>
          <w:rFonts w:cs="Times New Roman"/>
          <w:sz w:val="22"/>
          <w:szCs w:val="22"/>
        </w:rPr>
      </w:pPr>
    </w:p>
    <w:p w14:paraId="483FF6A3" w14:textId="3B5A7FF5" w:rsidR="009B1DE2" w:rsidRPr="00FA0591" w:rsidRDefault="009B1DE2"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Basis of preparation of the financial statements</w:t>
      </w:r>
    </w:p>
    <w:p w14:paraId="3BE51D72" w14:textId="77777777" w:rsidR="00073403" w:rsidRPr="00FA0591" w:rsidRDefault="00073403" w:rsidP="006E3531">
      <w:pPr>
        <w:pStyle w:val="BodyText"/>
        <w:spacing w:after="0" w:line="240" w:lineRule="atLeast"/>
        <w:rPr>
          <w:rFonts w:cs="Times New Roman"/>
          <w:lang w:val="en-US"/>
        </w:rPr>
      </w:pPr>
    </w:p>
    <w:p w14:paraId="12C8E961" w14:textId="4615D01A" w:rsidR="00FD5D2A" w:rsidRPr="00FA0591" w:rsidRDefault="00FD5D2A" w:rsidP="006E3531">
      <w:pPr>
        <w:pStyle w:val="BodyText"/>
        <w:spacing w:after="0" w:line="240" w:lineRule="atLeast"/>
        <w:ind w:left="540"/>
        <w:jc w:val="both"/>
        <w:rPr>
          <w:rFonts w:cs="Times New Roman"/>
        </w:rPr>
      </w:pPr>
      <w:r w:rsidRPr="007D5EF4">
        <w:rPr>
          <w:rFonts w:cs="Times New Roman"/>
        </w:rPr>
        <w:t>The financial statements are prepared in accordance with Thai Financial Reporting Standards (“TFRS”),</w:t>
      </w:r>
      <w:r w:rsidRPr="00FA0591">
        <w:rPr>
          <w:rFonts w:cs="Times New Roman"/>
        </w:rPr>
        <w:t xml:space="preserve"> guidelines promulgated by the Federation of Accounting Professions and applicable rules and regulations of the Thai Securities and Exchange Commission.</w:t>
      </w:r>
      <w:r w:rsidR="004C702B">
        <w:rPr>
          <w:rFonts w:cs="Times New Roman"/>
        </w:rPr>
        <w:t xml:space="preserve"> </w:t>
      </w:r>
      <w:r w:rsidR="004C702B" w:rsidRPr="00E94DC2">
        <w:rPr>
          <w:rFonts w:cs="Times New Roman"/>
        </w:rPr>
        <w:t>The financial statements are presented in Thai Baht, which is the Company’s functional currency.</w:t>
      </w:r>
      <w:r w:rsidR="004C702B">
        <w:rPr>
          <w:rFonts w:cs="Times New Roman"/>
        </w:rPr>
        <w:t xml:space="preserve"> The accounting policies described in </w:t>
      </w:r>
      <w:r w:rsidR="00572B78">
        <w:rPr>
          <w:rFonts w:cs="Times New Roman"/>
        </w:rPr>
        <w:t>N</w:t>
      </w:r>
      <w:r w:rsidR="004A68AA">
        <w:rPr>
          <w:rFonts w:cs="Times New Roman"/>
        </w:rPr>
        <w:t xml:space="preserve">ote </w:t>
      </w:r>
      <w:r w:rsidR="001F5771">
        <w:rPr>
          <w:rFonts w:cs="Times New Roman"/>
        </w:rPr>
        <w:t>3</w:t>
      </w:r>
      <w:r w:rsidR="004C702B">
        <w:rPr>
          <w:rFonts w:cs="Times New Roman"/>
        </w:rPr>
        <w:t xml:space="preserve"> have been applied consistently to all periods presented in these financial statements</w:t>
      </w:r>
    </w:p>
    <w:p w14:paraId="40ADF87E" w14:textId="729148D1" w:rsidR="00FD5D2A" w:rsidRDefault="00FD5D2A" w:rsidP="006E3531">
      <w:pPr>
        <w:pStyle w:val="BodyText"/>
        <w:spacing w:after="0" w:line="240" w:lineRule="atLeast"/>
        <w:ind w:left="540"/>
        <w:jc w:val="both"/>
        <w:rPr>
          <w:rFonts w:cs="Times New Roman"/>
        </w:rPr>
      </w:pPr>
    </w:p>
    <w:p w14:paraId="4AA366DF" w14:textId="3E2C0CB6" w:rsidR="004C702B" w:rsidRDefault="00EB21B4" w:rsidP="006E3531">
      <w:pPr>
        <w:pStyle w:val="BodyText"/>
        <w:spacing w:after="0" w:line="240" w:lineRule="atLeast"/>
        <w:ind w:left="540"/>
        <w:jc w:val="both"/>
        <w:rPr>
          <w:rFonts w:cs="Times New Roman"/>
        </w:rPr>
      </w:pPr>
      <w:r w:rsidRPr="00EB21B4">
        <w:rPr>
          <w:rFonts w:cs="Times New Roman"/>
        </w:rPr>
        <w:t>The preparation of financial statements in conformity with TFRS requires management to make judgments, estimates and assumptions that affect the application of the Group’s</w:t>
      </w:r>
      <w:r>
        <w:rPr>
          <w:rFonts w:cs="Times New Roman"/>
        </w:rPr>
        <w:t xml:space="preserve"> </w:t>
      </w:r>
      <w:r w:rsidRPr="00EB21B4">
        <w:rPr>
          <w:rFonts w:cs="Times New Roman"/>
        </w:rPr>
        <w:t>accounting policies.</w:t>
      </w:r>
      <w:r w:rsidRPr="00EB21B4">
        <w:rPr>
          <w:rFonts w:cs="Times New Roman" w:hint="cs"/>
          <w:cs/>
        </w:rPr>
        <w:t xml:space="preserve"> </w:t>
      </w:r>
      <w:r w:rsidRPr="00EB21B4">
        <w:rPr>
          <w:rFonts w:cs="Times New Roman"/>
        </w:rPr>
        <w:t>Actual results may differ from these estimates.</w:t>
      </w:r>
      <w:r w:rsidRPr="00EB21B4">
        <w:rPr>
          <w:rFonts w:cs="Times New Roman"/>
          <w:cs/>
        </w:rPr>
        <w:t xml:space="preserve"> </w:t>
      </w:r>
      <w:r w:rsidRPr="00EB21B4">
        <w:rPr>
          <w:rFonts w:cs="Times New Roman"/>
        </w:rPr>
        <w:t>Estimates and underlying assumptions that</w:t>
      </w:r>
      <w:r w:rsidR="00AD75D1">
        <w:rPr>
          <w:rFonts w:cs="Times New Roman"/>
        </w:rPr>
        <w:t xml:space="preserve"> are</w:t>
      </w:r>
      <w:r w:rsidRPr="00EB21B4">
        <w:rPr>
          <w:rFonts w:cs="Times New Roman"/>
        </w:rPr>
        <w:t xml:space="preserve"> described in each </w:t>
      </w:r>
      <w:r w:rsidR="00572B78">
        <w:rPr>
          <w:rFonts w:cs="Times New Roman"/>
        </w:rPr>
        <w:t>N</w:t>
      </w:r>
      <w:r w:rsidRPr="00EB21B4">
        <w:rPr>
          <w:rFonts w:cs="Times New Roman"/>
        </w:rPr>
        <w:t>ote are reviewed on an ongoing basis. Revisions to accounting estimates are recognised prospectively.</w:t>
      </w:r>
    </w:p>
    <w:p w14:paraId="497765F7" w14:textId="77777777" w:rsidR="000B646D" w:rsidRDefault="000B646D" w:rsidP="006E3531">
      <w:pPr>
        <w:pStyle w:val="BodyText"/>
        <w:spacing w:after="0" w:line="240" w:lineRule="atLeast"/>
        <w:ind w:left="540"/>
        <w:jc w:val="both"/>
        <w:rPr>
          <w:rFonts w:cs="Times New Roman"/>
        </w:rPr>
      </w:pPr>
    </w:p>
    <w:p w14:paraId="7F222604" w14:textId="6F751D40" w:rsidR="00D336B8" w:rsidRPr="0014422D" w:rsidRDefault="00F91904" w:rsidP="008C1EC2">
      <w:pPr>
        <w:pStyle w:val="BodyText"/>
        <w:spacing w:after="0" w:line="240" w:lineRule="atLeast"/>
        <w:ind w:left="540"/>
        <w:jc w:val="both"/>
        <w:rPr>
          <w:rFonts w:cs="Times New Roman"/>
          <w:i/>
          <w:iCs/>
          <w:lang w:val="en-US"/>
        </w:rPr>
      </w:pPr>
      <w:r w:rsidRPr="0014422D">
        <w:rPr>
          <w:rFonts w:cs="Times New Roman"/>
          <w:i/>
          <w:iCs/>
          <w:lang w:val="en-US"/>
        </w:rPr>
        <w:t xml:space="preserve">Use </w:t>
      </w:r>
      <w:r w:rsidR="0014422D" w:rsidRPr="0014422D">
        <w:rPr>
          <w:rFonts w:cs="Times New Roman"/>
          <w:i/>
          <w:iCs/>
          <w:lang w:val="en-US"/>
        </w:rPr>
        <w:t>of going concern basis of accounting</w:t>
      </w:r>
    </w:p>
    <w:p w14:paraId="5673A0B9" w14:textId="77777777" w:rsidR="00D336B8" w:rsidRPr="000B646D" w:rsidRDefault="00D336B8" w:rsidP="008C1EC2">
      <w:pPr>
        <w:pStyle w:val="BodyText"/>
        <w:spacing w:after="0" w:line="240" w:lineRule="atLeast"/>
        <w:ind w:left="540"/>
        <w:jc w:val="both"/>
        <w:rPr>
          <w:rFonts w:cs="Times New Roman"/>
        </w:rPr>
      </w:pPr>
    </w:p>
    <w:p w14:paraId="39C17492" w14:textId="16A430B6" w:rsidR="008E5B8D" w:rsidRDefault="008E5B8D" w:rsidP="008E5B8D">
      <w:pPr>
        <w:pStyle w:val="BodyText"/>
        <w:spacing w:after="0" w:line="240" w:lineRule="atLeast"/>
        <w:ind w:left="540"/>
        <w:jc w:val="both"/>
        <w:rPr>
          <w:rFonts w:cs="Times New Roman"/>
        </w:rPr>
      </w:pPr>
      <w:r>
        <w:rPr>
          <w:rFonts w:cs="Times New Roman"/>
          <w:lang w:val="en-US"/>
        </w:rPr>
        <w:t>T</w:t>
      </w:r>
      <w:r w:rsidRPr="00407266">
        <w:rPr>
          <w:rFonts w:cs="Times New Roman"/>
        </w:rPr>
        <w:t xml:space="preserve">he Group and the Company incurred a net loss </w:t>
      </w:r>
      <w:r>
        <w:rPr>
          <w:rFonts w:cs="Times New Roman"/>
        </w:rPr>
        <w:t>for the year ended 31 December 202</w:t>
      </w:r>
      <w:r w:rsidR="0065208F">
        <w:rPr>
          <w:rFonts w:cs="Times New Roman"/>
        </w:rPr>
        <w:t>5</w:t>
      </w:r>
      <w:r>
        <w:rPr>
          <w:rFonts w:cs="Times New Roman"/>
        </w:rPr>
        <w:t xml:space="preserve"> amounting to </w:t>
      </w:r>
      <w:r w:rsidRPr="00407266">
        <w:rPr>
          <w:rFonts w:cs="Times New Roman"/>
        </w:rPr>
        <w:t xml:space="preserve">Baht </w:t>
      </w:r>
      <w:r w:rsidR="004220A7">
        <w:rPr>
          <w:rFonts w:cs="Times New Roman"/>
        </w:rPr>
        <w:t>281.9</w:t>
      </w:r>
      <w:r w:rsidRPr="00255927">
        <w:rPr>
          <w:rFonts w:cs="Times New Roman"/>
        </w:rPr>
        <w:t xml:space="preserve"> </w:t>
      </w:r>
      <w:r w:rsidRPr="00407266">
        <w:rPr>
          <w:rFonts w:cs="Times New Roman"/>
        </w:rPr>
        <w:t xml:space="preserve">million and Baht </w:t>
      </w:r>
      <w:r w:rsidR="004220A7">
        <w:rPr>
          <w:rFonts w:cs="Times New Roman"/>
        </w:rPr>
        <w:t>268.5</w:t>
      </w:r>
      <w:r w:rsidRPr="00407266">
        <w:rPr>
          <w:rFonts w:cs="Times New Roman"/>
        </w:rPr>
        <w:t xml:space="preserve"> million, respectively </w:t>
      </w:r>
      <w:r w:rsidRPr="00681DAD">
        <w:rPr>
          <w:rFonts w:cs="Times New Roman"/>
          <w:i/>
          <w:iCs/>
        </w:rPr>
        <w:t>(202</w:t>
      </w:r>
      <w:r w:rsidR="0065208F">
        <w:rPr>
          <w:rFonts w:cs="Times New Roman"/>
          <w:i/>
          <w:iCs/>
        </w:rPr>
        <w:t>4</w:t>
      </w:r>
      <w:r w:rsidRPr="00681DAD">
        <w:rPr>
          <w:rFonts w:cs="Times New Roman"/>
          <w:i/>
          <w:iCs/>
        </w:rPr>
        <w:t xml:space="preserve">: Baht </w:t>
      </w:r>
      <w:r w:rsidR="0065208F">
        <w:rPr>
          <w:rFonts w:cs="Times New Roman"/>
          <w:i/>
          <w:iCs/>
        </w:rPr>
        <w:t>715.2</w:t>
      </w:r>
      <w:r w:rsidRPr="00681DAD">
        <w:rPr>
          <w:rFonts w:cs="Times New Roman"/>
          <w:i/>
          <w:iCs/>
        </w:rPr>
        <w:t xml:space="preserve"> million and </w:t>
      </w:r>
      <w:r>
        <w:rPr>
          <w:rFonts w:cs="Times New Roman"/>
          <w:i/>
          <w:iCs/>
        </w:rPr>
        <w:t xml:space="preserve">Baht </w:t>
      </w:r>
      <w:r w:rsidR="0065208F">
        <w:rPr>
          <w:rFonts w:cs="Times New Roman"/>
          <w:i/>
          <w:iCs/>
        </w:rPr>
        <w:t>685.2</w:t>
      </w:r>
      <w:r w:rsidRPr="00681DAD">
        <w:rPr>
          <w:rFonts w:cs="Times New Roman"/>
          <w:i/>
          <w:iCs/>
        </w:rPr>
        <w:t xml:space="preserve"> million, respectively)</w:t>
      </w:r>
      <w:r w:rsidRPr="00407266">
        <w:rPr>
          <w:rFonts w:cs="Times New Roman"/>
        </w:rPr>
        <w:t>, and as of that date, the Group</w:t>
      </w:r>
      <w:r>
        <w:rPr>
          <w:rFonts w:cs="Times New Roman"/>
        </w:rPr>
        <w:t>’s</w:t>
      </w:r>
      <w:r w:rsidRPr="00407266">
        <w:rPr>
          <w:rFonts w:cs="Times New Roman"/>
        </w:rPr>
        <w:t xml:space="preserve"> and the Company’s current liabilities exceeded its current assets by Baht </w:t>
      </w:r>
      <w:r w:rsidR="004220A7">
        <w:rPr>
          <w:rFonts w:cs="Times New Roman"/>
        </w:rPr>
        <w:t>1,335.6</w:t>
      </w:r>
      <w:r w:rsidRPr="00407266">
        <w:rPr>
          <w:rFonts w:cs="Times New Roman"/>
        </w:rPr>
        <w:t xml:space="preserve"> million and Baht </w:t>
      </w:r>
      <w:r w:rsidR="004220A7">
        <w:rPr>
          <w:rFonts w:cs="Times New Roman"/>
        </w:rPr>
        <w:t>1,557.5</w:t>
      </w:r>
      <w:r w:rsidRPr="00407266">
        <w:rPr>
          <w:rFonts w:cs="Times New Roman"/>
        </w:rPr>
        <w:t xml:space="preserve"> million, respectively</w:t>
      </w:r>
      <w:r>
        <w:rPr>
          <w:rFonts w:cs="Times New Roman"/>
        </w:rPr>
        <w:t xml:space="preserve"> </w:t>
      </w:r>
      <w:r w:rsidRPr="00681DAD">
        <w:rPr>
          <w:rFonts w:cs="Times New Roman"/>
          <w:i/>
          <w:iCs/>
        </w:rPr>
        <w:t>(202</w:t>
      </w:r>
      <w:r w:rsidR="0065208F">
        <w:rPr>
          <w:rFonts w:cs="Times New Roman"/>
          <w:i/>
          <w:iCs/>
        </w:rPr>
        <w:t>4</w:t>
      </w:r>
      <w:r w:rsidRPr="00681DAD">
        <w:rPr>
          <w:rFonts w:cs="Times New Roman"/>
          <w:i/>
          <w:iCs/>
        </w:rPr>
        <w:t xml:space="preserve">: </w:t>
      </w:r>
      <w:r>
        <w:rPr>
          <w:rFonts w:cs="Times New Roman"/>
          <w:i/>
          <w:iCs/>
        </w:rPr>
        <w:t xml:space="preserve">Baht </w:t>
      </w:r>
      <w:r w:rsidR="0065208F">
        <w:rPr>
          <w:rFonts w:cs="Times New Roman"/>
          <w:i/>
          <w:iCs/>
        </w:rPr>
        <w:t>963.6</w:t>
      </w:r>
      <w:r w:rsidRPr="00681DAD">
        <w:rPr>
          <w:rFonts w:cs="Times New Roman"/>
          <w:i/>
          <w:iCs/>
        </w:rPr>
        <w:t xml:space="preserve"> million and </w:t>
      </w:r>
      <w:r>
        <w:rPr>
          <w:rFonts w:cs="Times New Roman"/>
          <w:i/>
          <w:iCs/>
        </w:rPr>
        <w:t xml:space="preserve">Baht </w:t>
      </w:r>
      <w:r w:rsidR="0065208F">
        <w:rPr>
          <w:rFonts w:cs="Times New Roman"/>
          <w:i/>
          <w:iCs/>
        </w:rPr>
        <w:t>1,152.8</w:t>
      </w:r>
      <w:r w:rsidRPr="00681DAD">
        <w:rPr>
          <w:rFonts w:cs="Times New Roman"/>
          <w:i/>
          <w:iCs/>
        </w:rPr>
        <w:t xml:space="preserve"> million, respectively)</w:t>
      </w:r>
      <w:r w:rsidR="00254883">
        <w:rPr>
          <w:rFonts w:cs="Times New Roman"/>
        </w:rPr>
        <w:t>,</w:t>
      </w:r>
      <w:r w:rsidRPr="00681DAD">
        <w:rPr>
          <w:rFonts w:cs="Times New Roman"/>
        </w:rPr>
        <w:t xml:space="preserve"> the Group and the Company had accumulated deficits of Baht </w:t>
      </w:r>
      <w:r w:rsidR="004220A7">
        <w:rPr>
          <w:rFonts w:cs="Times New Roman"/>
        </w:rPr>
        <w:t>1,306.3</w:t>
      </w:r>
      <w:r w:rsidRPr="00681DAD">
        <w:rPr>
          <w:rFonts w:cs="Times New Roman"/>
        </w:rPr>
        <w:t xml:space="preserve"> million and Baht </w:t>
      </w:r>
      <w:r w:rsidR="004220A7">
        <w:rPr>
          <w:rFonts w:cs="Times New Roman"/>
        </w:rPr>
        <w:t>1,373.7</w:t>
      </w:r>
      <w:r w:rsidRPr="00681DAD">
        <w:rPr>
          <w:rFonts w:cs="Times New Roman"/>
        </w:rPr>
        <w:t xml:space="preserve"> million</w:t>
      </w:r>
      <w:r w:rsidR="0065208F">
        <w:rPr>
          <w:rFonts w:cs="Times New Roman"/>
        </w:rPr>
        <w:t xml:space="preserve"> </w:t>
      </w:r>
      <w:r w:rsidR="0065208F" w:rsidRPr="0065208F">
        <w:rPr>
          <w:rFonts w:cs="Times New Roman"/>
          <w:i/>
          <w:iCs/>
        </w:rPr>
        <w:t xml:space="preserve">(2024: </w:t>
      </w:r>
      <w:r w:rsidR="00254883">
        <w:rPr>
          <w:rFonts w:cs="Times New Roman"/>
          <w:i/>
          <w:iCs/>
        </w:rPr>
        <w:t xml:space="preserve">Baht </w:t>
      </w:r>
      <w:r w:rsidR="0065208F" w:rsidRPr="0065208F">
        <w:rPr>
          <w:rFonts w:cs="Times New Roman"/>
          <w:i/>
          <w:iCs/>
        </w:rPr>
        <w:t>945.2 million and Baht 1,026.1 million</w:t>
      </w:r>
      <w:r w:rsidR="00254883">
        <w:rPr>
          <w:rFonts w:cs="Times New Roman"/>
          <w:i/>
          <w:iCs/>
        </w:rPr>
        <w:t>, respectively</w:t>
      </w:r>
      <w:r w:rsidR="00D373DF" w:rsidRPr="00F76749">
        <w:rPr>
          <w:rFonts w:cs="Times New Roman"/>
          <w:i/>
          <w:iCs/>
        </w:rPr>
        <w:t>)</w:t>
      </w:r>
      <w:r w:rsidR="00D373DF">
        <w:rPr>
          <w:rFonts w:cs="Times New Roman"/>
        </w:rPr>
        <w:t xml:space="preserve"> and the Group and the Company </w:t>
      </w:r>
      <w:r w:rsidR="00D373DF" w:rsidRPr="000D652B">
        <w:rPr>
          <w:rFonts w:cstheme="minorBidi"/>
        </w:rPr>
        <w:t>had capital deficiency</w:t>
      </w:r>
      <w:r w:rsidR="00D373DF">
        <w:rPr>
          <w:rFonts w:cstheme="minorBidi"/>
        </w:rPr>
        <w:t xml:space="preserve"> of </w:t>
      </w:r>
      <w:r w:rsidR="00D373DF" w:rsidRPr="00F76749">
        <w:rPr>
          <w:rFonts w:cs="Times New Roman"/>
        </w:rPr>
        <w:t xml:space="preserve">Baht </w:t>
      </w:r>
      <w:r w:rsidR="00D373DF">
        <w:rPr>
          <w:rFonts w:cs="Times New Roman"/>
        </w:rPr>
        <w:t xml:space="preserve">172.1 </w:t>
      </w:r>
      <w:r w:rsidR="00D373DF" w:rsidRPr="00F76749">
        <w:rPr>
          <w:rFonts w:cs="Times New Roman"/>
        </w:rPr>
        <w:t>million and</w:t>
      </w:r>
      <w:r w:rsidR="00D373DF" w:rsidRPr="00F76749">
        <w:rPr>
          <w:rFonts w:cs="Times New Roman" w:hint="cs"/>
          <w:cs/>
        </w:rPr>
        <w:t xml:space="preserve"> </w:t>
      </w:r>
      <w:r w:rsidR="00D373DF" w:rsidRPr="00F76749">
        <w:rPr>
          <w:rFonts w:cs="Times New Roman"/>
        </w:rPr>
        <w:t xml:space="preserve">Baht </w:t>
      </w:r>
      <w:r w:rsidR="00D373DF">
        <w:rPr>
          <w:rFonts w:cs="Times New Roman"/>
        </w:rPr>
        <w:t xml:space="preserve">256.9 </w:t>
      </w:r>
      <w:r w:rsidR="00D373DF" w:rsidRPr="00F76749">
        <w:rPr>
          <w:rFonts w:cs="Times New Roman"/>
        </w:rPr>
        <w:t>million, respectively. Such events and conditions indicate the material uncertainties exist that may cast significant doubt on the Group’s and the Company’s ability to continue as</w:t>
      </w:r>
      <w:r w:rsidR="00D373DF">
        <w:rPr>
          <w:rFonts w:cs="Times New Roman"/>
        </w:rPr>
        <w:t xml:space="preserve"> a</w:t>
      </w:r>
      <w:r w:rsidR="00D373DF" w:rsidRPr="00F76749">
        <w:rPr>
          <w:rFonts w:cs="Times New Roman"/>
        </w:rPr>
        <w:t xml:space="preserve"> going concer</w:t>
      </w:r>
      <w:r w:rsidR="00D373DF">
        <w:rPr>
          <w:rFonts w:cs="Times New Roman"/>
        </w:rPr>
        <w:t>n</w:t>
      </w:r>
      <w:r w:rsidR="00D373DF" w:rsidRPr="00F76749">
        <w:rPr>
          <w:rFonts w:cs="Times New Roman"/>
        </w:rPr>
        <w:t>.</w:t>
      </w:r>
    </w:p>
    <w:p w14:paraId="32FCB909" w14:textId="77777777" w:rsidR="00572B78" w:rsidRDefault="00572B78" w:rsidP="00681DAD">
      <w:pPr>
        <w:pStyle w:val="BodyText"/>
        <w:spacing w:after="0" w:line="240" w:lineRule="atLeast"/>
        <w:ind w:left="540"/>
        <w:jc w:val="both"/>
        <w:rPr>
          <w:rFonts w:cs="Times New Roman"/>
        </w:rPr>
      </w:pPr>
    </w:p>
    <w:p w14:paraId="0A188611" w14:textId="77777777" w:rsidR="00254883" w:rsidRDefault="00254883">
      <w:pPr>
        <w:rPr>
          <w:rFonts w:cs="Times New Roman"/>
          <w:sz w:val="22"/>
          <w:szCs w:val="22"/>
          <w:lang w:val="en-GB"/>
        </w:rPr>
      </w:pPr>
      <w:r>
        <w:rPr>
          <w:rFonts w:cs="Times New Roman"/>
        </w:rPr>
        <w:br w:type="page"/>
      </w:r>
    </w:p>
    <w:p w14:paraId="37C58BCC" w14:textId="5318AB9A" w:rsidR="00572B78" w:rsidRPr="0022648C" w:rsidRDefault="00572B78" w:rsidP="0022648C">
      <w:pPr>
        <w:pStyle w:val="BodyText"/>
        <w:spacing w:after="0" w:line="240" w:lineRule="atLeast"/>
        <w:ind w:left="540"/>
        <w:jc w:val="both"/>
        <w:rPr>
          <w:rFonts w:cs="Times New Roman"/>
        </w:rPr>
      </w:pPr>
      <w:r w:rsidRPr="00F76749">
        <w:rPr>
          <w:rFonts w:cs="Times New Roman"/>
        </w:rPr>
        <w:lastRenderedPageBreak/>
        <w:t>Management of the Group and the Company believe</w:t>
      </w:r>
      <w:r w:rsidR="0022409B">
        <w:rPr>
          <w:rFonts w:cs="Times New Roman"/>
        </w:rPr>
        <w:t>s</w:t>
      </w:r>
      <w:r w:rsidRPr="00F76749">
        <w:rPr>
          <w:rFonts w:cs="Times New Roman"/>
        </w:rPr>
        <w:t xml:space="preserve"> that the preparation of the financial statements on a going concern basis is appropriate</w:t>
      </w:r>
      <w:r w:rsidR="00D373DF">
        <w:rPr>
          <w:rFonts w:cs="Times New Roman"/>
        </w:rPr>
        <w:t xml:space="preserve">. The Group and the Company have prepared a plan to attempt to </w:t>
      </w:r>
      <w:r w:rsidR="00604C76">
        <w:rPr>
          <w:rFonts w:cs="Times New Roman"/>
        </w:rPr>
        <w:t>address</w:t>
      </w:r>
      <w:r w:rsidR="00D373DF">
        <w:rPr>
          <w:rFonts w:cs="Times New Roman"/>
        </w:rPr>
        <w:t xml:space="preserve"> their financial positions and liquidity</w:t>
      </w:r>
      <w:r w:rsidRPr="00F76749">
        <w:rPr>
          <w:rFonts w:cs="Times New Roman"/>
        </w:rPr>
        <w:t xml:space="preserve"> </w:t>
      </w:r>
      <w:r w:rsidR="00604C76">
        <w:rPr>
          <w:rFonts w:cs="Times New Roman"/>
        </w:rPr>
        <w:t xml:space="preserve">challenges </w:t>
      </w:r>
      <w:r w:rsidRPr="00F76749">
        <w:rPr>
          <w:rFonts w:cs="Times New Roman"/>
        </w:rPr>
        <w:t xml:space="preserve">but notes that this is dependent on the ability to generate </w:t>
      </w:r>
      <w:r w:rsidR="00604C76">
        <w:rPr>
          <w:rFonts w:cs="Times New Roman"/>
        </w:rPr>
        <w:t xml:space="preserve">operating </w:t>
      </w:r>
      <w:r w:rsidRPr="00F76749">
        <w:rPr>
          <w:rFonts w:cs="Times New Roman"/>
        </w:rPr>
        <w:t>profit</w:t>
      </w:r>
      <w:r w:rsidR="00604C76">
        <w:rPr>
          <w:rFonts w:cs="Times New Roman"/>
        </w:rPr>
        <w:t xml:space="preserve">, </w:t>
      </w:r>
      <w:r w:rsidRPr="00F76749">
        <w:rPr>
          <w:rFonts w:cs="Times New Roman"/>
        </w:rPr>
        <w:t>the outcome of negotiation</w:t>
      </w:r>
      <w:r w:rsidR="00604C76">
        <w:rPr>
          <w:rFonts w:cs="Times New Roman"/>
        </w:rPr>
        <w:t>s</w:t>
      </w:r>
      <w:r w:rsidRPr="00F76749">
        <w:rPr>
          <w:rFonts w:cs="Times New Roman"/>
        </w:rPr>
        <w:t xml:space="preserve"> for waiver</w:t>
      </w:r>
      <w:r w:rsidR="00604C76">
        <w:rPr>
          <w:rFonts w:cs="Times New Roman"/>
        </w:rPr>
        <w:t>s</w:t>
      </w:r>
      <w:r w:rsidRPr="00F76749">
        <w:rPr>
          <w:rFonts w:cs="Times New Roman"/>
        </w:rPr>
        <w:t xml:space="preserve"> of </w:t>
      </w:r>
      <w:r w:rsidR="00604C76">
        <w:rPr>
          <w:rFonts w:cs="Times New Roman"/>
        </w:rPr>
        <w:t xml:space="preserve">loan covenant breaches, the restructuring of </w:t>
      </w:r>
      <w:r w:rsidRPr="00F76749">
        <w:rPr>
          <w:rFonts w:cs="Times New Roman"/>
        </w:rPr>
        <w:t>borrowing</w:t>
      </w:r>
      <w:r w:rsidR="00604C76">
        <w:rPr>
          <w:rFonts w:cs="Times New Roman"/>
        </w:rPr>
        <w:t>s</w:t>
      </w:r>
      <w:r w:rsidRPr="00F76749">
        <w:rPr>
          <w:rFonts w:cs="Times New Roman"/>
        </w:rPr>
        <w:t xml:space="preserve"> with financial institutions, </w:t>
      </w:r>
      <w:r w:rsidR="00604C76">
        <w:rPr>
          <w:rFonts w:cs="Times New Roman"/>
        </w:rPr>
        <w:t xml:space="preserve">the </w:t>
      </w:r>
      <w:r w:rsidRPr="00F76749">
        <w:rPr>
          <w:rFonts w:cs="Times New Roman"/>
        </w:rPr>
        <w:t xml:space="preserve">sale of assets to </w:t>
      </w:r>
      <w:r w:rsidR="0022648C" w:rsidRPr="006D00F6">
        <w:rPr>
          <w:rFonts w:cs="Times New Roman"/>
        </w:rPr>
        <w:t>pay off debts and the acquisition of additional sources of funding</w:t>
      </w:r>
      <w:r w:rsidRPr="00F76749">
        <w:rPr>
          <w:rFonts w:cs="Times New Roman"/>
        </w:rPr>
        <w:t xml:space="preserve">. </w:t>
      </w:r>
      <w:r w:rsidR="00604C76">
        <w:rPr>
          <w:rFonts w:cs="Times New Roman"/>
        </w:rPr>
        <w:t>Accordingly</w:t>
      </w:r>
      <w:r w:rsidRPr="00F76749">
        <w:rPr>
          <w:rFonts w:cs="Times New Roman"/>
        </w:rPr>
        <w:t xml:space="preserve">, the accompanying consolidated and separate financial statements do not include any adjustments related to recoverability of recorded assets and the amounts and classifications of liabilities that might be necessary should the Group and the Company be unable to continue as </w:t>
      </w:r>
      <w:r w:rsidR="00604C76">
        <w:rPr>
          <w:rFonts w:cs="Times New Roman"/>
        </w:rPr>
        <w:t xml:space="preserve">a </w:t>
      </w:r>
      <w:r w:rsidRPr="00F76749">
        <w:rPr>
          <w:rFonts w:cs="Times New Roman"/>
        </w:rPr>
        <w:t>going concern.</w:t>
      </w:r>
      <w:r w:rsidR="001E2A76">
        <w:rPr>
          <w:rFonts w:cstheme="minorBidi" w:hint="cs"/>
          <w:cs/>
        </w:rPr>
        <w:t xml:space="preserve"> </w:t>
      </w:r>
    </w:p>
    <w:p w14:paraId="11BB5254" w14:textId="77777777" w:rsidR="001E2A76" w:rsidRPr="000D1B38" w:rsidRDefault="001E2A76" w:rsidP="00572B78">
      <w:pPr>
        <w:pStyle w:val="BodyText"/>
        <w:spacing w:after="0" w:line="240" w:lineRule="atLeast"/>
        <w:ind w:left="540"/>
        <w:jc w:val="both"/>
        <w:rPr>
          <w:rFonts w:cs="Times New Roman"/>
        </w:rPr>
      </w:pPr>
    </w:p>
    <w:p w14:paraId="2A1BD0B2" w14:textId="77777777" w:rsidR="000D1B38" w:rsidRPr="000D1B38" w:rsidRDefault="000D1B38" w:rsidP="000D1B38">
      <w:pPr>
        <w:pStyle w:val="BodyText"/>
        <w:spacing w:after="0" w:line="240" w:lineRule="atLeast"/>
        <w:ind w:left="540"/>
        <w:jc w:val="both"/>
        <w:rPr>
          <w:rFonts w:cs="Times New Roman"/>
          <w:i/>
          <w:iCs/>
        </w:rPr>
      </w:pPr>
      <w:r w:rsidRPr="000D1B38">
        <w:rPr>
          <w:rFonts w:cs="Times New Roman"/>
          <w:i/>
          <w:iCs/>
        </w:rPr>
        <w:t>Announcement of Caution Business (“CB”) Marking</w:t>
      </w:r>
    </w:p>
    <w:p w14:paraId="53EC1D39" w14:textId="77777777" w:rsidR="000D1B38" w:rsidRPr="000D1B38" w:rsidRDefault="000D1B38" w:rsidP="000D1B38">
      <w:pPr>
        <w:pStyle w:val="BodyText"/>
        <w:spacing w:after="0" w:line="240" w:lineRule="atLeast"/>
        <w:ind w:left="540"/>
        <w:jc w:val="both"/>
        <w:rPr>
          <w:rFonts w:cs="Times New Roman"/>
          <w:i/>
          <w:iCs/>
        </w:rPr>
      </w:pPr>
    </w:p>
    <w:p w14:paraId="5879E438" w14:textId="5BBDDCA2" w:rsidR="00FC411A" w:rsidRDefault="000D1B38" w:rsidP="000D1B38">
      <w:pPr>
        <w:pStyle w:val="BodyText"/>
        <w:spacing w:after="0" w:line="240" w:lineRule="atLeast"/>
        <w:ind w:left="540"/>
        <w:jc w:val="both"/>
        <w:rPr>
          <w:rFonts w:cs="Times New Roman"/>
        </w:rPr>
      </w:pPr>
      <w:r w:rsidRPr="000D1B38">
        <w:rPr>
          <w:rFonts w:cs="Times New Roman"/>
        </w:rPr>
        <w:t>The Stock Exchange of Thailand (“SET”) announced the Caution Business (“CB”) Marking for securities of the Company traded on the Stock Exchange when the equity of the Group is less than 50 percent of the paid-up capital of the Group. The Group has already published a plan to resolve such incident</w:t>
      </w:r>
      <w:r w:rsidR="00D373DF">
        <w:rPr>
          <w:rFonts w:cs="Times New Roman"/>
        </w:rPr>
        <w:t xml:space="preserve"> on 25 November 2025.</w:t>
      </w:r>
    </w:p>
    <w:p w14:paraId="777F660C" w14:textId="77777777" w:rsidR="000D1B38" w:rsidRPr="000D1B38" w:rsidRDefault="000D1B38" w:rsidP="000D1B38">
      <w:pPr>
        <w:pStyle w:val="BodyText"/>
        <w:spacing w:after="0" w:line="240" w:lineRule="atLeast"/>
        <w:ind w:left="540"/>
        <w:jc w:val="both"/>
        <w:rPr>
          <w:rFonts w:cs="Times New Roman"/>
        </w:rPr>
      </w:pPr>
    </w:p>
    <w:p w14:paraId="01450AFD" w14:textId="3C8A68E6" w:rsidR="00AE2469" w:rsidRPr="002E2057" w:rsidRDefault="00956158"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Material accounting policies</w:t>
      </w:r>
    </w:p>
    <w:p w14:paraId="43F0D08E" w14:textId="77777777" w:rsidR="00BD1C58" w:rsidRDefault="00BD1C58" w:rsidP="006F6134">
      <w:pPr>
        <w:pStyle w:val="BodyText"/>
        <w:spacing w:after="0" w:line="240" w:lineRule="atLeast"/>
        <w:jc w:val="both"/>
        <w:rPr>
          <w:rFonts w:cs="Times New Roman"/>
        </w:rPr>
      </w:pPr>
    </w:p>
    <w:p w14:paraId="4EE9EA3A" w14:textId="42DC1D19" w:rsidR="00BD1C58" w:rsidRPr="00BD1C58" w:rsidRDefault="00BD1C58" w:rsidP="00BD1C58">
      <w:pPr>
        <w:pStyle w:val="Heading2"/>
        <w:numPr>
          <w:ilvl w:val="1"/>
          <w:numId w:val="4"/>
        </w:numPr>
        <w:tabs>
          <w:tab w:val="num" w:pos="540"/>
        </w:tabs>
        <w:spacing w:after="0" w:line="240" w:lineRule="atLeast"/>
        <w:ind w:left="547" w:hanging="547"/>
        <w:jc w:val="thaiDistribute"/>
        <w:rPr>
          <w:color w:val="0000FF"/>
          <w:sz w:val="22"/>
          <w:szCs w:val="22"/>
        </w:rPr>
      </w:pPr>
      <w:r>
        <w:rPr>
          <w:sz w:val="22"/>
          <w:szCs w:val="22"/>
        </w:rPr>
        <w:t>Basis of Consolidation</w:t>
      </w:r>
    </w:p>
    <w:p w14:paraId="610F3925" w14:textId="77777777" w:rsidR="00BD1C58" w:rsidRPr="00D42CF6" w:rsidRDefault="00BD1C58" w:rsidP="00D42CF6">
      <w:pPr>
        <w:pStyle w:val="BodyText"/>
        <w:spacing w:after="0" w:line="240" w:lineRule="atLeast"/>
        <w:ind w:left="540"/>
        <w:jc w:val="both"/>
        <w:rPr>
          <w:rFonts w:cs="Times New Roman"/>
        </w:rPr>
      </w:pPr>
    </w:p>
    <w:p w14:paraId="413D4557" w14:textId="0C0543C3" w:rsidR="002E61A6" w:rsidRPr="00D42CF6" w:rsidRDefault="007543E9" w:rsidP="00D42CF6">
      <w:pPr>
        <w:pStyle w:val="BodyText"/>
        <w:shd w:val="clear" w:color="auto" w:fill="FFFFFF"/>
        <w:spacing w:after="0" w:line="240" w:lineRule="atLeast"/>
        <w:ind w:left="540"/>
        <w:jc w:val="both"/>
        <w:rPr>
          <w:rFonts w:cs="Times New Roman"/>
        </w:rPr>
      </w:pPr>
      <w:r w:rsidRPr="00EB21B4">
        <w:rPr>
          <w:rFonts w:cs="Times New Roman"/>
        </w:rPr>
        <w:t xml:space="preserve">The consolidated financial statements relate to the Company and its subsidiaries (together referred to as the “Group”). </w:t>
      </w:r>
      <w:r w:rsidR="002E61A6" w:rsidRPr="00D42CF6">
        <w:rPr>
          <w:rFonts w:cs="Times New Roman"/>
        </w:rPr>
        <w:t>The financial statements of subsidiaries are included in the consolidated financial statements from the date on which control commences until the date on which control ceases.</w:t>
      </w:r>
      <w:r w:rsidR="002E61A6" w:rsidRPr="00D42CF6">
        <w:rPr>
          <w:rFonts w:cs="Times New Roman"/>
          <w:cs/>
        </w:rPr>
        <w:t xml:space="preserve"> </w:t>
      </w:r>
      <w:r w:rsidR="00A0512D" w:rsidRPr="00D42CF6">
        <w:rPr>
          <w:rFonts w:cs="Times New Roman"/>
          <w:b/>
          <w:bCs/>
          <w:color w:val="0000FF"/>
          <w:cs/>
        </w:rPr>
        <w:t xml:space="preserve"> </w:t>
      </w:r>
    </w:p>
    <w:p w14:paraId="5D563DB6" w14:textId="77777777" w:rsidR="002E61A6" w:rsidRPr="00D42CF6" w:rsidRDefault="002E61A6" w:rsidP="00D42CF6">
      <w:pPr>
        <w:pStyle w:val="BodyText"/>
        <w:shd w:val="clear" w:color="auto" w:fill="FFFFFF"/>
        <w:spacing w:after="0" w:line="240" w:lineRule="atLeast"/>
        <w:ind w:left="540"/>
        <w:jc w:val="both"/>
        <w:rPr>
          <w:rFonts w:cs="Times New Roman"/>
        </w:rPr>
      </w:pPr>
    </w:p>
    <w:p w14:paraId="0F378F5F" w14:textId="608DD515" w:rsidR="002E61A6" w:rsidRPr="00D42CF6" w:rsidRDefault="002E61A6" w:rsidP="00D42CF6">
      <w:pPr>
        <w:pStyle w:val="Heading2"/>
        <w:numPr>
          <w:ilvl w:val="1"/>
          <w:numId w:val="4"/>
        </w:numPr>
        <w:tabs>
          <w:tab w:val="num" w:pos="540"/>
        </w:tabs>
        <w:spacing w:after="0" w:line="240" w:lineRule="atLeast"/>
        <w:ind w:left="547" w:hanging="547"/>
        <w:jc w:val="thaiDistribute"/>
        <w:rPr>
          <w:color w:val="0000FF"/>
          <w:sz w:val="22"/>
          <w:szCs w:val="22"/>
        </w:rPr>
      </w:pPr>
      <w:r w:rsidRPr="00D42CF6">
        <w:rPr>
          <w:sz w:val="22"/>
          <w:szCs w:val="22"/>
        </w:rPr>
        <w:t>Investments in subsidiaries</w:t>
      </w:r>
      <w:r w:rsidR="000A1BD5" w:rsidRPr="00D373DF">
        <w:rPr>
          <w:sz w:val="22"/>
          <w:szCs w:val="22"/>
        </w:rPr>
        <w:t xml:space="preserve"> </w:t>
      </w:r>
      <w:r w:rsidR="00D373DF" w:rsidRPr="00D373DF">
        <w:rPr>
          <w:sz w:val="22"/>
          <w:szCs w:val="22"/>
        </w:rPr>
        <w:t>and associate</w:t>
      </w:r>
    </w:p>
    <w:p w14:paraId="6183EB01" w14:textId="77777777" w:rsidR="002E61A6" w:rsidRPr="00D42CF6" w:rsidRDefault="002E61A6" w:rsidP="00D42CF6">
      <w:pPr>
        <w:spacing w:line="240" w:lineRule="atLeast"/>
        <w:ind w:left="540"/>
        <w:jc w:val="thaiDistribute"/>
        <w:rPr>
          <w:rFonts w:cs="Times New Roman"/>
          <w:i/>
          <w:iCs/>
          <w:sz w:val="22"/>
          <w:szCs w:val="22"/>
        </w:rPr>
      </w:pPr>
    </w:p>
    <w:p w14:paraId="1CDB67BF" w14:textId="72BADA11" w:rsidR="002E61A6" w:rsidRDefault="002E61A6" w:rsidP="00BD1C58">
      <w:pPr>
        <w:autoSpaceDE w:val="0"/>
        <w:autoSpaceDN w:val="0"/>
        <w:adjustRightInd w:val="0"/>
        <w:spacing w:line="240" w:lineRule="atLeast"/>
        <w:ind w:left="540"/>
        <w:jc w:val="both"/>
        <w:rPr>
          <w:rFonts w:cs="Times New Roman"/>
          <w:color w:val="000000"/>
          <w:sz w:val="22"/>
          <w:szCs w:val="22"/>
        </w:rPr>
      </w:pPr>
      <w:r w:rsidRPr="00BD1C58">
        <w:rPr>
          <w:rFonts w:cs="Times New Roman"/>
          <w:color w:val="000000"/>
          <w:sz w:val="22"/>
          <w:szCs w:val="22"/>
        </w:rPr>
        <w:t>Investments in subsidiaries</w:t>
      </w:r>
      <w:r w:rsidR="00CD55DE">
        <w:rPr>
          <w:rFonts w:cs="Times New Roman"/>
          <w:color w:val="000000"/>
          <w:sz w:val="22"/>
          <w:szCs w:val="22"/>
        </w:rPr>
        <w:t xml:space="preserve"> </w:t>
      </w:r>
      <w:r w:rsidRPr="00BD1C58">
        <w:rPr>
          <w:rFonts w:cs="Times New Roman"/>
          <w:color w:val="000000"/>
          <w:sz w:val="22"/>
          <w:szCs w:val="22"/>
        </w:rPr>
        <w:t>in the separate financial statements are measured</w:t>
      </w:r>
      <w:r w:rsidRPr="00BD1C58">
        <w:rPr>
          <w:rFonts w:cs="Times New Roman"/>
          <w:color w:val="000000"/>
          <w:sz w:val="22"/>
          <w:szCs w:val="22"/>
          <w:cs/>
        </w:rPr>
        <w:t xml:space="preserve"> </w:t>
      </w:r>
      <w:r w:rsidRPr="00BD1C58">
        <w:rPr>
          <w:rFonts w:cs="Times New Roman"/>
          <w:color w:val="000000"/>
          <w:sz w:val="22"/>
          <w:szCs w:val="22"/>
        </w:rPr>
        <w:t xml:space="preserve">at cost less allowance for impairment losses. Dividend income is recognised in profit or loss on the date on which the </w:t>
      </w:r>
      <w:r w:rsidR="00BA4369">
        <w:rPr>
          <w:rFonts w:cs="Times New Roman"/>
          <w:color w:val="000000"/>
          <w:sz w:val="22"/>
          <w:szCs w:val="22"/>
        </w:rPr>
        <w:t>Company</w:t>
      </w:r>
      <w:r w:rsidRPr="00BD1C58">
        <w:rPr>
          <w:rFonts w:cs="Times New Roman"/>
          <w:color w:val="000000"/>
          <w:sz w:val="22"/>
          <w:szCs w:val="22"/>
        </w:rPr>
        <w:t xml:space="preserve">’s right to receive payment is established. </w:t>
      </w:r>
    </w:p>
    <w:p w14:paraId="0899DCEE" w14:textId="77777777" w:rsidR="00D373DF" w:rsidRDefault="00D373DF" w:rsidP="00BD1C58">
      <w:pPr>
        <w:autoSpaceDE w:val="0"/>
        <w:autoSpaceDN w:val="0"/>
        <w:adjustRightInd w:val="0"/>
        <w:spacing w:line="240" w:lineRule="atLeast"/>
        <w:ind w:left="540"/>
        <w:jc w:val="both"/>
        <w:rPr>
          <w:rFonts w:cs="Times New Roman"/>
          <w:color w:val="000000"/>
          <w:sz w:val="22"/>
          <w:szCs w:val="22"/>
        </w:rPr>
      </w:pPr>
    </w:p>
    <w:p w14:paraId="27F23508" w14:textId="31D3C811" w:rsidR="00D373DF" w:rsidRPr="00BD1C58" w:rsidRDefault="00D373DF" w:rsidP="00BD1C58">
      <w:pPr>
        <w:autoSpaceDE w:val="0"/>
        <w:autoSpaceDN w:val="0"/>
        <w:adjustRightInd w:val="0"/>
        <w:spacing w:line="240" w:lineRule="atLeast"/>
        <w:ind w:left="540"/>
        <w:jc w:val="both"/>
        <w:rPr>
          <w:rFonts w:cs="Times New Roman"/>
          <w:color w:val="000000"/>
          <w:sz w:val="22"/>
          <w:szCs w:val="22"/>
        </w:rPr>
      </w:pPr>
      <w:r w:rsidRPr="00D373DF">
        <w:rPr>
          <w:rFonts w:cs="Times New Roman"/>
          <w:color w:val="000000"/>
          <w:sz w:val="22"/>
          <w:szCs w:val="22"/>
        </w:rPr>
        <w:t>The Group recognised investment in associate using the equity method in the consolidated financial statements in which the equity method is applied, until the date on which significant influence</w:t>
      </w:r>
      <w:r>
        <w:rPr>
          <w:rFonts w:cs="Times New Roman"/>
          <w:color w:val="000000"/>
          <w:sz w:val="22"/>
          <w:szCs w:val="22"/>
        </w:rPr>
        <w:t>.</w:t>
      </w:r>
    </w:p>
    <w:p w14:paraId="7BEADB6B" w14:textId="27B0B33E" w:rsidR="00200609" w:rsidRPr="00D373DF" w:rsidRDefault="00200609" w:rsidP="00D42CF6">
      <w:pPr>
        <w:pStyle w:val="BodyText"/>
        <w:spacing w:after="0" w:line="240" w:lineRule="atLeast"/>
        <w:ind w:left="540"/>
        <w:jc w:val="thaiDistribute"/>
        <w:rPr>
          <w:rFonts w:cs="Times New Roman"/>
          <w:i/>
          <w:iCs/>
          <w:color w:val="0000FF"/>
          <w:shd w:val="clear" w:color="auto" w:fill="E6E6E6"/>
          <w:lang w:val="en-US"/>
        </w:rPr>
      </w:pPr>
    </w:p>
    <w:p w14:paraId="78C72627" w14:textId="77777777" w:rsidR="00CD55DE" w:rsidRPr="00CD55DE" w:rsidRDefault="00CD55DE" w:rsidP="00CD55DE">
      <w:pPr>
        <w:pStyle w:val="Heading2"/>
        <w:numPr>
          <w:ilvl w:val="1"/>
          <w:numId w:val="4"/>
        </w:numPr>
        <w:tabs>
          <w:tab w:val="num" w:pos="540"/>
        </w:tabs>
        <w:spacing w:after="0" w:line="240" w:lineRule="atLeast"/>
        <w:ind w:left="547" w:hanging="547"/>
        <w:jc w:val="thaiDistribute"/>
        <w:rPr>
          <w:sz w:val="22"/>
          <w:szCs w:val="22"/>
        </w:rPr>
      </w:pPr>
      <w:r w:rsidRPr="00CD55DE">
        <w:rPr>
          <w:sz w:val="22"/>
          <w:szCs w:val="22"/>
        </w:rPr>
        <w:t>Foreign currencies</w:t>
      </w:r>
    </w:p>
    <w:p w14:paraId="4962D841" w14:textId="77777777" w:rsidR="00CD55DE" w:rsidRPr="00D42CF6" w:rsidRDefault="00CD55DE" w:rsidP="00CD55DE">
      <w:pPr>
        <w:spacing w:line="240" w:lineRule="atLeast"/>
        <w:ind w:left="540"/>
        <w:jc w:val="thaiDistribute"/>
        <w:rPr>
          <w:rFonts w:cs="Times New Roman"/>
          <w:i/>
          <w:iCs/>
          <w:sz w:val="22"/>
          <w:szCs w:val="22"/>
        </w:rPr>
      </w:pPr>
    </w:p>
    <w:p w14:paraId="463F1701" w14:textId="05B6B898" w:rsidR="00CD55DE" w:rsidRDefault="00CD55DE" w:rsidP="00CD55DE">
      <w:pPr>
        <w:autoSpaceDE w:val="0"/>
        <w:autoSpaceDN w:val="0"/>
        <w:adjustRightInd w:val="0"/>
        <w:spacing w:line="240" w:lineRule="atLeast"/>
        <w:ind w:left="540"/>
        <w:jc w:val="both"/>
        <w:rPr>
          <w:rFonts w:cs="Times New Roman"/>
          <w:color w:val="000000"/>
          <w:sz w:val="22"/>
          <w:szCs w:val="22"/>
          <w:highlight w:val="yellow"/>
        </w:rPr>
      </w:pPr>
      <w:r w:rsidRPr="00CD55DE">
        <w:rPr>
          <w:rFonts w:cs="Times New Roman"/>
          <w:color w:val="000000"/>
          <w:sz w:val="22"/>
          <w:szCs w:val="22"/>
        </w:rPr>
        <w:t xml:space="preserve">Transactions in foreign currencies are translated to the respective functional currencies at exchange rates at the dates of the transactions. Monetary assets and liabilities denominated in foreign currencies are translated at the exchange rate at the reporting date. </w:t>
      </w:r>
    </w:p>
    <w:p w14:paraId="4182D5ED" w14:textId="5355C1EF" w:rsidR="00CD55DE" w:rsidRDefault="00CD55DE" w:rsidP="00CD55DE">
      <w:pPr>
        <w:autoSpaceDE w:val="0"/>
        <w:autoSpaceDN w:val="0"/>
        <w:adjustRightInd w:val="0"/>
        <w:spacing w:line="240" w:lineRule="atLeast"/>
        <w:ind w:left="540"/>
        <w:jc w:val="both"/>
        <w:rPr>
          <w:rFonts w:cs="Times New Roman"/>
          <w:color w:val="000000"/>
          <w:sz w:val="22"/>
          <w:szCs w:val="22"/>
        </w:rPr>
      </w:pPr>
    </w:p>
    <w:p w14:paraId="725FB2AF" w14:textId="431337CB" w:rsidR="00B7750C" w:rsidRDefault="00CD55DE" w:rsidP="00CD55DE">
      <w:pPr>
        <w:autoSpaceDE w:val="0"/>
        <w:autoSpaceDN w:val="0"/>
        <w:adjustRightInd w:val="0"/>
        <w:spacing w:line="240" w:lineRule="atLeast"/>
        <w:ind w:left="540"/>
        <w:jc w:val="both"/>
        <w:rPr>
          <w:sz w:val="22"/>
          <w:szCs w:val="22"/>
        </w:rPr>
      </w:pPr>
      <w:r w:rsidRPr="00CD55DE">
        <w:rPr>
          <w:sz w:val="22"/>
          <w:szCs w:val="22"/>
        </w:rPr>
        <w:t xml:space="preserve">Foreign currency differences are generally recognised in profit or loss. </w:t>
      </w:r>
    </w:p>
    <w:p w14:paraId="0D41D179" w14:textId="77777777" w:rsidR="00B7750C" w:rsidRDefault="00B7750C" w:rsidP="00CD55DE">
      <w:pPr>
        <w:autoSpaceDE w:val="0"/>
        <w:autoSpaceDN w:val="0"/>
        <w:adjustRightInd w:val="0"/>
        <w:spacing w:line="240" w:lineRule="atLeast"/>
        <w:ind w:left="540"/>
        <w:jc w:val="both"/>
        <w:rPr>
          <w:sz w:val="22"/>
          <w:szCs w:val="22"/>
        </w:rPr>
      </w:pPr>
    </w:p>
    <w:p w14:paraId="067BC837" w14:textId="77777777" w:rsidR="00200609" w:rsidRPr="00D42CF6" w:rsidRDefault="00200609" w:rsidP="00D42CF6">
      <w:pPr>
        <w:pStyle w:val="Heading2"/>
        <w:numPr>
          <w:ilvl w:val="1"/>
          <w:numId w:val="4"/>
        </w:numPr>
        <w:spacing w:after="0" w:line="240" w:lineRule="atLeast"/>
        <w:ind w:left="547" w:hanging="547"/>
        <w:jc w:val="thaiDistribute"/>
        <w:rPr>
          <w:sz w:val="22"/>
          <w:szCs w:val="22"/>
        </w:rPr>
      </w:pPr>
      <w:r w:rsidRPr="00D42CF6">
        <w:rPr>
          <w:sz w:val="22"/>
          <w:szCs w:val="22"/>
        </w:rPr>
        <w:t>Financial instruments</w:t>
      </w:r>
    </w:p>
    <w:p w14:paraId="55BCA598" w14:textId="77777777" w:rsidR="00200609" w:rsidRPr="00D42CF6" w:rsidRDefault="00200609" w:rsidP="00D42CF6">
      <w:pPr>
        <w:spacing w:line="240" w:lineRule="atLeast"/>
        <w:ind w:left="540"/>
        <w:jc w:val="thaiDistribute"/>
        <w:rPr>
          <w:rFonts w:cs="Times New Roman"/>
          <w:i/>
          <w:iCs/>
          <w:sz w:val="22"/>
          <w:szCs w:val="22"/>
        </w:rPr>
      </w:pPr>
    </w:p>
    <w:p w14:paraId="41299A3A" w14:textId="3070F6EC" w:rsidR="00200609" w:rsidRDefault="00200609" w:rsidP="00CD55DE">
      <w:pPr>
        <w:pStyle w:val="BodyText"/>
        <w:numPr>
          <w:ilvl w:val="3"/>
          <w:numId w:val="4"/>
        </w:numPr>
        <w:shd w:val="clear" w:color="auto" w:fill="FFFFFF"/>
        <w:spacing w:after="0" w:line="240" w:lineRule="atLeast"/>
        <w:ind w:left="990" w:hanging="450"/>
        <w:jc w:val="thaiDistribute"/>
        <w:rPr>
          <w:rFonts w:cs="Times New Roman"/>
          <w:i/>
          <w:lang w:val="en-US"/>
        </w:rPr>
      </w:pPr>
      <w:r w:rsidRPr="00D42CF6">
        <w:rPr>
          <w:rFonts w:cs="Times New Roman"/>
          <w:i/>
          <w:lang w:val="en-US"/>
        </w:rPr>
        <w:t>Classification and measurement</w:t>
      </w:r>
    </w:p>
    <w:p w14:paraId="00C742DA" w14:textId="77777777" w:rsidR="00CD55DE" w:rsidRPr="00D42CF6" w:rsidRDefault="00CD55DE" w:rsidP="00D42CF6">
      <w:pPr>
        <w:pStyle w:val="BodyText"/>
        <w:shd w:val="clear" w:color="auto" w:fill="FFFFFF"/>
        <w:spacing w:after="0" w:line="240" w:lineRule="atLeast"/>
        <w:ind w:left="900" w:hanging="360"/>
        <w:jc w:val="thaiDistribute"/>
        <w:rPr>
          <w:rFonts w:cs="Times New Roman"/>
          <w:lang w:val="en-US"/>
        </w:rPr>
      </w:pPr>
    </w:p>
    <w:p w14:paraId="0A8211F1" w14:textId="79B55342" w:rsidR="00820113" w:rsidRDefault="00BD1C58" w:rsidP="00BD1C58">
      <w:pPr>
        <w:pStyle w:val="BodyText"/>
        <w:shd w:val="clear" w:color="auto" w:fill="FFFFFF"/>
        <w:tabs>
          <w:tab w:val="left" w:pos="1350"/>
        </w:tabs>
        <w:spacing w:after="0" w:line="240" w:lineRule="atLeast"/>
        <w:ind w:left="990"/>
        <w:jc w:val="thaiDistribute"/>
        <w:rPr>
          <w:rFonts w:cs="Times New Roman"/>
        </w:rPr>
      </w:pPr>
      <w:r w:rsidRPr="00BD1C58">
        <w:rPr>
          <w:rFonts w:cs="Times New Roman"/>
        </w:rPr>
        <w:t>F</w:t>
      </w:r>
      <w:r w:rsidR="00200609" w:rsidRPr="00BD1C58">
        <w:rPr>
          <w:rFonts w:cs="Times New Roman"/>
        </w:rPr>
        <w:t xml:space="preserve">inancial assets and financial liabilities (except trade </w:t>
      </w:r>
      <w:r w:rsidR="004377E6">
        <w:rPr>
          <w:rFonts w:cs="Times New Roman"/>
        </w:rPr>
        <w:t>and other</w:t>
      </w:r>
      <w:r w:rsidR="00200609" w:rsidRPr="00BD1C58">
        <w:rPr>
          <w:rFonts w:cs="Times New Roman"/>
        </w:rPr>
        <w:t xml:space="preserve"> </w:t>
      </w:r>
      <w:r w:rsidR="00200609" w:rsidRPr="00301B9D">
        <w:rPr>
          <w:rFonts w:cs="Times New Roman"/>
        </w:rPr>
        <w:t xml:space="preserve">receivables (see note </w:t>
      </w:r>
      <w:r w:rsidR="00A6689D" w:rsidRPr="00301B9D">
        <w:rPr>
          <w:rFonts w:cs="Times New Roman"/>
        </w:rPr>
        <w:t>3 (</w:t>
      </w:r>
      <w:r w:rsidR="00301B9D" w:rsidRPr="00301B9D">
        <w:rPr>
          <w:rFonts w:cs="Times New Roman"/>
        </w:rPr>
        <w:t>f</w:t>
      </w:r>
      <w:r w:rsidR="00E244D1">
        <w:rPr>
          <w:rFonts w:cs="Times New Roman"/>
        </w:rPr>
        <w:t>)</w:t>
      </w:r>
      <w:r w:rsidR="00597822">
        <w:rPr>
          <w:rFonts w:cs="Times New Roman"/>
        </w:rPr>
        <w:t>)</w:t>
      </w:r>
      <w:r w:rsidR="00E244D1">
        <w:rPr>
          <w:rFonts w:cstheme="minorBidi"/>
          <w:lang w:val="en-US"/>
        </w:rPr>
        <w:t xml:space="preserve">) </w:t>
      </w:r>
      <w:r w:rsidR="00102DE5" w:rsidRPr="00102DE5">
        <w:rPr>
          <w:rFonts w:cs="Times New Roman"/>
        </w:rPr>
        <w:t>are initially recognised when the Group become</w:t>
      </w:r>
      <w:r w:rsidR="00094F5D">
        <w:rPr>
          <w:rFonts w:cs="Times New Roman"/>
        </w:rPr>
        <w:t>s</w:t>
      </w:r>
      <w:r w:rsidR="00102DE5" w:rsidRPr="00102DE5">
        <w:rPr>
          <w:rFonts w:cs="Times New Roman"/>
        </w:rPr>
        <w:t xml:space="preserve"> a party to the contractual provisions of the instrument,</w:t>
      </w:r>
      <w:r w:rsidR="00B7750C" w:rsidRPr="00B7750C">
        <w:rPr>
          <w:rFonts w:cs="Times New Roman"/>
        </w:rPr>
        <w:t xml:space="preserve"> and measured at fair value plus or minus, for an item not at fair value through profit or loss (FVTPL), transaction costs that are directly attributable to its acquisition</w:t>
      </w:r>
      <w:r w:rsidR="00B7750C">
        <w:rPr>
          <w:rFonts w:cs="Times New Roman"/>
        </w:rPr>
        <w:t>.</w:t>
      </w:r>
    </w:p>
    <w:p w14:paraId="30B88180" w14:textId="77777777" w:rsidR="00820113" w:rsidRDefault="00820113" w:rsidP="00BD1C58">
      <w:pPr>
        <w:pStyle w:val="BodyText"/>
        <w:shd w:val="clear" w:color="auto" w:fill="FFFFFF"/>
        <w:tabs>
          <w:tab w:val="left" w:pos="1350"/>
        </w:tabs>
        <w:spacing w:after="0" w:line="240" w:lineRule="atLeast"/>
        <w:ind w:left="990"/>
        <w:jc w:val="thaiDistribute"/>
        <w:rPr>
          <w:rFonts w:cs="Times New Roman"/>
        </w:rPr>
      </w:pPr>
    </w:p>
    <w:p w14:paraId="7C654E08" w14:textId="77777777" w:rsidR="0071228C" w:rsidRDefault="0071228C">
      <w:pPr>
        <w:rPr>
          <w:rFonts w:cs="Times New Roman"/>
          <w:sz w:val="22"/>
          <w:szCs w:val="22"/>
          <w:lang w:val="en-GB"/>
        </w:rPr>
      </w:pPr>
      <w:r>
        <w:rPr>
          <w:rFonts w:cs="Times New Roman"/>
        </w:rPr>
        <w:br w:type="page"/>
      </w:r>
    </w:p>
    <w:p w14:paraId="13F3F426" w14:textId="08BE0227" w:rsidR="00200609" w:rsidRPr="00BD1C58" w:rsidRDefault="00200609" w:rsidP="00BD1C58">
      <w:pPr>
        <w:pStyle w:val="BodyText"/>
        <w:shd w:val="clear" w:color="auto" w:fill="FFFFFF"/>
        <w:tabs>
          <w:tab w:val="left" w:pos="1350"/>
        </w:tabs>
        <w:spacing w:after="0" w:line="240" w:lineRule="atLeast"/>
        <w:ind w:left="990"/>
        <w:jc w:val="thaiDistribute"/>
        <w:rPr>
          <w:rFonts w:cs="Times New Roman"/>
        </w:rPr>
      </w:pPr>
      <w:r w:rsidRPr="00BD1C58">
        <w:rPr>
          <w:rFonts w:cs="Times New Roman"/>
        </w:rPr>
        <w:lastRenderedPageBreak/>
        <w:t>On initial recognition, a financial asset is classified as measured at: amortised cost; fair value through other comprehensive income (FVOCI)</w:t>
      </w:r>
      <w:r w:rsidRPr="00D42CF6">
        <w:rPr>
          <w:rFonts w:cs="Times New Roman"/>
        </w:rPr>
        <w:t>; or FVTPL. Financial assets are not reclassified subsequent to their initial recognition unless the</w:t>
      </w:r>
      <w:r w:rsidRPr="00BD1C58">
        <w:rPr>
          <w:rFonts w:cs="Times New Roman"/>
        </w:rPr>
        <w:t xml:space="preserve"> Group </w:t>
      </w:r>
      <w:r w:rsidRPr="00D42CF6">
        <w:rPr>
          <w:rFonts w:cs="Times New Roman"/>
        </w:rPr>
        <w:t xml:space="preserve">changes its business model for managing financial assets, in which case all affected financial assets are reclassified </w:t>
      </w:r>
      <w:r w:rsidRPr="00BD1C58">
        <w:rPr>
          <w:rFonts w:cs="Times New Roman"/>
        </w:rPr>
        <w:t>prospectively from the reclassification date</w:t>
      </w:r>
      <w:r w:rsidRPr="00D42CF6">
        <w:rPr>
          <w:rFonts w:cs="Times New Roman"/>
        </w:rPr>
        <w:t>.</w:t>
      </w:r>
    </w:p>
    <w:p w14:paraId="10EA08E9" w14:textId="77777777" w:rsidR="00200609" w:rsidRPr="00D42CF6" w:rsidRDefault="00200609" w:rsidP="00D42CF6">
      <w:pPr>
        <w:spacing w:line="240" w:lineRule="atLeast"/>
        <w:ind w:left="540"/>
        <w:jc w:val="thaiDistribute"/>
        <w:rPr>
          <w:rFonts w:cs="Times New Roman"/>
          <w:i/>
          <w:iCs/>
          <w:sz w:val="22"/>
          <w:szCs w:val="22"/>
        </w:rPr>
      </w:pPr>
    </w:p>
    <w:p w14:paraId="7D648179" w14:textId="534017D6" w:rsidR="00200609" w:rsidRPr="00D42CF6" w:rsidRDefault="00200609" w:rsidP="00D42CF6">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highlight w:val="cyan"/>
        </w:rPr>
      </w:pPr>
      <w:r w:rsidRPr="00D42CF6">
        <w:rPr>
          <w:rFonts w:cs="Times New Roman"/>
          <w:sz w:val="22"/>
          <w:szCs w:val="22"/>
        </w:rPr>
        <w:t>On initial recognition, financial liabilities are classified as measured at amortised cost using the effective interest method</w:t>
      </w:r>
      <w:r w:rsidR="00BD1C58">
        <w:rPr>
          <w:rFonts w:cs="Times New Roman"/>
          <w:sz w:val="22"/>
          <w:szCs w:val="22"/>
        </w:rPr>
        <w:t xml:space="preserve">. </w:t>
      </w:r>
      <w:r w:rsidRPr="00D42CF6">
        <w:rPr>
          <w:rFonts w:cs="Times New Roman"/>
          <w:sz w:val="22"/>
          <w:szCs w:val="22"/>
        </w:rPr>
        <w:t xml:space="preserve">Interest expense, foreign exchange gains and losses and any gain or loss on derecognition are recognised in profit or loss. </w:t>
      </w:r>
    </w:p>
    <w:p w14:paraId="13C7ECF4" w14:textId="77777777" w:rsidR="00200609" w:rsidRPr="00D42CF6" w:rsidRDefault="00200609" w:rsidP="00D42CF6">
      <w:pPr>
        <w:pStyle w:val="BodyText"/>
        <w:shd w:val="clear" w:color="auto" w:fill="FFFFFF"/>
        <w:spacing w:after="0" w:line="240" w:lineRule="atLeast"/>
        <w:ind w:left="900"/>
        <w:jc w:val="thaiDistribute"/>
        <w:rPr>
          <w:rFonts w:cs="Times New Roman"/>
          <w:highlight w:val="cyan"/>
        </w:rPr>
      </w:pPr>
    </w:p>
    <w:p w14:paraId="766FE190" w14:textId="7D040DF6" w:rsidR="00102DE5" w:rsidRPr="00B7750C" w:rsidRDefault="00102DE5" w:rsidP="00B7750C">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rPr>
      </w:pPr>
      <w:r w:rsidRPr="00B7750C">
        <w:rPr>
          <w:rFonts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F9897EC" w14:textId="3C08EE75" w:rsidR="00B7750C" w:rsidRPr="00B7750C" w:rsidRDefault="00B7750C" w:rsidP="00B7750C">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rPr>
      </w:pPr>
    </w:p>
    <w:p w14:paraId="3DB0E169" w14:textId="3E06C981" w:rsidR="00B7750C" w:rsidRDefault="00572B78" w:rsidP="00B7750C">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rFonts w:cs="Times New Roman"/>
          <w:sz w:val="22"/>
          <w:szCs w:val="22"/>
        </w:rPr>
      </w:pPr>
      <w:r>
        <w:rPr>
          <w:rFonts w:cs="Times New Roman"/>
          <w:sz w:val="22"/>
          <w:szCs w:val="22"/>
        </w:rPr>
        <w:t>I</w:t>
      </w:r>
      <w:r w:rsidR="00997E18" w:rsidRPr="00997E18">
        <w:rPr>
          <w:rFonts w:cs="Times New Roman"/>
          <w:sz w:val="22"/>
          <w:szCs w:val="22"/>
        </w:rPr>
        <w:t xml:space="preserve">nvestments </w:t>
      </w:r>
      <w:r>
        <w:rPr>
          <w:rFonts w:cs="Times New Roman"/>
          <w:sz w:val="22"/>
          <w:szCs w:val="22"/>
        </w:rPr>
        <w:t xml:space="preserve">in equity instruments </w:t>
      </w:r>
      <w:r w:rsidR="00597822">
        <w:rPr>
          <w:rFonts w:cs="Times New Roman"/>
          <w:sz w:val="22"/>
          <w:szCs w:val="22"/>
        </w:rPr>
        <w:t>designated</w:t>
      </w:r>
      <w:r w:rsidR="00B7750C" w:rsidRPr="00B7750C">
        <w:rPr>
          <w:rFonts w:cs="Times New Roman"/>
          <w:sz w:val="22"/>
          <w:szCs w:val="22"/>
        </w:rPr>
        <w:t xml:space="preserve">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3DAF064D" w14:textId="646FAE86" w:rsidR="00D700B1" w:rsidRDefault="00D700B1" w:rsidP="00D373DF">
      <w:pPr>
        <w:keepLines/>
        <w:tabs>
          <w:tab w:val="left" w:pos="227"/>
          <w:tab w:val="left" w:pos="454"/>
          <w:tab w:val="left" w:pos="680"/>
          <w:tab w:val="left" w:pos="907"/>
          <w:tab w:val="center" w:pos="5330"/>
          <w:tab w:val="decimal" w:pos="7031"/>
          <w:tab w:val="decimal" w:pos="8460"/>
        </w:tabs>
        <w:spacing w:line="240" w:lineRule="atLeast"/>
        <w:ind w:right="44"/>
        <w:jc w:val="thaiDistribute"/>
        <w:rPr>
          <w:rFonts w:cs="Times New Roman"/>
          <w:sz w:val="22"/>
          <w:szCs w:val="22"/>
        </w:rPr>
      </w:pPr>
    </w:p>
    <w:p w14:paraId="07DF7E20" w14:textId="2D569D21" w:rsidR="00200609" w:rsidRDefault="00200609" w:rsidP="00B7750C">
      <w:pPr>
        <w:pStyle w:val="BodyText"/>
        <w:numPr>
          <w:ilvl w:val="3"/>
          <w:numId w:val="4"/>
        </w:numPr>
        <w:shd w:val="clear" w:color="auto" w:fill="FFFFFF"/>
        <w:spacing w:after="0" w:line="240" w:lineRule="atLeast"/>
        <w:ind w:left="990" w:hanging="450"/>
        <w:jc w:val="thaiDistribute"/>
        <w:rPr>
          <w:rFonts w:cs="Times New Roman"/>
          <w:i/>
          <w:lang w:val="en-US"/>
        </w:rPr>
      </w:pPr>
      <w:r w:rsidRPr="00D42CF6">
        <w:rPr>
          <w:rFonts w:cs="Times New Roman"/>
          <w:i/>
          <w:lang w:val="en-US"/>
        </w:rPr>
        <w:t>Derecognition</w:t>
      </w:r>
      <w:r w:rsidRPr="00B7750C">
        <w:rPr>
          <w:rFonts w:cs="Times New Roman"/>
          <w:i/>
          <w:lang w:val="en-US"/>
        </w:rPr>
        <w:t xml:space="preserve"> </w:t>
      </w:r>
      <w:r w:rsidRPr="00D42CF6">
        <w:rPr>
          <w:rFonts w:cs="Times New Roman"/>
          <w:i/>
          <w:lang w:val="en-US"/>
        </w:rPr>
        <w:t>and offset</w:t>
      </w:r>
    </w:p>
    <w:p w14:paraId="6ED6B355" w14:textId="77777777" w:rsidR="00B7750C" w:rsidRPr="00B7750C" w:rsidRDefault="00B7750C" w:rsidP="00B7750C">
      <w:pPr>
        <w:pStyle w:val="BodyText"/>
        <w:shd w:val="clear" w:color="auto" w:fill="FFFFFF"/>
        <w:spacing w:after="0" w:line="240" w:lineRule="atLeast"/>
        <w:ind w:left="990"/>
        <w:jc w:val="thaiDistribute"/>
        <w:rPr>
          <w:rFonts w:cs="Times New Roman"/>
          <w:i/>
          <w:lang w:val="en-US"/>
        </w:rPr>
      </w:pPr>
    </w:p>
    <w:p w14:paraId="23F64D32" w14:textId="15BF3A41"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The </w:t>
      </w:r>
      <w:r w:rsidRPr="00DE64EC">
        <w:rPr>
          <w:rFonts w:cs="Times New Roman"/>
        </w:rPr>
        <w:t>Group</w:t>
      </w:r>
      <w:r w:rsidR="00BD1C58" w:rsidRPr="00DE64EC">
        <w:rPr>
          <w:rFonts w:cs="Times New Roman"/>
        </w:rPr>
        <w:t xml:space="preserve"> </w:t>
      </w:r>
      <w:r w:rsidRPr="00D42CF6">
        <w:rPr>
          <w:rFonts w:cs="Times New Roman"/>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DE64EC">
        <w:rPr>
          <w:rFonts w:cs="Times New Roman"/>
        </w:rPr>
        <w:t>Group</w:t>
      </w:r>
      <w:r w:rsidRPr="00D42CF6">
        <w:rPr>
          <w:rFonts w:cs="Times New Roman"/>
        </w:rPr>
        <w:t xml:space="preserve"> neither transfers nor retains substantially all of the risks and rewards of ownership and it does not retain control of the financial asset. </w:t>
      </w:r>
    </w:p>
    <w:p w14:paraId="3AFC3A27" w14:textId="77777777"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p>
    <w:p w14:paraId="794FAC7A" w14:textId="642A9478"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The </w:t>
      </w:r>
      <w:r w:rsidRPr="00DE64EC">
        <w:rPr>
          <w:rFonts w:cs="Times New Roman"/>
        </w:rPr>
        <w:t>Group</w:t>
      </w:r>
      <w:r w:rsidR="00DE64EC" w:rsidRPr="00DE64EC">
        <w:rPr>
          <w:rFonts w:cs="Times New Roman"/>
        </w:rPr>
        <w:t xml:space="preserve"> </w:t>
      </w:r>
      <w:r w:rsidRPr="00D42CF6">
        <w:rPr>
          <w:rFonts w:cs="Times New Roman"/>
        </w:rPr>
        <w:t>derecognises a financial liability when its contractual obligations are discharged or cancelled, or expire</w:t>
      </w:r>
      <w:r w:rsidR="00FE0817">
        <w:rPr>
          <w:rFonts w:cs="Times New Roman"/>
        </w:rPr>
        <w:t>d</w:t>
      </w:r>
      <w:r w:rsidRPr="00D42CF6">
        <w:rPr>
          <w:rFonts w:cs="Times New Roman"/>
        </w:rPr>
        <w:t xml:space="preserve">. The </w:t>
      </w:r>
      <w:r w:rsidRPr="00DE64EC">
        <w:rPr>
          <w:rFonts w:cs="Times New Roman"/>
        </w:rPr>
        <w:t>Group</w:t>
      </w:r>
      <w:r w:rsidR="00DE64EC" w:rsidRPr="00DE64EC">
        <w:rPr>
          <w:rFonts w:cs="Times New Roman"/>
        </w:rPr>
        <w:t xml:space="preserve"> </w:t>
      </w:r>
      <w:r w:rsidRPr="00D42CF6">
        <w:rPr>
          <w:rFonts w:cs="Times New Roman"/>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0098BB03" w14:textId="77777777" w:rsidR="00200609" w:rsidRPr="00D42CF6" w:rsidRDefault="00200609" w:rsidP="00DE64EC">
      <w:pPr>
        <w:pStyle w:val="BodyText"/>
        <w:shd w:val="clear" w:color="auto" w:fill="FFFFFF"/>
        <w:tabs>
          <w:tab w:val="left" w:pos="1350"/>
        </w:tabs>
        <w:spacing w:after="0" w:line="240" w:lineRule="atLeast"/>
        <w:ind w:left="990"/>
        <w:jc w:val="thaiDistribute"/>
        <w:rPr>
          <w:rFonts w:cs="Times New Roman"/>
        </w:rPr>
      </w:pPr>
    </w:p>
    <w:p w14:paraId="7E4B0AC6" w14:textId="5CB9CAA9" w:rsidR="00200609" w:rsidRPr="00DE64EC"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The difference between the carrying amount extinguished and the consideration received or paid is recognised in profit or loss. </w:t>
      </w:r>
    </w:p>
    <w:p w14:paraId="1FD0CF1B" w14:textId="77777777" w:rsidR="00200609" w:rsidRPr="00DE64EC" w:rsidRDefault="00200609" w:rsidP="00DE64EC">
      <w:pPr>
        <w:pStyle w:val="BodyText"/>
        <w:shd w:val="clear" w:color="auto" w:fill="FFFFFF"/>
        <w:tabs>
          <w:tab w:val="left" w:pos="1350"/>
        </w:tabs>
        <w:spacing w:after="0" w:line="240" w:lineRule="atLeast"/>
        <w:ind w:left="990"/>
        <w:jc w:val="thaiDistribute"/>
        <w:rPr>
          <w:rFonts w:cs="Times New Roman"/>
        </w:rPr>
      </w:pPr>
    </w:p>
    <w:p w14:paraId="28A604F1" w14:textId="42129EE0" w:rsidR="00200609" w:rsidRDefault="00200609" w:rsidP="00DE64EC">
      <w:pPr>
        <w:pStyle w:val="BodyText"/>
        <w:shd w:val="clear" w:color="auto" w:fill="FFFFFF"/>
        <w:tabs>
          <w:tab w:val="left" w:pos="1350"/>
        </w:tabs>
        <w:spacing w:after="0" w:line="240" w:lineRule="atLeast"/>
        <w:ind w:left="990"/>
        <w:jc w:val="thaiDistribute"/>
        <w:rPr>
          <w:rFonts w:cs="Times New Roman"/>
        </w:rPr>
      </w:pPr>
      <w:r w:rsidRPr="00D42CF6">
        <w:rPr>
          <w:rFonts w:cs="Times New Roman"/>
        </w:rPr>
        <w:t xml:space="preserve">Financial assets and financial liabilities are offset and the net amount presented in the statement of financial position when, and only when, the </w:t>
      </w:r>
      <w:r w:rsidRPr="00DE64EC">
        <w:rPr>
          <w:rFonts w:cs="Times New Roman"/>
        </w:rPr>
        <w:t>Group</w:t>
      </w:r>
      <w:r w:rsidR="00DE64EC" w:rsidRPr="00DE64EC">
        <w:rPr>
          <w:rFonts w:cs="Times New Roman"/>
        </w:rPr>
        <w:t xml:space="preserve"> </w:t>
      </w:r>
      <w:r w:rsidRPr="00D42CF6">
        <w:rPr>
          <w:rFonts w:cs="Times New Roman"/>
        </w:rPr>
        <w:t xml:space="preserve">currently has a legally enforceable right to set off the amounts and the </w:t>
      </w:r>
      <w:r w:rsidRPr="00DE64EC">
        <w:rPr>
          <w:rFonts w:cs="Times New Roman"/>
        </w:rPr>
        <w:t>Group</w:t>
      </w:r>
      <w:r w:rsidR="00DE64EC" w:rsidRPr="00DE64EC">
        <w:rPr>
          <w:rFonts w:cs="Times New Roman"/>
        </w:rPr>
        <w:t xml:space="preserve"> </w:t>
      </w:r>
      <w:r w:rsidRPr="00D42CF6">
        <w:rPr>
          <w:rFonts w:cs="Times New Roman"/>
        </w:rPr>
        <w:t xml:space="preserve">intends either to settle them on a net basis or to realise the asset and settle the liability simultaneously. </w:t>
      </w:r>
      <w:bookmarkStart w:id="0" w:name="_Hlk66459089"/>
    </w:p>
    <w:p w14:paraId="33AC6054" w14:textId="77777777" w:rsidR="0071228C" w:rsidRDefault="0071228C" w:rsidP="00DE64EC">
      <w:pPr>
        <w:pStyle w:val="BodyText"/>
        <w:shd w:val="clear" w:color="auto" w:fill="FFFFFF"/>
        <w:tabs>
          <w:tab w:val="left" w:pos="1350"/>
        </w:tabs>
        <w:spacing w:after="0" w:line="240" w:lineRule="atLeast"/>
        <w:ind w:left="990"/>
        <w:jc w:val="thaiDistribute"/>
        <w:rPr>
          <w:rFonts w:cs="Times New Roman"/>
        </w:rPr>
      </w:pPr>
    </w:p>
    <w:bookmarkEnd w:id="0"/>
    <w:p w14:paraId="556472EA" w14:textId="416B924F" w:rsidR="00200609" w:rsidRDefault="00200609" w:rsidP="00D53EAD">
      <w:pPr>
        <w:pStyle w:val="BodyText"/>
        <w:numPr>
          <w:ilvl w:val="3"/>
          <w:numId w:val="4"/>
        </w:numPr>
        <w:shd w:val="clear" w:color="auto" w:fill="FFFFFF"/>
        <w:spacing w:after="0" w:line="240" w:lineRule="atLeast"/>
        <w:ind w:left="990" w:hanging="450"/>
        <w:jc w:val="thaiDistribute"/>
        <w:rPr>
          <w:rFonts w:cs="Times New Roman"/>
          <w:i/>
          <w:lang w:val="en-US"/>
        </w:rPr>
      </w:pPr>
      <w:r w:rsidRPr="00D53EAD">
        <w:rPr>
          <w:rFonts w:cs="Times New Roman"/>
          <w:i/>
          <w:lang w:val="en-US"/>
        </w:rPr>
        <w:t xml:space="preserve">Impairment of </w:t>
      </w:r>
      <w:r w:rsidR="00DE64EC" w:rsidRPr="00D53EAD">
        <w:rPr>
          <w:rFonts w:cs="Times New Roman"/>
          <w:i/>
          <w:lang w:val="en-US"/>
        </w:rPr>
        <w:t>receivables under hire-purchase contracts</w:t>
      </w:r>
      <w:r w:rsidR="001F211A">
        <w:rPr>
          <w:rFonts w:cs="Angsana New"/>
          <w:i/>
          <w:szCs w:val="28"/>
          <w:lang w:val="en-US"/>
        </w:rPr>
        <w:t>,</w:t>
      </w:r>
      <w:r w:rsidR="00DE64EC" w:rsidRPr="00D53EAD">
        <w:rPr>
          <w:rFonts w:cs="Times New Roman"/>
          <w:i/>
          <w:lang w:val="en-US"/>
        </w:rPr>
        <w:t xml:space="preserve"> loan receivables</w:t>
      </w:r>
      <w:r w:rsidR="001F211A">
        <w:rPr>
          <w:rFonts w:cs="Times New Roman"/>
          <w:i/>
          <w:lang w:val="en-US"/>
        </w:rPr>
        <w:t xml:space="preserve"> and financial assets</w:t>
      </w:r>
    </w:p>
    <w:p w14:paraId="65EB0954" w14:textId="77777777" w:rsidR="00D53EAD" w:rsidRDefault="00D53EAD" w:rsidP="00D53EAD">
      <w:pPr>
        <w:pStyle w:val="BodyText"/>
        <w:shd w:val="clear" w:color="auto" w:fill="FFFFFF"/>
        <w:spacing w:after="0" w:line="240" w:lineRule="atLeast"/>
        <w:ind w:left="990"/>
        <w:jc w:val="thaiDistribute"/>
        <w:rPr>
          <w:rFonts w:cs="Times New Roman"/>
          <w:i/>
          <w:lang w:val="en-US"/>
        </w:rPr>
      </w:pPr>
    </w:p>
    <w:p w14:paraId="5C39C99E" w14:textId="5CF04050" w:rsidR="0084604D" w:rsidRPr="00681DAD" w:rsidRDefault="00D134E6" w:rsidP="00D53EAD">
      <w:pPr>
        <w:pStyle w:val="BodyText"/>
        <w:shd w:val="clear" w:color="auto" w:fill="FFFFFF"/>
        <w:spacing w:after="0" w:line="240" w:lineRule="atLeast"/>
        <w:ind w:left="990"/>
        <w:jc w:val="thaiDistribute"/>
        <w:rPr>
          <w:rFonts w:cs="Times New Roman"/>
          <w:color w:val="000000"/>
        </w:rPr>
      </w:pPr>
      <w:r w:rsidRPr="00681DAD">
        <w:rPr>
          <w:rFonts w:cs="Times New Roman"/>
          <w:color w:val="000000"/>
        </w:rPr>
        <w:t>The Group recogni</w:t>
      </w:r>
      <w:r w:rsidR="001F211A">
        <w:rPr>
          <w:rFonts w:cs="Times New Roman"/>
          <w:color w:val="000000"/>
        </w:rPr>
        <w:t>s</w:t>
      </w:r>
      <w:r w:rsidRPr="00681DAD">
        <w:rPr>
          <w:rFonts w:cs="Times New Roman"/>
          <w:color w:val="000000"/>
        </w:rPr>
        <w:t>e</w:t>
      </w:r>
      <w:r w:rsidR="000D1B38">
        <w:rPr>
          <w:rFonts w:cs="Times New Roman"/>
          <w:color w:val="000000"/>
        </w:rPr>
        <w:t>s</w:t>
      </w:r>
      <w:r w:rsidRPr="00681DAD">
        <w:rPr>
          <w:rFonts w:cs="Times New Roman"/>
          <w:color w:val="000000"/>
        </w:rPr>
        <w:t xml:space="preserve"> </w:t>
      </w:r>
      <w:r w:rsidR="001F211A">
        <w:rPr>
          <w:rFonts w:cs="Times New Roman"/>
          <w:color w:val="000000"/>
        </w:rPr>
        <w:t>allowance for expected credit loss</w:t>
      </w:r>
      <w:r w:rsidRPr="00681DAD">
        <w:rPr>
          <w:rFonts w:cs="Times New Roman"/>
          <w:color w:val="000000"/>
        </w:rPr>
        <w:t xml:space="preserve"> </w:t>
      </w:r>
      <w:r w:rsidR="00572B78">
        <w:rPr>
          <w:rFonts w:cs="Times New Roman"/>
          <w:color w:val="000000"/>
        </w:rPr>
        <w:t xml:space="preserve">(ECL) on </w:t>
      </w:r>
      <w:r w:rsidRPr="00681DAD">
        <w:rPr>
          <w:rFonts w:cs="Times New Roman"/>
          <w:color w:val="000000"/>
        </w:rPr>
        <w:t>financial assets measured at amorti</w:t>
      </w:r>
      <w:r w:rsidR="001F211A">
        <w:rPr>
          <w:rFonts w:cs="Times New Roman"/>
          <w:color w:val="000000"/>
        </w:rPr>
        <w:t>s</w:t>
      </w:r>
      <w:r w:rsidRPr="00681DAD">
        <w:rPr>
          <w:rFonts w:cs="Times New Roman"/>
          <w:color w:val="000000"/>
        </w:rPr>
        <w:t xml:space="preserve">ed cost and </w:t>
      </w:r>
      <w:r w:rsidR="00572B78">
        <w:rPr>
          <w:rFonts w:cs="Times New Roman"/>
          <w:color w:val="000000"/>
        </w:rPr>
        <w:t>loan commitments issued which</w:t>
      </w:r>
      <w:r w:rsidRPr="00681DAD">
        <w:rPr>
          <w:rFonts w:cs="Times New Roman"/>
          <w:color w:val="000000"/>
        </w:rPr>
        <w:t xml:space="preserve"> are not measured at </w:t>
      </w:r>
      <w:r w:rsidR="00572B78">
        <w:rPr>
          <w:rFonts w:cs="Times New Roman"/>
          <w:color w:val="000000"/>
        </w:rPr>
        <w:t>FVTPL</w:t>
      </w:r>
      <w:r w:rsidRPr="00681DAD">
        <w:rPr>
          <w:rFonts w:cs="Times New Roman"/>
          <w:color w:val="000000"/>
        </w:rPr>
        <w:t>.</w:t>
      </w:r>
    </w:p>
    <w:p w14:paraId="2A5C2B36" w14:textId="77777777" w:rsidR="0084604D" w:rsidRPr="00681DAD" w:rsidRDefault="0084604D" w:rsidP="00D53EAD">
      <w:pPr>
        <w:pStyle w:val="BodyText"/>
        <w:shd w:val="clear" w:color="auto" w:fill="FFFFFF"/>
        <w:spacing w:after="0" w:line="240" w:lineRule="atLeast"/>
        <w:ind w:left="990"/>
        <w:jc w:val="thaiDistribute"/>
        <w:rPr>
          <w:rFonts w:cs="Times New Roman"/>
          <w:i/>
        </w:rPr>
      </w:pPr>
    </w:p>
    <w:p w14:paraId="6F40ECC6" w14:textId="256D3D4C" w:rsidR="00102DE5" w:rsidRPr="00102DE5" w:rsidRDefault="00102DE5" w:rsidP="00102DE5">
      <w:pPr>
        <w:pStyle w:val="BodyText"/>
        <w:spacing w:after="0" w:line="240" w:lineRule="atLeast"/>
        <w:ind w:left="994"/>
        <w:jc w:val="thaiDistribute"/>
        <w:rPr>
          <w:rFonts w:cs="Times New Roman"/>
          <w:color w:val="000000"/>
        </w:rPr>
      </w:pPr>
      <w:r w:rsidRPr="00BD4D4A">
        <w:rPr>
          <w:rFonts w:cs="Times New Roman"/>
          <w:color w:val="000000"/>
        </w:rPr>
        <w:t>The Group</w:t>
      </w:r>
      <w:r w:rsidR="00D53EAD" w:rsidRPr="00BD4D4A">
        <w:rPr>
          <w:rFonts w:cs="Times New Roman"/>
          <w:color w:val="000000"/>
        </w:rPr>
        <w:t xml:space="preserve">’s </w:t>
      </w:r>
      <w:r w:rsidR="000D1B38">
        <w:rPr>
          <w:rFonts w:cs="Times New Roman"/>
          <w:color w:val="000000"/>
        </w:rPr>
        <w:t xml:space="preserve">ECL </w:t>
      </w:r>
      <w:r w:rsidRPr="00BD4D4A">
        <w:rPr>
          <w:rFonts w:cs="Times New Roman"/>
          <w:color w:val="000000"/>
        </w:rPr>
        <w:t xml:space="preserve">calculations based on complex models with a series of underlying assumptions.  The significant judgments and estimates in determining </w:t>
      </w:r>
      <w:r w:rsidR="000D1B38">
        <w:rPr>
          <w:rFonts w:cs="Times New Roman"/>
          <w:color w:val="000000"/>
        </w:rPr>
        <w:t>ECL</w:t>
      </w:r>
      <w:r w:rsidRPr="00BD4D4A">
        <w:rPr>
          <w:rFonts w:cs="Times New Roman"/>
          <w:color w:val="000000"/>
        </w:rPr>
        <w:t xml:space="preserve"> include criteria for assessing if there has been a significant increase in credit risk and development of </w:t>
      </w:r>
      <w:r w:rsidR="000D1B38">
        <w:rPr>
          <w:rFonts w:cs="Times New Roman"/>
          <w:color w:val="000000"/>
        </w:rPr>
        <w:t>ECL</w:t>
      </w:r>
      <w:r w:rsidRPr="00BD4D4A">
        <w:rPr>
          <w:rFonts w:cs="Times New Roman"/>
          <w:color w:val="000000"/>
        </w:rPr>
        <w:t xml:space="preserve"> models, including the choice of inputs relating to macroeconomic variables. The calculation of </w:t>
      </w:r>
      <w:r w:rsidR="000D1B38">
        <w:rPr>
          <w:rFonts w:cs="Times New Roman"/>
          <w:color w:val="000000"/>
        </w:rPr>
        <w:t>ECL</w:t>
      </w:r>
      <w:r w:rsidRPr="00BD4D4A">
        <w:rPr>
          <w:rFonts w:cs="Times New Roman"/>
          <w:color w:val="000000"/>
        </w:rPr>
        <w:t xml:space="preserve"> also involves expert credit judgment to be applied by management based upon counterparty information they receive from</w:t>
      </w:r>
      <w:r w:rsidRPr="00102DE5">
        <w:rPr>
          <w:rFonts w:cs="Times New Roman"/>
          <w:color w:val="000000"/>
        </w:rPr>
        <w:t xml:space="preserve"> various internal and external.</w:t>
      </w:r>
    </w:p>
    <w:p w14:paraId="28C86B95" w14:textId="77777777" w:rsidR="00102DE5" w:rsidRPr="00102DE5" w:rsidRDefault="00102DE5" w:rsidP="00102DE5">
      <w:pPr>
        <w:pStyle w:val="BodyText"/>
        <w:spacing w:after="0" w:line="240" w:lineRule="atLeast"/>
        <w:ind w:left="994"/>
        <w:jc w:val="thaiDistribute"/>
        <w:rPr>
          <w:rFonts w:cs="Times New Roman"/>
          <w:color w:val="000000"/>
        </w:rPr>
      </w:pPr>
    </w:p>
    <w:p w14:paraId="2BD3EC27" w14:textId="297B2851"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lastRenderedPageBreak/>
        <w:t>The Group</w:t>
      </w:r>
      <w:r w:rsidRPr="00102DE5">
        <w:rPr>
          <w:rFonts w:cs="Times New Roman" w:hint="cs"/>
          <w:color w:val="000000"/>
          <w:cs/>
        </w:rPr>
        <w:t xml:space="preserve"> </w:t>
      </w:r>
      <w:r w:rsidRPr="00102DE5">
        <w:rPr>
          <w:rFonts w:cs="Times New Roman"/>
          <w:color w:val="000000"/>
        </w:rPr>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C175068" w14:textId="77777777" w:rsidR="00102DE5" w:rsidRPr="00102DE5" w:rsidRDefault="00102DE5" w:rsidP="00102DE5">
      <w:pPr>
        <w:pStyle w:val="BodyText"/>
        <w:spacing w:after="0" w:line="240" w:lineRule="atLeast"/>
        <w:ind w:left="994"/>
        <w:jc w:val="thaiDistribute"/>
        <w:rPr>
          <w:rFonts w:cs="Times New Roman"/>
          <w:color w:val="000000"/>
        </w:rPr>
      </w:pPr>
    </w:p>
    <w:p w14:paraId="2574A77C" w14:textId="77777777"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ECLs are a probability-weighted estimate of credit loss based on forward-looking and historical experience. Credit losses are measured as present value of cash shortfalls discounted by the effective interest rate of the financial asset.</w:t>
      </w:r>
    </w:p>
    <w:p w14:paraId="074A03B6" w14:textId="77777777" w:rsidR="00102DE5" w:rsidRPr="00102DE5" w:rsidRDefault="00102DE5" w:rsidP="00102DE5">
      <w:pPr>
        <w:pStyle w:val="BodyText"/>
        <w:spacing w:after="0" w:line="240" w:lineRule="atLeast"/>
        <w:ind w:left="994"/>
        <w:jc w:val="thaiDistribute"/>
        <w:rPr>
          <w:rFonts w:cs="Times New Roman"/>
          <w:color w:val="000000"/>
        </w:rPr>
      </w:pPr>
    </w:p>
    <w:p w14:paraId="3D7D116B" w14:textId="74C667D1" w:rsidR="00102DE5" w:rsidRDefault="00102DE5" w:rsidP="00102DE5">
      <w:pPr>
        <w:pStyle w:val="BodyText"/>
        <w:spacing w:after="0" w:line="240" w:lineRule="atLeast"/>
        <w:ind w:left="994"/>
        <w:jc w:val="thaiDistribute"/>
        <w:rPr>
          <w:rFonts w:cstheme="minorBidi"/>
          <w:color w:val="000000"/>
        </w:rPr>
      </w:pPr>
      <w:r w:rsidRPr="00102DE5">
        <w:rPr>
          <w:rFonts w:cs="Times New Roman"/>
          <w:color w:val="000000"/>
        </w:rPr>
        <w:t>Estimate of expected cash shortfalls is determined by multiplying the probability of default (“PD”) with the percentage of loss given default (“LGD”) with the expected exposure at the time of default (“EAD”).</w:t>
      </w:r>
    </w:p>
    <w:p w14:paraId="2E35661D" w14:textId="77777777" w:rsidR="009462F3" w:rsidRPr="009462F3" w:rsidRDefault="009462F3" w:rsidP="00102DE5">
      <w:pPr>
        <w:pStyle w:val="BodyText"/>
        <w:spacing w:after="0" w:line="240" w:lineRule="atLeast"/>
        <w:ind w:left="994"/>
        <w:jc w:val="thaiDistribute"/>
        <w:rPr>
          <w:rFonts w:cstheme="minorBidi"/>
          <w:color w:val="000000"/>
        </w:rPr>
      </w:pPr>
    </w:p>
    <w:p w14:paraId="08B55905" w14:textId="77777777" w:rsid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Forward-looking macroeconomic assumptions are incorporated into the PD, LGD and EAD where relevant and where they have been identified to influence credit risk</w:t>
      </w:r>
      <w:r w:rsidRPr="00102DE5">
        <w:rPr>
          <w:rFonts w:cs="Times New Roman"/>
          <w:color w:val="000000"/>
          <w:cs/>
        </w:rPr>
        <w:t>.</w:t>
      </w:r>
      <w:r w:rsidRPr="00102DE5">
        <w:rPr>
          <w:rFonts w:cs="Times New Roman"/>
          <w:color w:val="000000"/>
        </w:rPr>
        <w:t xml:space="preserve"> These assumptions are determined using all reasonable and supportable information, which includes both internally developed forecasts and those available externally and are consistent with those used for financial and capital planning.</w:t>
      </w:r>
    </w:p>
    <w:p w14:paraId="45F148FF" w14:textId="77777777" w:rsidR="001F211A" w:rsidRDefault="001F211A" w:rsidP="00102DE5">
      <w:pPr>
        <w:pStyle w:val="BodyText"/>
        <w:spacing w:after="0" w:line="240" w:lineRule="atLeast"/>
        <w:ind w:left="994"/>
        <w:jc w:val="thaiDistribute"/>
        <w:rPr>
          <w:rFonts w:cstheme="minorBidi"/>
          <w:color w:val="000000"/>
        </w:rPr>
      </w:pPr>
    </w:p>
    <w:p w14:paraId="0D055AD9" w14:textId="0F216A91" w:rsidR="00102DE5" w:rsidRPr="00102DE5" w:rsidRDefault="00102DE5" w:rsidP="00102DE5">
      <w:pPr>
        <w:pStyle w:val="BodyText"/>
        <w:spacing w:after="0" w:line="240" w:lineRule="atLeast"/>
        <w:ind w:left="994"/>
        <w:jc w:val="thaiDistribute"/>
        <w:rPr>
          <w:rFonts w:cs="Times New Roman"/>
          <w:color w:val="000000"/>
          <w:cs/>
        </w:rPr>
      </w:pPr>
      <w:r w:rsidRPr="00102DE5">
        <w:rPr>
          <w:rFonts w:cs="Times New Roman"/>
          <w:color w:val="000000"/>
        </w:rPr>
        <w:t>Multiple forward-looking scenarios are incorporated into the range of reasonably possible outcomes for all material portfolios both in terms of determining the PD, LGD and EAD, where relevant, and in determining the overall expected credit loss amounts.</w:t>
      </w:r>
    </w:p>
    <w:p w14:paraId="217AEE05" w14:textId="77777777" w:rsidR="00102DE5" w:rsidRPr="00102DE5" w:rsidRDefault="00102DE5" w:rsidP="00102DE5">
      <w:pPr>
        <w:pStyle w:val="BodyText"/>
        <w:spacing w:after="0" w:line="240" w:lineRule="atLeast"/>
        <w:ind w:left="994"/>
        <w:jc w:val="thaiDistribute"/>
        <w:rPr>
          <w:rFonts w:cs="Times New Roman"/>
          <w:color w:val="000000"/>
        </w:rPr>
      </w:pPr>
    </w:p>
    <w:p w14:paraId="0409F3F9" w14:textId="77777777" w:rsidR="00102DE5" w:rsidRP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0CE1517E" w14:textId="77777777" w:rsidR="00102DE5" w:rsidRPr="00102DE5" w:rsidRDefault="00102DE5" w:rsidP="00102DE5">
      <w:pPr>
        <w:pStyle w:val="BodyText"/>
        <w:spacing w:after="0" w:line="240" w:lineRule="atLeast"/>
        <w:ind w:left="994"/>
        <w:jc w:val="thaiDistribute"/>
        <w:rPr>
          <w:rFonts w:cs="Times New Roman"/>
          <w:color w:val="000000"/>
        </w:rPr>
      </w:pPr>
    </w:p>
    <w:p w14:paraId="3B00092E" w14:textId="52F9BDF3" w:rsidR="00102DE5" w:rsidRDefault="00102DE5" w:rsidP="00102DE5">
      <w:pPr>
        <w:pStyle w:val="BodyText"/>
        <w:spacing w:after="0" w:line="240" w:lineRule="atLeast"/>
        <w:ind w:left="994"/>
        <w:jc w:val="thaiDistribute"/>
        <w:rPr>
          <w:rFonts w:cs="Times New Roman"/>
          <w:color w:val="000000"/>
        </w:rPr>
      </w:pPr>
      <w:r w:rsidRPr="00102DE5">
        <w:rPr>
          <w:rFonts w:cs="Times New Roman"/>
          <w:color w:val="000000"/>
        </w:rPr>
        <w:t xml:space="preserve">Cash shortfalls are discounted using the original effective interest rate on financial </w:t>
      </w:r>
      <w:r w:rsidR="00572B78">
        <w:rPr>
          <w:rFonts w:cs="Times New Roman"/>
          <w:color w:val="000000"/>
        </w:rPr>
        <w:t>assets</w:t>
      </w:r>
      <w:r w:rsidRPr="00102DE5">
        <w:rPr>
          <w:rFonts w:cs="Times New Roman"/>
          <w:color w:val="000000"/>
        </w:rPr>
        <w:t>.</w:t>
      </w:r>
    </w:p>
    <w:p w14:paraId="564BFB81" w14:textId="77777777" w:rsidR="0094653B" w:rsidRPr="00102DE5" w:rsidRDefault="0094653B" w:rsidP="00102DE5">
      <w:pPr>
        <w:pStyle w:val="BodyText"/>
        <w:spacing w:after="0" w:line="240" w:lineRule="atLeast"/>
        <w:ind w:left="994"/>
        <w:jc w:val="thaiDistribute"/>
        <w:rPr>
          <w:rFonts w:cs="Times New Roman"/>
          <w:color w:val="000000"/>
        </w:rPr>
      </w:pPr>
    </w:p>
    <w:p w14:paraId="70B0D40C" w14:textId="77777777" w:rsidR="00102DE5" w:rsidRPr="00B52EE1" w:rsidRDefault="00102DE5" w:rsidP="00102DE5">
      <w:pPr>
        <w:pStyle w:val="BodyText"/>
        <w:spacing w:after="0"/>
        <w:ind w:left="990"/>
        <w:jc w:val="thaiDistribute"/>
        <w:rPr>
          <w:i/>
          <w:iCs/>
        </w:rPr>
      </w:pPr>
      <w:r w:rsidRPr="00B52EE1">
        <w:rPr>
          <w:i/>
          <w:iCs/>
        </w:rPr>
        <w:t xml:space="preserve">Staging </w:t>
      </w:r>
    </w:p>
    <w:p w14:paraId="4AC3B18B" w14:textId="77777777" w:rsidR="00102DE5" w:rsidRPr="00B52EE1" w:rsidRDefault="00102DE5" w:rsidP="00102DE5">
      <w:pPr>
        <w:pStyle w:val="BodyText"/>
        <w:spacing w:after="0"/>
        <w:ind w:left="900"/>
        <w:jc w:val="thaiDistribute"/>
      </w:pPr>
    </w:p>
    <w:p w14:paraId="507EEB99" w14:textId="77777777" w:rsidR="00102DE5" w:rsidRPr="00102DE5" w:rsidRDefault="00102DE5" w:rsidP="00102DE5">
      <w:pPr>
        <w:pStyle w:val="BodyText"/>
        <w:spacing w:after="0" w:line="240" w:lineRule="atLeast"/>
        <w:ind w:left="994"/>
        <w:jc w:val="thaiDistribute"/>
        <w:rPr>
          <w:rFonts w:cs="Times New Roman"/>
          <w:color w:val="000000"/>
        </w:rPr>
      </w:pPr>
      <w:r w:rsidRPr="0094653B">
        <w:rPr>
          <w:rFonts w:cs="Times New Roman"/>
          <w:color w:val="000000"/>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30213F13" w14:textId="3191E5C5" w:rsidR="00D53EAD" w:rsidRDefault="00D53EAD" w:rsidP="00681DAD">
      <w:pPr>
        <w:pStyle w:val="BodyText"/>
        <w:spacing w:after="0"/>
        <w:jc w:val="thaiDistribute"/>
        <w:rPr>
          <w:i/>
          <w:iCs/>
        </w:rPr>
      </w:pPr>
    </w:p>
    <w:p w14:paraId="6A0EE944" w14:textId="6F0970E4" w:rsidR="00102DE5" w:rsidRDefault="00102DE5" w:rsidP="00D01124">
      <w:pPr>
        <w:pStyle w:val="BodyText"/>
        <w:spacing w:after="0"/>
        <w:ind w:left="990"/>
        <w:jc w:val="thaiDistribute"/>
        <w:rPr>
          <w:i/>
          <w:iCs/>
        </w:rPr>
      </w:pPr>
      <w:r w:rsidRPr="00B52EE1">
        <w:rPr>
          <w:i/>
          <w:iCs/>
        </w:rPr>
        <w:t xml:space="preserve">Stage 1 </w:t>
      </w:r>
      <w:r w:rsidR="00D01124" w:rsidRPr="00D01124">
        <w:rPr>
          <w:i/>
          <w:iCs/>
        </w:rPr>
        <w:t>Financial assets that have not had a significant increase in credit risk</w:t>
      </w:r>
    </w:p>
    <w:p w14:paraId="583CC18E" w14:textId="77777777" w:rsidR="00D01124" w:rsidRPr="00B52EE1" w:rsidRDefault="00D01124" w:rsidP="00D01124">
      <w:pPr>
        <w:pStyle w:val="BodyText"/>
        <w:spacing w:after="0"/>
        <w:ind w:left="990"/>
        <w:jc w:val="thaiDistribute"/>
      </w:pPr>
    </w:p>
    <w:p w14:paraId="5107FB93" w14:textId="3F127C5D" w:rsidR="00D53EAD" w:rsidRDefault="00D53EAD" w:rsidP="00D53EAD">
      <w:pPr>
        <w:pStyle w:val="BodyText"/>
        <w:spacing w:after="0" w:line="240" w:lineRule="atLeast"/>
        <w:ind w:left="994"/>
        <w:jc w:val="thaiDistribute"/>
        <w:rPr>
          <w:rFonts w:cs="Times New Roman"/>
          <w:color w:val="000000"/>
        </w:rPr>
      </w:pPr>
      <w:r w:rsidRPr="00D53EAD">
        <w:rPr>
          <w:rFonts w:cs="Times New Roman"/>
          <w:color w:val="000000"/>
        </w:rPr>
        <w:t>Financial assets that have not had a significant increase in credit risk (SICR) since initial recognition (i.e. no stage 2 or 3 triggers apply)</w:t>
      </w:r>
      <w:r>
        <w:rPr>
          <w:rFonts w:cs="Times New Roman"/>
          <w:color w:val="000000"/>
        </w:rPr>
        <w:t xml:space="preserve"> at the reporting date</w:t>
      </w:r>
      <w:r w:rsidRPr="00D53EAD">
        <w:rPr>
          <w:rFonts w:cs="Times New Roman"/>
          <w:color w:val="000000"/>
        </w:rPr>
        <w:t xml:space="preserve">. </w:t>
      </w:r>
      <w:r w:rsidR="005E2F8C" w:rsidRPr="005E2F8C">
        <w:rPr>
          <w:rFonts w:cs="Times New Roman"/>
          <w:color w:val="000000"/>
        </w:rPr>
        <w:t xml:space="preserve">The </w:t>
      </w:r>
      <w:r w:rsidR="00AF18C9">
        <w:rPr>
          <w:rFonts w:cs="Times New Roman"/>
          <w:color w:val="000000"/>
        </w:rPr>
        <w:t>allowance</w:t>
      </w:r>
      <w:r w:rsidR="005E2F8C" w:rsidRPr="005E2F8C">
        <w:rPr>
          <w:rFonts w:cs="Times New Roman"/>
          <w:color w:val="000000"/>
        </w:rPr>
        <w:t xml:space="preserve"> for ECL </w:t>
      </w:r>
      <w:r w:rsidRPr="00D53EAD">
        <w:rPr>
          <w:rFonts w:cs="Times New Roman"/>
          <w:color w:val="000000"/>
        </w:rPr>
        <w:t xml:space="preserve">is 12-month ECL. 12-month ECL are the portion of lifetime ECL that result from default events on a financial instrument that are possible within the 12 months after the reporting date. </w:t>
      </w:r>
    </w:p>
    <w:p w14:paraId="3BE54276" w14:textId="77777777" w:rsidR="0071228C" w:rsidRPr="00D53EAD" w:rsidRDefault="0071228C" w:rsidP="00D53EAD">
      <w:pPr>
        <w:pStyle w:val="BodyText"/>
        <w:spacing w:after="0" w:line="240" w:lineRule="atLeast"/>
        <w:ind w:left="994"/>
        <w:jc w:val="thaiDistribute"/>
        <w:rPr>
          <w:rFonts w:cs="Times New Roman"/>
          <w:color w:val="000000"/>
        </w:rPr>
      </w:pPr>
    </w:p>
    <w:p w14:paraId="00A8E3F8" w14:textId="521A4B53" w:rsidR="00102DE5" w:rsidRPr="00B52EE1" w:rsidRDefault="00102DE5" w:rsidP="00102DE5">
      <w:pPr>
        <w:pStyle w:val="BodyText"/>
        <w:spacing w:after="0"/>
        <w:ind w:left="990"/>
        <w:jc w:val="thaiDistribute"/>
        <w:rPr>
          <w:i/>
          <w:iCs/>
        </w:rPr>
      </w:pPr>
      <w:r w:rsidRPr="00B52EE1">
        <w:rPr>
          <w:i/>
          <w:iCs/>
        </w:rPr>
        <w:t xml:space="preserve">Stage 2 </w:t>
      </w:r>
      <w:r w:rsidR="00D01124" w:rsidRPr="00D01124">
        <w:rPr>
          <w:i/>
          <w:iCs/>
        </w:rPr>
        <w:t>Financial assets</w:t>
      </w:r>
      <w:r w:rsidR="009003D3">
        <w:rPr>
          <w:i/>
          <w:iCs/>
        </w:rPr>
        <w:t xml:space="preserve"> that</w:t>
      </w:r>
      <w:r w:rsidR="00D01124" w:rsidRPr="00D01124">
        <w:rPr>
          <w:i/>
          <w:iCs/>
        </w:rPr>
        <w:t xml:space="preserve"> have a SICR</w:t>
      </w:r>
    </w:p>
    <w:p w14:paraId="6A3E61D5" w14:textId="77777777" w:rsidR="00102DE5" w:rsidRPr="00B52EE1" w:rsidRDefault="00102DE5" w:rsidP="00102DE5">
      <w:pPr>
        <w:pStyle w:val="BodyText"/>
        <w:spacing w:after="0"/>
        <w:ind w:left="900"/>
        <w:jc w:val="thaiDistribute"/>
      </w:pPr>
    </w:p>
    <w:p w14:paraId="763C16D0" w14:textId="4C7EC839" w:rsidR="00102DE5" w:rsidRPr="00102DE5" w:rsidRDefault="005E2F8C" w:rsidP="00102DE5">
      <w:pPr>
        <w:pStyle w:val="BodyText"/>
        <w:spacing w:after="0" w:line="240" w:lineRule="atLeast"/>
        <w:ind w:left="994"/>
        <w:jc w:val="thaiDistribute"/>
        <w:rPr>
          <w:rFonts w:cs="Times New Roman"/>
          <w:color w:val="000000"/>
        </w:rPr>
      </w:pPr>
      <w:r w:rsidRPr="005E2F8C">
        <w:rPr>
          <w:rFonts w:cs="Times New Roman"/>
          <w:color w:val="000000"/>
        </w:rPr>
        <w:t xml:space="preserve">When financial assets </w:t>
      </w:r>
      <w:r w:rsidR="009003D3">
        <w:rPr>
          <w:rFonts w:cs="Times New Roman"/>
          <w:color w:val="000000"/>
        </w:rPr>
        <w:t xml:space="preserve">that </w:t>
      </w:r>
      <w:r w:rsidRPr="005E2F8C">
        <w:rPr>
          <w:rFonts w:cs="Times New Roman"/>
          <w:color w:val="000000"/>
        </w:rPr>
        <w:t xml:space="preserve">have a SICR since initial recognition, </w:t>
      </w:r>
      <w:r w:rsidR="009003D3">
        <w:rPr>
          <w:rFonts w:cs="Times New Roman"/>
          <w:color w:val="000000"/>
        </w:rPr>
        <w:t>ECL</w:t>
      </w:r>
      <w:r w:rsidR="009F230A">
        <w:rPr>
          <w:rFonts w:cs="Times New Roman"/>
          <w:color w:val="000000"/>
        </w:rPr>
        <w:t>s</w:t>
      </w:r>
      <w:r w:rsidR="00A236D2">
        <w:rPr>
          <w:rFonts w:cs="Times New Roman"/>
          <w:color w:val="000000"/>
        </w:rPr>
        <w:t xml:space="preserve"> </w:t>
      </w:r>
      <w:r w:rsidRPr="005E2F8C">
        <w:rPr>
          <w:rFonts w:cs="Times New Roman"/>
          <w:color w:val="000000"/>
        </w:rPr>
        <w:t xml:space="preserve">are recognised for possible default events over the lifetime of the financial assets. SICR is assessed by using a number of quantitative and qualitative factors that are significant to the increase in credit risk. Financial assets that are 30 days past due </w:t>
      </w:r>
      <w:r w:rsidR="00572B78">
        <w:rPr>
          <w:rFonts w:cs="Times New Roman"/>
          <w:color w:val="000000"/>
        </w:rPr>
        <w:t xml:space="preserve">or more </w:t>
      </w:r>
      <w:r w:rsidRPr="005E2F8C">
        <w:rPr>
          <w:rFonts w:cs="Times New Roman"/>
          <w:color w:val="000000"/>
        </w:rPr>
        <w:t>and not credit-impaired will always be considered to have experienced a</w:t>
      </w:r>
      <w:r w:rsidR="00A236D2">
        <w:rPr>
          <w:rFonts w:cs="Times New Roman"/>
          <w:color w:val="000000"/>
        </w:rPr>
        <w:t xml:space="preserve"> SICR</w:t>
      </w:r>
      <w:r w:rsidRPr="005E2F8C">
        <w:rPr>
          <w:rFonts w:cs="Times New Roman"/>
          <w:color w:val="000000"/>
        </w:rPr>
        <w:t>.</w:t>
      </w:r>
    </w:p>
    <w:p w14:paraId="7A4432FA" w14:textId="722C0334" w:rsidR="00102DE5" w:rsidRDefault="00102DE5" w:rsidP="00102DE5">
      <w:pPr>
        <w:pStyle w:val="BodyText"/>
        <w:spacing w:after="0"/>
        <w:ind w:left="900"/>
        <w:jc w:val="thaiDistribute"/>
      </w:pPr>
    </w:p>
    <w:p w14:paraId="3B98EC12" w14:textId="77777777" w:rsidR="00D01124" w:rsidRPr="00D01124" w:rsidRDefault="00D01124" w:rsidP="00D01124">
      <w:pPr>
        <w:pStyle w:val="BodyText"/>
        <w:spacing w:after="0" w:line="240" w:lineRule="atLeast"/>
        <w:ind w:left="994"/>
        <w:jc w:val="thaiDistribute"/>
        <w:rPr>
          <w:rFonts w:cs="Times New Roman"/>
          <w:color w:val="000000"/>
        </w:rPr>
      </w:pPr>
      <w:r w:rsidRPr="00D01124">
        <w:rPr>
          <w:rFonts w:cs="Times New Roman"/>
          <w:color w:val="000000"/>
        </w:rPr>
        <w:t>Financial assets can be transferred to Stage 1 in case they have proven that their ability to repay are back to normal.</w:t>
      </w:r>
    </w:p>
    <w:p w14:paraId="3F6A6D16" w14:textId="77777777" w:rsidR="005E2F8C" w:rsidRDefault="005E2F8C" w:rsidP="00102DE5">
      <w:pPr>
        <w:pStyle w:val="BodyText"/>
        <w:spacing w:after="0"/>
        <w:ind w:left="900"/>
        <w:jc w:val="thaiDistribute"/>
      </w:pPr>
    </w:p>
    <w:p w14:paraId="2564A61F" w14:textId="45B05E65" w:rsidR="00102DE5" w:rsidRPr="00B52EE1" w:rsidRDefault="00102DE5" w:rsidP="00102DE5">
      <w:pPr>
        <w:pStyle w:val="BodyText"/>
        <w:spacing w:after="0"/>
        <w:ind w:left="990"/>
        <w:jc w:val="thaiDistribute"/>
        <w:rPr>
          <w:i/>
          <w:iCs/>
        </w:rPr>
      </w:pPr>
      <w:r w:rsidRPr="00B52EE1">
        <w:rPr>
          <w:i/>
          <w:iCs/>
        </w:rPr>
        <w:lastRenderedPageBreak/>
        <w:t>Stage 3 Financial assets that are credit</w:t>
      </w:r>
      <w:r w:rsidR="003A177F">
        <w:rPr>
          <w:i/>
          <w:iCs/>
        </w:rPr>
        <w:t>-</w:t>
      </w:r>
      <w:r w:rsidRPr="00B52EE1">
        <w:rPr>
          <w:i/>
          <w:iCs/>
        </w:rPr>
        <w:t xml:space="preserve">impaired </w:t>
      </w:r>
    </w:p>
    <w:p w14:paraId="2145AC22" w14:textId="77777777" w:rsidR="00102DE5" w:rsidRPr="00563764" w:rsidRDefault="00102DE5" w:rsidP="00563764">
      <w:pPr>
        <w:pStyle w:val="BodyText"/>
        <w:spacing w:after="0" w:line="240" w:lineRule="atLeast"/>
        <w:ind w:left="994"/>
        <w:jc w:val="thaiDistribute"/>
        <w:rPr>
          <w:rFonts w:cs="Times New Roman"/>
          <w:color w:val="000000"/>
        </w:rPr>
      </w:pPr>
    </w:p>
    <w:p w14:paraId="60FD5E79" w14:textId="15511EB4" w:rsidR="00102DE5" w:rsidRDefault="00D01124" w:rsidP="00563764">
      <w:pPr>
        <w:pStyle w:val="BodyText"/>
        <w:spacing w:after="0" w:line="240" w:lineRule="atLeast"/>
        <w:ind w:left="994"/>
        <w:jc w:val="thaiDistribute"/>
        <w:rPr>
          <w:rFonts w:cs="Times New Roman"/>
          <w:color w:val="000000"/>
        </w:rPr>
      </w:pPr>
      <w:r w:rsidRPr="00563764">
        <w:rPr>
          <w:rFonts w:cs="Times New Roman"/>
          <w:color w:val="000000"/>
        </w:rPr>
        <w:t>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w:t>
      </w:r>
    </w:p>
    <w:p w14:paraId="641391F7" w14:textId="5DD3A1DF" w:rsidR="00563764" w:rsidRDefault="00563764" w:rsidP="00563764">
      <w:pPr>
        <w:pStyle w:val="BodyText"/>
        <w:spacing w:after="0" w:line="240" w:lineRule="atLeast"/>
        <w:ind w:left="994"/>
        <w:jc w:val="thaiDistribute"/>
        <w:rPr>
          <w:rFonts w:cs="Times New Roman"/>
          <w:color w:val="000000"/>
        </w:rPr>
      </w:pPr>
    </w:p>
    <w:p w14:paraId="194D4934" w14:textId="74FB9185" w:rsidR="00563764" w:rsidRDefault="00563764" w:rsidP="00563764">
      <w:pPr>
        <w:pStyle w:val="BodyText"/>
        <w:spacing w:after="0" w:line="240" w:lineRule="atLeast"/>
        <w:ind w:left="994"/>
        <w:jc w:val="thaiDistribute"/>
        <w:rPr>
          <w:rFonts w:cs="Times New Roman"/>
          <w:color w:val="000000"/>
        </w:rPr>
      </w:pPr>
      <w:r w:rsidRPr="00563764">
        <w:rPr>
          <w:rFonts w:cs="Times New Roman"/>
          <w:color w:val="000000"/>
        </w:rPr>
        <w:t>Evidence that financial assets are credit</w:t>
      </w:r>
      <w:r w:rsidR="003A177F">
        <w:rPr>
          <w:rFonts w:cs="Times New Roman"/>
          <w:color w:val="000000"/>
        </w:rPr>
        <w:t>-</w:t>
      </w:r>
      <w:r w:rsidRPr="00563764">
        <w:rPr>
          <w:rFonts w:cs="Times New Roman"/>
          <w:color w:val="000000"/>
        </w:rPr>
        <w:t xml:space="preserve">impaired includes observable data </w:t>
      </w:r>
      <w:r>
        <w:rPr>
          <w:rFonts w:cs="Times New Roman"/>
          <w:color w:val="000000"/>
        </w:rPr>
        <w:t xml:space="preserve">such as </w:t>
      </w:r>
      <w:r w:rsidR="00346332">
        <w:rPr>
          <w:rFonts w:cs="Times New Roman"/>
          <w:color w:val="000000"/>
        </w:rPr>
        <w:t xml:space="preserve">in process of </w:t>
      </w:r>
      <w:r w:rsidRPr="00563764">
        <w:rPr>
          <w:rFonts w:cs="Times New Roman"/>
          <w:color w:val="000000"/>
        </w:rPr>
        <w:t>litigation.</w:t>
      </w:r>
    </w:p>
    <w:p w14:paraId="05D1CCBD" w14:textId="77777777" w:rsidR="00E309A1" w:rsidRPr="00563764" w:rsidRDefault="00E309A1" w:rsidP="00563764">
      <w:pPr>
        <w:pStyle w:val="BodyText"/>
        <w:spacing w:after="0" w:line="240" w:lineRule="atLeast"/>
        <w:ind w:left="994"/>
        <w:jc w:val="thaiDistribute"/>
        <w:rPr>
          <w:rFonts w:cs="Times New Roman"/>
          <w:color w:val="000000"/>
        </w:rPr>
      </w:pPr>
    </w:p>
    <w:p w14:paraId="692634B3" w14:textId="7E950611" w:rsidR="00563764" w:rsidRPr="00563764" w:rsidRDefault="00262B5D" w:rsidP="00563764">
      <w:pPr>
        <w:pStyle w:val="BodyText"/>
        <w:spacing w:after="0" w:line="240" w:lineRule="atLeast"/>
        <w:ind w:left="994"/>
        <w:jc w:val="thaiDistribute"/>
        <w:rPr>
          <w:rFonts w:cs="Times New Roman"/>
          <w:color w:val="000000"/>
        </w:rPr>
      </w:pPr>
      <w:r>
        <w:rPr>
          <w:rFonts w:cs="Times New Roman"/>
          <w:color w:val="000000"/>
        </w:rPr>
        <w:t>ECL</w:t>
      </w:r>
      <w:r w:rsidR="009F230A">
        <w:rPr>
          <w:rFonts w:cs="Times New Roman"/>
          <w:color w:val="000000"/>
        </w:rPr>
        <w:t>s</w:t>
      </w:r>
      <w:r w:rsidR="00563764" w:rsidRPr="00563764">
        <w:rPr>
          <w:rFonts w:cs="Times New Roman"/>
          <w:color w:val="000000"/>
        </w:rPr>
        <w:t xml:space="preserve">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w:t>
      </w:r>
      <w:r w:rsidR="008324A1">
        <w:rPr>
          <w:rFonts w:cs="Times New Roman"/>
          <w:color w:val="000000"/>
        </w:rPr>
        <w:t>amount</w:t>
      </w:r>
      <w:r w:rsidR="00563764" w:rsidRPr="00563764">
        <w:rPr>
          <w:rFonts w:cs="Times New Roman"/>
          <w:color w:val="000000"/>
        </w:rPr>
        <w:t xml:space="preserve"> of the financial assets prior to any credit impairments. </w:t>
      </w:r>
    </w:p>
    <w:p w14:paraId="79C0AFF5" w14:textId="77777777" w:rsidR="00563764" w:rsidRPr="00563764" w:rsidRDefault="00563764" w:rsidP="00563764">
      <w:pPr>
        <w:pStyle w:val="BodyText"/>
        <w:spacing w:after="0" w:line="240" w:lineRule="atLeast"/>
        <w:ind w:left="994"/>
        <w:jc w:val="thaiDistribute"/>
        <w:rPr>
          <w:rFonts w:cs="Times New Roman"/>
          <w:color w:val="000000"/>
        </w:rPr>
      </w:pPr>
    </w:p>
    <w:p w14:paraId="7F9C6F82" w14:textId="20F04D4D" w:rsidR="00563764" w:rsidRDefault="00563764" w:rsidP="00563764">
      <w:pPr>
        <w:pStyle w:val="BodyText"/>
        <w:spacing w:after="0" w:line="240" w:lineRule="atLeast"/>
        <w:ind w:left="994"/>
        <w:jc w:val="thaiDistribute"/>
        <w:rPr>
          <w:rFonts w:cstheme="minorBidi"/>
          <w:color w:val="000000"/>
        </w:rPr>
      </w:pPr>
      <w:r w:rsidRPr="00563764">
        <w:rPr>
          <w:rFonts w:cs="Times New Roman"/>
          <w:color w:val="000000"/>
        </w:rPr>
        <w:t>Financial assets that are credit</w:t>
      </w:r>
      <w:r w:rsidR="008324A1">
        <w:rPr>
          <w:rFonts w:cs="Times New Roman"/>
          <w:color w:val="000000"/>
        </w:rPr>
        <w:t>-</w:t>
      </w:r>
      <w:r w:rsidRPr="00563764">
        <w:rPr>
          <w:rFonts w:cs="Times New Roman"/>
          <w:color w:val="000000"/>
        </w:rPr>
        <w:t>impaired require a lifetime provision.</w:t>
      </w:r>
    </w:p>
    <w:p w14:paraId="12D75F8E" w14:textId="77777777" w:rsidR="009462F3" w:rsidRPr="009462F3" w:rsidRDefault="009462F3" w:rsidP="00563764">
      <w:pPr>
        <w:pStyle w:val="BodyText"/>
        <w:spacing w:after="0" w:line="240" w:lineRule="atLeast"/>
        <w:ind w:left="994"/>
        <w:jc w:val="thaiDistribute"/>
        <w:rPr>
          <w:rFonts w:cstheme="minorBidi"/>
          <w:color w:val="000000"/>
        </w:rPr>
      </w:pPr>
    </w:p>
    <w:p w14:paraId="204AB2D3" w14:textId="34671A96" w:rsidR="00200609" w:rsidRPr="00563764" w:rsidRDefault="00200609" w:rsidP="00563764">
      <w:pPr>
        <w:pStyle w:val="BodyText"/>
        <w:numPr>
          <w:ilvl w:val="3"/>
          <w:numId w:val="4"/>
        </w:numPr>
        <w:shd w:val="clear" w:color="auto" w:fill="FFFFFF"/>
        <w:spacing w:after="0" w:line="240" w:lineRule="atLeast"/>
        <w:ind w:left="990" w:hanging="450"/>
        <w:jc w:val="thaiDistribute"/>
        <w:rPr>
          <w:rFonts w:cs="Times New Roman"/>
        </w:rPr>
      </w:pPr>
      <w:r w:rsidRPr="00563764">
        <w:rPr>
          <w:rFonts w:cs="Times New Roman"/>
          <w:i/>
          <w:lang w:val="en-US"/>
        </w:rPr>
        <w:t xml:space="preserve">Write offs </w:t>
      </w:r>
      <w:r w:rsidR="009768B6" w:rsidRPr="00563764">
        <w:rPr>
          <w:rFonts w:cs="Times New Roman"/>
          <w:i/>
          <w:lang w:val="en-US"/>
        </w:rPr>
        <w:t xml:space="preserve"> </w:t>
      </w:r>
    </w:p>
    <w:p w14:paraId="7273AB21" w14:textId="77777777" w:rsidR="00563764" w:rsidRPr="00D42CF6" w:rsidRDefault="00563764" w:rsidP="00563764">
      <w:pPr>
        <w:pStyle w:val="BodyText"/>
        <w:shd w:val="clear" w:color="auto" w:fill="FFFFFF"/>
        <w:spacing w:after="0" w:line="240" w:lineRule="atLeast"/>
        <w:ind w:left="990"/>
        <w:jc w:val="thaiDistribute"/>
        <w:rPr>
          <w:rFonts w:cs="Times New Roman"/>
        </w:rPr>
      </w:pPr>
    </w:p>
    <w:p w14:paraId="614C9746" w14:textId="34C45F57" w:rsidR="00200609" w:rsidRDefault="00102DE5" w:rsidP="00D42CF6">
      <w:pPr>
        <w:pStyle w:val="BodyText"/>
        <w:spacing w:after="0" w:line="240" w:lineRule="atLeast"/>
        <w:ind w:left="994"/>
        <w:jc w:val="thaiDistribute"/>
        <w:rPr>
          <w:rFonts w:cs="Times New Roman"/>
          <w:color w:val="000000"/>
          <w:lang w:val="en-US"/>
        </w:rPr>
      </w:pPr>
      <w:r w:rsidRPr="00102DE5">
        <w:rPr>
          <w:rFonts w:cs="Times New Roman"/>
          <w:color w:val="000000"/>
          <w:lang w:val="en-US"/>
        </w:rPr>
        <w:t>The gross carrying amount of a financial asset is written off when the Group ha</w:t>
      </w:r>
      <w:r w:rsidR="008324A1">
        <w:rPr>
          <w:rFonts w:cs="Times New Roman"/>
          <w:color w:val="000000"/>
          <w:lang w:val="en-US"/>
        </w:rPr>
        <w:t>s</w:t>
      </w:r>
      <w:r w:rsidRPr="00102DE5">
        <w:rPr>
          <w:rFonts w:cs="Times New Roman"/>
          <w:color w:val="000000"/>
          <w:lang w:val="en-US"/>
        </w:rPr>
        <w:t xml:space="preserve"> no reasonable expectations of recovering. Subsequent recoveries of an asset that was previously written off, are recognised as a reversal of impairment in profit or loss in the </w:t>
      </w:r>
      <w:r w:rsidR="008324A1">
        <w:rPr>
          <w:rFonts w:cs="Times New Roman"/>
          <w:color w:val="000000"/>
          <w:lang w:val="en-US"/>
        </w:rPr>
        <w:t>year</w:t>
      </w:r>
      <w:r w:rsidRPr="00102DE5">
        <w:rPr>
          <w:rFonts w:cs="Times New Roman"/>
          <w:color w:val="000000"/>
          <w:lang w:val="en-US"/>
        </w:rPr>
        <w:t xml:space="preserve"> in which the recovery occurs.</w:t>
      </w:r>
    </w:p>
    <w:p w14:paraId="0B04AE64" w14:textId="0CB2C1C6" w:rsidR="001F211A" w:rsidRDefault="001F211A" w:rsidP="00E309A1">
      <w:pPr>
        <w:pStyle w:val="BodyText"/>
        <w:spacing w:after="0" w:line="240" w:lineRule="atLeast"/>
        <w:jc w:val="thaiDistribute"/>
        <w:rPr>
          <w:rFonts w:cs="Times New Roman"/>
          <w:color w:val="000000"/>
        </w:rPr>
      </w:pPr>
    </w:p>
    <w:p w14:paraId="52543843" w14:textId="5BC99159" w:rsidR="00200609" w:rsidRDefault="00200609" w:rsidP="00563764">
      <w:pPr>
        <w:pStyle w:val="BodyText"/>
        <w:numPr>
          <w:ilvl w:val="3"/>
          <w:numId w:val="4"/>
        </w:numPr>
        <w:shd w:val="clear" w:color="auto" w:fill="FFFFFF"/>
        <w:spacing w:after="0" w:line="240" w:lineRule="atLeast"/>
        <w:ind w:left="990" w:hanging="450"/>
        <w:jc w:val="thaiDistribute"/>
        <w:rPr>
          <w:rFonts w:cs="Times New Roman"/>
          <w:i/>
          <w:lang w:val="en-US"/>
        </w:rPr>
      </w:pPr>
      <w:r w:rsidRPr="00563764">
        <w:rPr>
          <w:rFonts w:cs="Times New Roman"/>
          <w:i/>
          <w:lang w:val="en-US"/>
        </w:rPr>
        <w:t xml:space="preserve">Interest </w:t>
      </w:r>
      <w:r w:rsidR="00757A33" w:rsidRPr="00563764">
        <w:rPr>
          <w:rFonts w:cs="Times New Roman"/>
          <w:i/>
          <w:lang w:val="en-US"/>
        </w:rPr>
        <w:t xml:space="preserve"> </w:t>
      </w:r>
    </w:p>
    <w:p w14:paraId="5ED9EB1B" w14:textId="77777777" w:rsidR="00563764" w:rsidRPr="00563764" w:rsidRDefault="00563764" w:rsidP="00563764">
      <w:pPr>
        <w:pStyle w:val="BodyText"/>
        <w:shd w:val="clear" w:color="auto" w:fill="FFFFFF"/>
        <w:spacing w:after="0" w:line="240" w:lineRule="atLeast"/>
        <w:ind w:left="990"/>
        <w:jc w:val="thaiDistribute"/>
        <w:rPr>
          <w:rFonts w:cs="Times New Roman"/>
          <w:i/>
          <w:lang w:val="en-US"/>
        </w:rPr>
      </w:pPr>
    </w:p>
    <w:p w14:paraId="008CFC86" w14:textId="77777777" w:rsidR="00102DE5" w:rsidRPr="00102DE5" w:rsidRDefault="00102DE5" w:rsidP="00102DE5">
      <w:pPr>
        <w:pStyle w:val="BodyText"/>
        <w:spacing w:after="0" w:line="240" w:lineRule="atLeast"/>
        <w:ind w:left="994"/>
        <w:jc w:val="thaiDistribute"/>
        <w:rPr>
          <w:rFonts w:cs="Times New Roman"/>
          <w:color w:val="000000"/>
          <w:lang w:val="en-US"/>
        </w:rPr>
      </w:pPr>
      <w:r w:rsidRPr="00102DE5">
        <w:rPr>
          <w:rFonts w:cs="Times New Roman"/>
          <w:color w:val="000000"/>
          <w:lang w:val="en-US"/>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7339342" w14:textId="77777777" w:rsidR="00102DE5" w:rsidRPr="00D42CF6" w:rsidRDefault="00102DE5" w:rsidP="00D42CF6">
      <w:pPr>
        <w:pStyle w:val="BodyText"/>
        <w:spacing w:after="0" w:line="240" w:lineRule="atLeast"/>
        <w:ind w:left="540"/>
        <w:jc w:val="both"/>
        <w:rPr>
          <w:rFonts w:cs="Times New Roman"/>
        </w:rPr>
      </w:pPr>
    </w:p>
    <w:p w14:paraId="394A432D" w14:textId="6AEFCF33" w:rsidR="001D50BE" w:rsidRDefault="00D06858" w:rsidP="00D42CF6">
      <w:pPr>
        <w:pStyle w:val="Heading2"/>
        <w:numPr>
          <w:ilvl w:val="0"/>
          <w:numId w:val="19"/>
        </w:numPr>
        <w:spacing w:after="0" w:line="240" w:lineRule="atLeast"/>
        <w:ind w:left="540" w:hanging="540"/>
        <w:rPr>
          <w:sz w:val="22"/>
          <w:szCs w:val="22"/>
        </w:rPr>
      </w:pPr>
      <w:r>
        <w:rPr>
          <w:sz w:val="22"/>
          <w:szCs w:val="22"/>
        </w:rPr>
        <w:t>Cash and cash equivalents</w:t>
      </w:r>
    </w:p>
    <w:p w14:paraId="0B0A214B" w14:textId="77777777" w:rsidR="00D06858" w:rsidRDefault="00D06858" w:rsidP="00D06858">
      <w:pPr>
        <w:pStyle w:val="BodyText"/>
        <w:spacing w:after="0"/>
      </w:pPr>
    </w:p>
    <w:p w14:paraId="1591A475" w14:textId="77777777" w:rsidR="00F83C29" w:rsidRDefault="00D06858" w:rsidP="00F83C29">
      <w:pPr>
        <w:pStyle w:val="BodyText"/>
        <w:spacing w:after="0" w:line="240" w:lineRule="atLeast"/>
        <w:ind w:left="540"/>
        <w:jc w:val="both"/>
        <w:rPr>
          <w:rFonts w:cs="Times New Roman"/>
        </w:rPr>
      </w:pPr>
      <w:r w:rsidRPr="00102DE5">
        <w:rPr>
          <w:rFonts w:cs="Times New Roman"/>
        </w:rPr>
        <w:t>Cash and cash equivalents comprise cash balances</w:t>
      </w:r>
      <w:r w:rsidR="001F211A">
        <w:rPr>
          <w:rFonts w:cstheme="minorBidi" w:hint="cs"/>
          <w:cs/>
        </w:rPr>
        <w:t xml:space="preserve"> </w:t>
      </w:r>
      <w:r w:rsidR="001F211A">
        <w:rPr>
          <w:rFonts w:cstheme="minorBidi"/>
          <w:lang w:val="en-US"/>
        </w:rPr>
        <w:t>and</w:t>
      </w:r>
      <w:r w:rsidRPr="00102DE5">
        <w:rPr>
          <w:rFonts w:cs="Times New Roman"/>
        </w:rPr>
        <w:t xml:space="preserve"> call deposits. </w:t>
      </w:r>
      <w:r w:rsidR="00F83C29" w:rsidRPr="00102DE5">
        <w:rPr>
          <w:rFonts w:cs="Times New Roman"/>
        </w:rPr>
        <w:t xml:space="preserve">Bank overdrafts that are repayable on demand are a component of </w:t>
      </w:r>
      <w:r w:rsidR="00F83C29">
        <w:rPr>
          <w:rFonts w:cs="Times New Roman"/>
        </w:rPr>
        <w:t>financing activities</w:t>
      </w:r>
      <w:r w:rsidR="00F83C29" w:rsidRPr="00102DE5">
        <w:rPr>
          <w:rFonts w:cs="Times New Roman"/>
        </w:rPr>
        <w:t xml:space="preserve"> for the purpose of the statement of cash flows.</w:t>
      </w:r>
    </w:p>
    <w:p w14:paraId="049D2642" w14:textId="77777777" w:rsidR="0071228C" w:rsidRDefault="0071228C" w:rsidP="00F83C29">
      <w:pPr>
        <w:pStyle w:val="BodyText"/>
        <w:spacing w:after="0" w:line="240" w:lineRule="atLeast"/>
        <w:ind w:left="540"/>
        <w:jc w:val="both"/>
        <w:rPr>
          <w:rFonts w:cs="Times New Roman"/>
        </w:rPr>
      </w:pPr>
    </w:p>
    <w:p w14:paraId="20058901" w14:textId="240230E6" w:rsidR="00D42CF6" w:rsidRPr="00D42CF6" w:rsidRDefault="00D42CF6" w:rsidP="00D42CF6">
      <w:pPr>
        <w:pStyle w:val="Heading2"/>
        <w:numPr>
          <w:ilvl w:val="0"/>
          <w:numId w:val="19"/>
        </w:numPr>
        <w:spacing w:after="0" w:line="240" w:lineRule="atLeast"/>
        <w:ind w:left="540" w:hanging="540"/>
        <w:rPr>
          <w:sz w:val="22"/>
          <w:szCs w:val="22"/>
        </w:rPr>
      </w:pPr>
      <w:r w:rsidRPr="00D42CF6">
        <w:rPr>
          <w:sz w:val="22"/>
          <w:szCs w:val="22"/>
        </w:rPr>
        <w:t xml:space="preserve">Trade </w:t>
      </w:r>
      <w:r w:rsidR="00563764">
        <w:rPr>
          <w:sz w:val="22"/>
          <w:szCs w:val="22"/>
        </w:rPr>
        <w:t>and other</w:t>
      </w:r>
      <w:r w:rsidRPr="00D42CF6">
        <w:rPr>
          <w:sz w:val="22"/>
          <w:szCs w:val="22"/>
        </w:rPr>
        <w:t xml:space="preserve"> receivable</w:t>
      </w:r>
      <w:r w:rsidR="007D562E">
        <w:rPr>
          <w:sz w:val="22"/>
          <w:szCs w:val="22"/>
        </w:rPr>
        <w:t>s</w:t>
      </w:r>
      <w:r w:rsidRPr="00D42CF6">
        <w:rPr>
          <w:sz w:val="22"/>
          <w:szCs w:val="22"/>
        </w:rPr>
        <w:t xml:space="preserve"> </w:t>
      </w:r>
    </w:p>
    <w:p w14:paraId="0F65AE21" w14:textId="77777777" w:rsidR="00D42CF6" w:rsidRPr="00D42CF6" w:rsidRDefault="00D42CF6" w:rsidP="00D42CF6">
      <w:pPr>
        <w:pStyle w:val="BodyText"/>
        <w:spacing w:after="0" w:line="240" w:lineRule="atLeast"/>
        <w:ind w:left="540"/>
        <w:jc w:val="thaiDistribute"/>
        <w:rPr>
          <w:rFonts w:cs="Times New Roman"/>
        </w:rPr>
      </w:pPr>
    </w:p>
    <w:p w14:paraId="605EF05F" w14:textId="568BB79D" w:rsidR="00102DE5" w:rsidRPr="005469C5" w:rsidRDefault="00102DE5" w:rsidP="005469C5">
      <w:pPr>
        <w:pStyle w:val="BodyText"/>
        <w:spacing w:after="0" w:line="240" w:lineRule="atLeast"/>
        <w:ind w:left="540"/>
        <w:jc w:val="both"/>
        <w:rPr>
          <w:rFonts w:cs="Times New Roman"/>
        </w:rPr>
      </w:pPr>
      <w:r w:rsidRPr="005469C5">
        <w:rPr>
          <w:rFonts w:cs="Times New Roman"/>
        </w:rPr>
        <w:t>Trade and other receivable</w:t>
      </w:r>
      <w:r w:rsidR="007D562E" w:rsidRPr="005469C5">
        <w:rPr>
          <w:rFonts w:cs="Times New Roman"/>
        </w:rPr>
        <w:t>s</w:t>
      </w:r>
      <w:r w:rsidRPr="005469C5">
        <w:rPr>
          <w:rFonts w:cs="Times New Roman"/>
        </w:rPr>
        <w:t xml:space="preserve"> are recognised when the Group ha</w:t>
      </w:r>
      <w:r w:rsidR="009B68C5" w:rsidRPr="005469C5">
        <w:rPr>
          <w:rFonts w:cs="Times New Roman"/>
        </w:rPr>
        <w:t>s</w:t>
      </w:r>
      <w:r w:rsidRPr="005469C5">
        <w:rPr>
          <w:rFonts w:cs="Times New Roman"/>
        </w:rPr>
        <w:t xml:space="preserve"> an unconditional right to receive consideration. A receivable is measured at transaction price less allowance for expected credit loss. Bad debts are written off </w:t>
      </w:r>
      <w:r w:rsidR="006A5DB4" w:rsidRPr="005469C5">
        <w:rPr>
          <w:rFonts w:cs="Times New Roman"/>
        </w:rPr>
        <w:t>when the Group</w:t>
      </w:r>
      <w:r w:rsidR="004608DC" w:rsidRPr="005469C5">
        <w:rPr>
          <w:rFonts w:cs="Times New Roman"/>
        </w:rPr>
        <w:t xml:space="preserve"> has no reasonable expectations of recovering</w:t>
      </w:r>
      <w:r w:rsidRPr="005469C5">
        <w:rPr>
          <w:rFonts w:cs="Times New Roman"/>
        </w:rPr>
        <w:t xml:space="preserve">. </w:t>
      </w:r>
    </w:p>
    <w:p w14:paraId="773A367A" w14:textId="77777777" w:rsidR="005469C5" w:rsidRDefault="005469C5" w:rsidP="00102DE5">
      <w:pPr>
        <w:pStyle w:val="BodyText"/>
        <w:spacing w:after="0" w:line="240" w:lineRule="atLeast"/>
        <w:ind w:left="540"/>
        <w:jc w:val="both"/>
        <w:rPr>
          <w:rFonts w:cstheme="minorBidi"/>
        </w:rPr>
      </w:pPr>
    </w:p>
    <w:p w14:paraId="475A61CD" w14:textId="352F6B75" w:rsidR="002F0889" w:rsidRDefault="00102DE5" w:rsidP="00102DE5">
      <w:pPr>
        <w:pStyle w:val="BodyText"/>
        <w:spacing w:after="0" w:line="240" w:lineRule="atLeast"/>
        <w:ind w:left="540"/>
        <w:jc w:val="both"/>
        <w:rPr>
          <w:rFonts w:cs="Times New Roman"/>
        </w:rPr>
      </w:pPr>
      <w:r w:rsidRPr="005469C5">
        <w:rPr>
          <w:rFonts w:cs="Times New Roman"/>
        </w:rPr>
        <w:t>The Group estimate</w:t>
      </w:r>
      <w:r w:rsidR="009B68C5" w:rsidRPr="005469C5">
        <w:rPr>
          <w:rFonts w:cs="Times New Roman"/>
        </w:rPr>
        <w:t>s</w:t>
      </w:r>
      <w:r w:rsidRPr="005469C5">
        <w:rPr>
          <w:rFonts w:cs="Times New Roman"/>
        </w:rPr>
        <w:t xml:space="preserve"> lifetime expected credit losses (ECLs), using a provision matrix to find</w:t>
      </w:r>
      <w:r w:rsidR="00146B34" w:rsidRPr="005469C5">
        <w:rPr>
          <w:rFonts w:cs="Times New Roman"/>
        </w:rPr>
        <w:t xml:space="preserve"> the</w:t>
      </w:r>
      <w:r w:rsidRPr="005469C5">
        <w:rPr>
          <w:rFonts w:cs="Times New Roman"/>
        </w:rPr>
        <w:t xml:space="preserve">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B3A7E3B" w14:textId="77777777" w:rsidR="0071228C" w:rsidRPr="005469C5" w:rsidRDefault="0071228C" w:rsidP="00102DE5">
      <w:pPr>
        <w:pStyle w:val="BodyText"/>
        <w:spacing w:after="0" w:line="240" w:lineRule="atLeast"/>
        <w:ind w:left="540"/>
        <w:jc w:val="both"/>
        <w:rPr>
          <w:rFonts w:cs="Times New Roman"/>
        </w:rPr>
      </w:pPr>
    </w:p>
    <w:p w14:paraId="4754E219" w14:textId="77777777" w:rsidR="0071228C" w:rsidRDefault="0071228C">
      <w:pPr>
        <w:rPr>
          <w:rFonts w:cs="Times New Roman"/>
          <w:sz w:val="22"/>
          <w:szCs w:val="22"/>
        </w:rPr>
      </w:pPr>
      <w:r>
        <w:rPr>
          <w:b/>
          <w:bCs/>
          <w:i/>
          <w:iCs/>
          <w:sz w:val="22"/>
          <w:szCs w:val="22"/>
        </w:rPr>
        <w:br w:type="page"/>
      </w:r>
    </w:p>
    <w:p w14:paraId="4316F80E" w14:textId="7E0956D3" w:rsidR="00D42CF6" w:rsidRPr="00D42CF6" w:rsidRDefault="00D42CF6" w:rsidP="00D42CF6">
      <w:pPr>
        <w:pStyle w:val="Heading2"/>
        <w:numPr>
          <w:ilvl w:val="0"/>
          <w:numId w:val="19"/>
        </w:numPr>
        <w:spacing w:after="0" w:line="240" w:lineRule="atLeast"/>
        <w:ind w:left="540" w:hanging="540"/>
        <w:rPr>
          <w:sz w:val="22"/>
          <w:szCs w:val="22"/>
        </w:rPr>
      </w:pPr>
      <w:r w:rsidRPr="00D42CF6">
        <w:rPr>
          <w:sz w:val="22"/>
          <w:szCs w:val="22"/>
        </w:rPr>
        <w:lastRenderedPageBreak/>
        <w:t>Inventories</w:t>
      </w:r>
    </w:p>
    <w:p w14:paraId="6336F844" w14:textId="77777777" w:rsidR="00D42CF6" w:rsidRPr="00D42CF6" w:rsidRDefault="00D42CF6" w:rsidP="00D42CF6">
      <w:pPr>
        <w:pStyle w:val="BodyText"/>
        <w:spacing w:after="0" w:line="240" w:lineRule="atLeast"/>
        <w:ind w:left="540"/>
        <w:jc w:val="thaiDistribute"/>
        <w:rPr>
          <w:rFonts w:cs="Times New Roman"/>
        </w:rPr>
      </w:pPr>
    </w:p>
    <w:p w14:paraId="0BF81A91" w14:textId="5AAB2447" w:rsidR="00563764" w:rsidRDefault="00102DE5" w:rsidP="00563764">
      <w:pPr>
        <w:pStyle w:val="BodyText"/>
        <w:spacing w:after="0" w:line="240" w:lineRule="atLeast"/>
        <w:ind w:left="540"/>
        <w:jc w:val="both"/>
        <w:rPr>
          <w:rFonts w:cstheme="minorBidi"/>
          <w:lang w:val="en-US"/>
        </w:rPr>
      </w:pPr>
      <w:r w:rsidRPr="00563764">
        <w:rPr>
          <w:rFonts w:cstheme="minorBidi"/>
          <w:lang w:val="en-US"/>
        </w:rPr>
        <w:t xml:space="preserve">Inventories are measured at the lower of cost and net realisable value. Cost is calculated using the weighted average cost principle. </w:t>
      </w:r>
    </w:p>
    <w:p w14:paraId="157479F8" w14:textId="77777777" w:rsidR="009042EC" w:rsidRDefault="009042EC" w:rsidP="00563764">
      <w:pPr>
        <w:pStyle w:val="BodyText"/>
        <w:spacing w:after="0" w:line="240" w:lineRule="atLeast"/>
        <w:ind w:left="540"/>
        <w:jc w:val="both"/>
        <w:rPr>
          <w:rFonts w:cstheme="minorBidi"/>
          <w:lang w:val="en-US"/>
        </w:rPr>
      </w:pPr>
    </w:p>
    <w:p w14:paraId="39D5556B" w14:textId="0470DA75" w:rsidR="00647583" w:rsidRDefault="00F83C29" w:rsidP="00563764">
      <w:pPr>
        <w:pStyle w:val="BodyText"/>
        <w:spacing w:after="0" w:line="240" w:lineRule="atLeast"/>
        <w:ind w:left="540"/>
        <w:jc w:val="both"/>
        <w:rPr>
          <w:rFonts w:cstheme="minorBidi"/>
          <w:lang w:val="en-US"/>
        </w:rPr>
      </w:pPr>
      <w:r>
        <w:rPr>
          <w:rFonts w:cstheme="minorBidi"/>
          <w:lang w:val="en-US"/>
        </w:rPr>
        <w:t>Return</w:t>
      </w:r>
      <w:r w:rsidR="000D1B38">
        <w:rPr>
          <w:rFonts w:cstheme="minorBidi"/>
          <w:lang w:val="en-US"/>
        </w:rPr>
        <w:t>ed</w:t>
      </w:r>
      <w:r>
        <w:rPr>
          <w:rFonts w:cstheme="minorBidi"/>
          <w:lang w:val="en-US"/>
        </w:rPr>
        <w:t xml:space="preserve"> products</w:t>
      </w:r>
      <w:r w:rsidR="00102DE5" w:rsidRPr="00563764">
        <w:rPr>
          <w:rFonts w:cstheme="minorBidi"/>
          <w:lang w:val="en-US"/>
        </w:rPr>
        <w:t xml:space="preserve"> are repossessed inventories from the default customer. </w:t>
      </w:r>
      <w:r w:rsidR="00647583" w:rsidRPr="00647583">
        <w:rPr>
          <w:rFonts w:cstheme="minorBidi"/>
          <w:lang w:val="en-US"/>
        </w:rPr>
        <w:t xml:space="preserve">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w:t>
      </w:r>
      <w:r>
        <w:rPr>
          <w:rFonts w:cstheme="minorBidi"/>
          <w:lang w:val="en-US"/>
        </w:rPr>
        <w:t>recognised.</w:t>
      </w:r>
    </w:p>
    <w:p w14:paraId="1037535A" w14:textId="55EC26C3" w:rsidR="00904631" w:rsidRDefault="00904631" w:rsidP="00904631">
      <w:pPr>
        <w:pStyle w:val="BodyText"/>
        <w:spacing w:after="0" w:line="240" w:lineRule="atLeast"/>
        <w:ind w:left="540"/>
        <w:jc w:val="both"/>
        <w:rPr>
          <w:rFonts w:cs="Times New Roman"/>
          <w:b/>
          <w:bCs/>
          <w:i/>
          <w:iCs/>
        </w:rPr>
      </w:pPr>
    </w:p>
    <w:p w14:paraId="0E6BE709" w14:textId="59E9AC74" w:rsidR="00081E32" w:rsidRDefault="00597822" w:rsidP="00081E32">
      <w:pPr>
        <w:pStyle w:val="Heading2"/>
        <w:numPr>
          <w:ilvl w:val="0"/>
          <w:numId w:val="19"/>
        </w:numPr>
        <w:spacing w:after="0" w:line="240" w:lineRule="atLeast"/>
        <w:ind w:left="540" w:hanging="540"/>
        <w:rPr>
          <w:sz w:val="22"/>
          <w:szCs w:val="22"/>
        </w:rPr>
      </w:pPr>
      <w:r>
        <w:rPr>
          <w:sz w:val="22"/>
          <w:szCs w:val="22"/>
        </w:rPr>
        <w:t>Non-current a</w:t>
      </w:r>
      <w:r w:rsidR="00081E32">
        <w:rPr>
          <w:sz w:val="22"/>
          <w:szCs w:val="22"/>
        </w:rPr>
        <w:t xml:space="preserve">ssets </w:t>
      </w:r>
      <w:r>
        <w:rPr>
          <w:sz w:val="22"/>
          <w:szCs w:val="22"/>
        </w:rPr>
        <w:t xml:space="preserve">classified as </w:t>
      </w:r>
      <w:r w:rsidR="00081E32">
        <w:rPr>
          <w:sz w:val="22"/>
          <w:szCs w:val="22"/>
        </w:rPr>
        <w:t>held for sale</w:t>
      </w:r>
    </w:p>
    <w:p w14:paraId="5C8AEDDA" w14:textId="77777777" w:rsidR="00081E32" w:rsidRDefault="00081E32" w:rsidP="00081E32">
      <w:pPr>
        <w:pStyle w:val="BodyText"/>
        <w:spacing w:after="0" w:line="240" w:lineRule="atLeast"/>
        <w:ind w:left="540"/>
        <w:jc w:val="both"/>
        <w:rPr>
          <w:rFonts w:cs="Times New Roman"/>
          <w:b/>
          <w:bCs/>
          <w:i/>
          <w:iCs/>
        </w:rPr>
      </w:pPr>
    </w:p>
    <w:p w14:paraId="2FDC4D04" w14:textId="532234F1" w:rsidR="00F83C29" w:rsidRDefault="00597822" w:rsidP="00F83C29">
      <w:pPr>
        <w:pStyle w:val="BodyText"/>
        <w:spacing w:after="0" w:line="240" w:lineRule="atLeast"/>
        <w:ind w:left="540"/>
        <w:jc w:val="both"/>
        <w:rPr>
          <w:rFonts w:cstheme="minorBidi"/>
          <w:lang w:val="en-US"/>
        </w:rPr>
      </w:pPr>
      <w:r>
        <w:rPr>
          <w:rFonts w:cstheme="minorBidi"/>
          <w:lang w:val="en-US"/>
        </w:rPr>
        <w:t>Non-current assets classified as</w:t>
      </w:r>
      <w:r w:rsidR="00F83C29">
        <w:rPr>
          <w:rFonts w:cstheme="minorBidi"/>
          <w:lang w:val="en-US"/>
        </w:rPr>
        <w:t xml:space="preserve"> held for sale</w:t>
      </w:r>
      <w:r w:rsidR="00F83C29" w:rsidRPr="00563764">
        <w:rPr>
          <w:rFonts w:cstheme="minorBidi"/>
          <w:lang w:val="en-US"/>
        </w:rPr>
        <w:t xml:space="preserve"> are measured at the lower of </w:t>
      </w:r>
      <w:r w:rsidR="00F83C29">
        <w:rPr>
          <w:rFonts w:cstheme="minorBidi"/>
          <w:lang w:val="en-US"/>
        </w:rPr>
        <w:t>cost</w:t>
      </w:r>
      <w:r w:rsidR="00F83C29" w:rsidRPr="00563764">
        <w:rPr>
          <w:rFonts w:cstheme="minorBidi"/>
          <w:lang w:val="en-US"/>
        </w:rPr>
        <w:t xml:space="preserve"> </w:t>
      </w:r>
      <w:r w:rsidR="000D1B38">
        <w:rPr>
          <w:rFonts w:cstheme="minorBidi"/>
          <w:lang w:val="en-US"/>
        </w:rPr>
        <w:t>or</w:t>
      </w:r>
      <w:r w:rsidR="00F83C29" w:rsidRPr="00563764">
        <w:rPr>
          <w:rFonts w:cstheme="minorBidi"/>
          <w:lang w:val="en-US"/>
        </w:rPr>
        <w:t xml:space="preserve"> net realisable value. </w:t>
      </w:r>
      <w:r w:rsidR="00F83C29">
        <w:rPr>
          <w:rFonts w:cstheme="minorBidi"/>
          <w:lang w:val="en-US"/>
        </w:rPr>
        <w:t>Gains or losses</w:t>
      </w:r>
      <w:r w:rsidR="00F83C29" w:rsidRPr="00C120EF">
        <w:rPr>
          <w:rFonts w:cstheme="minorBidi"/>
          <w:lang w:val="en-US"/>
        </w:rPr>
        <w:t xml:space="preserve"> </w:t>
      </w:r>
      <w:r w:rsidR="00F83C29">
        <w:rPr>
          <w:rFonts w:cstheme="minorBidi"/>
          <w:lang w:val="en-US"/>
        </w:rPr>
        <w:t>on</w:t>
      </w:r>
      <w:r w:rsidR="00F83C29" w:rsidRPr="00C120EF">
        <w:rPr>
          <w:rFonts w:cstheme="minorBidi"/>
          <w:lang w:val="en-US"/>
        </w:rPr>
        <w:t xml:space="preserve"> disposal </w:t>
      </w:r>
      <w:r w:rsidR="00F83C29">
        <w:rPr>
          <w:rFonts w:cstheme="minorBidi"/>
          <w:lang w:val="en-US"/>
        </w:rPr>
        <w:t xml:space="preserve">of assets held for sale </w:t>
      </w:r>
      <w:r w:rsidR="00F83C29" w:rsidRPr="00C120EF">
        <w:rPr>
          <w:rFonts w:cstheme="minorBidi"/>
          <w:lang w:val="en-US"/>
        </w:rPr>
        <w:t>are recognised in profit or loss.</w:t>
      </w:r>
      <w:r w:rsidR="00F83C29">
        <w:rPr>
          <w:rFonts w:cstheme="minorBidi"/>
          <w:lang w:val="en-US"/>
        </w:rPr>
        <w:t xml:space="preserve"> </w:t>
      </w:r>
      <w:r w:rsidR="00F83C29" w:rsidRPr="00563764">
        <w:rPr>
          <w:rFonts w:cstheme="minorBidi"/>
          <w:lang w:val="en-US"/>
        </w:rPr>
        <w:t xml:space="preserve">Impairment losses </w:t>
      </w:r>
      <w:r w:rsidR="00F83C29">
        <w:rPr>
          <w:rFonts w:cstheme="minorBidi"/>
          <w:lang w:val="en-US"/>
        </w:rPr>
        <w:t xml:space="preserve">are </w:t>
      </w:r>
      <w:r w:rsidR="00F83C29" w:rsidRPr="00563764">
        <w:rPr>
          <w:rFonts w:cstheme="minorBidi"/>
          <w:lang w:val="en-US"/>
        </w:rPr>
        <w:t xml:space="preserve">recognised in profit or loss.  </w:t>
      </w:r>
    </w:p>
    <w:p w14:paraId="26C3F3D5" w14:textId="31C2D26B" w:rsidR="009462F3" w:rsidRDefault="009462F3">
      <w:pPr>
        <w:rPr>
          <w:rFonts w:cstheme="minorBidi"/>
          <w:sz w:val="22"/>
          <w:szCs w:val="22"/>
        </w:rPr>
      </w:pPr>
    </w:p>
    <w:p w14:paraId="25EA290E" w14:textId="1EB527C8" w:rsidR="00081E32" w:rsidRDefault="00081E32" w:rsidP="00081E32">
      <w:pPr>
        <w:pStyle w:val="Heading2"/>
        <w:numPr>
          <w:ilvl w:val="0"/>
          <w:numId w:val="19"/>
        </w:numPr>
        <w:spacing w:after="0" w:line="240" w:lineRule="atLeast"/>
        <w:ind w:left="540" w:hanging="540"/>
        <w:rPr>
          <w:sz w:val="22"/>
          <w:szCs w:val="22"/>
        </w:rPr>
      </w:pPr>
      <w:r w:rsidRPr="00D42CF6">
        <w:rPr>
          <w:sz w:val="22"/>
          <w:szCs w:val="22"/>
        </w:rPr>
        <w:t>Investment properties</w:t>
      </w:r>
    </w:p>
    <w:p w14:paraId="2335C62B" w14:textId="77777777" w:rsidR="00081E32" w:rsidRPr="00D42CF6" w:rsidRDefault="00081E32" w:rsidP="00081E32">
      <w:pPr>
        <w:pStyle w:val="BodyText"/>
        <w:spacing w:after="0" w:line="240" w:lineRule="atLeast"/>
        <w:ind w:left="540"/>
        <w:jc w:val="thaiDistribute"/>
        <w:rPr>
          <w:rFonts w:cs="Times New Roman"/>
        </w:rPr>
      </w:pPr>
    </w:p>
    <w:p w14:paraId="61002F6B" w14:textId="0B2827CF" w:rsidR="00081E32" w:rsidRDefault="00081E32" w:rsidP="00081E32">
      <w:pPr>
        <w:pStyle w:val="BodyText"/>
        <w:spacing w:after="0" w:line="240" w:lineRule="atLeast"/>
        <w:ind w:left="540"/>
        <w:jc w:val="thaiDistribute"/>
        <w:rPr>
          <w:rFonts w:cs="Times New Roman"/>
        </w:rPr>
      </w:pPr>
      <w:r w:rsidRPr="00C120EF">
        <w:rPr>
          <w:rFonts w:cs="Times New Roman"/>
        </w:rPr>
        <w:t>Investment properties are measured at cost on initial recognition and subsequently at fair value, with any change recognised in profit or loss</w:t>
      </w:r>
      <w:r w:rsidR="00647583">
        <w:rPr>
          <w:rFonts w:cs="Times New Roman"/>
        </w:rPr>
        <w:t>.</w:t>
      </w:r>
    </w:p>
    <w:p w14:paraId="5F2806DE" w14:textId="77777777" w:rsidR="00081E32" w:rsidRPr="00102DE5" w:rsidRDefault="00081E32" w:rsidP="00081E32">
      <w:pPr>
        <w:pStyle w:val="BodyText"/>
        <w:spacing w:after="0" w:line="240" w:lineRule="atLeast"/>
        <w:ind w:left="540"/>
        <w:jc w:val="thaiDistribute"/>
        <w:rPr>
          <w:rFonts w:cs="Times New Roman"/>
        </w:rPr>
      </w:pPr>
    </w:p>
    <w:p w14:paraId="3271EFEA" w14:textId="52C1979D" w:rsidR="00563764" w:rsidRDefault="00081E32" w:rsidP="00081E32">
      <w:pPr>
        <w:pStyle w:val="BodyText"/>
        <w:spacing w:after="0" w:line="240" w:lineRule="atLeast"/>
        <w:ind w:left="540"/>
        <w:jc w:val="thaiDistribute"/>
        <w:rPr>
          <w:rFonts w:cs="Times New Roman"/>
        </w:rPr>
      </w:pPr>
      <w:r w:rsidRPr="00102DE5">
        <w:rPr>
          <w:rFonts w:cs="Times New Roman"/>
        </w:rPr>
        <w:t>Differences between the proceeds from disposal and the carrying amount of investment property are recognised in profit or loss.</w:t>
      </w:r>
      <w:r w:rsidRPr="00C120EF">
        <w:rPr>
          <w:rFonts w:cs="Times New Roman"/>
        </w:rPr>
        <w:t xml:space="preserve"> </w:t>
      </w:r>
    </w:p>
    <w:p w14:paraId="6EFB6CD3" w14:textId="77777777" w:rsidR="009B6802" w:rsidRPr="00081E32" w:rsidRDefault="009B6802" w:rsidP="00081E32">
      <w:pPr>
        <w:pStyle w:val="BodyText"/>
        <w:spacing w:after="0" w:line="240" w:lineRule="atLeast"/>
        <w:ind w:left="540"/>
        <w:jc w:val="thaiDistribute"/>
        <w:rPr>
          <w:rFonts w:cs="Times New Roman"/>
        </w:rPr>
      </w:pPr>
    </w:p>
    <w:p w14:paraId="06C4C9FA" w14:textId="77777777" w:rsidR="00D42CF6" w:rsidRPr="00D42CF6" w:rsidRDefault="00D42CF6" w:rsidP="00D42CF6">
      <w:pPr>
        <w:pStyle w:val="Heading2"/>
        <w:numPr>
          <w:ilvl w:val="0"/>
          <w:numId w:val="19"/>
        </w:numPr>
        <w:spacing w:after="0" w:line="240" w:lineRule="atLeast"/>
        <w:ind w:left="540" w:hanging="540"/>
        <w:rPr>
          <w:sz w:val="22"/>
          <w:szCs w:val="22"/>
        </w:rPr>
      </w:pPr>
      <w:r w:rsidRPr="00D42CF6">
        <w:rPr>
          <w:sz w:val="22"/>
          <w:szCs w:val="22"/>
        </w:rPr>
        <w:t>Property, plant and equipment</w:t>
      </w:r>
    </w:p>
    <w:p w14:paraId="46852734" w14:textId="77777777" w:rsidR="00D42CF6" w:rsidRPr="00D42CF6" w:rsidRDefault="00D42CF6" w:rsidP="00D42CF6">
      <w:pPr>
        <w:pStyle w:val="BodyText"/>
        <w:spacing w:after="0" w:line="240" w:lineRule="atLeast"/>
        <w:ind w:left="540"/>
        <w:jc w:val="thaiDistribute"/>
        <w:rPr>
          <w:rFonts w:cs="Times New Roman"/>
        </w:rPr>
      </w:pPr>
    </w:p>
    <w:p w14:paraId="5D55CA80" w14:textId="47CBF59B" w:rsidR="00102DE5" w:rsidRPr="00FA0591" w:rsidRDefault="00102DE5" w:rsidP="00102DE5">
      <w:pPr>
        <w:pStyle w:val="BodyText"/>
        <w:shd w:val="clear" w:color="auto" w:fill="FFFFFF"/>
        <w:spacing w:after="0" w:line="240" w:lineRule="atLeast"/>
        <w:ind w:left="540"/>
        <w:jc w:val="both"/>
        <w:rPr>
          <w:rFonts w:cs="Times New Roman"/>
        </w:rPr>
      </w:pPr>
      <w:r w:rsidRPr="00FA0591">
        <w:rPr>
          <w:rFonts w:cs="Times New Roman"/>
        </w:rPr>
        <w:t>Property, plant and equipment are measured at cost less accumulated depreciation and impairment losses</w:t>
      </w:r>
      <w:r w:rsidR="00C120EF">
        <w:rPr>
          <w:rFonts w:cs="Times New Roman"/>
        </w:rPr>
        <w:t xml:space="preserve"> </w:t>
      </w:r>
      <w:r w:rsidR="00C120EF" w:rsidRPr="00C120EF">
        <w:rPr>
          <w:rFonts w:cs="Times New Roman"/>
        </w:rPr>
        <w:t>except for land and buildings which are measured at their revalued amounts. The revalued amount is the fair value determined on the basis of the property’s existing use at the date of revaluation less any subsequent accumulated depreciation and impairment losses.</w:t>
      </w:r>
    </w:p>
    <w:p w14:paraId="3F466877" w14:textId="77777777" w:rsidR="00102DE5" w:rsidRPr="00FA0591" w:rsidRDefault="00102DE5" w:rsidP="00102DE5">
      <w:pPr>
        <w:pStyle w:val="BodyText"/>
        <w:shd w:val="clear" w:color="auto" w:fill="FFFFFF"/>
        <w:spacing w:after="0" w:line="240" w:lineRule="atLeast"/>
        <w:ind w:left="540"/>
        <w:jc w:val="both"/>
        <w:rPr>
          <w:rFonts w:cs="Times New Roman"/>
        </w:rPr>
      </w:pPr>
    </w:p>
    <w:p w14:paraId="0B228084" w14:textId="7D4E5055" w:rsidR="00102DE5" w:rsidRPr="00F53E70" w:rsidRDefault="00102DE5" w:rsidP="00102DE5">
      <w:pPr>
        <w:pStyle w:val="BodyText"/>
        <w:shd w:val="clear" w:color="auto" w:fill="FFFFFF"/>
        <w:spacing w:after="0" w:line="240" w:lineRule="atLeast"/>
        <w:ind w:left="540"/>
        <w:jc w:val="both"/>
        <w:rPr>
          <w:rFonts w:cs="Times New Roman"/>
        </w:rPr>
      </w:pPr>
      <w:r w:rsidRPr="00FA0591">
        <w:rPr>
          <w:rFonts w:cs="Times New Roman"/>
        </w:rPr>
        <w:t>Cost includes the capitalised borrowing costs</w:t>
      </w:r>
      <w:r w:rsidR="00DE6EB2">
        <w:rPr>
          <w:rFonts w:cs="Times New Roman"/>
        </w:rPr>
        <w:t>,</w:t>
      </w:r>
      <w:r w:rsidR="00301B9D">
        <w:rPr>
          <w:rFonts w:cstheme="minorBidi" w:hint="cs"/>
          <w:cs/>
        </w:rPr>
        <w:t xml:space="preserve"> </w:t>
      </w:r>
      <w:r>
        <w:rPr>
          <w:rFonts w:cs="Times New Roman"/>
        </w:rPr>
        <w:t>the cost</w:t>
      </w:r>
      <w:r w:rsidR="00DE6EB2">
        <w:rPr>
          <w:rFonts w:cs="Times New Roman"/>
        </w:rPr>
        <w:t>s</w:t>
      </w:r>
      <w:r>
        <w:rPr>
          <w:rFonts w:cs="Times New Roman"/>
        </w:rPr>
        <w:t xml:space="preserve"> of dismantling and removing the items and restoring the site on which they are located</w:t>
      </w:r>
      <w:r w:rsidRPr="00FA0591">
        <w:rPr>
          <w:rFonts w:cs="Times New Roman"/>
        </w:rPr>
        <w:t xml:space="preserve">. </w:t>
      </w:r>
    </w:p>
    <w:p w14:paraId="45A8EEEA" w14:textId="77777777" w:rsidR="00102DE5" w:rsidRPr="00FA0591" w:rsidRDefault="00102DE5" w:rsidP="00102DE5">
      <w:pPr>
        <w:pStyle w:val="BodyText"/>
        <w:shd w:val="clear" w:color="auto" w:fill="FFFFFF"/>
        <w:spacing w:after="0" w:line="240" w:lineRule="atLeast"/>
        <w:ind w:left="540"/>
        <w:jc w:val="both"/>
        <w:rPr>
          <w:rFonts w:cs="Times New Roman"/>
        </w:rPr>
      </w:pPr>
    </w:p>
    <w:p w14:paraId="342C780B" w14:textId="438E6292" w:rsidR="0071228C" w:rsidRDefault="00102DE5" w:rsidP="00102DE5">
      <w:pPr>
        <w:pStyle w:val="BodyText"/>
        <w:shd w:val="clear" w:color="auto" w:fill="FFFFFF"/>
        <w:spacing w:after="0" w:line="240" w:lineRule="atLeast"/>
        <w:ind w:left="540"/>
        <w:jc w:val="both"/>
        <w:rPr>
          <w:rFonts w:cs="Times New Roman"/>
        </w:rPr>
      </w:pPr>
      <w:r w:rsidRPr="00F53E70">
        <w:rPr>
          <w:rFonts w:cs="Times New Roman"/>
        </w:rPr>
        <w:t>Differences between the proceeds from disposal and the carrying amount of property, plant and equipment are recognised in profit or loss</w:t>
      </w:r>
      <w:r w:rsidR="0071228C">
        <w:rPr>
          <w:rFonts w:cs="Times New Roman"/>
        </w:rPr>
        <w:t>.</w:t>
      </w:r>
    </w:p>
    <w:p w14:paraId="7CE2723A" w14:textId="2905FBF7" w:rsidR="00102DE5" w:rsidRDefault="00102DE5" w:rsidP="00102DE5">
      <w:pPr>
        <w:pStyle w:val="BodyText"/>
        <w:shd w:val="clear" w:color="auto" w:fill="FFFFFF"/>
        <w:spacing w:after="0" w:line="240" w:lineRule="atLeast"/>
        <w:ind w:left="540"/>
        <w:jc w:val="both"/>
        <w:rPr>
          <w:rFonts w:cs="Times New Roman"/>
        </w:rPr>
      </w:pPr>
    </w:p>
    <w:p w14:paraId="0CB1B9E8" w14:textId="40BAE4EA" w:rsidR="00C120EF" w:rsidRPr="00BF2614" w:rsidRDefault="00BF2614" w:rsidP="00102DE5">
      <w:pPr>
        <w:pStyle w:val="BodyText"/>
        <w:shd w:val="clear" w:color="auto" w:fill="FFFFFF"/>
        <w:spacing w:after="0" w:line="240" w:lineRule="atLeast"/>
        <w:ind w:left="540"/>
        <w:jc w:val="both"/>
        <w:rPr>
          <w:rFonts w:cs="Times New Roman"/>
          <w:i/>
          <w:iCs/>
        </w:rPr>
      </w:pPr>
      <w:r w:rsidRPr="00BF2614">
        <w:rPr>
          <w:rFonts w:cs="Times New Roman"/>
          <w:i/>
          <w:iCs/>
        </w:rPr>
        <w:t>Revalued assets</w:t>
      </w:r>
    </w:p>
    <w:p w14:paraId="25253486" w14:textId="77777777" w:rsidR="00BF2614" w:rsidRDefault="00BF2614" w:rsidP="00102DE5">
      <w:pPr>
        <w:pStyle w:val="BodyText"/>
        <w:shd w:val="clear" w:color="auto" w:fill="FFFFFF"/>
        <w:spacing w:after="0" w:line="240" w:lineRule="atLeast"/>
        <w:ind w:left="540"/>
        <w:jc w:val="both"/>
        <w:rPr>
          <w:rFonts w:cs="Times New Roman"/>
        </w:rPr>
      </w:pPr>
    </w:p>
    <w:p w14:paraId="527DDD15" w14:textId="14B5F89C" w:rsidR="00C120EF" w:rsidRDefault="00C120EF" w:rsidP="00C120EF">
      <w:pPr>
        <w:pStyle w:val="BodyText"/>
        <w:shd w:val="clear" w:color="auto" w:fill="FFFFFF"/>
        <w:spacing w:after="0" w:line="240" w:lineRule="atLeast"/>
        <w:ind w:left="540"/>
        <w:jc w:val="both"/>
        <w:rPr>
          <w:rFonts w:cs="Times New Roman"/>
        </w:rPr>
      </w:pPr>
      <w:r w:rsidRPr="00C120EF">
        <w:rPr>
          <w:rFonts w:cs="Times New Roman"/>
        </w:rPr>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w:t>
      </w:r>
      <w:r>
        <w:rPr>
          <w:rFonts w:cs="Times New Roman"/>
        </w:rPr>
        <w:t>s</w:t>
      </w:r>
      <w:r w:rsidRPr="00C120EF">
        <w:rPr>
          <w:rFonts w:cs="Times New Roman"/>
        </w:rPr>
        <w:t xml:space="preserve">ed in profit or loss. A decrease in value is recognised in profit or loss to the extent it exceeds the revaluation reserve previously recognised in other comprehensive income in respect of the same asset. 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 </w:t>
      </w:r>
    </w:p>
    <w:p w14:paraId="18706988" w14:textId="77777777" w:rsidR="008165E9" w:rsidRDefault="008165E9" w:rsidP="00C120EF">
      <w:pPr>
        <w:pStyle w:val="BodyText"/>
        <w:shd w:val="clear" w:color="auto" w:fill="FFFFFF"/>
        <w:spacing w:after="0" w:line="240" w:lineRule="atLeast"/>
        <w:ind w:left="540"/>
        <w:jc w:val="both"/>
        <w:rPr>
          <w:rFonts w:cs="Times New Roman"/>
        </w:rPr>
      </w:pPr>
    </w:p>
    <w:p w14:paraId="30D002B0" w14:textId="77777777" w:rsidR="0071228C" w:rsidRDefault="0071228C">
      <w:pPr>
        <w:rPr>
          <w:rFonts w:cs="Times New Roman"/>
          <w:sz w:val="22"/>
          <w:szCs w:val="22"/>
          <w:lang w:val="en-GB"/>
        </w:rPr>
      </w:pPr>
      <w:r>
        <w:rPr>
          <w:rFonts w:cs="Times New Roman"/>
        </w:rPr>
        <w:br w:type="page"/>
      </w:r>
    </w:p>
    <w:p w14:paraId="552E1D37" w14:textId="265BF4EE" w:rsidR="008165E9" w:rsidRPr="00BF2614" w:rsidRDefault="008165E9" w:rsidP="008165E9">
      <w:pPr>
        <w:pStyle w:val="BodyText"/>
        <w:shd w:val="clear" w:color="auto" w:fill="FFFFFF"/>
        <w:spacing w:after="0" w:line="240" w:lineRule="atLeast"/>
        <w:ind w:left="540"/>
        <w:jc w:val="both"/>
        <w:rPr>
          <w:rFonts w:cs="Times New Roman"/>
          <w:i/>
          <w:iCs/>
        </w:rPr>
      </w:pPr>
      <w:r w:rsidRPr="00BF2614">
        <w:rPr>
          <w:rFonts w:cs="Times New Roman"/>
          <w:i/>
          <w:iCs/>
        </w:rPr>
        <w:lastRenderedPageBreak/>
        <w:t>Reclassification to investment property measured using fair value method</w:t>
      </w:r>
    </w:p>
    <w:p w14:paraId="65239AE6" w14:textId="77777777" w:rsidR="008165E9" w:rsidRPr="00C120EF" w:rsidRDefault="008165E9" w:rsidP="008165E9">
      <w:pPr>
        <w:pStyle w:val="BodyText"/>
        <w:shd w:val="clear" w:color="auto" w:fill="FFFFFF"/>
        <w:spacing w:after="0" w:line="240" w:lineRule="atLeast"/>
        <w:ind w:left="540"/>
        <w:jc w:val="both"/>
        <w:rPr>
          <w:rFonts w:cs="Times New Roman"/>
        </w:rPr>
      </w:pPr>
    </w:p>
    <w:p w14:paraId="21FA542E" w14:textId="77777777" w:rsidR="008165E9" w:rsidRDefault="008165E9" w:rsidP="008165E9">
      <w:pPr>
        <w:pStyle w:val="BodyText"/>
        <w:shd w:val="clear" w:color="auto" w:fill="FFFFFF"/>
        <w:spacing w:after="0" w:line="240" w:lineRule="atLeast"/>
        <w:ind w:left="540"/>
        <w:jc w:val="both"/>
        <w:rPr>
          <w:rFonts w:cstheme="minorBidi"/>
        </w:rPr>
      </w:pPr>
      <w:r w:rsidRPr="00C120EF">
        <w:rPr>
          <w:rFonts w:cs="Times New Roman"/>
        </w:rPr>
        <w:t>When the use of a property changes from owner-occupied to investment property that is measured at fair value, the Group shall remeasure the property to fair value and reclassified it as investment property. Any gain arising on remeasurement is recognised in profit or loss to the extent the gain reverses a previous impairment loss on the specific property, with any remaining gain recognised in other comprehensive income and presented in the “revaluation reserve” in other components of equity. Any loss is recognised in other comprehensive income and presented in the “revaluation reserve” in other components of equity to the extent that an amount had previously been included in the revaluation reserve relating to the specific property, with any remaining loss recognised immediately in profit or loss.</w:t>
      </w:r>
    </w:p>
    <w:p w14:paraId="0322FCB2" w14:textId="77777777" w:rsidR="009462F3" w:rsidRDefault="009462F3" w:rsidP="008165E9">
      <w:pPr>
        <w:pStyle w:val="BodyText"/>
        <w:shd w:val="clear" w:color="auto" w:fill="FFFFFF"/>
        <w:spacing w:after="0" w:line="240" w:lineRule="atLeast"/>
        <w:ind w:left="540"/>
        <w:jc w:val="both"/>
        <w:rPr>
          <w:rFonts w:cstheme="minorBidi"/>
        </w:rPr>
      </w:pPr>
    </w:p>
    <w:p w14:paraId="0FC0C76A" w14:textId="3EC147BA" w:rsidR="008165E9" w:rsidRPr="00FA0591" w:rsidRDefault="008165E9" w:rsidP="008165E9">
      <w:pPr>
        <w:pStyle w:val="BodyText"/>
        <w:spacing w:after="0" w:line="240" w:lineRule="atLeast"/>
        <w:ind w:left="540"/>
        <w:rPr>
          <w:rFonts w:cs="Times New Roman"/>
          <w:i/>
          <w:iCs/>
          <w:color w:val="000000"/>
          <w:lang w:val="en-US"/>
        </w:rPr>
      </w:pPr>
      <w:r w:rsidRPr="00FA0591">
        <w:rPr>
          <w:rFonts w:cs="Times New Roman"/>
          <w:i/>
          <w:iCs/>
          <w:color w:val="000000"/>
          <w:lang w:val="en-US"/>
        </w:rPr>
        <w:t>Subsequent costs</w:t>
      </w:r>
    </w:p>
    <w:p w14:paraId="71AEF237" w14:textId="77777777" w:rsidR="008165E9" w:rsidRPr="00FA0591" w:rsidRDefault="008165E9" w:rsidP="008165E9">
      <w:pPr>
        <w:autoSpaceDE w:val="0"/>
        <w:autoSpaceDN w:val="0"/>
        <w:adjustRightInd w:val="0"/>
        <w:spacing w:line="240" w:lineRule="atLeast"/>
        <w:ind w:left="540"/>
        <w:jc w:val="both"/>
        <w:rPr>
          <w:rFonts w:cs="Times New Roman"/>
          <w:color w:val="000000"/>
          <w:sz w:val="22"/>
          <w:szCs w:val="22"/>
        </w:rPr>
      </w:pPr>
    </w:p>
    <w:p w14:paraId="5F8F1779" w14:textId="77777777" w:rsidR="008165E9" w:rsidRPr="00FA0591" w:rsidRDefault="008165E9" w:rsidP="008165E9">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cost of replacing a part of an item of property, plant and equipment is recognised in the carrying amount of the item </w:t>
      </w:r>
      <w:r>
        <w:rPr>
          <w:rFonts w:cs="Times New Roman"/>
          <w:color w:val="000000"/>
          <w:lang w:val="en-US"/>
        </w:rPr>
        <w:t xml:space="preserve">when the </w:t>
      </w:r>
      <w:r w:rsidRPr="00F53E70">
        <w:rPr>
          <w:rFonts w:cs="Times New Roman"/>
          <w:color w:val="000000"/>
          <w:lang w:val="en-US"/>
        </w:rPr>
        <w:t>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r>
        <w:rPr>
          <w:rFonts w:cs="Times New Roman"/>
          <w:color w:val="000000"/>
          <w:lang w:val="en-US"/>
        </w:rPr>
        <w:t xml:space="preserve"> </w:t>
      </w:r>
    </w:p>
    <w:p w14:paraId="4197592D" w14:textId="59887BDB" w:rsidR="00301B9D" w:rsidRDefault="00301B9D" w:rsidP="00681DAD">
      <w:pPr>
        <w:pStyle w:val="BodyText"/>
        <w:shd w:val="clear" w:color="auto" w:fill="FFFFFF"/>
        <w:spacing w:after="0" w:line="240" w:lineRule="atLeast"/>
        <w:jc w:val="both"/>
        <w:rPr>
          <w:rFonts w:cs="Times New Roman"/>
          <w:cs/>
        </w:rPr>
      </w:pPr>
    </w:p>
    <w:p w14:paraId="7DF873C9" w14:textId="77777777" w:rsidR="00102DE5" w:rsidRPr="00FA0591" w:rsidRDefault="00102DE5" w:rsidP="00102DE5">
      <w:pPr>
        <w:pStyle w:val="BodyText"/>
        <w:spacing w:after="0" w:line="240" w:lineRule="atLeast"/>
        <w:ind w:left="540"/>
        <w:jc w:val="both"/>
        <w:rPr>
          <w:rFonts w:cs="Times New Roman"/>
          <w:i/>
          <w:iCs/>
          <w:lang w:val="en-US" w:eastAsia="en-GB"/>
        </w:rPr>
      </w:pPr>
      <w:r w:rsidRPr="00FA0591">
        <w:rPr>
          <w:rFonts w:cs="Times New Roman"/>
          <w:i/>
          <w:iCs/>
          <w:lang w:val="en-US" w:eastAsia="en-GB"/>
        </w:rPr>
        <w:t>Depreciation</w:t>
      </w:r>
    </w:p>
    <w:p w14:paraId="3F7EF296" w14:textId="77777777" w:rsidR="00102DE5" w:rsidRDefault="00102DE5" w:rsidP="00102DE5">
      <w:pPr>
        <w:rPr>
          <w:rFonts w:cs="Times New Roman"/>
          <w:sz w:val="22"/>
          <w:szCs w:val="22"/>
          <w:cs/>
          <w:lang w:val="en-GB"/>
        </w:rPr>
      </w:pPr>
    </w:p>
    <w:p w14:paraId="042D350B" w14:textId="04BDABB7" w:rsidR="00102DE5" w:rsidRDefault="00102DE5" w:rsidP="00102DE5">
      <w:pPr>
        <w:pStyle w:val="BodyText"/>
        <w:spacing w:after="0" w:line="240" w:lineRule="atLeast"/>
        <w:ind w:left="567"/>
        <w:jc w:val="both"/>
        <w:rPr>
          <w:rFonts w:cs="Times New Roman"/>
        </w:rPr>
      </w:pPr>
      <w:r w:rsidRPr="00FA0591">
        <w:rPr>
          <w:rFonts w:cs="Times New Roman"/>
        </w:rPr>
        <w:t xml:space="preserve">Depreciation is </w:t>
      </w:r>
      <w:r>
        <w:rPr>
          <w:rFonts w:cs="Times New Roman"/>
        </w:rPr>
        <w:t>calculated</w:t>
      </w:r>
      <w:r w:rsidRPr="00FA0591">
        <w:rPr>
          <w:rFonts w:cs="Times New Roman"/>
        </w:rPr>
        <w:t xml:space="preserve"> on a straight-line basis over the estimated useful lives of each component of an</w:t>
      </w:r>
      <w:r>
        <w:rPr>
          <w:rFonts w:cs="Times New Roman"/>
        </w:rPr>
        <w:t xml:space="preserve"> asset and recognised in profit and loss</w:t>
      </w:r>
      <w:r w:rsidRPr="00FA0591">
        <w:rPr>
          <w:rFonts w:cs="Times New Roman"/>
        </w:rPr>
        <w:t xml:space="preserve">. No depreciation is provided on freehold land </w:t>
      </w:r>
      <w:r>
        <w:rPr>
          <w:rFonts w:cs="Times New Roman"/>
        </w:rPr>
        <w:t>and</w:t>
      </w:r>
      <w:r w:rsidRPr="00FA0591">
        <w:rPr>
          <w:rFonts w:cs="Times New Roman"/>
        </w:rPr>
        <w:t xml:space="preserve"> assets under construction</w:t>
      </w:r>
      <w:r>
        <w:rPr>
          <w:rFonts w:cs="Times New Roman"/>
        </w:rPr>
        <w:t>.</w:t>
      </w:r>
    </w:p>
    <w:p w14:paraId="5558A496" w14:textId="77777777" w:rsidR="00102DE5" w:rsidRDefault="00102DE5" w:rsidP="00102DE5">
      <w:pPr>
        <w:pStyle w:val="BodyText"/>
        <w:spacing w:after="0" w:line="240" w:lineRule="atLeast"/>
        <w:ind w:left="567"/>
        <w:jc w:val="both"/>
        <w:rPr>
          <w:rFonts w:cs="Times New Roman"/>
        </w:rPr>
      </w:pPr>
    </w:p>
    <w:p w14:paraId="44AEF42B" w14:textId="00221B3C" w:rsidR="00102DE5" w:rsidRDefault="00102DE5" w:rsidP="00102DE5">
      <w:pPr>
        <w:pStyle w:val="BodyText"/>
        <w:spacing w:after="0" w:line="240" w:lineRule="atLeast"/>
        <w:ind w:left="567"/>
        <w:jc w:val="both"/>
        <w:rPr>
          <w:rFonts w:cs="Times New Roman"/>
        </w:rPr>
      </w:pPr>
      <w:r w:rsidRPr="00FA0591">
        <w:rPr>
          <w:rFonts w:cs="Times New Roman"/>
        </w:rPr>
        <w:t xml:space="preserve">The estimated useful lives are as follows: </w:t>
      </w:r>
    </w:p>
    <w:p w14:paraId="06DA021F" w14:textId="77777777" w:rsidR="00102DE5" w:rsidRPr="00FA0591" w:rsidRDefault="00102DE5" w:rsidP="00102DE5">
      <w:pPr>
        <w:pStyle w:val="BodyText"/>
        <w:spacing w:after="0" w:line="240" w:lineRule="atLeast"/>
        <w:ind w:left="567"/>
        <w:jc w:val="both"/>
        <w:rPr>
          <w:rFonts w:cs="Times New Roman"/>
        </w:rPr>
      </w:pPr>
    </w:p>
    <w:tbl>
      <w:tblPr>
        <w:tblW w:w="8460" w:type="dxa"/>
        <w:tblInd w:w="450" w:type="dxa"/>
        <w:tblLook w:val="0000" w:firstRow="0" w:lastRow="0" w:firstColumn="0" w:lastColumn="0" w:noHBand="0" w:noVBand="0"/>
      </w:tblPr>
      <w:tblGrid>
        <w:gridCol w:w="5490"/>
        <w:gridCol w:w="1800"/>
        <w:gridCol w:w="1170"/>
      </w:tblGrid>
      <w:tr w:rsidR="00AA2F6C" w:rsidRPr="00FA0591" w14:paraId="13D082A8" w14:textId="77777777" w:rsidTr="00301B9D">
        <w:tc>
          <w:tcPr>
            <w:tcW w:w="5490" w:type="dxa"/>
            <w:vAlign w:val="bottom"/>
          </w:tcPr>
          <w:p w14:paraId="74901356" w14:textId="6255D7A4" w:rsidR="00102DE5" w:rsidRPr="00681DAD" w:rsidRDefault="00102DE5" w:rsidP="007E1476">
            <w:pPr>
              <w:spacing w:line="240" w:lineRule="atLeast"/>
              <w:ind w:left="11" w:right="-86"/>
              <w:rPr>
                <w:rFonts w:cs="Times New Roman"/>
                <w:sz w:val="22"/>
                <w:szCs w:val="22"/>
              </w:rPr>
            </w:pPr>
            <w:r w:rsidRPr="00681DAD">
              <w:rPr>
                <w:rFonts w:cs="Times New Roman"/>
                <w:sz w:val="22"/>
                <w:szCs w:val="22"/>
              </w:rPr>
              <w:t>Land improvement</w:t>
            </w:r>
          </w:p>
        </w:tc>
        <w:tc>
          <w:tcPr>
            <w:tcW w:w="1800" w:type="dxa"/>
          </w:tcPr>
          <w:p w14:paraId="5642AD4C" w14:textId="77777777" w:rsidR="00102DE5" w:rsidRPr="00681DAD" w:rsidRDefault="00102DE5" w:rsidP="007E1476">
            <w:pPr>
              <w:spacing w:line="240" w:lineRule="atLeast"/>
              <w:ind w:left="89"/>
              <w:jc w:val="right"/>
              <w:rPr>
                <w:rFonts w:cs="Times New Roman"/>
                <w:sz w:val="22"/>
                <w:szCs w:val="22"/>
              </w:rPr>
            </w:pPr>
            <w:r w:rsidRPr="00681DAD">
              <w:rPr>
                <w:rFonts w:cs="Times New Roman"/>
                <w:sz w:val="22"/>
                <w:szCs w:val="22"/>
              </w:rPr>
              <w:t xml:space="preserve">10 </w:t>
            </w:r>
          </w:p>
        </w:tc>
        <w:tc>
          <w:tcPr>
            <w:tcW w:w="1170" w:type="dxa"/>
            <w:vAlign w:val="bottom"/>
          </w:tcPr>
          <w:p w14:paraId="56FF1B8B" w14:textId="77777777" w:rsidR="00102DE5" w:rsidRPr="00681DAD" w:rsidRDefault="00102DE5" w:rsidP="007E1476">
            <w:pPr>
              <w:spacing w:line="240" w:lineRule="atLeast"/>
              <w:ind w:left="89" w:right="-86"/>
              <w:rPr>
                <w:rFonts w:cs="Times New Roman"/>
                <w:sz w:val="22"/>
                <w:szCs w:val="22"/>
              </w:rPr>
            </w:pPr>
            <w:r w:rsidRPr="00681DAD">
              <w:rPr>
                <w:rFonts w:cs="Times New Roman"/>
                <w:sz w:val="22"/>
                <w:szCs w:val="22"/>
              </w:rPr>
              <w:t>years</w:t>
            </w:r>
          </w:p>
        </w:tc>
      </w:tr>
      <w:tr w:rsidR="00AA2F6C" w:rsidRPr="00FA0591" w14:paraId="6C53F71B" w14:textId="77777777" w:rsidTr="00301B9D">
        <w:tc>
          <w:tcPr>
            <w:tcW w:w="5490" w:type="dxa"/>
            <w:vAlign w:val="bottom"/>
          </w:tcPr>
          <w:p w14:paraId="413134BB" w14:textId="123EA378" w:rsidR="00102DE5" w:rsidRPr="00681DAD" w:rsidRDefault="00102DE5" w:rsidP="007E1476">
            <w:pPr>
              <w:spacing w:line="240" w:lineRule="atLeast"/>
              <w:ind w:left="11" w:right="-86"/>
              <w:rPr>
                <w:rFonts w:cs="Times New Roman"/>
                <w:sz w:val="22"/>
                <w:szCs w:val="22"/>
              </w:rPr>
            </w:pPr>
            <w:r w:rsidRPr="00681DAD">
              <w:rPr>
                <w:rFonts w:cs="Times New Roman"/>
                <w:sz w:val="22"/>
                <w:szCs w:val="22"/>
              </w:rPr>
              <w:t>Buildings and building improvement</w:t>
            </w:r>
          </w:p>
        </w:tc>
        <w:tc>
          <w:tcPr>
            <w:tcW w:w="1800" w:type="dxa"/>
          </w:tcPr>
          <w:p w14:paraId="17C0D1A3" w14:textId="54F1A064" w:rsidR="00102DE5" w:rsidRPr="00681DAD" w:rsidRDefault="00102DE5" w:rsidP="007E1476">
            <w:pPr>
              <w:spacing w:line="240" w:lineRule="atLeast"/>
              <w:ind w:left="89"/>
              <w:jc w:val="right"/>
              <w:rPr>
                <w:rFonts w:cs="Times New Roman"/>
                <w:sz w:val="22"/>
                <w:szCs w:val="22"/>
                <w:shd w:val="clear" w:color="auto" w:fill="D9D9D9"/>
              </w:rPr>
            </w:pPr>
            <w:r w:rsidRPr="00681DAD">
              <w:rPr>
                <w:rFonts w:cs="Times New Roman"/>
                <w:sz w:val="22"/>
                <w:szCs w:val="22"/>
              </w:rPr>
              <w:t>5,10</w:t>
            </w:r>
            <w:r w:rsidR="00FE36E3" w:rsidRPr="00681DAD">
              <w:rPr>
                <w:rFonts w:cs="Times New Roman"/>
                <w:sz w:val="22"/>
                <w:szCs w:val="22"/>
              </w:rPr>
              <w:t>, 20</w:t>
            </w:r>
            <w:r w:rsidRPr="00681DAD">
              <w:rPr>
                <w:rFonts w:cs="Times New Roman"/>
                <w:sz w:val="22"/>
                <w:szCs w:val="22"/>
              </w:rPr>
              <w:t xml:space="preserve"> and </w:t>
            </w:r>
            <w:r w:rsidR="00FE36E3" w:rsidRPr="00681DAD">
              <w:rPr>
                <w:rFonts w:cs="Times New Roman"/>
                <w:sz w:val="22"/>
                <w:szCs w:val="22"/>
              </w:rPr>
              <w:t>5</w:t>
            </w:r>
            <w:r w:rsidRPr="00681DAD">
              <w:rPr>
                <w:rFonts w:cs="Times New Roman"/>
                <w:sz w:val="22"/>
                <w:szCs w:val="22"/>
              </w:rPr>
              <w:t xml:space="preserve">0 </w:t>
            </w:r>
          </w:p>
        </w:tc>
        <w:tc>
          <w:tcPr>
            <w:tcW w:w="1170" w:type="dxa"/>
            <w:vAlign w:val="bottom"/>
          </w:tcPr>
          <w:p w14:paraId="5B371CAD" w14:textId="77777777" w:rsidR="00102DE5" w:rsidRPr="00681DAD" w:rsidRDefault="00102DE5" w:rsidP="007E1476">
            <w:pPr>
              <w:spacing w:line="240" w:lineRule="atLeast"/>
              <w:ind w:left="89" w:right="-86"/>
              <w:rPr>
                <w:rFonts w:cs="Times New Roman"/>
                <w:sz w:val="22"/>
                <w:szCs w:val="22"/>
              </w:rPr>
            </w:pPr>
            <w:r w:rsidRPr="00681DAD">
              <w:rPr>
                <w:rFonts w:cs="Times New Roman"/>
                <w:sz w:val="22"/>
                <w:szCs w:val="22"/>
              </w:rPr>
              <w:t>years</w:t>
            </w:r>
          </w:p>
        </w:tc>
      </w:tr>
      <w:tr w:rsidR="00AA2F6C" w:rsidRPr="00FA0591" w14:paraId="7ADD2CEA" w14:textId="77777777" w:rsidTr="00301B9D">
        <w:tc>
          <w:tcPr>
            <w:tcW w:w="5490" w:type="dxa"/>
            <w:vAlign w:val="bottom"/>
          </w:tcPr>
          <w:p w14:paraId="6C3BB3FA" w14:textId="77777777" w:rsidR="00102DE5" w:rsidRPr="00681DAD" w:rsidRDefault="00102DE5" w:rsidP="007E1476">
            <w:pPr>
              <w:spacing w:line="240" w:lineRule="atLeast"/>
              <w:ind w:left="11" w:right="-86"/>
              <w:rPr>
                <w:rFonts w:cs="Times New Roman"/>
                <w:sz w:val="22"/>
                <w:szCs w:val="22"/>
              </w:rPr>
            </w:pPr>
            <w:r w:rsidRPr="00681DAD">
              <w:rPr>
                <w:rFonts w:cs="Times New Roman"/>
                <w:sz w:val="22"/>
                <w:szCs w:val="22"/>
              </w:rPr>
              <w:t>Tools and equipment</w:t>
            </w:r>
          </w:p>
        </w:tc>
        <w:tc>
          <w:tcPr>
            <w:tcW w:w="1800" w:type="dxa"/>
          </w:tcPr>
          <w:p w14:paraId="497470AF" w14:textId="77777777" w:rsidR="00102DE5" w:rsidRPr="00681DAD" w:rsidRDefault="00102DE5" w:rsidP="007E1476">
            <w:pPr>
              <w:spacing w:line="240" w:lineRule="atLeast"/>
              <w:ind w:left="89"/>
              <w:jc w:val="right"/>
              <w:rPr>
                <w:rFonts w:cs="Times New Roman"/>
                <w:sz w:val="22"/>
                <w:szCs w:val="22"/>
              </w:rPr>
            </w:pPr>
            <w:r w:rsidRPr="00681DAD">
              <w:rPr>
                <w:rFonts w:cs="Times New Roman"/>
                <w:sz w:val="22"/>
                <w:szCs w:val="22"/>
              </w:rPr>
              <w:t xml:space="preserve">3 - 5 </w:t>
            </w:r>
          </w:p>
        </w:tc>
        <w:tc>
          <w:tcPr>
            <w:tcW w:w="1170" w:type="dxa"/>
          </w:tcPr>
          <w:p w14:paraId="1313D4F3" w14:textId="77777777" w:rsidR="00102DE5" w:rsidRPr="00681DAD" w:rsidRDefault="00102DE5" w:rsidP="007E1476">
            <w:pPr>
              <w:spacing w:line="240" w:lineRule="atLeast"/>
              <w:ind w:left="89" w:right="-86"/>
              <w:rPr>
                <w:rFonts w:cs="Times New Roman"/>
                <w:sz w:val="22"/>
                <w:szCs w:val="22"/>
              </w:rPr>
            </w:pPr>
            <w:r w:rsidRPr="00681DAD">
              <w:rPr>
                <w:rFonts w:cs="Times New Roman"/>
                <w:sz w:val="22"/>
                <w:szCs w:val="22"/>
              </w:rPr>
              <w:t>years</w:t>
            </w:r>
          </w:p>
        </w:tc>
      </w:tr>
      <w:tr w:rsidR="00AA2F6C" w:rsidRPr="00FA0591" w14:paraId="61F54822" w14:textId="77777777" w:rsidTr="00301B9D">
        <w:tc>
          <w:tcPr>
            <w:tcW w:w="5490" w:type="dxa"/>
            <w:vAlign w:val="bottom"/>
          </w:tcPr>
          <w:p w14:paraId="12110785" w14:textId="71EA81C4" w:rsidR="00102DE5" w:rsidRPr="00681DAD" w:rsidRDefault="00102DE5" w:rsidP="007E1476">
            <w:pPr>
              <w:spacing w:line="240" w:lineRule="atLeast"/>
              <w:ind w:left="11" w:right="-86"/>
              <w:rPr>
                <w:rFonts w:cs="Times New Roman"/>
                <w:sz w:val="22"/>
                <w:szCs w:val="22"/>
              </w:rPr>
            </w:pPr>
            <w:r w:rsidRPr="00681DAD">
              <w:rPr>
                <w:rFonts w:cs="Times New Roman"/>
                <w:sz w:val="22"/>
                <w:szCs w:val="22"/>
              </w:rPr>
              <w:t>Furniture, fixtures</w:t>
            </w:r>
            <w:r w:rsidR="00301B9D">
              <w:rPr>
                <w:rFonts w:cs="Times New Roman"/>
                <w:sz w:val="22"/>
                <w:szCs w:val="22"/>
              </w:rPr>
              <w:t xml:space="preserve">, </w:t>
            </w:r>
            <w:r w:rsidRPr="00681DAD">
              <w:rPr>
                <w:rFonts w:cs="Times New Roman"/>
                <w:sz w:val="22"/>
                <w:szCs w:val="22"/>
              </w:rPr>
              <w:t>office equipment</w:t>
            </w:r>
            <w:r w:rsidR="00301B9D">
              <w:rPr>
                <w:rFonts w:cs="Times New Roman"/>
                <w:sz w:val="22"/>
                <w:szCs w:val="22"/>
              </w:rPr>
              <w:t xml:space="preserve"> and computer hardware</w:t>
            </w:r>
          </w:p>
        </w:tc>
        <w:tc>
          <w:tcPr>
            <w:tcW w:w="1800" w:type="dxa"/>
          </w:tcPr>
          <w:p w14:paraId="325A2C32" w14:textId="2BF8B013" w:rsidR="00102DE5" w:rsidRPr="00681DAD" w:rsidRDefault="00301B9D" w:rsidP="007E1476">
            <w:pPr>
              <w:spacing w:line="240" w:lineRule="atLeast"/>
              <w:ind w:left="89"/>
              <w:jc w:val="right"/>
              <w:rPr>
                <w:rFonts w:cs="Times New Roman"/>
                <w:sz w:val="22"/>
                <w:szCs w:val="22"/>
              </w:rPr>
            </w:pPr>
            <w:r>
              <w:rPr>
                <w:rFonts w:cs="Times New Roman"/>
                <w:sz w:val="22"/>
                <w:szCs w:val="22"/>
              </w:rPr>
              <w:t xml:space="preserve">3 - </w:t>
            </w:r>
            <w:r w:rsidR="00102DE5" w:rsidRPr="00681DAD">
              <w:rPr>
                <w:rFonts w:cs="Times New Roman"/>
                <w:sz w:val="22"/>
                <w:szCs w:val="22"/>
              </w:rPr>
              <w:t xml:space="preserve">5 </w:t>
            </w:r>
          </w:p>
        </w:tc>
        <w:tc>
          <w:tcPr>
            <w:tcW w:w="1170" w:type="dxa"/>
          </w:tcPr>
          <w:p w14:paraId="485E3A74" w14:textId="77777777" w:rsidR="00102DE5" w:rsidRPr="00681DAD" w:rsidRDefault="00102DE5" w:rsidP="007E1476">
            <w:pPr>
              <w:spacing w:line="240" w:lineRule="atLeast"/>
              <w:ind w:left="89" w:right="-86"/>
              <w:rPr>
                <w:rFonts w:cs="Times New Roman"/>
                <w:sz w:val="22"/>
                <w:szCs w:val="22"/>
              </w:rPr>
            </w:pPr>
            <w:r w:rsidRPr="00681DAD">
              <w:rPr>
                <w:rFonts w:cs="Times New Roman"/>
                <w:sz w:val="22"/>
                <w:szCs w:val="22"/>
              </w:rPr>
              <w:t>years</w:t>
            </w:r>
          </w:p>
        </w:tc>
      </w:tr>
      <w:tr w:rsidR="00AA2F6C" w:rsidRPr="00FA0591" w14:paraId="64E18E72" w14:textId="77777777" w:rsidTr="00301B9D">
        <w:tc>
          <w:tcPr>
            <w:tcW w:w="5490" w:type="dxa"/>
            <w:vAlign w:val="bottom"/>
          </w:tcPr>
          <w:p w14:paraId="3C0047CB" w14:textId="3AC4FF52" w:rsidR="002C5488" w:rsidRPr="00681DAD" w:rsidRDefault="000739F2" w:rsidP="002C5488">
            <w:pPr>
              <w:spacing w:line="240" w:lineRule="atLeast"/>
              <w:ind w:left="11" w:right="-86"/>
              <w:rPr>
                <w:rFonts w:cs="Times New Roman"/>
                <w:sz w:val="22"/>
                <w:szCs w:val="22"/>
              </w:rPr>
            </w:pPr>
            <w:r>
              <w:rPr>
                <w:rFonts w:cs="Times New Roman"/>
                <w:sz w:val="22"/>
                <w:szCs w:val="22"/>
              </w:rPr>
              <w:t>Automatic v</w:t>
            </w:r>
            <w:r w:rsidR="002C5488" w:rsidRPr="00681DAD">
              <w:rPr>
                <w:rFonts w:cs="Times New Roman"/>
                <w:sz w:val="22"/>
                <w:szCs w:val="22"/>
              </w:rPr>
              <w:t xml:space="preserve">ending </w:t>
            </w:r>
            <w:r>
              <w:rPr>
                <w:rFonts w:cs="Times New Roman"/>
                <w:sz w:val="22"/>
                <w:szCs w:val="22"/>
              </w:rPr>
              <w:t>m</w:t>
            </w:r>
            <w:r w:rsidR="002C5488" w:rsidRPr="00681DAD">
              <w:rPr>
                <w:rFonts w:cs="Times New Roman"/>
                <w:sz w:val="22"/>
                <w:szCs w:val="22"/>
              </w:rPr>
              <w:t>achine</w:t>
            </w:r>
          </w:p>
        </w:tc>
        <w:tc>
          <w:tcPr>
            <w:tcW w:w="1800" w:type="dxa"/>
          </w:tcPr>
          <w:p w14:paraId="71CF0053" w14:textId="08F18872" w:rsidR="002C5488" w:rsidRPr="00681DAD" w:rsidRDefault="002C5488" w:rsidP="002C5488">
            <w:pPr>
              <w:spacing w:line="240" w:lineRule="atLeast"/>
              <w:ind w:left="89"/>
              <w:jc w:val="right"/>
              <w:rPr>
                <w:rFonts w:cs="Times New Roman"/>
                <w:sz w:val="22"/>
                <w:szCs w:val="22"/>
              </w:rPr>
            </w:pPr>
            <w:r w:rsidRPr="00681DAD">
              <w:rPr>
                <w:rFonts w:cs="Times New Roman"/>
                <w:sz w:val="22"/>
                <w:szCs w:val="22"/>
              </w:rPr>
              <w:t xml:space="preserve">5 </w:t>
            </w:r>
          </w:p>
        </w:tc>
        <w:tc>
          <w:tcPr>
            <w:tcW w:w="1170" w:type="dxa"/>
          </w:tcPr>
          <w:p w14:paraId="2D4C583B" w14:textId="350C3875" w:rsidR="002C5488" w:rsidRPr="00681DAD" w:rsidRDefault="002C5488" w:rsidP="002C5488">
            <w:pPr>
              <w:spacing w:line="240" w:lineRule="atLeast"/>
              <w:ind w:left="89" w:right="-86"/>
              <w:rPr>
                <w:rFonts w:cs="Times New Roman"/>
                <w:sz w:val="22"/>
                <w:szCs w:val="22"/>
              </w:rPr>
            </w:pPr>
            <w:r w:rsidRPr="00681DAD">
              <w:rPr>
                <w:rFonts w:cs="Times New Roman"/>
                <w:sz w:val="22"/>
                <w:szCs w:val="22"/>
              </w:rPr>
              <w:t>years</w:t>
            </w:r>
          </w:p>
        </w:tc>
      </w:tr>
      <w:tr w:rsidR="00AA2F6C" w:rsidRPr="00FA0591" w14:paraId="1B5DE341" w14:textId="77777777" w:rsidTr="00301B9D">
        <w:tc>
          <w:tcPr>
            <w:tcW w:w="5490" w:type="dxa"/>
            <w:vAlign w:val="bottom"/>
          </w:tcPr>
          <w:p w14:paraId="5F2B17BF" w14:textId="77777777" w:rsidR="002C5488" w:rsidRPr="00681DAD" w:rsidRDefault="002C5488" w:rsidP="002C5488">
            <w:pPr>
              <w:spacing w:line="240" w:lineRule="atLeast"/>
              <w:ind w:left="11" w:right="-86"/>
              <w:rPr>
                <w:rFonts w:cs="Times New Roman"/>
                <w:sz w:val="22"/>
                <w:szCs w:val="22"/>
              </w:rPr>
            </w:pPr>
            <w:r w:rsidRPr="00681DAD">
              <w:rPr>
                <w:rFonts w:cs="Times New Roman"/>
                <w:sz w:val="22"/>
                <w:szCs w:val="22"/>
              </w:rPr>
              <w:t>Vehicles</w:t>
            </w:r>
          </w:p>
        </w:tc>
        <w:tc>
          <w:tcPr>
            <w:tcW w:w="1800" w:type="dxa"/>
          </w:tcPr>
          <w:p w14:paraId="133AE995" w14:textId="77777777" w:rsidR="002C5488" w:rsidRPr="00681DAD" w:rsidRDefault="002C5488" w:rsidP="002C5488">
            <w:pPr>
              <w:spacing w:line="240" w:lineRule="atLeast"/>
              <w:ind w:left="89"/>
              <w:jc w:val="right"/>
              <w:rPr>
                <w:rFonts w:cs="Times New Roman"/>
                <w:sz w:val="22"/>
                <w:szCs w:val="22"/>
              </w:rPr>
            </w:pPr>
            <w:r w:rsidRPr="00681DAD">
              <w:rPr>
                <w:rFonts w:cs="Times New Roman"/>
                <w:sz w:val="22"/>
                <w:szCs w:val="22"/>
              </w:rPr>
              <w:t xml:space="preserve">5 </w:t>
            </w:r>
          </w:p>
        </w:tc>
        <w:tc>
          <w:tcPr>
            <w:tcW w:w="1170" w:type="dxa"/>
          </w:tcPr>
          <w:p w14:paraId="561FC1E2" w14:textId="77777777" w:rsidR="002C5488" w:rsidRPr="00681DAD" w:rsidRDefault="002C5488" w:rsidP="002C5488">
            <w:pPr>
              <w:spacing w:line="240" w:lineRule="atLeast"/>
              <w:ind w:left="89" w:right="-86"/>
              <w:rPr>
                <w:rFonts w:cs="Times New Roman"/>
                <w:sz w:val="22"/>
                <w:szCs w:val="22"/>
              </w:rPr>
            </w:pPr>
            <w:r w:rsidRPr="00681DAD">
              <w:rPr>
                <w:rFonts w:cs="Times New Roman"/>
                <w:sz w:val="22"/>
                <w:szCs w:val="22"/>
              </w:rPr>
              <w:t>years</w:t>
            </w:r>
          </w:p>
        </w:tc>
      </w:tr>
    </w:tbl>
    <w:p w14:paraId="7BE3FA85" w14:textId="694FC538" w:rsidR="00D373DF" w:rsidRDefault="00D373DF" w:rsidP="00102DE5">
      <w:pPr>
        <w:pStyle w:val="BodyText"/>
        <w:spacing w:after="0" w:line="240" w:lineRule="atLeast"/>
        <w:ind w:left="540"/>
        <w:rPr>
          <w:rFonts w:cs="Times New Roman"/>
          <w:color w:val="000000"/>
          <w:lang w:val="en-US"/>
        </w:rPr>
      </w:pPr>
    </w:p>
    <w:p w14:paraId="6C2D63EA" w14:textId="77777777" w:rsidR="00301B9D" w:rsidRDefault="00301B9D" w:rsidP="00301B9D">
      <w:pPr>
        <w:pStyle w:val="Heading2"/>
        <w:numPr>
          <w:ilvl w:val="0"/>
          <w:numId w:val="19"/>
        </w:numPr>
        <w:spacing w:after="0" w:line="240" w:lineRule="atLeast"/>
        <w:ind w:left="540" w:hanging="540"/>
        <w:rPr>
          <w:sz w:val="22"/>
          <w:szCs w:val="22"/>
        </w:rPr>
      </w:pPr>
      <w:r>
        <w:rPr>
          <w:sz w:val="22"/>
          <w:szCs w:val="22"/>
        </w:rPr>
        <w:t>Leases</w:t>
      </w:r>
    </w:p>
    <w:p w14:paraId="245EF93A" w14:textId="77777777" w:rsidR="00301B9D" w:rsidRDefault="00301B9D" w:rsidP="00301B9D">
      <w:pPr>
        <w:pStyle w:val="BodyText"/>
        <w:spacing w:after="0" w:line="240" w:lineRule="auto"/>
        <w:ind w:left="547"/>
        <w:jc w:val="both"/>
        <w:rPr>
          <w:rFonts w:cs="Times New Roman"/>
          <w:color w:val="000000"/>
          <w:lang w:val="en-US"/>
        </w:rPr>
      </w:pPr>
    </w:p>
    <w:p w14:paraId="6A8BEB3A" w14:textId="77777777" w:rsidR="00301B9D"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At inception of a contract, the Group assesses that a contract is, or contains, a lease when it conveys the right to control the use of an identified asset for a period of time in exchange for consideration.</w:t>
      </w:r>
    </w:p>
    <w:p w14:paraId="14CC0303" w14:textId="77777777" w:rsidR="00301B9D" w:rsidRDefault="00301B9D" w:rsidP="00301B9D">
      <w:pPr>
        <w:pStyle w:val="BodyText"/>
        <w:spacing w:after="0" w:line="240" w:lineRule="atLeast"/>
        <w:ind w:left="547"/>
        <w:jc w:val="both"/>
        <w:rPr>
          <w:rFonts w:cs="Times New Roman"/>
          <w:color w:val="000000"/>
          <w:lang w:val="en-US"/>
        </w:rPr>
      </w:pPr>
    </w:p>
    <w:p w14:paraId="719C55FD" w14:textId="77777777" w:rsidR="00301B9D" w:rsidRPr="00BF2614" w:rsidRDefault="00301B9D" w:rsidP="00301B9D">
      <w:pPr>
        <w:pStyle w:val="BodyText"/>
        <w:spacing w:after="0" w:line="240" w:lineRule="atLeast"/>
        <w:ind w:left="547"/>
        <w:jc w:val="both"/>
        <w:rPr>
          <w:rFonts w:cs="Times New Roman"/>
          <w:i/>
          <w:iCs/>
          <w:color w:val="000000"/>
          <w:lang w:val="en-US"/>
        </w:rPr>
      </w:pPr>
      <w:r w:rsidRPr="00BF2614">
        <w:rPr>
          <w:rFonts w:cs="Times New Roman"/>
          <w:i/>
          <w:iCs/>
          <w:color w:val="000000"/>
          <w:lang w:val="en-US"/>
        </w:rPr>
        <w:t>As a lessee</w:t>
      </w:r>
    </w:p>
    <w:p w14:paraId="159BCB31" w14:textId="77777777" w:rsidR="00301B9D" w:rsidRDefault="00301B9D" w:rsidP="00301B9D">
      <w:pPr>
        <w:pStyle w:val="BodyText"/>
        <w:spacing w:after="0" w:line="240" w:lineRule="atLeast"/>
        <w:ind w:left="547"/>
        <w:jc w:val="both"/>
        <w:rPr>
          <w:rFonts w:cs="Times New Roman"/>
          <w:color w:val="000000"/>
          <w:lang w:val="en-US"/>
        </w:rPr>
      </w:pPr>
    </w:p>
    <w:p w14:paraId="14CEC915" w14:textId="77777777" w:rsidR="00301B9D" w:rsidRPr="00BF2614"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commencement or on modification of a contract, the Group allocates the consideration in the contract to each lease component on the basis of its relative stand-alone prices of each component. </w:t>
      </w:r>
    </w:p>
    <w:p w14:paraId="5C04D988" w14:textId="77777777" w:rsidR="00301B9D" w:rsidRPr="00BF2614" w:rsidRDefault="00301B9D" w:rsidP="00301B9D">
      <w:pPr>
        <w:pStyle w:val="BodyText"/>
        <w:spacing w:after="0" w:line="240" w:lineRule="atLeast"/>
        <w:ind w:left="547"/>
        <w:jc w:val="both"/>
        <w:rPr>
          <w:rFonts w:cs="Times New Roman"/>
          <w:color w:val="000000"/>
          <w:lang w:val="en-US"/>
        </w:rPr>
      </w:pPr>
    </w:p>
    <w:p w14:paraId="411A2B5F" w14:textId="77777777" w:rsidR="00301B9D"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The Group recognises a right-of-use asset and a lease liability at the lease commencement date, except for leases of low-value assets and short-term leases which are recognised as expenses on a straight-line basis over the respective lease terms. </w:t>
      </w:r>
    </w:p>
    <w:p w14:paraId="6495179B" w14:textId="77777777" w:rsidR="00301B9D" w:rsidRDefault="00301B9D" w:rsidP="00301B9D">
      <w:pPr>
        <w:pStyle w:val="BodyText"/>
        <w:spacing w:after="0" w:line="240" w:lineRule="atLeast"/>
        <w:ind w:left="547"/>
        <w:jc w:val="both"/>
        <w:rPr>
          <w:rFonts w:cs="Times New Roman"/>
          <w:color w:val="000000"/>
          <w:lang w:val="en-US"/>
        </w:rPr>
      </w:pPr>
    </w:p>
    <w:p w14:paraId="64789D41" w14:textId="77777777" w:rsidR="0071228C" w:rsidRDefault="0071228C">
      <w:pPr>
        <w:rPr>
          <w:rFonts w:cs="Times New Roman"/>
          <w:color w:val="000000"/>
          <w:sz w:val="22"/>
          <w:szCs w:val="22"/>
        </w:rPr>
      </w:pPr>
      <w:r>
        <w:rPr>
          <w:rFonts w:cs="Times New Roman"/>
          <w:color w:val="000000"/>
        </w:rPr>
        <w:br w:type="page"/>
      </w:r>
    </w:p>
    <w:p w14:paraId="7ADC8DC1" w14:textId="2335DD54" w:rsidR="00301B9D" w:rsidRPr="00BF2614"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Pr>
          <w:rFonts w:cs="Times New Roman"/>
          <w:color w:val="000000"/>
          <w:lang w:val="en-US"/>
        </w:rPr>
        <w:t xml:space="preserve">. </w:t>
      </w:r>
      <w:r w:rsidRPr="00BF2614">
        <w:rPr>
          <w:rFonts w:cs="Times New Roman"/>
          <w:color w:val="000000"/>
          <w:lang w:val="en-US"/>
        </w:rPr>
        <w:t xml:space="preserve">Depreciation is </w:t>
      </w:r>
      <w:r w:rsidRPr="00BD4D4A">
        <w:rPr>
          <w:rFonts w:cs="Times New Roman"/>
          <w:color w:val="000000"/>
          <w:lang w:val="en-US"/>
        </w:rPr>
        <w:t>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A372E3B" w14:textId="77777777" w:rsidR="00301B9D" w:rsidRPr="00BF2614" w:rsidRDefault="00301B9D" w:rsidP="00301B9D">
      <w:pPr>
        <w:pStyle w:val="BodyText"/>
        <w:spacing w:after="0" w:line="240" w:lineRule="atLeast"/>
        <w:ind w:left="547"/>
        <w:jc w:val="both"/>
        <w:rPr>
          <w:rFonts w:cs="Times New Roman"/>
          <w:color w:val="000000"/>
          <w:lang w:val="en-US"/>
        </w:rPr>
      </w:pPr>
    </w:p>
    <w:p w14:paraId="31F576DC" w14:textId="77CDE128" w:rsidR="00301B9D" w:rsidRPr="00BF2614"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The lease liability is initially measured at the present value of all lease payments that shall be paid under the lease. The Group uses the Group’s</w:t>
      </w:r>
      <w:r>
        <w:rPr>
          <w:rFonts w:cs="Times New Roman"/>
          <w:color w:val="000000"/>
          <w:lang w:val="en-US"/>
        </w:rPr>
        <w:t xml:space="preserve"> </w:t>
      </w:r>
      <w:r w:rsidRPr="00BF2614">
        <w:rPr>
          <w:rFonts w:cs="Times New Roman"/>
          <w:color w:val="000000"/>
          <w:lang w:val="en-US"/>
        </w:rPr>
        <w:t xml:space="preserve">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30DD9F47" w14:textId="77777777" w:rsidR="00301B9D" w:rsidRPr="00BF2614" w:rsidRDefault="00301B9D" w:rsidP="00301B9D">
      <w:pPr>
        <w:pStyle w:val="BodyText"/>
        <w:spacing w:after="0" w:line="240" w:lineRule="atLeast"/>
        <w:ind w:left="547"/>
        <w:jc w:val="both"/>
        <w:rPr>
          <w:rFonts w:cs="Times New Roman"/>
          <w:color w:val="000000"/>
          <w:lang w:val="en-US"/>
        </w:rPr>
      </w:pPr>
    </w:p>
    <w:p w14:paraId="413439F7" w14:textId="77777777" w:rsidR="00301B9D"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The lease liability is measured at amortised cost using the effective interest method. It is remeasured when there is a lease modification</w:t>
      </w:r>
      <w:r>
        <w:rPr>
          <w:rFonts w:cs="Times New Roman"/>
          <w:color w:val="000000"/>
          <w:lang w:val="en-US"/>
        </w:rPr>
        <w:t>. When the lease liability is remeasured,</w:t>
      </w:r>
      <w:r w:rsidRPr="00BF2614">
        <w:rPr>
          <w:rFonts w:cs="Times New Roman"/>
          <w:color w:val="000000"/>
          <w:lang w:val="en-US"/>
        </w:rPr>
        <w:t xml:space="preserve"> a corresponding adjustment is made to the carrying amount of the right-of-use asset or is recorded in profit or loss if the carrying amount of the right-of-use asset has been reduced to zero. </w:t>
      </w:r>
    </w:p>
    <w:p w14:paraId="0BA08409" w14:textId="66D82C93" w:rsidR="00301B9D" w:rsidRDefault="00301B9D" w:rsidP="00E309A1">
      <w:pPr>
        <w:pStyle w:val="BodyText"/>
        <w:spacing w:after="0" w:line="240" w:lineRule="atLeast"/>
        <w:jc w:val="both"/>
        <w:rPr>
          <w:rFonts w:cs="Times New Roman"/>
          <w:color w:val="000000"/>
          <w:lang w:val="en-US"/>
        </w:rPr>
      </w:pPr>
    </w:p>
    <w:p w14:paraId="27F615CD" w14:textId="77777777" w:rsidR="00301B9D" w:rsidRDefault="00301B9D" w:rsidP="00301B9D">
      <w:pPr>
        <w:pStyle w:val="BodyText"/>
        <w:spacing w:after="0" w:line="240" w:lineRule="atLeast"/>
        <w:ind w:left="547"/>
        <w:jc w:val="both"/>
        <w:rPr>
          <w:rFonts w:cs="Times New Roman"/>
          <w:i/>
          <w:iCs/>
          <w:color w:val="000000"/>
          <w:lang w:val="en-US"/>
        </w:rPr>
      </w:pPr>
      <w:r w:rsidRPr="007F7158">
        <w:rPr>
          <w:rFonts w:cs="Times New Roman"/>
          <w:i/>
          <w:iCs/>
          <w:color w:val="000000"/>
          <w:lang w:val="en-US"/>
        </w:rPr>
        <w:t xml:space="preserve">As a lessor </w:t>
      </w:r>
    </w:p>
    <w:p w14:paraId="26AF2CB8" w14:textId="77777777" w:rsidR="00301B9D" w:rsidRPr="007F7158" w:rsidRDefault="00301B9D" w:rsidP="00301B9D">
      <w:pPr>
        <w:pStyle w:val="BodyText"/>
        <w:spacing w:after="0" w:line="240" w:lineRule="atLeast"/>
        <w:ind w:left="547"/>
        <w:jc w:val="both"/>
        <w:rPr>
          <w:rFonts w:cs="Times New Roman"/>
          <w:i/>
          <w:iCs/>
          <w:color w:val="000000"/>
          <w:lang w:val="en-US"/>
        </w:rPr>
      </w:pPr>
    </w:p>
    <w:p w14:paraId="2953611E" w14:textId="77777777" w:rsidR="00301B9D" w:rsidRPr="00BF2614"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inception or on modification of a contract, the Group allocates the consideration in the contract to each component on the basis of their relative standalone selling prices. </w:t>
      </w:r>
    </w:p>
    <w:p w14:paraId="7EC1804E" w14:textId="77777777" w:rsidR="00301B9D" w:rsidRPr="00BF2614" w:rsidRDefault="00301B9D" w:rsidP="00301B9D">
      <w:pPr>
        <w:pStyle w:val="BodyText"/>
        <w:spacing w:after="0" w:line="240" w:lineRule="atLeast"/>
        <w:ind w:left="547"/>
        <w:jc w:val="both"/>
        <w:rPr>
          <w:rFonts w:cs="Times New Roman"/>
          <w:color w:val="000000"/>
          <w:lang w:val="en-US"/>
        </w:rPr>
      </w:pPr>
    </w:p>
    <w:p w14:paraId="60642A51" w14:textId="77777777" w:rsidR="00301B9D" w:rsidRPr="00BF2614"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 xml:space="preserve">At lease inception, the Group considers to classify a lease that transfers substantially all of the risks and rewards incidental to ownership of the underlying asset to lessees as a finance lease. A lease that does not meet this criteria is classified as an operating lease. </w:t>
      </w:r>
    </w:p>
    <w:p w14:paraId="7DB85A89" w14:textId="77777777" w:rsidR="00301B9D" w:rsidRPr="00BF2614" w:rsidRDefault="00301B9D" w:rsidP="00301B9D">
      <w:pPr>
        <w:pStyle w:val="BodyText"/>
        <w:spacing w:after="0" w:line="240" w:lineRule="atLeast"/>
        <w:ind w:left="547"/>
        <w:jc w:val="both"/>
        <w:rPr>
          <w:rFonts w:cs="Times New Roman"/>
          <w:color w:val="000000"/>
          <w:lang w:val="en-US"/>
        </w:rPr>
      </w:pPr>
    </w:p>
    <w:p w14:paraId="2476364D" w14:textId="77777777" w:rsidR="00301B9D" w:rsidRDefault="00301B9D" w:rsidP="00301B9D">
      <w:pPr>
        <w:pStyle w:val="BodyText"/>
        <w:spacing w:after="0" w:line="240" w:lineRule="atLeast"/>
        <w:ind w:left="547"/>
        <w:jc w:val="both"/>
        <w:rPr>
          <w:rFonts w:cs="Times New Roman"/>
          <w:color w:val="000000"/>
          <w:lang w:val="en-US"/>
        </w:rPr>
      </w:pPr>
      <w:r w:rsidRPr="00BF2614">
        <w:rPr>
          <w:rFonts w:cs="Times New Roman"/>
          <w:color w:val="000000"/>
          <w:lang w:val="en-US"/>
        </w:rPr>
        <w:t>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660DFD9D" w14:textId="77777777" w:rsidR="00301B9D" w:rsidRDefault="00301B9D" w:rsidP="00301B9D">
      <w:pPr>
        <w:pStyle w:val="BodyText"/>
        <w:spacing w:after="0" w:line="240" w:lineRule="atLeast"/>
        <w:ind w:left="547"/>
        <w:jc w:val="both"/>
        <w:rPr>
          <w:rFonts w:cs="Times New Roman"/>
          <w:color w:val="000000"/>
          <w:lang w:val="en-US"/>
        </w:rPr>
      </w:pPr>
    </w:p>
    <w:p w14:paraId="41C7617A" w14:textId="1445908A" w:rsidR="00301B9D" w:rsidRPr="00301B9D" w:rsidRDefault="00301B9D" w:rsidP="00301B9D">
      <w:pPr>
        <w:pStyle w:val="BodyText"/>
        <w:spacing w:after="0" w:line="240" w:lineRule="atLeast"/>
        <w:ind w:left="547"/>
        <w:jc w:val="both"/>
        <w:rPr>
          <w:rFonts w:cs="Times New Roman"/>
          <w:color w:val="000000"/>
          <w:lang w:val="en-US"/>
        </w:rPr>
      </w:pPr>
      <w:r w:rsidRPr="00681DAD">
        <w:rPr>
          <w:rFonts w:cs="Times New Roman"/>
          <w:color w:val="000000"/>
          <w:lang w:val="en-US"/>
        </w:rPr>
        <w:t>The Group</w:t>
      </w:r>
      <w:r>
        <w:rPr>
          <w:rFonts w:cs="Times New Roman"/>
          <w:color w:val="000000"/>
          <w:lang w:val="en-US"/>
        </w:rPr>
        <w:t>’</w:t>
      </w:r>
      <w:r w:rsidRPr="00681DAD">
        <w:rPr>
          <w:rFonts w:cs="Times New Roman"/>
          <w:color w:val="000000"/>
          <w:lang w:val="en-US"/>
        </w:rPr>
        <w:t xml:space="preserve">s </w:t>
      </w:r>
      <w:r w:rsidR="00F83C29">
        <w:rPr>
          <w:rFonts w:cs="Times New Roman"/>
          <w:color w:val="000000"/>
          <w:lang w:val="en-US"/>
        </w:rPr>
        <w:t>derecognise</w:t>
      </w:r>
      <w:r w:rsidR="000D1B38">
        <w:rPr>
          <w:rFonts w:cs="Times New Roman"/>
          <w:color w:val="000000"/>
          <w:lang w:val="en-US"/>
        </w:rPr>
        <w:t>s</w:t>
      </w:r>
      <w:r w:rsidR="00F83C29">
        <w:rPr>
          <w:rFonts w:cs="Times New Roman"/>
          <w:color w:val="000000"/>
          <w:lang w:val="en-US"/>
        </w:rPr>
        <w:t xml:space="preserve"> and determines impairment on the</w:t>
      </w:r>
      <w:r w:rsidRPr="00681DAD">
        <w:rPr>
          <w:rFonts w:cs="Times New Roman"/>
          <w:color w:val="000000"/>
          <w:lang w:val="en-US"/>
        </w:rPr>
        <w:t xml:space="preserve"> lease receivables </w:t>
      </w:r>
      <w:r w:rsidR="00F83C29">
        <w:rPr>
          <w:rFonts w:cs="Times New Roman"/>
          <w:color w:val="000000"/>
          <w:lang w:val="en-US"/>
        </w:rPr>
        <w:t>as disclosed</w:t>
      </w:r>
      <w:r w:rsidRPr="00681DAD">
        <w:rPr>
          <w:rFonts w:cs="Times New Roman"/>
          <w:color w:val="000000"/>
          <w:lang w:val="en-US"/>
        </w:rPr>
        <w:t xml:space="preserve"> in </w:t>
      </w:r>
      <w:r w:rsidR="00F83C29">
        <w:rPr>
          <w:rFonts w:cs="Times New Roman"/>
          <w:color w:val="000000"/>
          <w:lang w:val="en-US"/>
        </w:rPr>
        <w:br/>
      </w:r>
      <w:r w:rsidRPr="00681DAD">
        <w:rPr>
          <w:rFonts w:cs="Times New Roman"/>
          <w:color w:val="000000"/>
          <w:lang w:val="en-US"/>
        </w:rPr>
        <w:t xml:space="preserve">Note </w:t>
      </w:r>
      <w:r>
        <w:rPr>
          <w:rFonts w:cs="Times New Roman"/>
          <w:color w:val="000000"/>
          <w:lang w:val="en-US"/>
        </w:rPr>
        <w:t>3</w:t>
      </w:r>
      <w:r w:rsidR="00F83C29">
        <w:rPr>
          <w:rFonts w:cs="Times New Roman"/>
          <w:color w:val="000000"/>
          <w:lang w:val="en-US"/>
        </w:rPr>
        <w:t xml:space="preserve"> </w:t>
      </w:r>
      <w:r>
        <w:rPr>
          <w:rFonts w:cs="Times New Roman"/>
          <w:color w:val="000000"/>
          <w:lang w:val="en-US"/>
        </w:rPr>
        <w:t>(d)</w:t>
      </w:r>
      <w:r w:rsidRPr="00681DAD">
        <w:rPr>
          <w:rFonts w:cs="Times New Roman"/>
          <w:color w:val="000000"/>
          <w:lang w:val="en-US"/>
        </w:rPr>
        <w:t>.</w:t>
      </w:r>
    </w:p>
    <w:p w14:paraId="6FD8D341" w14:textId="77777777" w:rsidR="00301B9D" w:rsidRDefault="00301B9D" w:rsidP="00301B9D">
      <w:pPr>
        <w:pStyle w:val="BodyText"/>
        <w:spacing w:after="0" w:line="240" w:lineRule="atLeast"/>
        <w:ind w:left="547"/>
        <w:jc w:val="both"/>
        <w:rPr>
          <w:rFonts w:cs="Times New Roman"/>
          <w:color w:val="000000"/>
          <w:lang w:val="en-US"/>
        </w:rPr>
      </w:pPr>
    </w:p>
    <w:p w14:paraId="3EC89D88" w14:textId="77777777" w:rsidR="0092297E" w:rsidRPr="00D42CF6" w:rsidRDefault="0092297E" w:rsidP="0092297E">
      <w:pPr>
        <w:pStyle w:val="Heading2"/>
        <w:numPr>
          <w:ilvl w:val="0"/>
          <w:numId w:val="19"/>
        </w:numPr>
        <w:spacing w:after="0" w:line="240" w:lineRule="atLeast"/>
        <w:ind w:left="540" w:hanging="540"/>
        <w:rPr>
          <w:sz w:val="22"/>
          <w:szCs w:val="22"/>
        </w:rPr>
      </w:pPr>
      <w:r w:rsidRPr="00D42CF6">
        <w:rPr>
          <w:sz w:val="22"/>
          <w:szCs w:val="22"/>
        </w:rPr>
        <w:t>Intangible assets</w:t>
      </w:r>
    </w:p>
    <w:p w14:paraId="31503735" w14:textId="77777777" w:rsidR="0092297E" w:rsidRPr="00BF2614" w:rsidRDefault="0092297E" w:rsidP="0092297E">
      <w:pPr>
        <w:pStyle w:val="BodyText"/>
        <w:spacing w:after="0" w:line="240" w:lineRule="auto"/>
        <w:ind w:left="547"/>
        <w:jc w:val="both"/>
        <w:rPr>
          <w:rFonts w:cs="Times New Roman"/>
          <w:color w:val="000000"/>
          <w:lang w:val="en-US"/>
        </w:rPr>
      </w:pPr>
    </w:p>
    <w:p w14:paraId="6D62CD0F" w14:textId="77777777" w:rsidR="0092297E" w:rsidRDefault="0092297E" w:rsidP="0092297E">
      <w:pPr>
        <w:pStyle w:val="BodyText"/>
        <w:spacing w:after="0" w:line="240" w:lineRule="auto"/>
        <w:ind w:left="547"/>
        <w:jc w:val="both"/>
        <w:rPr>
          <w:rFonts w:cs="Times New Roman"/>
          <w:color w:val="000000"/>
          <w:lang w:val="en-US"/>
        </w:rPr>
      </w:pPr>
      <w:r w:rsidRPr="00904631">
        <w:rPr>
          <w:rFonts w:cs="Times New Roman"/>
          <w:color w:val="000000"/>
          <w:lang w:val="en-US"/>
        </w:rPr>
        <w:t>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w:t>
      </w:r>
      <w:r>
        <w:rPr>
          <w:rFonts w:cs="Times New Roman"/>
          <w:color w:val="000000"/>
          <w:lang w:val="en-US"/>
        </w:rPr>
        <w:t>s</w:t>
      </w:r>
      <w:r w:rsidRPr="00904631">
        <w:rPr>
          <w:rFonts w:cs="Times New Roman"/>
          <w:color w:val="000000"/>
          <w:lang w:val="en-US"/>
        </w:rPr>
        <w:t>ed in profit or loss. No amortisation is provided on software under installation.</w:t>
      </w:r>
    </w:p>
    <w:p w14:paraId="0261AC5E" w14:textId="77777777" w:rsidR="0092297E" w:rsidRDefault="0092297E" w:rsidP="0092297E">
      <w:pPr>
        <w:pStyle w:val="BodyText"/>
        <w:spacing w:after="0" w:line="240" w:lineRule="auto"/>
        <w:ind w:left="547"/>
        <w:jc w:val="both"/>
        <w:rPr>
          <w:rFonts w:cs="Times New Roman"/>
          <w:color w:val="000000"/>
          <w:lang w:val="en-US"/>
        </w:rPr>
      </w:pPr>
    </w:p>
    <w:p w14:paraId="781E459F" w14:textId="683ACEAA" w:rsidR="0092297E" w:rsidRDefault="0092297E" w:rsidP="0092297E">
      <w:pPr>
        <w:pStyle w:val="BodyText"/>
        <w:spacing w:after="0" w:line="240" w:lineRule="auto"/>
        <w:ind w:left="547"/>
        <w:jc w:val="both"/>
        <w:rPr>
          <w:rFonts w:cs="Times New Roman"/>
          <w:color w:val="000000"/>
          <w:lang w:val="en-US"/>
        </w:rPr>
      </w:pPr>
      <w:r w:rsidRPr="00904631">
        <w:rPr>
          <w:rFonts w:cs="Times New Roman"/>
          <w:color w:val="000000"/>
          <w:lang w:val="en-US"/>
        </w:rPr>
        <w:t xml:space="preserve">The estimated useful lives of </w:t>
      </w:r>
      <w:r w:rsidR="00F83C29">
        <w:rPr>
          <w:rFonts w:cs="Times New Roman"/>
          <w:color w:val="000000"/>
          <w:lang w:val="en-US"/>
        </w:rPr>
        <w:t xml:space="preserve">computer </w:t>
      </w:r>
      <w:r w:rsidRPr="00904631">
        <w:rPr>
          <w:rFonts w:cs="Times New Roman"/>
          <w:color w:val="000000"/>
          <w:lang w:val="en-US"/>
        </w:rPr>
        <w:t xml:space="preserve">software </w:t>
      </w:r>
      <w:r>
        <w:rPr>
          <w:rFonts w:cs="Times New Roman"/>
          <w:color w:val="000000"/>
          <w:lang w:val="en-US"/>
        </w:rPr>
        <w:t>are</w:t>
      </w:r>
      <w:r w:rsidRPr="00904631">
        <w:rPr>
          <w:rFonts w:cs="Times New Roman"/>
          <w:color w:val="000000"/>
          <w:lang w:val="en-US"/>
        </w:rPr>
        <w:t xml:space="preserve"> 3 </w:t>
      </w:r>
      <w:r>
        <w:rPr>
          <w:rFonts w:cs="Times New Roman"/>
          <w:color w:val="000000"/>
          <w:lang w:val="en-US"/>
        </w:rPr>
        <w:t>-</w:t>
      </w:r>
      <w:r w:rsidRPr="00904631">
        <w:rPr>
          <w:rFonts w:cs="Times New Roman"/>
          <w:color w:val="000000"/>
          <w:lang w:val="en-US"/>
        </w:rPr>
        <w:t xml:space="preserve"> 10 years.</w:t>
      </w:r>
    </w:p>
    <w:p w14:paraId="72F9601D" w14:textId="77777777" w:rsidR="0092297E" w:rsidRDefault="0092297E" w:rsidP="0092297E">
      <w:pPr>
        <w:pStyle w:val="BodyText"/>
        <w:spacing w:after="0" w:line="240" w:lineRule="auto"/>
        <w:ind w:left="547"/>
        <w:jc w:val="both"/>
        <w:rPr>
          <w:rFonts w:cs="Times New Roman"/>
          <w:color w:val="000000"/>
          <w:lang w:val="en-US"/>
        </w:rPr>
      </w:pPr>
    </w:p>
    <w:p w14:paraId="33C4FA6A" w14:textId="4DCAC044" w:rsidR="00597822" w:rsidRPr="00597822" w:rsidRDefault="00597822" w:rsidP="002C5488">
      <w:pPr>
        <w:pStyle w:val="Heading2"/>
        <w:numPr>
          <w:ilvl w:val="0"/>
          <w:numId w:val="19"/>
        </w:numPr>
        <w:spacing w:after="0" w:line="240" w:lineRule="atLeast"/>
        <w:ind w:left="540" w:hanging="540"/>
        <w:rPr>
          <w:color w:val="000000"/>
          <w:sz w:val="22"/>
          <w:szCs w:val="22"/>
          <w:lang w:val="en-US"/>
        </w:rPr>
      </w:pPr>
      <w:r w:rsidRPr="00597822">
        <w:rPr>
          <w:color w:val="000000"/>
          <w:sz w:val="22"/>
          <w:szCs w:val="22"/>
          <w:lang w:val="en-US"/>
        </w:rPr>
        <w:t>Goodwill</w:t>
      </w:r>
    </w:p>
    <w:p w14:paraId="61EA284C" w14:textId="77777777" w:rsidR="00597822" w:rsidRDefault="00597822" w:rsidP="00597822">
      <w:pPr>
        <w:pStyle w:val="BodyText"/>
        <w:spacing w:after="0" w:line="240" w:lineRule="auto"/>
        <w:ind w:left="547"/>
        <w:jc w:val="both"/>
        <w:rPr>
          <w:rFonts w:cs="Times New Roman"/>
          <w:color w:val="000000"/>
          <w:lang w:val="en-US"/>
        </w:rPr>
      </w:pPr>
    </w:p>
    <w:p w14:paraId="307B8F1E" w14:textId="19F3734F" w:rsidR="00597822" w:rsidRPr="00597822" w:rsidRDefault="00597822" w:rsidP="00597822">
      <w:pPr>
        <w:pStyle w:val="BodyText"/>
        <w:spacing w:after="0" w:line="240" w:lineRule="auto"/>
        <w:ind w:left="547"/>
        <w:jc w:val="both"/>
        <w:rPr>
          <w:rFonts w:cs="Times New Roman"/>
          <w:color w:val="000000"/>
          <w:lang w:val="en-US"/>
        </w:rPr>
      </w:pPr>
      <w:r w:rsidRPr="00597822">
        <w:rPr>
          <w:rFonts w:cs="Times New Roman"/>
          <w:color w:val="000000"/>
          <w:lang w:val="en-US"/>
        </w:rPr>
        <w:t>Goodwill is measured at cost less accumulated impairment losses.</w:t>
      </w:r>
    </w:p>
    <w:p w14:paraId="4CD6C0D6" w14:textId="77777777" w:rsidR="00597822" w:rsidRDefault="00597822" w:rsidP="00597822">
      <w:pPr>
        <w:pStyle w:val="BodyText"/>
        <w:spacing w:after="0" w:line="240" w:lineRule="auto"/>
        <w:ind w:left="547"/>
        <w:jc w:val="both"/>
        <w:rPr>
          <w:rFonts w:cs="Times New Roman"/>
          <w:color w:val="000000"/>
          <w:lang w:val="en-US"/>
        </w:rPr>
      </w:pPr>
    </w:p>
    <w:p w14:paraId="238C0154" w14:textId="77777777" w:rsidR="00AB05D6" w:rsidRDefault="00AB05D6">
      <w:pPr>
        <w:rPr>
          <w:rFonts w:cs="Times New Roman"/>
          <w:color w:val="000000"/>
          <w:sz w:val="22"/>
          <w:szCs w:val="22"/>
        </w:rPr>
      </w:pPr>
      <w:r>
        <w:rPr>
          <w:rFonts w:cs="Times New Roman"/>
          <w:color w:val="000000"/>
        </w:rPr>
        <w:br w:type="page"/>
      </w:r>
    </w:p>
    <w:p w14:paraId="015CC224" w14:textId="774169FD" w:rsidR="00AB05D6" w:rsidRPr="00AB05D6" w:rsidRDefault="00AB05D6" w:rsidP="00597822">
      <w:pPr>
        <w:pStyle w:val="BodyText"/>
        <w:spacing w:after="0" w:line="240" w:lineRule="auto"/>
        <w:ind w:left="547"/>
        <w:jc w:val="both"/>
        <w:rPr>
          <w:rFonts w:cs="Times New Roman"/>
          <w:i/>
          <w:iCs/>
          <w:color w:val="000000"/>
          <w:lang w:val="en-US"/>
        </w:rPr>
      </w:pPr>
      <w:r w:rsidRPr="00AB05D6">
        <w:rPr>
          <w:rFonts w:cs="Times New Roman"/>
          <w:i/>
          <w:iCs/>
          <w:color w:val="000000"/>
          <w:lang w:val="en-US"/>
        </w:rPr>
        <w:lastRenderedPageBreak/>
        <w:t xml:space="preserve">Impairment loss </w:t>
      </w:r>
    </w:p>
    <w:p w14:paraId="279927AF" w14:textId="77777777" w:rsidR="00AB05D6" w:rsidRPr="00597822" w:rsidRDefault="00AB05D6" w:rsidP="00597822">
      <w:pPr>
        <w:pStyle w:val="BodyText"/>
        <w:spacing w:after="0" w:line="240" w:lineRule="auto"/>
        <w:ind w:left="547"/>
        <w:jc w:val="both"/>
        <w:rPr>
          <w:rFonts w:cs="Times New Roman"/>
          <w:color w:val="000000"/>
          <w:lang w:val="en-US"/>
        </w:rPr>
      </w:pPr>
    </w:p>
    <w:p w14:paraId="47D84C19" w14:textId="6D09D950" w:rsidR="00597822" w:rsidRDefault="00597822" w:rsidP="00597822">
      <w:pPr>
        <w:pStyle w:val="BodyText"/>
        <w:spacing w:after="0" w:line="240" w:lineRule="auto"/>
        <w:ind w:left="547"/>
        <w:jc w:val="both"/>
        <w:rPr>
          <w:rFonts w:cs="Times New Roman"/>
          <w:color w:val="000000"/>
          <w:lang w:val="en-US"/>
        </w:rPr>
      </w:pPr>
      <w:r w:rsidRPr="00597822">
        <w:rPr>
          <w:rFonts w:cs="Times New Roman"/>
          <w:color w:val="000000"/>
          <w:lang w:val="en-US"/>
        </w:rPr>
        <w:t xml:space="preserve">The </w:t>
      </w:r>
      <w:bookmarkStart w:id="1" w:name="_Hlk108778881"/>
      <w:r w:rsidRPr="00597822">
        <w:rPr>
          <w:rFonts w:cs="Times New Roman"/>
          <w:color w:val="000000"/>
          <w:lang w:val="en-US"/>
        </w:rPr>
        <w:t xml:space="preserve">recoverable amount of the cash-generating unit (CGU) to which goodwill belongs is estimated each year at the same time or once impairment indication exists. </w:t>
      </w:r>
      <w:bookmarkEnd w:id="1"/>
      <w:r w:rsidRPr="00597822">
        <w:rPr>
          <w:rFonts w:cs="Times New Roman"/>
          <w:color w:val="000000"/>
          <w:lang w:val="en-US"/>
        </w:rPr>
        <w:t>An impairment loss is recognised in profit or loss if the carrying amount of its CGU exceeds its recoverable amount.</w:t>
      </w:r>
    </w:p>
    <w:p w14:paraId="7BE61CCE" w14:textId="77777777" w:rsidR="00597822" w:rsidRPr="00597822" w:rsidRDefault="00597822" w:rsidP="00597822">
      <w:pPr>
        <w:pStyle w:val="BodyText"/>
        <w:spacing w:after="0" w:line="240" w:lineRule="auto"/>
        <w:ind w:left="547"/>
        <w:jc w:val="both"/>
        <w:rPr>
          <w:rFonts w:cs="Times New Roman"/>
          <w:color w:val="000000"/>
          <w:lang w:val="en-US"/>
        </w:rPr>
      </w:pPr>
    </w:p>
    <w:p w14:paraId="072B45F0" w14:textId="0811F3DC" w:rsidR="002C5488" w:rsidRPr="00681DAD" w:rsidRDefault="002C5488" w:rsidP="002C5488">
      <w:pPr>
        <w:pStyle w:val="Heading2"/>
        <w:numPr>
          <w:ilvl w:val="0"/>
          <w:numId w:val="19"/>
        </w:numPr>
        <w:spacing w:after="0" w:line="240" w:lineRule="atLeast"/>
        <w:ind w:left="540" w:hanging="540"/>
        <w:rPr>
          <w:i w:val="0"/>
          <w:iCs w:val="0"/>
          <w:color w:val="000000"/>
          <w:lang w:val="en-US"/>
        </w:rPr>
      </w:pPr>
      <w:r w:rsidRPr="00681DAD">
        <w:rPr>
          <w:sz w:val="22"/>
          <w:szCs w:val="22"/>
        </w:rPr>
        <w:t xml:space="preserve">Impairment of non-financial assets </w:t>
      </w:r>
    </w:p>
    <w:p w14:paraId="2226C10F" w14:textId="77777777" w:rsidR="002C5488" w:rsidRPr="00681DAD" w:rsidRDefault="002C5488" w:rsidP="002C5488">
      <w:pPr>
        <w:pStyle w:val="BodyText"/>
        <w:spacing w:after="0" w:line="240" w:lineRule="auto"/>
        <w:ind w:left="547"/>
        <w:jc w:val="both"/>
        <w:rPr>
          <w:rFonts w:cs="Times New Roman"/>
          <w:color w:val="000000"/>
          <w:lang w:val="en-US"/>
        </w:rPr>
      </w:pPr>
    </w:p>
    <w:p w14:paraId="43C9311E" w14:textId="2048C1FD" w:rsidR="002C5488" w:rsidRPr="00681DAD" w:rsidRDefault="002C5488" w:rsidP="002C5488">
      <w:pPr>
        <w:pStyle w:val="BodyText"/>
        <w:spacing w:after="0" w:line="240" w:lineRule="auto"/>
        <w:ind w:left="547"/>
        <w:jc w:val="both"/>
        <w:rPr>
          <w:rFonts w:cs="Times New Roman"/>
          <w:color w:val="000000"/>
          <w:lang w:val="en-US"/>
        </w:rPr>
      </w:pPr>
      <w:r w:rsidRPr="00681DAD">
        <w:rPr>
          <w:rFonts w:cs="Times New Roman"/>
          <w:color w:val="000000"/>
          <w:lang w:val="en-US"/>
        </w:rPr>
        <w:t>The carrying amounts of the Group’s assets are reviewed at each reporting date to determine whether there is any indication of impairment. If any such indication exists, the assets’ recoverable amounts are estimated. For intangible assets that are not yet available for use, the recoverable amount is estimated each year at the same time.</w:t>
      </w:r>
    </w:p>
    <w:p w14:paraId="186E2F7B" w14:textId="77777777" w:rsidR="002C5488" w:rsidRDefault="002C5488" w:rsidP="002C5488">
      <w:pPr>
        <w:pStyle w:val="BodyText"/>
        <w:spacing w:after="0" w:line="240" w:lineRule="auto"/>
        <w:ind w:left="547"/>
        <w:jc w:val="both"/>
        <w:rPr>
          <w:rFonts w:cs="Times New Roman"/>
          <w:color w:val="000000"/>
          <w:lang w:val="en-US"/>
        </w:rPr>
      </w:pPr>
    </w:p>
    <w:p w14:paraId="64153B91" w14:textId="64BBDA9E" w:rsidR="002C5488" w:rsidRDefault="00DD6693" w:rsidP="002C5488">
      <w:pPr>
        <w:pStyle w:val="BodyText"/>
        <w:spacing w:after="0" w:line="240" w:lineRule="auto"/>
        <w:ind w:left="547"/>
        <w:jc w:val="both"/>
        <w:rPr>
          <w:rFonts w:cs="Times New Roman"/>
          <w:color w:val="000000"/>
          <w:lang w:val="en-US"/>
        </w:rPr>
      </w:pPr>
      <w:r w:rsidRPr="00681DAD">
        <w:rPr>
          <w:rFonts w:cs="Times New Roman"/>
          <w:color w:val="000000"/>
          <w:lang w:val="en-US"/>
        </w:rPr>
        <w:t>An impairment loss is recogni</w:t>
      </w:r>
      <w:r w:rsidR="00290203">
        <w:rPr>
          <w:rFonts w:cs="Times New Roman"/>
          <w:color w:val="000000"/>
          <w:lang w:val="en-US"/>
        </w:rPr>
        <w:t>s</w:t>
      </w:r>
      <w:r w:rsidRPr="00681DAD">
        <w:rPr>
          <w:rFonts w:cs="Times New Roman"/>
          <w:color w:val="000000"/>
          <w:lang w:val="en-US"/>
        </w:rPr>
        <w:t xml:space="preserve">ed in profit or loss if the carrying amount of an asset or its cash-generating unit </w:t>
      </w:r>
      <w:r w:rsidR="00290203">
        <w:rPr>
          <w:rFonts w:cs="Times New Roman"/>
          <w:color w:val="000000"/>
          <w:lang w:val="en-US"/>
        </w:rPr>
        <w:t xml:space="preserve">(CGU) </w:t>
      </w:r>
      <w:r w:rsidRPr="00681DAD">
        <w:rPr>
          <w:rFonts w:cs="Times New Roman"/>
          <w:color w:val="000000"/>
          <w:lang w:val="en-US"/>
        </w:rPr>
        <w:t xml:space="preserve">exceeds its recoverable amount, unless it reverses a previous revaluation credited to equity, in which case it is charged to equity. The recoverable amount is </w:t>
      </w:r>
      <w:r w:rsidR="00290203">
        <w:rPr>
          <w:rFonts w:cs="Times New Roman"/>
          <w:color w:val="000000"/>
          <w:lang w:val="en-US"/>
        </w:rPr>
        <w:t xml:space="preserve">assessed from </w:t>
      </w:r>
      <w:r w:rsidRPr="00681DAD">
        <w:rPr>
          <w:rFonts w:cs="Times New Roman"/>
          <w:color w:val="000000"/>
          <w:lang w:val="en-US"/>
        </w:rPr>
        <w:t>the estimated future cash flows discounted to their present value using a pre-tax discount rate that reflects current market assessments of the time value of money and the risks specific to the asset.</w:t>
      </w:r>
    </w:p>
    <w:p w14:paraId="2E1E273D" w14:textId="63CF0397" w:rsidR="00C77513" w:rsidRDefault="00C77513">
      <w:pPr>
        <w:rPr>
          <w:rFonts w:cs="Times New Roman"/>
          <w:color w:val="000000"/>
          <w:sz w:val="22"/>
          <w:szCs w:val="22"/>
        </w:rPr>
      </w:pPr>
    </w:p>
    <w:p w14:paraId="0F3D86F9" w14:textId="2246C314" w:rsidR="002C5488" w:rsidRDefault="002C5488" w:rsidP="002C5488">
      <w:pPr>
        <w:pStyle w:val="BodyText"/>
        <w:spacing w:after="0" w:line="240" w:lineRule="auto"/>
        <w:ind w:left="547"/>
        <w:jc w:val="both"/>
        <w:rPr>
          <w:rFonts w:cs="Times New Roman"/>
          <w:color w:val="000000"/>
          <w:lang w:val="en-US"/>
        </w:rPr>
      </w:pPr>
      <w:r w:rsidRPr="00681DAD">
        <w:rPr>
          <w:rFonts w:cs="Times New Roman"/>
          <w:color w:val="000000"/>
          <w:lang w:val="en-US"/>
        </w:rPr>
        <w:t>An impairment loss of asset recognised in prior years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147CF09" w14:textId="6F2ED4FB" w:rsidR="00290203" w:rsidRDefault="00290203" w:rsidP="00967F11">
      <w:pPr>
        <w:pStyle w:val="BodyText"/>
        <w:spacing w:after="0" w:line="240" w:lineRule="atLeast"/>
        <w:jc w:val="both"/>
        <w:rPr>
          <w:rFonts w:cs="Times New Roman"/>
          <w:color w:val="000000"/>
          <w:lang w:val="en-US"/>
        </w:rPr>
      </w:pPr>
    </w:p>
    <w:p w14:paraId="7097296E" w14:textId="77777777" w:rsidR="00D42CF6" w:rsidRPr="00D42CF6" w:rsidRDefault="00D42CF6" w:rsidP="00DF162B">
      <w:pPr>
        <w:pStyle w:val="Heading2"/>
        <w:numPr>
          <w:ilvl w:val="0"/>
          <w:numId w:val="19"/>
        </w:numPr>
        <w:spacing w:after="0" w:line="240" w:lineRule="atLeast"/>
        <w:ind w:left="540" w:hanging="540"/>
        <w:rPr>
          <w:sz w:val="22"/>
          <w:szCs w:val="22"/>
        </w:rPr>
      </w:pPr>
      <w:r w:rsidRPr="00D42CF6">
        <w:rPr>
          <w:sz w:val="22"/>
          <w:szCs w:val="22"/>
        </w:rPr>
        <w:t xml:space="preserve">Employee benefits </w:t>
      </w:r>
    </w:p>
    <w:p w14:paraId="721D5F5D" w14:textId="77777777" w:rsidR="00D42CF6" w:rsidRPr="00D42CF6" w:rsidRDefault="00D42CF6" w:rsidP="00D42CF6">
      <w:pPr>
        <w:pStyle w:val="BodyText"/>
        <w:spacing w:after="0" w:line="240" w:lineRule="atLeast"/>
        <w:ind w:left="547"/>
        <w:jc w:val="thaiDistribute"/>
        <w:rPr>
          <w:rFonts w:cs="Times New Roman"/>
        </w:rPr>
      </w:pPr>
    </w:p>
    <w:p w14:paraId="0A160C66" w14:textId="77777777" w:rsidR="00904631" w:rsidRPr="00FA0591" w:rsidRDefault="00904631" w:rsidP="00904631">
      <w:pPr>
        <w:pStyle w:val="BodyText"/>
        <w:spacing w:after="0" w:line="240" w:lineRule="atLeast"/>
        <w:ind w:left="540"/>
        <w:jc w:val="both"/>
        <w:rPr>
          <w:rFonts w:cs="Times New Roman"/>
          <w:i/>
          <w:iCs/>
        </w:rPr>
      </w:pPr>
      <w:r w:rsidRPr="00FA0591">
        <w:rPr>
          <w:rFonts w:cs="Times New Roman"/>
          <w:i/>
          <w:iCs/>
        </w:rPr>
        <w:t>Defined benefit plans</w:t>
      </w:r>
    </w:p>
    <w:p w14:paraId="0AE667E5" w14:textId="77777777" w:rsidR="00904631" w:rsidRPr="00FA0591" w:rsidRDefault="00904631" w:rsidP="00904631">
      <w:pPr>
        <w:pStyle w:val="BodyText"/>
        <w:spacing w:after="0" w:line="240" w:lineRule="atLeast"/>
        <w:ind w:left="540"/>
        <w:jc w:val="both"/>
        <w:rPr>
          <w:rFonts w:cs="Times New Roman"/>
        </w:rPr>
      </w:pPr>
    </w:p>
    <w:p w14:paraId="442C7091" w14:textId="5828CC14" w:rsidR="00904631" w:rsidRDefault="00904631" w:rsidP="00904631">
      <w:pPr>
        <w:pStyle w:val="BodyText"/>
        <w:spacing w:after="0" w:line="240" w:lineRule="atLeast"/>
        <w:ind w:left="540"/>
        <w:jc w:val="both"/>
        <w:rPr>
          <w:rFonts w:cs="Times New Roman"/>
          <w:color w:val="000000"/>
          <w:lang w:val="en-US"/>
        </w:rPr>
      </w:pPr>
      <w:r w:rsidRPr="00FA0591">
        <w:rPr>
          <w:rFonts w:cs="Times New Roman"/>
          <w:color w:val="000000"/>
          <w:lang w:val="en-US"/>
        </w:rPr>
        <w:t xml:space="preserve">The </w:t>
      </w:r>
      <w:r w:rsidRPr="00FA0591">
        <w:rPr>
          <w:rFonts w:cs="Times New Roman"/>
        </w:rPr>
        <w:t>Group’s</w:t>
      </w:r>
      <w:r>
        <w:rPr>
          <w:rFonts w:cs="Times New Roman"/>
        </w:rPr>
        <w:t xml:space="preserve"> </w:t>
      </w:r>
      <w:r w:rsidRPr="00FA0591">
        <w:rPr>
          <w:rFonts w:cs="Times New Roman"/>
          <w:color w:val="000000"/>
          <w:lang w:val="en-US"/>
        </w:rPr>
        <w:t xml:space="preserve">net obligation in respect of defined benefit plans is calculated by estimating the amount of future benefit that employees have earned in the current and prior </w:t>
      </w:r>
      <w:r w:rsidR="007F7158">
        <w:rPr>
          <w:rFonts w:cs="Times New Roman"/>
          <w:color w:val="000000"/>
          <w:lang w:val="en-US"/>
        </w:rPr>
        <w:t>year</w:t>
      </w:r>
      <w:r w:rsidRPr="00FA0591">
        <w:rPr>
          <w:rFonts w:cs="Times New Roman"/>
          <w:color w:val="000000"/>
          <w:lang w:val="en-US"/>
        </w:rPr>
        <w:t>s.</w:t>
      </w:r>
      <w:r>
        <w:rPr>
          <w:rFonts w:cs="Times New Roman"/>
          <w:color w:val="000000"/>
          <w:lang w:val="en-US"/>
        </w:rPr>
        <w:t xml:space="preserve"> </w:t>
      </w:r>
      <w:r w:rsidRPr="00AB75E0">
        <w:rPr>
          <w:rFonts w:cs="Times New Roman"/>
          <w:color w:val="000000"/>
          <w:lang w:val="en-US"/>
        </w:rPr>
        <w:t>The defined benefit obligations is discounted to the present value, which performed by a qualified actuary using the projected unit credit method.</w:t>
      </w:r>
    </w:p>
    <w:p w14:paraId="74405760" w14:textId="77777777" w:rsidR="00290203" w:rsidRPr="00AB75E0" w:rsidRDefault="00290203" w:rsidP="00904631">
      <w:pPr>
        <w:pStyle w:val="BodyText"/>
        <w:spacing w:after="0" w:line="240" w:lineRule="atLeast"/>
        <w:ind w:left="540"/>
        <w:jc w:val="both"/>
        <w:rPr>
          <w:rFonts w:cs="Times New Roman"/>
          <w:color w:val="000000"/>
          <w:lang w:val="en-US"/>
        </w:rPr>
      </w:pPr>
    </w:p>
    <w:p w14:paraId="7E0B6FD2" w14:textId="2018A567" w:rsidR="00904631" w:rsidRPr="009F58B8" w:rsidRDefault="00904631" w:rsidP="00904631">
      <w:pPr>
        <w:pStyle w:val="BodyText"/>
        <w:spacing w:after="0" w:line="240" w:lineRule="atLeast"/>
        <w:ind w:left="540"/>
        <w:jc w:val="both"/>
        <w:rPr>
          <w:rFonts w:cs="Times New Roman"/>
          <w:color w:val="000000"/>
          <w:lang w:val="en-US"/>
        </w:rPr>
      </w:pPr>
      <w:r w:rsidRPr="009F58B8">
        <w:rPr>
          <w:rFonts w:cs="Times New Roman"/>
          <w:color w:val="000000"/>
          <w:lang w:val="en-US"/>
        </w:rPr>
        <w:t>Remeasurements of the net defined benefit liability, actuarial gain or loss are recogni</w:t>
      </w:r>
      <w:r w:rsidR="007F7158">
        <w:rPr>
          <w:rFonts w:cs="Times New Roman"/>
          <w:color w:val="000000"/>
          <w:lang w:val="en-US"/>
        </w:rPr>
        <w:t>s</w:t>
      </w:r>
      <w:r w:rsidRPr="009F58B8">
        <w:rPr>
          <w:rFonts w:cs="Times New Roman"/>
          <w:color w:val="000000"/>
          <w:lang w:val="en-US"/>
        </w:rPr>
        <w:t>ed immediately in OCI. The Group determine</w:t>
      </w:r>
      <w:r w:rsidR="00F83C29">
        <w:rPr>
          <w:rFonts w:cs="Times New Roman"/>
          <w:color w:val="000000"/>
          <w:lang w:val="en-US"/>
        </w:rPr>
        <w:t>s</w:t>
      </w:r>
      <w:r w:rsidRPr="009F58B8">
        <w:rPr>
          <w:rFonts w:cs="Times New Roman"/>
          <w:color w:val="000000"/>
          <w:lang w:val="en-US"/>
        </w:rPr>
        <w:t xml:space="preserve"> the interest expense on the net defined benefit liability for the </w:t>
      </w:r>
      <w:r w:rsidR="00125002">
        <w:rPr>
          <w:rFonts w:cs="Times New Roman"/>
          <w:color w:val="000000"/>
          <w:lang w:val="en-US"/>
        </w:rPr>
        <w:t>year</w:t>
      </w:r>
      <w:r w:rsidRPr="009F58B8">
        <w:rPr>
          <w:rFonts w:cs="Times New Roman"/>
          <w:color w:val="000000"/>
          <w:lang w:val="en-US"/>
        </w:rPr>
        <w:t xml:space="preserve"> by applying the discount rate used to measure the defined benefit obligation at the beginning of the </w:t>
      </w:r>
      <w:r w:rsidR="00125002">
        <w:rPr>
          <w:rFonts w:cs="Times New Roman"/>
          <w:color w:val="000000"/>
          <w:lang w:val="en-US"/>
        </w:rPr>
        <w:t>year</w:t>
      </w:r>
      <w:r w:rsidRPr="009F58B8">
        <w:rPr>
          <w:rFonts w:cs="Times New Roman"/>
          <w:color w:val="000000"/>
          <w:lang w:val="en-US"/>
        </w:rPr>
        <w:t xml:space="preserve">, taking into account any changes in the net defined benefit liability during the </w:t>
      </w:r>
      <w:r w:rsidR="00125002">
        <w:rPr>
          <w:rFonts w:cs="Times New Roman"/>
          <w:color w:val="000000"/>
          <w:lang w:val="en-US"/>
        </w:rPr>
        <w:t>year</w:t>
      </w:r>
      <w:r w:rsidRPr="009F58B8">
        <w:rPr>
          <w:rFonts w:cs="Times New Roman"/>
          <w:color w:val="000000"/>
          <w:lang w:val="en-US"/>
        </w:rPr>
        <w:t xml:space="preserve"> as a result of contributions and benefit payments. Net interest expense and other expenses related to defined benefit plans are recogni</w:t>
      </w:r>
      <w:r w:rsidR="007F7158">
        <w:rPr>
          <w:rFonts w:cs="Times New Roman"/>
          <w:color w:val="000000"/>
          <w:lang w:val="en-US"/>
        </w:rPr>
        <w:t>s</w:t>
      </w:r>
      <w:r w:rsidRPr="009F58B8">
        <w:rPr>
          <w:rFonts w:cs="Times New Roman"/>
          <w:color w:val="000000"/>
          <w:lang w:val="en-US"/>
        </w:rPr>
        <w:t>ed in profit or loss.</w:t>
      </w:r>
    </w:p>
    <w:p w14:paraId="17CDC473" w14:textId="77777777" w:rsidR="00904631" w:rsidRPr="00AB75E0" w:rsidRDefault="00904631" w:rsidP="00904631">
      <w:pPr>
        <w:ind w:left="540"/>
        <w:jc w:val="both"/>
        <w:rPr>
          <w:sz w:val="22"/>
          <w:szCs w:val="22"/>
        </w:rPr>
      </w:pPr>
    </w:p>
    <w:p w14:paraId="4BF63EAD" w14:textId="7498D8B6" w:rsidR="00904631" w:rsidRPr="00AB75E0" w:rsidRDefault="00904631" w:rsidP="00904631">
      <w:pPr>
        <w:ind w:left="540"/>
        <w:jc w:val="both"/>
        <w:rPr>
          <w:sz w:val="22"/>
          <w:szCs w:val="22"/>
        </w:rPr>
      </w:pPr>
      <w:r w:rsidRPr="00BD4D4A">
        <w:rPr>
          <w:sz w:val="22"/>
          <w:szCs w:val="22"/>
        </w:rPr>
        <w:t>When the benefits of a plan are changed or when a plan is curtailed, the resulting change in benefit that relates to past service or the gain or loss on curtailment is recognised immediately in profit or loss. The Group recognis</w:t>
      </w:r>
      <w:r w:rsidR="007F7158" w:rsidRPr="00BD4D4A">
        <w:rPr>
          <w:sz w:val="22"/>
          <w:szCs w:val="22"/>
        </w:rPr>
        <w:t>es</w:t>
      </w:r>
      <w:r w:rsidRPr="00BD4D4A">
        <w:rPr>
          <w:sz w:val="22"/>
          <w:szCs w:val="22"/>
        </w:rPr>
        <w:t xml:space="preserve"> gains and losses on the settlement of a defined benefit plan when the settlement occurs.</w:t>
      </w:r>
    </w:p>
    <w:p w14:paraId="40CF56F4" w14:textId="77777777" w:rsidR="00904631" w:rsidRDefault="00904631" w:rsidP="00904631">
      <w:pPr>
        <w:ind w:left="540"/>
        <w:jc w:val="both"/>
        <w:rPr>
          <w:sz w:val="22"/>
          <w:szCs w:val="22"/>
        </w:rPr>
      </w:pPr>
    </w:p>
    <w:p w14:paraId="261BD623" w14:textId="330180A6" w:rsidR="00F83C29" w:rsidRPr="00073A8A" w:rsidRDefault="00F83C29" w:rsidP="00904631">
      <w:pPr>
        <w:ind w:left="540"/>
        <w:jc w:val="both"/>
        <w:rPr>
          <w:i/>
          <w:iCs/>
          <w:sz w:val="22"/>
          <w:szCs w:val="22"/>
        </w:rPr>
      </w:pPr>
      <w:r w:rsidRPr="00073A8A">
        <w:rPr>
          <w:i/>
          <w:iCs/>
          <w:sz w:val="22"/>
          <w:szCs w:val="22"/>
        </w:rPr>
        <w:t>Termination benefit plans</w:t>
      </w:r>
    </w:p>
    <w:p w14:paraId="3D8097EC" w14:textId="77777777" w:rsidR="00F83C29" w:rsidRPr="00AB75E0" w:rsidRDefault="00F83C29" w:rsidP="00904631">
      <w:pPr>
        <w:ind w:left="540"/>
        <w:jc w:val="both"/>
        <w:rPr>
          <w:sz w:val="22"/>
          <w:szCs w:val="22"/>
        </w:rPr>
      </w:pPr>
    </w:p>
    <w:p w14:paraId="6D479BE4" w14:textId="410B4C5E" w:rsidR="00904631" w:rsidRPr="00AB75E0" w:rsidRDefault="00904631" w:rsidP="00904631">
      <w:pPr>
        <w:ind w:left="540"/>
        <w:jc w:val="both"/>
        <w:rPr>
          <w:sz w:val="22"/>
          <w:szCs w:val="22"/>
        </w:rPr>
      </w:pPr>
      <w:r w:rsidRPr="00AB75E0">
        <w:rPr>
          <w:sz w:val="22"/>
          <w:szCs w:val="22"/>
        </w:rPr>
        <w:t xml:space="preserve">Termination benefits are expensed at the earlier of when the Group can no longer withdraw the offer of those benefits and when the Group </w:t>
      </w:r>
      <w:r w:rsidR="007F7158">
        <w:rPr>
          <w:sz w:val="22"/>
          <w:szCs w:val="22"/>
        </w:rPr>
        <w:t>recognise</w:t>
      </w:r>
      <w:r w:rsidRPr="00AB75E0">
        <w:rPr>
          <w:sz w:val="22"/>
          <w:szCs w:val="22"/>
        </w:rPr>
        <w:t>s costs for a restructuring. If benefits are not expected to be settled wholly within 12 months of the end of the reporting period, then they are discounted.</w:t>
      </w:r>
    </w:p>
    <w:p w14:paraId="2A810383" w14:textId="77777777" w:rsidR="007F7158" w:rsidRDefault="007F7158" w:rsidP="00904631">
      <w:pPr>
        <w:pStyle w:val="BodyText"/>
        <w:spacing w:after="0" w:line="240" w:lineRule="atLeast"/>
        <w:ind w:left="540"/>
        <w:jc w:val="both"/>
        <w:rPr>
          <w:rFonts w:cs="Angsana New"/>
          <w:lang w:val="en-US"/>
        </w:rPr>
      </w:pPr>
    </w:p>
    <w:p w14:paraId="40F5FF70" w14:textId="77777777" w:rsidR="00AB05D6" w:rsidRDefault="00AB05D6">
      <w:pPr>
        <w:rPr>
          <w:sz w:val="22"/>
          <w:szCs w:val="22"/>
        </w:rPr>
      </w:pPr>
      <w:r>
        <w:br w:type="page"/>
      </w:r>
    </w:p>
    <w:p w14:paraId="04E7F34C" w14:textId="6992D4AE" w:rsidR="00073A8A" w:rsidRPr="00073A8A" w:rsidRDefault="00073A8A" w:rsidP="00904631">
      <w:pPr>
        <w:pStyle w:val="BodyText"/>
        <w:spacing w:after="0" w:line="240" w:lineRule="atLeast"/>
        <w:ind w:left="540"/>
        <w:jc w:val="both"/>
        <w:rPr>
          <w:rFonts w:cs="Angsana New"/>
          <w:i/>
          <w:iCs/>
          <w:lang w:val="en-US"/>
        </w:rPr>
      </w:pPr>
      <w:r w:rsidRPr="00073A8A">
        <w:rPr>
          <w:rFonts w:cs="Angsana New"/>
          <w:i/>
          <w:iCs/>
          <w:lang w:val="en-US"/>
        </w:rPr>
        <w:lastRenderedPageBreak/>
        <w:t>Short-term employee benefit</w:t>
      </w:r>
      <w:r w:rsidR="000D1B38">
        <w:rPr>
          <w:rFonts w:cs="Angsana New"/>
          <w:i/>
          <w:iCs/>
          <w:lang w:val="en-US"/>
        </w:rPr>
        <w:t>s</w:t>
      </w:r>
    </w:p>
    <w:p w14:paraId="2BC9A385" w14:textId="77777777" w:rsidR="00073A8A" w:rsidRDefault="00073A8A" w:rsidP="00904631">
      <w:pPr>
        <w:pStyle w:val="BodyText"/>
        <w:spacing w:after="0" w:line="240" w:lineRule="atLeast"/>
        <w:ind w:left="540"/>
        <w:jc w:val="both"/>
        <w:rPr>
          <w:rFonts w:cs="Angsana New"/>
          <w:lang w:val="en-US"/>
        </w:rPr>
      </w:pPr>
    </w:p>
    <w:p w14:paraId="4CC27C7F" w14:textId="793612ED" w:rsidR="00162A99" w:rsidRDefault="00904631" w:rsidP="00904631">
      <w:pPr>
        <w:pStyle w:val="BodyText"/>
        <w:spacing w:after="0" w:line="240" w:lineRule="atLeast"/>
        <w:ind w:left="540"/>
        <w:jc w:val="both"/>
        <w:rPr>
          <w:rFonts w:cs="Times New Roman"/>
          <w:lang w:val="en-US"/>
        </w:rPr>
      </w:pPr>
      <w:r w:rsidRPr="0099221C">
        <w:rPr>
          <w:rFonts w:cs="Times New Roman"/>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D4CDF1F" w14:textId="72EAE373" w:rsidR="00DD6693" w:rsidRDefault="00DD6693">
      <w:pPr>
        <w:rPr>
          <w:rFonts w:cs="Times New Roman"/>
          <w:sz w:val="22"/>
          <w:szCs w:val="22"/>
          <w:lang w:val="en-GB"/>
        </w:rPr>
      </w:pPr>
    </w:p>
    <w:p w14:paraId="65998D48" w14:textId="5466A3A3" w:rsidR="007F7158" w:rsidRDefault="007F7158" w:rsidP="00DF162B">
      <w:pPr>
        <w:pStyle w:val="Heading2"/>
        <w:numPr>
          <w:ilvl w:val="0"/>
          <w:numId w:val="19"/>
        </w:numPr>
        <w:spacing w:after="0" w:line="240" w:lineRule="atLeast"/>
        <w:ind w:left="540" w:hanging="540"/>
        <w:rPr>
          <w:sz w:val="22"/>
          <w:szCs w:val="22"/>
        </w:rPr>
      </w:pPr>
      <w:r>
        <w:rPr>
          <w:sz w:val="22"/>
          <w:szCs w:val="22"/>
        </w:rPr>
        <w:t>Provision</w:t>
      </w:r>
      <w:r w:rsidR="00073A8A">
        <w:rPr>
          <w:sz w:val="22"/>
          <w:szCs w:val="22"/>
        </w:rPr>
        <w:t>s</w:t>
      </w:r>
    </w:p>
    <w:p w14:paraId="0EC6B1BB" w14:textId="2B220D58" w:rsidR="007F7158" w:rsidRPr="007F7158" w:rsidRDefault="007F7158" w:rsidP="007F7158">
      <w:pPr>
        <w:ind w:left="540"/>
        <w:jc w:val="both"/>
        <w:rPr>
          <w:sz w:val="22"/>
          <w:szCs w:val="22"/>
        </w:rPr>
      </w:pPr>
    </w:p>
    <w:p w14:paraId="7043D029" w14:textId="29755B46" w:rsidR="007F7158" w:rsidRPr="007F7158" w:rsidRDefault="007F7158" w:rsidP="007F7158">
      <w:pPr>
        <w:ind w:left="540"/>
        <w:jc w:val="both"/>
        <w:rPr>
          <w:sz w:val="22"/>
          <w:szCs w:val="22"/>
        </w:rPr>
      </w:pPr>
      <w:r w:rsidRPr="007F7158">
        <w:rPr>
          <w:sz w:val="22"/>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02403FCA" w14:textId="77777777" w:rsidR="00AB05D6" w:rsidRPr="00AB05D6" w:rsidRDefault="00AB05D6" w:rsidP="0071228C">
      <w:pPr>
        <w:pStyle w:val="Heading2"/>
        <w:numPr>
          <w:ilvl w:val="0"/>
          <w:numId w:val="0"/>
        </w:numPr>
        <w:spacing w:after="0" w:line="240" w:lineRule="atLeast"/>
        <w:ind w:left="540"/>
        <w:rPr>
          <w:b w:val="0"/>
          <w:bCs w:val="0"/>
          <w:i w:val="0"/>
          <w:iCs w:val="0"/>
          <w:sz w:val="22"/>
          <w:szCs w:val="22"/>
        </w:rPr>
      </w:pPr>
    </w:p>
    <w:p w14:paraId="6C2F5134" w14:textId="3867D417" w:rsidR="00D42CF6" w:rsidRPr="00D42CF6" w:rsidRDefault="00D42CF6" w:rsidP="00AB05D6">
      <w:pPr>
        <w:pStyle w:val="Heading2"/>
        <w:numPr>
          <w:ilvl w:val="0"/>
          <w:numId w:val="19"/>
        </w:numPr>
        <w:spacing w:after="0" w:line="240" w:lineRule="atLeast"/>
        <w:ind w:left="540" w:hanging="540"/>
        <w:rPr>
          <w:sz w:val="22"/>
          <w:szCs w:val="22"/>
        </w:rPr>
      </w:pPr>
      <w:r w:rsidRPr="00D42CF6">
        <w:rPr>
          <w:sz w:val="22"/>
          <w:szCs w:val="22"/>
        </w:rPr>
        <w:t xml:space="preserve">Fair value measurement </w:t>
      </w:r>
    </w:p>
    <w:p w14:paraId="6E4B18C5" w14:textId="77777777" w:rsidR="00D42CF6" w:rsidRPr="00D42CF6" w:rsidRDefault="00D42CF6" w:rsidP="00D42CF6">
      <w:pPr>
        <w:spacing w:line="240" w:lineRule="atLeast"/>
        <w:ind w:left="547"/>
        <w:rPr>
          <w:rFonts w:cs="Times New Roman"/>
          <w:color w:val="000000"/>
          <w:sz w:val="22"/>
          <w:szCs w:val="22"/>
        </w:rPr>
      </w:pPr>
    </w:p>
    <w:p w14:paraId="328424BB" w14:textId="6038D4EA" w:rsidR="00904631" w:rsidRDefault="00904631" w:rsidP="00904631">
      <w:pPr>
        <w:ind w:left="540"/>
        <w:jc w:val="both"/>
        <w:rPr>
          <w:sz w:val="22"/>
          <w:szCs w:val="22"/>
        </w:rPr>
      </w:pPr>
      <w:r w:rsidRPr="00904631">
        <w:rPr>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268EE8D" w14:textId="17C9A6AD" w:rsidR="00073A8A" w:rsidRDefault="00073A8A" w:rsidP="00D373DF">
      <w:pPr>
        <w:jc w:val="both"/>
        <w:rPr>
          <w:sz w:val="22"/>
          <w:szCs w:val="22"/>
        </w:rPr>
      </w:pPr>
    </w:p>
    <w:p w14:paraId="1DF1DA5C" w14:textId="582A61FA" w:rsidR="00904631" w:rsidRDefault="00904631" w:rsidP="00904631">
      <w:pPr>
        <w:ind w:left="540"/>
        <w:jc w:val="both"/>
        <w:rPr>
          <w:sz w:val="22"/>
          <w:szCs w:val="22"/>
        </w:rPr>
      </w:pPr>
      <w:r w:rsidRPr="00904631">
        <w:rPr>
          <w:sz w:val="22"/>
          <w:szCs w:val="22"/>
        </w:rPr>
        <w:t>When measuring the fair value of an asset or a liability, the Group use</w:t>
      </w:r>
      <w:r w:rsidR="007F7158">
        <w:rPr>
          <w:sz w:val="22"/>
          <w:szCs w:val="22"/>
        </w:rPr>
        <w:t>s</w:t>
      </w:r>
      <w:r w:rsidRPr="00904631">
        <w:rPr>
          <w:sz w:val="22"/>
          <w:szCs w:val="22"/>
        </w:rPr>
        <w:t xml:space="preserve"> observable market data as far as possible. Fair values are categorised into different levels in a fair value hierarchy based on the inputs used in the valuation techniques as follows:</w:t>
      </w:r>
    </w:p>
    <w:p w14:paraId="48D72BEC" w14:textId="4CE4F3B7" w:rsidR="00746294" w:rsidRDefault="00746294">
      <w:pPr>
        <w:rPr>
          <w:sz w:val="22"/>
          <w:szCs w:val="22"/>
        </w:rPr>
      </w:pPr>
    </w:p>
    <w:p w14:paraId="6252B933" w14:textId="77777777" w:rsidR="00904631" w:rsidRPr="007F7158" w:rsidRDefault="00904631" w:rsidP="00904631">
      <w:pPr>
        <w:pStyle w:val="BodyText"/>
        <w:widowControl/>
        <w:numPr>
          <w:ilvl w:val="0"/>
          <w:numId w:val="7"/>
        </w:numPr>
        <w:shd w:val="clear" w:color="auto" w:fill="FFFFFF"/>
        <w:overflowPunct/>
        <w:autoSpaceDE/>
        <w:autoSpaceDN/>
        <w:adjustRightInd/>
        <w:spacing w:after="0" w:line="240" w:lineRule="auto"/>
        <w:ind w:left="900"/>
        <w:jc w:val="both"/>
        <w:textAlignment w:val="auto"/>
      </w:pPr>
      <w:r w:rsidRPr="007F7158">
        <w:t>Level 1: quoted prices in active markets for identical assets or liabilities.</w:t>
      </w:r>
    </w:p>
    <w:p w14:paraId="1A97BD72" w14:textId="77777777" w:rsidR="00904631" w:rsidRPr="007F7158" w:rsidRDefault="00904631" w:rsidP="00904631">
      <w:pPr>
        <w:pStyle w:val="BodyText"/>
        <w:widowControl/>
        <w:numPr>
          <w:ilvl w:val="0"/>
          <w:numId w:val="7"/>
        </w:numPr>
        <w:shd w:val="clear" w:color="auto" w:fill="FFFFFF"/>
        <w:overflowPunct/>
        <w:autoSpaceDE/>
        <w:autoSpaceDN/>
        <w:adjustRightInd/>
        <w:spacing w:after="0" w:line="240" w:lineRule="auto"/>
        <w:ind w:left="900"/>
        <w:jc w:val="both"/>
        <w:textAlignment w:val="auto"/>
      </w:pPr>
      <w:r w:rsidRPr="007F7158">
        <w:t>Level 2: inputs other than quoted prices included in Level 1 that are observable for the asset or liability, either directly or indirectly.</w:t>
      </w:r>
    </w:p>
    <w:p w14:paraId="4A4B8D63" w14:textId="77777777" w:rsidR="00904631" w:rsidRDefault="00904631" w:rsidP="00904631">
      <w:pPr>
        <w:pStyle w:val="BodyText"/>
        <w:widowControl/>
        <w:numPr>
          <w:ilvl w:val="0"/>
          <w:numId w:val="7"/>
        </w:numPr>
        <w:shd w:val="clear" w:color="auto" w:fill="FFFFFF"/>
        <w:overflowPunct/>
        <w:autoSpaceDE/>
        <w:autoSpaceDN/>
        <w:adjustRightInd/>
        <w:spacing w:after="0" w:line="240" w:lineRule="auto"/>
        <w:ind w:left="900"/>
        <w:jc w:val="thaiDistribute"/>
        <w:textAlignment w:val="auto"/>
      </w:pPr>
      <w:r w:rsidRPr="007F7158">
        <w:t>Level 3: inputs</w:t>
      </w:r>
      <w:r w:rsidRPr="00FA0591">
        <w:t xml:space="preserve"> for the asset or liability that are based on unobservable input.</w:t>
      </w:r>
    </w:p>
    <w:p w14:paraId="0A325288" w14:textId="36652832" w:rsidR="00073A8A" w:rsidRPr="00FA0591" w:rsidRDefault="00073A8A" w:rsidP="00073A8A">
      <w:pPr>
        <w:pStyle w:val="BodyText"/>
        <w:widowControl/>
        <w:shd w:val="clear" w:color="auto" w:fill="FFFFFF"/>
        <w:overflowPunct/>
        <w:autoSpaceDE/>
        <w:autoSpaceDN/>
        <w:adjustRightInd/>
        <w:spacing w:after="0" w:line="240" w:lineRule="auto"/>
        <w:ind w:left="900"/>
        <w:jc w:val="thaiDistribute"/>
        <w:textAlignment w:val="auto"/>
      </w:pPr>
    </w:p>
    <w:p w14:paraId="31D3C643" w14:textId="77777777" w:rsidR="00904631" w:rsidRDefault="00904631" w:rsidP="00904631">
      <w:pPr>
        <w:ind w:left="540"/>
        <w:jc w:val="both"/>
        <w:rPr>
          <w:sz w:val="22"/>
          <w:szCs w:val="22"/>
        </w:rPr>
      </w:pPr>
      <w:r w:rsidRPr="00904631">
        <w:rPr>
          <w:sz w:val="22"/>
          <w:szCs w:val="22"/>
        </w:rPr>
        <w:t xml:space="preserve">If an asset or a liability measured at fair value has a bid price and an ask price, then the Group measures assets and positions at a bid price and liabilities and liability positions at an ask price. </w:t>
      </w:r>
    </w:p>
    <w:p w14:paraId="004294BC" w14:textId="77777777" w:rsidR="00290203" w:rsidRPr="00904631" w:rsidRDefault="00290203" w:rsidP="00904631">
      <w:pPr>
        <w:ind w:left="540"/>
        <w:jc w:val="both"/>
        <w:rPr>
          <w:sz w:val="22"/>
          <w:szCs w:val="22"/>
        </w:rPr>
      </w:pPr>
    </w:p>
    <w:p w14:paraId="141EACA0" w14:textId="52F5259A" w:rsidR="00D42CF6" w:rsidRPr="00904631" w:rsidRDefault="00904631" w:rsidP="00904631">
      <w:pPr>
        <w:ind w:left="540"/>
        <w:jc w:val="both"/>
        <w:rPr>
          <w:sz w:val="22"/>
          <w:szCs w:val="22"/>
          <w:cs/>
        </w:rPr>
      </w:pPr>
      <w:r w:rsidRPr="00904631">
        <w:rPr>
          <w:sz w:val="22"/>
          <w:szCs w:val="22"/>
        </w:rPr>
        <w:t>The best evidence of the fair value of a financial instrument on initial recognition is normally the transaction price - i.e. the fair value of the consideration given or received.</w:t>
      </w:r>
    </w:p>
    <w:p w14:paraId="6254E8A4" w14:textId="06669929" w:rsidR="00802FB6" w:rsidRDefault="00802FB6">
      <w:pPr>
        <w:rPr>
          <w:rFonts w:cs="Times New Roman"/>
          <w:b/>
          <w:bCs/>
          <w:color w:val="0000FF"/>
          <w:sz w:val="22"/>
          <w:szCs w:val="22"/>
          <w:lang w:val="en-GB"/>
        </w:rPr>
      </w:pPr>
    </w:p>
    <w:p w14:paraId="7262EB3F" w14:textId="77777777" w:rsidR="001131D1" w:rsidRDefault="001131D1" w:rsidP="001131D1">
      <w:pPr>
        <w:pStyle w:val="Heading2"/>
        <w:numPr>
          <w:ilvl w:val="0"/>
          <w:numId w:val="19"/>
        </w:numPr>
        <w:spacing w:after="0" w:line="240" w:lineRule="atLeast"/>
        <w:ind w:left="540" w:hanging="540"/>
        <w:rPr>
          <w:sz w:val="22"/>
          <w:szCs w:val="22"/>
        </w:rPr>
      </w:pPr>
      <w:r w:rsidRPr="00D42CF6">
        <w:rPr>
          <w:sz w:val="22"/>
          <w:szCs w:val="22"/>
        </w:rPr>
        <w:t>Share capital</w:t>
      </w:r>
    </w:p>
    <w:p w14:paraId="57E7C42D" w14:textId="77777777" w:rsidR="001131D1" w:rsidRPr="00D42CF6" w:rsidRDefault="001131D1" w:rsidP="001131D1">
      <w:pPr>
        <w:spacing w:line="240" w:lineRule="atLeast"/>
        <w:ind w:left="547"/>
        <w:rPr>
          <w:rFonts w:cs="Times New Roman"/>
          <w:color w:val="000000"/>
          <w:sz w:val="22"/>
          <w:szCs w:val="22"/>
        </w:rPr>
      </w:pPr>
    </w:p>
    <w:p w14:paraId="715DC896" w14:textId="77777777" w:rsidR="001131D1" w:rsidRDefault="001131D1" w:rsidP="001131D1">
      <w:pPr>
        <w:pStyle w:val="Heading2"/>
        <w:widowControl/>
        <w:numPr>
          <w:ilvl w:val="0"/>
          <w:numId w:val="0"/>
        </w:numPr>
        <w:overflowPunct/>
        <w:autoSpaceDE/>
        <w:autoSpaceDN/>
        <w:adjustRightInd/>
        <w:spacing w:after="0" w:line="240" w:lineRule="atLeast"/>
        <w:ind w:left="547"/>
        <w:textAlignment w:val="auto"/>
        <w:rPr>
          <w:b w:val="0"/>
          <w:bCs w:val="0"/>
          <w:sz w:val="22"/>
          <w:szCs w:val="22"/>
        </w:rPr>
      </w:pPr>
      <w:r w:rsidRPr="007009A4">
        <w:rPr>
          <w:b w:val="0"/>
          <w:bCs w:val="0"/>
          <w:sz w:val="22"/>
          <w:szCs w:val="22"/>
        </w:rPr>
        <w:t>Ordinary shares</w:t>
      </w:r>
    </w:p>
    <w:p w14:paraId="35E52551" w14:textId="77777777" w:rsidR="001131D1" w:rsidRDefault="001131D1" w:rsidP="001131D1">
      <w:pPr>
        <w:pStyle w:val="BodyText"/>
        <w:spacing w:after="0"/>
        <w:ind w:left="547"/>
        <w:jc w:val="thaiDistribute"/>
      </w:pPr>
    </w:p>
    <w:p w14:paraId="32D573F6" w14:textId="77777777" w:rsidR="001131D1" w:rsidRDefault="001131D1" w:rsidP="001131D1">
      <w:pPr>
        <w:pStyle w:val="BodyText"/>
        <w:spacing w:after="0"/>
        <w:ind w:left="547"/>
        <w:jc w:val="thaiDistribute"/>
      </w:pPr>
      <w:r w:rsidRPr="00FB0D2C">
        <w:t>Ordinary shares are classified as equity. Incremental costs directly attributable to the issue of ordinary shares and share options are recognised as a deduction from equity, net of any tax effects.</w:t>
      </w:r>
    </w:p>
    <w:p w14:paraId="41CE6E8C" w14:textId="77777777" w:rsidR="001131D1" w:rsidRDefault="001131D1" w:rsidP="001131D1">
      <w:pPr>
        <w:pStyle w:val="BodyText"/>
        <w:spacing w:after="0"/>
        <w:ind w:left="547"/>
        <w:jc w:val="thaiDistribute"/>
      </w:pPr>
    </w:p>
    <w:p w14:paraId="2773C3F5" w14:textId="77777777" w:rsidR="001131D1" w:rsidRPr="00FB0D2C" w:rsidRDefault="001131D1" w:rsidP="001131D1">
      <w:pPr>
        <w:pStyle w:val="Heading2"/>
        <w:widowControl/>
        <w:numPr>
          <w:ilvl w:val="0"/>
          <w:numId w:val="0"/>
        </w:numPr>
        <w:overflowPunct/>
        <w:autoSpaceDE/>
        <w:autoSpaceDN/>
        <w:adjustRightInd/>
        <w:spacing w:after="0" w:line="240" w:lineRule="atLeast"/>
        <w:ind w:left="547"/>
        <w:textAlignment w:val="auto"/>
        <w:rPr>
          <w:b w:val="0"/>
          <w:bCs w:val="0"/>
          <w:sz w:val="22"/>
          <w:szCs w:val="22"/>
        </w:rPr>
      </w:pPr>
      <w:r w:rsidRPr="00FB0D2C">
        <w:rPr>
          <w:b w:val="0"/>
          <w:bCs w:val="0"/>
          <w:sz w:val="22"/>
          <w:szCs w:val="22"/>
        </w:rPr>
        <w:t>Treasury shares</w:t>
      </w:r>
    </w:p>
    <w:p w14:paraId="1F315257" w14:textId="77777777" w:rsidR="001131D1" w:rsidRPr="00FB0D2C" w:rsidRDefault="001131D1" w:rsidP="001131D1">
      <w:pPr>
        <w:pStyle w:val="BodyText"/>
        <w:shd w:val="clear" w:color="auto" w:fill="FFFFFF"/>
        <w:spacing w:after="0" w:line="240" w:lineRule="auto"/>
        <w:ind w:left="540"/>
        <w:jc w:val="both"/>
      </w:pPr>
    </w:p>
    <w:p w14:paraId="4230A042" w14:textId="65D83513" w:rsidR="001131D1" w:rsidRDefault="001131D1" w:rsidP="001131D1">
      <w:pPr>
        <w:spacing w:line="240" w:lineRule="atLeast"/>
        <w:ind w:left="547"/>
        <w:jc w:val="both"/>
        <w:rPr>
          <w:sz w:val="22"/>
          <w:szCs w:val="22"/>
        </w:rPr>
      </w:pPr>
      <w:r w:rsidRPr="00FB0D2C">
        <w:rPr>
          <w:sz w:val="22"/>
          <w:szCs w:val="22"/>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w:t>
      </w:r>
      <w:r w:rsidR="0071228C">
        <w:rPr>
          <w:sz w:val="22"/>
          <w:szCs w:val="22"/>
        </w:rPr>
        <w:t>.</w:t>
      </w:r>
      <w:r w:rsidR="00AB05D6">
        <w:rPr>
          <w:sz w:val="22"/>
          <w:szCs w:val="22"/>
        </w:rPr>
        <w:t xml:space="preserve"> </w:t>
      </w:r>
      <w:r w:rsidRPr="00FB0D2C">
        <w:rPr>
          <w:sz w:val="22"/>
          <w:szCs w:val="22"/>
        </w:rPr>
        <w:t xml:space="preserve">‘Share premium on treasury </w:t>
      </w:r>
      <w:r w:rsidR="0071228C" w:rsidRPr="00FB0D2C">
        <w:rPr>
          <w:sz w:val="22"/>
          <w:szCs w:val="22"/>
        </w:rPr>
        <w:t>shares</w:t>
      </w:r>
      <w:r w:rsidR="00AB05D6" w:rsidRPr="00257A05">
        <w:rPr>
          <w:sz w:val="20"/>
        </w:rPr>
        <w:t>’</w:t>
      </w:r>
      <w:r w:rsidRPr="00FB0D2C">
        <w:rPr>
          <w:sz w:val="22"/>
          <w:szCs w:val="22"/>
        </w:rPr>
        <w:t>. Net deficits on sale or cancellation of treasury shares are debited to retained earnings after setting off against any remaining balance of surplus on treasury shares.</w:t>
      </w:r>
    </w:p>
    <w:p w14:paraId="0ABC38DB" w14:textId="77777777" w:rsidR="001131D1" w:rsidRDefault="001131D1" w:rsidP="001131D1">
      <w:pPr>
        <w:spacing w:line="240" w:lineRule="atLeast"/>
        <w:ind w:left="547"/>
        <w:jc w:val="both"/>
        <w:rPr>
          <w:sz w:val="22"/>
          <w:szCs w:val="22"/>
        </w:rPr>
      </w:pPr>
    </w:p>
    <w:p w14:paraId="7AF28349" w14:textId="77777777" w:rsidR="00180713" w:rsidRPr="00D42CF6" w:rsidRDefault="00180713" w:rsidP="00180713">
      <w:pPr>
        <w:pStyle w:val="Heading2"/>
        <w:numPr>
          <w:ilvl w:val="0"/>
          <w:numId w:val="19"/>
        </w:numPr>
        <w:spacing w:after="0" w:line="240" w:lineRule="atLeast"/>
        <w:ind w:left="540" w:hanging="540"/>
        <w:rPr>
          <w:sz w:val="22"/>
          <w:szCs w:val="22"/>
        </w:rPr>
      </w:pPr>
      <w:r w:rsidRPr="00D42CF6">
        <w:rPr>
          <w:sz w:val="22"/>
          <w:szCs w:val="22"/>
        </w:rPr>
        <w:lastRenderedPageBreak/>
        <w:t>Revenue from contracts with customers</w:t>
      </w:r>
    </w:p>
    <w:p w14:paraId="44A387A6" w14:textId="77777777" w:rsidR="00180713" w:rsidRPr="00D42CF6" w:rsidRDefault="00180713" w:rsidP="00180713">
      <w:pPr>
        <w:spacing w:line="240" w:lineRule="atLeast"/>
        <w:ind w:left="547"/>
        <w:rPr>
          <w:rFonts w:cs="Times New Roman"/>
          <w:color w:val="000000"/>
          <w:sz w:val="22"/>
          <w:szCs w:val="22"/>
        </w:rPr>
      </w:pPr>
    </w:p>
    <w:p w14:paraId="5097B628" w14:textId="77777777" w:rsidR="00180713" w:rsidRPr="00FA0591" w:rsidRDefault="00180713" w:rsidP="00180713">
      <w:pPr>
        <w:spacing w:line="240" w:lineRule="atLeast"/>
        <w:ind w:left="540"/>
        <w:jc w:val="thaiDistribute"/>
        <w:rPr>
          <w:rFonts w:cs="Times New Roman"/>
          <w:sz w:val="22"/>
          <w:szCs w:val="22"/>
        </w:rPr>
      </w:pPr>
      <w:bookmarkStart w:id="2" w:name="_Hlk18670927"/>
      <w:r w:rsidRPr="00FA0591">
        <w:rPr>
          <w:rFonts w:cs="Times New Roman"/>
          <w:sz w:val="22"/>
          <w:szCs w:val="22"/>
        </w:rPr>
        <w:t>Revenue is recognised when a customer obtains control of the goods or services in an amount that reflects the consideration to which the Group</w:t>
      </w:r>
      <w:r>
        <w:rPr>
          <w:rFonts w:cstheme="minorBidi" w:hint="cs"/>
          <w:sz w:val="22"/>
          <w:szCs w:val="22"/>
          <w:cs/>
        </w:rPr>
        <w:t xml:space="preserve"> </w:t>
      </w:r>
      <w:r w:rsidRPr="00FA0591">
        <w:rPr>
          <w:rFonts w:cs="Times New Roman"/>
          <w:sz w:val="22"/>
          <w:szCs w:val="22"/>
        </w:rPr>
        <w:t>expect</w:t>
      </w:r>
      <w:r>
        <w:rPr>
          <w:sz w:val="22"/>
          <w:szCs w:val="28"/>
        </w:rPr>
        <w:t>s</w:t>
      </w:r>
      <w:r w:rsidRPr="00FA0591">
        <w:rPr>
          <w:rFonts w:cs="Times New Roman"/>
          <w:sz w:val="22"/>
          <w:szCs w:val="22"/>
        </w:rPr>
        <w:t xml:space="preserve"> to be entitled, excluding those amounts collected on behalf of third parties, value added tax and is after deduction of any trade discounts.</w:t>
      </w:r>
    </w:p>
    <w:bookmarkEnd w:id="2"/>
    <w:p w14:paraId="673407FA" w14:textId="77777777" w:rsidR="00180713" w:rsidRPr="00FA0591" w:rsidRDefault="00180713" w:rsidP="00180713">
      <w:pPr>
        <w:spacing w:line="240" w:lineRule="atLeast"/>
        <w:ind w:left="540"/>
        <w:jc w:val="both"/>
        <w:rPr>
          <w:rFonts w:cs="Times New Roman"/>
          <w:sz w:val="22"/>
          <w:szCs w:val="22"/>
        </w:rPr>
      </w:pPr>
    </w:p>
    <w:p w14:paraId="78357953" w14:textId="38E25235" w:rsidR="001131D1" w:rsidRPr="00180713" w:rsidRDefault="00180713" w:rsidP="00180713">
      <w:pPr>
        <w:spacing w:line="240" w:lineRule="atLeast"/>
        <w:ind w:left="540"/>
        <w:jc w:val="both"/>
        <w:rPr>
          <w:rFonts w:eastAsia="Calibri" w:cs="Times New Roman"/>
          <w:b/>
          <w:bCs/>
          <w:color w:val="0000FF"/>
          <w:sz w:val="22"/>
          <w:szCs w:val="22"/>
        </w:rPr>
      </w:pPr>
      <w:r w:rsidRPr="00FA0591">
        <w:rPr>
          <w:rFonts w:cs="Times New Roman"/>
          <w:sz w:val="22"/>
          <w:szCs w:val="22"/>
        </w:rPr>
        <w:t>Revenue</w:t>
      </w:r>
      <w:r w:rsidRPr="00FA0591">
        <w:rPr>
          <w:rFonts w:cs="Times New Roman"/>
          <w:sz w:val="22"/>
          <w:szCs w:val="22"/>
          <w:cs/>
        </w:rPr>
        <w:t xml:space="preserve"> </w:t>
      </w:r>
      <w:r w:rsidRPr="00FA0591">
        <w:rPr>
          <w:rFonts w:cs="Times New Roman"/>
          <w:sz w:val="22"/>
          <w:szCs w:val="22"/>
        </w:rPr>
        <w:t xml:space="preserve">from sales of goods is recognised </w:t>
      </w:r>
      <w:r>
        <w:rPr>
          <w:rFonts w:cs="Times New Roman"/>
          <w:sz w:val="22"/>
          <w:szCs w:val="22"/>
        </w:rPr>
        <w:t xml:space="preserve">on the date </w:t>
      </w:r>
      <w:r>
        <w:rPr>
          <w:sz w:val="22"/>
          <w:szCs w:val="28"/>
        </w:rPr>
        <w:t>on which the</w:t>
      </w:r>
      <w:r w:rsidRPr="00FA0591">
        <w:rPr>
          <w:rFonts w:cs="Times New Roman"/>
          <w:sz w:val="22"/>
          <w:szCs w:val="22"/>
        </w:rPr>
        <w:t xml:space="preserve"> goods</w:t>
      </w:r>
      <w:r>
        <w:rPr>
          <w:rFonts w:cs="Times New Roman"/>
          <w:sz w:val="22"/>
          <w:szCs w:val="22"/>
        </w:rPr>
        <w:t xml:space="preserve"> are</w:t>
      </w:r>
      <w:r w:rsidRPr="00FA0591">
        <w:rPr>
          <w:rFonts w:eastAsia="Calibri" w:cs="Times New Roman"/>
          <w:sz w:val="22"/>
          <w:szCs w:val="22"/>
        </w:rPr>
        <w:t xml:space="preserve"> deliver</w:t>
      </w:r>
      <w:r>
        <w:rPr>
          <w:rFonts w:eastAsia="Calibri" w:cs="Times New Roman"/>
          <w:sz w:val="22"/>
          <w:szCs w:val="22"/>
        </w:rPr>
        <w:t>ed</w:t>
      </w:r>
      <w:r w:rsidRPr="00FA0591">
        <w:rPr>
          <w:rFonts w:eastAsia="Calibri" w:cs="Times New Roman"/>
          <w:sz w:val="22"/>
          <w:szCs w:val="22"/>
        </w:rPr>
        <w:t xml:space="preserve"> to the customers. For </w:t>
      </w:r>
      <w:r>
        <w:rPr>
          <w:rFonts w:eastAsia="Calibri" w:cs="Times New Roman"/>
          <w:sz w:val="22"/>
          <w:szCs w:val="22"/>
        </w:rPr>
        <w:t>the sales</w:t>
      </w:r>
      <w:r w:rsidRPr="00FA0591">
        <w:rPr>
          <w:rFonts w:eastAsia="Calibri" w:cs="Times New Roman"/>
          <w:sz w:val="22"/>
          <w:szCs w:val="22"/>
        </w:rPr>
        <w:t xml:space="preserve"> that permit the customers to return the goods</w:t>
      </w:r>
      <w:r w:rsidR="00073A8A">
        <w:rPr>
          <w:rFonts w:eastAsia="Calibri" w:cs="Times New Roman"/>
          <w:sz w:val="22"/>
          <w:szCs w:val="22"/>
        </w:rPr>
        <w:t>,</w:t>
      </w:r>
      <w:r>
        <w:rPr>
          <w:rFonts w:eastAsia="Calibri" w:cs="Times New Roman"/>
          <w:sz w:val="22"/>
          <w:szCs w:val="22"/>
        </w:rPr>
        <w:t xml:space="preserve"> the Group estimates the returns based on the historical return data, does not recognise revenue </w:t>
      </w:r>
      <w:r w:rsidR="00073A8A">
        <w:rPr>
          <w:rFonts w:eastAsia="Calibri" w:cs="Times New Roman"/>
          <w:sz w:val="22"/>
          <w:szCs w:val="22"/>
        </w:rPr>
        <w:t xml:space="preserve">and cost of sale </w:t>
      </w:r>
      <w:r>
        <w:rPr>
          <w:rFonts w:eastAsia="Calibri" w:cs="Times New Roman"/>
          <w:sz w:val="22"/>
          <w:szCs w:val="22"/>
        </w:rPr>
        <w:t>for the estimated products to be returned.</w:t>
      </w:r>
    </w:p>
    <w:p w14:paraId="5F56DEB1" w14:textId="1732A4A4" w:rsidR="00073A8A" w:rsidRDefault="00073A8A" w:rsidP="00D373DF">
      <w:pPr>
        <w:spacing w:line="240" w:lineRule="atLeast"/>
        <w:ind w:left="540"/>
        <w:jc w:val="both"/>
        <w:rPr>
          <w:rFonts w:cs="Times New Roman"/>
          <w:sz w:val="22"/>
          <w:szCs w:val="22"/>
        </w:rPr>
      </w:pPr>
    </w:p>
    <w:p w14:paraId="4ECA892F" w14:textId="56F853DC" w:rsidR="000E5B7C" w:rsidRPr="00D42CF6" w:rsidRDefault="000E5B7C" w:rsidP="000E5B7C">
      <w:pPr>
        <w:pStyle w:val="Heading2"/>
        <w:numPr>
          <w:ilvl w:val="0"/>
          <w:numId w:val="19"/>
        </w:numPr>
        <w:spacing w:after="0" w:line="240" w:lineRule="atLeast"/>
        <w:ind w:left="540" w:hanging="540"/>
        <w:rPr>
          <w:sz w:val="22"/>
          <w:szCs w:val="22"/>
        </w:rPr>
      </w:pPr>
      <w:r w:rsidRPr="00D42CF6">
        <w:rPr>
          <w:sz w:val="22"/>
          <w:szCs w:val="22"/>
        </w:rPr>
        <w:t>Income tax</w:t>
      </w:r>
    </w:p>
    <w:p w14:paraId="4AFDBA66" w14:textId="77777777" w:rsidR="000E5B7C" w:rsidRPr="00D42CF6" w:rsidRDefault="000E5B7C" w:rsidP="000E5B7C">
      <w:pPr>
        <w:spacing w:line="240" w:lineRule="atLeast"/>
        <w:ind w:left="547"/>
        <w:rPr>
          <w:rFonts w:cs="Times New Roman"/>
          <w:color w:val="000000"/>
          <w:sz w:val="22"/>
          <w:szCs w:val="22"/>
        </w:rPr>
      </w:pPr>
    </w:p>
    <w:p w14:paraId="02E4AB3B" w14:textId="0FB6AAA3" w:rsidR="000E5B7C" w:rsidRPr="00FA0591" w:rsidRDefault="000E5B7C" w:rsidP="000E5B7C">
      <w:pPr>
        <w:pStyle w:val="BodyText"/>
        <w:spacing w:after="0" w:line="240" w:lineRule="atLeast"/>
        <w:ind w:left="540"/>
        <w:jc w:val="both"/>
        <w:rPr>
          <w:rFonts w:cs="Times New Roman"/>
        </w:rPr>
      </w:pPr>
      <w:r w:rsidRPr="00FA0591">
        <w:rPr>
          <w:rFonts w:cs="Times New Roman"/>
        </w:rPr>
        <w:t>Income tax expense for the year comprises current and deferred tax</w:t>
      </w:r>
      <w:r>
        <w:rPr>
          <w:rFonts w:cs="Times New Roman"/>
        </w:rPr>
        <w:t>, which is recognised in</w:t>
      </w:r>
      <w:r w:rsidRPr="00FA0591">
        <w:rPr>
          <w:rFonts w:cs="Times New Roman"/>
        </w:rPr>
        <w:t xml:space="preserve"> profit or loss except to the extent that </w:t>
      </w:r>
      <w:r>
        <w:rPr>
          <w:rFonts w:cs="Times New Roman"/>
        </w:rPr>
        <w:t>it</w:t>
      </w:r>
      <w:r w:rsidRPr="00FA0591">
        <w:rPr>
          <w:rFonts w:cs="Times New Roman"/>
        </w:rPr>
        <w:t xml:space="preserve"> relate</w:t>
      </w:r>
      <w:r>
        <w:rPr>
          <w:rFonts w:cs="Times New Roman"/>
        </w:rPr>
        <w:t>s</w:t>
      </w:r>
      <w:r w:rsidRPr="00FA0591">
        <w:rPr>
          <w:rFonts w:cs="Times New Roman"/>
        </w:rPr>
        <w:t xml:space="preserve"> to items recognised directly in equity or in other comprehensive income.</w:t>
      </w:r>
    </w:p>
    <w:p w14:paraId="1989B78D" w14:textId="77777777" w:rsidR="000E5B7C" w:rsidRPr="00FA0591" w:rsidRDefault="000E5B7C" w:rsidP="000E5B7C">
      <w:pPr>
        <w:pStyle w:val="AccPolicysubhead"/>
      </w:pPr>
    </w:p>
    <w:p w14:paraId="535349C8" w14:textId="77777777" w:rsidR="000E5B7C" w:rsidRPr="0099221C" w:rsidRDefault="000E5B7C" w:rsidP="000E5B7C">
      <w:pPr>
        <w:pStyle w:val="AccPolicysubhead"/>
      </w:pPr>
      <w:r w:rsidRPr="001F2BE6">
        <w:rPr>
          <w:spacing w:val="-2"/>
        </w:rPr>
        <w:t xml:space="preserve">Current tax is </w:t>
      </w:r>
      <w:r>
        <w:rPr>
          <w:spacing w:val="-2"/>
          <w:lang w:val="en-US"/>
        </w:rPr>
        <w:t>recognise</w:t>
      </w:r>
      <w:r w:rsidRPr="001F2BE6">
        <w:rPr>
          <w:spacing w:val="-2"/>
          <w:lang w:val="en-US"/>
        </w:rPr>
        <w:t xml:space="preserve">d in </w:t>
      </w:r>
      <w:r w:rsidRPr="001F2BE6">
        <w:rPr>
          <w:spacing w:val="-2"/>
        </w:rPr>
        <w:t xml:space="preserve">respect of </w:t>
      </w:r>
      <w:r w:rsidRPr="001F2BE6">
        <w:rPr>
          <w:spacing w:val="-2"/>
          <w:lang w:val="en-US"/>
        </w:rPr>
        <w:t>the taxable income or loss for the year, using tax rates enacted or substantively enacted at the reporting date, and any adjustment to tax payable in respect of previous year</w:t>
      </w:r>
      <w:r>
        <w:rPr>
          <w:spacing w:val="-2"/>
          <w:lang w:val="en-US"/>
        </w:rPr>
        <w:t>s</w:t>
      </w:r>
      <w:r w:rsidRPr="0099221C">
        <w:t>.</w:t>
      </w:r>
    </w:p>
    <w:p w14:paraId="3D4258EB" w14:textId="77777777" w:rsidR="000E5B7C" w:rsidRDefault="000E5B7C" w:rsidP="000E5B7C">
      <w:pPr>
        <w:autoSpaceDE w:val="0"/>
        <w:autoSpaceDN w:val="0"/>
        <w:adjustRightInd w:val="0"/>
        <w:spacing w:line="240" w:lineRule="atLeast"/>
        <w:ind w:left="540"/>
        <w:jc w:val="thaiDistribute"/>
        <w:rPr>
          <w:rFonts w:cs="Times New Roman"/>
          <w:sz w:val="22"/>
          <w:szCs w:val="22"/>
        </w:rPr>
      </w:pPr>
    </w:p>
    <w:p w14:paraId="355A125A" w14:textId="6DBCF6EB" w:rsidR="000E5B7C" w:rsidRDefault="000E5B7C" w:rsidP="000E5B7C">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w:t>
      </w:r>
      <w:r w:rsidR="00127AA1" w:rsidRPr="00127AA1">
        <w:rPr>
          <w:rFonts w:cs="Times New Roman"/>
          <w:sz w:val="22"/>
          <w:szCs w:val="22"/>
        </w:rPr>
        <w:t xml:space="preserve">or at the time of the transaction affects neither accounting nor taxable profit or loss and  does not give rise to equal taxable and deductible temporary differences </w:t>
      </w:r>
      <w:r w:rsidRPr="00FA0591">
        <w:rPr>
          <w:rFonts w:cs="Times New Roman"/>
          <w:sz w:val="22"/>
          <w:szCs w:val="22"/>
        </w:rPr>
        <w:t>and differences relating to investments in subsidiaries</w:t>
      </w:r>
      <w:r>
        <w:rPr>
          <w:rFonts w:cs="Times New Roman"/>
          <w:sz w:val="22"/>
          <w:szCs w:val="22"/>
        </w:rPr>
        <w:t xml:space="preserve"> </w:t>
      </w:r>
      <w:r w:rsidRPr="00FA0591">
        <w:rPr>
          <w:rFonts w:cs="Times New Roman"/>
          <w:sz w:val="22"/>
          <w:szCs w:val="22"/>
        </w:rPr>
        <w:t>to the extent that it is probable that they will not reverse in the foreseeable future.</w:t>
      </w:r>
    </w:p>
    <w:p w14:paraId="0E810D37" w14:textId="77777777" w:rsidR="00073A8A" w:rsidRPr="00FA0591" w:rsidRDefault="00073A8A" w:rsidP="000E5B7C">
      <w:pPr>
        <w:autoSpaceDE w:val="0"/>
        <w:autoSpaceDN w:val="0"/>
        <w:adjustRightInd w:val="0"/>
        <w:spacing w:line="240" w:lineRule="atLeast"/>
        <w:ind w:left="540"/>
        <w:jc w:val="thaiDistribute"/>
        <w:rPr>
          <w:rFonts w:cs="Times New Roman"/>
          <w:b/>
          <w:bCs/>
          <w:color w:val="0000FF"/>
          <w:sz w:val="22"/>
          <w:szCs w:val="22"/>
        </w:rPr>
      </w:pPr>
    </w:p>
    <w:p w14:paraId="2D2B1CEF" w14:textId="77777777" w:rsidR="000E5B7C" w:rsidRPr="00290203" w:rsidRDefault="000E5B7C" w:rsidP="000E5B7C">
      <w:pPr>
        <w:autoSpaceDE w:val="0"/>
        <w:autoSpaceDN w:val="0"/>
        <w:adjustRightInd w:val="0"/>
        <w:spacing w:line="240" w:lineRule="atLeast"/>
        <w:ind w:left="540"/>
        <w:jc w:val="thaiDistribute"/>
        <w:rPr>
          <w:rFonts w:cs="Times New Roman"/>
          <w:sz w:val="22"/>
          <w:szCs w:val="22"/>
        </w:rPr>
      </w:pPr>
      <w:r w:rsidRPr="00FA0591">
        <w:rPr>
          <w:rFonts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r>
        <w:rPr>
          <w:rFonts w:cs="Times New Roman"/>
          <w:sz w:val="22"/>
          <w:szCs w:val="22"/>
        </w:rPr>
        <w:t>, using tax rate</w:t>
      </w:r>
      <w:r w:rsidRPr="00FA0591">
        <w:rPr>
          <w:rFonts w:cs="Times New Roman"/>
          <w:sz w:val="22"/>
          <w:szCs w:val="22"/>
        </w:rPr>
        <w:t>s enacted or substantively enacted at the reporting date.</w:t>
      </w:r>
      <w:r>
        <w:rPr>
          <w:rFonts w:cs="Times New Roman"/>
          <w:sz w:val="22"/>
          <w:szCs w:val="22"/>
        </w:rPr>
        <w:t xml:space="preserve"> Current deferred tax assets and liabilities are offset in the separate financial statements.</w:t>
      </w:r>
    </w:p>
    <w:p w14:paraId="5475C4C0" w14:textId="77777777" w:rsidR="00290203" w:rsidRPr="00290203" w:rsidRDefault="00290203" w:rsidP="000E5B7C">
      <w:pPr>
        <w:autoSpaceDE w:val="0"/>
        <w:autoSpaceDN w:val="0"/>
        <w:adjustRightInd w:val="0"/>
        <w:spacing w:line="240" w:lineRule="atLeast"/>
        <w:ind w:left="540"/>
        <w:jc w:val="thaiDistribute"/>
        <w:rPr>
          <w:rFonts w:cstheme="minorBidi"/>
          <w:sz w:val="22"/>
          <w:szCs w:val="22"/>
        </w:rPr>
      </w:pPr>
    </w:p>
    <w:p w14:paraId="62F130CD" w14:textId="20534187" w:rsidR="00D373DF" w:rsidRDefault="000E5B7C" w:rsidP="000E5B7C">
      <w:pPr>
        <w:pStyle w:val="BodyText"/>
        <w:spacing w:after="0" w:line="240" w:lineRule="atLeast"/>
        <w:ind w:left="540"/>
        <w:jc w:val="both"/>
        <w:rPr>
          <w:rFonts w:cs="Times New Roman"/>
        </w:rPr>
      </w:pPr>
      <w:r w:rsidRPr="00FA0591">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5059483" w14:textId="55A48506" w:rsidR="00D373DF" w:rsidRDefault="00D373DF">
      <w:pPr>
        <w:rPr>
          <w:rFonts w:cs="Times New Roman"/>
          <w:sz w:val="22"/>
          <w:szCs w:val="22"/>
          <w:lang w:val="en-GB"/>
        </w:rPr>
      </w:pPr>
    </w:p>
    <w:p w14:paraId="7CB78D0A" w14:textId="7208F6FE" w:rsidR="002736A0" w:rsidRPr="002E2057" w:rsidRDefault="002736A0"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 xml:space="preserve">Related </w:t>
      </w:r>
      <w:r w:rsidR="00E953F1" w:rsidRPr="002E2057">
        <w:rPr>
          <w:rFonts w:cs="Times New Roman"/>
          <w:b/>
          <w:bCs/>
        </w:rPr>
        <w:t>parties</w:t>
      </w:r>
      <w:r w:rsidRPr="002E2057">
        <w:rPr>
          <w:rFonts w:cs="Times New Roman"/>
          <w:b/>
          <w:bCs/>
        </w:rPr>
        <w:t xml:space="preserve"> </w:t>
      </w:r>
    </w:p>
    <w:p w14:paraId="38A9F9AE" w14:textId="5A2C5F8E" w:rsidR="002736A0" w:rsidRPr="00FA0591" w:rsidRDefault="002736A0" w:rsidP="006E3531">
      <w:pPr>
        <w:spacing w:line="240" w:lineRule="atLeast"/>
        <w:ind w:left="540" w:right="-45"/>
        <w:jc w:val="both"/>
        <w:rPr>
          <w:rFonts w:cs="Times New Roman"/>
          <w:sz w:val="22"/>
          <w:szCs w:val="22"/>
        </w:rPr>
      </w:pPr>
    </w:p>
    <w:p w14:paraId="1788E516" w14:textId="642DA5D4" w:rsidR="008876A9" w:rsidRDefault="008876A9" w:rsidP="008876A9">
      <w:pPr>
        <w:spacing w:line="240" w:lineRule="atLeast"/>
        <w:ind w:left="540"/>
        <w:jc w:val="both"/>
        <w:rPr>
          <w:rFonts w:cs="Times New Roman"/>
          <w:sz w:val="22"/>
          <w:szCs w:val="22"/>
        </w:rPr>
      </w:pPr>
      <w:r w:rsidRPr="00FA0591">
        <w:rPr>
          <w:rFonts w:cs="Times New Roman"/>
          <w:sz w:val="22"/>
          <w:szCs w:val="22"/>
        </w:rPr>
        <w:t>Relationships with</w:t>
      </w:r>
      <w:r w:rsidR="00CF1AB1">
        <w:rPr>
          <w:rFonts w:cs="Times New Roman"/>
          <w:sz w:val="22"/>
          <w:szCs w:val="22"/>
        </w:rPr>
        <w:t xml:space="preserve"> major shareholder</w:t>
      </w:r>
      <w:r w:rsidR="002E1E37">
        <w:rPr>
          <w:rFonts w:cs="Times New Roman"/>
          <w:sz w:val="22"/>
          <w:szCs w:val="22"/>
        </w:rPr>
        <w:t>,</w:t>
      </w:r>
      <w:r w:rsidR="00CF1AB1">
        <w:rPr>
          <w:rFonts w:cs="Times New Roman"/>
          <w:sz w:val="22"/>
          <w:szCs w:val="22"/>
        </w:rPr>
        <w:t xml:space="preserve"> </w:t>
      </w:r>
      <w:r w:rsidRPr="00FA0591">
        <w:rPr>
          <w:rFonts w:cs="Times New Roman"/>
          <w:sz w:val="22"/>
          <w:szCs w:val="22"/>
        </w:rPr>
        <w:t>subsidiaries</w:t>
      </w:r>
      <w:r w:rsidR="002E1E37">
        <w:rPr>
          <w:rFonts w:cs="Times New Roman"/>
          <w:sz w:val="22"/>
          <w:szCs w:val="22"/>
        </w:rPr>
        <w:t xml:space="preserve"> and associate</w:t>
      </w:r>
      <w:r w:rsidRPr="00FA0591">
        <w:rPr>
          <w:rFonts w:cs="Times New Roman"/>
          <w:sz w:val="22"/>
          <w:szCs w:val="22"/>
        </w:rPr>
        <w:t xml:space="preserve"> are described in </w:t>
      </w:r>
      <w:r w:rsidR="00073A8A">
        <w:rPr>
          <w:rFonts w:cs="Times New Roman"/>
          <w:sz w:val="22"/>
          <w:szCs w:val="22"/>
        </w:rPr>
        <w:t>N</w:t>
      </w:r>
      <w:r w:rsidRPr="00FA0591">
        <w:rPr>
          <w:rFonts w:cs="Times New Roman"/>
          <w:sz w:val="22"/>
          <w:szCs w:val="22"/>
        </w:rPr>
        <w:t>ote</w:t>
      </w:r>
      <w:r w:rsidR="00073A8A">
        <w:rPr>
          <w:rFonts w:cs="Times New Roman"/>
          <w:sz w:val="22"/>
          <w:szCs w:val="22"/>
        </w:rPr>
        <w:t>s</w:t>
      </w:r>
      <w:r w:rsidRPr="00FA0591">
        <w:rPr>
          <w:rFonts w:cs="Times New Roman"/>
          <w:sz w:val="22"/>
          <w:szCs w:val="22"/>
        </w:rPr>
        <w:t xml:space="preserve"> </w:t>
      </w:r>
      <w:r w:rsidR="00CF1AB1">
        <w:rPr>
          <w:rFonts w:cs="Times New Roman"/>
          <w:sz w:val="22"/>
          <w:szCs w:val="22"/>
        </w:rPr>
        <w:t>1</w:t>
      </w:r>
      <w:r w:rsidR="00D373DF">
        <w:rPr>
          <w:rFonts w:cs="Times New Roman"/>
          <w:sz w:val="22"/>
          <w:szCs w:val="22"/>
        </w:rPr>
        <w:t>, 10</w:t>
      </w:r>
      <w:r w:rsidR="00CF1AB1">
        <w:rPr>
          <w:rFonts w:cs="Times New Roman"/>
          <w:sz w:val="22"/>
          <w:szCs w:val="22"/>
        </w:rPr>
        <w:t xml:space="preserve"> and </w:t>
      </w:r>
      <w:r>
        <w:rPr>
          <w:rFonts w:cs="Times New Roman"/>
          <w:sz w:val="22"/>
          <w:szCs w:val="22"/>
        </w:rPr>
        <w:t>1</w:t>
      </w:r>
      <w:r w:rsidR="0086674C">
        <w:rPr>
          <w:rFonts w:cs="Times New Roman"/>
          <w:sz w:val="22"/>
          <w:szCs w:val="22"/>
        </w:rPr>
        <w:t>1</w:t>
      </w:r>
      <w:r w:rsidRPr="00FA0591">
        <w:rPr>
          <w:rFonts w:cs="Times New Roman"/>
          <w:sz w:val="22"/>
          <w:szCs w:val="22"/>
        </w:rPr>
        <w:t xml:space="preserve">. Other related parties </w:t>
      </w:r>
      <w:r w:rsidR="00976625">
        <w:rPr>
          <w:rFonts w:cs="Times New Roman"/>
          <w:sz w:val="22"/>
          <w:szCs w:val="22"/>
        </w:rPr>
        <w:t>which</w:t>
      </w:r>
      <w:r w:rsidRPr="00FA0591">
        <w:rPr>
          <w:rFonts w:cs="Times New Roman"/>
          <w:sz w:val="22"/>
          <w:szCs w:val="22"/>
        </w:rPr>
        <w:t xml:space="preserve"> the Group</w:t>
      </w:r>
      <w:r>
        <w:rPr>
          <w:rFonts w:cs="Times New Roman"/>
          <w:sz w:val="22"/>
          <w:szCs w:val="22"/>
        </w:rPr>
        <w:t xml:space="preserve"> </w:t>
      </w:r>
      <w:r w:rsidRPr="00FA0591">
        <w:rPr>
          <w:rFonts w:cs="Times New Roman"/>
          <w:sz w:val="22"/>
          <w:szCs w:val="22"/>
        </w:rPr>
        <w:t>had significant transactions with during the year were as follows:</w:t>
      </w:r>
    </w:p>
    <w:p w14:paraId="79C92D2B" w14:textId="77777777" w:rsidR="008876A9" w:rsidRPr="00FA0591" w:rsidRDefault="008876A9" w:rsidP="008876A9">
      <w:pPr>
        <w:spacing w:line="240" w:lineRule="atLeast"/>
        <w:ind w:left="540"/>
        <w:jc w:val="both"/>
        <w:rPr>
          <w:rFonts w:cs="Times New Roman"/>
          <w:i/>
          <w:iCs/>
          <w:color w:val="0000FF"/>
          <w:sz w:val="22"/>
          <w:szCs w:val="22"/>
          <w:shd w:val="clear" w:color="auto" w:fill="D9D9D9"/>
        </w:rPr>
      </w:pPr>
    </w:p>
    <w:tbl>
      <w:tblPr>
        <w:tblW w:w="9180" w:type="dxa"/>
        <w:tblInd w:w="450" w:type="dxa"/>
        <w:tblLayout w:type="fixed"/>
        <w:tblLook w:val="0000" w:firstRow="0" w:lastRow="0" w:firstColumn="0" w:lastColumn="0" w:noHBand="0" w:noVBand="0"/>
      </w:tblPr>
      <w:tblGrid>
        <w:gridCol w:w="4410"/>
        <w:gridCol w:w="1368"/>
        <w:gridCol w:w="3402"/>
      </w:tblGrid>
      <w:tr w:rsidR="008876A9" w:rsidRPr="00646EA6" w14:paraId="3BE2EBE8" w14:textId="77777777" w:rsidTr="00073A8A">
        <w:trPr>
          <w:trHeight w:val="560"/>
          <w:tblHeader/>
        </w:trPr>
        <w:tc>
          <w:tcPr>
            <w:tcW w:w="4410" w:type="dxa"/>
            <w:vAlign w:val="bottom"/>
          </w:tcPr>
          <w:p w14:paraId="35D6C2F5" w14:textId="77777777"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lang w:val="en-GB"/>
              </w:rPr>
            </w:pPr>
          </w:p>
          <w:p w14:paraId="0B02000F" w14:textId="78576ECC"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lang w:val="en-GB"/>
              </w:rPr>
            </w:pPr>
            <w:r w:rsidRPr="006B1718">
              <w:rPr>
                <w:rFonts w:cs="Courier"/>
                <w:b/>
                <w:bCs/>
                <w:sz w:val="22"/>
                <w:szCs w:val="22"/>
                <w:lang w:val="en-GB"/>
              </w:rPr>
              <w:t>Name of entities</w:t>
            </w:r>
          </w:p>
        </w:tc>
        <w:tc>
          <w:tcPr>
            <w:tcW w:w="1368" w:type="dxa"/>
            <w:vAlign w:val="bottom"/>
          </w:tcPr>
          <w:p w14:paraId="66C8E4C3" w14:textId="38EED27E" w:rsidR="008876A9" w:rsidRPr="006B1718" w:rsidRDefault="008876A9" w:rsidP="00B837A9">
            <w:pPr>
              <w:tabs>
                <w:tab w:val="left" w:pos="1152"/>
                <w:tab w:val="left" w:pos="4752"/>
              </w:tabs>
              <w:spacing w:line="240" w:lineRule="atLeast"/>
              <w:ind w:left="-108" w:right="-108"/>
              <w:jc w:val="center"/>
              <w:rPr>
                <w:rFonts w:cs="Courier"/>
                <w:b/>
                <w:bCs/>
                <w:sz w:val="22"/>
                <w:szCs w:val="22"/>
                <w:cs/>
                <w:lang w:val="en-GB"/>
              </w:rPr>
            </w:pPr>
            <w:r w:rsidRPr="006B1718">
              <w:rPr>
                <w:rFonts w:cs="Courier"/>
                <w:b/>
                <w:bCs/>
                <w:sz w:val="22"/>
                <w:szCs w:val="22"/>
                <w:lang w:val="en-GB"/>
              </w:rPr>
              <w:t>Country of incorporation</w:t>
            </w:r>
          </w:p>
        </w:tc>
        <w:tc>
          <w:tcPr>
            <w:tcW w:w="3402" w:type="dxa"/>
            <w:vAlign w:val="bottom"/>
          </w:tcPr>
          <w:p w14:paraId="43FCF836" w14:textId="77777777"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lang w:val="en-GB"/>
              </w:rPr>
            </w:pPr>
          </w:p>
          <w:p w14:paraId="5ACB149F" w14:textId="1F39B3E4" w:rsidR="008876A9" w:rsidRPr="006B1718" w:rsidRDefault="008876A9" w:rsidP="00B837A9">
            <w:pPr>
              <w:tabs>
                <w:tab w:val="left" w:pos="0"/>
                <w:tab w:val="left" w:pos="1152"/>
                <w:tab w:val="left" w:pos="4752"/>
              </w:tabs>
              <w:spacing w:line="240" w:lineRule="atLeast"/>
              <w:ind w:left="162" w:right="43" w:hanging="180"/>
              <w:jc w:val="center"/>
              <w:rPr>
                <w:rFonts w:cs="Courier"/>
                <w:b/>
                <w:bCs/>
                <w:sz w:val="22"/>
                <w:szCs w:val="22"/>
                <w:cs/>
                <w:lang w:val="en-GB"/>
              </w:rPr>
            </w:pPr>
            <w:r w:rsidRPr="006B1718">
              <w:rPr>
                <w:rFonts w:cs="Courier"/>
                <w:b/>
                <w:bCs/>
                <w:sz w:val="22"/>
                <w:szCs w:val="22"/>
                <w:lang w:val="en-GB"/>
              </w:rPr>
              <w:t xml:space="preserve">Nature of </w:t>
            </w:r>
            <w:r w:rsidR="007C0D1D">
              <w:rPr>
                <w:rFonts w:cs="Courier"/>
                <w:b/>
                <w:bCs/>
                <w:sz w:val="22"/>
                <w:szCs w:val="22"/>
                <w:lang w:val="en-GB"/>
              </w:rPr>
              <w:t>r</w:t>
            </w:r>
            <w:r w:rsidRPr="006B1718">
              <w:rPr>
                <w:rFonts w:cs="Courier"/>
                <w:b/>
                <w:bCs/>
                <w:sz w:val="22"/>
                <w:szCs w:val="22"/>
                <w:lang w:val="en-GB"/>
              </w:rPr>
              <w:t>elationship</w:t>
            </w:r>
          </w:p>
        </w:tc>
      </w:tr>
      <w:tr w:rsidR="00571C75" w:rsidRPr="00E42252" w14:paraId="0D010329" w14:textId="77777777" w:rsidTr="00520FDC">
        <w:trPr>
          <w:trHeight w:hRule="exact" w:val="542"/>
        </w:trPr>
        <w:tc>
          <w:tcPr>
            <w:tcW w:w="4410" w:type="dxa"/>
          </w:tcPr>
          <w:p w14:paraId="414502C3" w14:textId="6C5BA8B1" w:rsidR="00571C75" w:rsidRPr="000D1B82" w:rsidRDefault="0064461B" w:rsidP="00165C76">
            <w:pPr>
              <w:spacing w:line="240" w:lineRule="atLeast"/>
              <w:rPr>
                <w:rFonts w:cstheme="minorBidi"/>
                <w:i/>
                <w:iCs/>
                <w:sz w:val="22"/>
                <w:szCs w:val="22"/>
                <w:highlight w:val="yellow"/>
                <w:cs/>
              </w:rPr>
            </w:pPr>
            <w:r w:rsidRPr="000D1B82">
              <w:rPr>
                <w:rFonts w:cs="Times New Roman"/>
                <w:sz w:val="22"/>
                <w:szCs w:val="22"/>
              </w:rPr>
              <w:t>Drink</w:t>
            </w:r>
            <w:r w:rsidR="000D1B82" w:rsidRPr="000D1B82">
              <w:rPr>
                <w:rFonts w:cs="Times New Roman"/>
                <w:sz w:val="22"/>
                <w:szCs w:val="22"/>
              </w:rPr>
              <w:t>co Co,. Ltd.</w:t>
            </w:r>
          </w:p>
        </w:tc>
        <w:tc>
          <w:tcPr>
            <w:tcW w:w="1368" w:type="dxa"/>
          </w:tcPr>
          <w:p w14:paraId="0F87C351" w14:textId="651713F4" w:rsidR="00571C75" w:rsidRPr="00681DAD" w:rsidRDefault="00CB453F" w:rsidP="00165C76">
            <w:pPr>
              <w:pStyle w:val="block"/>
              <w:tabs>
                <w:tab w:val="decimal" w:pos="765"/>
              </w:tabs>
              <w:spacing w:after="0" w:line="240" w:lineRule="auto"/>
              <w:ind w:left="0"/>
              <w:jc w:val="center"/>
              <w:rPr>
                <w:i/>
                <w:iCs/>
                <w:szCs w:val="22"/>
                <w:highlight w:val="yellow"/>
                <w:lang w:val="en-US" w:bidi="th-TH"/>
              </w:rPr>
            </w:pPr>
            <w:r w:rsidRPr="005C03E1">
              <w:rPr>
                <w:szCs w:val="22"/>
              </w:rPr>
              <w:t>Thailand</w:t>
            </w:r>
          </w:p>
        </w:tc>
        <w:tc>
          <w:tcPr>
            <w:tcW w:w="3402" w:type="dxa"/>
          </w:tcPr>
          <w:p w14:paraId="665CB10C" w14:textId="229CFFFA" w:rsidR="00571C75" w:rsidRPr="00967180" w:rsidRDefault="00617669" w:rsidP="00520FDC">
            <w:pPr>
              <w:pStyle w:val="block"/>
              <w:tabs>
                <w:tab w:val="decimal" w:pos="765"/>
              </w:tabs>
              <w:spacing w:after="0" w:line="240" w:lineRule="auto"/>
              <w:ind w:left="133" w:right="-193" w:hanging="133"/>
              <w:rPr>
                <w:rFonts w:cs="Angsana New"/>
                <w:szCs w:val="28"/>
                <w:highlight w:val="yellow"/>
                <w:lang w:val="en-US" w:bidi="th-TH"/>
              </w:rPr>
            </w:pPr>
            <w:r w:rsidRPr="00967180">
              <w:rPr>
                <w:szCs w:val="22"/>
              </w:rPr>
              <w:t>Entity in which</w:t>
            </w:r>
            <w:r w:rsidR="005D08BD" w:rsidRPr="00967180">
              <w:rPr>
                <w:szCs w:val="22"/>
              </w:rPr>
              <w:t xml:space="preserve"> their family</w:t>
            </w:r>
            <w:r w:rsidR="00967180">
              <w:rPr>
                <w:szCs w:val="22"/>
              </w:rPr>
              <w:t xml:space="preserve"> member are </w:t>
            </w:r>
            <w:r w:rsidR="00967180" w:rsidRPr="00967180">
              <w:rPr>
                <w:szCs w:val="22"/>
              </w:rPr>
              <w:t>close</w:t>
            </w:r>
            <w:r w:rsidR="005D08BD" w:rsidRPr="00967180">
              <w:rPr>
                <w:szCs w:val="22"/>
              </w:rPr>
              <w:t xml:space="preserve"> </w:t>
            </w:r>
            <w:r w:rsidR="00520FDC">
              <w:rPr>
                <w:szCs w:val="22"/>
              </w:rPr>
              <w:t>to</w:t>
            </w:r>
            <w:r w:rsidR="005D08BD" w:rsidRPr="00967180">
              <w:rPr>
                <w:szCs w:val="22"/>
              </w:rPr>
              <w:t xml:space="preserve"> </w:t>
            </w:r>
            <w:r w:rsidR="00967180" w:rsidRPr="00967180">
              <w:rPr>
                <w:rFonts w:cs="Angsana New"/>
                <w:szCs w:val="28"/>
                <w:lang w:val="en-US" w:bidi="th-TH"/>
              </w:rPr>
              <w:t>key management</w:t>
            </w:r>
          </w:p>
        </w:tc>
      </w:tr>
      <w:tr w:rsidR="0064461B" w:rsidRPr="00E42252" w14:paraId="7877851D" w14:textId="77777777" w:rsidTr="00520FDC">
        <w:trPr>
          <w:trHeight w:hRule="exact" w:val="542"/>
        </w:trPr>
        <w:tc>
          <w:tcPr>
            <w:tcW w:w="4410" w:type="dxa"/>
          </w:tcPr>
          <w:p w14:paraId="7AFD337A" w14:textId="3D86B19C" w:rsidR="0064461B" w:rsidRPr="00681DAD" w:rsidRDefault="000D1B82" w:rsidP="00520FDC">
            <w:pPr>
              <w:spacing w:line="240" w:lineRule="atLeast"/>
              <w:rPr>
                <w:rFonts w:cs="Times New Roman"/>
                <w:sz w:val="22"/>
                <w:szCs w:val="22"/>
                <w:highlight w:val="yellow"/>
              </w:rPr>
            </w:pPr>
            <w:r w:rsidRPr="0048612A">
              <w:rPr>
                <w:rFonts w:cs="Times New Roman"/>
                <w:sz w:val="22"/>
                <w:szCs w:val="22"/>
              </w:rPr>
              <w:t>Ideal Water Co</w:t>
            </w:r>
            <w:r w:rsidR="0048612A" w:rsidRPr="0048612A">
              <w:rPr>
                <w:rFonts w:cs="Times New Roman"/>
                <w:sz w:val="22"/>
                <w:szCs w:val="22"/>
              </w:rPr>
              <w:t>mpany Limited</w:t>
            </w:r>
          </w:p>
        </w:tc>
        <w:tc>
          <w:tcPr>
            <w:tcW w:w="1368" w:type="dxa"/>
          </w:tcPr>
          <w:p w14:paraId="5EACD644" w14:textId="2F327573" w:rsidR="0064461B" w:rsidRPr="005C03E1" w:rsidRDefault="00FF4988" w:rsidP="00520FDC">
            <w:pPr>
              <w:pStyle w:val="block"/>
              <w:tabs>
                <w:tab w:val="decimal" w:pos="765"/>
              </w:tabs>
              <w:spacing w:after="0" w:line="240" w:lineRule="auto"/>
              <w:ind w:left="0"/>
              <w:jc w:val="center"/>
              <w:rPr>
                <w:szCs w:val="22"/>
              </w:rPr>
            </w:pPr>
            <w:r w:rsidRPr="005C03E1">
              <w:rPr>
                <w:szCs w:val="22"/>
              </w:rPr>
              <w:t>Thailand</w:t>
            </w:r>
          </w:p>
        </w:tc>
        <w:tc>
          <w:tcPr>
            <w:tcW w:w="3402" w:type="dxa"/>
          </w:tcPr>
          <w:p w14:paraId="27A4CDCA" w14:textId="04E205F7" w:rsidR="0064461B" w:rsidRPr="00681DAD" w:rsidRDefault="00520FDC" w:rsidP="00520FDC">
            <w:pPr>
              <w:pStyle w:val="block"/>
              <w:tabs>
                <w:tab w:val="decimal" w:pos="765"/>
              </w:tabs>
              <w:spacing w:after="0" w:line="240" w:lineRule="auto"/>
              <w:ind w:left="133" w:right="-103" w:hanging="133"/>
              <w:rPr>
                <w:szCs w:val="22"/>
                <w:highlight w:val="yellow"/>
              </w:rPr>
            </w:pPr>
            <w:r w:rsidRPr="00967180">
              <w:rPr>
                <w:szCs w:val="22"/>
              </w:rPr>
              <w:t>Entity in which their family</w:t>
            </w:r>
            <w:r>
              <w:rPr>
                <w:szCs w:val="22"/>
              </w:rPr>
              <w:t xml:space="preserve"> member are </w:t>
            </w:r>
            <w:r w:rsidRPr="00967180">
              <w:rPr>
                <w:szCs w:val="22"/>
              </w:rPr>
              <w:t xml:space="preserve">close </w:t>
            </w:r>
            <w:r>
              <w:rPr>
                <w:szCs w:val="22"/>
              </w:rPr>
              <w:t>to</w:t>
            </w:r>
            <w:r w:rsidRPr="00967180">
              <w:rPr>
                <w:szCs w:val="22"/>
              </w:rPr>
              <w:t xml:space="preserve"> </w:t>
            </w:r>
            <w:r w:rsidRPr="00967180">
              <w:rPr>
                <w:rFonts w:cs="Angsana New"/>
                <w:szCs w:val="28"/>
                <w:lang w:val="en-US" w:bidi="th-TH"/>
              </w:rPr>
              <w:t>key management</w:t>
            </w:r>
          </w:p>
        </w:tc>
      </w:tr>
      <w:tr w:rsidR="00D373DF" w:rsidRPr="00D373DF" w14:paraId="2896319C" w14:textId="77777777" w:rsidTr="00D373DF">
        <w:trPr>
          <w:trHeight w:hRule="exact" w:val="389"/>
        </w:trPr>
        <w:tc>
          <w:tcPr>
            <w:tcW w:w="4410" w:type="dxa"/>
          </w:tcPr>
          <w:p w14:paraId="6660C8F8" w14:textId="0B10DAFC" w:rsidR="00D373DF" w:rsidRPr="00D373DF" w:rsidRDefault="00D373DF" w:rsidP="00D373DF">
            <w:pPr>
              <w:spacing w:line="240" w:lineRule="atLeast"/>
              <w:rPr>
                <w:rFonts w:cs="Times New Roman"/>
                <w:sz w:val="22"/>
                <w:szCs w:val="22"/>
              </w:rPr>
            </w:pPr>
            <w:r w:rsidRPr="00D373DF">
              <w:rPr>
                <w:rFonts w:cs="Times New Roman"/>
                <w:sz w:val="22"/>
                <w:szCs w:val="22"/>
              </w:rPr>
              <w:t>Internet Thailand Public Company Limited</w:t>
            </w:r>
          </w:p>
        </w:tc>
        <w:tc>
          <w:tcPr>
            <w:tcW w:w="1368" w:type="dxa"/>
          </w:tcPr>
          <w:p w14:paraId="2A0AD033" w14:textId="20ADB9E2" w:rsidR="00D373DF" w:rsidRPr="00D373DF" w:rsidRDefault="00D373DF" w:rsidP="00D373DF">
            <w:pPr>
              <w:pStyle w:val="block"/>
              <w:tabs>
                <w:tab w:val="decimal" w:pos="765"/>
              </w:tabs>
              <w:spacing w:after="0" w:line="240" w:lineRule="auto"/>
              <w:ind w:left="133" w:right="-103" w:hanging="133"/>
              <w:jc w:val="center"/>
              <w:rPr>
                <w:rFonts w:cs="Angsana New"/>
                <w:szCs w:val="28"/>
                <w:lang w:val="en-US" w:bidi="th-TH"/>
              </w:rPr>
            </w:pPr>
            <w:r w:rsidRPr="00D373DF">
              <w:rPr>
                <w:rFonts w:cs="Angsana New"/>
                <w:szCs w:val="28"/>
                <w:lang w:val="en-US" w:bidi="th-TH"/>
              </w:rPr>
              <w:t>Thailand</w:t>
            </w:r>
          </w:p>
        </w:tc>
        <w:tc>
          <w:tcPr>
            <w:tcW w:w="3402" w:type="dxa"/>
          </w:tcPr>
          <w:p w14:paraId="7BE202E6" w14:textId="43C0DFC1" w:rsidR="00D373DF" w:rsidRPr="00D373DF" w:rsidRDefault="00D373DF" w:rsidP="00D373DF">
            <w:pPr>
              <w:pStyle w:val="block"/>
              <w:tabs>
                <w:tab w:val="decimal" w:pos="765"/>
              </w:tabs>
              <w:spacing w:after="0" w:line="240" w:lineRule="auto"/>
              <w:ind w:left="133" w:right="-103" w:hanging="133"/>
              <w:rPr>
                <w:rFonts w:cs="Angsana New"/>
                <w:szCs w:val="28"/>
                <w:lang w:val="en-US" w:bidi="th-TH"/>
              </w:rPr>
            </w:pPr>
            <w:r w:rsidRPr="00D373DF">
              <w:rPr>
                <w:rFonts w:cs="Angsana New"/>
                <w:szCs w:val="28"/>
                <w:lang w:val="en-US" w:bidi="th-TH"/>
              </w:rPr>
              <w:t>Common director</w:t>
            </w:r>
          </w:p>
        </w:tc>
      </w:tr>
      <w:tr w:rsidR="00D373DF" w:rsidRPr="00D373DF" w14:paraId="32DBE207" w14:textId="77777777" w:rsidTr="00D373DF">
        <w:trPr>
          <w:trHeight w:hRule="exact" w:val="362"/>
        </w:trPr>
        <w:tc>
          <w:tcPr>
            <w:tcW w:w="4410" w:type="dxa"/>
          </w:tcPr>
          <w:p w14:paraId="4E22964E" w14:textId="5954C1FC" w:rsidR="00D373DF" w:rsidRPr="00D373DF" w:rsidRDefault="00D373DF" w:rsidP="00D373DF">
            <w:pPr>
              <w:spacing w:line="240" w:lineRule="atLeast"/>
              <w:rPr>
                <w:rFonts w:cs="Times New Roman"/>
                <w:sz w:val="22"/>
                <w:szCs w:val="22"/>
              </w:rPr>
            </w:pPr>
            <w:r w:rsidRPr="00D373DF">
              <w:rPr>
                <w:rFonts w:cs="Times New Roman"/>
                <w:sz w:val="22"/>
                <w:szCs w:val="22"/>
              </w:rPr>
              <w:t>Alpha Organic Co., Ltd.</w:t>
            </w:r>
          </w:p>
        </w:tc>
        <w:tc>
          <w:tcPr>
            <w:tcW w:w="1368" w:type="dxa"/>
          </w:tcPr>
          <w:p w14:paraId="1FED1810" w14:textId="23A2B658" w:rsidR="00D373DF" w:rsidRPr="00D373DF" w:rsidRDefault="00D373DF" w:rsidP="00D373DF">
            <w:pPr>
              <w:pStyle w:val="block"/>
              <w:tabs>
                <w:tab w:val="decimal" w:pos="765"/>
              </w:tabs>
              <w:spacing w:after="0" w:line="240" w:lineRule="auto"/>
              <w:ind w:left="133" w:right="-103" w:hanging="133"/>
              <w:jc w:val="center"/>
              <w:rPr>
                <w:rFonts w:cs="Angsana New"/>
                <w:szCs w:val="28"/>
                <w:lang w:val="en-US" w:bidi="th-TH"/>
              </w:rPr>
            </w:pPr>
            <w:r w:rsidRPr="00D373DF">
              <w:rPr>
                <w:rFonts w:cs="Angsana New"/>
                <w:szCs w:val="28"/>
                <w:lang w:val="en-US" w:bidi="th-TH"/>
              </w:rPr>
              <w:t>Thailand</w:t>
            </w:r>
          </w:p>
        </w:tc>
        <w:tc>
          <w:tcPr>
            <w:tcW w:w="3402" w:type="dxa"/>
          </w:tcPr>
          <w:p w14:paraId="65C0DC9A" w14:textId="343A009F" w:rsidR="00D373DF" w:rsidRPr="00D373DF" w:rsidRDefault="00D373DF" w:rsidP="00D373DF">
            <w:pPr>
              <w:pStyle w:val="block"/>
              <w:tabs>
                <w:tab w:val="decimal" w:pos="765"/>
              </w:tabs>
              <w:spacing w:after="0" w:line="240" w:lineRule="auto"/>
              <w:ind w:left="133" w:right="-103" w:hanging="133"/>
              <w:rPr>
                <w:rFonts w:cs="Angsana New"/>
                <w:szCs w:val="28"/>
                <w:lang w:val="en-US" w:bidi="th-TH"/>
              </w:rPr>
            </w:pPr>
            <w:r w:rsidRPr="00D373DF">
              <w:rPr>
                <w:rFonts w:cs="Angsana New"/>
                <w:szCs w:val="28"/>
                <w:lang w:val="en-US" w:bidi="th-TH"/>
              </w:rPr>
              <w:t>Common director</w:t>
            </w:r>
          </w:p>
        </w:tc>
      </w:tr>
      <w:tr w:rsidR="00DE516B" w:rsidRPr="00D373DF" w14:paraId="70E72470" w14:textId="77777777" w:rsidTr="00D373DF">
        <w:trPr>
          <w:trHeight w:hRule="exact" w:val="362"/>
        </w:trPr>
        <w:tc>
          <w:tcPr>
            <w:tcW w:w="4410" w:type="dxa"/>
          </w:tcPr>
          <w:p w14:paraId="0516A74E" w14:textId="77777777" w:rsidR="00DE516B" w:rsidRDefault="00DE516B" w:rsidP="00D373DF">
            <w:pPr>
              <w:spacing w:line="240" w:lineRule="atLeast"/>
              <w:rPr>
                <w:rFonts w:cs="Times New Roman"/>
                <w:sz w:val="22"/>
                <w:szCs w:val="22"/>
              </w:rPr>
            </w:pPr>
          </w:p>
          <w:p w14:paraId="07514143" w14:textId="77777777" w:rsidR="00DE516B" w:rsidRDefault="00DE516B" w:rsidP="00D373DF">
            <w:pPr>
              <w:spacing w:line="240" w:lineRule="atLeast"/>
              <w:rPr>
                <w:rFonts w:cs="Times New Roman"/>
                <w:sz w:val="22"/>
                <w:szCs w:val="22"/>
              </w:rPr>
            </w:pPr>
          </w:p>
          <w:p w14:paraId="0AED10A1" w14:textId="77777777" w:rsidR="00DE516B" w:rsidRDefault="00DE516B" w:rsidP="00D373DF">
            <w:pPr>
              <w:spacing w:line="240" w:lineRule="atLeast"/>
              <w:rPr>
                <w:rFonts w:cs="Times New Roman"/>
                <w:sz w:val="22"/>
                <w:szCs w:val="22"/>
              </w:rPr>
            </w:pPr>
          </w:p>
          <w:p w14:paraId="7A5CCF4D" w14:textId="77777777" w:rsidR="00DE516B" w:rsidRDefault="00DE516B" w:rsidP="00D373DF">
            <w:pPr>
              <w:spacing w:line="240" w:lineRule="atLeast"/>
              <w:rPr>
                <w:rFonts w:cs="Times New Roman"/>
                <w:sz w:val="22"/>
                <w:szCs w:val="22"/>
              </w:rPr>
            </w:pPr>
          </w:p>
          <w:p w14:paraId="61BA1FA6" w14:textId="77777777" w:rsidR="00DE516B" w:rsidRDefault="00DE516B" w:rsidP="00D373DF">
            <w:pPr>
              <w:spacing w:line="240" w:lineRule="atLeast"/>
              <w:rPr>
                <w:rFonts w:cs="Times New Roman"/>
                <w:sz w:val="22"/>
                <w:szCs w:val="22"/>
              </w:rPr>
            </w:pPr>
          </w:p>
          <w:p w14:paraId="5822F232" w14:textId="77777777" w:rsidR="00DE516B" w:rsidRDefault="00DE516B" w:rsidP="00D373DF">
            <w:pPr>
              <w:spacing w:line="240" w:lineRule="atLeast"/>
              <w:rPr>
                <w:rFonts w:cs="Times New Roman"/>
                <w:sz w:val="22"/>
                <w:szCs w:val="22"/>
              </w:rPr>
            </w:pPr>
          </w:p>
          <w:p w14:paraId="072A548D" w14:textId="77777777" w:rsidR="00DE516B" w:rsidRDefault="00DE516B" w:rsidP="00D373DF">
            <w:pPr>
              <w:spacing w:line="240" w:lineRule="atLeast"/>
              <w:rPr>
                <w:rFonts w:cs="Times New Roman"/>
                <w:sz w:val="22"/>
                <w:szCs w:val="22"/>
              </w:rPr>
            </w:pPr>
          </w:p>
          <w:p w14:paraId="545FA9E8" w14:textId="77777777" w:rsidR="00DE516B" w:rsidRPr="00D373DF" w:rsidRDefault="00DE516B" w:rsidP="00D373DF">
            <w:pPr>
              <w:spacing w:line="240" w:lineRule="atLeast"/>
              <w:rPr>
                <w:rFonts w:cs="Times New Roman"/>
                <w:sz w:val="22"/>
                <w:szCs w:val="22"/>
              </w:rPr>
            </w:pPr>
          </w:p>
        </w:tc>
        <w:tc>
          <w:tcPr>
            <w:tcW w:w="1368" w:type="dxa"/>
          </w:tcPr>
          <w:p w14:paraId="75061DCB" w14:textId="77777777" w:rsidR="00DE516B" w:rsidRPr="00D373DF" w:rsidRDefault="00DE516B" w:rsidP="00D373DF">
            <w:pPr>
              <w:pStyle w:val="block"/>
              <w:tabs>
                <w:tab w:val="decimal" w:pos="765"/>
              </w:tabs>
              <w:spacing w:after="0" w:line="240" w:lineRule="auto"/>
              <w:ind w:left="133" w:right="-103" w:hanging="133"/>
              <w:jc w:val="center"/>
              <w:rPr>
                <w:rFonts w:cs="Angsana New"/>
                <w:szCs w:val="28"/>
                <w:lang w:val="en-US" w:bidi="th-TH"/>
              </w:rPr>
            </w:pPr>
          </w:p>
        </w:tc>
        <w:tc>
          <w:tcPr>
            <w:tcW w:w="3402" w:type="dxa"/>
          </w:tcPr>
          <w:p w14:paraId="06B1DFE6" w14:textId="77777777" w:rsidR="00DE516B" w:rsidRPr="00D373DF" w:rsidRDefault="00DE516B" w:rsidP="00D373DF">
            <w:pPr>
              <w:pStyle w:val="block"/>
              <w:tabs>
                <w:tab w:val="decimal" w:pos="765"/>
              </w:tabs>
              <w:spacing w:after="0" w:line="240" w:lineRule="auto"/>
              <w:ind w:left="133" w:right="-103" w:hanging="133"/>
              <w:rPr>
                <w:rFonts w:cs="Angsana New"/>
                <w:szCs w:val="28"/>
                <w:lang w:val="en-US" w:bidi="th-TH"/>
              </w:rPr>
            </w:pPr>
          </w:p>
        </w:tc>
      </w:tr>
    </w:tbl>
    <w:p w14:paraId="7B010A72" w14:textId="4480F581" w:rsidR="00DE516B" w:rsidRDefault="00DE516B" w:rsidP="00DE516B">
      <w:pPr>
        <w:pStyle w:val="BodyText"/>
        <w:spacing w:after="0" w:line="240" w:lineRule="atLeast"/>
        <w:ind w:left="540"/>
        <w:jc w:val="both"/>
        <w:rPr>
          <w:rFonts w:cs="Times New Roman"/>
        </w:rPr>
      </w:pPr>
      <w:r w:rsidRPr="007C01F2">
        <w:rPr>
          <w:rFonts w:cs="Times New Roman"/>
        </w:rPr>
        <w:lastRenderedPageBreak/>
        <w:t xml:space="preserve">During the </w:t>
      </w:r>
      <w:r>
        <w:rPr>
          <w:rFonts w:cs="Times New Roman"/>
        </w:rPr>
        <w:t>year</w:t>
      </w:r>
      <w:r w:rsidRPr="007C01F2">
        <w:rPr>
          <w:rFonts w:cs="Times New Roman"/>
        </w:rPr>
        <w:t xml:space="preserve"> ended 3</w:t>
      </w:r>
      <w:r>
        <w:rPr>
          <w:rFonts w:cs="Times New Roman"/>
        </w:rPr>
        <w:t>1</w:t>
      </w:r>
      <w:r w:rsidRPr="007C01F2">
        <w:rPr>
          <w:rFonts w:cs="Times New Roman"/>
        </w:rPr>
        <w:t xml:space="preserve"> </w:t>
      </w:r>
      <w:r>
        <w:rPr>
          <w:rFonts w:cs="Times New Roman"/>
        </w:rPr>
        <w:t>December</w:t>
      </w:r>
      <w:r w:rsidRPr="007C01F2">
        <w:rPr>
          <w:rFonts w:cs="Times New Roman"/>
        </w:rPr>
        <w:t xml:space="preserve"> 2025, the Group and </w:t>
      </w:r>
      <w:r w:rsidRPr="00A746A0">
        <w:rPr>
          <w:rFonts w:cs="Times New Roman"/>
        </w:rPr>
        <w:t>WSOL Public Company Limited (Formerly Sabuy Technology Public Company Limited)</w:t>
      </w:r>
      <w:r w:rsidRPr="007C01F2">
        <w:rPr>
          <w:rFonts w:cs="Times New Roman"/>
        </w:rPr>
        <w:t>, Plus Tech Innovation Public Company Limited and Nakhonluang Capital Public Company Limited are not identified as related parties since there is no common director. The director resigned and effective from 21 January 2025 onward.</w:t>
      </w:r>
    </w:p>
    <w:p w14:paraId="580DC88F" w14:textId="77777777" w:rsidR="00073A8A" w:rsidRDefault="00073A8A" w:rsidP="006E3531">
      <w:pPr>
        <w:spacing w:line="240" w:lineRule="atLeast"/>
        <w:ind w:left="540"/>
        <w:jc w:val="both"/>
        <w:rPr>
          <w:rFonts w:cstheme="minorBidi"/>
          <w:sz w:val="22"/>
          <w:szCs w:val="22"/>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DE516B" w:rsidRPr="00F07DDF" w14:paraId="63E53943" w14:textId="77777777" w:rsidTr="003338EB">
        <w:trPr>
          <w:trHeight w:val="516"/>
          <w:tblHeader/>
        </w:trPr>
        <w:tc>
          <w:tcPr>
            <w:tcW w:w="4227" w:type="dxa"/>
          </w:tcPr>
          <w:p w14:paraId="171624C7" w14:textId="77777777" w:rsidR="00DE516B" w:rsidRDefault="00DE516B" w:rsidP="003338EB">
            <w:pPr>
              <w:pStyle w:val="3"/>
              <w:tabs>
                <w:tab w:val="clear" w:pos="360"/>
              </w:tabs>
              <w:spacing w:line="240" w:lineRule="atLeast"/>
              <w:jc w:val="both"/>
              <w:rPr>
                <w:b/>
                <w:bCs/>
                <w:i/>
                <w:iCs/>
                <w:lang w:val="en-US"/>
              </w:rPr>
            </w:pPr>
          </w:p>
          <w:p w14:paraId="20679430" w14:textId="77777777" w:rsidR="00DE516B" w:rsidRPr="00F07DDF" w:rsidRDefault="00DE516B" w:rsidP="003338EB">
            <w:pPr>
              <w:pStyle w:val="3"/>
              <w:tabs>
                <w:tab w:val="clear" w:pos="360"/>
              </w:tabs>
              <w:spacing w:line="240" w:lineRule="atLeast"/>
              <w:jc w:val="both"/>
              <w:rPr>
                <w:b/>
                <w:bCs/>
                <w:i/>
                <w:iCs/>
                <w:lang w:val="en-US"/>
              </w:rPr>
            </w:pPr>
          </w:p>
        </w:tc>
        <w:tc>
          <w:tcPr>
            <w:tcW w:w="2433" w:type="dxa"/>
            <w:gridSpan w:val="3"/>
            <w:hideMark/>
          </w:tcPr>
          <w:p w14:paraId="40ACA937" w14:textId="77777777" w:rsidR="00DE516B" w:rsidRPr="00F07DDF" w:rsidRDefault="00DE516B" w:rsidP="003338EB">
            <w:pPr>
              <w:pStyle w:val="3"/>
              <w:tabs>
                <w:tab w:val="clear" w:pos="360"/>
              </w:tabs>
              <w:spacing w:line="240" w:lineRule="atLeast"/>
              <w:jc w:val="center"/>
              <w:rPr>
                <w:b/>
                <w:bCs/>
                <w:lang w:val="en-US"/>
              </w:rPr>
            </w:pPr>
            <w:r w:rsidRPr="00F07DDF">
              <w:rPr>
                <w:b/>
                <w:bCs/>
                <w:lang w:val="en-US"/>
              </w:rPr>
              <w:t>Consolidated</w:t>
            </w:r>
          </w:p>
          <w:p w14:paraId="3AE46A2A" w14:textId="77777777" w:rsidR="00DE516B" w:rsidRPr="00F07DDF" w:rsidRDefault="00DE516B" w:rsidP="003338EB">
            <w:pPr>
              <w:pStyle w:val="3"/>
              <w:tabs>
                <w:tab w:val="clear" w:pos="360"/>
              </w:tabs>
              <w:spacing w:line="240" w:lineRule="atLeast"/>
              <w:jc w:val="center"/>
              <w:rPr>
                <w:b/>
                <w:bCs/>
                <w:lang w:val="en-US"/>
              </w:rPr>
            </w:pPr>
            <w:r w:rsidRPr="00F07DDF">
              <w:rPr>
                <w:b/>
                <w:bCs/>
                <w:lang w:val="en-US"/>
              </w:rPr>
              <w:t>financial statements</w:t>
            </w:r>
          </w:p>
        </w:tc>
        <w:tc>
          <w:tcPr>
            <w:tcW w:w="240" w:type="dxa"/>
          </w:tcPr>
          <w:p w14:paraId="67C99629" w14:textId="77777777" w:rsidR="00DE516B" w:rsidRPr="00F07DDF" w:rsidRDefault="00DE516B" w:rsidP="003338EB">
            <w:pPr>
              <w:pStyle w:val="3"/>
              <w:tabs>
                <w:tab w:val="clear" w:pos="360"/>
              </w:tabs>
              <w:spacing w:line="240" w:lineRule="atLeast"/>
              <w:jc w:val="center"/>
              <w:rPr>
                <w:b/>
                <w:bCs/>
                <w:lang w:val="en-US"/>
              </w:rPr>
            </w:pPr>
          </w:p>
        </w:tc>
        <w:tc>
          <w:tcPr>
            <w:tcW w:w="2280" w:type="dxa"/>
            <w:gridSpan w:val="3"/>
            <w:hideMark/>
          </w:tcPr>
          <w:p w14:paraId="3B9298FB" w14:textId="77777777" w:rsidR="00DE516B" w:rsidRPr="00F07DDF" w:rsidRDefault="00DE516B" w:rsidP="003338EB">
            <w:pPr>
              <w:pStyle w:val="3"/>
              <w:tabs>
                <w:tab w:val="clear" w:pos="360"/>
              </w:tabs>
              <w:spacing w:line="240" w:lineRule="atLeast"/>
              <w:jc w:val="center"/>
              <w:rPr>
                <w:b/>
                <w:bCs/>
                <w:lang w:val="en-US"/>
              </w:rPr>
            </w:pPr>
            <w:r w:rsidRPr="00F07DDF">
              <w:rPr>
                <w:b/>
                <w:bCs/>
                <w:lang w:val="en-US"/>
              </w:rPr>
              <w:t>Separate</w:t>
            </w:r>
          </w:p>
          <w:p w14:paraId="0203B938" w14:textId="77777777" w:rsidR="00DE516B" w:rsidRPr="00F07DDF" w:rsidRDefault="00DE516B" w:rsidP="003338EB">
            <w:pPr>
              <w:pStyle w:val="3"/>
              <w:tabs>
                <w:tab w:val="clear" w:pos="360"/>
              </w:tabs>
              <w:spacing w:line="240" w:lineRule="atLeast"/>
              <w:jc w:val="center"/>
              <w:rPr>
                <w:b/>
                <w:bCs/>
                <w:lang w:val="en-US"/>
              </w:rPr>
            </w:pPr>
            <w:r w:rsidRPr="00F07DDF">
              <w:rPr>
                <w:b/>
                <w:bCs/>
                <w:lang w:val="en-US"/>
              </w:rPr>
              <w:t>financial statements</w:t>
            </w:r>
          </w:p>
        </w:tc>
      </w:tr>
      <w:tr w:rsidR="00DE516B" w:rsidRPr="00F07DDF" w14:paraId="37040E8D" w14:textId="77777777" w:rsidTr="003338EB">
        <w:trPr>
          <w:trHeight w:val="280"/>
          <w:tblHeader/>
        </w:trPr>
        <w:tc>
          <w:tcPr>
            <w:tcW w:w="4227" w:type="dxa"/>
            <w:hideMark/>
          </w:tcPr>
          <w:p w14:paraId="6BD2A7B7" w14:textId="77777777" w:rsidR="00DE516B" w:rsidRPr="00F07DDF" w:rsidRDefault="00DE516B" w:rsidP="003338EB">
            <w:pPr>
              <w:pStyle w:val="BodyText"/>
              <w:tabs>
                <w:tab w:val="left" w:pos="550"/>
              </w:tabs>
              <w:spacing w:after="0" w:line="240" w:lineRule="atLeast"/>
              <w:rPr>
                <w:rFonts w:cs="Times New Roman"/>
                <w:b/>
                <w:bCs/>
                <w:i/>
                <w:iCs/>
                <w:lang w:val="en-US"/>
              </w:rPr>
            </w:pPr>
            <w:r>
              <w:rPr>
                <w:rFonts w:cs="Times New Roman"/>
                <w:b/>
                <w:bCs/>
                <w:i/>
                <w:iCs/>
                <w:lang w:val="en-US"/>
              </w:rPr>
              <w:t>Year ended</w:t>
            </w:r>
            <w:r w:rsidRPr="00F07DDF">
              <w:rPr>
                <w:rFonts w:cs="Times New Roman"/>
                <w:b/>
                <w:bCs/>
                <w:i/>
                <w:iCs/>
                <w:lang w:val="en-US"/>
              </w:rPr>
              <w:t xml:space="preserve"> 3</w:t>
            </w:r>
            <w:r>
              <w:rPr>
                <w:rFonts w:cs="Times New Roman"/>
                <w:b/>
                <w:bCs/>
                <w:i/>
                <w:iCs/>
                <w:lang w:val="en-US"/>
              </w:rPr>
              <w:t>1</w:t>
            </w:r>
            <w:r w:rsidRPr="00F07DDF">
              <w:rPr>
                <w:rFonts w:cs="Times New Roman"/>
                <w:b/>
                <w:bCs/>
                <w:i/>
                <w:iCs/>
                <w:lang w:val="en-US"/>
              </w:rPr>
              <w:t xml:space="preserve"> </w:t>
            </w:r>
            <w:r>
              <w:rPr>
                <w:rFonts w:cs="Times New Roman"/>
                <w:b/>
                <w:bCs/>
                <w:i/>
                <w:iCs/>
                <w:lang w:val="en-US"/>
              </w:rPr>
              <w:t>December</w:t>
            </w:r>
          </w:p>
        </w:tc>
        <w:tc>
          <w:tcPr>
            <w:tcW w:w="1089" w:type="dxa"/>
            <w:hideMark/>
          </w:tcPr>
          <w:p w14:paraId="0B79094D" w14:textId="77777777" w:rsidR="00DE516B" w:rsidRPr="00F07DDF" w:rsidRDefault="00DE516B" w:rsidP="003338EB">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5</w:t>
            </w:r>
          </w:p>
        </w:tc>
        <w:tc>
          <w:tcPr>
            <w:tcW w:w="240" w:type="dxa"/>
          </w:tcPr>
          <w:p w14:paraId="3D667F27" w14:textId="77777777" w:rsidR="00DE516B" w:rsidRPr="00F07DDF" w:rsidRDefault="00DE516B" w:rsidP="003338EB">
            <w:pPr>
              <w:spacing w:line="240" w:lineRule="atLeast"/>
              <w:rPr>
                <w:rFonts w:cs="Times New Roman"/>
                <w:sz w:val="22"/>
                <w:szCs w:val="22"/>
              </w:rPr>
            </w:pPr>
          </w:p>
        </w:tc>
        <w:tc>
          <w:tcPr>
            <w:tcW w:w="1104" w:type="dxa"/>
            <w:hideMark/>
          </w:tcPr>
          <w:p w14:paraId="2028CD24" w14:textId="77777777" w:rsidR="00DE516B" w:rsidRPr="00F07DDF" w:rsidRDefault="00DE516B" w:rsidP="003338EB">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4</w:t>
            </w:r>
          </w:p>
        </w:tc>
        <w:tc>
          <w:tcPr>
            <w:tcW w:w="240" w:type="dxa"/>
          </w:tcPr>
          <w:p w14:paraId="5852ACFA" w14:textId="77777777" w:rsidR="00DE516B" w:rsidRPr="00F07DDF" w:rsidRDefault="00DE516B" w:rsidP="003338EB">
            <w:pPr>
              <w:spacing w:line="240" w:lineRule="atLeast"/>
              <w:rPr>
                <w:rFonts w:cs="Times New Roman"/>
                <w:sz w:val="22"/>
                <w:szCs w:val="22"/>
              </w:rPr>
            </w:pPr>
          </w:p>
        </w:tc>
        <w:tc>
          <w:tcPr>
            <w:tcW w:w="1020" w:type="dxa"/>
            <w:hideMark/>
          </w:tcPr>
          <w:p w14:paraId="76C2D6EC" w14:textId="77777777" w:rsidR="00DE516B" w:rsidRPr="00F07DDF" w:rsidRDefault="00DE516B" w:rsidP="003338EB">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5</w:t>
            </w:r>
          </w:p>
        </w:tc>
        <w:tc>
          <w:tcPr>
            <w:tcW w:w="240" w:type="dxa"/>
          </w:tcPr>
          <w:p w14:paraId="2BBC0F5A" w14:textId="77777777" w:rsidR="00DE516B" w:rsidRPr="00F07DDF" w:rsidRDefault="00DE516B" w:rsidP="003338EB">
            <w:pPr>
              <w:spacing w:line="240" w:lineRule="atLeast"/>
              <w:rPr>
                <w:rFonts w:cs="Times New Roman"/>
                <w:sz w:val="22"/>
                <w:szCs w:val="22"/>
              </w:rPr>
            </w:pPr>
          </w:p>
        </w:tc>
        <w:tc>
          <w:tcPr>
            <w:tcW w:w="1020" w:type="dxa"/>
            <w:hideMark/>
          </w:tcPr>
          <w:p w14:paraId="68A5ADA9" w14:textId="77777777" w:rsidR="00DE516B" w:rsidRPr="00F07DDF" w:rsidRDefault="00DE516B" w:rsidP="003338EB">
            <w:pPr>
              <w:spacing w:line="240" w:lineRule="atLeast"/>
              <w:jc w:val="center"/>
              <w:rPr>
                <w:rFonts w:cs="Times New Roman"/>
                <w:sz w:val="22"/>
                <w:szCs w:val="22"/>
              </w:rPr>
            </w:pPr>
            <w:r w:rsidRPr="00F07DDF">
              <w:rPr>
                <w:rFonts w:cs="Times New Roman"/>
                <w:sz w:val="22"/>
                <w:szCs w:val="22"/>
              </w:rPr>
              <w:t>202</w:t>
            </w:r>
            <w:r>
              <w:rPr>
                <w:rFonts w:cs="Times New Roman"/>
                <w:sz w:val="22"/>
                <w:szCs w:val="22"/>
              </w:rPr>
              <w:t>4</w:t>
            </w:r>
          </w:p>
        </w:tc>
      </w:tr>
      <w:tr w:rsidR="00DE516B" w:rsidRPr="00F07DDF" w14:paraId="6FAB0147" w14:textId="77777777" w:rsidTr="003338EB">
        <w:trPr>
          <w:trHeight w:val="280"/>
          <w:tblHeader/>
        </w:trPr>
        <w:tc>
          <w:tcPr>
            <w:tcW w:w="4227" w:type="dxa"/>
          </w:tcPr>
          <w:p w14:paraId="31AF0F1D" w14:textId="77777777" w:rsidR="00DE516B" w:rsidRPr="00F07DDF" w:rsidRDefault="00DE516B" w:rsidP="003338EB">
            <w:pPr>
              <w:pStyle w:val="BodyText"/>
              <w:tabs>
                <w:tab w:val="left" w:pos="550"/>
              </w:tabs>
              <w:spacing w:after="0" w:line="240" w:lineRule="atLeast"/>
              <w:rPr>
                <w:rFonts w:cs="Times New Roman"/>
                <w:b/>
                <w:bCs/>
                <w:lang w:val="en-US" w:eastAsia="ja-JP"/>
              </w:rPr>
            </w:pPr>
          </w:p>
        </w:tc>
        <w:tc>
          <w:tcPr>
            <w:tcW w:w="4953" w:type="dxa"/>
            <w:gridSpan w:val="7"/>
            <w:hideMark/>
          </w:tcPr>
          <w:p w14:paraId="23E3A7D9" w14:textId="77777777" w:rsidR="00DE516B" w:rsidRPr="00F07DDF" w:rsidRDefault="00DE516B" w:rsidP="003338EB">
            <w:pPr>
              <w:spacing w:line="240" w:lineRule="atLeast"/>
              <w:jc w:val="center"/>
              <w:rPr>
                <w:rFonts w:cs="Times New Roman"/>
                <w:i/>
                <w:iCs/>
                <w:sz w:val="22"/>
                <w:szCs w:val="22"/>
              </w:rPr>
            </w:pPr>
            <w:r w:rsidRPr="00F07DDF">
              <w:rPr>
                <w:rFonts w:cs="Times New Roman"/>
                <w:i/>
                <w:iCs/>
                <w:sz w:val="22"/>
                <w:szCs w:val="22"/>
              </w:rPr>
              <w:t>(in thousand Baht)</w:t>
            </w:r>
          </w:p>
        </w:tc>
      </w:tr>
      <w:tr w:rsidR="00DE516B" w:rsidRPr="00F07DDF" w14:paraId="0E007C28" w14:textId="77777777" w:rsidTr="003338EB">
        <w:trPr>
          <w:trHeight w:val="269"/>
        </w:trPr>
        <w:tc>
          <w:tcPr>
            <w:tcW w:w="4227" w:type="dxa"/>
            <w:hideMark/>
          </w:tcPr>
          <w:p w14:paraId="0E5CEBA5" w14:textId="77777777" w:rsidR="00DE516B" w:rsidRPr="00F07DDF" w:rsidRDefault="00DE516B" w:rsidP="003338EB">
            <w:pPr>
              <w:pStyle w:val="BodyText"/>
              <w:tabs>
                <w:tab w:val="left" w:pos="550"/>
              </w:tabs>
              <w:spacing w:after="0" w:line="240" w:lineRule="atLeast"/>
              <w:rPr>
                <w:rFonts w:cs="Times New Roman"/>
                <w:b/>
                <w:bCs/>
                <w:lang w:val="en-US"/>
              </w:rPr>
            </w:pPr>
            <w:r>
              <w:rPr>
                <w:rFonts w:cs="Times New Roman"/>
                <w:b/>
                <w:bCs/>
                <w:lang w:val="en-US"/>
              </w:rPr>
              <w:t>The Former Parent Company</w:t>
            </w:r>
          </w:p>
        </w:tc>
        <w:tc>
          <w:tcPr>
            <w:tcW w:w="1089" w:type="dxa"/>
          </w:tcPr>
          <w:p w14:paraId="1DC8CD52" w14:textId="77777777" w:rsidR="00DE516B" w:rsidRPr="00F07DDF" w:rsidRDefault="00DE516B" w:rsidP="003338EB">
            <w:pPr>
              <w:tabs>
                <w:tab w:val="decimal" w:pos="933"/>
              </w:tabs>
              <w:spacing w:line="240" w:lineRule="atLeast"/>
              <w:ind w:left="-108"/>
              <w:rPr>
                <w:rFonts w:cs="Times New Roman"/>
                <w:sz w:val="22"/>
                <w:szCs w:val="22"/>
              </w:rPr>
            </w:pPr>
          </w:p>
        </w:tc>
        <w:tc>
          <w:tcPr>
            <w:tcW w:w="240" w:type="dxa"/>
          </w:tcPr>
          <w:p w14:paraId="3B7974FE" w14:textId="77777777" w:rsidR="00DE516B" w:rsidRPr="00F07DDF" w:rsidRDefault="00DE516B" w:rsidP="003338EB">
            <w:pPr>
              <w:tabs>
                <w:tab w:val="decimal" w:pos="932"/>
              </w:tabs>
              <w:spacing w:line="240" w:lineRule="atLeast"/>
              <w:ind w:left="-108" w:right="-218"/>
              <w:rPr>
                <w:rFonts w:cs="Times New Roman"/>
                <w:sz w:val="22"/>
                <w:szCs w:val="22"/>
              </w:rPr>
            </w:pPr>
          </w:p>
        </w:tc>
        <w:tc>
          <w:tcPr>
            <w:tcW w:w="1104" w:type="dxa"/>
          </w:tcPr>
          <w:p w14:paraId="3D8A0293" w14:textId="77777777" w:rsidR="00DE516B" w:rsidRPr="00F07DDF" w:rsidRDefault="00DE516B" w:rsidP="003338EB">
            <w:pPr>
              <w:tabs>
                <w:tab w:val="decimal" w:pos="591"/>
              </w:tabs>
              <w:spacing w:line="240" w:lineRule="atLeast"/>
              <w:ind w:left="-115" w:right="-216"/>
              <w:rPr>
                <w:rFonts w:cs="Times New Roman"/>
                <w:sz w:val="22"/>
                <w:szCs w:val="22"/>
              </w:rPr>
            </w:pPr>
          </w:p>
        </w:tc>
        <w:tc>
          <w:tcPr>
            <w:tcW w:w="240" w:type="dxa"/>
          </w:tcPr>
          <w:p w14:paraId="7291941F" w14:textId="77777777" w:rsidR="00DE516B" w:rsidRPr="00F07DDF" w:rsidRDefault="00DE516B" w:rsidP="003338EB">
            <w:pPr>
              <w:spacing w:line="240" w:lineRule="atLeast"/>
              <w:jc w:val="right"/>
              <w:rPr>
                <w:rFonts w:cs="Times New Roman"/>
                <w:sz w:val="22"/>
                <w:szCs w:val="22"/>
              </w:rPr>
            </w:pPr>
          </w:p>
        </w:tc>
        <w:tc>
          <w:tcPr>
            <w:tcW w:w="1020" w:type="dxa"/>
          </w:tcPr>
          <w:p w14:paraId="55EC577B" w14:textId="77777777" w:rsidR="00DE516B" w:rsidRPr="00F07DDF" w:rsidRDefault="00DE516B" w:rsidP="003338EB">
            <w:pPr>
              <w:tabs>
                <w:tab w:val="decimal" w:pos="977"/>
              </w:tabs>
              <w:spacing w:line="240" w:lineRule="atLeast"/>
              <w:ind w:left="-108" w:right="-218"/>
              <w:jc w:val="right"/>
              <w:rPr>
                <w:rFonts w:cs="Times New Roman"/>
                <w:sz w:val="22"/>
                <w:szCs w:val="22"/>
              </w:rPr>
            </w:pPr>
          </w:p>
        </w:tc>
        <w:tc>
          <w:tcPr>
            <w:tcW w:w="240" w:type="dxa"/>
          </w:tcPr>
          <w:p w14:paraId="66E4EB03" w14:textId="77777777" w:rsidR="00DE516B" w:rsidRPr="00F07DDF" w:rsidRDefault="00DE516B" w:rsidP="003338EB">
            <w:pPr>
              <w:spacing w:line="240" w:lineRule="atLeast"/>
              <w:jc w:val="right"/>
              <w:rPr>
                <w:rFonts w:cs="Times New Roman"/>
                <w:sz w:val="22"/>
                <w:szCs w:val="22"/>
              </w:rPr>
            </w:pPr>
          </w:p>
        </w:tc>
        <w:tc>
          <w:tcPr>
            <w:tcW w:w="1020" w:type="dxa"/>
          </w:tcPr>
          <w:p w14:paraId="7718D06A" w14:textId="77777777" w:rsidR="00DE516B" w:rsidRPr="00F07DDF" w:rsidRDefault="00DE516B" w:rsidP="003338EB">
            <w:pPr>
              <w:tabs>
                <w:tab w:val="decimal" w:pos="496"/>
              </w:tabs>
              <w:spacing w:line="240" w:lineRule="atLeast"/>
              <w:ind w:right="-104"/>
              <w:rPr>
                <w:rFonts w:cs="Times New Roman"/>
                <w:sz w:val="22"/>
                <w:szCs w:val="22"/>
              </w:rPr>
            </w:pPr>
          </w:p>
        </w:tc>
      </w:tr>
      <w:tr w:rsidR="00DE516B" w:rsidRPr="00F07DDF" w14:paraId="034FF13F" w14:textId="77777777" w:rsidTr="003338EB">
        <w:trPr>
          <w:trHeight w:val="269"/>
        </w:trPr>
        <w:tc>
          <w:tcPr>
            <w:tcW w:w="4227" w:type="dxa"/>
          </w:tcPr>
          <w:p w14:paraId="43A7B192" w14:textId="77777777" w:rsidR="00DE516B" w:rsidRPr="00F07DDF" w:rsidRDefault="00DE516B" w:rsidP="003338EB">
            <w:pPr>
              <w:pStyle w:val="BodyText"/>
              <w:tabs>
                <w:tab w:val="left" w:pos="550"/>
              </w:tabs>
              <w:spacing w:after="0" w:line="240" w:lineRule="atLeast"/>
              <w:rPr>
                <w:rFonts w:cs="Times New Roman"/>
                <w:b/>
                <w:bCs/>
                <w:cs/>
                <w:lang w:val="en-US"/>
              </w:rPr>
            </w:pPr>
            <w:r w:rsidRPr="00F07DDF">
              <w:rPr>
                <w:rFonts w:cs="Times New Roman"/>
                <w:lang w:val="en-US"/>
              </w:rPr>
              <w:t>Revenue from sales</w:t>
            </w:r>
          </w:p>
        </w:tc>
        <w:tc>
          <w:tcPr>
            <w:tcW w:w="1089" w:type="dxa"/>
          </w:tcPr>
          <w:p w14:paraId="1353F9DF" w14:textId="77777777" w:rsidR="00DE516B" w:rsidRPr="00F07DDF" w:rsidRDefault="00DE516B" w:rsidP="003338EB">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17A58C99" w14:textId="77777777" w:rsidR="00DE516B" w:rsidRPr="00F07DDF" w:rsidRDefault="00DE516B" w:rsidP="003338EB">
            <w:pPr>
              <w:tabs>
                <w:tab w:val="decimal" w:pos="932"/>
              </w:tabs>
              <w:spacing w:line="240" w:lineRule="atLeast"/>
              <w:ind w:left="-108" w:right="-218"/>
              <w:rPr>
                <w:rFonts w:cs="Times New Roman"/>
                <w:sz w:val="22"/>
                <w:szCs w:val="22"/>
              </w:rPr>
            </w:pPr>
          </w:p>
        </w:tc>
        <w:tc>
          <w:tcPr>
            <w:tcW w:w="1104" w:type="dxa"/>
          </w:tcPr>
          <w:p w14:paraId="450F7FFB" w14:textId="77777777" w:rsidR="00DE516B" w:rsidRPr="00D538F5" w:rsidRDefault="00DE516B" w:rsidP="003338EB">
            <w:pPr>
              <w:tabs>
                <w:tab w:val="decimal" w:pos="933"/>
              </w:tabs>
              <w:spacing w:line="240" w:lineRule="atLeast"/>
              <w:ind w:left="-108"/>
              <w:rPr>
                <w:sz w:val="22"/>
                <w:szCs w:val="22"/>
              </w:rPr>
            </w:pPr>
            <w:r>
              <w:rPr>
                <w:rFonts w:cs="Times New Roman"/>
                <w:sz w:val="22"/>
                <w:szCs w:val="22"/>
              </w:rPr>
              <w:t>3</w:t>
            </w:r>
          </w:p>
        </w:tc>
        <w:tc>
          <w:tcPr>
            <w:tcW w:w="240" w:type="dxa"/>
          </w:tcPr>
          <w:p w14:paraId="7EAD9513" w14:textId="77777777" w:rsidR="00DE516B" w:rsidRPr="00F07DDF" w:rsidRDefault="00DE516B" w:rsidP="003338EB">
            <w:pPr>
              <w:spacing w:line="240" w:lineRule="atLeast"/>
              <w:jc w:val="right"/>
              <w:rPr>
                <w:rFonts w:cs="Times New Roman"/>
                <w:sz w:val="22"/>
                <w:szCs w:val="22"/>
              </w:rPr>
            </w:pPr>
          </w:p>
        </w:tc>
        <w:tc>
          <w:tcPr>
            <w:tcW w:w="1020" w:type="dxa"/>
          </w:tcPr>
          <w:p w14:paraId="643CF263" w14:textId="77777777" w:rsidR="00DE516B" w:rsidRPr="00D373DF" w:rsidRDefault="00DE516B" w:rsidP="003338EB">
            <w:pPr>
              <w:tabs>
                <w:tab w:val="decimal" w:pos="591"/>
              </w:tabs>
              <w:spacing w:line="240" w:lineRule="atLeast"/>
              <w:ind w:left="-115" w:right="-216"/>
              <w:rPr>
                <w:rFonts w:cs="Times New Roman"/>
                <w:sz w:val="22"/>
                <w:szCs w:val="22"/>
              </w:rPr>
            </w:pPr>
            <w:r w:rsidRPr="00D373DF">
              <w:rPr>
                <w:rFonts w:cs="Times New Roman"/>
                <w:sz w:val="22"/>
                <w:szCs w:val="22"/>
              </w:rPr>
              <w:t>-</w:t>
            </w:r>
          </w:p>
        </w:tc>
        <w:tc>
          <w:tcPr>
            <w:tcW w:w="240" w:type="dxa"/>
          </w:tcPr>
          <w:p w14:paraId="112B9CCE" w14:textId="77777777" w:rsidR="00DE516B" w:rsidRPr="00F07DDF" w:rsidRDefault="00DE516B" w:rsidP="003338EB">
            <w:pPr>
              <w:spacing w:line="240" w:lineRule="atLeast"/>
              <w:rPr>
                <w:rFonts w:cs="Times New Roman"/>
                <w:sz w:val="22"/>
                <w:szCs w:val="22"/>
              </w:rPr>
            </w:pPr>
          </w:p>
        </w:tc>
        <w:tc>
          <w:tcPr>
            <w:tcW w:w="1020" w:type="dxa"/>
          </w:tcPr>
          <w:p w14:paraId="512B4056" w14:textId="77777777" w:rsidR="00DE516B" w:rsidRPr="00D538F5" w:rsidRDefault="00DE516B" w:rsidP="003338EB">
            <w:pPr>
              <w:pStyle w:val="BodyText"/>
              <w:tabs>
                <w:tab w:val="left" w:pos="550"/>
              </w:tabs>
              <w:spacing w:after="0" w:line="240" w:lineRule="atLeast"/>
              <w:jc w:val="right"/>
            </w:pPr>
            <w:r>
              <w:rPr>
                <w:rFonts w:cs="Times New Roman"/>
              </w:rPr>
              <w:t>3</w:t>
            </w:r>
          </w:p>
        </w:tc>
      </w:tr>
      <w:tr w:rsidR="00DE516B" w:rsidRPr="00F07DDF" w14:paraId="1F529C3C" w14:textId="77777777" w:rsidTr="003338EB">
        <w:trPr>
          <w:trHeight w:val="269"/>
        </w:trPr>
        <w:tc>
          <w:tcPr>
            <w:tcW w:w="4227" w:type="dxa"/>
          </w:tcPr>
          <w:p w14:paraId="2CE6B4BC" w14:textId="77777777" w:rsidR="00DE516B" w:rsidRPr="00F07DDF" w:rsidRDefault="00DE516B" w:rsidP="003338EB">
            <w:pPr>
              <w:pStyle w:val="BodyText"/>
              <w:tabs>
                <w:tab w:val="left" w:pos="550"/>
              </w:tabs>
              <w:spacing w:after="0" w:line="240" w:lineRule="atLeast"/>
              <w:rPr>
                <w:rFonts w:cs="Times New Roman"/>
                <w:lang w:val="en-US"/>
              </w:rPr>
            </w:pPr>
            <w:r w:rsidRPr="00F07DDF">
              <w:rPr>
                <w:rFonts w:cs="Times New Roman"/>
                <w:lang w:val="en-US"/>
              </w:rPr>
              <w:t>Other income</w:t>
            </w:r>
          </w:p>
        </w:tc>
        <w:tc>
          <w:tcPr>
            <w:tcW w:w="1089" w:type="dxa"/>
          </w:tcPr>
          <w:p w14:paraId="29B068A4" w14:textId="77777777" w:rsidR="00DE516B" w:rsidRPr="00F07DDF" w:rsidRDefault="00DE516B" w:rsidP="003338EB">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6FAB2BF9" w14:textId="77777777" w:rsidR="00DE516B" w:rsidRPr="00F07DDF" w:rsidRDefault="00DE516B" w:rsidP="003338EB">
            <w:pPr>
              <w:tabs>
                <w:tab w:val="decimal" w:pos="932"/>
              </w:tabs>
              <w:spacing w:line="240" w:lineRule="atLeast"/>
              <w:ind w:left="-108" w:right="-218"/>
              <w:rPr>
                <w:rFonts w:cs="Times New Roman"/>
                <w:sz w:val="22"/>
                <w:szCs w:val="22"/>
              </w:rPr>
            </w:pPr>
          </w:p>
        </w:tc>
        <w:tc>
          <w:tcPr>
            <w:tcW w:w="1104" w:type="dxa"/>
          </w:tcPr>
          <w:p w14:paraId="14C2EBD7" w14:textId="77777777" w:rsidR="00DE516B" w:rsidRPr="00D538F5" w:rsidRDefault="00DE516B" w:rsidP="003338EB">
            <w:pPr>
              <w:tabs>
                <w:tab w:val="decimal" w:pos="933"/>
              </w:tabs>
              <w:spacing w:line="240" w:lineRule="atLeast"/>
              <w:ind w:left="-108"/>
              <w:rPr>
                <w:sz w:val="22"/>
                <w:szCs w:val="22"/>
              </w:rPr>
            </w:pPr>
            <w:r>
              <w:rPr>
                <w:rFonts w:cs="Times New Roman"/>
                <w:sz w:val="22"/>
                <w:szCs w:val="22"/>
              </w:rPr>
              <w:t>113</w:t>
            </w:r>
          </w:p>
        </w:tc>
        <w:tc>
          <w:tcPr>
            <w:tcW w:w="240" w:type="dxa"/>
          </w:tcPr>
          <w:p w14:paraId="14DE5EAA" w14:textId="77777777" w:rsidR="00DE516B" w:rsidRPr="00F07DDF" w:rsidRDefault="00DE516B" w:rsidP="003338EB">
            <w:pPr>
              <w:spacing w:line="240" w:lineRule="atLeast"/>
              <w:jc w:val="right"/>
              <w:rPr>
                <w:rFonts w:cs="Times New Roman"/>
                <w:sz w:val="22"/>
                <w:szCs w:val="22"/>
              </w:rPr>
            </w:pPr>
          </w:p>
        </w:tc>
        <w:tc>
          <w:tcPr>
            <w:tcW w:w="1020" w:type="dxa"/>
          </w:tcPr>
          <w:p w14:paraId="31E26525" w14:textId="77777777" w:rsidR="00DE516B" w:rsidRPr="00D373DF" w:rsidRDefault="00DE516B" w:rsidP="003338EB">
            <w:pPr>
              <w:tabs>
                <w:tab w:val="decimal" w:pos="591"/>
              </w:tabs>
              <w:spacing w:line="240" w:lineRule="atLeast"/>
              <w:ind w:left="-115" w:right="-216"/>
              <w:rPr>
                <w:rFonts w:cs="Times New Roman"/>
                <w:sz w:val="22"/>
                <w:szCs w:val="22"/>
              </w:rPr>
            </w:pPr>
            <w:r w:rsidRPr="00D373DF">
              <w:rPr>
                <w:rFonts w:cs="Times New Roman"/>
                <w:sz w:val="22"/>
                <w:szCs w:val="22"/>
              </w:rPr>
              <w:t>-</w:t>
            </w:r>
          </w:p>
        </w:tc>
        <w:tc>
          <w:tcPr>
            <w:tcW w:w="240" w:type="dxa"/>
          </w:tcPr>
          <w:p w14:paraId="554EF78F" w14:textId="77777777" w:rsidR="00DE516B" w:rsidRPr="00F07DDF" w:rsidRDefault="00DE516B" w:rsidP="003338EB">
            <w:pPr>
              <w:spacing w:line="240" w:lineRule="atLeast"/>
              <w:rPr>
                <w:rFonts w:cs="Times New Roman"/>
                <w:sz w:val="22"/>
                <w:szCs w:val="22"/>
              </w:rPr>
            </w:pPr>
          </w:p>
        </w:tc>
        <w:tc>
          <w:tcPr>
            <w:tcW w:w="1020" w:type="dxa"/>
          </w:tcPr>
          <w:p w14:paraId="517C0EDA" w14:textId="77777777" w:rsidR="00DE516B" w:rsidRPr="00D538F5" w:rsidRDefault="00DE516B" w:rsidP="003338EB">
            <w:pPr>
              <w:pStyle w:val="BodyText"/>
              <w:tabs>
                <w:tab w:val="left" w:pos="550"/>
              </w:tabs>
              <w:spacing w:after="0" w:line="240" w:lineRule="atLeast"/>
              <w:jc w:val="right"/>
            </w:pPr>
            <w:r>
              <w:rPr>
                <w:rFonts w:cs="Times New Roman"/>
              </w:rPr>
              <w:t>113</w:t>
            </w:r>
          </w:p>
        </w:tc>
      </w:tr>
      <w:tr w:rsidR="00DE516B" w:rsidRPr="00F07DDF" w14:paraId="346127AE" w14:textId="77777777" w:rsidTr="003338EB">
        <w:trPr>
          <w:trHeight w:val="269"/>
        </w:trPr>
        <w:tc>
          <w:tcPr>
            <w:tcW w:w="4227" w:type="dxa"/>
          </w:tcPr>
          <w:p w14:paraId="3F4077DF" w14:textId="77777777" w:rsidR="00DE516B" w:rsidRPr="00F07DDF" w:rsidRDefault="00DE516B" w:rsidP="003338EB">
            <w:pPr>
              <w:pStyle w:val="BodyText"/>
              <w:tabs>
                <w:tab w:val="left" w:pos="550"/>
              </w:tabs>
              <w:spacing w:after="0" w:line="240" w:lineRule="atLeast"/>
              <w:rPr>
                <w:rFonts w:cs="Times New Roman"/>
                <w:b/>
                <w:bCs/>
                <w:lang w:val="en-US"/>
              </w:rPr>
            </w:pPr>
            <w:r w:rsidRPr="00F07DDF">
              <w:rPr>
                <w:rFonts w:cs="Times New Roman"/>
                <w:lang w:val="en-US"/>
              </w:rPr>
              <w:t>Service fees</w:t>
            </w:r>
          </w:p>
        </w:tc>
        <w:tc>
          <w:tcPr>
            <w:tcW w:w="1089" w:type="dxa"/>
          </w:tcPr>
          <w:p w14:paraId="27438A31" w14:textId="77777777" w:rsidR="00DE516B" w:rsidRPr="00F07DDF" w:rsidRDefault="00DE516B" w:rsidP="003338EB">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65194E05" w14:textId="77777777" w:rsidR="00DE516B" w:rsidRPr="00F07DDF" w:rsidRDefault="00DE516B" w:rsidP="003338EB">
            <w:pPr>
              <w:tabs>
                <w:tab w:val="decimal" w:pos="932"/>
              </w:tabs>
              <w:spacing w:line="240" w:lineRule="atLeast"/>
              <w:ind w:left="-108" w:right="-218"/>
              <w:rPr>
                <w:rFonts w:cs="Times New Roman"/>
                <w:sz w:val="22"/>
                <w:szCs w:val="22"/>
              </w:rPr>
            </w:pPr>
          </w:p>
        </w:tc>
        <w:tc>
          <w:tcPr>
            <w:tcW w:w="1104" w:type="dxa"/>
          </w:tcPr>
          <w:p w14:paraId="16D2F5F4" w14:textId="77777777" w:rsidR="00DE516B" w:rsidRPr="00D538F5" w:rsidRDefault="00DE516B" w:rsidP="003338EB">
            <w:pPr>
              <w:tabs>
                <w:tab w:val="decimal" w:pos="933"/>
              </w:tabs>
              <w:spacing w:line="240" w:lineRule="atLeast"/>
              <w:ind w:left="-108"/>
              <w:rPr>
                <w:sz w:val="22"/>
                <w:szCs w:val="22"/>
              </w:rPr>
            </w:pPr>
            <w:r>
              <w:rPr>
                <w:rFonts w:cs="Times New Roman"/>
                <w:sz w:val="22"/>
                <w:szCs w:val="22"/>
              </w:rPr>
              <w:t>333</w:t>
            </w:r>
          </w:p>
        </w:tc>
        <w:tc>
          <w:tcPr>
            <w:tcW w:w="240" w:type="dxa"/>
          </w:tcPr>
          <w:p w14:paraId="363246D7" w14:textId="77777777" w:rsidR="00DE516B" w:rsidRPr="00F07DDF" w:rsidRDefault="00DE516B" w:rsidP="003338EB">
            <w:pPr>
              <w:spacing w:line="240" w:lineRule="atLeast"/>
              <w:jc w:val="right"/>
              <w:rPr>
                <w:rFonts w:cs="Times New Roman"/>
                <w:sz w:val="22"/>
                <w:szCs w:val="22"/>
              </w:rPr>
            </w:pPr>
          </w:p>
        </w:tc>
        <w:tc>
          <w:tcPr>
            <w:tcW w:w="1020" w:type="dxa"/>
          </w:tcPr>
          <w:p w14:paraId="41D47E99" w14:textId="77777777" w:rsidR="00DE516B" w:rsidRPr="00D373DF" w:rsidRDefault="00DE516B" w:rsidP="003338EB">
            <w:pPr>
              <w:tabs>
                <w:tab w:val="decimal" w:pos="591"/>
              </w:tabs>
              <w:spacing w:line="240" w:lineRule="atLeast"/>
              <w:ind w:left="-115" w:right="-216"/>
              <w:rPr>
                <w:rFonts w:cs="Times New Roman"/>
                <w:sz w:val="22"/>
                <w:szCs w:val="22"/>
              </w:rPr>
            </w:pPr>
            <w:r w:rsidRPr="00D373DF">
              <w:rPr>
                <w:rFonts w:cs="Times New Roman"/>
                <w:sz w:val="22"/>
                <w:szCs w:val="22"/>
              </w:rPr>
              <w:t>-</w:t>
            </w:r>
          </w:p>
        </w:tc>
        <w:tc>
          <w:tcPr>
            <w:tcW w:w="240" w:type="dxa"/>
          </w:tcPr>
          <w:p w14:paraId="10097AEB" w14:textId="77777777" w:rsidR="00DE516B" w:rsidRPr="00F07DDF" w:rsidRDefault="00DE516B" w:rsidP="003338EB">
            <w:pPr>
              <w:spacing w:line="240" w:lineRule="atLeast"/>
              <w:rPr>
                <w:rFonts w:cs="Times New Roman"/>
                <w:sz w:val="22"/>
                <w:szCs w:val="22"/>
              </w:rPr>
            </w:pPr>
          </w:p>
        </w:tc>
        <w:tc>
          <w:tcPr>
            <w:tcW w:w="1020" w:type="dxa"/>
          </w:tcPr>
          <w:p w14:paraId="56BD39D9" w14:textId="77777777" w:rsidR="00DE516B" w:rsidRPr="00D538F5" w:rsidRDefault="00DE516B" w:rsidP="003338EB">
            <w:pPr>
              <w:pStyle w:val="BodyText"/>
              <w:tabs>
                <w:tab w:val="left" w:pos="550"/>
              </w:tabs>
              <w:spacing w:after="0" w:line="240" w:lineRule="atLeast"/>
              <w:jc w:val="right"/>
            </w:pPr>
            <w:r>
              <w:rPr>
                <w:rFonts w:cs="Times New Roman"/>
              </w:rPr>
              <w:t>333</w:t>
            </w:r>
          </w:p>
        </w:tc>
      </w:tr>
      <w:tr w:rsidR="00DE516B" w:rsidRPr="00F07DDF" w14:paraId="3E170155" w14:textId="77777777" w:rsidTr="003338EB">
        <w:trPr>
          <w:trHeight w:val="269"/>
        </w:trPr>
        <w:tc>
          <w:tcPr>
            <w:tcW w:w="4227" w:type="dxa"/>
          </w:tcPr>
          <w:p w14:paraId="0E3BFCA1" w14:textId="77777777" w:rsidR="00DE516B" w:rsidRPr="00F07DDF" w:rsidRDefault="00DE516B" w:rsidP="003338EB">
            <w:pPr>
              <w:pStyle w:val="BodyText"/>
              <w:tabs>
                <w:tab w:val="left" w:pos="550"/>
              </w:tabs>
              <w:spacing w:after="0" w:line="240" w:lineRule="atLeast"/>
              <w:rPr>
                <w:rFonts w:cs="Times New Roman"/>
                <w:b/>
                <w:bCs/>
                <w:lang w:val="en-US"/>
              </w:rPr>
            </w:pPr>
            <w:r>
              <w:rPr>
                <w:rFonts w:cs="Times New Roman"/>
                <w:lang w:val="en-US"/>
              </w:rPr>
              <w:t>Finance costs</w:t>
            </w:r>
          </w:p>
        </w:tc>
        <w:tc>
          <w:tcPr>
            <w:tcW w:w="1089" w:type="dxa"/>
          </w:tcPr>
          <w:p w14:paraId="2E576BBB" w14:textId="77777777" w:rsidR="00DE516B" w:rsidRPr="00F07DDF" w:rsidRDefault="00DE516B" w:rsidP="003338EB">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6ACCA419" w14:textId="77777777" w:rsidR="00DE516B" w:rsidRPr="00F07DDF" w:rsidRDefault="00DE516B" w:rsidP="003338EB">
            <w:pPr>
              <w:tabs>
                <w:tab w:val="decimal" w:pos="932"/>
              </w:tabs>
              <w:spacing w:line="240" w:lineRule="atLeast"/>
              <w:ind w:left="-108" w:right="-218"/>
              <w:rPr>
                <w:rFonts w:cs="Times New Roman"/>
                <w:sz w:val="22"/>
                <w:szCs w:val="22"/>
              </w:rPr>
            </w:pPr>
          </w:p>
        </w:tc>
        <w:tc>
          <w:tcPr>
            <w:tcW w:w="1104" w:type="dxa"/>
          </w:tcPr>
          <w:p w14:paraId="47C031A4" w14:textId="039A776A" w:rsidR="00DE516B" w:rsidRPr="00D538F5" w:rsidRDefault="00DE516B" w:rsidP="003338EB">
            <w:pPr>
              <w:tabs>
                <w:tab w:val="decimal" w:pos="933"/>
              </w:tabs>
              <w:spacing w:line="240" w:lineRule="atLeast"/>
              <w:ind w:left="-108"/>
              <w:rPr>
                <w:sz w:val="22"/>
                <w:szCs w:val="22"/>
              </w:rPr>
            </w:pPr>
            <w:r>
              <w:rPr>
                <w:rFonts w:cs="Times New Roman"/>
                <w:sz w:val="22"/>
                <w:szCs w:val="22"/>
              </w:rPr>
              <w:t>18,948</w:t>
            </w:r>
          </w:p>
        </w:tc>
        <w:tc>
          <w:tcPr>
            <w:tcW w:w="240" w:type="dxa"/>
          </w:tcPr>
          <w:p w14:paraId="333D4369" w14:textId="77777777" w:rsidR="00DE516B" w:rsidRPr="00F07DDF" w:rsidRDefault="00DE516B" w:rsidP="003338EB">
            <w:pPr>
              <w:spacing w:line="240" w:lineRule="atLeast"/>
              <w:jc w:val="right"/>
              <w:rPr>
                <w:rFonts w:cs="Times New Roman"/>
                <w:sz w:val="22"/>
                <w:szCs w:val="22"/>
              </w:rPr>
            </w:pPr>
          </w:p>
        </w:tc>
        <w:tc>
          <w:tcPr>
            <w:tcW w:w="1020" w:type="dxa"/>
          </w:tcPr>
          <w:p w14:paraId="504FDD06" w14:textId="77777777" w:rsidR="00DE516B" w:rsidRPr="00D373DF" w:rsidRDefault="00DE516B" w:rsidP="003338EB">
            <w:pPr>
              <w:tabs>
                <w:tab w:val="decimal" w:pos="591"/>
              </w:tabs>
              <w:spacing w:line="240" w:lineRule="atLeast"/>
              <w:ind w:left="-115" w:right="-216"/>
              <w:rPr>
                <w:rFonts w:cs="Times New Roman"/>
                <w:sz w:val="22"/>
                <w:szCs w:val="22"/>
              </w:rPr>
            </w:pPr>
            <w:r w:rsidRPr="00D373DF">
              <w:rPr>
                <w:rFonts w:cs="Times New Roman"/>
                <w:sz w:val="22"/>
                <w:szCs w:val="22"/>
              </w:rPr>
              <w:t>-</w:t>
            </w:r>
          </w:p>
        </w:tc>
        <w:tc>
          <w:tcPr>
            <w:tcW w:w="240" w:type="dxa"/>
          </w:tcPr>
          <w:p w14:paraId="22DF0CC4" w14:textId="77777777" w:rsidR="00DE516B" w:rsidRPr="00F07DDF" w:rsidRDefault="00DE516B" w:rsidP="003338EB">
            <w:pPr>
              <w:spacing w:line="240" w:lineRule="atLeast"/>
              <w:rPr>
                <w:rFonts w:cs="Times New Roman"/>
                <w:sz w:val="22"/>
                <w:szCs w:val="22"/>
              </w:rPr>
            </w:pPr>
          </w:p>
        </w:tc>
        <w:tc>
          <w:tcPr>
            <w:tcW w:w="1020" w:type="dxa"/>
          </w:tcPr>
          <w:p w14:paraId="61F99005" w14:textId="5A1A9A8E" w:rsidR="00DE516B" w:rsidRPr="00D538F5" w:rsidRDefault="00DE516B" w:rsidP="003338EB">
            <w:pPr>
              <w:pStyle w:val="BodyText"/>
              <w:tabs>
                <w:tab w:val="left" w:pos="550"/>
              </w:tabs>
              <w:spacing w:after="0" w:line="240" w:lineRule="atLeast"/>
              <w:jc w:val="right"/>
            </w:pPr>
            <w:r>
              <w:rPr>
                <w:rFonts w:cs="Times New Roman"/>
              </w:rPr>
              <w:t>18,948</w:t>
            </w:r>
          </w:p>
        </w:tc>
      </w:tr>
      <w:tr w:rsidR="00DE516B" w:rsidRPr="00F07DDF" w14:paraId="2FF9CB34" w14:textId="77777777" w:rsidTr="003338EB">
        <w:trPr>
          <w:trHeight w:val="269"/>
        </w:trPr>
        <w:tc>
          <w:tcPr>
            <w:tcW w:w="4227" w:type="dxa"/>
          </w:tcPr>
          <w:p w14:paraId="139AFAD7" w14:textId="77777777" w:rsidR="00DE516B" w:rsidRPr="00F07DDF" w:rsidRDefault="00DE516B" w:rsidP="003338EB">
            <w:pPr>
              <w:pStyle w:val="BodyText"/>
              <w:tabs>
                <w:tab w:val="left" w:pos="550"/>
              </w:tabs>
              <w:spacing w:after="0" w:line="240" w:lineRule="atLeast"/>
              <w:rPr>
                <w:rFonts w:cs="Times New Roman"/>
                <w:b/>
                <w:bCs/>
                <w:lang w:val="en-US"/>
              </w:rPr>
            </w:pPr>
          </w:p>
        </w:tc>
        <w:tc>
          <w:tcPr>
            <w:tcW w:w="1089" w:type="dxa"/>
          </w:tcPr>
          <w:p w14:paraId="3B95BF3B" w14:textId="77777777" w:rsidR="00DE516B" w:rsidRPr="00F07DDF" w:rsidRDefault="00DE516B" w:rsidP="003338EB">
            <w:pPr>
              <w:tabs>
                <w:tab w:val="decimal" w:pos="933"/>
              </w:tabs>
              <w:spacing w:line="240" w:lineRule="atLeast"/>
              <w:ind w:left="-108"/>
              <w:rPr>
                <w:rFonts w:cs="Times New Roman"/>
                <w:sz w:val="22"/>
                <w:szCs w:val="22"/>
              </w:rPr>
            </w:pPr>
          </w:p>
        </w:tc>
        <w:tc>
          <w:tcPr>
            <w:tcW w:w="240" w:type="dxa"/>
          </w:tcPr>
          <w:p w14:paraId="7AD60BF4" w14:textId="77777777" w:rsidR="00DE516B" w:rsidRPr="00F07DDF" w:rsidRDefault="00DE516B" w:rsidP="003338EB">
            <w:pPr>
              <w:tabs>
                <w:tab w:val="decimal" w:pos="932"/>
              </w:tabs>
              <w:spacing w:line="240" w:lineRule="atLeast"/>
              <w:ind w:left="-108" w:right="-218"/>
              <w:rPr>
                <w:rFonts w:cs="Times New Roman"/>
                <w:sz w:val="22"/>
                <w:szCs w:val="22"/>
              </w:rPr>
            </w:pPr>
          </w:p>
        </w:tc>
        <w:tc>
          <w:tcPr>
            <w:tcW w:w="1104" w:type="dxa"/>
          </w:tcPr>
          <w:p w14:paraId="00958176" w14:textId="77777777" w:rsidR="00DE516B" w:rsidRPr="00D538F5" w:rsidRDefault="00DE516B" w:rsidP="003338EB">
            <w:pPr>
              <w:tabs>
                <w:tab w:val="decimal" w:pos="591"/>
              </w:tabs>
              <w:spacing w:line="240" w:lineRule="atLeast"/>
              <w:ind w:left="-115" w:right="-216"/>
              <w:rPr>
                <w:sz w:val="22"/>
                <w:szCs w:val="22"/>
              </w:rPr>
            </w:pPr>
          </w:p>
        </w:tc>
        <w:tc>
          <w:tcPr>
            <w:tcW w:w="240" w:type="dxa"/>
          </w:tcPr>
          <w:p w14:paraId="02943C0D" w14:textId="77777777" w:rsidR="00DE516B" w:rsidRPr="00F07DDF" w:rsidRDefault="00DE516B" w:rsidP="003338EB">
            <w:pPr>
              <w:spacing w:line="240" w:lineRule="atLeast"/>
              <w:jc w:val="right"/>
              <w:rPr>
                <w:rFonts w:cs="Times New Roman"/>
                <w:sz w:val="22"/>
                <w:szCs w:val="22"/>
              </w:rPr>
            </w:pPr>
          </w:p>
        </w:tc>
        <w:tc>
          <w:tcPr>
            <w:tcW w:w="1020" w:type="dxa"/>
          </w:tcPr>
          <w:p w14:paraId="0BD06A56" w14:textId="77777777" w:rsidR="00DE516B" w:rsidRPr="00F07DDF" w:rsidRDefault="00DE516B" w:rsidP="003338EB">
            <w:pPr>
              <w:tabs>
                <w:tab w:val="decimal" w:pos="591"/>
              </w:tabs>
              <w:spacing w:line="240" w:lineRule="atLeast"/>
              <w:ind w:left="-115" w:right="-216"/>
              <w:rPr>
                <w:rFonts w:cs="Times New Roman"/>
                <w:sz w:val="22"/>
                <w:szCs w:val="22"/>
              </w:rPr>
            </w:pPr>
          </w:p>
        </w:tc>
        <w:tc>
          <w:tcPr>
            <w:tcW w:w="240" w:type="dxa"/>
          </w:tcPr>
          <w:p w14:paraId="558C1947" w14:textId="77777777" w:rsidR="00DE516B" w:rsidRPr="00F07DDF" w:rsidRDefault="00DE516B" w:rsidP="003338EB">
            <w:pPr>
              <w:spacing w:line="240" w:lineRule="atLeast"/>
              <w:jc w:val="right"/>
              <w:rPr>
                <w:rFonts w:cs="Times New Roman"/>
                <w:sz w:val="22"/>
                <w:szCs w:val="22"/>
              </w:rPr>
            </w:pPr>
          </w:p>
        </w:tc>
        <w:tc>
          <w:tcPr>
            <w:tcW w:w="1020" w:type="dxa"/>
          </w:tcPr>
          <w:p w14:paraId="7AB2948C" w14:textId="77777777" w:rsidR="00DE516B" w:rsidRPr="00D538F5" w:rsidRDefault="00DE516B" w:rsidP="003338EB">
            <w:pPr>
              <w:pStyle w:val="BodyText"/>
              <w:tabs>
                <w:tab w:val="left" w:pos="550"/>
              </w:tabs>
              <w:spacing w:after="0" w:line="240" w:lineRule="atLeast"/>
              <w:jc w:val="right"/>
            </w:pPr>
          </w:p>
        </w:tc>
      </w:tr>
      <w:tr w:rsidR="00DE516B" w:rsidRPr="00F07DDF" w14:paraId="3FA94A40" w14:textId="77777777" w:rsidTr="003338EB">
        <w:trPr>
          <w:trHeight w:val="258"/>
        </w:trPr>
        <w:tc>
          <w:tcPr>
            <w:tcW w:w="4227" w:type="dxa"/>
          </w:tcPr>
          <w:p w14:paraId="1CF5459C" w14:textId="77777777" w:rsidR="00DE516B" w:rsidRPr="00F07DDF" w:rsidRDefault="00DE516B" w:rsidP="003338EB">
            <w:pPr>
              <w:pStyle w:val="BodyText"/>
              <w:tabs>
                <w:tab w:val="left" w:pos="550"/>
              </w:tabs>
              <w:spacing w:after="0" w:line="240" w:lineRule="atLeast"/>
              <w:rPr>
                <w:rFonts w:cs="Times New Roman"/>
                <w:lang w:val="en-US"/>
              </w:rPr>
            </w:pPr>
            <w:r w:rsidRPr="00F07DDF">
              <w:rPr>
                <w:rFonts w:cs="Times New Roman"/>
                <w:b/>
                <w:bCs/>
                <w:lang w:val="en-US"/>
              </w:rPr>
              <w:t>Subsidiaries</w:t>
            </w:r>
          </w:p>
        </w:tc>
        <w:tc>
          <w:tcPr>
            <w:tcW w:w="1089" w:type="dxa"/>
          </w:tcPr>
          <w:p w14:paraId="087C4299" w14:textId="77777777" w:rsidR="00DE516B" w:rsidRPr="00F07DDF" w:rsidRDefault="00DE516B" w:rsidP="003338EB">
            <w:pPr>
              <w:tabs>
                <w:tab w:val="decimal" w:pos="591"/>
              </w:tabs>
              <w:spacing w:line="240" w:lineRule="atLeast"/>
              <w:ind w:left="-115" w:right="-216"/>
              <w:rPr>
                <w:rFonts w:cs="Times New Roman"/>
                <w:sz w:val="22"/>
                <w:szCs w:val="22"/>
              </w:rPr>
            </w:pPr>
          </w:p>
        </w:tc>
        <w:tc>
          <w:tcPr>
            <w:tcW w:w="240" w:type="dxa"/>
            <w:vAlign w:val="bottom"/>
          </w:tcPr>
          <w:p w14:paraId="2213A1A7"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662D54BD" w14:textId="77777777" w:rsidR="00DE516B" w:rsidRPr="00F07DDF" w:rsidRDefault="00DE516B" w:rsidP="003338EB">
            <w:pPr>
              <w:tabs>
                <w:tab w:val="decimal" w:pos="591"/>
              </w:tabs>
              <w:spacing w:line="240" w:lineRule="atLeast"/>
              <w:ind w:left="-115" w:right="-216"/>
              <w:rPr>
                <w:rFonts w:cs="Times New Roman"/>
                <w:sz w:val="22"/>
                <w:szCs w:val="22"/>
              </w:rPr>
            </w:pPr>
          </w:p>
        </w:tc>
        <w:tc>
          <w:tcPr>
            <w:tcW w:w="240" w:type="dxa"/>
            <w:vAlign w:val="bottom"/>
          </w:tcPr>
          <w:p w14:paraId="7418C507"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754B8CBC"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240" w:type="dxa"/>
            <w:vAlign w:val="bottom"/>
          </w:tcPr>
          <w:p w14:paraId="6E62F76A"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65BA85BB" w14:textId="77777777" w:rsidR="00DE516B" w:rsidRPr="00D538F5" w:rsidRDefault="00DE516B" w:rsidP="003338EB">
            <w:pPr>
              <w:pStyle w:val="BodyText"/>
              <w:tabs>
                <w:tab w:val="left" w:pos="550"/>
              </w:tabs>
              <w:spacing w:after="0" w:line="240" w:lineRule="atLeast"/>
              <w:jc w:val="right"/>
            </w:pPr>
          </w:p>
        </w:tc>
      </w:tr>
      <w:tr w:rsidR="00DE516B" w:rsidRPr="00F07DDF" w14:paraId="1B9E46FF" w14:textId="77777777" w:rsidTr="003338EB">
        <w:trPr>
          <w:trHeight w:val="258"/>
        </w:trPr>
        <w:tc>
          <w:tcPr>
            <w:tcW w:w="4227" w:type="dxa"/>
            <w:hideMark/>
          </w:tcPr>
          <w:p w14:paraId="5C9241A1" w14:textId="77777777" w:rsidR="00DE516B" w:rsidRPr="00F07DDF" w:rsidRDefault="00DE516B" w:rsidP="003338EB">
            <w:pPr>
              <w:pStyle w:val="BodyText"/>
              <w:tabs>
                <w:tab w:val="left" w:pos="550"/>
              </w:tabs>
              <w:spacing w:after="0" w:line="240" w:lineRule="atLeast"/>
              <w:rPr>
                <w:rFonts w:cs="Times New Roman"/>
                <w:lang w:val="en-US"/>
              </w:rPr>
            </w:pPr>
            <w:r w:rsidRPr="00F07DDF">
              <w:rPr>
                <w:rFonts w:cs="Times New Roman"/>
                <w:lang w:val="en-US"/>
              </w:rPr>
              <w:t>Revenue from sales</w:t>
            </w:r>
          </w:p>
        </w:tc>
        <w:tc>
          <w:tcPr>
            <w:tcW w:w="1089" w:type="dxa"/>
          </w:tcPr>
          <w:p w14:paraId="71ECA928" w14:textId="77777777" w:rsidR="00DE516B" w:rsidRPr="00F07DDF" w:rsidRDefault="00DE516B" w:rsidP="003338EB">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1F226469"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0572D3CF" w14:textId="77777777" w:rsidR="00DE516B" w:rsidRPr="00F07DDF" w:rsidRDefault="00DE516B" w:rsidP="003338EB">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21346080"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vAlign w:val="bottom"/>
          </w:tcPr>
          <w:p w14:paraId="7166E018" w14:textId="77777777" w:rsidR="00DE516B" w:rsidRPr="00F07DDF" w:rsidRDefault="00DE516B" w:rsidP="003338EB">
            <w:pPr>
              <w:pStyle w:val="BodyText"/>
              <w:tabs>
                <w:tab w:val="left" w:pos="550"/>
              </w:tabs>
              <w:spacing w:after="0" w:line="240" w:lineRule="atLeast"/>
              <w:jc w:val="right"/>
              <w:rPr>
                <w:rFonts w:cs="Times New Roman"/>
                <w:lang w:val="en-US"/>
              </w:rPr>
            </w:pPr>
            <w:r w:rsidRPr="00D373DF">
              <w:rPr>
                <w:rFonts w:cs="Times New Roman"/>
                <w:lang w:val="en-US"/>
              </w:rPr>
              <w:t>38,553</w:t>
            </w:r>
          </w:p>
        </w:tc>
        <w:tc>
          <w:tcPr>
            <w:tcW w:w="240" w:type="dxa"/>
            <w:vAlign w:val="bottom"/>
          </w:tcPr>
          <w:p w14:paraId="12AFF182"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02D0B437" w14:textId="77777777" w:rsidR="00DE516B" w:rsidRPr="00D538F5" w:rsidRDefault="00DE516B" w:rsidP="003338EB">
            <w:pPr>
              <w:pStyle w:val="BodyText"/>
              <w:tabs>
                <w:tab w:val="left" w:pos="550"/>
              </w:tabs>
              <w:spacing w:after="0" w:line="240" w:lineRule="atLeast"/>
              <w:jc w:val="right"/>
            </w:pPr>
            <w:r w:rsidRPr="008D3F11">
              <w:rPr>
                <w:rFonts w:cs="Times New Roman"/>
                <w:lang w:val="en-US"/>
              </w:rPr>
              <w:t>39,837</w:t>
            </w:r>
          </w:p>
        </w:tc>
      </w:tr>
      <w:tr w:rsidR="00DE516B" w:rsidRPr="00F07DDF" w14:paraId="7F4E90E4" w14:textId="77777777" w:rsidTr="003338EB">
        <w:trPr>
          <w:trHeight w:val="258"/>
        </w:trPr>
        <w:tc>
          <w:tcPr>
            <w:tcW w:w="4227" w:type="dxa"/>
            <w:hideMark/>
          </w:tcPr>
          <w:p w14:paraId="2E6147DF" w14:textId="77777777" w:rsidR="00DE516B" w:rsidRPr="00F07DDF" w:rsidRDefault="00DE516B" w:rsidP="00DE516B">
            <w:pPr>
              <w:pStyle w:val="BodyText"/>
              <w:tabs>
                <w:tab w:val="left" w:pos="550"/>
              </w:tabs>
              <w:spacing w:after="0" w:line="240" w:lineRule="atLeast"/>
              <w:rPr>
                <w:rFonts w:cs="Times New Roman"/>
                <w:lang w:val="en-US"/>
              </w:rPr>
            </w:pPr>
            <w:r w:rsidRPr="00F07DDF">
              <w:rPr>
                <w:rFonts w:cs="Times New Roman"/>
                <w:lang w:val="en-US"/>
              </w:rPr>
              <w:t>Interest income</w:t>
            </w:r>
          </w:p>
        </w:tc>
        <w:tc>
          <w:tcPr>
            <w:tcW w:w="1089" w:type="dxa"/>
          </w:tcPr>
          <w:p w14:paraId="650EEF1B" w14:textId="77777777" w:rsidR="00DE516B" w:rsidRPr="00F07DDF" w:rsidRDefault="00DE516B" w:rsidP="00DE516B">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08F7C863" w14:textId="77777777" w:rsidR="00DE516B" w:rsidRPr="00F07DDF" w:rsidRDefault="00DE516B" w:rsidP="00DE516B">
            <w:pPr>
              <w:pStyle w:val="BodyText"/>
              <w:tabs>
                <w:tab w:val="left" w:pos="550"/>
              </w:tabs>
              <w:spacing w:after="0" w:line="240" w:lineRule="atLeast"/>
              <w:jc w:val="center"/>
              <w:rPr>
                <w:rFonts w:cs="Times New Roman"/>
                <w:lang w:val="en-US"/>
              </w:rPr>
            </w:pPr>
          </w:p>
        </w:tc>
        <w:tc>
          <w:tcPr>
            <w:tcW w:w="1104" w:type="dxa"/>
          </w:tcPr>
          <w:p w14:paraId="24CF2ED2" w14:textId="77777777" w:rsidR="00DE516B" w:rsidRPr="00F07DDF" w:rsidRDefault="00DE516B" w:rsidP="00DE516B">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3B43F240" w14:textId="77777777" w:rsidR="00DE516B" w:rsidRPr="00F07DDF" w:rsidRDefault="00DE516B" w:rsidP="00DE516B">
            <w:pPr>
              <w:pStyle w:val="BodyText"/>
              <w:tabs>
                <w:tab w:val="left" w:pos="550"/>
              </w:tabs>
              <w:spacing w:after="0" w:line="240" w:lineRule="atLeast"/>
              <w:jc w:val="right"/>
              <w:rPr>
                <w:rFonts w:cs="Times New Roman"/>
                <w:lang w:val="en-US"/>
              </w:rPr>
            </w:pPr>
          </w:p>
        </w:tc>
        <w:tc>
          <w:tcPr>
            <w:tcW w:w="1020" w:type="dxa"/>
          </w:tcPr>
          <w:p w14:paraId="38B1516D" w14:textId="77777777" w:rsidR="00DE516B" w:rsidRPr="00F07DDF" w:rsidRDefault="00DE516B" w:rsidP="00DE516B">
            <w:pPr>
              <w:pStyle w:val="BodyText"/>
              <w:tabs>
                <w:tab w:val="left" w:pos="550"/>
              </w:tabs>
              <w:spacing w:after="0" w:line="240" w:lineRule="atLeast"/>
              <w:jc w:val="right"/>
              <w:rPr>
                <w:rFonts w:cs="Times New Roman"/>
                <w:lang w:val="en-US"/>
              </w:rPr>
            </w:pPr>
            <w:r w:rsidRPr="00D373DF">
              <w:rPr>
                <w:rFonts w:cs="Times New Roman"/>
                <w:lang w:val="en-US"/>
              </w:rPr>
              <w:t>4</w:t>
            </w:r>
          </w:p>
        </w:tc>
        <w:tc>
          <w:tcPr>
            <w:tcW w:w="240" w:type="dxa"/>
            <w:vAlign w:val="bottom"/>
          </w:tcPr>
          <w:p w14:paraId="058D83B7" w14:textId="77777777" w:rsidR="00DE516B" w:rsidRPr="00F07DDF" w:rsidRDefault="00DE516B" w:rsidP="00DE516B">
            <w:pPr>
              <w:pStyle w:val="BodyText"/>
              <w:tabs>
                <w:tab w:val="left" w:pos="550"/>
              </w:tabs>
              <w:spacing w:after="0" w:line="240" w:lineRule="atLeast"/>
              <w:jc w:val="right"/>
              <w:rPr>
                <w:rFonts w:cs="Times New Roman"/>
                <w:lang w:val="en-US"/>
              </w:rPr>
            </w:pPr>
          </w:p>
        </w:tc>
        <w:tc>
          <w:tcPr>
            <w:tcW w:w="1020" w:type="dxa"/>
          </w:tcPr>
          <w:p w14:paraId="2102B10A" w14:textId="77777777" w:rsidR="00DE516B" w:rsidRPr="00D538F5" w:rsidRDefault="00DE516B" w:rsidP="00DE516B">
            <w:pPr>
              <w:pStyle w:val="BodyText"/>
              <w:tabs>
                <w:tab w:val="left" w:pos="550"/>
              </w:tabs>
              <w:spacing w:after="0" w:line="240" w:lineRule="atLeast"/>
              <w:jc w:val="right"/>
            </w:pPr>
            <w:r w:rsidRPr="005F0443">
              <w:rPr>
                <w:rFonts w:cs="Times New Roman"/>
                <w:lang w:val="en-US"/>
              </w:rPr>
              <w:t>164</w:t>
            </w:r>
          </w:p>
        </w:tc>
      </w:tr>
      <w:tr w:rsidR="00DE516B" w:rsidRPr="00F07DDF" w14:paraId="55640270" w14:textId="77777777" w:rsidTr="003338EB">
        <w:trPr>
          <w:trHeight w:val="258"/>
        </w:trPr>
        <w:tc>
          <w:tcPr>
            <w:tcW w:w="4227" w:type="dxa"/>
            <w:hideMark/>
          </w:tcPr>
          <w:p w14:paraId="22167424" w14:textId="48CF3E3E" w:rsidR="00DE516B" w:rsidRPr="00F07DDF" w:rsidRDefault="00DE516B" w:rsidP="003338EB">
            <w:pPr>
              <w:pStyle w:val="BodyText"/>
              <w:spacing w:after="0" w:line="240" w:lineRule="atLeast"/>
              <w:ind w:left="250" w:hanging="250"/>
              <w:rPr>
                <w:rFonts w:cs="Times New Roman"/>
                <w:b/>
                <w:bCs/>
                <w:lang w:val="en-US"/>
              </w:rPr>
            </w:pPr>
            <w:r>
              <w:rPr>
                <w:rFonts w:cs="Times New Roman"/>
                <w:lang w:val="en-US"/>
              </w:rPr>
              <w:t>O</w:t>
            </w:r>
            <w:r w:rsidRPr="00F07DDF">
              <w:rPr>
                <w:rFonts w:cs="Times New Roman"/>
                <w:lang w:val="en-US"/>
              </w:rPr>
              <w:t>ther income</w:t>
            </w:r>
          </w:p>
        </w:tc>
        <w:tc>
          <w:tcPr>
            <w:tcW w:w="1089" w:type="dxa"/>
          </w:tcPr>
          <w:p w14:paraId="527248D7" w14:textId="77777777" w:rsidR="00DE516B" w:rsidRPr="008D3F11" w:rsidRDefault="00DE516B" w:rsidP="003338EB">
            <w:pPr>
              <w:tabs>
                <w:tab w:val="decimal" w:pos="591"/>
              </w:tabs>
              <w:spacing w:line="240" w:lineRule="atLeast"/>
              <w:ind w:left="-115" w:right="-216"/>
              <w:rPr>
                <w:rFonts w:cstheme="minorBidi"/>
                <w:sz w:val="22"/>
                <w:szCs w:val="22"/>
              </w:rPr>
            </w:pPr>
            <w:r>
              <w:rPr>
                <w:rFonts w:cs="Times New Roman"/>
                <w:sz w:val="22"/>
                <w:szCs w:val="22"/>
              </w:rPr>
              <w:t>-</w:t>
            </w:r>
          </w:p>
        </w:tc>
        <w:tc>
          <w:tcPr>
            <w:tcW w:w="240" w:type="dxa"/>
            <w:vAlign w:val="bottom"/>
          </w:tcPr>
          <w:p w14:paraId="0561500D" w14:textId="77777777" w:rsidR="00DE516B" w:rsidRPr="008D3F11" w:rsidRDefault="00DE516B" w:rsidP="003338EB">
            <w:pPr>
              <w:pStyle w:val="BodyText"/>
              <w:tabs>
                <w:tab w:val="left" w:pos="550"/>
              </w:tabs>
              <w:spacing w:after="0" w:line="240" w:lineRule="atLeast"/>
              <w:rPr>
                <w:rFonts w:cstheme="minorBidi"/>
                <w:lang w:val="en-US"/>
              </w:rPr>
            </w:pPr>
          </w:p>
        </w:tc>
        <w:tc>
          <w:tcPr>
            <w:tcW w:w="1104" w:type="dxa"/>
          </w:tcPr>
          <w:p w14:paraId="5FA4BBA0" w14:textId="77777777" w:rsidR="00DE516B" w:rsidRPr="00F07DDF" w:rsidRDefault="00DE516B" w:rsidP="003338EB">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4DBED925" w14:textId="77777777" w:rsidR="00DE516B" w:rsidRPr="00F27D55" w:rsidRDefault="00DE516B" w:rsidP="003338EB">
            <w:pPr>
              <w:pStyle w:val="BodyText"/>
              <w:tabs>
                <w:tab w:val="left" w:pos="550"/>
              </w:tabs>
              <w:spacing w:after="0" w:line="240" w:lineRule="atLeast"/>
              <w:jc w:val="center"/>
              <w:rPr>
                <w:rFonts w:cstheme="minorBidi"/>
                <w:lang w:val="en-US"/>
              </w:rPr>
            </w:pPr>
          </w:p>
        </w:tc>
        <w:tc>
          <w:tcPr>
            <w:tcW w:w="1020" w:type="dxa"/>
            <w:vAlign w:val="bottom"/>
          </w:tcPr>
          <w:p w14:paraId="2D9D3496" w14:textId="77777777" w:rsidR="00DE516B" w:rsidRPr="00F07DDF" w:rsidRDefault="00DE516B" w:rsidP="003338EB">
            <w:pPr>
              <w:pStyle w:val="BodyText"/>
              <w:tabs>
                <w:tab w:val="left" w:pos="550"/>
              </w:tabs>
              <w:spacing w:after="0" w:line="240" w:lineRule="atLeast"/>
              <w:jc w:val="right"/>
              <w:rPr>
                <w:rFonts w:cs="Times New Roman"/>
                <w:lang w:val="en-US"/>
              </w:rPr>
            </w:pPr>
            <w:r w:rsidRPr="00D373DF">
              <w:rPr>
                <w:rFonts w:cs="Times New Roman"/>
                <w:lang w:val="en-US"/>
              </w:rPr>
              <w:t>25,786</w:t>
            </w:r>
          </w:p>
        </w:tc>
        <w:tc>
          <w:tcPr>
            <w:tcW w:w="240" w:type="dxa"/>
            <w:vAlign w:val="bottom"/>
          </w:tcPr>
          <w:p w14:paraId="02F737A9"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7E77CF98" w14:textId="77777777" w:rsidR="00DE516B" w:rsidRPr="00D538F5" w:rsidRDefault="00DE516B" w:rsidP="003338EB">
            <w:pPr>
              <w:pStyle w:val="BodyText"/>
              <w:tabs>
                <w:tab w:val="left" w:pos="550"/>
              </w:tabs>
              <w:spacing w:after="0" w:line="240" w:lineRule="atLeast"/>
              <w:jc w:val="right"/>
            </w:pPr>
            <w:r w:rsidRPr="003214ED">
              <w:rPr>
                <w:rFonts w:cs="Times New Roman"/>
                <w:lang w:val="en-US"/>
              </w:rPr>
              <w:t>31,947</w:t>
            </w:r>
          </w:p>
        </w:tc>
      </w:tr>
      <w:tr w:rsidR="00DE516B" w:rsidRPr="00F07DDF" w14:paraId="64D4BECB" w14:textId="77777777" w:rsidTr="003338EB">
        <w:trPr>
          <w:trHeight w:val="258"/>
        </w:trPr>
        <w:tc>
          <w:tcPr>
            <w:tcW w:w="4227" w:type="dxa"/>
            <w:hideMark/>
          </w:tcPr>
          <w:p w14:paraId="344E1A62" w14:textId="77777777" w:rsidR="00DE516B" w:rsidRPr="00F07DDF" w:rsidRDefault="00DE516B" w:rsidP="003338EB">
            <w:pPr>
              <w:pStyle w:val="BodyText"/>
              <w:tabs>
                <w:tab w:val="left" w:pos="550"/>
              </w:tabs>
              <w:spacing w:after="0" w:line="240" w:lineRule="atLeast"/>
              <w:rPr>
                <w:rFonts w:cs="Times New Roman"/>
                <w:lang w:val="en-US"/>
              </w:rPr>
            </w:pPr>
            <w:r w:rsidRPr="00F07DDF">
              <w:rPr>
                <w:rFonts w:cs="Times New Roman"/>
                <w:lang w:val="en-US"/>
              </w:rPr>
              <w:t>Purchase of goods and service</w:t>
            </w:r>
            <w:r>
              <w:rPr>
                <w:rFonts w:cs="Times New Roman"/>
                <w:lang w:val="en-US"/>
              </w:rPr>
              <w:t>s</w:t>
            </w:r>
          </w:p>
        </w:tc>
        <w:tc>
          <w:tcPr>
            <w:tcW w:w="1089" w:type="dxa"/>
          </w:tcPr>
          <w:p w14:paraId="3356F0E0" w14:textId="77777777" w:rsidR="00DE516B" w:rsidRPr="00F07DDF" w:rsidRDefault="00DE516B" w:rsidP="003338EB">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2963A1F6"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6E491303" w14:textId="77777777" w:rsidR="00DE516B" w:rsidRPr="00F07DDF" w:rsidRDefault="00DE516B" w:rsidP="003338EB">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046B4039"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218B6E00" w14:textId="77777777" w:rsidR="00DE516B" w:rsidRPr="00D373DF" w:rsidRDefault="00DE516B" w:rsidP="003338EB">
            <w:pPr>
              <w:pStyle w:val="BodyText"/>
              <w:tabs>
                <w:tab w:val="left" w:pos="550"/>
              </w:tabs>
              <w:spacing w:after="0" w:line="240" w:lineRule="atLeast"/>
              <w:jc w:val="right"/>
              <w:rPr>
                <w:rFonts w:cs="Times New Roman"/>
                <w:lang w:val="en-US"/>
              </w:rPr>
            </w:pPr>
            <w:r w:rsidRPr="00D373DF">
              <w:rPr>
                <w:rFonts w:cs="Times New Roman"/>
                <w:lang w:val="en-US"/>
              </w:rPr>
              <w:t>334</w:t>
            </w:r>
          </w:p>
        </w:tc>
        <w:tc>
          <w:tcPr>
            <w:tcW w:w="240" w:type="dxa"/>
            <w:vAlign w:val="bottom"/>
          </w:tcPr>
          <w:p w14:paraId="7D07BEAD"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2D2AFA65" w14:textId="77777777" w:rsidR="00DE516B" w:rsidRPr="00D538F5" w:rsidRDefault="00DE516B" w:rsidP="003338EB">
            <w:pPr>
              <w:pStyle w:val="BodyText"/>
              <w:tabs>
                <w:tab w:val="left" w:pos="550"/>
              </w:tabs>
              <w:spacing w:after="0" w:line="240" w:lineRule="atLeast"/>
              <w:jc w:val="right"/>
            </w:pPr>
            <w:r w:rsidRPr="00F9147B">
              <w:rPr>
                <w:rFonts w:cs="Times New Roman"/>
                <w:lang w:val="en-US"/>
              </w:rPr>
              <w:t>10,019</w:t>
            </w:r>
          </w:p>
        </w:tc>
      </w:tr>
      <w:tr w:rsidR="00DE516B" w:rsidRPr="00F07DDF" w14:paraId="7591D11D" w14:textId="77777777" w:rsidTr="003338EB">
        <w:trPr>
          <w:trHeight w:val="258"/>
        </w:trPr>
        <w:tc>
          <w:tcPr>
            <w:tcW w:w="4227" w:type="dxa"/>
            <w:hideMark/>
          </w:tcPr>
          <w:p w14:paraId="50A8643C" w14:textId="77777777" w:rsidR="00DE516B" w:rsidRPr="00F07DDF" w:rsidRDefault="00DE516B" w:rsidP="003338EB">
            <w:pPr>
              <w:pStyle w:val="BodyText"/>
              <w:tabs>
                <w:tab w:val="left" w:pos="550"/>
              </w:tabs>
              <w:spacing w:after="0" w:line="240" w:lineRule="atLeast"/>
              <w:rPr>
                <w:rFonts w:cs="Times New Roman"/>
                <w:lang w:val="en-US"/>
              </w:rPr>
            </w:pPr>
            <w:r w:rsidRPr="00F07DDF">
              <w:rPr>
                <w:rFonts w:cs="Times New Roman"/>
                <w:lang w:val="en-US"/>
              </w:rPr>
              <w:t>Other expenses</w:t>
            </w:r>
          </w:p>
        </w:tc>
        <w:tc>
          <w:tcPr>
            <w:tcW w:w="1089" w:type="dxa"/>
          </w:tcPr>
          <w:p w14:paraId="671A409D" w14:textId="77777777" w:rsidR="00DE516B" w:rsidRPr="00F07DDF" w:rsidRDefault="00DE516B" w:rsidP="003338EB">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752DB9AC"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7638F83D" w14:textId="77777777" w:rsidR="00DE516B" w:rsidRPr="00F07DDF" w:rsidRDefault="00DE516B" w:rsidP="003338EB">
            <w:pPr>
              <w:tabs>
                <w:tab w:val="decimal" w:pos="591"/>
              </w:tabs>
              <w:spacing w:line="240" w:lineRule="atLeast"/>
              <w:ind w:left="-115" w:right="-216"/>
              <w:rPr>
                <w:rFonts w:cs="Times New Roman"/>
                <w:sz w:val="22"/>
                <w:szCs w:val="22"/>
              </w:rPr>
            </w:pPr>
            <w:r w:rsidRPr="00327528">
              <w:rPr>
                <w:sz w:val="22"/>
                <w:szCs w:val="22"/>
              </w:rPr>
              <w:t>-</w:t>
            </w:r>
          </w:p>
        </w:tc>
        <w:tc>
          <w:tcPr>
            <w:tcW w:w="240" w:type="dxa"/>
            <w:vAlign w:val="bottom"/>
          </w:tcPr>
          <w:p w14:paraId="029826A3"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220EF30A" w14:textId="77777777" w:rsidR="00DE516B" w:rsidRPr="00F07DDF" w:rsidRDefault="00DE516B" w:rsidP="003338EB">
            <w:pPr>
              <w:pStyle w:val="BodyText"/>
              <w:tabs>
                <w:tab w:val="left" w:pos="550"/>
              </w:tabs>
              <w:spacing w:after="0" w:line="240" w:lineRule="atLeast"/>
              <w:jc w:val="right"/>
              <w:rPr>
                <w:rFonts w:cs="Times New Roman"/>
                <w:lang w:val="en-US"/>
              </w:rPr>
            </w:pPr>
            <w:r w:rsidRPr="00D373DF">
              <w:rPr>
                <w:rFonts w:cs="Times New Roman"/>
                <w:lang w:val="en-US"/>
              </w:rPr>
              <w:t>408</w:t>
            </w:r>
          </w:p>
        </w:tc>
        <w:tc>
          <w:tcPr>
            <w:tcW w:w="240" w:type="dxa"/>
            <w:vAlign w:val="bottom"/>
          </w:tcPr>
          <w:p w14:paraId="328E867A"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20C9B783" w14:textId="77777777" w:rsidR="00DE516B" w:rsidRPr="00D538F5" w:rsidRDefault="00DE516B" w:rsidP="003338EB">
            <w:pPr>
              <w:pStyle w:val="BodyText"/>
              <w:tabs>
                <w:tab w:val="left" w:pos="550"/>
              </w:tabs>
              <w:spacing w:after="0" w:line="240" w:lineRule="atLeast"/>
              <w:jc w:val="right"/>
            </w:pPr>
            <w:r w:rsidRPr="00DA6102">
              <w:rPr>
                <w:rFonts w:cs="Times New Roman"/>
                <w:lang w:val="en-US"/>
              </w:rPr>
              <w:t>407</w:t>
            </w:r>
          </w:p>
        </w:tc>
      </w:tr>
      <w:tr w:rsidR="00DE516B" w:rsidRPr="00F07DDF" w14:paraId="616FF3C9" w14:textId="77777777" w:rsidTr="003338EB">
        <w:trPr>
          <w:trHeight w:val="258"/>
        </w:trPr>
        <w:tc>
          <w:tcPr>
            <w:tcW w:w="4227" w:type="dxa"/>
          </w:tcPr>
          <w:p w14:paraId="76102C09" w14:textId="77777777" w:rsidR="00DE516B" w:rsidRPr="00F07DDF" w:rsidRDefault="00DE516B" w:rsidP="003338EB">
            <w:pPr>
              <w:pStyle w:val="BodyText"/>
              <w:tabs>
                <w:tab w:val="left" w:pos="550"/>
              </w:tabs>
              <w:spacing w:after="0" w:line="240" w:lineRule="atLeast"/>
              <w:rPr>
                <w:rFonts w:cs="Times New Roman"/>
                <w:lang w:val="en-US"/>
              </w:rPr>
            </w:pPr>
            <w:r>
              <w:rPr>
                <w:rFonts w:cs="Times New Roman"/>
                <w:lang w:val="en-US"/>
              </w:rPr>
              <w:t>Finance costs</w:t>
            </w:r>
          </w:p>
        </w:tc>
        <w:tc>
          <w:tcPr>
            <w:tcW w:w="1089" w:type="dxa"/>
          </w:tcPr>
          <w:p w14:paraId="657641B0" w14:textId="77777777" w:rsidR="00DE516B" w:rsidRPr="00F07DDF" w:rsidRDefault="00DE516B" w:rsidP="003338EB">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04C2F6DA"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4684AA9D" w14:textId="77777777" w:rsidR="00DE516B" w:rsidRPr="00327528" w:rsidRDefault="00DE516B" w:rsidP="003338EB">
            <w:pPr>
              <w:tabs>
                <w:tab w:val="decimal" w:pos="591"/>
              </w:tabs>
              <w:spacing w:line="240" w:lineRule="atLeast"/>
              <w:ind w:left="-115" w:right="-216"/>
              <w:rPr>
                <w:sz w:val="22"/>
                <w:szCs w:val="22"/>
              </w:rPr>
            </w:pPr>
            <w:r>
              <w:rPr>
                <w:sz w:val="22"/>
                <w:szCs w:val="22"/>
              </w:rPr>
              <w:t>-</w:t>
            </w:r>
          </w:p>
        </w:tc>
        <w:tc>
          <w:tcPr>
            <w:tcW w:w="240" w:type="dxa"/>
            <w:vAlign w:val="bottom"/>
          </w:tcPr>
          <w:p w14:paraId="6A922352"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0361FC46" w14:textId="77777777" w:rsidR="00DE516B" w:rsidRPr="00F07DDF" w:rsidRDefault="00DE516B" w:rsidP="003338EB">
            <w:pPr>
              <w:pStyle w:val="BodyText"/>
              <w:tabs>
                <w:tab w:val="left" w:pos="550"/>
              </w:tabs>
              <w:spacing w:after="0" w:line="240" w:lineRule="atLeast"/>
              <w:jc w:val="right"/>
              <w:rPr>
                <w:rFonts w:cs="Times New Roman"/>
                <w:lang w:val="en-US"/>
              </w:rPr>
            </w:pPr>
            <w:r w:rsidRPr="00D373DF">
              <w:rPr>
                <w:rFonts w:cs="Times New Roman"/>
                <w:lang w:val="en-US"/>
              </w:rPr>
              <w:t>10,441</w:t>
            </w:r>
          </w:p>
        </w:tc>
        <w:tc>
          <w:tcPr>
            <w:tcW w:w="240" w:type="dxa"/>
            <w:vAlign w:val="bottom"/>
          </w:tcPr>
          <w:p w14:paraId="6117CA17"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68B0CB31" w14:textId="77777777" w:rsidR="00DE516B" w:rsidRPr="002D27C7" w:rsidRDefault="00DE516B" w:rsidP="003338EB">
            <w:pPr>
              <w:pStyle w:val="BodyText"/>
              <w:tabs>
                <w:tab w:val="left" w:pos="550"/>
              </w:tabs>
              <w:spacing w:after="0" w:line="240" w:lineRule="atLeast"/>
              <w:jc w:val="right"/>
            </w:pPr>
            <w:r w:rsidRPr="006D0CF4">
              <w:rPr>
                <w:rFonts w:cs="Times New Roman"/>
                <w:lang w:val="en-US"/>
              </w:rPr>
              <w:t>3,686</w:t>
            </w:r>
          </w:p>
        </w:tc>
      </w:tr>
      <w:tr w:rsidR="00DE516B" w:rsidRPr="00F07DDF" w14:paraId="70C3C0B8" w14:textId="77777777" w:rsidTr="003338EB">
        <w:trPr>
          <w:trHeight w:val="258"/>
        </w:trPr>
        <w:tc>
          <w:tcPr>
            <w:tcW w:w="4227" w:type="dxa"/>
          </w:tcPr>
          <w:p w14:paraId="1EE84FD2" w14:textId="77777777" w:rsidR="00DE516B" w:rsidRDefault="00DE516B" w:rsidP="003338EB">
            <w:pPr>
              <w:pStyle w:val="BodyText"/>
              <w:tabs>
                <w:tab w:val="left" w:pos="550"/>
              </w:tabs>
              <w:spacing w:after="0" w:line="240" w:lineRule="atLeast"/>
              <w:rPr>
                <w:rFonts w:cs="Times New Roman"/>
                <w:lang w:val="en-US"/>
              </w:rPr>
            </w:pPr>
          </w:p>
        </w:tc>
        <w:tc>
          <w:tcPr>
            <w:tcW w:w="1089" w:type="dxa"/>
          </w:tcPr>
          <w:p w14:paraId="514AF10C" w14:textId="77777777" w:rsidR="00DE516B" w:rsidRDefault="00DE516B" w:rsidP="003338EB">
            <w:pPr>
              <w:tabs>
                <w:tab w:val="decimal" w:pos="591"/>
              </w:tabs>
              <w:spacing w:line="240" w:lineRule="atLeast"/>
              <w:ind w:left="-115" w:right="-216"/>
              <w:rPr>
                <w:rFonts w:cs="Times New Roman"/>
                <w:sz w:val="22"/>
                <w:szCs w:val="22"/>
              </w:rPr>
            </w:pPr>
          </w:p>
        </w:tc>
        <w:tc>
          <w:tcPr>
            <w:tcW w:w="240" w:type="dxa"/>
            <w:vAlign w:val="bottom"/>
          </w:tcPr>
          <w:p w14:paraId="430E3752"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136D1617" w14:textId="77777777" w:rsidR="00DE516B" w:rsidRDefault="00DE516B" w:rsidP="003338EB">
            <w:pPr>
              <w:tabs>
                <w:tab w:val="decimal" w:pos="591"/>
              </w:tabs>
              <w:spacing w:line="240" w:lineRule="atLeast"/>
              <w:ind w:left="-115" w:right="-216"/>
              <w:rPr>
                <w:sz w:val="22"/>
                <w:szCs w:val="22"/>
              </w:rPr>
            </w:pPr>
          </w:p>
        </w:tc>
        <w:tc>
          <w:tcPr>
            <w:tcW w:w="240" w:type="dxa"/>
            <w:vAlign w:val="bottom"/>
          </w:tcPr>
          <w:p w14:paraId="5AF526E7"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09E24EC1" w14:textId="77777777" w:rsidR="00DE516B" w:rsidRPr="00D373DF" w:rsidRDefault="00DE516B" w:rsidP="003338EB">
            <w:pPr>
              <w:pStyle w:val="BodyText"/>
              <w:tabs>
                <w:tab w:val="left" w:pos="550"/>
              </w:tabs>
              <w:spacing w:after="0" w:line="240" w:lineRule="atLeast"/>
              <w:jc w:val="right"/>
              <w:rPr>
                <w:rFonts w:cs="Times New Roman"/>
                <w:lang w:val="en-US"/>
              </w:rPr>
            </w:pPr>
          </w:p>
        </w:tc>
        <w:tc>
          <w:tcPr>
            <w:tcW w:w="240" w:type="dxa"/>
            <w:vAlign w:val="bottom"/>
          </w:tcPr>
          <w:p w14:paraId="49F3E5A1"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2CBD2F13" w14:textId="77777777" w:rsidR="00DE516B" w:rsidRPr="006D0CF4" w:rsidRDefault="00DE516B" w:rsidP="003338EB">
            <w:pPr>
              <w:pStyle w:val="BodyText"/>
              <w:tabs>
                <w:tab w:val="left" w:pos="550"/>
              </w:tabs>
              <w:spacing w:after="0" w:line="240" w:lineRule="atLeast"/>
              <w:jc w:val="right"/>
              <w:rPr>
                <w:rFonts w:cs="Times New Roman"/>
                <w:lang w:val="en-US"/>
              </w:rPr>
            </w:pPr>
          </w:p>
        </w:tc>
      </w:tr>
      <w:tr w:rsidR="00DE516B" w:rsidRPr="00F07DDF" w14:paraId="73D609C4" w14:textId="77777777" w:rsidTr="003338EB">
        <w:trPr>
          <w:trHeight w:val="258"/>
        </w:trPr>
        <w:tc>
          <w:tcPr>
            <w:tcW w:w="4227" w:type="dxa"/>
          </w:tcPr>
          <w:p w14:paraId="20C5445D" w14:textId="157DF1F6" w:rsidR="00DE516B" w:rsidRDefault="00DE516B" w:rsidP="003338EB">
            <w:pPr>
              <w:pStyle w:val="BodyText"/>
              <w:tabs>
                <w:tab w:val="left" w:pos="550"/>
              </w:tabs>
              <w:spacing w:after="0" w:line="240" w:lineRule="atLeast"/>
              <w:rPr>
                <w:rFonts w:cs="Times New Roman"/>
                <w:lang w:val="en-US"/>
              </w:rPr>
            </w:pPr>
            <w:r w:rsidRPr="0091263F">
              <w:rPr>
                <w:rFonts w:cs="Times New Roman"/>
                <w:b/>
                <w:bCs/>
                <w:lang w:val="en-US"/>
              </w:rPr>
              <w:t>Associate</w:t>
            </w:r>
          </w:p>
        </w:tc>
        <w:tc>
          <w:tcPr>
            <w:tcW w:w="1089" w:type="dxa"/>
          </w:tcPr>
          <w:p w14:paraId="4ADC5E74" w14:textId="77777777" w:rsidR="00DE516B" w:rsidRDefault="00DE516B" w:rsidP="003338EB">
            <w:pPr>
              <w:tabs>
                <w:tab w:val="decimal" w:pos="591"/>
              </w:tabs>
              <w:spacing w:line="240" w:lineRule="atLeast"/>
              <w:ind w:left="-115" w:right="-216"/>
              <w:rPr>
                <w:rFonts w:cs="Times New Roman"/>
                <w:sz w:val="22"/>
                <w:szCs w:val="22"/>
              </w:rPr>
            </w:pPr>
          </w:p>
        </w:tc>
        <w:tc>
          <w:tcPr>
            <w:tcW w:w="240" w:type="dxa"/>
            <w:vAlign w:val="bottom"/>
          </w:tcPr>
          <w:p w14:paraId="03206A9A"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0DA63CFD" w14:textId="77777777" w:rsidR="00DE516B" w:rsidRDefault="00DE516B" w:rsidP="003338EB">
            <w:pPr>
              <w:tabs>
                <w:tab w:val="decimal" w:pos="591"/>
              </w:tabs>
              <w:spacing w:line="240" w:lineRule="atLeast"/>
              <w:ind w:left="-115" w:right="-216"/>
              <w:rPr>
                <w:sz w:val="22"/>
                <w:szCs w:val="22"/>
              </w:rPr>
            </w:pPr>
          </w:p>
        </w:tc>
        <w:tc>
          <w:tcPr>
            <w:tcW w:w="240" w:type="dxa"/>
            <w:vAlign w:val="bottom"/>
          </w:tcPr>
          <w:p w14:paraId="3D7E5B61"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33845BD3" w14:textId="77777777" w:rsidR="00DE516B" w:rsidRPr="00D373DF" w:rsidRDefault="00DE516B" w:rsidP="003338EB">
            <w:pPr>
              <w:pStyle w:val="BodyText"/>
              <w:tabs>
                <w:tab w:val="left" w:pos="550"/>
              </w:tabs>
              <w:spacing w:after="0" w:line="240" w:lineRule="atLeast"/>
              <w:jc w:val="right"/>
              <w:rPr>
                <w:rFonts w:cs="Times New Roman"/>
                <w:lang w:val="en-US"/>
              </w:rPr>
            </w:pPr>
          </w:p>
        </w:tc>
        <w:tc>
          <w:tcPr>
            <w:tcW w:w="240" w:type="dxa"/>
            <w:vAlign w:val="bottom"/>
          </w:tcPr>
          <w:p w14:paraId="77C38158"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2246090D" w14:textId="77777777" w:rsidR="00DE516B" w:rsidRPr="006D0CF4" w:rsidRDefault="00DE516B" w:rsidP="003338EB">
            <w:pPr>
              <w:pStyle w:val="BodyText"/>
              <w:tabs>
                <w:tab w:val="left" w:pos="550"/>
              </w:tabs>
              <w:spacing w:after="0" w:line="240" w:lineRule="atLeast"/>
              <w:jc w:val="right"/>
              <w:rPr>
                <w:rFonts w:cs="Times New Roman"/>
                <w:lang w:val="en-US"/>
              </w:rPr>
            </w:pPr>
          </w:p>
        </w:tc>
      </w:tr>
      <w:tr w:rsidR="00DE516B" w:rsidRPr="00F07DDF" w14:paraId="242A53DC" w14:textId="77777777" w:rsidTr="003338EB">
        <w:trPr>
          <w:trHeight w:val="258"/>
        </w:trPr>
        <w:tc>
          <w:tcPr>
            <w:tcW w:w="4227" w:type="dxa"/>
          </w:tcPr>
          <w:p w14:paraId="7541A06E" w14:textId="77777777" w:rsidR="00DE516B" w:rsidRDefault="00DE516B" w:rsidP="003338EB">
            <w:pPr>
              <w:pStyle w:val="BodyText"/>
              <w:tabs>
                <w:tab w:val="left" w:pos="550"/>
              </w:tabs>
              <w:spacing w:after="0" w:line="240" w:lineRule="atLeast"/>
              <w:rPr>
                <w:rFonts w:cs="Times New Roman"/>
                <w:lang w:val="en-US"/>
              </w:rPr>
            </w:pPr>
            <w:r w:rsidRPr="00CC3F3A">
              <w:rPr>
                <w:rFonts w:cs="Times New Roman"/>
                <w:lang w:val="en-US"/>
              </w:rPr>
              <w:t>Interest income</w:t>
            </w:r>
          </w:p>
        </w:tc>
        <w:tc>
          <w:tcPr>
            <w:tcW w:w="1089" w:type="dxa"/>
          </w:tcPr>
          <w:p w14:paraId="71B4A274" w14:textId="77777777" w:rsidR="00DE516B" w:rsidRDefault="00DE516B" w:rsidP="003338EB">
            <w:pPr>
              <w:tabs>
                <w:tab w:val="decimal" w:pos="933"/>
              </w:tabs>
              <w:spacing w:line="240" w:lineRule="atLeast"/>
              <w:ind w:left="-108"/>
              <w:rPr>
                <w:rFonts w:cs="Times New Roman"/>
                <w:sz w:val="22"/>
                <w:szCs w:val="22"/>
              </w:rPr>
            </w:pPr>
            <w:r>
              <w:rPr>
                <w:rFonts w:cs="Times New Roman"/>
                <w:sz w:val="22"/>
                <w:szCs w:val="22"/>
              </w:rPr>
              <w:t>12</w:t>
            </w:r>
          </w:p>
        </w:tc>
        <w:tc>
          <w:tcPr>
            <w:tcW w:w="240" w:type="dxa"/>
            <w:vAlign w:val="bottom"/>
          </w:tcPr>
          <w:p w14:paraId="39C93E24"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7861CA9C" w14:textId="77777777" w:rsidR="00DE516B" w:rsidRDefault="00DE516B" w:rsidP="003338EB">
            <w:pPr>
              <w:tabs>
                <w:tab w:val="decimal" w:pos="591"/>
              </w:tabs>
              <w:spacing w:line="240" w:lineRule="atLeast"/>
              <w:ind w:left="-115" w:right="-216"/>
              <w:rPr>
                <w:sz w:val="22"/>
                <w:szCs w:val="22"/>
              </w:rPr>
            </w:pPr>
            <w:r>
              <w:rPr>
                <w:sz w:val="22"/>
                <w:szCs w:val="22"/>
              </w:rPr>
              <w:t>-</w:t>
            </w:r>
          </w:p>
        </w:tc>
        <w:tc>
          <w:tcPr>
            <w:tcW w:w="240" w:type="dxa"/>
            <w:vAlign w:val="bottom"/>
          </w:tcPr>
          <w:p w14:paraId="5AA6B336"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4836183A"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rPr>
              <w:t>-</w:t>
            </w:r>
          </w:p>
        </w:tc>
        <w:tc>
          <w:tcPr>
            <w:tcW w:w="240" w:type="dxa"/>
            <w:vAlign w:val="bottom"/>
          </w:tcPr>
          <w:p w14:paraId="5E4C3B57" w14:textId="77777777" w:rsidR="00DE516B" w:rsidRPr="0091263F" w:rsidRDefault="00DE516B" w:rsidP="003338EB">
            <w:pPr>
              <w:tabs>
                <w:tab w:val="decimal" w:pos="591"/>
              </w:tabs>
              <w:spacing w:line="240" w:lineRule="atLeast"/>
              <w:ind w:left="-115" w:right="-216"/>
              <w:rPr>
                <w:rFonts w:cs="Times New Roman"/>
                <w:sz w:val="22"/>
                <w:szCs w:val="22"/>
              </w:rPr>
            </w:pPr>
          </w:p>
        </w:tc>
        <w:tc>
          <w:tcPr>
            <w:tcW w:w="1020" w:type="dxa"/>
          </w:tcPr>
          <w:p w14:paraId="2D8D6361"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rPr>
              <w:t>-</w:t>
            </w:r>
          </w:p>
        </w:tc>
      </w:tr>
      <w:tr w:rsidR="00DE516B" w:rsidRPr="00F07DDF" w14:paraId="3DE3C4DA" w14:textId="77777777" w:rsidTr="003338EB">
        <w:trPr>
          <w:trHeight w:val="258"/>
        </w:trPr>
        <w:tc>
          <w:tcPr>
            <w:tcW w:w="4227" w:type="dxa"/>
          </w:tcPr>
          <w:p w14:paraId="06DFEDAD" w14:textId="77777777" w:rsidR="00DE516B" w:rsidRDefault="00DE516B" w:rsidP="003338EB">
            <w:pPr>
              <w:pStyle w:val="BodyText"/>
              <w:tabs>
                <w:tab w:val="left" w:pos="550"/>
              </w:tabs>
              <w:spacing w:after="0" w:line="240" w:lineRule="atLeast"/>
              <w:rPr>
                <w:rFonts w:cs="Times New Roman"/>
                <w:lang w:val="en-US"/>
              </w:rPr>
            </w:pPr>
          </w:p>
        </w:tc>
        <w:tc>
          <w:tcPr>
            <w:tcW w:w="1089" w:type="dxa"/>
          </w:tcPr>
          <w:p w14:paraId="57ADB5A7" w14:textId="77777777" w:rsidR="00DE516B" w:rsidRDefault="00DE516B" w:rsidP="003338EB">
            <w:pPr>
              <w:tabs>
                <w:tab w:val="decimal" w:pos="591"/>
              </w:tabs>
              <w:spacing w:line="240" w:lineRule="atLeast"/>
              <w:ind w:left="-115" w:right="-216"/>
              <w:rPr>
                <w:rFonts w:cs="Times New Roman"/>
                <w:sz w:val="22"/>
                <w:szCs w:val="22"/>
              </w:rPr>
            </w:pPr>
          </w:p>
        </w:tc>
        <w:tc>
          <w:tcPr>
            <w:tcW w:w="240" w:type="dxa"/>
            <w:vAlign w:val="bottom"/>
          </w:tcPr>
          <w:p w14:paraId="3E1E9D29"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37801166" w14:textId="77777777" w:rsidR="00DE516B" w:rsidRDefault="00DE516B" w:rsidP="003338EB">
            <w:pPr>
              <w:tabs>
                <w:tab w:val="decimal" w:pos="591"/>
              </w:tabs>
              <w:spacing w:line="240" w:lineRule="atLeast"/>
              <w:ind w:left="-115" w:right="-216"/>
              <w:rPr>
                <w:sz w:val="22"/>
                <w:szCs w:val="22"/>
              </w:rPr>
            </w:pPr>
          </w:p>
        </w:tc>
        <w:tc>
          <w:tcPr>
            <w:tcW w:w="240" w:type="dxa"/>
            <w:vAlign w:val="bottom"/>
          </w:tcPr>
          <w:p w14:paraId="47285849"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71CFC760" w14:textId="77777777" w:rsidR="00DE516B" w:rsidRPr="00D373DF" w:rsidRDefault="00DE516B" w:rsidP="003338EB">
            <w:pPr>
              <w:pStyle w:val="BodyText"/>
              <w:tabs>
                <w:tab w:val="left" w:pos="550"/>
              </w:tabs>
              <w:spacing w:after="0" w:line="240" w:lineRule="atLeast"/>
              <w:jc w:val="right"/>
              <w:rPr>
                <w:rFonts w:cs="Times New Roman"/>
                <w:lang w:val="en-US"/>
              </w:rPr>
            </w:pPr>
          </w:p>
        </w:tc>
        <w:tc>
          <w:tcPr>
            <w:tcW w:w="240" w:type="dxa"/>
            <w:vAlign w:val="bottom"/>
          </w:tcPr>
          <w:p w14:paraId="4B20AC6E"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3F83C9DC" w14:textId="77777777" w:rsidR="00DE516B" w:rsidRPr="006D0CF4" w:rsidRDefault="00DE516B" w:rsidP="003338EB">
            <w:pPr>
              <w:pStyle w:val="BodyText"/>
              <w:tabs>
                <w:tab w:val="left" w:pos="550"/>
              </w:tabs>
              <w:spacing w:after="0" w:line="240" w:lineRule="atLeast"/>
              <w:jc w:val="right"/>
              <w:rPr>
                <w:rFonts w:cs="Times New Roman"/>
                <w:lang w:val="en-US"/>
              </w:rPr>
            </w:pPr>
          </w:p>
        </w:tc>
      </w:tr>
      <w:tr w:rsidR="00DE516B" w:rsidRPr="00F07DDF" w14:paraId="6B4F1444" w14:textId="77777777" w:rsidTr="003338EB">
        <w:trPr>
          <w:trHeight w:val="258"/>
        </w:trPr>
        <w:tc>
          <w:tcPr>
            <w:tcW w:w="4227" w:type="dxa"/>
          </w:tcPr>
          <w:p w14:paraId="6603C76B" w14:textId="779B1746" w:rsidR="00DE516B" w:rsidRPr="00B4516F" w:rsidRDefault="00400649" w:rsidP="003338EB">
            <w:pPr>
              <w:pStyle w:val="BodyText"/>
              <w:tabs>
                <w:tab w:val="left" w:pos="550"/>
              </w:tabs>
              <w:spacing w:after="0" w:line="240" w:lineRule="atLeast"/>
              <w:rPr>
                <w:rFonts w:cstheme="minorBidi"/>
                <w:b/>
                <w:bCs/>
                <w:cs/>
                <w:lang w:val="en-US"/>
              </w:rPr>
            </w:pPr>
            <w:r>
              <w:rPr>
                <w:rFonts w:cs="Times New Roman"/>
                <w:b/>
                <w:bCs/>
                <w:lang w:val="en-US"/>
              </w:rPr>
              <w:t>R</w:t>
            </w:r>
            <w:r w:rsidR="00DE516B" w:rsidRPr="0091263F">
              <w:rPr>
                <w:rFonts w:cs="Times New Roman"/>
                <w:b/>
                <w:bCs/>
                <w:lang w:val="en-US"/>
              </w:rPr>
              <w:t xml:space="preserve">elated </w:t>
            </w:r>
            <w:r w:rsidR="00B4516F">
              <w:rPr>
                <w:rFonts w:cs="Times New Roman"/>
                <w:b/>
                <w:bCs/>
                <w:lang w:val="en-US"/>
              </w:rPr>
              <w:t>person</w:t>
            </w:r>
          </w:p>
        </w:tc>
        <w:tc>
          <w:tcPr>
            <w:tcW w:w="1089" w:type="dxa"/>
          </w:tcPr>
          <w:p w14:paraId="3A06471D" w14:textId="77777777" w:rsidR="00DE516B" w:rsidRDefault="00DE516B" w:rsidP="003338EB">
            <w:pPr>
              <w:tabs>
                <w:tab w:val="decimal" w:pos="591"/>
              </w:tabs>
              <w:spacing w:line="240" w:lineRule="atLeast"/>
              <w:ind w:left="-115" w:right="-216"/>
              <w:rPr>
                <w:rFonts w:cs="Times New Roman"/>
                <w:sz w:val="22"/>
                <w:szCs w:val="22"/>
              </w:rPr>
            </w:pPr>
          </w:p>
        </w:tc>
        <w:tc>
          <w:tcPr>
            <w:tcW w:w="240" w:type="dxa"/>
            <w:vAlign w:val="bottom"/>
          </w:tcPr>
          <w:p w14:paraId="1DE2E4F3"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247607B6" w14:textId="77777777" w:rsidR="00DE516B" w:rsidRDefault="00DE516B" w:rsidP="003338EB">
            <w:pPr>
              <w:tabs>
                <w:tab w:val="decimal" w:pos="591"/>
              </w:tabs>
              <w:spacing w:line="240" w:lineRule="atLeast"/>
              <w:ind w:left="-115" w:right="-216"/>
              <w:rPr>
                <w:sz w:val="22"/>
                <w:szCs w:val="22"/>
              </w:rPr>
            </w:pPr>
          </w:p>
        </w:tc>
        <w:tc>
          <w:tcPr>
            <w:tcW w:w="240" w:type="dxa"/>
            <w:vAlign w:val="bottom"/>
          </w:tcPr>
          <w:p w14:paraId="5F1284E4"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64810C5F" w14:textId="77777777" w:rsidR="00DE516B" w:rsidRPr="00D373DF" w:rsidRDefault="00DE516B" w:rsidP="003338EB">
            <w:pPr>
              <w:pStyle w:val="BodyText"/>
              <w:tabs>
                <w:tab w:val="left" w:pos="550"/>
              </w:tabs>
              <w:spacing w:after="0" w:line="240" w:lineRule="atLeast"/>
              <w:jc w:val="right"/>
              <w:rPr>
                <w:rFonts w:cs="Times New Roman"/>
                <w:lang w:val="en-US"/>
              </w:rPr>
            </w:pPr>
          </w:p>
        </w:tc>
        <w:tc>
          <w:tcPr>
            <w:tcW w:w="240" w:type="dxa"/>
            <w:vAlign w:val="bottom"/>
          </w:tcPr>
          <w:p w14:paraId="45C487C8"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1F99D362" w14:textId="77777777" w:rsidR="00DE516B" w:rsidRPr="006D0CF4" w:rsidRDefault="00DE516B" w:rsidP="003338EB">
            <w:pPr>
              <w:pStyle w:val="BodyText"/>
              <w:tabs>
                <w:tab w:val="left" w:pos="550"/>
              </w:tabs>
              <w:spacing w:after="0" w:line="240" w:lineRule="atLeast"/>
              <w:jc w:val="right"/>
              <w:rPr>
                <w:rFonts w:cs="Times New Roman"/>
                <w:lang w:val="en-US"/>
              </w:rPr>
            </w:pPr>
          </w:p>
        </w:tc>
      </w:tr>
      <w:tr w:rsidR="00DE516B" w:rsidRPr="00F07DDF" w14:paraId="273EA0C2" w14:textId="77777777" w:rsidTr="003338EB">
        <w:trPr>
          <w:trHeight w:val="258"/>
        </w:trPr>
        <w:tc>
          <w:tcPr>
            <w:tcW w:w="4227" w:type="dxa"/>
          </w:tcPr>
          <w:p w14:paraId="53C96159" w14:textId="77777777" w:rsidR="00DE516B" w:rsidRDefault="00DE516B" w:rsidP="003338EB">
            <w:pPr>
              <w:pStyle w:val="BodyText"/>
              <w:tabs>
                <w:tab w:val="left" w:pos="550"/>
              </w:tabs>
              <w:spacing w:after="0" w:line="240" w:lineRule="atLeast"/>
              <w:rPr>
                <w:rFonts w:cs="Times New Roman"/>
                <w:lang w:val="en-US"/>
              </w:rPr>
            </w:pPr>
            <w:r w:rsidRPr="00CC3F3A">
              <w:rPr>
                <w:rFonts w:cs="Times New Roman"/>
                <w:lang w:val="en-US"/>
              </w:rPr>
              <w:t>Interest income</w:t>
            </w:r>
          </w:p>
        </w:tc>
        <w:tc>
          <w:tcPr>
            <w:tcW w:w="1089" w:type="dxa"/>
          </w:tcPr>
          <w:p w14:paraId="6FA87BDB" w14:textId="77777777" w:rsidR="00DE516B" w:rsidRDefault="00DE516B" w:rsidP="003338EB">
            <w:pPr>
              <w:tabs>
                <w:tab w:val="decimal" w:pos="933"/>
              </w:tabs>
              <w:spacing w:line="240" w:lineRule="atLeast"/>
              <w:ind w:left="-108"/>
              <w:rPr>
                <w:rFonts w:cs="Times New Roman"/>
                <w:sz w:val="22"/>
                <w:szCs w:val="22"/>
              </w:rPr>
            </w:pPr>
            <w:r>
              <w:rPr>
                <w:rFonts w:cs="Times New Roman"/>
                <w:sz w:val="22"/>
                <w:szCs w:val="22"/>
              </w:rPr>
              <w:t>62</w:t>
            </w:r>
          </w:p>
        </w:tc>
        <w:tc>
          <w:tcPr>
            <w:tcW w:w="240" w:type="dxa"/>
            <w:vAlign w:val="bottom"/>
          </w:tcPr>
          <w:p w14:paraId="2DA4694F"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1768D325" w14:textId="77777777" w:rsidR="00DE516B" w:rsidRPr="0091263F" w:rsidRDefault="00DE516B" w:rsidP="003338EB">
            <w:pPr>
              <w:tabs>
                <w:tab w:val="decimal" w:pos="591"/>
              </w:tabs>
              <w:spacing w:line="240" w:lineRule="atLeast"/>
              <w:ind w:left="-115" w:right="-216"/>
              <w:rPr>
                <w:rFonts w:cs="Times New Roman"/>
                <w:sz w:val="22"/>
                <w:szCs w:val="22"/>
              </w:rPr>
            </w:pPr>
            <w:r>
              <w:rPr>
                <w:sz w:val="22"/>
                <w:szCs w:val="22"/>
              </w:rPr>
              <w:t>-</w:t>
            </w:r>
          </w:p>
        </w:tc>
        <w:tc>
          <w:tcPr>
            <w:tcW w:w="240" w:type="dxa"/>
            <w:vAlign w:val="bottom"/>
          </w:tcPr>
          <w:p w14:paraId="2B78E4F2"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57F3DBB9"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rPr>
              <w:t>-</w:t>
            </w:r>
          </w:p>
        </w:tc>
        <w:tc>
          <w:tcPr>
            <w:tcW w:w="240" w:type="dxa"/>
            <w:vAlign w:val="bottom"/>
          </w:tcPr>
          <w:p w14:paraId="414130CF" w14:textId="77777777" w:rsidR="00DE516B" w:rsidRPr="0091263F" w:rsidRDefault="00DE516B" w:rsidP="003338EB">
            <w:pPr>
              <w:tabs>
                <w:tab w:val="decimal" w:pos="591"/>
              </w:tabs>
              <w:spacing w:line="240" w:lineRule="atLeast"/>
              <w:ind w:left="-115" w:right="-216"/>
              <w:rPr>
                <w:rFonts w:cs="Times New Roman"/>
                <w:sz w:val="22"/>
                <w:szCs w:val="22"/>
              </w:rPr>
            </w:pPr>
          </w:p>
        </w:tc>
        <w:tc>
          <w:tcPr>
            <w:tcW w:w="1020" w:type="dxa"/>
          </w:tcPr>
          <w:p w14:paraId="7CFA3E8D"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rPr>
              <w:t>-</w:t>
            </w:r>
          </w:p>
        </w:tc>
      </w:tr>
      <w:tr w:rsidR="00DE516B" w:rsidRPr="00F07DDF" w14:paraId="5029D276" w14:textId="77777777" w:rsidTr="003338EB">
        <w:trPr>
          <w:trHeight w:val="258"/>
        </w:trPr>
        <w:tc>
          <w:tcPr>
            <w:tcW w:w="4227" w:type="dxa"/>
          </w:tcPr>
          <w:p w14:paraId="28A9FDEE" w14:textId="77777777" w:rsidR="00DE516B" w:rsidRDefault="00DE516B" w:rsidP="003338EB">
            <w:pPr>
              <w:pStyle w:val="BodyText"/>
              <w:tabs>
                <w:tab w:val="left" w:pos="550"/>
              </w:tabs>
              <w:spacing w:after="0" w:line="240" w:lineRule="atLeast"/>
              <w:rPr>
                <w:rFonts w:cs="Times New Roman"/>
                <w:lang w:val="en-US"/>
              </w:rPr>
            </w:pPr>
          </w:p>
        </w:tc>
        <w:tc>
          <w:tcPr>
            <w:tcW w:w="1089" w:type="dxa"/>
          </w:tcPr>
          <w:p w14:paraId="1C7F69EE" w14:textId="77777777" w:rsidR="00DE516B" w:rsidRDefault="00DE516B" w:rsidP="003338EB">
            <w:pPr>
              <w:tabs>
                <w:tab w:val="decimal" w:pos="591"/>
              </w:tabs>
              <w:spacing w:line="240" w:lineRule="atLeast"/>
              <w:ind w:left="-115" w:right="-216"/>
              <w:rPr>
                <w:rFonts w:cs="Times New Roman"/>
                <w:sz w:val="22"/>
                <w:szCs w:val="22"/>
              </w:rPr>
            </w:pPr>
          </w:p>
        </w:tc>
        <w:tc>
          <w:tcPr>
            <w:tcW w:w="240" w:type="dxa"/>
            <w:vAlign w:val="bottom"/>
          </w:tcPr>
          <w:p w14:paraId="5F0F9A76" w14:textId="77777777" w:rsidR="00DE516B" w:rsidRPr="00F07DDF" w:rsidRDefault="00DE516B" w:rsidP="003338EB">
            <w:pPr>
              <w:pStyle w:val="BodyText"/>
              <w:tabs>
                <w:tab w:val="left" w:pos="550"/>
              </w:tabs>
              <w:spacing w:after="0" w:line="240" w:lineRule="atLeast"/>
              <w:jc w:val="center"/>
              <w:rPr>
                <w:rFonts w:cs="Times New Roman"/>
                <w:lang w:val="en-US"/>
              </w:rPr>
            </w:pPr>
          </w:p>
        </w:tc>
        <w:tc>
          <w:tcPr>
            <w:tcW w:w="1104" w:type="dxa"/>
          </w:tcPr>
          <w:p w14:paraId="74A59A40" w14:textId="77777777" w:rsidR="00DE516B" w:rsidRDefault="00DE516B" w:rsidP="003338EB">
            <w:pPr>
              <w:tabs>
                <w:tab w:val="decimal" w:pos="591"/>
              </w:tabs>
              <w:spacing w:line="240" w:lineRule="atLeast"/>
              <w:ind w:left="-115" w:right="-216"/>
              <w:rPr>
                <w:sz w:val="22"/>
                <w:szCs w:val="22"/>
              </w:rPr>
            </w:pPr>
          </w:p>
        </w:tc>
        <w:tc>
          <w:tcPr>
            <w:tcW w:w="240" w:type="dxa"/>
            <w:vAlign w:val="bottom"/>
          </w:tcPr>
          <w:p w14:paraId="101B6CFC"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0730AA09" w14:textId="77777777" w:rsidR="00DE516B" w:rsidRPr="00D373DF" w:rsidRDefault="00DE516B" w:rsidP="003338EB">
            <w:pPr>
              <w:pStyle w:val="BodyText"/>
              <w:tabs>
                <w:tab w:val="left" w:pos="550"/>
              </w:tabs>
              <w:spacing w:after="0" w:line="240" w:lineRule="atLeast"/>
              <w:jc w:val="right"/>
              <w:rPr>
                <w:rFonts w:cs="Times New Roman"/>
                <w:lang w:val="en-US"/>
              </w:rPr>
            </w:pPr>
          </w:p>
        </w:tc>
        <w:tc>
          <w:tcPr>
            <w:tcW w:w="240" w:type="dxa"/>
            <w:vAlign w:val="bottom"/>
          </w:tcPr>
          <w:p w14:paraId="70F7CE5E"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1020" w:type="dxa"/>
          </w:tcPr>
          <w:p w14:paraId="6DB4E7B4" w14:textId="77777777" w:rsidR="00DE516B" w:rsidRPr="006D0CF4" w:rsidRDefault="00DE516B" w:rsidP="003338EB">
            <w:pPr>
              <w:pStyle w:val="BodyText"/>
              <w:tabs>
                <w:tab w:val="left" w:pos="550"/>
              </w:tabs>
              <w:spacing w:after="0" w:line="240" w:lineRule="atLeast"/>
              <w:jc w:val="right"/>
              <w:rPr>
                <w:rFonts w:cs="Times New Roman"/>
                <w:lang w:val="en-US"/>
              </w:rPr>
            </w:pPr>
          </w:p>
        </w:tc>
      </w:tr>
      <w:tr w:rsidR="00DE516B" w:rsidRPr="00F07DDF" w14:paraId="76C0D8BA" w14:textId="77777777" w:rsidTr="003338EB">
        <w:trPr>
          <w:trHeight w:val="258"/>
        </w:trPr>
        <w:tc>
          <w:tcPr>
            <w:tcW w:w="5556" w:type="dxa"/>
            <w:gridSpan w:val="3"/>
            <w:hideMark/>
          </w:tcPr>
          <w:p w14:paraId="6F7BCC43" w14:textId="56BE247E" w:rsidR="00DE516B" w:rsidRPr="005815ED" w:rsidRDefault="00DE516B" w:rsidP="003338EB">
            <w:pPr>
              <w:pStyle w:val="BodyText"/>
              <w:tabs>
                <w:tab w:val="left" w:pos="550"/>
              </w:tabs>
              <w:spacing w:after="0" w:line="240" w:lineRule="atLeast"/>
              <w:rPr>
                <w:rFonts w:cs="Times New Roman"/>
                <w:b/>
                <w:bCs/>
                <w:lang w:val="en-US"/>
              </w:rPr>
            </w:pPr>
            <w:r>
              <w:rPr>
                <w:rFonts w:cs="Times New Roman"/>
                <w:b/>
                <w:bCs/>
                <w:lang w:val="en-US"/>
              </w:rPr>
              <w:t>Entities</w:t>
            </w:r>
            <w:r w:rsidRPr="00681DAD">
              <w:rPr>
                <w:rFonts w:cs="Times New Roman"/>
                <w:b/>
                <w:bCs/>
                <w:lang w:val="en-US"/>
              </w:rPr>
              <w:t xml:space="preserve"> related </w:t>
            </w:r>
            <w:r>
              <w:rPr>
                <w:rFonts w:cs="Times New Roman"/>
                <w:b/>
                <w:bCs/>
                <w:lang w:val="en-US"/>
              </w:rPr>
              <w:t>to the Former Parent Company</w:t>
            </w:r>
          </w:p>
        </w:tc>
        <w:tc>
          <w:tcPr>
            <w:tcW w:w="1104" w:type="dxa"/>
          </w:tcPr>
          <w:p w14:paraId="7B58068B" w14:textId="77777777" w:rsidR="00DE516B" w:rsidRPr="00F07DDF" w:rsidRDefault="00DE516B" w:rsidP="003338EB">
            <w:pPr>
              <w:tabs>
                <w:tab w:val="decimal" w:pos="933"/>
              </w:tabs>
              <w:spacing w:line="240" w:lineRule="atLeast"/>
              <w:ind w:left="-108"/>
              <w:rPr>
                <w:rFonts w:cs="Times New Roman"/>
                <w:sz w:val="22"/>
                <w:szCs w:val="22"/>
              </w:rPr>
            </w:pPr>
          </w:p>
        </w:tc>
        <w:tc>
          <w:tcPr>
            <w:tcW w:w="240" w:type="dxa"/>
          </w:tcPr>
          <w:p w14:paraId="7B000B63" w14:textId="77777777" w:rsidR="00DE516B" w:rsidRPr="00F07DDF" w:rsidRDefault="00DE516B" w:rsidP="003338EB">
            <w:pPr>
              <w:tabs>
                <w:tab w:val="decimal" w:pos="932"/>
              </w:tabs>
              <w:spacing w:line="240" w:lineRule="atLeast"/>
              <w:ind w:left="-108" w:right="-218"/>
              <w:rPr>
                <w:rFonts w:cs="Times New Roman"/>
                <w:sz w:val="22"/>
                <w:szCs w:val="22"/>
              </w:rPr>
            </w:pPr>
          </w:p>
        </w:tc>
        <w:tc>
          <w:tcPr>
            <w:tcW w:w="1020" w:type="dxa"/>
          </w:tcPr>
          <w:p w14:paraId="4BC1CFC6" w14:textId="77777777" w:rsidR="00DE516B" w:rsidRPr="00F07DDF" w:rsidRDefault="00DE516B" w:rsidP="003338EB">
            <w:pPr>
              <w:tabs>
                <w:tab w:val="decimal" w:pos="977"/>
              </w:tabs>
              <w:spacing w:line="240" w:lineRule="atLeast"/>
              <w:ind w:left="-108" w:right="-218"/>
              <w:rPr>
                <w:rFonts w:cs="Times New Roman"/>
                <w:sz w:val="22"/>
                <w:szCs w:val="22"/>
              </w:rPr>
            </w:pPr>
          </w:p>
        </w:tc>
        <w:tc>
          <w:tcPr>
            <w:tcW w:w="240" w:type="dxa"/>
          </w:tcPr>
          <w:p w14:paraId="654CADAD" w14:textId="77777777" w:rsidR="00DE516B" w:rsidRPr="00F07DDF" w:rsidRDefault="00DE516B" w:rsidP="003338EB">
            <w:pPr>
              <w:tabs>
                <w:tab w:val="decimal" w:pos="932"/>
              </w:tabs>
              <w:spacing w:line="240" w:lineRule="atLeast"/>
              <w:ind w:left="-108" w:right="-218"/>
              <w:rPr>
                <w:rFonts w:cs="Times New Roman"/>
                <w:sz w:val="22"/>
                <w:szCs w:val="22"/>
              </w:rPr>
            </w:pPr>
          </w:p>
        </w:tc>
        <w:tc>
          <w:tcPr>
            <w:tcW w:w="1020" w:type="dxa"/>
          </w:tcPr>
          <w:p w14:paraId="49AFC261" w14:textId="77777777" w:rsidR="00DE516B" w:rsidRPr="00D538F5" w:rsidRDefault="00DE516B" w:rsidP="003338EB">
            <w:pPr>
              <w:pStyle w:val="BodyText"/>
              <w:tabs>
                <w:tab w:val="left" w:pos="550"/>
              </w:tabs>
              <w:spacing w:after="0" w:line="240" w:lineRule="atLeast"/>
              <w:jc w:val="right"/>
            </w:pPr>
          </w:p>
        </w:tc>
      </w:tr>
      <w:tr w:rsidR="00DE516B" w:rsidRPr="00F07DDF" w14:paraId="509DD3DE" w14:textId="77777777" w:rsidTr="003338EB">
        <w:trPr>
          <w:trHeight w:val="246"/>
        </w:trPr>
        <w:tc>
          <w:tcPr>
            <w:tcW w:w="4227" w:type="dxa"/>
          </w:tcPr>
          <w:p w14:paraId="5F476170" w14:textId="77777777" w:rsidR="00DE516B" w:rsidRPr="00B86641" w:rsidRDefault="00DE516B" w:rsidP="003338EB">
            <w:pPr>
              <w:pStyle w:val="BodyText"/>
              <w:tabs>
                <w:tab w:val="left" w:pos="550"/>
              </w:tabs>
              <w:spacing w:after="0" w:line="240" w:lineRule="atLeast"/>
              <w:rPr>
                <w:rFonts w:cs="Times New Roman"/>
                <w:lang w:val="en-US"/>
              </w:rPr>
            </w:pPr>
            <w:r w:rsidRPr="00B86641">
              <w:rPr>
                <w:rFonts w:cs="Times New Roman"/>
                <w:lang w:val="en-US"/>
              </w:rPr>
              <w:t>Revenue from sales</w:t>
            </w:r>
          </w:p>
        </w:tc>
        <w:tc>
          <w:tcPr>
            <w:tcW w:w="1089" w:type="dxa"/>
            <w:vAlign w:val="bottom"/>
          </w:tcPr>
          <w:p w14:paraId="5071E7EB"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vAlign w:val="bottom"/>
          </w:tcPr>
          <w:p w14:paraId="3CDB013B" w14:textId="77777777" w:rsidR="00DE516B" w:rsidRPr="0091263F" w:rsidRDefault="00DE516B" w:rsidP="003338EB">
            <w:pPr>
              <w:tabs>
                <w:tab w:val="decimal" w:pos="932"/>
              </w:tabs>
              <w:spacing w:line="240" w:lineRule="atLeast"/>
              <w:ind w:left="-108" w:right="-218"/>
              <w:rPr>
                <w:rFonts w:cs="Times New Roman"/>
                <w:sz w:val="22"/>
                <w:szCs w:val="22"/>
              </w:rPr>
            </w:pPr>
          </w:p>
        </w:tc>
        <w:tc>
          <w:tcPr>
            <w:tcW w:w="1104" w:type="dxa"/>
          </w:tcPr>
          <w:p w14:paraId="38CB0CA0"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14,957</w:t>
            </w:r>
          </w:p>
        </w:tc>
        <w:tc>
          <w:tcPr>
            <w:tcW w:w="240" w:type="dxa"/>
            <w:vAlign w:val="bottom"/>
          </w:tcPr>
          <w:p w14:paraId="60B027F2" w14:textId="77777777" w:rsidR="00DE516B" w:rsidRPr="0091263F" w:rsidRDefault="00DE516B" w:rsidP="003338EB">
            <w:pPr>
              <w:tabs>
                <w:tab w:val="decimal" w:pos="933"/>
              </w:tabs>
              <w:spacing w:line="240" w:lineRule="atLeast"/>
              <w:ind w:left="-108" w:right="-218"/>
              <w:rPr>
                <w:rFonts w:cs="Times New Roman"/>
                <w:sz w:val="22"/>
                <w:szCs w:val="22"/>
              </w:rPr>
            </w:pPr>
          </w:p>
        </w:tc>
        <w:tc>
          <w:tcPr>
            <w:tcW w:w="1020" w:type="dxa"/>
            <w:vAlign w:val="bottom"/>
          </w:tcPr>
          <w:p w14:paraId="60F9563D"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tcPr>
          <w:p w14:paraId="586E4E81" w14:textId="77777777" w:rsidR="00DE516B" w:rsidRPr="0091263F" w:rsidRDefault="00DE516B" w:rsidP="003338EB">
            <w:pPr>
              <w:tabs>
                <w:tab w:val="decimal" w:pos="933"/>
              </w:tabs>
              <w:spacing w:line="240" w:lineRule="atLeast"/>
              <w:ind w:left="-108" w:right="-218"/>
              <w:rPr>
                <w:rFonts w:cs="Times New Roman"/>
                <w:sz w:val="22"/>
                <w:szCs w:val="22"/>
              </w:rPr>
            </w:pPr>
          </w:p>
        </w:tc>
        <w:tc>
          <w:tcPr>
            <w:tcW w:w="1020" w:type="dxa"/>
          </w:tcPr>
          <w:p w14:paraId="1AC69DBB" w14:textId="77777777" w:rsidR="00DE516B" w:rsidRPr="0091263F" w:rsidRDefault="00DE516B" w:rsidP="003338EB">
            <w:pPr>
              <w:pStyle w:val="BodyText"/>
              <w:tabs>
                <w:tab w:val="left" w:pos="550"/>
              </w:tabs>
              <w:spacing w:after="0" w:line="240" w:lineRule="atLeast"/>
              <w:jc w:val="right"/>
              <w:rPr>
                <w:rFonts w:cs="Times New Roman"/>
              </w:rPr>
            </w:pPr>
            <w:r w:rsidRPr="0091263F">
              <w:rPr>
                <w:rFonts w:cs="Times New Roman"/>
              </w:rPr>
              <w:t>14,957</w:t>
            </w:r>
          </w:p>
        </w:tc>
      </w:tr>
      <w:tr w:rsidR="00DE516B" w:rsidRPr="00F07DDF" w14:paraId="63E794A9" w14:textId="77777777" w:rsidTr="003338EB">
        <w:trPr>
          <w:trHeight w:val="246"/>
        </w:trPr>
        <w:tc>
          <w:tcPr>
            <w:tcW w:w="4227" w:type="dxa"/>
          </w:tcPr>
          <w:p w14:paraId="51D5C9AF" w14:textId="77777777" w:rsidR="00DE516B" w:rsidRPr="00B86641" w:rsidRDefault="00DE516B" w:rsidP="003338EB">
            <w:pPr>
              <w:pStyle w:val="BodyText"/>
              <w:tabs>
                <w:tab w:val="left" w:pos="550"/>
              </w:tabs>
              <w:spacing w:after="0" w:line="240" w:lineRule="atLeast"/>
              <w:rPr>
                <w:rFonts w:cs="Times New Roman"/>
                <w:lang w:val="en-US"/>
              </w:rPr>
            </w:pPr>
            <w:r w:rsidRPr="005815ED">
              <w:rPr>
                <w:rFonts w:cs="Times New Roman"/>
                <w:lang w:val="en-US"/>
              </w:rPr>
              <w:t>Interest income from loan receivables</w:t>
            </w:r>
          </w:p>
        </w:tc>
        <w:tc>
          <w:tcPr>
            <w:tcW w:w="1089" w:type="dxa"/>
            <w:vAlign w:val="bottom"/>
          </w:tcPr>
          <w:p w14:paraId="11A716D8"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rPr>
              <w:t>-</w:t>
            </w:r>
          </w:p>
        </w:tc>
        <w:tc>
          <w:tcPr>
            <w:tcW w:w="240" w:type="dxa"/>
            <w:vAlign w:val="bottom"/>
          </w:tcPr>
          <w:p w14:paraId="52240EE5" w14:textId="77777777" w:rsidR="00DE516B" w:rsidRPr="0091263F" w:rsidRDefault="00DE516B" w:rsidP="003338EB">
            <w:pPr>
              <w:tabs>
                <w:tab w:val="decimal" w:pos="932"/>
              </w:tabs>
              <w:spacing w:line="240" w:lineRule="atLeast"/>
              <w:ind w:left="-108" w:right="-218"/>
              <w:rPr>
                <w:rFonts w:cs="Times New Roman"/>
                <w:sz w:val="22"/>
                <w:szCs w:val="22"/>
              </w:rPr>
            </w:pPr>
          </w:p>
        </w:tc>
        <w:tc>
          <w:tcPr>
            <w:tcW w:w="1104" w:type="dxa"/>
          </w:tcPr>
          <w:p w14:paraId="4C5C4A65"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2,314</w:t>
            </w:r>
          </w:p>
        </w:tc>
        <w:tc>
          <w:tcPr>
            <w:tcW w:w="240" w:type="dxa"/>
            <w:vAlign w:val="bottom"/>
          </w:tcPr>
          <w:p w14:paraId="0B9EF16A" w14:textId="77777777" w:rsidR="00DE516B" w:rsidRPr="0091263F" w:rsidRDefault="00DE516B" w:rsidP="003338EB">
            <w:pPr>
              <w:tabs>
                <w:tab w:val="decimal" w:pos="933"/>
              </w:tabs>
              <w:spacing w:line="240" w:lineRule="atLeast"/>
              <w:ind w:left="-108" w:right="-218"/>
              <w:rPr>
                <w:rFonts w:cs="Times New Roman"/>
                <w:sz w:val="22"/>
                <w:szCs w:val="22"/>
              </w:rPr>
            </w:pPr>
          </w:p>
        </w:tc>
        <w:tc>
          <w:tcPr>
            <w:tcW w:w="1020" w:type="dxa"/>
            <w:vAlign w:val="bottom"/>
          </w:tcPr>
          <w:p w14:paraId="6BA0387C"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rPr>
              <w:t>-</w:t>
            </w:r>
          </w:p>
        </w:tc>
        <w:tc>
          <w:tcPr>
            <w:tcW w:w="240" w:type="dxa"/>
          </w:tcPr>
          <w:p w14:paraId="7CA3EA19" w14:textId="77777777" w:rsidR="00DE516B" w:rsidRPr="0091263F" w:rsidRDefault="00DE516B" w:rsidP="003338EB">
            <w:pPr>
              <w:tabs>
                <w:tab w:val="decimal" w:pos="933"/>
              </w:tabs>
              <w:spacing w:line="240" w:lineRule="atLeast"/>
              <w:ind w:left="-108" w:right="-218"/>
              <w:rPr>
                <w:rFonts w:cs="Times New Roman"/>
                <w:sz w:val="22"/>
                <w:szCs w:val="22"/>
              </w:rPr>
            </w:pPr>
          </w:p>
        </w:tc>
        <w:tc>
          <w:tcPr>
            <w:tcW w:w="1020" w:type="dxa"/>
          </w:tcPr>
          <w:p w14:paraId="3758C76E"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rPr>
              <w:t>-</w:t>
            </w:r>
          </w:p>
        </w:tc>
      </w:tr>
      <w:tr w:rsidR="00DE516B" w:rsidRPr="00F07DDF" w14:paraId="733C2952" w14:textId="77777777" w:rsidTr="003338EB">
        <w:trPr>
          <w:trHeight w:val="246"/>
        </w:trPr>
        <w:tc>
          <w:tcPr>
            <w:tcW w:w="4227" w:type="dxa"/>
            <w:hideMark/>
          </w:tcPr>
          <w:p w14:paraId="463EFF18" w14:textId="77777777" w:rsidR="00DE516B" w:rsidRPr="00B86641" w:rsidRDefault="00DE516B" w:rsidP="003338EB">
            <w:pPr>
              <w:pStyle w:val="BodyText"/>
              <w:tabs>
                <w:tab w:val="left" w:pos="550"/>
              </w:tabs>
              <w:spacing w:after="0" w:line="240" w:lineRule="atLeast"/>
              <w:rPr>
                <w:rFonts w:cs="Times New Roman"/>
                <w:lang w:val="en-US"/>
              </w:rPr>
            </w:pPr>
            <w:r w:rsidRPr="00B86641">
              <w:rPr>
                <w:rFonts w:cs="Times New Roman"/>
                <w:lang w:val="en-US"/>
              </w:rPr>
              <w:t>Revenue from rendering of services</w:t>
            </w:r>
          </w:p>
        </w:tc>
        <w:tc>
          <w:tcPr>
            <w:tcW w:w="1089" w:type="dxa"/>
            <w:vAlign w:val="bottom"/>
          </w:tcPr>
          <w:p w14:paraId="79CD248A"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vAlign w:val="bottom"/>
          </w:tcPr>
          <w:p w14:paraId="4DFFC6C1" w14:textId="77777777" w:rsidR="00DE516B" w:rsidRPr="0091263F" w:rsidRDefault="00DE516B" w:rsidP="003338EB">
            <w:pPr>
              <w:tabs>
                <w:tab w:val="decimal" w:pos="932"/>
              </w:tabs>
              <w:spacing w:line="240" w:lineRule="atLeast"/>
              <w:ind w:left="-108" w:right="-218"/>
              <w:rPr>
                <w:rFonts w:cs="Times New Roman"/>
                <w:sz w:val="22"/>
                <w:szCs w:val="22"/>
              </w:rPr>
            </w:pPr>
          </w:p>
        </w:tc>
        <w:tc>
          <w:tcPr>
            <w:tcW w:w="1104" w:type="dxa"/>
          </w:tcPr>
          <w:p w14:paraId="6878C76E"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387</w:t>
            </w:r>
          </w:p>
        </w:tc>
        <w:tc>
          <w:tcPr>
            <w:tcW w:w="240" w:type="dxa"/>
            <w:vAlign w:val="bottom"/>
          </w:tcPr>
          <w:p w14:paraId="7C87C7AF" w14:textId="77777777" w:rsidR="00DE516B" w:rsidRPr="0091263F" w:rsidRDefault="00DE516B" w:rsidP="003338EB">
            <w:pPr>
              <w:tabs>
                <w:tab w:val="decimal" w:pos="933"/>
              </w:tabs>
              <w:spacing w:line="240" w:lineRule="atLeast"/>
              <w:ind w:left="-108" w:right="-218"/>
              <w:rPr>
                <w:rFonts w:cs="Times New Roman"/>
                <w:sz w:val="22"/>
                <w:szCs w:val="22"/>
              </w:rPr>
            </w:pPr>
          </w:p>
        </w:tc>
        <w:tc>
          <w:tcPr>
            <w:tcW w:w="1020" w:type="dxa"/>
            <w:vAlign w:val="bottom"/>
          </w:tcPr>
          <w:p w14:paraId="00048707"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tcPr>
          <w:p w14:paraId="48BCD429" w14:textId="77777777" w:rsidR="00DE516B" w:rsidRPr="0091263F" w:rsidRDefault="00DE516B" w:rsidP="003338EB">
            <w:pPr>
              <w:tabs>
                <w:tab w:val="decimal" w:pos="933"/>
              </w:tabs>
              <w:spacing w:line="240" w:lineRule="atLeast"/>
              <w:ind w:left="-108" w:right="-218"/>
              <w:rPr>
                <w:rFonts w:cs="Times New Roman"/>
                <w:sz w:val="22"/>
                <w:szCs w:val="22"/>
              </w:rPr>
            </w:pPr>
          </w:p>
        </w:tc>
        <w:tc>
          <w:tcPr>
            <w:tcW w:w="1020" w:type="dxa"/>
          </w:tcPr>
          <w:p w14:paraId="0F2400B7" w14:textId="77777777" w:rsidR="00DE516B" w:rsidRPr="0091263F" w:rsidRDefault="00DE516B" w:rsidP="003338EB">
            <w:pPr>
              <w:pStyle w:val="BodyText"/>
              <w:tabs>
                <w:tab w:val="left" w:pos="550"/>
              </w:tabs>
              <w:spacing w:after="0" w:line="240" w:lineRule="atLeast"/>
              <w:jc w:val="right"/>
              <w:rPr>
                <w:rFonts w:cs="Times New Roman"/>
              </w:rPr>
            </w:pPr>
            <w:r w:rsidRPr="0091263F">
              <w:rPr>
                <w:rFonts w:cs="Times New Roman"/>
              </w:rPr>
              <w:t>387</w:t>
            </w:r>
          </w:p>
        </w:tc>
      </w:tr>
      <w:tr w:rsidR="00DE516B" w:rsidRPr="00F07DDF" w14:paraId="34197630" w14:textId="77777777" w:rsidTr="003338EB">
        <w:trPr>
          <w:trHeight w:val="258"/>
        </w:trPr>
        <w:tc>
          <w:tcPr>
            <w:tcW w:w="4227" w:type="dxa"/>
            <w:hideMark/>
          </w:tcPr>
          <w:p w14:paraId="660A1B82" w14:textId="77777777" w:rsidR="00DE516B" w:rsidRPr="00481DEA" w:rsidRDefault="00DE516B" w:rsidP="003338EB">
            <w:pPr>
              <w:pStyle w:val="BodyText"/>
              <w:tabs>
                <w:tab w:val="left" w:pos="550"/>
              </w:tabs>
              <w:spacing w:after="0" w:line="240" w:lineRule="atLeast"/>
              <w:rPr>
                <w:rFonts w:cs="Times New Roman"/>
                <w:lang w:val="en-US"/>
              </w:rPr>
            </w:pPr>
            <w:r w:rsidRPr="00481DEA">
              <w:rPr>
                <w:rFonts w:cs="Times New Roman"/>
                <w:lang w:val="en-US"/>
              </w:rPr>
              <w:t>Other expenses</w:t>
            </w:r>
          </w:p>
        </w:tc>
        <w:tc>
          <w:tcPr>
            <w:tcW w:w="1089" w:type="dxa"/>
            <w:vAlign w:val="bottom"/>
          </w:tcPr>
          <w:p w14:paraId="2CCE39A5"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vAlign w:val="bottom"/>
          </w:tcPr>
          <w:p w14:paraId="7E864C99" w14:textId="77777777" w:rsidR="00DE516B" w:rsidRPr="0091263F" w:rsidRDefault="00DE516B" w:rsidP="003338EB">
            <w:pPr>
              <w:tabs>
                <w:tab w:val="decimal" w:pos="932"/>
              </w:tabs>
              <w:spacing w:line="240" w:lineRule="atLeast"/>
              <w:ind w:left="-108" w:right="-218"/>
              <w:rPr>
                <w:rFonts w:cs="Times New Roman"/>
                <w:sz w:val="22"/>
                <w:szCs w:val="22"/>
              </w:rPr>
            </w:pPr>
          </w:p>
        </w:tc>
        <w:tc>
          <w:tcPr>
            <w:tcW w:w="1104" w:type="dxa"/>
          </w:tcPr>
          <w:p w14:paraId="01358BBD"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6,363</w:t>
            </w:r>
          </w:p>
        </w:tc>
        <w:tc>
          <w:tcPr>
            <w:tcW w:w="240" w:type="dxa"/>
            <w:vAlign w:val="bottom"/>
          </w:tcPr>
          <w:p w14:paraId="7E3E7266" w14:textId="77777777" w:rsidR="00DE516B" w:rsidRPr="0091263F" w:rsidRDefault="00DE516B" w:rsidP="003338EB">
            <w:pPr>
              <w:tabs>
                <w:tab w:val="decimal" w:pos="933"/>
              </w:tabs>
              <w:spacing w:line="240" w:lineRule="atLeast"/>
              <w:ind w:left="-108" w:right="-218"/>
              <w:rPr>
                <w:rFonts w:cs="Times New Roman"/>
                <w:sz w:val="22"/>
                <w:szCs w:val="22"/>
              </w:rPr>
            </w:pPr>
          </w:p>
        </w:tc>
        <w:tc>
          <w:tcPr>
            <w:tcW w:w="1020" w:type="dxa"/>
            <w:vAlign w:val="bottom"/>
          </w:tcPr>
          <w:p w14:paraId="3CB7C1B8"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tcPr>
          <w:p w14:paraId="708F8F3A" w14:textId="77777777" w:rsidR="00DE516B" w:rsidRPr="0091263F" w:rsidRDefault="00DE516B" w:rsidP="003338EB">
            <w:pPr>
              <w:tabs>
                <w:tab w:val="decimal" w:pos="933"/>
              </w:tabs>
              <w:spacing w:line="240" w:lineRule="atLeast"/>
              <w:ind w:left="-108" w:right="-218"/>
              <w:rPr>
                <w:rFonts w:cs="Times New Roman"/>
                <w:sz w:val="22"/>
                <w:szCs w:val="22"/>
              </w:rPr>
            </w:pPr>
          </w:p>
        </w:tc>
        <w:tc>
          <w:tcPr>
            <w:tcW w:w="1020" w:type="dxa"/>
          </w:tcPr>
          <w:p w14:paraId="4E7686AD" w14:textId="77777777" w:rsidR="00DE516B" w:rsidRPr="0091263F" w:rsidRDefault="00DE516B" w:rsidP="003338EB">
            <w:pPr>
              <w:pStyle w:val="BodyText"/>
              <w:tabs>
                <w:tab w:val="left" w:pos="550"/>
              </w:tabs>
              <w:spacing w:after="0" w:line="240" w:lineRule="atLeast"/>
              <w:jc w:val="right"/>
              <w:rPr>
                <w:rFonts w:cs="Times New Roman"/>
              </w:rPr>
            </w:pPr>
            <w:r w:rsidRPr="0091263F">
              <w:rPr>
                <w:rFonts w:cs="Times New Roman"/>
              </w:rPr>
              <w:t>6,363</w:t>
            </w:r>
          </w:p>
        </w:tc>
      </w:tr>
      <w:tr w:rsidR="00DE516B" w:rsidRPr="00F07DDF" w14:paraId="23C15325" w14:textId="77777777" w:rsidTr="003338EB">
        <w:trPr>
          <w:trHeight w:val="258"/>
        </w:trPr>
        <w:tc>
          <w:tcPr>
            <w:tcW w:w="4227" w:type="dxa"/>
            <w:hideMark/>
          </w:tcPr>
          <w:p w14:paraId="4FD7D306" w14:textId="77777777" w:rsidR="00DE516B" w:rsidRPr="00481DEA" w:rsidRDefault="00DE516B" w:rsidP="003338EB">
            <w:pPr>
              <w:pStyle w:val="BodyText"/>
              <w:tabs>
                <w:tab w:val="left" w:pos="550"/>
              </w:tabs>
              <w:spacing w:after="0" w:line="240" w:lineRule="atLeast"/>
              <w:rPr>
                <w:rFonts w:cstheme="minorBidi"/>
                <w:cs/>
                <w:lang w:val="en-US"/>
              </w:rPr>
            </w:pPr>
            <w:r w:rsidRPr="00481DEA">
              <w:rPr>
                <w:rFonts w:cs="Times New Roman"/>
                <w:lang w:val="en-US"/>
              </w:rPr>
              <w:t>Finance costs</w:t>
            </w:r>
          </w:p>
        </w:tc>
        <w:tc>
          <w:tcPr>
            <w:tcW w:w="1089" w:type="dxa"/>
            <w:vAlign w:val="bottom"/>
          </w:tcPr>
          <w:p w14:paraId="25C760E0"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vAlign w:val="bottom"/>
          </w:tcPr>
          <w:p w14:paraId="6CDC4717" w14:textId="77777777" w:rsidR="00DE516B" w:rsidRPr="0091263F" w:rsidRDefault="00DE516B" w:rsidP="003338EB">
            <w:pPr>
              <w:tabs>
                <w:tab w:val="decimal" w:pos="932"/>
              </w:tabs>
              <w:spacing w:line="240" w:lineRule="atLeast"/>
              <w:ind w:left="-108" w:right="-218"/>
              <w:rPr>
                <w:rFonts w:cs="Times New Roman"/>
                <w:sz w:val="22"/>
                <w:szCs w:val="22"/>
              </w:rPr>
            </w:pPr>
          </w:p>
        </w:tc>
        <w:tc>
          <w:tcPr>
            <w:tcW w:w="1104" w:type="dxa"/>
          </w:tcPr>
          <w:p w14:paraId="59A035C4"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26,306</w:t>
            </w:r>
          </w:p>
        </w:tc>
        <w:tc>
          <w:tcPr>
            <w:tcW w:w="240" w:type="dxa"/>
            <w:vAlign w:val="bottom"/>
          </w:tcPr>
          <w:p w14:paraId="723B7625" w14:textId="77777777" w:rsidR="00DE516B" w:rsidRPr="0091263F" w:rsidRDefault="00DE516B" w:rsidP="003338EB">
            <w:pPr>
              <w:tabs>
                <w:tab w:val="decimal" w:pos="933"/>
              </w:tabs>
              <w:spacing w:line="240" w:lineRule="atLeast"/>
              <w:ind w:left="-108" w:right="-218"/>
              <w:rPr>
                <w:rFonts w:cs="Times New Roman"/>
                <w:sz w:val="22"/>
                <w:szCs w:val="22"/>
              </w:rPr>
            </w:pPr>
          </w:p>
        </w:tc>
        <w:tc>
          <w:tcPr>
            <w:tcW w:w="1020" w:type="dxa"/>
            <w:vAlign w:val="bottom"/>
          </w:tcPr>
          <w:p w14:paraId="6E305064"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tcPr>
          <w:p w14:paraId="4E88FC58" w14:textId="77777777" w:rsidR="00DE516B" w:rsidRPr="0091263F" w:rsidRDefault="00DE516B" w:rsidP="003338EB">
            <w:pPr>
              <w:tabs>
                <w:tab w:val="decimal" w:pos="933"/>
              </w:tabs>
              <w:spacing w:line="240" w:lineRule="atLeast"/>
              <w:ind w:left="-108" w:right="-218"/>
              <w:rPr>
                <w:rFonts w:cs="Times New Roman"/>
                <w:sz w:val="22"/>
                <w:szCs w:val="22"/>
                <w:cs/>
              </w:rPr>
            </w:pPr>
          </w:p>
        </w:tc>
        <w:tc>
          <w:tcPr>
            <w:tcW w:w="1020" w:type="dxa"/>
          </w:tcPr>
          <w:p w14:paraId="7845AB16" w14:textId="77777777" w:rsidR="00DE516B" w:rsidRPr="0091263F" w:rsidRDefault="00DE516B" w:rsidP="003338EB">
            <w:pPr>
              <w:pStyle w:val="BodyText"/>
              <w:tabs>
                <w:tab w:val="left" w:pos="550"/>
              </w:tabs>
              <w:spacing w:after="0" w:line="240" w:lineRule="atLeast"/>
              <w:jc w:val="right"/>
              <w:rPr>
                <w:rFonts w:cs="Times New Roman"/>
              </w:rPr>
            </w:pPr>
            <w:r w:rsidRPr="0091263F">
              <w:rPr>
                <w:rFonts w:cs="Times New Roman"/>
              </w:rPr>
              <w:t>26,306</w:t>
            </w:r>
          </w:p>
        </w:tc>
      </w:tr>
      <w:tr w:rsidR="00DE516B" w:rsidRPr="00F07DDF" w14:paraId="57F9C314" w14:textId="77777777" w:rsidTr="003338EB">
        <w:trPr>
          <w:trHeight w:val="258"/>
        </w:trPr>
        <w:tc>
          <w:tcPr>
            <w:tcW w:w="4227" w:type="dxa"/>
          </w:tcPr>
          <w:p w14:paraId="4A9F7880" w14:textId="77777777" w:rsidR="00DE516B" w:rsidRPr="00681DAD" w:rsidRDefault="00DE516B" w:rsidP="003338EB">
            <w:pPr>
              <w:pStyle w:val="BodyText"/>
              <w:tabs>
                <w:tab w:val="left" w:pos="550"/>
              </w:tabs>
              <w:spacing w:after="0" w:line="240" w:lineRule="atLeast"/>
              <w:rPr>
                <w:rFonts w:cs="Times New Roman"/>
                <w:b/>
                <w:bCs/>
                <w:lang w:val="en-US"/>
              </w:rPr>
            </w:pPr>
          </w:p>
        </w:tc>
        <w:tc>
          <w:tcPr>
            <w:tcW w:w="1089" w:type="dxa"/>
          </w:tcPr>
          <w:p w14:paraId="62DE99F8" w14:textId="77777777" w:rsidR="00DE516B" w:rsidRPr="00F07DDF" w:rsidRDefault="00DE516B" w:rsidP="003338EB">
            <w:pPr>
              <w:tabs>
                <w:tab w:val="decimal" w:pos="862"/>
              </w:tabs>
              <w:spacing w:line="240" w:lineRule="atLeast"/>
              <w:ind w:left="-108" w:right="-136"/>
              <w:rPr>
                <w:rFonts w:cs="Times New Roman"/>
                <w:sz w:val="22"/>
                <w:szCs w:val="22"/>
              </w:rPr>
            </w:pPr>
          </w:p>
        </w:tc>
        <w:tc>
          <w:tcPr>
            <w:tcW w:w="240" w:type="dxa"/>
          </w:tcPr>
          <w:p w14:paraId="10C5A646"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104" w:type="dxa"/>
          </w:tcPr>
          <w:p w14:paraId="0988837B" w14:textId="77777777" w:rsidR="00DE516B" w:rsidRPr="00D27CC9" w:rsidRDefault="00DE516B" w:rsidP="003338EB">
            <w:pPr>
              <w:tabs>
                <w:tab w:val="decimal" w:pos="862"/>
              </w:tabs>
              <w:spacing w:line="240" w:lineRule="atLeast"/>
              <w:ind w:left="-108" w:right="-136"/>
              <w:rPr>
                <w:rFonts w:cs="Times New Roman"/>
                <w:sz w:val="22"/>
                <w:szCs w:val="22"/>
              </w:rPr>
            </w:pPr>
          </w:p>
        </w:tc>
        <w:tc>
          <w:tcPr>
            <w:tcW w:w="240" w:type="dxa"/>
          </w:tcPr>
          <w:p w14:paraId="5528B410"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1590B45D"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240" w:type="dxa"/>
          </w:tcPr>
          <w:p w14:paraId="6B64127F"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7926939C" w14:textId="77777777" w:rsidR="00DE516B" w:rsidRPr="00F07DDF" w:rsidRDefault="00DE516B" w:rsidP="003338EB">
            <w:pPr>
              <w:tabs>
                <w:tab w:val="decimal" w:pos="827"/>
              </w:tabs>
              <w:spacing w:line="240" w:lineRule="atLeast"/>
              <w:ind w:left="-108" w:right="-104"/>
              <w:jc w:val="right"/>
              <w:rPr>
                <w:rFonts w:cs="Times New Roman"/>
                <w:sz w:val="22"/>
                <w:szCs w:val="22"/>
              </w:rPr>
            </w:pPr>
          </w:p>
        </w:tc>
      </w:tr>
      <w:tr w:rsidR="00DE516B" w:rsidRPr="00F07DDF" w14:paraId="71CBB46B" w14:textId="77777777" w:rsidTr="003338EB">
        <w:trPr>
          <w:trHeight w:val="258"/>
        </w:trPr>
        <w:tc>
          <w:tcPr>
            <w:tcW w:w="4227" w:type="dxa"/>
          </w:tcPr>
          <w:p w14:paraId="23BDB667" w14:textId="77777777" w:rsidR="00DE516B" w:rsidRPr="00F07DDF" w:rsidRDefault="00DE516B" w:rsidP="003338EB">
            <w:pPr>
              <w:pStyle w:val="BodyText"/>
              <w:tabs>
                <w:tab w:val="left" w:pos="550"/>
              </w:tabs>
              <w:spacing w:after="0" w:line="240" w:lineRule="atLeast"/>
              <w:rPr>
                <w:rFonts w:cs="Times New Roman"/>
                <w:b/>
                <w:bCs/>
              </w:rPr>
            </w:pPr>
            <w:r w:rsidRPr="00681DAD">
              <w:rPr>
                <w:rFonts w:cs="Times New Roman"/>
                <w:b/>
                <w:bCs/>
                <w:lang w:val="en-US"/>
              </w:rPr>
              <w:t>Other related parties</w:t>
            </w:r>
          </w:p>
        </w:tc>
        <w:tc>
          <w:tcPr>
            <w:tcW w:w="1089" w:type="dxa"/>
          </w:tcPr>
          <w:p w14:paraId="400B429E" w14:textId="77777777" w:rsidR="00DE516B" w:rsidRPr="00F07DDF" w:rsidRDefault="00DE516B" w:rsidP="003338EB">
            <w:pPr>
              <w:tabs>
                <w:tab w:val="decimal" w:pos="862"/>
              </w:tabs>
              <w:spacing w:line="240" w:lineRule="atLeast"/>
              <w:ind w:left="-108" w:right="-136"/>
              <w:rPr>
                <w:rFonts w:cs="Times New Roman"/>
                <w:sz w:val="22"/>
                <w:szCs w:val="22"/>
              </w:rPr>
            </w:pPr>
          </w:p>
        </w:tc>
        <w:tc>
          <w:tcPr>
            <w:tcW w:w="240" w:type="dxa"/>
          </w:tcPr>
          <w:p w14:paraId="0B077FE4"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104" w:type="dxa"/>
          </w:tcPr>
          <w:p w14:paraId="39C21529" w14:textId="77777777" w:rsidR="00DE516B" w:rsidRPr="00D27CC9" w:rsidRDefault="00DE516B" w:rsidP="003338EB">
            <w:pPr>
              <w:tabs>
                <w:tab w:val="decimal" w:pos="862"/>
              </w:tabs>
              <w:spacing w:line="240" w:lineRule="atLeast"/>
              <w:ind w:left="-108" w:right="-136"/>
              <w:rPr>
                <w:rFonts w:cs="Times New Roman"/>
                <w:sz w:val="22"/>
                <w:szCs w:val="22"/>
              </w:rPr>
            </w:pPr>
          </w:p>
        </w:tc>
        <w:tc>
          <w:tcPr>
            <w:tcW w:w="240" w:type="dxa"/>
          </w:tcPr>
          <w:p w14:paraId="65B29CBC"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1033C625"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240" w:type="dxa"/>
          </w:tcPr>
          <w:p w14:paraId="2D4537DC"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537CB229" w14:textId="77777777" w:rsidR="00DE516B" w:rsidRPr="00F07DDF" w:rsidRDefault="00DE516B" w:rsidP="003338EB">
            <w:pPr>
              <w:tabs>
                <w:tab w:val="decimal" w:pos="827"/>
              </w:tabs>
              <w:spacing w:line="240" w:lineRule="atLeast"/>
              <w:ind w:left="-108" w:right="-104"/>
              <w:jc w:val="right"/>
              <w:rPr>
                <w:rFonts w:cs="Times New Roman"/>
                <w:sz w:val="22"/>
                <w:szCs w:val="22"/>
              </w:rPr>
            </w:pPr>
          </w:p>
        </w:tc>
      </w:tr>
      <w:tr w:rsidR="00DE516B" w:rsidRPr="00F07DDF" w14:paraId="43E34C7C" w14:textId="77777777" w:rsidTr="003338EB">
        <w:trPr>
          <w:trHeight w:val="258"/>
        </w:trPr>
        <w:tc>
          <w:tcPr>
            <w:tcW w:w="4227" w:type="dxa"/>
          </w:tcPr>
          <w:p w14:paraId="2ED571CC" w14:textId="77777777" w:rsidR="00DE516B" w:rsidRPr="00F07DDF" w:rsidRDefault="00DE516B" w:rsidP="003338EB">
            <w:pPr>
              <w:pStyle w:val="BodyText"/>
              <w:tabs>
                <w:tab w:val="left" w:pos="550"/>
              </w:tabs>
              <w:spacing w:after="0" w:line="240" w:lineRule="atLeast"/>
              <w:rPr>
                <w:rFonts w:cs="Times New Roman"/>
                <w:b/>
                <w:bCs/>
              </w:rPr>
            </w:pPr>
            <w:r w:rsidRPr="00B86641">
              <w:rPr>
                <w:rFonts w:cs="Times New Roman"/>
                <w:lang w:val="en-US"/>
              </w:rPr>
              <w:t>Revenue from sales</w:t>
            </w:r>
          </w:p>
        </w:tc>
        <w:tc>
          <w:tcPr>
            <w:tcW w:w="1089" w:type="dxa"/>
          </w:tcPr>
          <w:p w14:paraId="4D7B5B93"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24,813</w:t>
            </w:r>
          </w:p>
        </w:tc>
        <w:tc>
          <w:tcPr>
            <w:tcW w:w="240" w:type="dxa"/>
            <w:vAlign w:val="bottom"/>
          </w:tcPr>
          <w:p w14:paraId="107506A6" w14:textId="77777777" w:rsidR="00DE516B" w:rsidRPr="0091263F" w:rsidRDefault="00DE516B" w:rsidP="003338EB">
            <w:pPr>
              <w:tabs>
                <w:tab w:val="decimal" w:pos="933"/>
              </w:tabs>
              <w:spacing w:line="240" w:lineRule="atLeast"/>
              <w:ind w:left="-108"/>
              <w:rPr>
                <w:rFonts w:cs="Times New Roman"/>
                <w:sz w:val="22"/>
                <w:szCs w:val="22"/>
              </w:rPr>
            </w:pPr>
          </w:p>
        </w:tc>
        <w:tc>
          <w:tcPr>
            <w:tcW w:w="1104" w:type="dxa"/>
            <w:vAlign w:val="bottom"/>
          </w:tcPr>
          <w:p w14:paraId="748CC586"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4,248</w:t>
            </w:r>
          </w:p>
        </w:tc>
        <w:tc>
          <w:tcPr>
            <w:tcW w:w="240" w:type="dxa"/>
            <w:vAlign w:val="bottom"/>
          </w:tcPr>
          <w:p w14:paraId="5782A0DC" w14:textId="77777777" w:rsidR="00DE516B" w:rsidRPr="0091263F" w:rsidRDefault="00DE516B" w:rsidP="003338EB">
            <w:pPr>
              <w:tabs>
                <w:tab w:val="decimal" w:pos="933"/>
              </w:tabs>
              <w:spacing w:line="240" w:lineRule="atLeast"/>
              <w:ind w:left="-108"/>
              <w:rPr>
                <w:rFonts w:cs="Times New Roman"/>
                <w:sz w:val="22"/>
                <w:szCs w:val="22"/>
              </w:rPr>
            </w:pPr>
          </w:p>
        </w:tc>
        <w:tc>
          <w:tcPr>
            <w:tcW w:w="1020" w:type="dxa"/>
          </w:tcPr>
          <w:p w14:paraId="49620970" w14:textId="77777777" w:rsidR="00DE516B" w:rsidRPr="0091263F" w:rsidRDefault="00DE516B" w:rsidP="003338EB">
            <w:pPr>
              <w:pStyle w:val="BodyText"/>
              <w:tabs>
                <w:tab w:val="left" w:pos="550"/>
                <w:tab w:val="decimal" w:pos="933"/>
              </w:tabs>
              <w:spacing w:after="0" w:line="240" w:lineRule="atLeast"/>
              <w:jc w:val="right"/>
              <w:rPr>
                <w:rFonts w:cs="Times New Roman"/>
                <w:lang w:val="en-US"/>
              </w:rPr>
            </w:pPr>
            <w:r w:rsidRPr="0091263F">
              <w:rPr>
                <w:rFonts w:cs="Times New Roman"/>
              </w:rPr>
              <w:t>24,813</w:t>
            </w:r>
          </w:p>
        </w:tc>
        <w:tc>
          <w:tcPr>
            <w:tcW w:w="240" w:type="dxa"/>
          </w:tcPr>
          <w:p w14:paraId="5110EEA5" w14:textId="77777777" w:rsidR="00DE516B" w:rsidRPr="0091263F" w:rsidRDefault="00DE516B" w:rsidP="003338EB">
            <w:pPr>
              <w:tabs>
                <w:tab w:val="decimal" w:pos="933"/>
              </w:tabs>
              <w:spacing w:line="240" w:lineRule="atLeast"/>
              <w:ind w:left="-108"/>
              <w:rPr>
                <w:rFonts w:cs="Times New Roman"/>
                <w:sz w:val="22"/>
                <w:szCs w:val="22"/>
              </w:rPr>
            </w:pPr>
          </w:p>
        </w:tc>
        <w:tc>
          <w:tcPr>
            <w:tcW w:w="1020" w:type="dxa"/>
          </w:tcPr>
          <w:p w14:paraId="11A00B6F" w14:textId="77777777" w:rsidR="00DE516B" w:rsidRPr="0091263F" w:rsidRDefault="00DE516B" w:rsidP="003338EB">
            <w:pPr>
              <w:tabs>
                <w:tab w:val="decimal" w:pos="827"/>
                <w:tab w:val="decimal" w:pos="933"/>
              </w:tabs>
              <w:spacing w:line="240" w:lineRule="atLeast"/>
              <w:ind w:left="-108"/>
              <w:jc w:val="right"/>
              <w:rPr>
                <w:rFonts w:cs="Times New Roman"/>
                <w:sz w:val="22"/>
                <w:szCs w:val="22"/>
              </w:rPr>
            </w:pPr>
            <w:r w:rsidRPr="0091263F">
              <w:rPr>
                <w:rFonts w:cs="Times New Roman"/>
                <w:sz w:val="22"/>
                <w:szCs w:val="22"/>
              </w:rPr>
              <w:t>4,248</w:t>
            </w:r>
          </w:p>
        </w:tc>
      </w:tr>
      <w:tr w:rsidR="00DE516B" w:rsidRPr="00F07DDF" w14:paraId="66A2722B" w14:textId="77777777" w:rsidTr="003338EB">
        <w:trPr>
          <w:trHeight w:val="258"/>
        </w:trPr>
        <w:tc>
          <w:tcPr>
            <w:tcW w:w="4227" w:type="dxa"/>
          </w:tcPr>
          <w:p w14:paraId="01F9FC81" w14:textId="77777777" w:rsidR="00DE516B" w:rsidRPr="00F07DDF" w:rsidRDefault="00DE516B" w:rsidP="003338EB">
            <w:pPr>
              <w:pStyle w:val="BodyText"/>
              <w:tabs>
                <w:tab w:val="left" w:pos="550"/>
              </w:tabs>
              <w:spacing w:after="0" w:line="240" w:lineRule="atLeast"/>
              <w:rPr>
                <w:rFonts w:cs="Times New Roman"/>
                <w:b/>
                <w:bCs/>
              </w:rPr>
            </w:pPr>
            <w:r w:rsidRPr="00B86641">
              <w:rPr>
                <w:rFonts w:cs="Times New Roman"/>
                <w:lang w:val="en-US"/>
              </w:rPr>
              <w:t>Revenue from rendering of services</w:t>
            </w:r>
          </w:p>
        </w:tc>
        <w:tc>
          <w:tcPr>
            <w:tcW w:w="1089" w:type="dxa"/>
          </w:tcPr>
          <w:p w14:paraId="6E5890F7"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208</w:t>
            </w:r>
          </w:p>
        </w:tc>
        <w:tc>
          <w:tcPr>
            <w:tcW w:w="240" w:type="dxa"/>
            <w:vAlign w:val="bottom"/>
          </w:tcPr>
          <w:p w14:paraId="56BE4519" w14:textId="2110A2B6" w:rsidR="00DE516B" w:rsidRPr="0091263F" w:rsidRDefault="00DE516B" w:rsidP="003338EB">
            <w:pPr>
              <w:tabs>
                <w:tab w:val="decimal" w:pos="933"/>
              </w:tabs>
              <w:spacing w:line="240" w:lineRule="atLeast"/>
              <w:ind w:left="-108"/>
              <w:rPr>
                <w:rFonts w:cs="Times New Roman"/>
                <w:sz w:val="22"/>
                <w:szCs w:val="22"/>
              </w:rPr>
            </w:pPr>
          </w:p>
        </w:tc>
        <w:tc>
          <w:tcPr>
            <w:tcW w:w="1104" w:type="dxa"/>
            <w:vAlign w:val="bottom"/>
          </w:tcPr>
          <w:p w14:paraId="5C6DBA1B"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210</w:t>
            </w:r>
          </w:p>
        </w:tc>
        <w:tc>
          <w:tcPr>
            <w:tcW w:w="240" w:type="dxa"/>
            <w:vAlign w:val="bottom"/>
          </w:tcPr>
          <w:p w14:paraId="78897878" w14:textId="77777777" w:rsidR="00DE516B" w:rsidRPr="0091263F" w:rsidRDefault="00DE516B" w:rsidP="003338EB">
            <w:pPr>
              <w:tabs>
                <w:tab w:val="decimal" w:pos="933"/>
              </w:tabs>
              <w:spacing w:line="240" w:lineRule="atLeast"/>
              <w:ind w:left="-108"/>
              <w:rPr>
                <w:rFonts w:cs="Times New Roman"/>
                <w:sz w:val="22"/>
                <w:szCs w:val="22"/>
              </w:rPr>
            </w:pPr>
          </w:p>
        </w:tc>
        <w:tc>
          <w:tcPr>
            <w:tcW w:w="1020" w:type="dxa"/>
          </w:tcPr>
          <w:p w14:paraId="4CDF8B8E" w14:textId="77777777" w:rsidR="00DE516B" w:rsidRPr="0091263F" w:rsidRDefault="00DE516B" w:rsidP="003338EB">
            <w:pPr>
              <w:pStyle w:val="BodyText"/>
              <w:tabs>
                <w:tab w:val="left" w:pos="550"/>
                <w:tab w:val="decimal" w:pos="933"/>
              </w:tabs>
              <w:spacing w:after="0" w:line="240" w:lineRule="atLeast"/>
              <w:jc w:val="right"/>
              <w:rPr>
                <w:rFonts w:cs="Times New Roman"/>
                <w:lang w:val="en-US"/>
              </w:rPr>
            </w:pPr>
            <w:r w:rsidRPr="0091263F">
              <w:rPr>
                <w:rFonts w:cs="Times New Roman"/>
              </w:rPr>
              <w:t>208</w:t>
            </w:r>
          </w:p>
        </w:tc>
        <w:tc>
          <w:tcPr>
            <w:tcW w:w="240" w:type="dxa"/>
          </w:tcPr>
          <w:p w14:paraId="36F99915" w14:textId="77777777" w:rsidR="00DE516B" w:rsidRPr="0091263F" w:rsidRDefault="00DE516B" w:rsidP="003338EB">
            <w:pPr>
              <w:tabs>
                <w:tab w:val="decimal" w:pos="933"/>
              </w:tabs>
              <w:spacing w:line="240" w:lineRule="atLeast"/>
              <w:ind w:left="-108"/>
              <w:rPr>
                <w:rFonts w:cs="Times New Roman"/>
                <w:sz w:val="22"/>
                <w:szCs w:val="22"/>
              </w:rPr>
            </w:pPr>
          </w:p>
        </w:tc>
        <w:tc>
          <w:tcPr>
            <w:tcW w:w="1020" w:type="dxa"/>
          </w:tcPr>
          <w:p w14:paraId="207293F2" w14:textId="77777777" w:rsidR="00DE516B" w:rsidRPr="0091263F" w:rsidRDefault="00DE516B" w:rsidP="003338EB">
            <w:pPr>
              <w:tabs>
                <w:tab w:val="decimal" w:pos="827"/>
                <w:tab w:val="decimal" w:pos="933"/>
              </w:tabs>
              <w:spacing w:line="240" w:lineRule="atLeast"/>
              <w:ind w:left="-108"/>
              <w:jc w:val="right"/>
              <w:rPr>
                <w:rFonts w:cs="Times New Roman"/>
                <w:sz w:val="22"/>
                <w:szCs w:val="22"/>
              </w:rPr>
            </w:pPr>
            <w:r w:rsidRPr="0091263F">
              <w:rPr>
                <w:rFonts w:cs="Times New Roman"/>
                <w:sz w:val="22"/>
                <w:szCs w:val="22"/>
              </w:rPr>
              <w:t>210</w:t>
            </w:r>
          </w:p>
        </w:tc>
      </w:tr>
      <w:tr w:rsidR="00DE516B" w:rsidRPr="00F07DDF" w14:paraId="13D2F5FA" w14:textId="77777777" w:rsidTr="003338EB">
        <w:trPr>
          <w:trHeight w:val="258"/>
        </w:trPr>
        <w:tc>
          <w:tcPr>
            <w:tcW w:w="4227" w:type="dxa"/>
          </w:tcPr>
          <w:p w14:paraId="0102D1DD" w14:textId="77777777" w:rsidR="00DE516B" w:rsidRPr="00F07DDF" w:rsidRDefault="00DE516B" w:rsidP="003338EB">
            <w:pPr>
              <w:pStyle w:val="BodyText"/>
              <w:tabs>
                <w:tab w:val="left" w:pos="550"/>
              </w:tabs>
              <w:spacing w:after="0" w:line="240" w:lineRule="atLeast"/>
              <w:rPr>
                <w:rFonts w:cs="Times New Roman"/>
                <w:b/>
                <w:bCs/>
              </w:rPr>
            </w:pPr>
            <w:r w:rsidRPr="00CC3F3A">
              <w:rPr>
                <w:rFonts w:cs="Times New Roman"/>
                <w:lang w:val="en-US"/>
              </w:rPr>
              <w:t>Interest income</w:t>
            </w:r>
          </w:p>
        </w:tc>
        <w:tc>
          <w:tcPr>
            <w:tcW w:w="1089" w:type="dxa"/>
            <w:vAlign w:val="bottom"/>
          </w:tcPr>
          <w:p w14:paraId="6439B086"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36</w:t>
            </w:r>
          </w:p>
        </w:tc>
        <w:tc>
          <w:tcPr>
            <w:tcW w:w="240" w:type="dxa"/>
            <w:vAlign w:val="bottom"/>
          </w:tcPr>
          <w:p w14:paraId="1435E916" w14:textId="77777777" w:rsidR="00DE516B" w:rsidRPr="0091263F" w:rsidRDefault="00DE516B" w:rsidP="003338EB">
            <w:pPr>
              <w:tabs>
                <w:tab w:val="decimal" w:pos="933"/>
              </w:tabs>
              <w:spacing w:line="240" w:lineRule="atLeast"/>
              <w:ind w:left="-108"/>
              <w:rPr>
                <w:rFonts w:cs="Times New Roman"/>
                <w:sz w:val="22"/>
                <w:szCs w:val="22"/>
              </w:rPr>
            </w:pPr>
          </w:p>
        </w:tc>
        <w:tc>
          <w:tcPr>
            <w:tcW w:w="1104" w:type="dxa"/>
            <w:vAlign w:val="bottom"/>
          </w:tcPr>
          <w:p w14:paraId="733BBF37"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37</w:t>
            </w:r>
          </w:p>
        </w:tc>
        <w:tc>
          <w:tcPr>
            <w:tcW w:w="240" w:type="dxa"/>
            <w:vAlign w:val="bottom"/>
          </w:tcPr>
          <w:p w14:paraId="56239318" w14:textId="77777777" w:rsidR="00DE516B" w:rsidRPr="0091263F" w:rsidRDefault="00DE516B" w:rsidP="003338EB">
            <w:pPr>
              <w:tabs>
                <w:tab w:val="decimal" w:pos="933"/>
              </w:tabs>
              <w:spacing w:line="240" w:lineRule="atLeast"/>
              <w:ind w:left="-108"/>
              <w:rPr>
                <w:rFonts w:cs="Times New Roman"/>
                <w:sz w:val="22"/>
                <w:szCs w:val="22"/>
              </w:rPr>
            </w:pPr>
          </w:p>
        </w:tc>
        <w:tc>
          <w:tcPr>
            <w:tcW w:w="1020" w:type="dxa"/>
            <w:vAlign w:val="bottom"/>
          </w:tcPr>
          <w:p w14:paraId="2DCEF223"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tcPr>
          <w:p w14:paraId="772BEA33" w14:textId="77777777" w:rsidR="00DE516B" w:rsidRPr="0091263F" w:rsidRDefault="00DE516B" w:rsidP="003338EB">
            <w:pPr>
              <w:tabs>
                <w:tab w:val="decimal" w:pos="933"/>
              </w:tabs>
              <w:spacing w:line="240" w:lineRule="atLeast"/>
              <w:ind w:left="-108"/>
              <w:rPr>
                <w:rFonts w:cs="Times New Roman"/>
                <w:sz w:val="22"/>
                <w:szCs w:val="22"/>
              </w:rPr>
            </w:pPr>
          </w:p>
        </w:tc>
        <w:tc>
          <w:tcPr>
            <w:tcW w:w="1020" w:type="dxa"/>
          </w:tcPr>
          <w:p w14:paraId="6AC49D49"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rPr>
              <w:t>-</w:t>
            </w:r>
          </w:p>
        </w:tc>
      </w:tr>
      <w:tr w:rsidR="00DE516B" w:rsidRPr="00F07DDF" w14:paraId="6E8CF1E7" w14:textId="77777777" w:rsidTr="003338EB">
        <w:trPr>
          <w:trHeight w:val="258"/>
        </w:trPr>
        <w:tc>
          <w:tcPr>
            <w:tcW w:w="4227" w:type="dxa"/>
          </w:tcPr>
          <w:p w14:paraId="1F33466C" w14:textId="77777777" w:rsidR="00DE516B" w:rsidRPr="00F07DDF" w:rsidRDefault="00DE516B" w:rsidP="003338EB">
            <w:pPr>
              <w:pStyle w:val="BodyText"/>
              <w:tabs>
                <w:tab w:val="left" w:pos="550"/>
              </w:tabs>
              <w:spacing w:after="0" w:line="240" w:lineRule="atLeast"/>
              <w:rPr>
                <w:rFonts w:cs="Times New Roman"/>
                <w:b/>
                <w:bCs/>
              </w:rPr>
            </w:pPr>
            <w:r w:rsidRPr="00F07DDF">
              <w:rPr>
                <w:rFonts w:cs="Times New Roman"/>
                <w:lang w:val="en-US"/>
              </w:rPr>
              <w:t>Purchase of goods</w:t>
            </w:r>
          </w:p>
        </w:tc>
        <w:tc>
          <w:tcPr>
            <w:tcW w:w="1089" w:type="dxa"/>
            <w:vAlign w:val="bottom"/>
          </w:tcPr>
          <w:p w14:paraId="0D216578"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vAlign w:val="bottom"/>
          </w:tcPr>
          <w:p w14:paraId="553E63F7" w14:textId="77777777" w:rsidR="00DE516B" w:rsidRPr="0091263F" w:rsidRDefault="00DE516B" w:rsidP="003338EB">
            <w:pPr>
              <w:tabs>
                <w:tab w:val="decimal" w:pos="933"/>
              </w:tabs>
              <w:spacing w:line="240" w:lineRule="atLeast"/>
              <w:ind w:left="-108"/>
              <w:rPr>
                <w:rFonts w:cs="Times New Roman"/>
                <w:sz w:val="22"/>
                <w:szCs w:val="22"/>
              </w:rPr>
            </w:pPr>
          </w:p>
        </w:tc>
        <w:tc>
          <w:tcPr>
            <w:tcW w:w="1104" w:type="dxa"/>
            <w:vAlign w:val="bottom"/>
          </w:tcPr>
          <w:p w14:paraId="558DDD7C" w14:textId="77777777" w:rsidR="00DE516B" w:rsidRPr="0091263F" w:rsidRDefault="00DE516B" w:rsidP="003338EB">
            <w:pPr>
              <w:tabs>
                <w:tab w:val="decimal" w:pos="933"/>
              </w:tabs>
              <w:spacing w:line="240" w:lineRule="atLeast"/>
              <w:ind w:left="-108"/>
              <w:rPr>
                <w:rFonts w:cs="Times New Roman"/>
                <w:sz w:val="22"/>
                <w:szCs w:val="22"/>
              </w:rPr>
            </w:pPr>
            <w:r w:rsidRPr="0091263F">
              <w:rPr>
                <w:rFonts w:cs="Times New Roman"/>
                <w:sz w:val="22"/>
                <w:szCs w:val="22"/>
              </w:rPr>
              <w:t>72</w:t>
            </w:r>
          </w:p>
        </w:tc>
        <w:tc>
          <w:tcPr>
            <w:tcW w:w="240" w:type="dxa"/>
            <w:vAlign w:val="bottom"/>
          </w:tcPr>
          <w:p w14:paraId="3E76C752" w14:textId="77777777" w:rsidR="00DE516B" w:rsidRPr="0091263F" w:rsidRDefault="00DE516B" w:rsidP="003338EB">
            <w:pPr>
              <w:tabs>
                <w:tab w:val="decimal" w:pos="933"/>
              </w:tabs>
              <w:spacing w:line="240" w:lineRule="atLeast"/>
              <w:ind w:left="-108"/>
              <w:rPr>
                <w:rFonts w:cs="Times New Roman"/>
                <w:sz w:val="22"/>
                <w:szCs w:val="22"/>
              </w:rPr>
            </w:pPr>
          </w:p>
        </w:tc>
        <w:tc>
          <w:tcPr>
            <w:tcW w:w="1020" w:type="dxa"/>
            <w:vAlign w:val="bottom"/>
          </w:tcPr>
          <w:p w14:paraId="6DC9767E"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cs/>
              </w:rPr>
              <w:t>-</w:t>
            </w:r>
          </w:p>
        </w:tc>
        <w:tc>
          <w:tcPr>
            <w:tcW w:w="240" w:type="dxa"/>
            <w:vAlign w:val="bottom"/>
          </w:tcPr>
          <w:p w14:paraId="64D3BA94" w14:textId="77777777" w:rsidR="00DE516B" w:rsidRPr="0091263F" w:rsidRDefault="00DE516B" w:rsidP="003338EB">
            <w:pPr>
              <w:tabs>
                <w:tab w:val="decimal" w:pos="933"/>
              </w:tabs>
              <w:spacing w:line="240" w:lineRule="atLeast"/>
              <w:ind w:left="-108"/>
              <w:rPr>
                <w:rFonts w:cs="Times New Roman"/>
                <w:sz w:val="22"/>
                <w:szCs w:val="22"/>
              </w:rPr>
            </w:pPr>
          </w:p>
        </w:tc>
        <w:tc>
          <w:tcPr>
            <w:tcW w:w="1020" w:type="dxa"/>
            <w:vAlign w:val="bottom"/>
          </w:tcPr>
          <w:p w14:paraId="29A9B4E1" w14:textId="77777777" w:rsidR="00DE516B" w:rsidRPr="0091263F" w:rsidRDefault="00DE516B" w:rsidP="003338EB">
            <w:pPr>
              <w:tabs>
                <w:tab w:val="decimal" w:pos="827"/>
                <w:tab w:val="decimal" w:pos="933"/>
              </w:tabs>
              <w:spacing w:line="240" w:lineRule="atLeast"/>
              <w:ind w:left="-108"/>
              <w:jc w:val="right"/>
              <w:rPr>
                <w:rFonts w:cs="Times New Roman"/>
                <w:sz w:val="22"/>
                <w:szCs w:val="22"/>
              </w:rPr>
            </w:pPr>
            <w:r w:rsidRPr="0091263F">
              <w:rPr>
                <w:rFonts w:cs="Times New Roman"/>
                <w:sz w:val="22"/>
                <w:szCs w:val="22"/>
              </w:rPr>
              <w:t>72</w:t>
            </w:r>
          </w:p>
        </w:tc>
      </w:tr>
      <w:tr w:rsidR="00DE516B" w:rsidRPr="00F07DDF" w14:paraId="791BA791" w14:textId="77777777" w:rsidTr="003338EB">
        <w:trPr>
          <w:trHeight w:val="258"/>
        </w:trPr>
        <w:tc>
          <w:tcPr>
            <w:tcW w:w="4227" w:type="dxa"/>
          </w:tcPr>
          <w:p w14:paraId="302926C7" w14:textId="77777777" w:rsidR="00DE516B" w:rsidRPr="00F07DDF" w:rsidRDefault="00DE516B" w:rsidP="003338EB">
            <w:pPr>
              <w:pStyle w:val="BodyText"/>
              <w:tabs>
                <w:tab w:val="left" w:pos="550"/>
              </w:tabs>
              <w:spacing w:after="0" w:line="240" w:lineRule="atLeast"/>
              <w:rPr>
                <w:rFonts w:cs="Times New Roman"/>
                <w:b/>
                <w:bCs/>
              </w:rPr>
            </w:pPr>
            <w:r w:rsidRPr="00481DEA">
              <w:rPr>
                <w:rFonts w:cs="Times New Roman"/>
                <w:lang w:val="en-US"/>
              </w:rPr>
              <w:t>Other expenses</w:t>
            </w:r>
          </w:p>
        </w:tc>
        <w:tc>
          <w:tcPr>
            <w:tcW w:w="1089" w:type="dxa"/>
            <w:vAlign w:val="bottom"/>
          </w:tcPr>
          <w:p w14:paraId="35C15D83" w14:textId="77777777" w:rsidR="00DE516B" w:rsidRPr="0091263F" w:rsidRDefault="00DE516B" w:rsidP="003338EB">
            <w:pPr>
              <w:tabs>
                <w:tab w:val="decimal" w:pos="862"/>
              </w:tabs>
              <w:spacing w:line="240" w:lineRule="atLeast"/>
              <w:ind w:left="-108" w:right="-136"/>
              <w:rPr>
                <w:rFonts w:cs="Times New Roman"/>
                <w:sz w:val="22"/>
                <w:szCs w:val="22"/>
              </w:rPr>
            </w:pPr>
            <w:r w:rsidRPr="0091263F">
              <w:rPr>
                <w:rFonts w:cs="Times New Roman"/>
                <w:sz w:val="22"/>
                <w:szCs w:val="22"/>
              </w:rPr>
              <w:t>2,107</w:t>
            </w:r>
          </w:p>
        </w:tc>
        <w:tc>
          <w:tcPr>
            <w:tcW w:w="240" w:type="dxa"/>
            <w:vAlign w:val="bottom"/>
          </w:tcPr>
          <w:p w14:paraId="562D2D6D" w14:textId="77777777" w:rsidR="00DE516B" w:rsidRPr="0091263F" w:rsidRDefault="00DE516B" w:rsidP="003338EB">
            <w:pPr>
              <w:tabs>
                <w:tab w:val="decimal" w:pos="862"/>
              </w:tabs>
              <w:spacing w:line="240" w:lineRule="atLeast"/>
              <w:ind w:left="-108" w:right="-136"/>
              <w:rPr>
                <w:rFonts w:cs="Times New Roman"/>
                <w:sz w:val="22"/>
                <w:szCs w:val="22"/>
              </w:rPr>
            </w:pPr>
          </w:p>
        </w:tc>
        <w:tc>
          <w:tcPr>
            <w:tcW w:w="1104" w:type="dxa"/>
            <w:vAlign w:val="bottom"/>
          </w:tcPr>
          <w:p w14:paraId="1E348957" w14:textId="77777777" w:rsidR="00DE516B" w:rsidRPr="0091263F" w:rsidRDefault="00DE516B" w:rsidP="00DE516B">
            <w:pPr>
              <w:tabs>
                <w:tab w:val="decimal" w:pos="591"/>
              </w:tabs>
              <w:spacing w:line="240" w:lineRule="atLeast"/>
              <w:ind w:left="-115" w:right="-216"/>
              <w:rPr>
                <w:rFonts w:cs="Times New Roman"/>
                <w:sz w:val="22"/>
                <w:szCs w:val="22"/>
              </w:rPr>
            </w:pPr>
            <w:r w:rsidRPr="0091263F">
              <w:rPr>
                <w:rFonts w:cs="Times New Roman"/>
                <w:sz w:val="22"/>
                <w:szCs w:val="22"/>
              </w:rPr>
              <w:t>-</w:t>
            </w:r>
          </w:p>
        </w:tc>
        <w:tc>
          <w:tcPr>
            <w:tcW w:w="240" w:type="dxa"/>
            <w:vAlign w:val="bottom"/>
          </w:tcPr>
          <w:p w14:paraId="608580CE" w14:textId="77777777" w:rsidR="00DE516B" w:rsidRPr="0091263F" w:rsidRDefault="00DE516B" w:rsidP="003338EB">
            <w:pPr>
              <w:tabs>
                <w:tab w:val="decimal" w:pos="862"/>
              </w:tabs>
              <w:spacing w:line="240" w:lineRule="atLeast"/>
              <w:ind w:left="-108" w:right="-136"/>
              <w:rPr>
                <w:rFonts w:cs="Times New Roman"/>
                <w:sz w:val="22"/>
                <w:szCs w:val="22"/>
              </w:rPr>
            </w:pPr>
          </w:p>
        </w:tc>
        <w:tc>
          <w:tcPr>
            <w:tcW w:w="1020" w:type="dxa"/>
            <w:vAlign w:val="bottom"/>
          </w:tcPr>
          <w:p w14:paraId="7CAB537F" w14:textId="77777777" w:rsidR="00DE516B" w:rsidRPr="0091263F" w:rsidRDefault="00DE516B" w:rsidP="003338EB">
            <w:pPr>
              <w:pStyle w:val="BodyText"/>
              <w:tabs>
                <w:tab w:val="left" w:pos="550"/>
              </w:tabs>
              <w:spacing w:after="0" w:line="240" w:lineRule="atLeast"/>
              <w:jc w:val="right"/>
              <w:rPr>
                <w:rFonts w:cs="Times New Roman"/>
                <w:lang w:val="en-US"/>
              </w:rPr>
            </w:pPr>
            <w:r w:rsidRPr="0091263F">
              <w:rPr>
                <w:rFonts w:cs="Times New Roman"/>
              </w:rPr>
              <w:t>1,981</w:t>
            </w:r>
          </w:p>
        </w:tc>
        <w:tc>
          <w:tcPr>
            <w:tcW w:w="240" w:type="dxa"/>
          </w:tcPr>
          <w:p w14:paraId="53AF2838" w14:textId="77777777" w:rsidR="00DE516B" w:rsidRPr="0091263F" w:rsidRDefault="00DE516B" w:rsidP="003338EB">
            <w:pPr>
              <w:tabs>
                <w:tab w:val="decimal" w:pos="862"/>
              </w:tabs>
              <w:spacing w:line="240" w:lineRule="atLeast"/>
              <w:ind w:left="-108" w:right="-136"/>
              <w:rPr>
                <w:rFonts w:cs="Times New Roman"/>
                <w:sz w:val="22"/>
                <w:szCs w:val="22"/>
              </w:rPr>
            </w:pPr>
          </w:p>
        </w:tc>
        <w:tc>
          <w:tcPr>
            <w:tcW w:w="1020" w:type="dxa"/>
          </w:tcPr>
          <w:p w14:paraId="01A6DA91"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rPr>
              <w:t>-</w:t>
            </w:r>
          </w:p>
        </w:tc>
      </w:tr>
      <w:tr w:rsidR="00DE516B" w:rsidRPr="00F07DDF" w14:paraId="361D75F1" w14:textId="77777777" w:rsidTr="003338EB">
        <w:trPr>
          <w:trHeight w:val="258"/>
        </w:trPr>
        <w:tc>
          <w:tcPr>
            <w:tcW w:w="4227" w:type="dxa"/>
          </w:tcPr>
          <w:p w14:paraId="34F85D0A" w14:textId="77777777" w:rsidR="00DE516B" w:rsidRPr="00F07DDF" w:rsidRDefault="00DE516B" w:rsidP="003338EB">
            <w:pPr>
              <w:pStyle w:val="BodyText"/>
              <w:tabs>
                <w:tab w:val="left" w:pos="550"/>
              </w:tabs>
              <w:spacing w:after="0" w:line="240" w:lineRule="atLeast"/>
              <w:rPr>
                <w:rFonts w:cs="Times New Roman"/>
                <w:b/>
                <w:bCs/>
              </w:rPr>
            </w:pPr>
          </w:p>
        </w:tc>
        <w:tc>
          <w:tcPr>
            <w:tcW w:w="1089" w:type="dxa"/>
          </w:tcPr>
          <w:p w14:paraId="37161549" w14:textId="77777777" w:rsidR="00DE516B" w:rsidRPr="00F07DDF" w:rsidRDefault="00DE516B" w:rsidP="003338EB">
            <w:pPr>
              <w:tabs>
                <w:tab w:val="decimal" w:pos="862"/>
              </w:tabs>
              <w:spacing w:line="240" w:lineRule="atLeast"/>
              <w:ind w:left="-108" w:right="-136"/>
              <w:rPr>
                <w:rFonts w:cs="Times New Roman"/>
                <w:sz w:val="22"/>
                <w:szCs w:val="22"/>
              </w:rPr>
            </w:pPr>
          </w:p>
        </w:tc>
        <w:tc>
          <w:tcPr>
            <w:tcW w:w="240" w:type="dxa"/>
          </w:tcPr>
          <w:p w14:paraId="653B6463"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104" w:type="dxa"/>
          </w:tcPr>
          <w:p w14:paraId="3287261F" w14:textId="77777777" w:rsidR="00DE516B" w:rsidRPr="00F07DDF" w:rsidRDefault="00DE516B" w:rsidP="003338EB">
            <w:pPr>
              <w:tabs>
                <w:tab w:val="decimal" w:pos="862"/>
              </w:tabs>
              <w:spacing w:line="240" w:lineRule="atLeast"/>
              <w:ind w:left="-108" w:right="-136"/>
              <w:rPr>
                <w:rFonts w:cs="Times New Roman"/>
                <w:sz w:val="22"/>
                <w:szCs w:val="22"/>
              </w:rPr>
            </w:pPr>
          </w:p>
        </w:tc>
        <w:tc>
          <w:tcPr>
            <w:tcW w:w="240" w:type="dxa"/>
          </w:tcPr>
          <w:p w14:paraId="05CE4C48"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5651118A"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240" w:type="dxa"/>
          </w:tcPr>
          <w:p w14:paraId="7F1ABB7D"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3F979AE1" w14:textId="77777777" w:rsidR="00DE516B" w:rsidRPr="00F07DDF" w:rsidRDefault="00DE516B" w:rsidP="003338EB">
            <w:pPr>
              <w:tabs>
                <w:tab w:val="decimal" w:pos="827"/>
              </w:tabs>
              <w:spacing w:line="240" w:lineRule="atLeast"/>
              <w:ind w:left="-108" w:right="-104"/>
              <w:jc w:val="right"/>
              <w:rPr>
                <w:rFonts w:cs="Times New Roman"/>
                <w:sz w:val="22"/>
                <w:szCs w:val="22"/>
              </w:rPr>
            </w:pPr>
          </w:p>
        </w:tc>
      </w:tr>
      <w:tr w:rsidR="00DE516B" w:rsidRPr="00F07DDF" w14:paraId="7360ECEF" w14:textId="77777777" w:rsidTr="003338EB">
        <w:trPr>
          <w:trHeight w:val="258"/>
        </w:trPr>
        <w:tc>
          <w:tcPr>
            <w:tcW w:w="4227" w:type="dxa"/>
            <w:hideMark/>
          </w:tcPr>
          <w:p w14:paraId="23426DFA" w14:textId="77777777" w:rsidR="00DE516B" w:rsidRPr="00F07DDF" w:rsidRDefault="00DE516B" w:rsidP="003338EB">
            <w:pPr>
              <w:pStyle w:val="BodyText"/>
              <w:tabs>
                <w:tab w:val="left" w:pos="550"/>
              </w:tabs>
              <w:spacing w:after="0" w:line="240" w:lineRule="atLeast"/>
              <w:rPr>
                <w:rFonts w:cs="Times New Roman"/>
                <w:lang w:val="en-US"/>
              </w:rPr>
            </w:pPr>
            <w:r w:rsidRPr="00F07DDF">
              <w:rPr>
                <w:rFonts w:cs="Times New Roman"/>
                <w:b/>
                <w:bCs/>
              </w:rPr>
              <w:t>Key management personnel</w:t>
            </w:r>
          </w:p>
        </w:tc>
        <w:tc>
          <w:tcPr>
            <w:tcW w:w="1089" w:type="dxa"/>
          </w:tcPr>
          <w:p w14:paraId="4681D7FA" w14:textId="77777777" w:rsidR="00DE516B" w:rsidRPr="00F07DDF" w:rsidRDefault="00DE516B" w:rsidP="003338EB">
            <w:pPr>
              <w:tabs>
                <w:tab w:val="decimal" w:pos="862"/>
              </w:tabs>
              <w:spacing w:line="240" w:lineRule="atLeast"/>
              <w:ind w:left="-108" w:right="-136"/>
              <w:rPr>
                <w:rFonts w:cs="Times New Roman"/>
                <w:sz w:val="22"/>
                <w:szCs w:val="22"/>
              </w:rPr>
            </w:pPr>
          </w:p>
        </w:tc>
        <w:tc>
          <w:tcPr>
            <w:tcW w:w="240" w:type="dxa"/>
          </w:tcPr>
          <w:p w14:paraId="7E476895"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104" w:type="dxa"/>
          </w:tcPr>
          <w:p w14:paraId="1484295F" w14:textId="77777777" w:rsidR="00DE516B" w:rsidRPr="00F07DDF" w:rsidRDefault="00DE516B" w:rsidP="003338EB">
            <w:pPr>
              <w:tabs>
                <w:tab w:val="decimal" w:pos="862"/>
              </w:tabs>
              <w:spacing w:line="240" w:lineRule="atLeast"/>
              <w:ind w:left="-108" w:right="-136"/>
              <w:rPr>
                <w:rFonts w:cs="Times New Roman"/>
                <w:sz w:val="22"/>
                <w:szCs w:val="22"/>
              </w:rPr>
            </w:pPr>
          </w:p>
        </w:tc>
        <w:tc>
          <w:tcPr>
            <w:tcW w:w="240" w:type="dxa"/>
          </w:tcPr>
          <w:p w14:paraId="2D33E420"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3AC36575"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240" w:type="dxa"/>
          </w:tcPr>
          <w:p w14:paraId="75181E6E"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39545580" w14:textId="77777777" w:rsidR="00DE516B" w:rsidRPr="00F07DDF" w:rsidRDefault="00DE516B" w:rsidP="003338EB">
            <w:pPr>
              <w:tabs>
                <w:tab w:val="decimal" w:pos="827"/>
              </w:tabs>
              <w:spacing w:line="240" w:lineRule="atLeast"/>
              <w:ind w:left="-108" w:right="-104"/>
              <w:jc w:val="right"/>
              <w:rPr>
                <w:rFonts w:cs="Times New Roman"/>
                <w:sz w:val="22"/>
                <w:szCs w:val="22"/>
              </w:rPr>
            </w:pPr>
          </w:p>
        </w:tc>
      </w:tr>
      <w:tr w:rsidR="00DE516B" w:rsidRPr="00F07DDF" w14:paraId="561B22B5" w14:textId="77777777" w:rsidTr="003338EB">
        <w:trPr>
          <w:trHeight w:val="258"/>
        </w:trPr>
        <w:tc>
          <w:tcPr>
            <w:tcW w:w="4227" w:type="dxa"/>
            <w:hideMark/>
          </w:tcPr>
          <w:p w14:paraId="686E7A11" w14:textId="77777777" w:rsidR="00DE516B" w:rsidRPr="00F07DDF" w:rsidRDefault="00DE516B" w:rsidP="003338EB">
            <w:pPr>
              <w:pStyle w:val="BodyText"/>
              <w:tabs>
                <w:tab w:val="left" w:pos="550"/>
              </w:tabs>
              <w:spacing w:after="0" w:line="240" w:lineRule="atLeast"/>
              <w:rPr>
                <w:rFonts w:cs="Times New Roman"/>
                <w:b/>
                <w:bCs/>
              </w:rPr>
            </w:pPr>
            <w:r w:rsidRPr="00F07DDF">
              <w:rPr>
                <w:rFonts w:cs="Times New Roman"/>
                <w:lang w:val="en-US"/>
              </w:rPr>
              <w:t>Consulting fees</w:t>
            </w:r>
          </w:p>
        </w:tc>
        <w:tc>
          <w:tcPr>
            <w:tcW w:w="1089" w:type="dxa"/>
          </w:tcPr>
          <w:p w14:paraId="714DD815" w14:textId="77777777" w:rsidR="00DE516B" w:rsidRPr="00F07DDF" w:rsidRDefault="00DE516B" w:rsidP="003338EB">
            <w:pPr>
              <w:tabs>
                <w:tab w:val="decimal" w:pos="591"/>
              </w:tabs>
              <w:spacing w:line="240" w:lineRule="atLeast"/>
              <w:ind w:left="-115" w:right="-216"/>
              <w:rPr>
                <w:rFonts w:cs="Times New Roman"/>
                <w:sz w:val="22"/>
                <w:szCs w:val="22"/>
              </w:rPr>
            </w:pPr>
            <w:r>
              <w:rPr>
                <w:rFonts w:cs="Times New Roman"/>
                <w:sz w:val="22"/>
                <w:szCs w:val="22"/>
              </w:rPr>
              <w:t>-</w:t>
            </w:r>
          </w:p>
        </w:tc>
        <w:tc>
          <w:tcPr>
            <w:tcW w:w="240" w:type="dxa"/>
          </w:tcPr>
          <w:p w14:paraId="52678BC6"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104" w:type="dxa"/>
          </w:tcPr>
          <w:p w14:paraId="696A055E" w14:textId="77777777" w:rsidR="00DE516B" w:rsidRPr="00F07DDF" w:rsidRDefault="00DE516B" w:rsidP="003338EB">
            <w:pPr>
              <w:spacing w:line="240" w:lineRule="atLeast"/>
              <w:jc w:val="right"/>
              <w:rPr>
                <w:rFonts w:cs="Times New Roman"/>
                <w:sz w:val="22"/>
                <w:szCs w:val="22"/>
              </w:rPr>
            </w:pPr>
            <w:r w:rsidRPr="00457CEC">
              <w:rPr>
                <w:rFonts w:cs="Times New Roman"/>
                <w:sz w:val="22"/>
                <w:szCs w:val="22"/>
              </w:rPr>
              <w:t>1,035</w:t>
            </w:r>
          </w:p>
        </w:tc>
        <w:tc>
          <w:tcPr>
            <w:tcW w:w="240" w:type="dxa"/>
          </w:tcPr>
          <w:p w14:paraId="235CCA35"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39C60BAD" w14:textId="77777777" w:rsidR="00DE516B" w:rsidRPr="0091263F" w:rsidRDefault="00DE516B" w:rsidP="003338EB">
            <w:pPr>
              <w:tabs>
                <w:tab w:val="decimal" w:pos="591"/>
              </w:tabs>
              <w:spacing w:line="240" w:lineRule="atLeast"/>
              <w:ind w:left="-115" w:right="-216"/>
              <w:rPr>
                <w:rFonts w:cs="Times New Roman"/>
                <w:sz w:val="22"/>
                <w:szCs w:val="22"/>
              </w:rPr>
            </w:pPr>
            <w:r w:rsidRPr="0091263F">
              <w:rPr>
                <w:rFonts w:cs="Times New Roman"/>
                <w:sz w:val="22"/>
                <w:szCs w:val="22"/>
              </w:rPr>
              <w:t>-</w:t>
            </w:r>
          </w:p>
        </w:tc>
        <w:tc>
          <w:tcPr>
            <w:tcW w:w="240" w:type="dxa"/>
          </w:tcPr>
          <w:p w14:paraId="7DBABD11"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7FF4317A" w14:textId="77777777" w:rsidR="00DE516B" w:rsidRPr="000B2D8B" w:rsidRDefault="00DE516B" w:rsidP="003338EB">
            <w:pPr>
              <w:pStyle w:val="BodyText"/>
              <w:tabs>
                <w:tab w:val="left" w:pos="550"/>
              </w:tabs>
              <w:spacing w:after="0" w:line="240" w:lineRule="atLeast"/>
              <w:jc w:val="right"/>
            </w:pPr>
            <w:r w:rsidRPr="00457CEC">
              <w:rPr>
                <w:rFonts w:cs="Times New Roman"/>
              </w:rPr>
              <w:t>1,035</w:t>
            </w:r>
          </w:p>
        </w:tc>
      </w:tr>
      <w:tr w:rsidR="00DE516B" w:rsidRPr="00F07DDF" w14:paraId="2B878D60" w14:textId="77777777" w:rsidTr="003338EB">
        <w:trPr>
          <w:trHeight w:val="258"/>
        </w:trPr>
        <w:tc>
          <w:tcPr>
            <w:tcW w:w="4227" w:type="dxa"/>
            <w:hideMark/>
          </w:tcPr>
          <w:p w14:paraId="6A0F70AA" w14:textId="77777777" w:rsidR="00DE516B" w:rsidRPr="00F07DDF" w:rsidRDefault="00DE516B" w:rsidP="003338EB">
            <w:pPr>
              <w:pStyle w:val="BodyText"/>
              <w:tabs>
                <w:tab w:val="left" w:pos="550"/>
              </w:tabs>
              <w:spacing w:after="0" w:line="240" w:lineRule="atLeast"/>
              <w:rPr>
                <w:rFonts w:cs="Times New Roman"/>
                <w:lang w:val="en-US"/>
              </w:rPr>
            </w:pPr>
            <w:r w:rsidRPr="00F07DDF">
              <w:rPr>
                <w:rFonts w:cs="Times New Roman"/>
                <w:lang w:val="en-US"/>
              </w:rPr>
              <w:t>Key management personnel compensation</w:t>
            </w:r>
          </w:p>
        </w:tc>
        <w:tc>
          <w:tcPr>
            <w:tcW w:w="1089" w:type="dxa"/>
          </w:tcPr>
          <w:p w14:paraId="6D620DB6" w14:textId="77777777" w:rsidR="00DE516B" w:rsidRPr="00F07DDF" w:rsidRDefault="00DE516B" w:rsidP="003338EB">
            <w:pPr>
              <w:tabs>
                <w:tab w:val="decimal" w:pos="862"/>
              </w:tabs>
              <w:spacing w:line="240" w:lineRule="atLeast"/>
              <w:ind w:left="-108" w:right="-136"/>
              <w:rPr>
                <w:rFonts w:cs="Times New Roman"/>
                <w:sz w:val="22"/>
                <w:szCs w:val="22"/>
              </w:rPr>
            </w:pPr>
          </w:p>
        </w:tc>
        <w:tc>
          <w:tcPr>
            <w:tcW w:w="240" w:type="dxa"/>
          </w:tcPr>
          <w:p w14:paraId="65B4E4CB"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104" w:type="dxa"/>
          </w:tcPr>
          <w:p w14:paraId="67BA2C51" w14:textId="77777777" w:rsidR="00DE516B" w:rsidRPr="00F07DDF" w:rsidRDefault="00DE516B" w:rsidP="003338EB">
            <w:pPr>
              <w:spacing w:line="240" w:lineRule="atLeast"/>
              <w:jc w:val="right"/>
              <w:rPr>
                <w:rFonts w:cs="Times New Roman"/>
                <w:sz w:val="22"/>
                <w:szCs w:val="22"/>
              </w:rPr>
            </w:pPr>
          </w:p>
        </w:tc>
        <w:tc>
          <w:tcPr>
            <w:tcW w:w="240" w:type="dxa"/>
          </w:tcPr>
          <w:p w14:paraId="6C4300D5"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6183CA50" w14:textId="77777777" w:rsidR="00DE516B" w:rsidRPr="00F07DDF" w:rsidRDefault="00DE516B" w:rsidP="003338EB">
            <w:pPr>
              <w:pStyle w:val="BodyText"/>
              <w:tabs>
                <w:tab w:val="left" w:pos="550"/>
              </w:tabs>
              <w:spacing w:after="0" w:line="240" w:lineRule="atLeast"/>
              <w:jc w:val="right"/>
              <w:rPr>
                <w:rFonts w:cs="Times New Roman"/>
                <w:lang w:val="en-US"/>
              </w:rPr>
            </w:pPr>
          </w:p>
        </w:tc>
        <w:tc>
          <w:tcPr>
            <w:tcW w:w="240" w:type="dxa"/>
          </w:tcPr>
          <w:p w14:paraId="17F53E4D"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3663BE47" w14:textId="77777777" w:rsidR="00DE516B" w:rsidRPr="000B2D8B" w:rsidRDefault="00DE516B" w:rsidP="003338EB">
            <w:pPr>
              <w:pStyle w:val="BodyText"/>
              <w:tabs>
                <w:tab w:val="left" w:pos="550"/>
              </w:tabs>
              <w:spacing w:after="0" w:line="240" w:lineRule="atLeast"/>
              <w:jc w:val="right"/>
            </w:pPr>
          </w:p>
        </w:tc>
      </w:tr>
      <w:tr w:rsidR="00DE516B" w:rsidRPr="00F07DDF" w14:paraId="4FF941A4" w14:textId="77777777" w:rsidTr="003338EB">
        <w:trPr>
          <w:trHeight w:val="246"/>
        </w:trPr>
        <w:tc>
          <w:tcPr>
            <w:tcW w:w="4227" w:type="dxa"/>
            <w:hideMark/>
          </w:tcPr>
          <w:p w14:paraId="0A475EB7" w14:textId="77777777" w:rsidR="00DE516B" w:rsidRPr="00F07DDF" w:rsidRDefault="00DE516B" w:rsidP="003338EB">
            <w:pPr>
              <w:pStyle w:val="BodyText"/>
              <w:tabs>
                <w:tab w:val="left" w:pos="550"/>
              </w:tabs>
              <w:spacing w:after="0" w:line="240" w:lineRule="atLeast"/>
              <w:rPr>
                <w:rFonts w:cs="Times New Roman"/>
                <w:lang w:val="en-US"/>
              </w:rPr>
            </w:pPr>
            <w:r w:rsidRPr="00F07DDF">
              <w:rPr>
                <w:rFonts w:cs="Times New Roman"/>
                <w:lang w:val="en-US"/>
              </w:rPr>
              <w:t xml:space="preserve">     Short-term employee benefits</w:t>
            </w:r>
          </w:p>
        </w:tc>
        <w:tc>
          <w:tcPr>
            <w:tcW w:w="1089" w:type="dxa"/>
          </w:tcPr>
          <w:p w14:paraId="6F0946DA" w14:textId="77777777" w:rsidR="00DE516B" w:rsidRPr="00F07DDF" w:rsidRDefault="00DE516B" w:rsidP="003338EB">
            <w:pPr>
              <w:tabs>
                <w:tab w:val="decimal" w:pos="862"/>
              </w:tabs>
              <w:spacing w:line="240" w:lineRule="atLeast"/>
              <w:ind w:left="-108" w:right="-136"/>
              <w:rPr>
                <w:rFonts w:cs="Times New Roman"/>
                <w:sz w:val="22"/>
                <w:szCs w:val="22"/>
              </w:rPr>
            </w:pPr>
            <w:r>
              <w:rPr>
                <w:rFonts w:cs="Times New Roman"/>
                <w:sz w:val="22"/>
                <w:szCs w:val="22"/>
              </w:rPr>
              <w:t>23,527</w:t>
            </w:r>
          </w:p>
        </w:tc>
        <w:tc>
          <w:tcPr>
            <w:tcW w:w="240" w:type="dxa"/>
          </w:tcPr>
          <w:p w14:paraId="51F01820"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104" w:type="dxa"/>
          </w:tcPr>
          <w:p w14:paraId="02DA5214" w14:textId="77777777" w:rsidR="00DE516B" w:rsidRPr="00F07DDF" w:rsidRDefault="00DE516B" w:rsidP="003338EB">
            <w:pPr>
              <w:spacing w:line="240" w:lineRule="atLeast"/>
              <w:jc w:val="right"/>
              <w:rPr>
                <w:rFonts w:cs="Times New Roman"/>
                <w:sz w:val="22"/>
                <w:szCs w:val="22"/>
              </w:rPr>
            </w:pPr>
            <w:r w:rsidRPr="008107A2">
              <w:rPr>
                <w:rFonts w:cs="Times New Roman"/>
                <w:sz w:val="22"/>
                <w:szCs w:val="22"/>
              </w:rPr>
              <w:t>28,769</w:t>
            </w:r>
          </w:p>
        </w:tc>
        <w:tc>
          <w:tcPr>
            <w:tcW w:w="240" w:type="dxa"/>
          </w:tcPr>
          <w:p w14:paraId="0C8B8390"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5F42EAED" w14:textId="77777777" w:rsidR="00DE516B" w:rsidRPr="00F07DDF" w:rsidRDefault="00DE516B" w:rsidP="003338EB">
            <w:pPr>
              <w:pStyle w:val="BodyText"/>
              <w:tabs>
                <w:tab w:val="left" w:pos="550"/>
              </w:tabs>
              <w:spacing w:after="0" w:line="240" w:lineRule="atLeast"/>
              <w:jc w:val="right"/>
              <w:rPr>
                <w:rFonts w:cs="Times New Roman"/>
                <w:lang w:val="en-US"/>
              </w:rPr>
            </w:pPr>
            <w:r>
              <w:rPr>
                <w:rFonts w:cs="Times New Roman"/>
              </w:rPr>
              <w:t>23,527</w:t>
            </w:r>
          </w:p>
        </w:tc>
        <w:tc>
          <w:tcPr>
            <w:tcW w:w="240" w:type="dxa"/>
          </w:tcPr>
          <w:p w14:paraId="253B7F19"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Pr>
          <w:p w14:paraId="7687BA0B" w14:textId="77777777" w:rsidR="00DE516B" w:rsidRPr="000B2D8B" w:rsidRDefault="00DE516B" w:rsidP="003338EB">
            <w:pPr>
              <w:pStyle w:val="BodyText"/>
              <w:tabs>
                <w:tab w:val="left" w:pos="550"/>
              </w:tabs>
              <w:spacing w:after="0" w:line="240" w:lineRule="atLeast"/>
              <w:jc w:val="right"/>
            </w:pPr>
            <w:r w:rsidRPr="000C255D">
              <w:rPr>
                <w:rFonts w:cs="Times New Roman"/>
                <w:lang w:val="en-US"/>
              </w:rPr>
              <w:t>26,694</w:t>
            </w:r>
          </w:p>
        </w:tc>
      </w:tr>
      <w:tr w:rsidR="00DE516B" w:rsidRPr="00F07DDF" w14:paraId="5E299747" w14:textId="77777777" w:rsidTr="003338EB">
        <w:trPr>
          <w:trHeight w:val="217"/>
        </w:trPr>
        <w:tc>
          <w:tcPr>
            <w:tcW w:w="4227" w:type="dxa"/>
            <w:hideMark/>
          </w:tcPr>
          <w:p w14:paraId="2857FDFB" w14:textId="77777777" w:rsidR="00DE516B" w:rsidRPr="00F07DDF" w:rsidRDefault="00DE516B" w:rsidP="003338EB">
            <w:pPr>
              <w:pStyle w:val="BodyText"/>
              <w:tabs>
                <w:tab w:val="left" w:pos="550"/>
              </w:tabs>
              <w:spacing w:after="0" w:line="240" w:lineRule="atLeast"/>
              <w:rPr>
                <w:rFonts w:cs="Times New Roman"/>
                <w:lang w:val="en-US"/>
              </w:rPr>
            </w:pPr>
            <w:r w:rsidRPr="00F07DDF">
              <w:rPr>
                <w:rFonts w:cs="Times New Roman"/>
                <w:lang w:val="en-US"/>
              </w:rPr>
              <w:t xml:space="preserve">     Post-employment benefits</w:t>
            </w:r>
          </w:p>
        </w:tc>
        <w:tc>
          <w:tcPr>
            <w:tcW w:w="1089" w:type="dxa"/>
            <w:tcBorders>
              <w:top w:val="nil"/>
              <w:left w:val="nil"/>
              <w:bottom w:val="nil"/>
              <w:right w:val="nil"/>
            </w:tcBorders>
          </w:tcPr>
          <w:p w14:paraId="52B75203" w14:textId="77777777" w:rsidR="00DE516B" w:rsidRPr="00F07DDF" w:rsidRDefault="00DE516B" w:rsidP="003338EB">
            <w:pPr>
              <w:tabs>
                <w:tab w:val="decimal" w:pos="862"/>
              </w:tabs>
              <w:spacing w:line="240" w:lineRule="atLeast"/>
              <w:ind w:left="-108" w:right="-136"/>
              <w:rPr>
                <w:rFonts w:cs="Times New Roman"/>
                <w:sz w:val="22"/>
                <w:szCs w:val="22"/>
                <w:cs/>
              </w:rPr>
            </w:pPr>
            <w:r>
              <w:rPr>
                <w:rFonts w:cs="Times New Roman"/>
                <w:sz w:val="22"/>
                <w:szCs w:val="22"/>
              </w:rPr>
              <w:t>685</w:t>
            </w:r>
          </w:p>
        </w:tc>
        <w:tc>
          <w:tcPr>
            <w:tcW w:w="240" w:type="dxa"/>
          </w:tcPr>
          <w:p w14:paraId="5DD21009"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tcPr>
          <w:p w14:paraId="5EBE0607" w14:textId="77777777" w:rsidR="00DE516B" w:rsidRPr="00F07DDF" w:rsidRDefault="00DE516B" w:rsidP="003338EB">
            <w:pPr>
              <w:spacing w:line="240" w:lineRule="atLeast"/>
              <w:jc w:val="right"/>
              <w:rPr>
                <w:rFonts w:cs="Times New Roman"/>
                <w:sz w:val="22"/>
                <w:szCs w:val="22"/>
              </w:rPr>
            </w:pPr>
            <w:r w:rsidRPr="00782071">
              <w:rPr>
                <w:rFonts w:cs="Times New Roman"/>
                <w:sz w:val="22"/>
                <w:szCs w:val="22"/>
              </w:rPr>
              <w:t>1,831</w:t>
            </w:r>
          </w:p>
        </w:tc>
        <w:tc>
          <w:tcPr>
            <w:tcW w:w="240" w:type="dxa"/>
          </w:tcPr>
          <w:p w14:paraId="3AFA35CD"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tcPr>
          <w:p w14:paraId="2BEECB98" w14:textId="77777777" w:rsidR="00DE516B" w:rsidRPr="00F07DDF" w:rsidRDefault="00DE516B" w:rsidP="003338EB">
            <w:pPr>
              <w:pStyle w:val="BodyText"/>
              <w:tabs>
                <w:tab w:val="left" w:pos="550"/>
              </w:tabs>
              <w:spacing w:after="0" w:line="240" w:lineRule="atLeast"/>
              <w:jc w:val="right"/>
              <w:rPr>
                <w:rFonts w:cs="Times New Roman"/>
                <w:lang w:val="en-US"/>
              </w:rPr>
            </w:pPr>
            <w:r>
              <w:rPr>
                <w:rFonts w:cs="Times New Roman"/>
              </w:rPr>
              <w:t>685</w:t>
            </w:r>
          </w:p>
        </w:tc>
        <w:tc>
          <w:tcPr>
            <w:tcW w:w="240" w:type="dxa"/>
          </w:tcPr>
          <w:p w14:paraId="0305630F" w14:textId="77777777" w:rsidR="00DE516B" w:rsidRPr="00F07DDF" w:rsidRDefault="00DE516B" w:rsidP="003338EB">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tcPr>
          <w:p w14:paraId="00B5EBF4" w14:textId="77777777" w:rsidR="00DE516B" w:rsidRPr="000B2D8B" w:rsidRDefault="00DE516B" w:rsidP="003338EB">
            <w:pPr>
              <w:pStyle w:val="BodyText"/>
              <w:tabs>
                <w:tab w:val="left" w:pos="550"/>
              </w:tabs>
              <w:spacing w:after="0" w:line="240" w:lineRule="atLeast"/>
              <w:jc w:val="right"/>
            </w:pPr>
            <w:r w:rsidRPr="008E3477">
              <w:rPr>
                <w:rFonts w:cs="Times New Roman"/>
                <w:lang w:val="en-US"/>
              </w:rPr>
              <w:t>1,130</w:t>
            </w:r>
          </w:p>
        </w:tc>
      </w:tr>
    </w:tbl>
    <w:p w14:paraId="359D0162" w14:textId="77777777" w:rsidR="00DE516B" w:rsidRDefault="00DE516B" w:rsidP="006E3531">
      <w:pPr>
        <w:spacing w:line="240" w:lineRule="atLeast"/>
        <w:ind w:left="540"/>
        <w:jc w:val="both"/>
        <w:rPr>
          <w:rFonts w:cstheme="minorBidi"/>
          <w:sz w:val="22"/>
          <w:szCs w:val="22"/>
        </w:rPr>
      </w:pPr>
    </w:p>
    <w:p w14:paraId="4B1872FD" w14:textId="77777777" w:rsidR="00DE516B" w:rsidRDefault="00DE516B" w:rsidP="006E3531">
      <w:pPr>
        <w:spacing w:line="240" w:lineRule="atLeast"/>
        <w:ind w:left="540"/>
        <w:jc w:val="both"/>
        <w:rPr>
          <w:rFonts w:cstheme="minorBidi"/>
          <w:sz w:val="22"/>
          <w:szCs w:val="22"/>
        </w:rPr>
      </w:pPr>
    </w:p>
    <w:p w14:paraId="18F8AD1E" w14:textId="77777777" w:rsidR="00DE516B" w:rsidRDefault="00DE516B" w:rsidP="006E3531">
      <w:pPr>
        <w:spacing w:line="240" w:lineRule="atLeast"/>
        <w:ind w:left="540"/>
        <w:jc w:val="both"/>
        <w:rPr>
          <w:rFonts w:cstheme="minorBidi"/>
          <w:sz w:val="22"/>
          <w:szCs w:val="22"/>
        </w:rPr>
      </w:pPr>
    </w:p>
    <w:tbl>
      <w:tblPr>
        <w:tblW w:w="9540" w:type="dxa"/>
        <w:tblInd w:w="450" w:type="dxa"/>
        <w:tblLayout w:type="fixed"/>
        <w:tblLook w:val="0000" w:firstRow="0" w:lastRow="0" w:firstColumn="0" w:lastColumn="0" w:noHBand="0" w:noVBand="0"/>
      </w:tblPr>
      <w:tblGrid>
        <w:gridCol w:w="4050"/>
        <w:gridCol w:w="1089"/>
        <w:gridCol w:w="270"/>
        <w:gridCol w:w="1071"/>
        <w:gridCol w:w="270"/>
        <w:gridCol w:w="990"/>
        <w:gridCol w:w="270"/>
        <w:gridCol w:w="1260"/>
        <w:gridCol w:w="270"/>
      </w:tblGrid>
      <w:tr w:rsidR="00CC3F3A" w:rsidRPr="00F07DDF" w14:paraId="00C05835" w14:textId="77777777" w:rsidTr="003F0AC3">
        <w:trPr>
          <w:tblHeader/>
        </w:trPr>
        <w:tc>
          <w:tcPr>
            <w:tcW w:w="4050" w:type="dxa"/>
            <w:vAlign w:val="bottom"/>
          </w:tcPr>
          <w:p w14:paraId="400BD48B" w14:textId="389C3972" w:rsidR="00CC3F3A" w:rsidRPr="00F07DDF" w:rsidRDefault="00CC3F3A" w:rsidP="0033345F">
            <w:pPr>
              <w:pStyle w:val="3"/>
              <w:tabs>
                <w:tab w:val="clear" w:pos="360"/>
                <w:tab w:val="clear" w:pos="720"/>
              </w:tabs>
              <w:spacing w:line="240" w:lineRule="atLeast"/>
              <w:rPr>
                <w:b/>
                <w:bCs/>
                <w:i/>
                <w:iCs/>
                <w:lang w:val="en-US"/>
              </w:rPr>
            </w:pPr>
          </w:p>
        </w:tc>
        <w:tc>
          <w:tcPr>
            <w:tcW w:w="2430" w:type="dxa"/>
            <w:gridSpan w:val="3"/>
          </w:tcPr>
          <w:p w14:paraId="20E5B509" w14:textId="77777777" w:rsidR="00CC3F3A" w:rsidRPr="00F07DDF" w:rsidRDefault="00CC3F3A" w:rsidP="0033345F">
            <w:pPr>
              <w:pStyle w:val="3"/>
              <w:tabs>
                <w:tab w:val="clear" w:pos="360"/>
                <w:tab w:val="clear" w:pos="720"/>
              </w:tabs>
              <w:spacing w:line="240" w:lineRule="atLeast"/>
              <w:ind w:left="-115" w:right="-162"/>
              <w:jc w:val="center"/>
              <w:rPr>
                <w:b/>
                <w:bCs/>
                <w:lang w:val="en-US"/>
              </w:rPr>
            </w:pPr>
            <w:r w:rsidRPr="00F07DDF">
              <w:rPr>
                <w:b/>
                <w:bCs/>
                <w:lang w:val="en-US"/>
              </w:rPr>
              <w:t>Consolidated</w:t>
            </w:r>
          </w:p>
          <w:p w14:paraId="275EDA43" w14:textId="77777777" w:rsidR="00CC3F3A" w:rsidRPr="00F07DDF" w:rsidRDefault="00CC3F3A" w:rsidP="0033345F">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c>
          <w:tcPr>
            <w:tcW w:w="270" w:type="dxa"/>
          </w:tcPr>
          <w:p w14:paraId="7CE7F475" w14:textId="77777777" w:rsidR="00CC3F3A" w:rsidRPr="00F07DDF" w:rsidRDefault="00CC3F3A" w:rsidP="0033345F">
            <w:pPr>
              <w:pStyle w:val="3"/>
              <w:tabs>
                <w:tab w:val="clear" w:pos="360"/>
                <w:tab w:val="clear" w:pos="720"/>
              </w:tabs>
              <w:spacing w:line="240" w:lineRule="atLeast"/>
              <w:ind w:left="-115" w:right="-162"/>
              <w:jc w:val="center"/>
              <w:rPr>
                <w:b/>
                <w:bCs/>
                <w:lang w:val="en-US"/>
              </w:rPr>
            </w:pPr>
          </w:p>
        </w:tc>
        <w:tc>
          <w:tcPr>
            <w:tcW w:w="2520" w:type="dxa"/>
            <w:gridSpan w:val="3"/>
          </w:tcPr>
          <w:p w14:paraId="699A2E94" w14:textId="77777777" w:rsidR="00CC3F3A" w:rsidRPr="00F07DDF" w:rsidRDefault="00CC3F3A" w:rsidP="0033345F">
            <w:pPr>
              <w:pStyle w:val="3"/>
              <w:tabs>
                <w:tab w:val="clear" w:pos="360"/>
                <w:tab w:val="clear" w:pos="720"/>
              </w:tabs>
              <w:spacing w:line="240" w:lineRule="atLeast"/>
              <w:ind w:left="-115" w:right="-162"/>
              <w:jc w:val="center"/>
              <w:rPr>
                <w:b/>
                <w:bCs/>
                <w:lang w:val="en-US"/>
              </w:rPr>
            </w:pPr>
            <w:r w:rsidRPr="00F07DDF">
              <w:rPr>
                <w:b/>
                <w:bCs/>
                <w:lang w:val="en-US"/>
              </w:rPr>
              <w:t>Separate</w:t>
            </w:r>
          </w:p>
          <w:p w14:paraId="5AF9CA31" w14:textId="77777777" w:rsidR="00CC3F3A" w:rsidRPr="00F07DDF" w:rsidRDefault="00CC3F3A" w:rsidP="0033345F">
            <w:pPr>
              <w:pStyle w:val="3"/>
              <w:tabs>
                <w:tab w:val="clear" w:pos="360"/>
                <w:tab w:val="clear" w:pos="720"/>
              </w:tabs>
              <w:spacing w:line="240" w:lineRule="atLeast"/>
              <w:ind w:left="-115" w:right="-162"/>
              <w:jc w:val="center"/>
              <w:rPr>
                <w:b/>
                <w:bCs/>
                <w:lang w:val="en-US"/>
              </w:rPr>
            </w:pPr>
            <w:r w:rsidRPr="00F07DDF">
              <w:rPr>
                <w:b/>
                <w:bCs/>
                <w:lang w:val="en-US"/>
              </w:rPr>
              <w:t>financial statements</w:t>
            </w:r>
          </w:p>
        </w:tc>
        <w:tc>
          <w:tcPr>
            <w:tcW w:w="270" w:type="dxa"/>
          </w:tcPr>
          <w:p w14:paraId="3BCE9F41" w14:textId="77777777" w:rsidR="00CC3F3A" w:rsidRPr="00F07DDF" w:rsidRDefault="00CC3F3A" w:rsidP="0033345F">
            <w:pPr>
              <w:pStyle w:val="3"/>
              <w:tabs>
                <w:tab w:val="clear" w:pos="360"/>
                <w:tab w:val="clear" w:pos="720"/>
              </w:tabs>
              <w:spacing w:line="240" w:lineRule="atLeast"/>
              <w:ind w:left="-115" w:right="-162"/>
              <w:jc w:val="center"/>
              <w:rPr>
                <w:b/>
                <w:bCs/>
                <w:lang w:val="en-US"/>
              </w:rPr>
            </w:pPr>
          </w:p>
        </w:tc>
      </w:tr>
      <w:tr w:rsidR="00FF7F39" w:rsidRPr="00F07DDF" w14:paraId="3CBDC550"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50" w:type="dxa"/>
            <w:tcBorders>
              <w:top w:val="nil"/>
              <w:left w:val="nil"/>
              <w:bottom w:val="nil"/>
              <w:right w:val="nil"/>
            </w:tcBorders>
          </w:tcPr>
          <w:p w14:paraId="6E04A9B1" w14:textId="77777777" w:rsidR="00FF7F39" w:rsidRPr="00F07DDF" w:rsidRDefault="00FF7F39" w:rsidP="00FF7F39">
            <w:pPr>
              <w:pStyle w:val="BodyText"/>
              <w:tabs>
                <w:tab w:val="left" w:pos="550"/>
              </w:tabs>
              <w:spacing w:after="0" w:line="240" w:lineRule="atLeast"/>
              <w:rPr>
                <w:rFonts w:cs="Times New Roman"/>
                <w:b/>
                <w:bCs/>
                <w:i/>
                <w:iCs/>
                <w:lang w:val="en-US"/>
              </w:rPr>
            </w:pPr>
            <w:r>
              <w:rPr>
                <w:rFonts w:cs="Times New Roman"/>
                <w:b/>
                <w:bCs/>
                <w:i/>
                <w:iCs/>
                <w:lang w:val="en-US"/>
              </w:rPr>
              <w:t>As at 31 December</w:t>
            </w:r>
          </w:p>
        </w:tc>
        <w:tc>
          <w:tcPr>
            <w:tcW w:w="1089" w:type="dxa"/>
            <w:tcBorders>
              <w:top w:val="nil"/>
              <w:left w:val="nil"/>
              <w:bottom w:val="nil"/>
              <w:right w:val="nil"/>
            </w:tcBorders>
          </w:tcPr>
          <w:p w14:paraId="43EECD3C" w14:textId="0226F649" w:rsidR="00FF7F39" w:rsidRPr="00F07DDF" w:rsidRDefault="00FF7F39" w:rsidP="00FF7F39">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5</w:t>
            </w:r>
          </w:p>
        </w:tc>
        <w:tc>
          <w:tcPr>
            <w:tcW w:w="270" w:type="dxa"/>
            <w:tcBorders>
              <w:top w:val="nil"/>
              <w:left w:val="nil"/>
              <w:bottom w:val="nil"/>
              <w:right w:val="nil"/>
            </w:tcBorders>
          </w:tcPr>
          <w:p w14:paraId="3B444566" w14:textId="77777777" w:rsidR="00FF7F39" w:rsidRPr="00F07DDF" w:rsidRDefault="00FF7F39" w:rsidP="00FF7F39">
            <w:pPr>
              <w:spacing w:line="240" w:lineRule="atLeast"/>
              <w:ind w:left="-60" w:right="-140"/>
              <w:rPr>
                <w:rFonts w:cs="Times New Roman"/>
                <w:sz w:val="22"/>
                <w:szCs w:val="22"/>
              </w:rPr>
            </w:pPr>
          </w:p>
        </w:tc>
        <w:tc>
          <w:tcPr>
            <w:tcW w:w="1071" w:type="dxa"/>
            <w:tcBorders>
              <w:top w:val="nil"/>
              <w:left w:val="nil"/>
              <w:bottom w:val="nil"/>
              <w:right w:val="nil"/>
            </w:tcBorders>
          </w:tcPr>
          <w:p w14:paraId="45272249" w14:textId="747AF670" w:rsidR="00FF7F39" w:rsidRPr="00F07DDF" w:rsidRDefault="00FF7F39" w:rsidP="00FF7F39">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4</w:t>
            </w:r>
          </w:p>
        </w:tc>
        <w:tc>
          <w:tcPr>
            <w:tcW w:w="270" w:type="dxa"/>
            <w:tcBorders>
              <w:top w:val="nil"/>
              <w:left w:val="nil"/>
              <w:bottom w:val="nil"/>
              <w:right w:val="nil"/>
            </w:tcBorders>
          </w:tcPr>
          <w:p w14:paraId="095B2842" w14:textId="77777777" w:rsidR="00FF7F39" w:rsidRPr="00F07DDF" w:rsidRDefault="00FF7F39" w:rsidP="00FF7F39">
            <w:pPr>
              <w:spacing w:line="240" w:lineRule="atLeast"/>
              <w:ind w:left="-60" w:right="-140"/>
              <w:rPr>
                <w:rFonts w:cs="Times New Roman"/>
                <w:sz w:val="22"/>
                <w:szCs w:val="22"/>
              </w:rPr>
            </w:pPr>
          </w:p>
        </w:tc>
        <w:tc>
          <w:tcPr>
            <w:tcW w:w="990" w:type="dxa"/>
            <w:tcBorders>
              <w:top w:val="nil"/>
              <w:left w:val="nil"/>
              <w:bottom w:val="nil"/>
              <w:right w:val="nil"/>
            </w:tcBorders>
          </w:tcPr>
          <w:p w14:paraId="0924285F" w14:textId="74CE2C6B" w:rsidR="00FF7F39" w:rsidRPr="00F07DDF" w:rsidRDefault="00FF7F39" w:rsidP="00FF7F39">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5</w:t>
            </w:r>
          </w:p>
        </w:tc>
        <w:tc>
          <w:tcPr>
            <w:tcW w:w="270" w:type="dxa"/>
            <w:tcBorders>
              <w:top w:val="nil"/>
              <w:left w:val="nil"/>
              <w:bottom w:val="nil"/>
              <w:right w:val="nil"/>
            </w:tcBorders>
          </w:tcPr>
          <w:p w14:paraId="4B2D876C" w14:textId="77777777" w:rsidR="00FF7F39" w:rsidRPr="00F07DDF" w:rsidRDefault="00FF7F39" w:rsidP="00FF7F39">
            <w:pPr>
              <w:spacing w:line="240" w:lineRule="atLeast"/>
              <w:ind w:left="-60" w:right="-140"/>
              <w:rPr>
                <w:rFonts w:cs="Times New Roman"/>
                <w:sz w:val="22"/>
                <w:szCs w:val="22"/>
              </w:rPr>
            </w:pPr>
          </w:p>
        </w:tc>
        <w:tc>
          <w:tcPr>
            <w:tcW w:w="1260" w:type="dxa"/>
            <w:tcBorders>
              <w:top w:val="nil"/>
              <w:left w:val="nil"/>
              <w:bottom w:val="nil"/>
              <w:right w:val="nil"/>
            </w:tcBorders>
          </w:tcPr>
          <w:p w14:paraId="2CB11BF1" w14:textId="034EA73D" w:rsidR="00FF7F39" w:rsidRPr="00F07DDF" w:rsidRDefault="00FF7F39" w:rsidP="00FF7F39">
            <w:pPr>
              <w:spacing w:line="240" w:lineRule="atLeast"/>
              <w:ind w:left="-60" w:right="-140"/>
              <w:jc w:val="center"/>
              <w:rPr>
                <w:rFonts w:cs="Times New Roman"/>
                <w:sz w:val="22"/>
                <w:szCs w:val="22"/>
              </w:rPr>
            </w:pPr>
            <w:r w:rsidRPr="00F07DDF">
              <w:rPr>
                <w:rFonts w:cs="Times New Roman"/>
                <w:sz w:val="22"/>
                <w:szCs w:val="22"/>
              </w:rPr>
              <w:t>202</w:t>
            </w:r>
            <w:r>
              <w:rPr>
                <w:rFonts w:cs="Times New Roman"/>
                <w:sz w:val="22"/>
                <w:szCs w:val="22"/>
              </w:rPr>
              <w:t>4</w:t>
            </w:r>
          </w:p>
        </w:tc>
        <w:tc>
          <w:tcPr>
            <w:tcW w:w="270" w:type="dxa"/>
            <w:tcBorders>
              <w:top w:val="nil"/>
              <w:left w:val="nil"/>
              <w:bottom w:val="nil"/>
              <w:right w:val="nil"/>
            </w:tcBorders>
          </w:tcPr>
          <w:p w14:paraId="2189C0FF" w14:textId="77777777" w:rsidR="00FF7F39" w:rsidRPr="00F07DDF" w:rsidRDefault="00FF7F39" w:rsidP="00FF7F39">
            <w:pPr>
              <w:spacing w:line="240" w:lineRule="atLeast"/>
              <w:ind w:left="-60" w:right="-140"/>
              <w:jc w:val="center"/>
              <w:rPr>
                <w:rFonts w:cs="Times New Roman"/>
                <w:sz w:val="22"/>
                <w:szCs w:val="22"/>
              </w:rPr>
            </w:pPr>
          </w:p>
        </w:tc>
      </w:tr>
      <w:tr w:rsidR="00CC3F3A" w:rsidRPr="00F07DDF" w14:paraId="76CF3E51"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50" w:type="dxa"/>
            <w:tcBorders>
              <w:top w:val="nil"/>
              <w:left w:val="nil"/>
              <w:bottom w:val="nil"/>
              <w:right w:val="nil"/>
            </w:tcBorders>
          </w:tcPr>
          <w:p w14:paraId="57475D43" w14:textId="77777777" w:rsidR="00CC3F3A" w:rsidRPr="00F07DDF" w:rsidRDefault="00CC3F3A" w:rsidP="0033345F">
            <w:pPr>
              <w:pStyle w:val="BodyText"/>
              <w:tabs>
                <w:tab w:val="left" w:pos="550"/>
              </w:tabs>
              <w:spacing w:after="0" w:line="240" w:lineRule="atLeast"/>
              <w:rPr>
                <w:rFonts w:cs="Times New Roman"/>
                <w:b/>
                <w:bCs/>
                <w:lang w:val="en-US" w:eastAsia="ja-JP"/>
              </w:rPr>
            </w:pPr>
          </w:p>
        </w:tc>
        <w:tc>
          <w:tcPr>
            <w:tcW w:w="5220" w:type="dxa"/>
            <w:gridSpan w:val="7"/>
            <w:tcBorders>
              <w:top w:val="nil"/>
              <w:left w:val="nil"/>
              <w:bottom w:val="nil"/>
              <w:right w:val="nil"/>
            </w:tcBorders>
          </w:tcPr>
          <w:p w14:paraId="67D1ACF4" w14:textId="77777777" w:rsidR="00CC3F3A" w:rsidRPr="00F07DDF" w:rsidRDefault="00CC3F3A" w:rsidP="0033345F">
            <w:pPr>
              <w:spacing w:line="240" w:lineRule="atLeast"/>
              <w:ind w:left="-115" w:right="-162"/>
              <w:jc w:val="center"/>
              <w:rPr>
                <w:rFonts w:cs="Times New Roman"/>
                <w:i/>
                <w:iCs/>
                <w:sz w:val="22"/>
                <w:szCs w:val="22"/>
              </w:rPr>
            </w:pPr>
            <w:r w:rsidRPr="00F07DDF">
              <w:rPr>
                <w:rFonts w:cs="Times New Roman"/>
                <w:i/>
                <w:iCs/>
                <w:sz w:val="22"/>
                <w:szCs w:val="22"/>
              </w:rPr>
              <w:t>(in thousand Baht)</w:t>
            </w:r>
          </w:p>
        </w:tc>
        <w:tc>
          <w:tcPr>
            <w:tcW w:w="270" w:type="dxa"/>
            <w:tcBorders>
              <w:top w:val="nil"/>
              <w:left w:val="nil"/>
              <w:bottom w:val="nil"/>
              <w:right w:val="nil"/>
            </w:tcBorders>
          </w:tcPr>
          <w:p w14:paraId="71E4EFC5" w14:textId="77777777" w:rsidR="00CC3F3A" w:rsidRPr="00F07DDF" w:rsidRDefault="00CC3F3A" w:rsidP="0033345F">
            <w:pPr>
              <w:spacing w:line="240" w:lineRule="atLeast"/>
              <w:ind w:left="-115" w:right="-162"/>
              <w:jc w:val="center"/>
              <w:rPr>
                <w:rFonts w:cs="Times New Roman"/>
                <w:i/>
                <w:iCs/>
                <w:sz w:val="22"/>
                <w:szCs w:val="22"/>
              </w:rPr>
            </w:pPr>
          </w:p>
        </w:tc>
      </w:tr>
      <w:tr w:rsidR="00CC3F3A" w:rsidRPr="00F07DDF" w14:paraId="43307638"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07969D0B" w14:textId="7B2D2D31" w:rsidR="00CC3F3A" w:rsidRPr="00CF5104" w:rsidRDefault="00CC3F3A" w:rsidP="0033345F">
            <w:pPr>
              <w:pStyle w:val="3"/>
              <w:tabs>
                <w:tab w:val="clear" w:pos="360"/>
                <w:tab w:val="clear" w:pos="720"/>
              </w:tabs>
              <w:spacing w:line="240" w:lineRule="atLeast"/>
              <w:ind w:left="30"/>
              <w:rPr>
                <w:b/>
                <w:bCs/>
                <w:lang w:val="en-US"/>
              </w:rPr>
            </w:pPr>
            <w:r>
              <w:rPr>
                <w:b/>
                <w:bCs/>
                <w:lang w:val="en-US"/>
              </w:rPr>
              <w:t xml:space="preserve">The </w:t>
            </w:r>
            <w:r w:rsidR="000D1B38">
              <w:rPr>
                <w:b/>
                <w:bCs/>
                <w:lang w:val="en-US"/>
              </w:rPr>
              <w:t>Former Parent Company</w:t>
            </w:r>
          </w:p>
        </w:tc>
        <w:tc>
          <w:tcPr>
            <w:tcW w:w="1089" w:type="dxa"/>
            <w:tcBorders>
              <w:top w:val="nil"/>
              <w:left w:val="nil"/>
              <w:bottom w:val="nil"/>
              <w:right w:val="nil"/>
            </w:tcBorders>
            <w:vAlign w:val="bottom"/>
          </w:tcPr>
          <w:p w14:paraId="38136CF6" w14:textId="77777777" w:rsidR="00CC3F3A" w:rsidRPr="00F07DDF" w:rsidRDefault="00CC3F3A" w:rsidP="0033345F">
            <w:pPr>
              <w:tabs>
                <w:tab w:val="decimal" w:pos="825"/>
              </w:tabs>
              <w:spacing w:line="240" w:lineRule="atLeast"/>
              <w:ind w:left="-108" w:right="-218"/>
              <w:jc w:val="right"/>
              <w:rPr>
                <w:rFonts w:cs="Times New Roman"/>
                <w:b/>
                <w:bCs/>
                <w:sz w:val="22"/>
                <w:szCs w:val="22"/>
              </w:rPr>
            </w:pPr>
          </w:p>
        </w:tc>
        <w:tc>
          <w:tcPr>
            <w:tcW w:w="270" w:type="dxa"/>
            <w:tcBorders>
              <w:top w:val="nil"/>
              <w:left w:val="nil"/>
              <w:bottom w:val="nil"/>
              <w:right w:val="nil"/>
            </w:tcBorders>
            <w:vAlign w:val="bottom"/>
          </w:tcPr>
          <w:p w14:paraId="5C47FB86" w14:textId="77777777" w:rsidR="00CC3F3A" w:rsidRPr="00F07DDF" w:rsidRDefault="00CC3F3A" w:rsidP="0033345F">
            <w:pPr>
              <w:tabs>
                <w:tab w:val="decimal" w:pos="825"/>
              </w:tabs>
              <w:spacing w:line="240" w:lineRule="atLeast"/>
              <w:ind w:left="-108" w:right="-218"/>
              <w:rPr>
                <w:rFonts w:cs="Times New Roman"/>
                <w:b/>
                <w:bCs/>
                <w:sz w:val="22"/>
                <w:szCs w:val="22"/>
              </w:rPr>
            </w:pPr>
          </w:p>
        </w:tc>
        <w:tc>
          <w:tcPr>
            <w:tcW w:w="1071" w:type="dxa"/>
            <w:tcBorders>
              <w:top w:val="nil"/>
              <w:left w:val="nil"/>
              <w:bottom w:val="nil"/>
              <w:right w:val="nil"/>
            </w:tcBorders>
            <w:vAlign w:val="bottom"/>
          </w:tcPr>
          <w:p w14:paraId="50891B92" w14:textId="77777777" w:rsidR="00CC3F3A" w:rsidRPr="00F07DDF" w:rsidRDefault="00CC3F3A" w:rsidP="0033345F">
            <w:pPr>
              <w:tabs>
                <w:tab w:val="decimal" w:pos="960"/>
              </w:tabs>
              <w:spacing w:line="240" w:lineRule="atLeast"/>
              <w:ind w:right="-100"/>
              <w:jc w:val="right"/>
              <w:rPr>
                <w:rFonts w:cs="Times New Roman"/>
                <w:b/>
                <w:bCs/>
                <w:sz w:val="22"/>
                <w:szCs w:val="22"/>
              </w:rPr>
            </w:pPr>
          </w:p>
        </w:tc>
        <w:tc>
          <w:tcPr>
            <w:tcW w:w="270" w:type="dxa"/>
            <w:tcBorders>
              <w:top w:val="nil"/>
              <w:left w:val="nil"/>
              <w:bottom w:val="nil"/>
              <w:right w:val="nil"/>
            </w:tcBorders>
            <w:vAlign w:val="bottom"/>
          </w:tcPr>
          <w:p w14:paraId="36F38C5A" w14:textId="77777777" w:rsidR="00CC3F3A" w:rsidRPr="00F07DDF" w:rsidRDefault="00CC3F3A" w:rsidP="0033345F">
            <w:pPr>
              <w:tabs>
                <w:tab w:val="decimal" w:pos="825"/>
              </w:tabs>
              <w:spacing w:line="240" w:lineRule="atLeast"/>
              <w:ind w:left="-108" w:right="-218"/>
              <w:rPr>
                <w:rFonts w:cs="Times New Roman"/>
                <w:b/>
                <w:bCs/>
                <w:sz w:val="22"/>
                <w:szCs w:val="22"/>
              </w:rPr>
            </w:pPr>
          </w:p>
        </w:tc>
        <w:tc>
          <w:tcPr>
            <w:tcW w:w="990" w:type="dxa"/>
            <w:tcBorders>
              <w:top w:val="nil"/>
              <w:left w:val="nil"/>
              <w:bottom w:val="nil"/>
              <w:right w:val="nil"/>
            </w:tcBorders>
            <w:vAlign w:val="bottom"/>
          </w:tcPr>
          <w:p w14:paraId="385C2A25" w14:textId="77777777" w:rsidR="00CC3F3A" w:rsidRPr="00F07DDF" w:rsidRDefault="00CC3F3A" w:rsidP="0033345F">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vAlign w:val="bottom"/>
          </w:tcPr>
          <w:p w14:paraId="42C991ED" w14:textId="77777777" w:rsidR="00CC3F3A" w:rsidRPr="00F07DDF" w:rsidRDefault="00CC3F3A" w:rsidP="0033345F">
            <w:pPr>
              <w:tabs>
                <w:tab w:val="decimal" w:pos="825"/>
              </w:tabs>
              <w:spacing w:line="240" w:lineRule="atLeast"/>
              <w:ind w:left="-108" w:right="-218"/>
              <w:rPr>
                <w:rFonts w:cs="Times New Roman"/>
                <w:b/>
                <w:bCs/>
                <w:sz w:val="22"/>
                <w:szCs w:val="22"/>
              </w:rPr>
            </w:pPr>
          </w:p>
        </w:tc>
        <w:tc>
          <w:tcPr>
            <w:tcW w:w="1260" w:type="dxa"/>
            <w:tcBorders>
              <w:top w:val="nil"/>
              <w:left w:val="nil"/>
              <w:bottom w:val="nil"/>
              <w:right w:val="nil"/>
            </w:tcBorders>
            <w:vAlign w:val="bottom"/>
          </w:tcPr>
          <w:p w14:paraId="49F00BB0" w14:textId="77777777" w:rsidR="00CC3F3A" w:rsidRPr="00F07DDF" w:rsidRDefault="00CC3F3A" w:rsidP="0033345F">
            <w:pPr>
              <w:tabs>
                <w:tab w:val="decimal" w:pos="890"/>
              </w:tabs>
              <w:spacing w:line="240" w:lineRule="atLeast"/>
              <w:ind w:left="-95" w:right="-120"/>
              <w:jc w:val="right"/>
              <w:rPr>
                <w:rFonts w:cs="Times New Roman"/>
                <w:b/>
                <w:bCs/>
                <w:sz w:val="22"/>
                <w:szCs w:val="22"/>
              </w:rPr>
            </w:pPr>
          </w:p>
        </w:tc>
        <w:tc>
          <w:tcPr>
            <w:tcW w:w="270" w:type="dxa"/>
            <w:tcBorders>
              <w:top w:val="nil"/>
              <w:left w:val="nil"/>
              <w:bottom w:val="nil"/>
              <w:right w:val="nil"/>
            </w:tcBorders>
          </w:tcPr>
          <w:p w14:paraId="18FD2992" w14:textId="77777777" w:rsidR="00CC3F3A" w:rsidRPr="00F07DDF" w:rsidRDefault="00CC3F3A" w:rsidP="0033345F">
            <w:pPr>
              <w:tabs>
                <w:tab w:val="decimal" w:pos="890"/>
              </w:tabs>
              <w:spacing w:line="240" w:lineRule="atLeast"/>
              <w:ind w:left="-95" w:right="-120"/>
              <w:jc w:val="right"/>
              <w:rPr>
                <w:rFonts w:cs="Times New Roman"/>
                <w:b/>
                <w:bCs/>
                <w:sz w:val="22"/>
                <w:szCs w:val="22"/>
              </w:rPr>
            </w:pPr>
          </w:p>
        </w:tc>
      </w:tr>
      <w:tr w:rsidR="0091263F" w:rsidRPr="00F07DDF" w14:paraId="2B59E1A3"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669BF578" w14:textId="77777777" w:rsidR="0091263F" w:rsidRPr="00F07DDF" w:rsidRDefault="0091263F" w:rsidP="0091263F">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9" w:type="dxa"/>
            <w:tcBorders>
              <w:top w:val="nil"/>
              <w:left w:val="nil"/>
              <w:bottom w:val="nil"/>
              <w:right w:val="nil"/>
            </w:tcBorders>
          </w:tcPr>
          <w:p w14:paraId="0824D8D6" w14:textId="014DC711" w:rsidR="0091263F" w:rsidRPr="00F07DDF" w:rsidRDefault="0091263F" w:rsidP="0091263F">
            <w:pPr>
              <w:tabs>
                <w:tab w:val="decimal" w:pos="591"/>
              </w:tabs>
              <w:spacing w:line="240" w:lineRule="atLeast"/>
              <w:ind w:left="-115" w:right="-216"/>
              <w:rPr>
                <w:rFonts w:cs="Times New Roman"/>
                <w:sz w:val="22"/>
                <w:szCs w:val="22"/>
              </w:rPr>
            </w:pPr>
            <w:r w:rsidRPr="00A7129B">
              <w:rPr>
                <w:rFonts w:cs="Times New Roman"/>
                <w:sz w:val="22"/>
                <w:szCs w:val="22"/>
              </w:rPr>
              <w:t>-</w:t>
            </w:r>
          </w:p>
        </w:tc>
        <w:tc>
          <w:tcPr>
            <w:tcW w:w="270" w:type="dxa"/>
            <w:tcBorders>
              <w:top w:val="nil"/>
              <w:left w:val="nil"/>
              <w:bottom w:val="nil"/>
              <w:right w:val="nil"/>
            </w:tcBorders>
            <w:vAlign w:val="bottom"/>
          </w:tcPr>
          <w:p w14:paraId="089F2DDD" w14:textId="77777777" w:rsidR="0091263F" w:rsidRPr="00F07DDF" w:rsidRDefault="0091263F" w:rsidP="0091263F">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5DAF1987" w14:textId="203EDC92" w:rsidR="0091263F" w:rsidRPr="00E10F03" w:rsidRDefault="0091263F" w:rsidP="0091263F">
            <w:pPr>
              <w:spacing w:line="240" w:lineRule="atLeast"/>
              <w:ind w:right="-8"/>
              <w:jc w:val="right"/>
              <w:rPr>
                <w:sz w:val="22"/>
                <w:szCs w:val="22"/>
              </w:rPr>
            </w:pPr>
            <w:r w:rsidRPr="00BE67C9">
              <w:rPr>
                <w:rFonts w:cs="Times New Roman"/>
                <w:sz w:val="22"/>
                <w:szCs w:val="22"/>
              </w:rPr>
              <w:t>87</w:t>
            </w:r>
          </w:p>
        </w:tc>
        <w:tc>
          <w:tcPr>
            <w:tcW w:w="270" w:type="dxa"/>
            <w:tcBorders>
              <w:top w:val="nil"/>
              <w:left w:val="nil"/>
              <w:bottom w:val="nil"/>
              <w:right w:val="nil"/>
            </w:tcBorders>
            <w:vAlign w:val="bottom"/>
          </w:tcPr>
          <w:p w14:paraId="21732A42" w14:textId="77777777" w:rsidR="0091263F" w:rsidRPr="00F07DDF" w:rsidRDefault="0091263F" w:rsidP="0091263F">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tcPr>
          <w:p w14:paraId="5A28F420" w14:textId="65A21157" w:rsidR="0091263F" w:rsidRPr="0091263F" w:rsidRDefault="0091263F" w:rsidP="0091263F">
            <w:pPr>
              <w:tabs>
                <w:tab w:val="decimal" w:pos="591"/>
              </w:tabs>
              <w:spacing w:line="240" w:lineRule="atLeast"/>
              <w:ind w:left="-115" w:right="-216"/>
              <w:rPr>
                <w:rFonts w:cs="Times New Roman"/>
                <w:sz w:val="22"/>
                <w:szCs w:val="22"/>
              </w:rPr>
            </w:pPr>
            <w:r w:rsidRPr="002E4ACB">
              <w:rPr>
                <w:rFonts w:cs="Times New Roman"/>
                <w:sz w:val="22"/>
                <w:szCs w:val="22"/>
              </w:rPr>
              <w:t>-</w:t>
            </w:r>
          </w:p>
        </w:tc>
        <w:tc>
          <w:tcPr>
            <w:tcW w:w="270" w:type="dxa"/>
            <w:tcBorders>
              <w:top w:val="nil"/>
              <w:left w:val="nil"/>
              <w:bottom w:val="nil"/>
              <w:right w:val="nil"/>
            </w:tcBorders>
            <w:vAlign w:val="bottom"/>
          </w:tcPr>
          <w:p w14:paraId="702A5AC5" w14:textId="77777777" w:rsidR="0091263F" w:rsidRPr="00F07DDF" w:rsidRDefault="0091263F" w:rsidP="0091263F">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23E92E08" w14:textId="3AFD0235" w:rsidR="0091263F" w:rsidRPr="002C2599" w:rsidRDefault="0091263F" w:rsidP="0091263F">
            <w:pPr>
              <w:pStyle w:val="BodyText"/>
              <w:tabs>
                <w:tab w:val="left" w:pos="550"/>
              </w:tabs>
              <w:spacing w:after="0" w:line="240" w:lineRule="atLeast"/>
              <w:jc w:val="right"/>
            </w:pPr>
            <w:r w:rsidRPr="00BE67C9">
              <w:rPr>
                <w:rFonts w:cs="Times New Roman"/>
                <w:lang w:val="en-US"/>
              </w:rPr>
              <w:t>87</w:t>
            </w:r>
          </w:p>
        </w:tc>
        <w:tc>
          <w:tcPr>
            <w:tcW w:w="270" w:type="dxa"/>
            <w:tcBorders>
              <w:top w:val="nil"/>
              <w:left w:val="nil"/>
              <w:bottom w:val="nil"/>
              <w:right w:val="nil"/>
            </w:tcBorders>
          </w:tcPr>
          <w:p w14:paraId="4397A320" w14:textId="77777777" w:rsidR="0091263F" w:rsidRPr="00327528" w:rsidRDefault="0091263F" w:rsidP="0091263F">
            <w:pPr>
              <w:pStyle w:val="BodyText"/>
              <w:tabs>
                <w:tab w:val="left" w:pos="550"/>
              </w:tabs>
              <w:spacing w:after="0" w:line="240" w:lineRule="atLeast"/>
              <w:jc w:val="right"/>
            </w:pPr>
          </w:p>
        </w:tc>
      </w:tr>
      <w:tr w:rsidR="0091263F" w:rsidRPr="00F07DDF" w14:paraId="678913F5"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3231E9FB" w14:textId="77777777" w:rsidR="0091263F" w:rsidRPr="00F07DDF" w:rsidRDefault="0091263F" w:rsidP="0091263F">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9" w:type="dxa"/>
            <w:tcBorders>
              <w:top w:val="nil"/>
              <w:left w:val="nil"/>
              <w:bottom w:val="nil"/>
              <w:right w:val="nil"/>
            </w:tcBorders>
          </w:tcPr>
          <w:p w14:paraId="3FEA0BC3" w14:textId="1FDA8795" w:rsidR="0091263F" w:rsidRPr="00F07DDF" w:rsidRDefault="0091263F" w:rsidP="0091263F">
            <w:pPr>
              <w:tabs>
                <w:tab w:val="decimal" w:pos="591"/>
              </w:tabs>
              <w:spacing w:line="240" w:lineRule="atLeast"/>
              <w:ind w:left="-115" w:right="-216"/>
              <w:rPr>
                <w:rFonts w:cs="Times New Roman"/>
                <w:sz w:val="22"/>
                <w:szCs w:val="22"/>
              </w:rPr>
            </w:pPr>
            <w:r w:rsidRPr="00A7129B">
              <w:rPr>
                <w:rFonts w:cs="Times New Roman"/>
                <w:sz w:val="22"/>
                <w:szCs w:val="22"/>
              </w:rPr>
              <w:t>-</w:t>
            </w:r>
          </w:p>
        </w:tc>
        <w:tc>
          <w:tcPr>
            <w:tcW w:w="270" w:type="dxa"/>
            <w:tcBorders>
              <w:top w:val="nil"/>
              <w:left w:val="nil"/>
              <w:bottom w:val="nil"/>
              <w:right w:val="nil"/>
            </w:tcBorders>
            <w:vAlign w:val="bottom"/>
          </w:tcPr>
          <w:p w14:paraId="10D21FEB" w14:textId="77777777" w:rsidR="0091263F" w:rsidRPr="00F07DDF" w:rsidRDefault="0091263F" w:rsidP="0091263F">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681F394F" w14:textId="779A0C2C" w:rsidR="0091263F" w:rsidRPr="00E10F03" w:rsidRDefault="0091263F" w:rsidP="0091263F">
            <w:pPr>
              <w:spacing w:line="240" w:lineRule="atLeast"/>
              <w:ind w:right="-8"/>
              <w:jc w:val="right"/>
              <w:rPr>
                <w:sz w:val="22"/>
                <w:szCs w:val="22"/>
              </w:rPr>
            </w:pPr>
            <w:r w:rsidRPr="006C4F3B">
              <w:rPr>
                <w:rFonts w:cs="Times New Roman"/>
                <w:sz w:val="22"/>
                <w:szCs w:val="22"/>
              </w:rPr>
              <w:t>1,355</w:t>
            </w:r>
          </w:p>
        </w:tc>
        <w:tc>
          <w:tcPr>
            <w:tcW w:w="270" w:type="dxa"/>
            <w:tcBorders>
              <w:top w:val="nil"/>
              <w:left w:val="nil"/>
              <w:bottom w:val="nil"/>
              <w:right w:val="nil"/>
            </w:tcBorders>
            <w:vAlign w:val="bottom"/>
          </w:tcPr>
          <w:p w14:paraId="10E67BB8" w14:textId="77777777" w:rsidR="0091263F" w:rsidRPr="00F07DDF" w:rsidRDefault="0091263F" w:rsidP="0091263F">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75250A85" w14:textId="158011F2" w:rsidR="0091263F" w:rsidRPr="00F07DDF" w:rsidRDefault="0091263F" w:rsidP="0091263F">
            <w:pPr>
              <w:tabs>
                <w:tab w:val="decimal" w:pos="591"/>
              </w:tabs>
              <w:spacing w:line="240" w:lineRule="atLeast"/>
              <w:ind w:left="-115" w:right="-216"/>
              <w:rPr>
                <w:rFonts w:cs="Times New Roman"/>
                <w:sz w:val="22"/>
                <w:szCs w:val="22"/>
              </w:rPr>
            </w:pPr>
            <w:r w:rsidRPr="002E4ACB">
              <w:rPr>
                <w:rFonts w:cs="Times New Roman"/>
                <w:sz w:val="22"/>
                <w:szCs w:val="22"/>
              </w:rPr>
              <w:t>-</w:t>
            </w:r>
          </w:p>
        </w:tc>
        <w:tc>
          <w:tcPr>
            <w:tcW w:w="270" w:type="dxa"/>
            <w:tcBorders>
              <w:top w:val="nil"/>
              <w:left w:val="nil"/>
              <w:bottom w:val="nil"/>
              <w:right w:val="nil"/>
            </w:tcBorders>
            <w:vAlign w:val="bottom"/>
          </w:tcPr>
          <w:p w14:paraId="291197DD" w14:textId="77777777" w:rsidR="0091263F" w:rsidRPr="00F07DDF" w:rsidRDefault="0091263F" w:rsidP="0091263F">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22FBC364" w14:textId="1E349A2C" w:rsidR="0091263F" w:rsidRPr="002C2599" w:rsidRDefault="0091263F" w:rsidP="0091263F">
            <w:pPr>
              <w:pStyle w:val="BodyText"/>
              <w:tabs>
                <w:tab w:val="left" w:pos="550"/>
              </w:tabs>
              <w:spacing w:after="0" w:line="240" w:lineRule="atLeast"/>
              <w:jc w:val="right"/>
            </w:pPr>
            <w:r w:rsidRPr="006C4F3B">
              <w:rPr>
                <w:rFonts w:cs="Times New Roman"/>
              </w:rPr>
              <w:t>1,355</w:t>
            </w:r>
          </w:p>
        </w:tc>
        <w:tc>
          <w:tcPr>
            <w:tcW w:w="270" w:type="dxa"/>
            <w:tcBorders>
              <w:top w:val="nil"/>
              <w:left w:val="nil"/>
              <w:bottom w:val="nil"/>
              <w:right w:val="nil"/>
            </w:tcBorders>
          </w:tcPr>
          <w:p w14:paraId="2F839F75" w14:textId="77777777" w:rsidR="0091263F" w:rsidRPr="00327528" w:rsidRDefault="0091263F" w:rsidP="0091263F">
            <w:pPr>
              <w:pStyle w:val="BodyText"/>
              <w:tabs>
                <w:tab w:val="left" w:pos="550"/>
              </w:tabs>
              <w:spacing w:after="0" w:line="240" w:lineRule="atLeast"/>
              <w:jc w:val="right"/>
            </w:pPr>
          </w:p>
        </w:tc>
      </w:tr>
      <w:tr w:rsidR="0091263F" w:rsidRPr="00F07DDF" w14:paraId="5873BD69"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10CF90A6" w14:textId="77777777" w:rsidR="0091263F" w:rsidRPr="00F07DDF" w:rsidRDefault="0091263F" w:rsidP="0091263F">
            <w:pPr>
              <w:pStyle w:val="BodyText"/>
              <w:tabs>
                <w:tab w:val="left" w:pos="550"/>
              </w:tabs>
              <w:spacing w:after="0" w:line="240" w:lineRule="atLeast"/>
              <w:ind w:left="30" w:hanging="8"/>
              <w:rPr>
                <w:rFonts w:cs="Times New Roman"/>
                <w:lang w:val="en-US"/>
              </w:rPr>
            </w:pPr>
            <w:r>
              <w:rPr>
                <w:rFonts w:cs="Times New Roman"/>
                <w:lang w:val="en-US"/>
              </w:rPr>
              <w:t>Accrued interest expenses</w:t>
            </w:r>
          </w:p>
        </w:tc>
        <w:tc>
          <w:tcPr>
            <w:tcW w:w="1089" w:type="dxa"/>
            <w:tcBorders>
              <w:top w:val="nil"/>
              <w:left w:val="nil"/>
              <w:bottom w:val="nil"/>
              <w:right w:val="nil"/>
            </w:tcBorders>
          </w:tcPr>
          <w:p w14:paraId="05ECE056" w14:textId="1D901FA5" w:rsidR="0091263F" w:rsidRPr="00F07DDF" w:rsidRDefault="0091263F" w:rsidP="0091263F">
            <w:pPr>
              <w:tabs>
                <w:tab w:val="decimal" w:pos="591"/>
              </w:tabs>
              <w:spacing w:line="240" w:lineRule="atLeast"/>
              <w:ind w:left="-115" w:right="-216"/>
              <w:rPr>
                <w:rFonts w:cs="Times New Roman"/>
                <w:sz w:val="22"/>
                <w:szCs w:val="22"/>
              </w:rPr>
            </w:pPr>
            <w:r w:rsidRPr="00A7129B">
              <w:rPr>
                <w:rFonts w:cs="Times New Roman"/>
                <w:sz w:val="22"/>
                <w:szCs w:val="22"/>
              </w:rPr>
              <w:t>-</w:t>
            </w:r>
          </w:p>
        </w:tc>
        <w:tc>
          <w:tcPr>
            <w:tcW w:w="270" w:type="dxa"/>
            <w:tcBorders>
              <w:top w:val="nil"/>
              <w:left w:val="nil"/>
              <w:bottom w:val="nil"/>
              <w:right w:val="nil"/>
            </w:tcBorders>
            <w:vAlign w:val="bottom"/>
          </w:tcPr>
          <w:p w14:paraId="6B670746" w14:textId="77777777" w:rsidR="0091263F" w:rsidRPr="00F07DDF" w:rsidRDefault="0091263F" w:rsidP="0091263F">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6A8F05EF" w14:textId="6F837357" w:rsidR="0091263F" w:rsidRPr="00327528" w:rsidRDefault="0091263F" w:rsidP="0091263F">
            <w:pPr>
              <w:spacing w:line="240" w:lineRule="atLeast"/>
              <w:ind w:right="-8"/>
              <w:jc w:val="right"/>
              <w:rPr>
                <w:sz w:val="22"/>
                <w:szCs w:val="22"/>
              </w:rPr>
            </w:pPr>
            <w:r w:rsidRPr="00A7774E">
              <w:rPr>
                <w:rFonts w:cs="Times New Roman"/>
                <w:sz w:val="22"/>
                <w:szCs w:val="22"/>
              </w:rPr>
              <w:t>72,796</w:t>
            </w:r>
          </w:p>
        </w:tc>
        <w:tc>
          <w:tcPr>
            <w:tcW w:w="270" w:type="dxa"/>
            <w:tcBorders>
              <w:top w:val="nil"/>
              <w:left w:val="nil"/>
              <w:bottom w:val="nil"/>
              <w:right w:val="nil"/>
            </w:tcBorders>
            <w:vAlign w:val="bottom"/>
          </w:tcPr>
          <w:p w14:paraId="0BE38542" w14:textId="77777777" w:rsidR="0091263F" w:rsidRPr="00F07DDF" w:rsidRDefault="0091263F" w:rsidP="0091263F">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327BE9E1" w14:textId="6D3D347F" w:rsidR="0091263F" w:rsidRPr="00F07DDF" w:rsidRDefault="0091263F" w:rsidP="0091263F">
            <w:pPr>
              <w:tabs>
                <w:tab w:val="decimal" w:pos="591"/>
              </w:tabs>
              <w:spacing w:line="240" w:lineRule="atLeast"/>
              <w:ind w:left="-115" w:right="-216"/>
              <w:rPr>
                <w:rFonts w:cs="Times New Roman"/>
                <w:sz w:val="22"/>
                <w:szCs w:val="22"/>
              </w:rPr>
            </w:pPr>
            <w:r w:rsidRPr="002E4ACB">
              <w:rPr>
                <w:rFonts w:cs="Times New Roman"/>
                <w:sz w:val="22"/>
                <w:szCs w:val="22"/>
              </w:rPr>
              <w:t>-</w:t>
            </w:r>
          </w:p>
        </w:tc>
        <w:tc>
          <w:tcPr>
            <w:tcW w:w="270" w:type="dxa"/>
            <w:tcBorders>
              <w:top w:val="nil"/>
              <w:left w:val="nil"/>
              <w:bottom w:val="nil"/>
              <w:right w:val="nil"/>
            </w:tcBorders>
            <w:vAlign w:val="bottom"/>
          </w:tcPr>
          <w:p w14:paraId="56C8195B" w14:textId="77777777" w:rsidR="0091263F" w:rsidRPr="00F07DDF" w:rsidRDefault="0091263F" w:rsidP="0091263F">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55818FE0" w14:textId="447204CF" w:rsidR="0091263F" w:rsidRPr="00327528" w:rsidRDefault="0091263F" w:rsidP="0091263F">
            <w:pPr>
              <w:pStyle w:val="BodyText"/>
              <w:tabs>
                <w:tab w:val="left" w:pos="550"/>
              </w:tabs>
              <w:spacing w:after="0" w:line="240" w:lineRule="atLeast"/>
              <w:jc w:val="right"/>
            </w:pPr>
            <w:r w:rsidRPr="00A7774E">
              <w:rPr>
                <w:rFonts w:cs="Times New Roman"/>
              </w:rPr>
              <w:t>72,796</w:t>
            </w:r>
          </w:p>
        </w:tc>
        <w:tc>
          <w:tcPr>
            <w:tcW w:w="270" w:type="dxa"/>
            <w:tcBorders>
              <w:top w:val="nil"/>
              <w:left w:val="nil"/>
              <w:bottom w:val="nil"/>
              <w:right w:val="nil"/>
            </w:tcBorders>
          </w:tcPr>
          <w:p w14:paraId="667959B7" w14:textId="77777777" w:rsidR="0091263F" w:rsidRDefault="0091263F" w:rsidP="0091263F">
            <w:pPr>
              <w:pStyle w:val="BodyText"/>
              <w:tabs>
                <w:tab w:val="left" w:pos="550"/>
              </w:tabs>
              <w:spacing w:after="0" w:line="240" w:lineRule="atLeast"/>
              <w:jc w:val="right"/>
            </w:pPr>
          </w:p>
        </w:tc>
      </w:tr>
      <w:tr w:rsidR="00CC3F3A" w:rsidRPr="00F07DDF" w14:paraId="6375C701"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6B364F9E" w14:textId="77777777" w:rsidR="00CC3F3A" w:rsidRPr="00F07DDF" w:rsidRDefault="00CC3F3A" w:rsidP="0033345F">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vAlign w:val="bottom"/>
          </w:tcPr>
          <w:p w14:paraId="1D993E83" w14:textId="77777777" w:rsidR="00CC3F3A" w:rsidRPr="00F07DDF" w:rsidRDefault="00CC3F3A" w:rsidP="0033345F">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1AFFE077" w14:textId="77777777" w:rsidR="00CC3F3A" w:rsidRPr="00F07DDF" w:rsidRDefault="00CC3F3A" w:rsidP="0033345F">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6552E389" w14:textId="77777777" w:rsidR="00CC3F3A" w:rsidRPr="00E10F03" w:rsidRDefault="00CC3F3A" w:rsidP="0033345F">
            <w:pPr>
              <w:spacing w:line="240" w:lineRule="atLeast"/>
              <w:ind w:right="-8"/>
              <w:jc w:val="right"/>
              <w:rPr>
                <w:sz w:val="22"/>
                <w:szCs w:val="22"/>
              </w:rPr>
            </w:pPr>
          </w:p>
        </w:tc>
        <w:tc>
          <w:tcPr>
            <w:tcW w:w="270" w:type="dxa"/>
            <w:tcBorders>
              <w:top w:val="nil"/>
              <w:left w:val="nil"/>
              <w:bottom w:val="nil"/>
              <w:right w:val="nil"/>
            </w:tcBorders>
            <w:vAlign w:val="bottom"/>
          </w:tcPr>
          <w:p w14:paraId="37EFE25A" w14:textId="77777777" w:rsidR="00CC3F3A" w:rsidRPr="00F07DDF" w:rsidRDefault="00CC3F3A" w:rsidP="0033345F">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08CB5989" w14:textId="77777777" w:rsidR="00CC3F3A" w:rsidRPr="00F07DDF" w:rsidRDefault="00CC3F3A" w:rsidP="0033345F">
            <w:pPr>
              <w:pStyle w:val="BodyText"/>
              <w:spacing w:after="0" w:line="240" w:lineRule="atLeast"/>
              <w:ind w:left="518" w:right="-474"/>
              <w:rPr>
                <w:rFonts w:cs="Times New Roman"/>
                <w:lang w:val="en-US"/>
              </w:rPr>
            </w:pPr>
          </w:p>
        </w:tc>
        <w:tc>
          <w:tcPr>
            <w:tcW w:w="270" w:type="dxa"/>
            <w:tcBorders>
              <w:top w:val="nil"/>
              <w:left w:val="nil"/>
              <w:bottom w:val="nil"/>
              <w:right w:val="nil"/>
            </w:tcBorders>
            <w:vAlign w:val="bottom"/>
          </w:tcPr>
          <w:p w14:paraId="7C369124" w14:textId="77777777" w:rsidR="00CC3F3A" w:rsidRPr="00F07DDF" w:rsidRDefault="00CC3F3A" w:rsidP="0033345F">
            <w:pPr>
              <w:tabs>
                <w:tab w:val="decimal" w:pos="825"/>
              </w:tabs>
              <w:spacing w:line="240" w:lineRule="atLeast"/>
              <w:ind w:right="-100"/>
              <w:rPr>
                <w:rFonts w:cs="Times New Roman"/>
                <w:sz w:val="22"/>
                <w:szCs w:val="22"/>
              </w:rPr>
            </w:pPr>
          </w:p>
        </w:tc>
        <w:tc>
          <w:tcPr>
            <w:tcW w:w="1260" w:type="dxa"/>
            <w:tcBorders>
              <w:top w:val="nil"/>
              <w:left w:val="nil"/>
              <w:bottom w:val="nil"/>
              <w:right w:val="nil"/>
            </w:tcBorders>
            <w:vAlign w:val="bottom"/>
          </w:tcPr>
          <w:p w14:paraId="546B1101" w14:textId="77777777" w:rsidR="00CC3F3A" w:rsidRPr="002C2599" w:rsidRDefault="00CC3F3A" w:rsidP="0033345F">
            <w:pPr>
              <w:pStyle w:val="BodyText"/>
              <w:tabs>
                <w:tab w:val="left" w:pos="550"/>
              </w:tabs>
              <w:spacing w:after="0" w:line="240" w:lineRule="atLeast"/>
              <w:jc w:val="right"/>
            </w:pPr>
          </w:p>
        </w:tc>
        <w:tc>
          <w:tcPr>
            <w:tcW w:w="270" w:type="dxa"/>
            <w:tcBorders>
              <w:top w:val="nil"/>
              <w:left w:val="nil"/>
              <w:bottom w:val="nil"/>
              <w:right w:val="nil"/>
            </w:tcBorders>
          </w:tcPr>
          <w:p w14:paraId="2A78482E" w14:textId="77777777" w:rsidR="00CC3F3A" w:rsidRPr="002C2599" w:rsidRDefault="00CC3F3A" w:rsidP="0033345F">
            <w:pPr>
              <w:pStyle w:val="BodyText"/>
              <w:tabs>
                <w:tab w:val="left" w:pos="550"/>
              </w:tabs>
              <w:spacing w:after="0" w:line="240" w:lineRule="atLeast"/>
              <w:jc w:val="right"/>
            </w:pPr>
          </w:p>
        </w:tc>
      </w:tr>
      <w:tr w:rsidR="00CC3F3A" w:rsidRPr="00F07DDF" w14:paraId="491D5215"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38605757" w14:textId="77777777" w:rsidR="00CC3F3A" w:rsidRPr="00CF5104" w:rsidRDefault="00CC3F3A" w:rsidP="0033345F">
            <w:pPr>
              <w:pStyle w:val="BodyText"/>
              <w:tabs>
                <w:tab w:val="left" w:pos="550"/>
              </w:tabs>
              <w:spacing w:after="0" w:line="240" w:lineRule="atLeast"/>
              <w:ind w:left="30" w:hanging="8"/>
              <w:rPr>
                <w:rFonts w:cs="Times New Roman"/>
                <w:lang w:val="en-US"/>
              </w:rPr>
            </w:pPr>
            <w:r w:rsidRPr="00CF5104">
              <w:rPr>
                <w:rFonts w:cs="Times New Roman"/>
                <w:b/>
                <w:bCs/>
                <w:lang w:val="en-US"/>
              </w:rPr>
              <w:t>Subsidiaries</w:t>
            </w:r>
          </w:p>
        </w:tc>
        <w:tc>
          <w:tcPr>
            <w:tcW w:w="1089" w:type="dxa"/>
            <w:tcBorders>
              <w:top w:val="nil"/>
              <w:left w:val="nil"/>
              <w:bottom w:val="nil"/>
              <w:right w:val="nil"/>
            </w:tcBorders>
            <w:vAlign w:val="bottom"/>
          </w:tcPr>
          <w:p w14:paraId="6303869C" w14:textId="77777777" w:rsidR="00CC3F3A" w:rsidRPr="00F07DDF" w:rsidRDefault="00CC3F3A" w:rsidP="0033345F">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194FFEFE" w14:textId="77777777" w:rsidR="00CC3F3A" w:rsidRPr="00F07DDF" w:rsidRDefault="00CC3F3A" w:rsidP="0033345F">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2CF61477" w14:textId="77777777" w:rsidR="00CC3F3A" w:rsidRPr="00E10F03" w:rsidRDefault="00CC3F3A" w:rsidP="0033345F">
            <w:pPr>
              <w:spacing w:line="240" w:lineRule="atLeast"/>
              <w:ind w:right="-8"/>
              <w:jc w:val="right"/>
              <w:rPr>
                <w:sz w:val="22"/>
                <w:szCs w:val="22"/>
              </w:rPr>
            </w:pPr>
          </w:p>
        </w:tc>
        <w:tc>
          <w:tcPr>
            <w:tcW w:w="270" w:type="dxa"/>
            <w:tcBorders>
              <w:top w:val="nil"/>
              <w:left w:val="nil"/>
              <w:bottom w:val="nil"/>
              <w:right w:val="nil"/>
            </w:tcBorders>
            <w:vAlign w:val="bottom"/>
          </w:tcPr>
          <w:p w14:paraId="777BE9ED" w14:textId="77777777" w:rsidR="00CC3F3A" w:rsidRPr="00F07DDF" w:rsidRDefault="00CC3F3A" w:rsidP="0033345F">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67CA1AFD" w14:textId="77777777" w:rsidR="00CC3F3A" w:rsidRPr="00F07DDF" w:rsidRDefault="00CC3F3A" w:rsidP="0033345F">
            <w:pPr>
              <w:pStyle w:val="BodyText"/>
              <w:tabs>
                <w:tab w:val="left" w:pos="550"/>
              </w:tabs>
              <w:spacing w:after="0" w:line="240" w:lineRule="atLeast"/>
              <w:jc w:val="right"/>
              <w:rPr>
                <w:rFonts w:cs="Times New Roman"/>
                <w:lang w:val="en-US"/>
              </w:rPr>
            </w:pPr>
          </w:p>
        </w:tc>
        <w:tc>
          <w:tcPr>
            <w:tcW w:w="270" w:type="dxa"/>
            <w:tcBorders>
              <w:top w:val="nil"/>
              <w:left w:val="nil"/>
              <w:bottom w:val="nil"/>
              <w:right w:val="nil"/>
            </w:tcBorders>
            <w:vAlign w:val="bottom"/>
          </w:tcPr>
          <w:p w14:paraId="4F7A3958" w14:textId="77777777" w:rsidR="00CC3F3A" w:rsidRPr="00F07DDF" w:rsidRDefault="00CC3F3A" w:rsidP="0033345F">
            <w:pPr>
              <w:tabs>
                <w:tab w:val="decimal" w:pos="825"/>
              </w:tabs>
              <w:spacing w:line="240" w:lineRule="atLeast"/>
              <w:ind w:right="-100"/>
              <w:rPr>
                <w:rFonts w:cs="Times New Roman"/>
                <w:sz w:val="22"/>
                <w:szCs w:val="22"/>
              </w:rPr>
            </w:pPr>
          </w:p>
        </w:tc>
        <w:tc>
          <w:tcPr>
            <w:tcW w:w="1260" w:type="dxa"/>
            <w:tcBorders>
              <w:top w:val="nil"/>
              <w:left w:val="nil"/>
              <w:bottom w:val="nil"/>
              <w:right w:val="nil"/>
            </w:tcBorders>
            <w:vAlign w:val="bottom"/>
          </w:tcPr>
          <w:p w14:paraId="1EF6D237" w14:textId="77777777" w:rsidR="00CC3F3A" w:rsidRPr="002C2599" w:rsidRDefault="00CC3F3A" w:rsidP="0033345F">
            <w:pPr>
              <w:pStyle w:val="BodyText"/>
              <w:tabs>
                <w:tab w:val="left" w:pos="550"/>
              </w:tabs>
              <w:spacing w:after="0" w:line="240" w:lineRule="atLeast"/>
              <w:jc w:val="right"/>
            </w:pPr>
          </w:p>
        </w:tc>
        <w:tc>
          <w:tcPr>
            <w:tcW w:w="270" w:type="dxa"/>
            <w:tcBorders>
              <w:top w:val="nil"/>
              <w:left w:val="nil"/>
              <w:bottom w:val="nil"/>
              <w:right w:val="nil"/>
            </w:tcBorders>
          </w:tcPr>
          <w:p w14:paraId="7DEB5B5F" w14:textId="77777777" w:rsidR="00CC3F3A" w:rsidRPr="002C2599" w:rsidRDefault="00CC3F3A" w:rsidP="0033345F">
            <w:pPr>
              <w:pStyle w:val="BodyText"/>
              <w:tabs>
                <w:tab w:val="left" w:pos="550"/>
              </w:tabs>
              <w:spacing w:after="0" w:line="240" w:lineRule="atLeast"/>
              <w:jc w:val="right"/>
            </w:pPr>
          </w:p>
        </w:tc>
      </w:tr>
      <w:tr w:rsidR="00DE516B" w:rsidRPr="00F07DDF" w14:paraId="56A80DF6"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247C623F" w14:textId="5A35C1E5" w:rsidR="00DE516B" w:rsidRPr="00F07DDF" w:rsidRDefault="00DE516B" w:rsidP="0091263F">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9" w:type="dxa"/>
            <w:tcBorders>
              <w:top w:val="nil"/>
              <w:left w:val="nil"/>
              <w:bottom w:val="nil"/>
              <w:right w:val="nil"/>
            </w:tcBorders>
            <w:vAlign w:val="bottom"/>
          </w:tcPr>
          <w:p w14:paraId="52D1BDC3" w14:textId="57FA0F1F" w:rsidR="00DE516B" w:rsidRPr="00E10F03" w:rsidRDefault="00DE516B" w:rsidP="0091263F">
            <w:pPr>
              <w:tabs>
                <w:tab w:val="decimal" w:pos="591"/>
              </w:tabs>
              <w:spacing w:line="240" w:lineRule="atLeast"/>
              <w:ind w:left="-115" w:right="-216"/>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5369C87E" w14:textId="77777777" w:rsidR="00DE516B" w:rsidRPr="00F07DDF" w:rsidRDefault="00DE516B" w:rsidP="0091263F">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1C3D5DC5" w14:textId="1C1365F0" w:rsidR="00DE516B" w:rsidRPr="00E10F03" w:rsidRDefault="00DE516B" w:rsidP="0091263F">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794319CB" w14:textId="77777777" w:rsidR="00DE516B" w:rsidRPr="00F07DDF" w:rsidRDefault="00DE516B" w:rsidP="0091263F">
            <w:pPr>
              <w:tabs>
                <w:tab w:val="decimal" w:pos="825"/>
              </w:tabs>
              <w:spacing w:line="240" w:lineRule="atLeast"/>
              <w:ind w:right="-100"/>
              <w:rPr>
                <w:rFonts w:cs="Times New Roman"/>
                <w:sz w:val="22"/>
                <w:szCs w:val="22"/>
              </w:rPr>
            </w:pPr>
          </w:p>
        </w:tc>
        <w:tc>
          <w:tcPr>
            <w:tcW w:w="1260" w:type="dxa"/>
            <w:gridSpan w:val="2"/>
            <w:tcBorders>
              <w:top w:val="nil"/>
              <w:left w:val="nil"/>
              <w:bottom w:val="nil"/>
              <w:right w:val="nil"/>
            </w:tcBorders>
            <w:vAlign w:val="bottom"/>
          </w:tcPr>
          <w:p w14:paraId="1E4168AD" w14:textId="6E701116" w:rsidR="00DE516B" w:rsidRPr="0091263F" w:rsidRDefault="00DE516B" w:rsidP="0091263F">
            <w:pPr>
              <w:pStyle w:val="BodyText"/>
              <w:tabs>
                <w:tab w:val="decimal" w:pos="792"/>
              </w:tabs>
              <w:spacing w:after="0" w:line="240" w:lineRule="atLeast"/>
              <w:rPr>
                <w:rFonts w:cs="Times New Roman"/>
              </w:rPr>
            </w:pPr>
            <w:r>
              <w:rPr>
                <w:rFonts w:cs="Times New Roman"/>
              </w:rPr>
              <w:t>5,567</w:t>
            </w:r>
          </w:p>
        </w:tc>
        <w:tc>
          <w:tcPr>
            <w:tcW w:w="1530" w:type="dxa"/>
            <w:gridSpan w:val="2"/>
            <w:tcBorders>
              <w:top w:val="nil"/>
              <w:left w:val="nil"/>
              <w:bottom w:val="nil"/>
              <w:right w:val="nil"/>
            </w:tcBorders>
          </w:tcPr>
          <w:p w14:paraId="4E5965ED" w14:textId="62F9AAF2" w:rsidR="00DE516B" w:rsidRPr="00DC7E72" w:rsidRDefault="003F0AC3" w:rsidP="003F0AC3">
            <w:pPr>
              <w:pStyle w:val="BodyText"/>
              <w:tabs>
                <w:tab w:val="left" w:pos="550"/>
              </w:tabs>
              <w:spacing w:after="0" w:line="240" w:lineRule="atLeast"/>
              <w:ind w:right="252"/>
              <w:jc w:val="right"/>
              <w:rPr>
                <w:rFonts w:cs="Times New Roman"/>
              </w:rPr>
            </w:pPr>
            <w:r>
              <w:rPr>
                <w:rFonts w:cs="Times New Roman"/>
              </w:rPr>
              <w:t>12,365</w:t>
            </w:r>
          </w:p>
        </w:tc>
      </w:tr>
      <w:tr w:rsidR="0091263F" w:rsidRPr="00F07DDF" w14:paraId="279EEB7D"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4D6929EB" w14:textId="303E8D2F" w:rsidR="0091263F" w:rsidRPr="00F07DDF" w:rsidRDefault="0091263F" w:rsidP="0091263F">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r w:rsidRPr="0091263F">
              <w:rPr>
                <w:rFonts w:cs="Times New Roman"/>
                <w:vertAlign w:val="superscript"/>
                <w:lang w:val="en-US"/>
              </w:rPr>
              <w:t>(1)</w:t>
            </w:r>
          </w:p>
        </w:tc>
        <w:tc>
          <w:tcPr>
            <w:tcW w:w="1089" w:type="dxa"/>
            <w:tcBorders>
              <w:top w:val="nil"/>
              <w:left w:val="nil"/>
              <w:bottom w:val="nil"/>
              <w:right w:val="nil"/>
            </w:tcBorders>
            <w:vAlign w:val="bottom"/>
          </w:tcPr>
          <w:p w14:paraId="5679F250" w14:textId="51216B92" w:rsidR="0091263F" w:rsidRPr="00F07DDF" w:rsidRDefault="0091263F" w:rsidP="0091263F">
            <w:pPr>
              <w:tabs>
                <w:tab w:val="decimal" w:pos="591"/>
              </w:tabs>
              <w:spacing w:line="240" w:lineRule="atLeast"/>
              <w:ind w:left="-115" w:right="-216"/>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1F51CE04" w14:textId="77777777" w:rsidR="0091263F" w:rsidRPr="00F07DDF" w:rsidRDefault="0091263F" w:rsidP="0091263F">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205938F6" w14:textId="77777777" w:rsidR="0091263F" w:rsidRPr="00E10F03" w:rsidRDefault="0091263F" w:rsidP="0091263F">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19EAF01D" w14:textId="77777777" w:rsidR="0091263F" w:rsidRPr="00F07DDF" w:rsidRDefault="0091263F" w:rsidP="0091263F">
            <w:pPr>
              <w:tabs>
                <w:tab w:val="decimal" w:pos="825"/>
              </w:tabs>
              <w:spacing w:line="240" w:lineRule="atLeast"/>
              <w:ind w:right="-100"/>
              <w:rPr>
                <w:rFonts w:cs="Times New Roman"/>
                <w:sz w:val="22"/>
                <w:szCs w:val="22"/>
              </w:rPr>
            </w:pPr>
          </w:p>
        </w:tc>
        <w:tc>
          <w:tcPr>
            <w:tcW w:w="1260" w:type="dxa"/>
            <w:gridSpan w:val="2"/>
            <w:tcBorders>
              <w:top w:val="nil"/>
              <w:left w:val="nil"/>
              <w:bottom w:val="nil"/>
              <w:right w:val="nil"/>
            </w:tcBorders>
            <w:vAlign w:val="bottom"/>
          </w:tcPr>
          <w:p w14:paraId="650A4B98" w14:textId="1CD247C9" w:rsidR="0091263F" w:rsidRPr="00DC7E72" w:rsidRDefault="0091263F" w:rsidP="0091263F">
            <w:pPr>
              <w:pStyle w:val="BodyText"/>
              <w:tabs>
                <w:tab w:val="decimal" w:pos="792"/>
              </w:tabs>
              <w:spacing w:after="0" w:line="240" w:lineRule="atLeast"/>
              <w:rPr>
                <w:rFonts w:cs="Times New Roman"/>
              </w:rPr>
            </w:pPr>
            <w:r w:rsidRPr="0091263F">
              <w:rPr>
                <w:rFonts w:cs="Times New Roman"/>
              </w:rPr>
              <w:t>306,509</w:t>
            </w:r>
          </w:p>
        </w:tc>
        <w:tc>
          <w:tcPr>
            <w:tcW w:w="1530" w:type="dxa"/>
            <w:gridSpan w:val="2"/>
            <w:tcBorders>
              <w:top w:val="nil"/>
              <w:left w:val="nil"/>
              <w:bottom w:val="nil"/>
              <w:right w:val="nil"/>
            </w:tcBorders>
          </w:tcPr>
          <w:p w14:paraId="5702F5DC" w14:textId="0E337E12" w:rsidR="0091263F" w:rsidRPr="00A80331" w:rsidRDefault="0091263F" w:rsidP="003F0AC3">
            <w:pPr>
              <w:pStyle w:val="BodyText"/>
              <w:tabs>
                <w:tab w:val="left" w:pos="550"/>
              </w:tabs>
              <w:spacing w:after="0" w:line="240" w:lineRule="atLeast"/>
              <w:ind w:right="252"/>
              <w:jc w:val="right"/>
            </w:pPr>
            <w:r w:rsidRPr="00DC7E72">
              <w:rPr>
                <w:rFonts w:cs="Times New Roman"/>
              </w:rPr>
              <w:t>308,267</w:t>
            </w:r>
          </w:p>
        </w:tc>
      </w:tr>
      <w:tr w:rsidR="0091263F" w:rsidRPr="00F07DDF" w14:paraId="18C59ADB"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16BCE9D6" w14:textId="77777777" w:rsidR="0091263F" w:rsidRPr="00681DAD" w:rsidRDefault="0091263F" w:rsidP="0091263F">
            <w:pPr>
              <w:pStyle w:val="BodyText"/>
              <w:tabs>
                <w:tab w:val="left" w:pos="550"/>
              </w:tabs>
              <w:spacing w:after="0" w:line="240" w:lineRule="atLeast"/>
              <w:ind w:left="30" w:hanging="8"/>
              <w:rPr>
                <w:rFonts w:cs="Times New Roman"/>
                <w:i/>
                <w:iCs/>
                <w:lang w:val="en-US"/>
              </w:rPr>
            </w:pPr>
            <w:r w:rsidRPr="00A40EBF">
              <w:rPr>
                <w:rFonts w:cs="Times New Roman"/>
                <w:i/>
                <w:iCs/>
              </w:rPr>
              <w:t>Less</w:t>
            </w:r>
            <w:r w:rsidRPr="001912A6">
              <w:rPr>
                <w:rFonts w:cs="Times New Roman"/>
              </w:rPr>
              <w:t xml:space="preserve"> allowance for expected credit loss</w:t>
            </w:r>
          </w:p>
        </w:tc>
        <w:tc>
          <w:tcPr>
            <w:tcW w:w="1089" w:type="dxa"/>
            <w:tcBorders>
              <w:top w:val="nil"/>
              <w:left w:val="nil"/>
              <w:bottom w:val="single" w:sz="4" w:space="0" w:color="auto"/>
              <w:right w:val="nil"/>
            </w:tcBorders>
            <w:vAlign w:val="bottom"/>
          </w:tcPr>
          <w:p w14:paraId="68637EE5" w14:textId="0A28B1B5" w:rsidR="0091263F" w:rsidRPr="00F07DDF" w:rsidRDefault="0091263F" w:rsidP="0091263F">
            <w:pPr>
              <w:tabs>
                <w:tab w:val="decimal" w:pos="591"/>
              </w:tabs>
              <w:spacing w:line="240" w:lineRule="atLeast"/>
              <w:ind w:left="-115" w:right="-216"/>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4C081452" w14:textId="77777777" w:rsidR="0091263F" w:rsidRPr="00F07DDF" w:rsidRDefault="0091263F" w:rsidP="0091263F">
            <w:pPr>
              <w:tabs>
                <w:tab w:val="decimal" w:pos="825"/>
              </w:tabs>
              <w:spacing w:line="240" w:lineRule="atLeast"/>
              <w:ind w:right="-100"/>
              <w:rPr>
                <w:rFonts w:cs="Times New Roman"/>
                <w:sz w:val="22"/>
                <w:szCs w:val="22"/>
              </w:rPr>
            </w:pPr>
          </w:p>
        </w:tc>
        <w:tc>
          <w:tcPr>
            <w:tcW w:w="1071" w:type="dxa"/>
            <w:tcBorders>
              <w:top w:val="nil"/>
              <w:left w:val="nil"/>
              <w:bottom w:val="single" w:sz="4" w:space="0" w:color="auto"/>
              <w:right w:val="nil"/>
            </w:tcBorders>
            <w:vAlign w:val="bottom"/>
          </w:tcPr>
          <w:p w14:paraId="6D0074AA" w14:textId="77777777" w:rsidR="0091263F" w:rsidRPr="00E10F03" w:rsidRDefault="0091263F" w:rsidP="0091263F">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458886A8" w14:textId="77777777" w:rsidR="0091263F" w:rsidRPr="00F07DDF" w:rsidRDefault="0091263F" w:rsidP="0091263F">
            <w:pPr>
              <w:tabs>
                <w:tab w:val="decimal" w:pos="825"/>
              </w:tabs>
              <w:spacing w:line="240" w:lineRule="atLeast"/>
              <w:ind w:right="-100"/>
              <w:rPr>
                <w:rFonts w:cs="Times New Roman"/>
                <w:sz w:val="22"/>
                <w:szCs w:val="22"/>
              </w:rPr>
            </w:pPr>
          </w:p>
        </w:tc>
        <w:tc>
          <w:tcPr>
            <w:tcW w:w="1260" w:type="dxa"/>
            <w:gridSpan w:val="2"/>
            <w:tcBorders>
              <w:top w:val="nil"/>
              <w:left w:val="nil"/>
              <w:bottom w:val="single" w:sz="4" w:space="0" w:color="auto"/>
              <w:right w:val="nil"/>
            </w:tcBorders>
            <w:vAlign w:val="bottom"/>
          </w:tcPr>
          <w:p w14:paraId="21A2C043" w14:textId="4A18B985" w:rsidR="0091263F" w:rsidRPr="00785544" w:rsidRDefault="0091263F" w:rsidP="0091263F">
            <w:pPr>
              <w:pStyle w:val="BodyText"/>
              <w:tabs>
                <w:tab w:val="decimal" w:pos="792"/>
              </w:tabs>
              <w:spacing w:after="0" w:line="240" w:lineRule="atLeast"/>
              <w:rPr>
                <w:rFonts w:cs="Times New Roman"/>
              </w:rPr>
            </w:pPr>
            <w:r w:rsidRPr="0091263F">
              <w:rPr>
                <w:rFonts w:cs="Times New Roman"/>
              </w:rPr>
              <w:t>(251,432)</w:t>
            </w:r>
          </w:p>
        </w:tc>
        <w:tc>
          <w:tcPr>
            <w:tcW w:w="1530" w:type="dxa"/>
            <w:gridSpan w:val="2"/>
            <w:tcBorders>
              <w:top w:val="nil"/>
              <w:left w:val="nil"/>
              <w:bottom w:val="single" w:sz="4" w:space="0" w:color="auto"/>
              <w:right w:val="nil"/>
            </w:tcBorders>
          </w:tcPr>
          <w:p w14:paraId="254D1259" w14:textId="26DF9074" w:rsidR="0091263F" w:rsidRPr="00A80331" w:rsidRDefault="0091263F" w:rsidP="0091263F">
            <w:pPr>
              <w:pStyle w:val="BodyText"/>
              <w:tabs>
                <w:tab w:val="left" w:pos="550"/>
              </w:tabs>
              <w:spacing w:after="0" w:line="240" w:lineRule="atLeast"/>
              <w:ind w:right="168"/>
              <w:jc w:val="right"/>
            </w:pPr>
            <w:r w:rsidRPr="00785544">
              <w:rPr>
                <w:rFonts w:cs="Times New Roman"/>
              </w:rPr>
              <w:t>(22</w:t>
            </w:r>
            <w:r>
              <w:rPr>
                <w:rFonts w:cs="Times New Roman"/>
              </w:rPr>
              <w:t>5</w:t>
            </w:r>
            <w:r w:rsidRPr="00785544">
              <w:rPr>
                <w:rFonts w:cs="Times New Roman"/>
              </w:rPr>
              <w:t>,</w:t>
            </w:r>
            <w:r w:rsidRPr="00FF7F39">
              <w:rPr>
                <w:rFonts w:cs="Times New Roman"/>
                <w:lang w:val="en-US"/>
              </w:rPr>
              <w:t>449</w:t>
            </w:r>
            <w:r w:rsidRPr="00785544">
              <w:rPr>
                <w:rFonts w:cs="Times New Roman"/>
              </w:rPr>
              <w:t>)</w:t>
            </w:r>
          </w:p>
        </w:tc>
      </w:tr>
      <w:tr w:rsidR="0091263F" w:rsidRPr="00F07DDF" w14:paraId="489B12DD"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6FD271B6" w14:textId="77777777" w:rsidR="0091263F" w:rsidRPr="00681DAD" w:rsidRDefault="0091263F" w:rsidP="0091263F">
            <w:pPr>
              <w:pStyle w:val="BodyText"/>
              <w:tabs>
                <w:tab w:val="left" w:pos="550"/>
              </w:tabs>
              <w:spacing w:after="0" w:line="240" w:lineRule="atLeast"/>
              <w:ind w:left="30" w:hanging="8"/>
              <w:rPr>
                <w:rFonts w:cs="Times New Roman"/>
              </w:rPr>
            </w:pPr>
            <w:r w:rsidRPr="00681DAD">
              <w:rPr>
                <w:rFonts w:cs="Times New Roman"/>
              </w:rPr>
              <w:t>Net</w:t>
            </w:r>
          </w:p>
        </w:tc>
        <w:tc>
          <w:tcPr>
            <w:tcW w:w="1089" w:type="dxa"/>
            <w:tcBorders>
              <w:top w:val="single" w:sz="4" w:space="0" w:color="auto"/>
              <w:left w:val="nil"/>
              <w:bottom w:val="double" w:sz="4" w:space="0" w:color="auto"/>
              <w:right w:val="nil"/>
            </w:tcBorders>
            <w:vAlign w:val="bottom"/>
          </w:tcPr>
          <w:p w14:paraId="77614F1F" w14:textId="56363549" w:rsidR="0091263F" w:rsidRPr="00F07DDF" w:rsidRDefault="0091263F" w:rsidP="0091263F">
            <w:pPr>
              <w:tabs>
                <w:tab w:val="decimal" w:pos="591"/>
              </w:tabs>
              <w:spacing w:line="240" w:lineRule="atLeast"/>
              <w:ind w:left="-115" w:right="-216"/>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6B2549C7" w14:textId="77777777" w:rsidR="0091263F" w:rsidRPr="00F07DDF" w:rsidRDefault="0091263F" w:rsidP="0091263F">
            <w:pPr>
              <w:tabs>
                <w:tab w:val="decimal" w:pos="825"/>
              </w:tabs>
              <w:spacing w:line="240" w:lineRule="atLeast"/>
              <w:ind w:right="-100"/>
              <w:rPr>
                <w:rFonts w:cs="Times New Roman"/>
                <w:sz w:val="22"/>
                <w:szCs w:val="22"/>
              </w:rPr>
            </w:pPr>
          </w:p>
        </w:tc>
        <w:tc>
          <w:tcPr>
            <w:tcW w:w="1071" w:type="dxa"/>
            <w:tcBorders>
              <w:top w:val="single" w:sz="4" w:space="0" w:color="auto"/>
              <w:left w:val="nil"/>
              <w:bottom w:val="double" w:sz="4" w:space="0" w:color="auto"/>
              <w:right w:val="nil"/>
            </w:tcBorders>
            <w:vAlign w:val="bottom"/>
          </w:tcPr>
          <w:p w14:paraId="108C3854" w14:textId="77777777" w:rsidR="0091263F" w:rsidRPr="00E10F03" w:rsidRDefault="0091263F" w:rsidP="0091263F">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6E59AAAE" w14:textId="77777777" w:rsidR="0091263F" w:rsidRPr="00F07DDF" w:rsidRDefault="0091263F" w:rsidP="0091263F">
            <w:pPr>
              <w:tabs>
                <w:tab w:val="decimal" w:pos="825"/>
              </w:tabs>
              <w:spacing w:line="240" w:lineRule="atLeast"/>
              <w:ind w:right="-100"/>
              <w:rPr>
                <w:rFonts w:cs="Times New Roman"/>
                <w:sz w:val="22"/>
                <w:szCs w:val="22"/>
              </w:rPr>
            </w:pPr>
          </w:p>
        </w:tc>
        <w:tc>
          <w:tcPr>
            <w:tcW w:w="990" w:type="dxa"/>
            <w:tcBorders>
              <w:top w:val="single" w:sz="4" w:space="0" w:color="auto"/>
              <w:left w:val="nil"/>
              <w:bottom w:val="double" w:sz="4" w:space="0" w:color="auto"/>
              <w:right w:val="nil"/>
            </w:tcBorders>
            <w:vAlign w:val="bottom"/>
          </w:tcPr>
          <w:p w14:paraId="00F5CFF3" w14:textId="3191F271" w:rsidR="0091263F" w:rsidRPr="0091263F" w:rsidRDefault="0091263F" w:rsidP="0091263F">
            <w:pPr>
              <w:pStyle w:val="BodyText"/>
              <w:tabs>
                <w:tab w:val="decimal" w:pos="792"/>
              </w:tabs>
              <w:spacing w:after="0" w:line="240" w:lineRule="atLeast"/>
              <w:rPr>
                <w:rFonts w:cs="Times New Roman"/>
              </w:rPr>
            </w:pPr>
            <w:r w:rsidRPr="0091263F">
              <w:rPr>
                <w:rFonts w:cs="Times New Roman"/>
              </w:rPr>
              <w:t>60,644</w:t>
            </w:r>
          </w:p>
        </w:tc>
        <w:tc>
          <w:tcPr>
            <w:tcW w:w="270" w:type="dxa"/>
            <w:tcBorders>
              <w:top w:val="nil"/>
              <w:left w:val="nil"/>
              <w:bottom w:val="nil"/>
              <w:right w:val="nil"/>
            </w:tcBorders>
            <w:vAlign w:val="bottom"/>
          </w:tcPr>
          <w:p w14:paraId="71373EC5" w14:textId="77777777" w:rsidR="0091263F" w:rsidRPr="00F07DDF" w:rsidRDefault="0091263F" w:rsidP="0091263F">
            <w:pPr>
              <w:tabs>
                <w:tab w:val="decimal" w:pos="825"/>
              </w:tabs>
              <w:spacing w:line="240" w:lineRule="atLeast"/>
              <w:ind w:right="-100"/>
              <w:rPr>
                <w:rFonts w:cs="Times New Roman"/>
                <w:sz w:val="22"/>
                <w:szCs w:val="22"/>
              </w:rPr>
            </w:pPr>
          </w:p>
        </w:tc>
        <w:tc>
          <w:tcPr>
            <w:tcW w:w="1260" w:type="dxa"/>
            <w:tcBorders>
              <w:top w:val="single" w:sz="4" w:space="0" w:color="auto"/>
              <w:left w:val="nil"/>
              <w:bottom w:val="double" w:sz="4" w:space="0" w:color="auto"/>
              <w:right w:val="nil"/>
            </w:tcBorders>
          </w:tcPr>
          <w:p w14:paraId="6F6FECD2" w14:textId="2113B923" w:rsidR="0091263F" w:rsidRPr="00A80331" w:rsidRDefault="003F0AC3" w:rsidP="0091263F">
            <w:pPr>
              <w:pStyle w:val="BodyText"/>
              <w:tabs>
                <w:tab w:val="left" w:pos="550"/>
              </w:tabs>
              <w:spacing w:after="0" w:line="240" w:lineRule="atLeast"/>
              <w:jc w:val="right"/>
            </w:pPr>
            <w:r>
              <w:rPr>
                <w:rFonts w:cs="Times New Roman"/>
                <w:lang w:val="en-US"/>
              </w:rPr>
              <w:t>95</w:t>
            </w:r>
            <w:r w:rsidR="0091263F" w:rsidRPr="00040EB5">
              <w:rPr>
                <w:rFonts w:cs="Times New Roman"/>
                <w:lang w:val="en-US"/>
              </w:rPr>
              <w:t>,18</w:t>
            </w:r>
            <w:r>
              <w:rPr>
                <w:rFonts w:cs="Times New Roman"/>
                <w:lang w:val="en-US"/>
              </w:rPr>
              <w:t>3</w:t>
            </w:r>
          </w:p>
        </w:tc>
        <w:tc>
          <w:tcPr>
            <w:tcW w:w="270" w:type="dxa"/>
            <w:tcBorders>
              <w:top w:val="nil"/>
              <w:left w:val="nil"/>
              <w:bottom w:val="nil"/>
              <w:right w:val="nil"/>
            </w:tcBorders>
          </w:tcPr>
          <w:p w14:paraId="33DD3731" w14:textId="77777777" w:rsidR="0091263F" w:rsidRPr="00A80331" w:rsidRDefault="0091263F" w:rsidP="0091263F">
            <w:pPr>
              <w:pStyle w:val="BodyText"/>
              <w:tabs>
                <w:tab w:val="left" w:pos="550"/>
              </w:tabs>
              <w:spacing w:after="0" w:line="240" w:lineRule="atLeast"/>
              <w:jc w:val="right"/>
            </w:pPr>
          </w:p>
        </w:tc>
      </w:tr>
      <w:tr w:rsidR="0091263F" w:rsidRPr="00F07DDF" w14:paraId="4F98C9A5"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002F8DBE" w14:textId="77777777" w:rsidR="0091263F" w:rsidRPr="00F07DDF" w:rsidRDefault="0091263F" w:rsidP="0091263F">
            <w:pPr>
              <w:pStyle w:val="BodyText"/>
              <w:tabs>
                <w:tab w:val="left" w:pos="550"/>
              </w:tabs>
              <w:spacing w:after="0" w:line="240" w:lineRule="atLeast"/>
              <w:ind w:left="30" w:hanging="8"/>
              <w:rPr>
                <w:rFonts w:cs="Times New Roman"/>
                <w:lang w:val="en-US"/>
              </w:rPr>
            </w:pPr>
            <w:r w:rsidRPr="00F07DDF">
              <w:rPr>
                <w:rFonts w:cs="Times New Roman"/>
                <w:lang w:val="en-US"/>
              </w:rPr>
              <w:t>Trade payables</w:t>
            </w:r>
          </w:p>
        </w:tc>
        <w:tc>
          <w:tcPr>
            <w:tcW w:w="1089" w:type="dxa"/>
            <w:tcBorders>
              <w:top w:val="nil"/>
              <w:left w:val="nil"/>
              <w:bottom w:val="nil"/>
              <w:right w:val="nil"/>
            </w:tcBorders>
            <w:vAlign w:val="bottom"/>
          </w:tcPr>
          <w:p w14:paraId="3B5D6340" w14:textId="78A704C3" w:rsidR="0091263F" w:rsidRPr="00F07DDF" w:rsidRDefault="0091263F" w:rsidP="0091263F">
            <w:pPr>
              <w:tabs>
                <w:tab w:val="decimal" w:pos="591"/>
              </w:tabs>
              <w:spacing w:line="240" w:lineRule="atLeast"/>
              <w:ind w:left="-115" w:right="-216"/>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08B5750F" w14:textId="77777777" w:rsidR="0091263F" w:rsidRPr="00F07DDF" w:rsidRDefault="0091263F" w:rsidP="0091263F">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3458640B" w14:textId="77777777" w:rsidR="0091263F" w:rsidRPr="00E10F03" w:rsidRDefault="0091263F" w:rsidP="0091263F">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3E02B830" w14:textId="77777777" w:rsidR="0091263F" w:rsidRPr="00F07DDF" w:rsidRDefault="0091263F" w:rsidP="0091263F">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0960DA24" w14:textId="470EABB2" w:rsidR="0091263F" w:rsidRPr="0091263F" w:rsidRDefault="0091263F" w:rsidP="0091263F">
            <w:pPr>
              <w:pStyle w:val="BodyText"/>
              <w:tabs>
                <w:tab w:val="decimal" w:pos="792"/>
              </w:tabs>
              <w:spacing w:after="0" w:line="240" w:lineRule="atLeast"/>
              <w:rPr>
                <w:rFonts w:cs="Times New Roman"/>
              </w:rPr>
            </w:pPr>
            <w:r w:rsidRPr="0091263F">
              <w:rPr>
                <w:rFonts w:cs="Times New Roman"/>
              </w:rPr>
              <w:t>4,810</w:t>
            </w:r>
          </w:p>
        </w:tc>
        <w:tc>
          <w:tcPr>
            <w:tcW w:w="270" w:type="dxa"/>
            <w:tcBorders>
              <w:top w:val="nil"/>
              <w:left w:val="nil"/>
              <w:bottom w:val="nil"/>
              <w:right w:val="nil"/>
            </w:tcBorders>
            <w:vAlign w:val="bottom"/>
          </w:tcPr>
          <w:p w14:paraId="639D3C3E" w14:textId="77777777" w:rsidR="0091263F" w:rsidRPr="00F07DDF" w:rsidRDefault="0091263F" w:rsidP="0091263F">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221CF3F6" w14:textId="4187C891" w:rsidR="0091263F" w:rsidRPr="002C2599" w:rsidRDefault="0091263F" w:rsidP="0091263F">
            <w:pPr>
              <w:pStyle w:val="BodyText"/>
              <w:tabs>
                <w:tab w:val="left" w:pos="550"/>
              </w:tabs>
              <w:spacing w:after="0" w:line="240" w:lineRule="atLeast"/>
              <w:jc w:val="right"/>
            </w:pPr>
            <w:r w:rsidRPr="00DB0925">
              <w:rPr>
                <w:rFonts w:cs="Times New Roman"/>
                <w:lang w:val="en-US"/>
              </w:rPr>
              <w:t>5,675</w:t>
            </w:r>
          </w:p>
        </w:tc>
        <w:tc>
          <w:tcPr>
            <w:tcW w:w="270" w:type="dxa"/>
            <w:tcBorders>
              <w:top w:val="nil"/>
              <w:left w:val="nil"/>
              <w:bottom w:val="nil"/>
              <w:right w:val="nil"/>
            </w:tcBorders>
          </w:tcPr>
          <w:p w14:paraId="4BC7EB40" w14:textId="77777777" w:rsidR="0091263F" w:rsidRPr="00A80331" w:rsidRDefault="0091263F" w:rsidP="0091263F">
            <w:pPr>
              <w:pStyle w:val="BodyText"/>
              <w:tabs>
                <w:tab w:val="left" w:pos="550"/>
              </w:tabs>
              <w:spacing w:after="0" w:line="240" w:lineRule="atLeast"/>
              <w:jc w:val="right"/>
            </w:pPr>
          </w:p>
        </w:tc>
      </w:tr>
      <w:tr w:rsidR="0091263F" w:rsidRPr="00F07DDF" w14:paraId="633E92BD"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337C9F27" w14:textId="77777777" w:rsidR="0091263F" w:rsidRPr="00F07DDF" w:rsidRDefault="0091263F" w:rsidP="0091263F">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9" w:type="dxa"/>
            <w:tcBorders>
              <w:top w:val="nil"/>
              <w:left w:val="nil"/>
              <w:bottom w:val="nil"/>
              <w:right w:val="nil"/>
            </w:tcBorders>
            <w:vAlign w:val="bottom"/>
          </w:tcPr>
          <w:p w14:paraId="4EF25756" w14:textId="3A6EA57A" w:rsidR="0091263F" w:rsidRPr="00F07DDF" w:rsidRDefault="0091263F" w:rsidP="0091263F">
            <w:pPr>
              <w:tabs>
                <w:tab w:val="decimal" w:pos="591"/>
              </w:tabs>
              <w:spacing w:line="240" w:lineRule="atLeast"/>
              <w:ind w:left="-115" w:right="-216"/>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420D529D" w14:textId="77777777" w:rsidR="0091263F" w:rsidRPr="00F07DDF" w:rsidRDefault="0091263F" w:rsidP="0091263F">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142718BF" w14:textId="77777777" w:rsidR="0091263F" w:rsidRPr="00E10F03" w:rsidRDefault="0091263F" w:rsidP="0091263F">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3AED0458" w14:textId="77777777" w:rsidR="0091263F" w:rsidRPr="00F07DDF" w:rsidRDefault="0091263F" w:rsidP="0091263F">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31CC7D36" w14:textId="18DDB2EB" w:rsidR="0091263F" w:rsidRPr="0091263F" w:rsidRDefault="0091263F" w:rsidP="0091263F">
            <w:pPr>
              <w:pStyle w:val="BodyText"/>
              <w:tabs>
                <w:tab w:val="decimal" w:pos="792"/>
              </w:tabs>
              <w:spacing w:after="0" w:line="240" w:lineRule="atLeast"/>
              <w:rPr>
                <w:rFonts w:cs="Times New Roman"/>
              </w:rPr>
            </w:pPr>
            <w:r w:rsidRPr="0091263F">
              <w:rPr>
                <w:rFonts w:cs="Times New Roman"/>
              </w:rPr>
              <w:t>3,781</w:t>
            </w:r>
          </w:p>
        </w:tc>
        <w:tc>
          <w:tcPr>
            <w:tcW w:w="270" w:type="dxa"/>
            <w:tcBorders>
              <w:top w:val="nil"/>
              <w:left w:val="nil"/>
              <w:bottom w:val="nil"/>
              <w:right w:val="nil"/>
            </w:tcBorders>
            <w:vAlign w:val="bottom"/>
          </w:tcPr>
          <w:p w14:paraId="0CEC40E9" w14:textId="77777777" w:rsidR="0091263F" w:rsidRPr="00F07DDF" w:rsidRDefault="0091263F" w:rsidP="0091263F">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5E82D846" w14:textId="04005937" w:rsidR="0091263F" w:rsidRPr="002C2599" w:rsidRDefault="0091263F" w:rsidP="0091263F">
            <w:pPr>
              <w:pStyle w:val="BodyText"/>
              <w:tabs>
                <w:tab w:val="left" w:pos="550"/>
              </w:tabs>
              <w:spacing w:after="0" w:line="240" w:lineRule="atLeast"/>
              <w:jc w:val="right"/>
            </w:pPr>
            <w:r w:rsidRPr="005E755D">
              <w:rPr>
                <w:rFonts w:cs="Times New Roman"/>
                <w:lang w:val="en-US"/>
              </w:rPr>
              <w:t>1,709</w:t>
            </w:r>
          </w:p>
        </w:tc>
        <w:tc>
          <w:tcPr>
            <w:tcW w:w="270" w:type="dxa"/>
            <w:tcBorders>
              <w:top w:val="nil"/>
              <w:left w:val="nil"/>
              <w:bottom w:val="nil"/>
              <w:right w:val="nil"/>
            </w:tcBorders>
          </w:tcPr>
          <w:p w14:paraId="5CAFE705" w14:textId="77777777" w:rsidR="0091263F" w:rsidRPr="00A80331" w:rsidRDefault="0091263F" w:rsidP="0091263F">
            <w:pPr>
              <w:pStyle w:val="BodyText"/>
              <w:tabs>
                <w:tab w:val="left" w:pos="550"/>
              </w:tabs>
              <w:spacing w:after="0" w:line="240" w:lineRule="atLeast"/>
              <w:jc w:val="right"/>
            </w:pPr>
          </w:p>
        </w:tc>
      </w:tr>
      <w:tr w:rsidR="003F0AC3" w:rsidRPr="00F07DDF" w14:paraId="7FE093A5"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0AF59514" w14:textId="2888889E" w:rsidR="003F0AC3" w:rsidRPr="00F07DDF" w:rsidRDefault="003F0AC3" w:rsidP="003F0AC3">
            <w:pPr>
              <w:pStyle w:val="BodyText"/>
              <w:tabs>
                <w:tab w:val="left" w:pos="550"/>
              </w:tabs>
              <w:spacing w:after="0" w:line="240" w:lineRule="atLeast"/>
              <w:ind w:left="30" w:hanging="8"/>
              <w:rPr>
                <w:rFonts w:cs="Times New Roman"/>
                <w:lang w:val="en-US"/>
              </w:rPr>
            </w:pPr>
            <w:r>
              <w:rPr>
                <w:rFonts w:cs="Times New Roman"/>
                <w:lang w:val="en-US"/>
              </w:rPr>
              <w:t>Accrued interest expenses</w:t>
            </w:r>
          </w:p>
        </w:tc>
        <w:tc>
          <w:tcPr>
            <w:tcW w:w="1089" w:type="dxa"/>
            <w:tcBorders>
              <w:top w:val="nil"/>
              <w:left w:val="nil"/>
              <w:bottom w:val="nil"/>
              <w:right w:val="nil"/>
            </w:tcBorders>
            <w:vAlign w:val="bottom"/>
          </w:tcPr>
          <w:p w14:paraId="0A64E74D" w14:textId="3CEE824C" w:rsidR="003F0AC3" w:rsidRPr="003277E6" w:rsidRDefault="003F0AC3" w:rsidP="003F0AC3">
            <w:pPr>
              <w:tabs>
                <w:tab w:val="decimal" w:pos="591"/>
              </w:tabs>
              <w:spacing w:line="240" w:lineRule="atLeast"/>
              <w:ind w:left="-115" w:right="-216"/>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5C0A2FF1"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0DDE0885" w14:textId="77777777" w:rsidR="003F0AC3" w:rsidRPr="00E10F03" w:rsidRDefault="003F0AC3" w:rsidP="003F0AC3">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19F9933C" w14:textId="77777777" w:rsidR="003F0AC3" w:rsidRPr="00F07DDF" w:rsidRDefault="003F0AC3" w:rsidP="003F0AC3">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16923220" w14:textId="6143E353" w:rsidR="003F0AC3" w:rsidRPr="00E10F03" w:rsidRDefault="003F0AC3" w:rsidP="003F0AC3">
            <w:pPr>
              <w:pStyle w:val="BodyText"/>
              <w:tabs>
                <w:tab w:val="decimal" w:pos="792"/>
              </w:tabs>
              <w:spacing w:after="0" w:line="240" w:lineRule="atLeast"/>
              <w:rPr>
                <w:rFonts w:cs="Times New Roman"/>
              </w:rPr>
            </w:pPr>
            <w:r w:rsidRPr="0091263F">
              <w:rPr>
                <w:rFonts w:cs="Times New Roman"/>
              </w:rPr>
              <w:t>14,086</w:t>
            </w:r>
          </w:p>
        </w:tc>
        <w:tc>
          <w:tcPr>
            <w:tcW w:w="270" w:type="dxa"/>
            <w:tcBorders>
              <w:top w:val="nil"/>
              <w:left w:val="nil"/>
              <w:bottom w:val="nil"/>
              <w:right w:val="nil"/>
            </w:tcBorders>
            <w:vAlign w:val="bottom"/>
          </w:tcPr>
          <w:p w14:paraId="0199BA7D"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0193FE1E" w14:textId="1E44023A" w:rsidR="003F0AC3" w:rsidRPr="00FF7F39" w:rsidRDefault="003F0AC3" w:rsidP="003F0AC3">
            <w:pPr>
              <w:pStyle w:val="BodyText"/>
              <w:tabs>
                <w:tab w:val="left" w:pos="550"/>
              </w:tabs>
              <w:spacing w:after="0" w:line="240" w:lineRule="atLeast"/>
              <w:jc w:val="right"/>
              <w:rPr>
                <w:rFonts w:cs="Times New Roman"/>
                <w:lang w:val="en-US"/>
              </w:rPr>
            </w:pPr>
            <w:r w:rsidRPr="0039511E">
              <w:rPr>
                <w:rFonts w:cs="Times New Roman"/>
                <w:lang w:val="en-US"/>
              </w:rPr>
              <w:t>3,645</w:t>
            </w:r>
          </w:p>
        </w:tc>
        <w:tc>
          <w:tcPr>
            <w:tcW w:w="270" w:type="dxa"/>
            <w:tcBorders>
              <w:top w:val="nil"/>
              <w:left w:val="nil"/>
              <w:bottom w:val="nil"/>
              <w:right w:val="nil"/>
            </w:tcBorders>
          </w:tcPr>
          <w:p w14:paraId="25887AED" w14:textId="77777777" w:rsidR="003F0AC3" w:rsidRPr="00A80331" w:rsidRDefault="003F0AC3" w:rsidP="003F0AC3">
            <w:pPr>
              <w:pStyle w:val="BodyText"/>
              <w:tabs>
                <w:tab w:val="left" w:pos="550"/>
              </w:tabs>
              <w:spacing w:after="0" w:line="240" w:lineRule="atLeast"/>
              <w:jc w:val="right"/>
            </w:pPr>
          </w:p>
        </w:tc>
      </w:tr>
      <w:tr w:rsidR="003F0AC3" w:rsidRPr="00F07DDF" w14:paraId="5AACC18D"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658D25AD" w14:textId="77777777" w:rsidR="003F0AC3" w:rsidRPr="00F07DDF" w:rsidRDefault="003F0AC3" w:rsidP="003F0AC3">
            <w:pPr>
              <w:pStyle w:val="BodyText"/>
              <w:tabs>
                <w:tab w:val="left" w:pos="550"/>
              </w:tabs>
              <w:spacing w:after="0" w:line="240" w:lineRule="atLeast"/>
              <w:ind w:left="30" w:hanging="8"/>
              <w:rPr>
                <w:rFonts w:cs="Times New Roman"/>
                <w:lang w:val="en-US"/>
              </w:rPr>
            </w:pPr>
            <w:r w:rsidRPr="00F07DDF">
              <w:rPr>
                <w:rFonts w:cs="Times New Roman"/>
                <w:lang w:val="en-US"/>
              </w:rPr>
              <w:t>Lease liabilities</w:t>
            </w:r>
          </w:p>
        </w:tc>
        <w:tc>
          <w:tcPr>
            <w:tcW w:w="1089" w:type="dxa"/>
            <w:tcBorders>
              <w:top w:val="nil"/>
              <w:left w:val="nil"/>
              <w:bottom w:val="nil"/>
              <w:right w:val="nil"/>
            </w:tcBorders>
            <w:vAlign w:val="bottom"/>
          </w:tcPr>
          <w:p w14:paraId="72EB4253" w14:textId="2509641E" w:rsidR="003F0AC3" w:rsidRPr="00F07DDF" w:rsidRDefault="003F0AC3" w:rsidP="003F0AC3">
            <w:pPr>
              <w:tabs>
                <w:tab w:val="decimal" w:pos="591"/>
              </w:tabs>
              <w:spacing w:line="240" w:lineRule="atLeast"/>
              <w:ind w:left="-115" w:right="-216"/>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465C5A3F"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5FFEF289" w14:textId="77777777" w:rsidR="003F0AC3" w:rsidRPr="00E10F03" w:rsidRDefault="003F0AC3" w:rsidP="003F0AC3">
            <w:pPr>
              <w:tabs>
                <w:tab w:val="decimal" w:pos="340"/>
              </w:tabs>
              <w:spacing w:line="240" w:lineRule="atLeast"/>
              <w:ind w:right="-100"/>
              <w:jc w:val="center"/>
              <w:rPr>
                <w:rFonts w:cs="Times New Roman"/>
                <w:sz w:val="22"/>
                <w:szCs w:val="22"/>
              </w:rPr>
            </w:pPr>
            <w:r w:rsidRPr="00E10F03">
              <w:rPr>
                <w:rFonts w:cs="Times New Roman" w:hint="cs"/>
                <w:sz w:val="22"/>
                <w:szCs w:val="22"/>
              </w:rPr>
              <w:t>-</w:t>
            </w:r>
          </w:p>
        </w:tc>
        <w:tc>
          <w:tcPr>
            <w:tcW w:w="270" w:type="dxa"/>
            <w:tcBorders>
              <w:top w:val="nil"/>
              <w:left w:val="nil"/>
              <w:bottom w:val="nil"/>
              <w:right w:val="nil"/>
            </w:tcBorders>
            <w:vAlign w:val="bottom"/>
          </w:tcPr>
          <w:p w14:paraId="52AB4ED4" w14:textId="77777777" w:rsidR="003F0AC3" w:rsidRPr="00F07DDF" w:rsidRDefault="003F0AC3" w:rsidP="003F0AC3">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10FC0BC9" w14:textId="0474C664" w:rsidR="003F0AC3" w:rsidRPr="0091263F" w:rsidRDefault="003F0AC3" w:rsidP="003F0AC3">
            <w:pPr>
              <w:pStyle w:val="BodyText"/>
              <w:tabs>
                <w:tab w:val="decimal" w:pos="792"/>
              </w:tabs>
              <w:spacing w:after="0" w:line="240" w:lineRule="atLeast"/>
              <w:rPr>
                <w:rFonts w:cs="Times New Roman"/>
                <w:cs/>
              </w:rPr>
            </w:pPr>
            <w:r w:rsidRPr="0091263F">
              <w:rPr>
                <w:rFonts w:cs="Times New Roman"/>
              </w:rPr>
              <w:t>3,404</w:t>
            </w:r>
          </w:p>
        </w:tc>
        <w:tc>
          <w:tcPr>
            <w:tcW w:w="270" w:type="dxa"/>
            <w:tcBorders>
              <w:top w:val="nil"/>
              <w:left w:val="nil"/>
              <w:bottom w:val="nil"/>
              <w:right w:val="nil"/>
            </w:tcBorders>
            <w:vAlign w:val="bottom"/>
          </w:tcPr>
          <w:p w14:paraId="305CDFA8"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75FD0E5D" w14:textId="1AA0B8DB" w:rsidR="003F0AC3" w:rsidRPr="00FF7F39" w:rsidRDefault="003F0AC3" w:rsidP="003F0AC3">
            <w:pPr>
              <w:pStyle w:val="BodyText"/>
              <w:tabs>
                <w:tab w:val="left" w:pos="550"/>
              </w:tabs>
              <w:spacing w:after="0" w:line="240" w:lineRule="atLeast"/>
              <w:jc w:val="right"/>
              <w:rPr>
                <w:rFonts w:cs="Times New Roman"/>
                <w:lang w:val="en-US"/>
              </w:rPr>
            </w:pPr>
            <w:r w:rsidRPr="00CC44D2">
              <w:rPr>
                <w:rFonts w:cs="Times New Roman"/>
                <w:lang w:val="en-US"/>
              </w:rPr>
              <w:t>4,802</w:t>
            </w:r>
          </w:p>
        </w:tc>
        <w:tc>
          <w:tcPr>
            <w:tcW w:w="270" w:type="dxa"/>
            <w:tcBorders>
              <w:top w:val="nil"/>
              <w:left w:val="nil"/>
              <w:bottom w:val="nil"/>
              <w:right w:val="nil"/>
            </w:tcBorders>
          </w:tcPr>
          <w:p w14:paraId="081CF9EE" w14:textId="77777777" w:rsidR="003F0AC3" w:rsidRPr="00A80331" w:rsidRDefault="003F0AC3" w:rsidP="003F0AC3">
            <w:pPr>
              <w:pStyle w:val="BodyText"/>
              <w:tabs>
                <w:tab w:val="left" w:pos="550"/>
              </w:tabs>
              <w:spacing w:after="0" w:line="240" w:lineRule="atLeast"/>
              <w:jc w:val="right"/>
            </w:pPr>
          </w:p>
        </w:tc>
      </w:tr>
      <w:tr w:rsidR="003F0AC3" w:rsidRPr="00F07DDF" w14:paraId="6503518D"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308A30DD" w14:textId="77777777" w:rsidR="003F0AC3" w:rsidRPr="00F07DDF" w:rsidRDefault="003F0AC3" w:rsidP="003F0AC3">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vAlign w:val="bottom"/>
          </w:tcPr>
          <w:p w14:paraId="408164AE" w14:textId="77777777" w:rsidR="003F0AC3" w:rsidRPr="00F07DDF" w:rsidRDefault="003F0AC3" w:rsidP="003F0AC3">
            <w:pPr>
              <w:tabs>
                <w:tab w:val="decimal" w:pos="825"/>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3F002B3F"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0487E708" w14:textId="77777777" w:rsidR="003F0AC3" w:rsidRPr="00F07DDF" w:rsidRDefault="003F0AC3" w:rsidP="003F0AC3">
            <w:pPr>
              <w:tabs>
                <w:tab w:val="decimal" w:pos="960"/>
              </w:tabs>
              <w:spacing w:line="240" w:lineRule="atLeast"/>
              <w:ind w:right="-100"/>
              <w:jc w:val="right"/>
              <w:rPr>
                <w:rFonts w:cs="Times New Roman"/>
                <w:sz w:val="22"/>
                <w:szCs w:val="22"/>
              </w:rPr>
            </w:pPr>
          </w:p>
        </w:tc>
        <w:tc>
          <w:tcPr>
            <w:tcW w:w="270" w:type="dxa"/>
            <w:tcBorders>
              <w:top w:val="nil"/>
              <w:left w:val="nil"/>
              <w:bottom w:val="nil"/>
              <w:right w:val="nil"/>
            </w:tcBorders>
            <w:vAlign w:val="bottom"/>
          </w:tcPr>
          <w:p w14:paraId="6CB6DAE5" w14:textId="77777777" w:rsidR="003F0AC3" w:rsidRPr="00F07DDF" w:rsidRDefault="003F0AC3" w:rsidP="003F0AC3">
            <w:pPr>
              <w:tabs>
                <w:tab w:val="decimal" w:pos="825"/>
              </w:tabs>
              <w:spacing w:line="240" w:lineRule="atLeast"/>
              <w:ind w:right="-100"/>
              <w:rPr>
                <w:rFonts w:cs="Times New Roman"/>
                <w:sz w:val="22"/>
                <w:szCs w:val="22"/>
              </w:rPr>
            </w:pPr>
          </w:p>
        </w:tc>
        <w:tc>
          <w:tcPr>
            <w:tcW w:w="990" w:type="dxa"/>
            <w:tcBorders>
              <w:top w:val="nil"/>
              <w:left w:val="nil"/>
              <w:bottom w:val="nil"/>
              <w:right w:val="nil"/>
            </w:tcBorders>
            <w:vAlign w:val="bottom"/>
          </w:tcPr>
          <w:p w14:paraId="3DF87DD9" w14:textId="77777777" w:rsidR="003F0AC3" w:rsidRPr="00F07DDF" w:rsidRDefault="003F0AC3" w:rsidP="003F0AC3">
            <w:pPr>
              <w:pStyle w:val="BodyText"/>
              <w:spacing w:after="0" w:line="240" w:lineRule="atLeast"/>
              <w:ind w:left="518" w:right="-474"/>
              <w:rPr>
                <w:rFonts w:cs="Times New Roman"/>
                <w:lang w:val="en-US"/>
              </w:rPr>
            </w:pPr>
          </w:p>
        </w:tc>
        <w:tc>
          <w:tcPr>
            <w:tcW w:w="270" w:type="dxa"/>
            <w:tcBorders>
              <w:top w:val="nil"/>
              <w:left w:val="nil"/>
              <w:bottom w:val="nil"/>
              <w:right w:val="nil"/>
            </w:tcBorders>
            <w:vAlign w:val="bottom"/>
          </w:tcPr>
          <w:p w14:paraId="0100D503"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vAlign w:val="bottom"/>
          </w:tcPr>
          <w:p w14:paraId="17F88C24" w14:textId="77777777" w:rsidR="003F0AC3" w:rsidRPr="00F07DDF" w:rsidRDefault="003F0AC3" w:rsidP="003F0AC3">
            <w:pPr>
              <w:tabs>
                <w:tab w:val="decimal" w:pos="437"/>
              </w:tabs>
              <w:spacing w:line="240" w:lineRule="atLeast"/>
              <w:jc w:val="center"/>
              <w:rPr>
                <w:rFonts w:cs="Times New Roman"/>
                <w:sz w:val="22"/>
                <w:szCs w:val="22"/>
              </w:rPr>
            </w:pPr>
          </w:p>
        </w:tc>
        <w:tc>
          <w:tcPr>
            <w:tcW w:w="270" w:type="dxa"/>
            <w:tcBorders>
              <w:top w:val="nil"/>
              <w:left w:val="nil"/>
              <w:bottom w:val="nil"/>
              <w:right w:val="nil"/>
            </w:tcBorders>
          </w:tcPr>
          <w:p w14:paraId="3524EF76" w14:textId="77777777" w:rsidR="003F0AC3" w:rsidRPr="00F07DDF" w:rsidRDefault="003F0AC3" w:rsidP="003F0AC3">
            <w:pPr>
              <w:tabs>
                <w:tab w:val="decimal" w:pos="437"/>
              </w:tabs>
              <w:spacing w:line="240" w:lineRule="atLeast"/>
              <w:jc w:val="center"/>
              <w:rPr>
                <w:rFonts w:cs="Times New Roman"/>
                <w:sz w:val="22"/>
                <w:szCs w:val="22"/>
              </w:rPr>
            </w:pPr>
          </w:p>
        </w:tc>
      </w:tr>
      <w:tr w:rsidR="003F0AC3" w:rsidRPr="00F07DDF" w14:paraId="01734450"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4" w:type="dxa"/>
            <w:gridSpan w:val="3"/>
            <w:tcBorders>
              <w:top w:val="nil"/>
              <w:left w:val="nil"/>
              <w:bottom w:val="nil"/>
              <w:right w:val="nil"/>
            </w:tcBorders>
          </w:tcPr>
          <w:p w14:paraId="009EE7F9" w14:textId="53879454" w:rsidR="003F0AC3" w:rsidRPr="003F0AC3" w:rsidRDefault="003F0AC3" w:rsidP="003F0AC3">
            <w:pPr>
              <w:pStyle w:val="BodyText"/>
              <w:tabs>
                <w:tab w:val="left" w:pos="550"/>
              </w:tabs>
              <w:spacing w:after="0" w:line="240" w:lineRule="atLeast"/>
              <w:ind w:left="30" w:hanging="8"/>
              <w:rPr>
                <w:rFonts w:cstheme="minorBidi"/>
                <w:b/>
                <w:bCs/>
                <w:cs/>
              </w:rPr>
            </w:pPr>
            <w:r w:rsidRPr="0091263F">
              <w:rPr>
                <w:rFonts w:cs="Times New Roman"/>
                <w:b/>
                <w:bCs/>
              </w:rPr>
              <w:t>Associate</w:t>
            </w:r>
          </w:p>
        </w:tc>
        <w:tc>
          <w:tcPr>
            <w:tcW w:w="1071" w:type="dxa"/>
            <w:tcBorders>
              <w:top w:val="nil"/>
              <w:left w:val="nil"/>
              <w:bottom w:val="nil"/>
              <w:right w:val="nil"/>
            </w:tcBorders>
          </w:tcPr>
          <w:p w14:paraId="6B35F6F3" w14:textId="3334C86A" w:rsidR="003F0AC3" w:rsidRPr="00FF7F39" w:rsidRDefault="003F0AC3" w:rsidP="003F0AC3">
            <w:pPr>
              <w:pStyle w:val="BodyText"/>
              <w:tabs>
                <w:tab w:val="left" w:pos="550"/>
              </w:tabs>
              <w:spacing w:after="0" w:line="240" w:lineRule="atLeast"/>
              <w:jc w:val="center"/>
              <w:rPr>
                <w:rFonts w:cs="Times New Roman"/>
              </w:rPr>
            </w:pPr>
          </w:p>
        </w:tc>
        <w:tc>
          <w:tcPr>
            <w:tcW w:w="270" w:type="dxa"/>
            <w:tcBorders>
              <w:top w:val="nil"/>
              <w:left w:val="nil"/>
              <w:bottom w:val="nil"/>
              <w:right w:val="nil"/>
            </w:tcBorders>
          </w:tcPr>
          <w:p w14:paraId="104FAAAA" w14:textId="77777777" w:rsidR="003F0AC3" w:rsidRPr="00F07DDF" w:rsidRDefault="003F0AC3" w:rsidP="003F0AC3">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5B52E771" w14:textId="3A89F982" w:rsidR="003F0AC3" w:rsidRPr="00F07DDF" w:rsidRDefault="003F0AC3" w:rsidP="003F0AC3">
            <w:pPr>
              <w:pStyle w:val="BodyText"/>
              <w:tabs>
                <w:tab w:val="left" w:pos="550"/>
              </w:tabs>
              <w:spacing w:after="0" w:line="240" w:lineRule="atLeast"/>
              <w:jc w:val="center"/>
              <w:rPr>
                <w:rFonts w:cs="Times New Roman"/>
                <w:lang w:val="en-US"/>
              </w:rPr>
            </w:pPr>
          </w:p>
        </w:tc>
        <w:tc>
          <w:tcPr>
            <w:tcW w:w="270" w:type="dxa"/>
            <w:tcBorders>
              <w:top w:val="nil"/>
              <w:left w:val="nil"/>
              <w:bottom w:val="nil"/>
              <w:right w:val="nil"/>
            </w:tcBorders>
          </w:tcPr>
          <w:p w14:paraId="1685AFEC"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21BAAA5B" w14:textId="183B3A35" w:rsidR="003F0AC3" w:rsidRPr="00FF7F39" w:rsidRDefault="003F0AC3" w:rsidP="003F0AC3">
            <w:pPr>
              <w:pStyle w:val="BodyText"/>
              <w:tabs>
                <w:tab w:val="left" w:pos="550"/>
              </w:tabs>
              <w:spacing w:after="0" w:line="240" w:lineRule="atLeast"/>
              <w:jc w:val="center"/>
              <w:rPr>
                <w:rFonts w:cs="Times New Roman"/>
              </w:rPr>
            </w:pPr>
          </w:p>
        </w:tc>
        <w:tc>
          <w:tcPr>
            <w:tcW w:w="270" w:type="dxa"/>
            <w:tcBorders>
              <w:top w:val="nil"/>
              <w:left w:val="nil"/>
              <w:bottom w:val="nil"/>
              <w:right w:val="nil"/>
            </w:tcBorders>
          </w:tcPr>
          <w:p w14:paraId="112632B0" w14:textId="77777777" w:rsidR="003F0AC3" w:rsidRPr="00954164" w:rsidRDefault="003F0AC3" w:rsidP="003F0AC3">
            <w:pPr>
              <w:pStyle w:val="BodyText"/>
              <w:tabs>
                <w:tab w:val="left" w:pos="550"/>
              </w:tabs>
              <w:spacing w:after="0" w:line="240" w:lineRule="atLeast"/>
              <w:jc w:val="right"/>
            </w:pPr>
          </w:p>
        </w:tc>
      </w:tr>
      <w:tr w:rsidR="003F0AC3" w:rsidRPr="00F07DDF" w14:paraId="4A070B04"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064B9D86" w14:textId="7C70E030" w:rsidR="003F0AC3" w:rsidRPr="00F07DDF" w:rsidRDefault="003F0AC3" w:rsidP="003F0AC3">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9" w:type="dxa"/>
            <w:tcBorders>
              <w:top w:val="nil"/>
              <w:left w:val="nil"/>
              <w:bottom w:val="nil"/>
              <w:right w:val="nil"/>
            </w:tcBorders>
          </w:tcPr>
          <w:p w14:paraId="1DE6D128" w14:textId="17C474BA" w:rsidR="003F0AC3" w:rsidRPr="00F07DDF" w:rsidRDefault="003F0AC3" w:rsidP="003F0AC3">
            <w:pPr>
              <w:tabs>
                <w:tab w:val="decimal" w:pos="862"/>
              </w:tabs>
              <w:spacing w:line="240" w:lineRule="atLeast"/>
              <w:ind w:left="-108" w:right="-136"/>
              <w:rPr>
                <w:rFonts w:cs="Times New Roman"/>
              </w:rPr>
            </w:pPr>
            <w:r>
              <w:rPr>
                <w:rFonts w:cs="Times New Roman"/>
              </w:rPr>
              <w:t>12</w:t>
            </w:r>
          </w:p>
        </w:tc>
        <w:tc>
          <w:tcPr>
            <w:tcW w:w="270" w:type="dxa"/>
            <w:tcBorders>
              <w:top w:val="nil"/>
              <w:left w:val="nil"/>
              <w:bottom w:val="nil"/>
              <w:right w:val="nil"/>
            </w:tcBorders>
          </w:tcPr>
          <w:p w14:paraId="3AF2BD34"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0D514D49" w14:textId="66BED397" w:rsidR="003F0AC3" w:rsidRPr="003277E6" w:rsidRDefault="003F0AC3" w:rsidP="003F0AC3">
            <w:pPr>
              <w:pStyle w:val="BodyText"/>
              <w:tabs>
                <w:tab w:val="left" w:pos="550"/>
              </w:tabs>
              <w:spacing w:after="0" w:line="240" w:lineRule="atLeast"/>
              <w:jc w:val="center"/>
              <w:rPr>
                <w:rFonts w:cs="Times New Roman"/>
              </w:rPr>
            </w:pPr>
            <w:r>
              <w:rPr>
                <w:rFonts w:cs="Times New Roman"/>
              </w:rPr>
              <w:t>-</w:t>
            </w:r>
          </w:p>
        </w:tc>
        <w:tc>
          <w:tcPr>
            <w:tcW w:w="270" w:type="dxa"/>
            <w:tcBorders>
              <w:top w:val="nil"/>
              <w:left w:val="nil"/>
              <w:bottom w:val="nil"/>
              <w:right w:val="nil"/>
            </w:tcBorders>
          </w:tcPr>
          <w:p w14:paraId="030E9163" w14:textId="77777777" w:rsidR="003F0AC3" w:rsidRPr="00162182" w:rsidRDefault="003F0AC3" w:rsidP="003F0AC3">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60EC285A" w14:textId="1882DED5" w:rsidR="003F0AC3" w:rsidRPr="00126CC5" w:rsidRDefault="003F0AC3" w:rsidP="003F0AC3">
            <w:pPr>
              <w:pStyle w:val="BodyText"/>
              <w:tabs>
                <w:tab w:val="left" w:pos="550"/>
              </w:tabs>
              <w:spacing w:after="0" w:line="240" w:lineRule="atLeast"/>
              <w:jc w:val="center"/>
            </w:pPr>
            <w:r>
              <w:t>-</w:t>
            </w:r>
          </w:p>
        </w:tc>
        <w:tc>
          <w:tcPr>
            <w:tcW w:w="270" w:type="dxa"/>
            <w:tcBorders>
              <w:top w:val="nil"/>
              <w:left w:val="nil"/>
              <w:bottom w:val="nil"/>
              <w:right w:val="nil"/>
            </w:tcBorders>
          </w:tcPr>
          <w:p w14:paraId="5ED4F709"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2B160C28" w14:textId="6FAB4321" w:rsidR="003F0AC3" w:rsidRPr="003277E6" w:rsidRDefault="003F0AC3" w:rsidP="003F0AC3">
            <w:pPr>
              <w:pStyle w:val="BodyText"/>
              <w:tabs>
                <w:tab w:val="left" w:pos="550"/>
              </w:tabs>
              <w:spacing w:after="0" w:line="240" w:lineRule="atLeast"/>
              <w:jc w:val="center"/>
              <w:rPr>
                <w:rFonts w:cs="Times New Roman"/>
              </w:rPr>
            </w:pPr>
            <w:r>
              <w:rPr>
                <w:rFonts w:cs="Times New Roman"/>
              </w:rPr>
              <w:t>-</w:t>
            </w:r>
          </w:p>
        </w:tc>
        <w:tc>
          <w:tcPr>
            <w:tcW w:w="270" w:type="dxa"/>
            <w:tcBorders>
              <w:top w:val="nil"/>
              <w:left w:val="nil"/>
              <w:bottom w:val="nil"/>
              <w:right w:val="nil"/>
            </w:tcBorders>
          </w:tcPr>
          <w:p w14:paraId="07DD25FD" w14:textId="77777777" w:rsidR="003F0AC3" w:rsidRPr="00954164" w:rsidRDefault="003F0AC3" w:rsidP="003F0AC3">
            <w:pPr>
              <w:pStyle w:val="BodyText"/>
              <w:tabs>
                <w:tab w:val="left" w:pos="550"/>
              </w:tabs>
              <w:spacing w:after="0" w:line="240" w:lineRule="atLeast"/>
              <w:jc w:val="right"/>
            </w:pPr>
          </w:p>
        </w:tc>
      </w:tr>
      <w:tr w:rsidR="003F0AC3" w:rsidRPr="00F07DDF" w14:paraId="49C84E7F"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5BA0AFF4" w14:textId="77777777" w:rsidR="003F0AC3" w:rsidRPr="00F07DDF" w:rsidRDefault="003F0AC3" w:rsidP="003F0AC3">
            <w:pPr>
              <w:pStyle w:val="BodyText"/>
              <w:tabs>
                <w:tab w:val="left" w:pos="550"/>
              </w:tabs>
              <w:spacing w:after="0" w:line="240" w:lineRule="atLeast"/>
              <w:ind w:left="30" w:hanging="8"/>
              <w:rPr>
                <w:rFonts w:cs="Times New Roman"/>
                <w:lang w:val="en-US"/>
              </w:rPr>
            </w:pPr>
          </w:p>
        </w:tc>
        <w:tc>
          <w:tcPr>
            <w:tcW w:w="1089" w:type="dxa"/>
            <w:tcBorders>
              <w:top w:val="nil"/>
              <w:left w:val="nil"/>
              <w:bottom w:val="nil"/>
              <w:right w:val="nil"/>
            </w:tcBorders>
          </w:tcPr>
          <w:p w14:paraId="3E8B1BFA" w14:textId="77777777" w:rsidR="003F0AC3" w:rsidRPr="00F07DDF" w:rsidRDefault="003F0AC3" w:rsidP="003F0AC3">
            <w:pPr>
              <w:pStyle w:val="BodyText"/>
              <w:tabs>
                <w:tab w:val="left" w:pos="550"/>
              </w:tabs>
              <w:spacing w:after="0" w:line="240" w:lineRule="atLeast"/>
              <w:jc w:val="center"/>
              <w:rPr>
                <w:rFonts w:cs="Times New Roman"/>
                <w:lang w:val="en-US"/>
              </w:rPr>
            </w:pPr>
          </w:p>
        </w:tc>
        <w:tc>
          <w:tcPr>
            <w:tcW w:w="270" w:type="dxa"/>
            <w:tcBorders>
              <w:top w:val="nil"/>
              <w:left w:val="nil"/>
              <w:bottom w:val="nil"/>
              <w:right w:val="nil"/>
            </w:tcBorders>
          </w:tcPr>
          <w:p w14:paraId="79BD14B7"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65D0BAF2" w14:textId="77777777" w:rsidR="003F0AC3" w:rsidRPr="003277E6" w:rsidRDefault="003F0AC3" w:rsidP="003F0AC3">
            <w:pPr>
              <w:pStyle w:val="BodyText"/>
              <w:tabs>
                <w:tab w:val="left" w:pos="550"/>
              </w:tabs>
              <w:spacing w:after="0" w:line="240" w:lineRule="atLeast"/>
              <w:jc w:val="center"/>
              <w:rPr>
                <w:rFonts w:cs="Times New Roman"/>
              </w:rPr>
            </w:pPr>
          </w:p>
        </w:tc>
        <w:tc>
          <w:tcPr>
            <w:tcW w:w="270" w:type="dxa"/>
            <w:tcBorders>
              <w:top w:val="nil"/>
              <w:left w:val="nil"/>
              <w:bottom w:val="nil"/>
              <w:right w:val="nil"/>
            </w:tcBorders>
          </w:tcPr>
          <w:p w14:paraId="13A0C988" w14:textId="77777777" w:rsidR="003F0AC3" w:rsidRPr="00162182" w:rsidRDefault="003F0AC3" w:rsidP="003F0AC3">
            <w:pPr>
              <w:tabs>
                <w:tab w:val="decimal" w:pos="825"/>
              </w:tabs>
              <w:spacing w:line="240" w:lineRule="atLeast"/>
              <w:ind w:right="-100"/>
              <w:rPr>
                <w:rFonts w:cs="Times New Roman"/>
                <w:sz w:val="22"/>
                <w:szCs w:val="22"/>
              </w:rPr>
            </w:pPr>
          </w:p>
        </w:tc>
        <w:tc>
          <w:tcPr>
            <w:tcW w:w="990" w:type="dxa"/>
            <w:tcBorders>
              <w:top w:val="nil"/>
              <w:left w:val="nil"/>
              <w:bottom w:val="nil"/>
              <w:right w:val="nil"/>
            </w:tcBorders>
          </w:tcPr>
          <w:p w14:paraId="1A60244D" w14:textId="77777777" w:rsidR="003F0AC3" w:rsidRPr="00126CC5" w:rsidRDefault="003F0AC3" w:rsidP="003F0AC3">
            <w:pPr>
              <w:pStyle w:val="BodyText"/>
              <w:tabs>
                <w:tab w:val="left" w:pos="550"/>
              </w:tabs>
              <w:spacing w:after="0" w:line="240" w:lineRule="atLeast"/>
              <w:jc w:val="center"/>
            </w:pPr>
          </w:p>
        </w:tc>
        <w:tc>
          <w:tcPr>
            <w:tcW w:w="270" w:type="dxa"/>
            <w:tcBorders>
              <w:top w:val="nil"/>
              <w:left w:val="nil"/>
              <w:bottom w:val="nil"/>
              <w:right w:val="nil"/>
            </w:tcBorders>
          </w:tcPr>
          <w:p w14:paraId="755D52CB"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183E3820" w14:textId="77777777" w:rsidR="003F0AC3" w:rsidRPr="003277E6" w:rsidRDefault="003F0AC3" w:rsidP="003F0AC3">
            <w:pPr>
              <w:pStyle w:val="BodyText"/>
              <w:tabs>
                <w:tab w:val="left" w:pos="550"/>
              </w:tabs>
              <w:spacing w:after="0" w:line="240" w:lineRule="atLeast"/>
              <w:jc w:val="center"/>
              <w:rPr>
                <w:rFonts w:cs="Times New Roman"/>
              </w:rPr>
            </w:pPr>
          </w:p>
        </w:tc>
        <w:tc>
          <w:tcPr>
            <w:tcW w:w="270" w:type="dxa"/>
            <w:tcBorders>
              <w:top w:val="nil"/>
              <w:left w:val="nil"/>
              <w:bottom w:val="nil"/>
              <w:right w:val="nil"/>
            </w:tcBorders>
          </w:tcPr>
          <w:p w14:paraId="25FBD933" w14:textId="77777777" w:rsidR="003F0AC3" w:rsidRPr="00954164" w:rsidRDefault="003F0AC3" w:rsidP="003F0AC3">
            <w:pPr>
              <w:pStyle w:val="BodyText"/>
              <w:tabs>
                <w:tab w:val="left" w:pos="550"/>
              </w:tabs>
              <w:spacing w:after="0" w:line="240" w:lineRule="atLeast"/>
              <w:jc w:val="right"/>
            </w:pPr>
          </w:p>
        </w:tc>
      </w:tr>
      <w:tr w:rsidR="003F0AC3" w:rsidRPr="00F07DDF" w14:paraId="5E88CE7A"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6F3AC10C" w14:textId="64149DFA" w:rsidR="003F0AC3" w:rsidRPr="00F96C65" w:rsidRDefault="00400649" w:rsidP="00400649">
            <w:pPr>
              <w:pStyle w:val="BodyText"/>
              <w:tabs>
                <w:tab w:val="left" w:pos="550"/>
              </w:tabs>
              <w:spacing w:after="0" w:line="240" w:lineRule="atLeast"/>
              <w:rPr>
                <w:rFonts w:cs="Times New Roman"/>
                <w:b/>
                <w:bCs/>
                <w:lang w:val="en-US"/>
              </w:rPr>
            </w:pPr>
            <w:r>
              <w:rPr>
                <w:rFonts w:cs="Times New Roman"/>
                <w:b/>
                <w:bCs/>
                <w:lang w:val="en-US"/>
              </w:rPr>
              <w:t>R</w:t>
            </w:r>
            <w:r w:rsidR="003F0AC3">
              <w:rPr>
                <w:rFonts w:cs="Times New Roman"/>
                <w:b/>
                <w:bCs/>
                <w:lang w:val="en-US"/>
              </w:rPr>
              <w:t>elated person</w:t>
            </w:r>
          </w:p>
        </w:tc>
        <w:tc>
          <w:tcPr>
            <w:tcW w:w="1089" w:type="dxa"/>
            <w:tcBorders>
              <w:top w:val="nil"/>
              <w:left w:val="nil"/>
              <w:bottom w:val="nil"/>
              <w:right w:val="nil"/>
            </w:tcBorders>
          </w:tcPr>
          <w:p w14:paraId="3C0CD1A9" w14:textId="77777777" w:rsidR="003F0AC3" w:rsidRPr="00C05399" w:rsidRDefault="003F0AC3" w:rsidP="003F0AC3">
            <w:pPr>
              <w:pStyle w:val="BodyText"/>
              <w:tabs>
                <w:tab w:val="left" w:pos="550"/>
              </w:tabs>
              <w:spacing w:after="0" w:line="240" w:lineRule="atLeast"/>
              <w:jc w:val="right"/>
            </w:pPr>
          </w:p>
        </w:tc>
        <w:tc>
          <w:tcPr>
            <w:tcW w:w="270" w:type="dxa"/>
            <w:tcBorders>
              <w:top w:val="nil"/>
              <w:left w:val="nil"/>
              <w:bottom w:val="nil"/>
              <w:right w:val="nil"/>
            </w:tcBorders>
            <w:vAlign w:val="bottom"/>
          </w:tcPr>
          <w:p w14:paraId="52D4143D"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2D194BD1" w14:textId="77777777" w:rsidR="003F0AC3" w:rsidRDefault="003F0AC3" w:rsidP="003F0AC3">
            <w:pPr>
              <w:pStyle w:val="BodyText"/>
              <w:tabs>
                <w:tab w:val="left" w:pos="550"/>
              </w:tabs>
              <w:spacing w:after="0" w:line="240" w:lineRule="atLeast"/>
              <w:jc w:val="right"/>
            </w:pPr>
          </w:p>
        </w:tc>
        <w:tc>
          <w:tcPr>
            <w:tcW w:w="270" w:type="dxa"/>
            <w:tcBorders>
              <w:top w:val="nil"/>
              <w:left w:val="nil"/>
              <w:bottom w:val="nil"/>
              <w:right w:val="nil"/>
            </w:tcBorders>
          </w:tcPr>
          <w:p w14:paraId="3E7E5ABB" w14:textId="77777777" w:rsidR="003F0AC3" w:rsidRPr="00F07DDF" w:rsidRDefault="003F0AC3" w:rsidP="003F0AC3">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tcPr>
          <w:p w14:paraId="106B8E8E" w14:textId="77777777" w:rsidR="003F0AC3" w:rsidRPr="00954164" w:rsidRDefault="003F0AC3" w:rsidP="003F0AC3">
            <w:pPr>
              <w:pStyle w:val="BodyText"/>
              <w:tabs>
                <w:tab w:val="left" w:pos="550"/>
              </w:tabs>
              <w:spacing w:after="0" w:line="240" w:lineRule="atLeast"/>
              <w:jc w:val="right"/>
            </w:pPr>
          </w:p>
        </w:tc>
        <w:tc>
          <w:tcPr>
            <w:tcW w:w="270" w:type="dxa"/>
            <w:tcBorders>
              <w:top w:val="nil"/>
              <w:left w:val="nil"/>
              <w:bottom w:val="nil"/>
              <w:right w:val="nil"/>
            </w:tcBorders>
            <w:vAlign w:val="bottom"/>
          </w:tcPr>
          <w:p w14:paraId="0948902B"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3FCF6609" w14:textId="77777777" w:rsidR="003F0AC3" w:rsidRDefault="003F0AC3" w:rsidP="003F0AC3">
            <w:pPr>
              <w:pStyle w:val="BodyText"/>
              <w:tabs>
                <w:tab w:val="left" w:pos="550"/>
              </w:tabs>
              <w:spacing w:after="0" w:line="240" w:lineRule="atLeast"/>
              <w:jc w:val="right"/>
            </w:pPr>
          </w:p>
        </w:tc>
        <w:tc>
          <w:tcPr>
            <w:tcW w:w="270" w:type="dxa"/>
            <w:tcBorders>
              <w:top w:val="nil"/>
              <w:left w:val="nil"/>
              <w:bottom w:val="nil"/>
              <w:right w:val="nil"/>
            </w:tcBorders>
          </w:tcPr>
          <w:p w14:paraId="128A4BC0" w14:textId="77777777" w:rsidR="003F0AC3" w:rsidRDefault="003F0AC3" w:rsidP="003F0AC3">
            <w:pPr>
              <w:pStyle w:val="BodyText"/>
              <w:tabs>
                <w:tab w:val="left" w:pos="550"/>
              </w:tabs>
              <w:spacing w:after="0" w:line="240" w:lineRule="atLeast"/>
              <w:jc w:val="right"/>
            </w:pPr>
          </w:p>
        </w:tc>
      </w:tr>
      <w:tr w:rsidR="003F0AC3" w:rsidRPr="00F07DDF" w14:paraId="3C982B73"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41661455" w14:textId="6DD3DE62" w:rsidR="003F0AC3" w:rsidRPr="00F96C65" w:rsidRDefault="003F0AC3" w:rsidP="003F0AC3">
            <w:pPr>
              <w:pStyle w:val="BodyText"/>
              <w:tabs>
                <w:tab w:val="left" w:pos="550"/>
              </w:tabs>
              <w:spacing w:after="0" w:line="240" w:lineRule="atLeast"/>
              <w:ind w:left="30" w:hanging="8"/>
              <w:rPr>
                <w:rFonts w:cs="Times New Roman"/>
                <w:b/>
                <w:bCs/>
                <w:lang w:val="en-US"/>
              </w:rPr>
            </w:pPr>
            <w:r w:rsidRPr="00F07DDF">
              <w:rPr>
                <w:rFonts w:cs="Times New Roman"/>
                <w:lang w:val="en-US"/>
              </w:rPr>
              <w:t>Other current receivables</w:t>
            </w:r>
          </w:p>
        </w:tc>
        <w:tc>
          <w:tcPr>
            <w:tcW w:w="1089" w:type="dxa"/>
            <w:tcBorders>
              <w:top w:val="nil"/>
              <w:left w:val="nil"/>
              <w:bottom w:val="nil"/>
              <w:right w:val="nil"/>
            </w:tcBorders>
          </w:tcPr>
          <w:p w14:paraId="0426DDF2" w14:textId="5759DE41" w:rsidR="003F0AC3" w:rsidRPr="00C05399" w:rsidRDefault="003F0AC3" w:rsidP="003F0AC3">
            <w:pPr>
              <w:pStyle w:val="BodyText"/>
              <w:tabs>
                <w:tab w:val="left" w:pos="550"/>
              </w:tabs>
              <w:spacing w:after="0" w:line="240" w:lineRule="atLeast"/>
              <w:jc w:val="right"/>
            </w:pPr>
            <w:r>
              <w:t>62</w:t>
            </w:r>
          </w:p>
        </w:tc>
        <w:tc>
          <w:tcPr>
            <w:tcW w:w="270" w:type="dxa"/>
            <w:tcBorders>
              <w:top w:val="nil"/>
              <w:left w:val="nil"/>
              <w:bottom w:val="nil"/>
              <w:right w:val="nil"/>
            </w:tcBorders>
            <w:vAlign w:val="bottom"/>
          </w:tcPr>
          <w:p w14:paraId="621D30F4"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14EBE8A5" w14:textId="01012F8F" w:rsidR="003F0AC3" w:rsidRPr="003F0AC3" w:rsidRDefault="003F0AC3" w:rsidP="003F0AC3">
            <w:pPr>
              <w:pStyle w:val="BodyText"/>
              <w:tabs>
                <w:tab w:val="left" w:pos="550"/>
              </w:tabs>
              <w:spacing w:after="0" w:line="240" w:lineRule="atLeast"/>
              <w:jc w:val="center"/>
              <w:rPr>
                <w:rFonts w:cs="Times New Roman"/>
              </w:rPr>
            </w:pPr>
            <w:r>
              <w:rPr>
                <w:rFonts w:cs="Times New Roman"/>
              </w:rPr>
              <w:t>-</w:t>
            </w:r>
          </w:p>
        </w:tc>
        <w:tc>
          <w:tcPr>
            <w:tcW w:w="270" w:type="dxa"/>
            <w:tcBorders>
              <w:top w:val="nil"/>
              <w:left w:val="nil"/>
              <w:bottom w:val="nil"/>
              <w:right w:val="nil"/>
            </w:tcBorders>
          </w:tcPr>
          <w:p w14:paraId="3948B9EA" w14:textId="77777777" w:rsidR="003F0AC3" w:rsidRPr="00F07DDF" w:rsidRDefault="003F0AC3" w:rsidP="003F0AC3">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tcPr>
          <w:p w14:paraId="361113C9" w14:textId="258A3491" w:rsidR="003F0AC3" w:rsidRPr="00954164" w:rsidRDefault="003F0AC3" w:rsidP="003F0AC3">
            <w:pPr>
              <w:pStyle w:val="BodyText"/>
              <w:tabs>
                <w:tab w:val="left" w:pos="550"/>
              </w:tabs>
              <w:spacing w:after="0" w:line="240" w:lineRule="atLeast"/>
              <w:jc w:val="center"/>
            </w:pPr>
            <w:r>
              <w:t>-</w:t>
            </w:r>
          </w:p>
        </w:tc>
        <w:tc>
          <w:tcPr>
            <w:tcW w:w="270" w:type="dxa"/>
            <w:tcBorders>
              <w:top w:val="nil"/>
              <w:left w:val="nil"/>
              <w:bottom w:val="nil"/>
              <w:right w:val="nil"/>
            </w:tcBorders>
          </w:tcPr>
          <w:p w14:paraId="4830CE53"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13682ADC" w14:textId="420F6F07" w:rsidR="003F0AC3" w:rsidRPr="003F0AC3" w:rsidRDefault="003F0AC3" w:rsidP="003F0AC3">
            <w:pPr>
              <w:pStyle w:val="BodyText"/>
              <w:tabs>
                <w:tab w:val="left" w:pos="550"/>
              </w:tabs>
              <w:spacing w:after="0" w:line="240" w:lineRule="atLeast"/>
              <w:jc w:val="center"/>
              <w:rPr>
                <w:rFonts w:cs="Times New Roman"/>
              </w:rPr>
            </w:pPr>
            <w:r>
              <w:rPr>
                <w:rFonts w:cs="Times New Roman"/>
              </w:rPr>
              <w:t>-</w:t>
            </w:r>
          </w:p>
        </w:tc>
        <w:tc>
          <w:tcPr>
            <w:tcW w:w="270" w:type="dxa"/>
            <w:tcBorders>
              <w:top w:val="nil"/>
              <w:left w:val="nil"/>
              <w:bottom w:val="nil"/>
              <w:right w:val="nil"/>
            </w:tcBorders>
          </w:tcPr>
          <w:p w14:paraId="1E40F232" w14:textId="77777777" w:rsidR="003F0AC3" w:rsidRDefault="003F0AC3" w:rsidP="003F0AC3">
            <w:pPr>
              <w:pStyle w:val="BodyText"/>
              <w:tabs>
                <w:tab w:val="left" w:pos="550"/>
              </w:tabs>
              <w:spacing w:after="0" w:line="240" w:lineRule="atLeast"/>
              <w:jc w:val="right"/>
            </w:pPr>
          </w:p>
        </w:tc>
      </w:tr>
      <w:tr w:rsidR="003F0AC3" w:rsidRPr="00F07DDF" w14:paraId="090A69B5"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34C7B8F7" w14:textId="77777777" w:rsidR="003F0AC3" w:rsidRPr="00F96C65" w:rsidRDefault="003F0AC3" w:rsidP="003F0AC3">
            <w:pPr>
              <w:pStyle w:val="BodyText"/>
              <w:tabs>
                <w:tab w:val="left" w:pos="550"/>
              </w:tabs>
              <w:spacing w:after="0" w:line="240" w:lineRule="atLeast"/>
              <w:ind w:left="30" w:hanging="8"/>
              <w:rPr>
                <w:rFonts w:cs="Times New Roman"/>
                <w:b/>
                <w:bCs/>
                <w:lang w:val="en-US"/>
              </w:rPr>
            </w:pPr>
          </w:p>
        </w:tc>
        <w:tc>
          <w:tcPr>
            <w:tcW w:w="1089" w:type="dxa"/>
            <w:tcBorders>
              <w:top w:val="nil"/>
              <w:left w:val="nil"/>
              <w:bottom w:val="nil"/>
              <w:right w:val="nil"/>
            </w:tcBorders>
          </w:tcPr>
          <w:p w14:paraId="6D0F9B91" w14:textId="77777777" w:rsidR="003F0AC3" w:rsidRPr="00C05399" w:rsidRDefault="003F0AC3" w:rsidP="003F0AC3">
            <w:pPr>
              <w:pStyle w:val="BodyText"/>
              <w:tabs>
                <w:tab w:val="left" w:pos="550"/>
              </w:tabs>
              <w:spacing w:after="0" w:line="240" w:lineRule="atLeast"/>
              <w:jc w:val="right"/>
            </w:pPr>
          </w:p>
        </w:tc>
        <w:tc>
          <w:tcPr>
            <w:tcW w:w="270" w:type="dxa"/>
            <w:tcBorders>
              <w:top w:val="nil"/>
              <w:left w:val="nil"/>
              <w:bottom w:val="nil"/>
              <w:right w:val="nil"/>
            </w:tcBorders>
            <w:vAlign w:val="bottom"/>
          </w:tcPr>
          <w:p w14:paraId="0AD00097"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68B35E85" w14:textId="77777777" w:rsidR="003F0AC3" w:rsidRDefault="003F0AC3" w:rsidP="003F0AC3">
            <w:pPr>
              <w:pStyle w:val="BodyText"/>
              <w:tabs>
                <w:tab w:val="left" w:pos="550"/>
              </w:tabs>
              <w:spacing w:after="0" w:line="240" w:lineRule="atLeast"/>
              <w:jc w:val="right"/>
            </w:pPr>
          </w:p>
        </w:tc>
        <w:tc>
          <w:tcPr>
            <w:tcW w:w="270" w:type="dxa"/>
            <w:tcBorders>
              <w:top w:val="nil"/>
              <w:left w:val="nil"/>
              <w:bottom w:val="nil"/>
              <w:right w:val="nil"/>
            </w:tcBorders>
          </w:tcPr>
          <w:p w14:paraId="443E00F6" w14:textId="77777777" w:rsidR="003F0AC3" w:rsidRPr="00F07DDF" w:rsidRDefault="003F0AC3" w:rsidP="003F0AC3">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tcPr>
          <w:p w14:paraId="19B7C5BF" w14:textId="77777777" w:rsidR="003F0AC3" w:rsidRPr="00954164" w:rsidRDefault="003F0AC3" w:rsidP="003F0AC3">
            <w:pPr>
              <w:pStyle w:val="BodyText"/>
              <w:tabs>
                <w:tab w:val="left" w:pos="550"/>
              </w:tabs>
              <w:spacing w:after="0" w:line="240" w:lineRule="atLeast"/>
              <w:jc w:val="right"/>
            </w:pPr>
          </w:p>
        </w:tc>
        <w:tc>
          <w:tcPr>
            <w:tcW w:w="270" w:type="dxa"/>
            <w:tcBorders>
              <w:top w:val="nil"/>
              <w:left w:val="nil"/>
              <w:bottom w:val="nil"/>
              <w:right w:val="nil"/>
            </w:tcBorders>
            <w:vAlign w:val="bottom"/>
          </w:tcPr>
          <w:p w14:paraId="3A29E4D6"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743CC546" w14:textId="77777777" w:rsidR="003F0AC3" w:rsidRDefault="003F0AC3" w:rsidP="003F0AC3">
            <w:pPr>
              <w:pStyle w:val="BodyText"/>
              <w:tabs>
                <w:tab w:val="left" w:pos="550"/>
              </w:tabs>
              <w:spacing w:after="0" w:line="240" w:lineRule="atLeast"/>
              <w:jc w:val="right"/>
            </w:pPr>
          </w:p>
        </w:tc>
        <w:tc>
          <w:tcPr>
            <w:tcW w:w="270" w:type="dxa"/>
            <w:tcBorders>
              <w:top w:val="nil"/>
              <w:left w:val="nil"/>
              <w:bottom w:val="nil"/>
              <w:right w:val="nil"/>
            </w:tcBorders>
          </w:tcPr>
          <w:p w14:paraId="5A68FEF9" w14:textId="77777777" w:rsidR="003F0AC3" w:rsidRDefault="003F0AC3" w:rsidP="003F0AC3">
            <w:pPr>
              <w:pStyle w:val="BodyText"/>
              <w:tabs>
                <w:tab w:val="left" w:pos="550"/>
              </w:tabs>
              <w:spacing w:after="0" w:line="240" w:lineRule="atLeast"/>
              <w:jc w:val="right"/>
            </w:pPr>
          </w:p>
        </w:tc>
      </w:tr>
      <w:tr w:rsidR="003F0AC3" w:rsidRPr="00F07DDF" w14:paraId="446C8609"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56C1E69F" w14:textId="77777777" w:rsidR="003F0AC3" w:rsidRDefault="003F0AC3" w:rsidP="003F0AC3">
            <w:pPr>
              <w:pStyle w:val="BodyText"/>
              <w:tabs>
                <w:tab w:val="left" w:pos="550"/>
              </w:tabs>
              <w:spacing w:after="0" w:line="240" w:lineRule="atLeast"/>
              <w:ind w:left="30" w:hanging="8"/>
              <w:rPr>
                <w:rFonts w:cs="Times New Roman"/>
                <w:lang w:val="en-US"/>
              </w:rPr>
            </w:pPr>
            <w:r w:rsidRPr="00F96C65">
              <w:rPr>
                <w:rFonts w:cs="Times New Roman"/>
                <w:b/>
                <w:bCs/>
                <w:lang w:val="en-US"/>
              </w:rPr>
              <w:t xml:space="preserve">Other related parties </w:t>
            </w:r>
          </w:p>
        </w:tc>
        <w:tc>
          <w:tcPr>
            <w:tcW w:w="1089" w:type="dxa"/>
            <w:tcBorders>
              <w:top w:val="nil"/>
              <w:left w:val="nil"/>
              <w:bottom w:val="nil"/>
              <w:right w:val="nil"/>
            </w:tcBorders>
          </w:tcPr>
          <w:p w14:paraId="67B94CE8" w14:textId="77777777" w:rsidR="003F0AC3" w:rsidRPr="00C05399" w:rsidRDefault="003F0AC3" w:rsidP="003F0AC3">
            <w:pPr>
              <w:pStyle w:val="BodyText"/>
              <w:tabs>
                <w:tab w:val="left" w:pos="550"/>
              </w:tabs>
              <w:spacing w:after="0" w:line="240" w:lineRule="atLeast"/>
              <w:jc w:val="right"/>
            </w:pPr>
          </w:p>
        </w:tc>
        <w:tc>
          <w:tcPr>
            <w:tcW w:w="270" w:type="dxa"/>
            <w:tcBorders>
              <w:top w:val="nil"/>
              <w:left w:val="nil"/>
              <w:bottom w:val="nil"/>
              <w:right w:val="nil"/>
            </w:tcBorders>
            <w:vAlign w:val="bottom"/>
          </w:tcPr>
          <w:p w14:paraId="4AC856BE"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tcPr>
          <w:p w14:paraId="02B49789" w14:textId="77777777" w:rsidR="003F0AC3" w:rsidRDefault="003F0AC3" w:rsidP="003F0AC3">
            <w:pPr>
              <w:pStyle w:val="BodyText"/>
              <w:tabs>
                <w:tab w:val="left" w:pos="550"/>
              </w:tabs>
              <w:spacing w:after="0" w:line="240" w:lineRule="atLeast"/>
              <w:jc w:val="right"/>
            </w:pPr>
          </w:p>
        </w:tc>
        <w:tc>
          <w:tcPr>
            <w:tcW w:w="270" w:type="dxa"/>
            <w:tcBorders>
              <w:top w:val="nil"/>
              <w:left w:val="nil"/>
              <w:bottom w:val="nil"/>
              <w:right w:val="nil"/>
            </w:tcBorders>
          </w:tcPr>
          <w:p w14:paraId="65261472" w14:textId="77777777" w:rsidR="003F0AC3" w:rsidRPr="00F07DDF" w:rsidRDefault="003F0AC3" w:rsidP="003F0AC3">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tcPr>
          <w:p w14:paraId="00EB43AB" w14:textId="77777777" w:rsidR="003F0AC3" w:rsidRPr="00954164" w:rsidRDefault="003F0AC3" w:rsidP="003F0AC3">
            <w:pPr>
              <w:pStyle w:val="BodyText"/>
              <w:tabs>
                <w:tab w:val="left" w:pos="550"/>
              </w:tabs>
              <w:spacing w:after="0" w:line="240" w:lineRule="atLeast"/>
              <w:jc w:val="right"/>
            </w:pPr>
          </w:p>
        </w:tc>
        <w:tc>
          <w:tcPr>
            <w:tcW w:w="270" w:type="dxa"/>
            <w:tcBorders>
              <w:top w:val="nil"/>
              <w:left w:val="nil"/>
              <w:bottom w:val="nil"/>
              <w:right w:val="nil"/>
            </w:tcBorders>
            <w:vAlign w:val="bottom"/>
          </w:tcPr>
          <w:p w14:paraId="5C8FB0F7"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tcPr>
          <w:p w14:paraId="0F84D644" w14:textId="77777777" w:rsidR="003F0AC3" w:rsidRDefault="003F0AC3" w:rsidP="003F0AC3">
            <w:pPr>
              <w:pStyle w:val="BodyText"/>
              <w:tabs>
                <w:tab w:val="left" w:pos="550"/>
              </w:tabs>
              <w:spacing w:after="0" w:line="240" w:lineRule="atLeast"/>
              <w:jc w:val="right"/>
            </w:pPr>
          </w:p>
        </w:tc>
        <w:tc>
          <w:tcPr>
            <w:tcW w:w="270" w:type="dxa"/>
            <w:tcBorders>
              <w:top w:val="nil"/>
              <w:left w:val="nil"/>
              <w:bottom w:val="nil"/>
              <w:right w:val="nil"/>
            </w:tcBorders>
          </w:tcPr>
          <w:p w14:paraId="761CA82C" w14:textId="77777777" w:rsidR="003F0AC3" w:rsidRDefault="003F0AC3" w:rsidP="003F0AC3">
            <w:pPr>
              <w:pStyle w:val="BodyText"/>
              <w:tabs>
                <w:tab w:val="left" w:pos="550"/>
              </w:tabs>
              <w:spacing w:after="0" w:line="240" w:lineRule="atLeast"/>
              <w:jc w:val="right"/>
            </w:pPr>
          </w:p>
        </w:tc>
      </w:tr>
      <w:tr w:rsidR="003F0AC3" w:rsidRPr="00F07DDF" w14:paraId="4C75D068"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125EF066" w14:textId="77777777" w:rsidR="003F0AC3" w:rsidRDefault="003F0AC3" w:rsidP="003F0AC3">
            <w:pPr>
              <w:pStyle w:val="BodyText"/>
              <w:tabs>
                <w:tab w:val="left" w:pos="550"/>
              </w:tabs>
              <w:spacing w:after="0" w:line="240" w:lineRule="atLeast"/>
              <w:ind w:left="30" w:hanging="8"/>
              <w:rPr>
                <w:rFonts w:cs="Times New Roman"/>
                <w:lang w:val="en-US"/>
              </w:rPr>
            </w:pPr>
            <w:r w:rsidRPr="00F07DDF">
              <w:rPr>
                <w:rFonts w:cs="Times New Roman"/>
                <w:lang w:val="en-US"/>
              </w:rPr>
              <w:t>Trade receivables</w:t>
            </w:r>
          </w:p>
        </w:tc>
        <w:tc>
          <w:tcPr>
            <w:tcW w:w="1089" w:type="dxa"/>
            <w:tcBorders>
              <w:top w:val="nil"/>
              <w:left w:val="nil"/>
              <w:bottom w:val="nil"/>
              <w:right w:val="nil"/>
            </w:tcBorders>
            <w:vAlign w:val="bottom"/>
          </w:tcPr>
          <w:p w14:paraId="5F392676" w14:textId="4041306C" w:rsidR="003F0AC3" w:rsidRPr="004204EA" w:rsidRDefault="003F0AC3" w:rsidP="003F0AC3">
            <w:pPr>
              <w:tabs>
                <w:tab w:val="decimal" w:pos="862"/>
              </w:tabs>
              <w:spacing w:line="240" w:lineRule="atLeast"/>
              <w:ind w:left="-108" w:right="-136"/>
              <w:rPr>
                <w:rFonts w:cs="Times New Roman"/>
                <w:sz w:val="22"/>
                <w:szCs w:val="22"/>
              </w:rPr>
            </w:pPr>
            <w:r w:rsidRPr="004204EA">
              <w:rPr>
                <w:rFonts w:cs="Times New Roman"/>
                <w:sz w:val="22"/>
                <w:szCs w:val="22"/>
              </w:rPr>
              <w:t>9,964</w:t>
            </w:r>
          </w:p>
        </w:tc>
        <w:tc>
          <w:tcPr>
            <w:tcW w:w="270" w:type="dxa"/>
            <w:tcBorders>
              <w:top w:val="nil"/>
              <w:left w:val="nil"/>
              <w:bottom w:val="nil"/>
              <w:right w:val="nil"/>
            </w:tcBorders>
            <w:vAlign w:val="bottom"/>
          </w:tcPr>
          <w:p w14:paraId="2E85598E"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4CC96A83" w14:textId="6FBBE52B" w:rsidR="003F0AC3" w:rsidRPr="004204EA" w:rsidRDefault="003F0AC3" w:rsidP="003F0AC3">
            <w:pPr>
              <w:spacing w:line="240" w:lineRule="atLeast"/>
              <w:ind w:right="-8"/>
              <w:jc w:val="right"/>
              <w:rPr>
                <w:rFonts w:cs="Times New Roman"/>
                <w:sz w:val="22"/>
                <w:szCs w:val="22"/>
              </w:rPr>
            </w:pPr>
            <w:r w:rsidRPr="004204EA">
              <w:rPr>
                <w:rFonts w:cs="Times New Roman"/>
                <w:sz w:val="22"/>
                <w:szCs w:val="22"/>
              </w:rPr>
              <w:t>523</w:t>
            </w:r>
          </w:p>
        </w:tc>
        <w:tc>
          <w:tcPr>
            <w:tcW w:w="270" w:type="dxa"/>
            <w:tcBorders>
              <w:top w:val="nil"/>
              <w:left w:val="nil"/>
              <w:bottom w:val="nil"/>
              <w:right w:val="nil"/>
            </w:tcBorders>
            <w:vAlign w:val="bottom"/>
          </w:tcPr>
          <w:p w14:paraId="6607F9D5" w14:textId="77777777" w:rsidR="003F0AC3" w:rsidRPr="00F07DDF" w:rsidRDefault="003F0AC3" w:rsidP="003F0AC3">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vAlign w:val="bottom"/>
          </w:tcPr>
          <w:p w14:paraId="5B083CD7" w14:textId="6403B23F" w:rsidR="003F0AC3" w:rsidRPr="004204EA" w:rsidRDefault="003F0AC3" w:rsidP="003F0AC3">
            <w:pPr>
              <w:pStyle w:val="BodyText"/>
              <w:tabs>
                <w:tab w:val="decimal" w:pos="792"/>
              </w:tabs>
              <w:spacing w:after="0" w:line="240" w:lineRule="atLeast"/>
              <w:rPr>
                <w:rFonts w:cs="Times New Roman"/>
              </w:rPr>
            </w:pPr>
            <w:r w:rsidRPr="004204EA">
              <w:rPr>
                <w:rFonts w:cs="Times New Roman"/>
              </w:rPr>
              <w:t>9,964</w:t>
            </w:r>
          </w:p>
        </w:tc>
        <w:tc>
          <w:tcPr>
            <w:tcW w:w="270" w:type="dxa"/>
            <w:tcBorders>
              <w:top w:val="nil"/>
              <w:left w:val="nil"/>
              <w:bottom w:val="nil"/>
              <w:right w:val="nil"/>
            </w:tcBorders>
            <w:vAlign w:val="bottom"/>
          </w:tcPr>
          <w:p w14:paraId="6612E37D"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vAlign w:val="bottom"/>
          </w:tcPr>
          <w:p w14:paraId="7DAE1503" w14:textId="4BA1E169" w:rsidR="003F0AC3" w:rsidRPr="001A3F14" w:rsidRDefault="003F0AC3" w:rsidP="003F0AC3">
            <w:pPr>
              <w:pStyle w:val="BodyText"/>
              <w:tabs>
                <w:tab w:val="left" w:pos="550"/>
              </w:tabs>
              <w:spacing w:after="0" w:line="240" w:lineRule="atLeast"/>
              <w:jc w:val="right"/>
              <w:rPr>
                <w:rFonts w:cs="Times New Roman"/>
                <w:lang w:val="en-US"/>
              </w:rPr>
            </w:pPr>
            <w:r w:rsidRPr="001A3F14">
              <w:rPr>
                <w:rFonts w:cs="Times New Roman"/>
                <w:lang w:val="en-US"/>
              </w:rPr>
              <w:t>523</w:t>
            </w:r>
          </w:p>
        </w:tc>
        <w:tc>
          <w:tcPr>
            <w:tcW w:w="270" w:type="dxa"/>
            <w:tcBorders>
              <w:top w:val="nil"/>
              <w:left w:val="nil"/>
              <w:bottom w:val="nil"/>
              <w:right w:val="nil"/>
            </w:tcBorders>
          </w:tcPr>
          <w:p w14:paraId="1A6915CB" w14:textId="77777777" w:rsidR="003F0AC3" w:rsidRDefault="003F0AC3" w:rsidP="003F0AC3">
            <w:pPr>
              <w:pStyle w:val="BodyText"/>
              <w:tabs>
                <w:tab w:val="left" w:pos="550"/>
              </w:tabs>
              <w:spacing w:after="0" w:line="240" w:lineRule="atLeast"/>
              <w:jc w:val="right"/>
            </w:pPr>
          </w:p>
        </w:tc>
      </w:tr>
      <w:tr w:rsidR="003F0AC3" w:rsidRPr="00F07DDF" w14:paraId="6BCC7D79"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5EC90071" w14:textId="77777777" w:rsidR="003F0AC3" w:rsidRDefault="003F0AC3" w:rsidP="003F0AC3">
            <w:pPr>
              <w:pStyle w:val="BodyText"/>
              <w:tabs>
                <w:tab w:val="left" w:pos="550"/>
              </w:tabs>
              <w:spacing w:after="0" w:line="240" w:lineRule="atLeast"/>
              <w:ind w:left="30" w:hanging="8"/>
              <w:rPr>
                <w:rFonts w:cs="Times New Roman"/>
                <w:lang w:val="en-US"/>
              </w:rPr>
            </w:pPr>
            <w:r w:rsidRPr="00F07DDF">
              <w:rPr>
                <w:rFonts w:cs="Times New Roman"/>
                <w:lang w:val="en-US"/>
              </w:rPr>
              <w:t>Other current receivables</w:t>
            </w:r>
          </w:p>
        </w:tc>
        <w:tc>
          <w:tcPr>
            <w:tcW w:w="1089" w:type="dxa"/>
            <w:tcBorders>
              <w:top w:val="nil"/>
              <w:left w:val="nil"/>
              <w:bottom w:val="nil"/>
              <w:right w:val="nil"/>
            </w:tcBorders>
            <w:vAlign w:val="bottom"/>
          </w:tcPr>
          <w:p w14:paraId="6022E702" w14:textId="1FEB678B" w:rsidR="003F0AC3" w:rsidRPr="004204EA" w:rsidRDefault="003F0AC3" w:rsidP="003F0AC3">
            <w:pPr>
              <w:tabs>
                <w:tab w:val="decimal" w:pos="862"/>
              </w:tabs>
              <w:spacing w:line="240" w:lineRule="atLeast"/>
              <w:ind w:left="-108" w:right="-136"/>
              <w:rPr>
                <w:rFonts w:cs="Times New Roman"/>
                <w:sz w:val="22"/>
                <w:szCs w:val="22"/>
              </w:rPr>
            </w:pPr>
            <w:r w:rsidRPr="004204EA">
              <w:rPr>
                <w:rFonts w:cs="Times New Roman"/>
                <w:sz w:val="22"/>
                <w:szCs w:val="22"/>
              </w:rPr>
              <w:t>222</w:t>
            </w:r>
          </w:p>
        </w:tc>
        <w:tc>
          <w:tcPr>
            <w:tcW w:w="270" w:type="dxa"/>
            <w:tcBorders>
              <w:top w:val="nil"/>
              <w:left w:val="nil"/>
              <w:bottom w:val="nil"/>
              <w:right w:val="nil"/>
            </w:tcBorders>
            <w:vAlign w:val="bottom"/>
          </w:tcPr>
          <w:p w14:paraId="36053083"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0022E3F1" w14:textId="222FC3AD" w:rsidR="003F0AC3" w:rsidRPr="004204EA" w:rsidRDefault="003F0AC3" w:rsidP="003F0AC3">
            <w:pPr>
              <w:spacing w:line="240" w:lineRule="atLeast"/>
              <w:ind w:right="-8"/>
              <w:jc w:val="right"/>
              <w:rPr>
                <w:rFonts w:cs="Times New Roman"/>
                <w:sz w:val="22"/>
                <w:szCs w:val="22"/>
              </w:rPr>
            </w:pPr>
            <w:r w:rsidRPr="004204EA">
              <w:rPr>
                <w:rFonts w:cs="Times New Roman"/>
                <w:sz w:val="22"/>
                <w:szCs w:val="22"/>
              </w:rPr>
              <w:t>156</w:t>
            </w:r>
          </w:p>
        </w:tc>
        <w:tc>
          <w:tcPr>
            <w:tcW w:w="270" w:type="dxa"/>
            <w:tcBorders>
              <w:top w:val="nil"/>
              <w:left w:val="nil"/>
              <w:bottom w:val="nil"/>
              <w:right w:val="nil"/>
            </w:tcBorders>
            <w:vAlign w:val="bottom"/>
          </w:tcPr>
          <w:p w14:paraId="558F3990" w14:textId="77777777" w:rsidR="003F0AC3" w:rsidRPr="00F07DDF" w:rsidRDefault="003F0AC3" w:rsidP="003F0AC3">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vAlign w:val="bottom"/>
          </w:tcPr>
          <w:p w14:paraId="72A03F2C" w14:textId="7CD9F89E" w:rsidR="003F0AC3" w:rsidRPr="004204EA" w:rsidRDefault="003F0AC3" w:rsidP="003F0AC3">
            <w:pPr>
              <w:pStyle w:val="BodyText"/>
              <w:tabs>
                <w:tab w:val="decimal" w:pos="792"/>
              </w:tabs>
              <w:spacing w:after="0" w:line="240" w:lineRule="atLeast"/>
              <w:rPr>
                <w:rFonts w:cs="Times New Roman"/>
              </w:rPr>
            </w:pPr>
            <w:r w:rsidRPr="004204EA">
              <w:rPr>
                <w:rFonts w:cs="Times New Roman"/>
              </w:rPr>
              <w:t>62</w:t>
            </w:r>
          </w:p>
        </w:tc>
        <w:tc>
          <w:tcPr>
            <w:tcW w:w="270" w:type="dxa"/>
            <w:tcBorders>
              <w:top w:val="nil"/>
              <w:left w:val="nil"/>
              <w:bottom w:val="nil"/>
              <w:right w:val="nil"/>
            </w:tcBorders>
            <w:vAlign w:val="bottom"/>
          </w:tcPr>
          <w:p w14:paraId="08A47EDD"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vAlign w:val="bottom"/>
          </w:tcPr>
          <w:p w14:paraId="29A38BC6" w14:textId="7A111AE0" w:rsidR="003F0AC3" w:rsidRPr="001A3F14" w:rsidRDefault="003F0AC3" w:rsidP="003F0AC3">
            <w:pPr>
              <w:pStyle w:val="BodyText"/>
              <w:tabs>
                <w:tab w:val="left" w:pos="550"/>
              </w:tabs>
              <w:spacing w:after="0" w:line="240" w:lineRule="atLeast"/>
              <w:jc w:val="right"/>
              <w:rPr>
                <w:rFonts w:cs="Times New Roman"/>
                <w:lang w:val="en-US"/>
              </w:rPr>
            </w:pPr>
            <w:r w:rsidRPr="001A3F14">
              <w:rPr>
                <w:rFonts w:cs="Times New Roman"/>
                <w:lang w:val="en-US"/>
              </w:rPr>
              <w:t>40</w:t>
            </w:r>
          </w:p>
        </w:tc>
        <w:tc>
          <w:tcPr>
            <w:tcW w:w="270" w:type="dxa"/>
            <w:tcBorders>
              <w:top w:val="nil"/>
              <w:left w:val="nil"/>
              <w:bottom w:val="nil"/>
              <w:right w:val="nil"/>
            </w:tcBorders>
          </w:tcPr>
          <w:p w14:paraId="0235FA35" w14:textId="77777777" w:rsidR="003F0AC3" w:rsidRDefault="003F0AC3" w:rsidP="003F0AC3">
            <w:pPr>
              <w:pStyle w:val="BodyText"/>
              <w:tabs>
                <w:tab w:val="left" w:pos="550"/>
              </w:tabs>
              <w:spacing w:after="0" w:line="240" w:lineRule="atLeast"/>
              <w:jc w:val="right"/>
            </w:pPr>
          </w:p>
        </w:tc>
      </w:tr>
      <w:tr w:rsidR="003F0AC3" w:rsidRPr="00F07DDF" w14:paraId="6EEF5EBD"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70F26F48" w14:textId="77777777" w:rsidR="003F0AC3" w:rsidRDefault="003F0AC3" w:rsidP="003F0AC3">
            <w:pPr>
              <w:pStyle w:val="BodyText"/>
              <w:tabs>
                <w:tab w:val="left" w:pos="550"/>
              </w:tabs>
              <w:spacing w:after="0" w:line="240" w:lineRule="atLeast"/>
              <w:ind w:left="30" w:hanging="8"/>
              <w:rPr>
                <w:rFonts w:cs="Times New Roman"/>
                <w:lang w:val="en-US"/>
              </w:rPr>
            </w:pPr>
            <w:r>
              <w:rPr>
                <w:rFonts w:cs="Times New Roman"/>
                <w:lang w:val="en-US"/>
              </w:rPr>
              <w:t>Trade payables</w:t>
            </w:r>
          </w:p>
        </w:tc>
        <w:tc>
          <w:tcPr>
            <w:tcW w:w="1089" w:type="dxa"/>
            <w:tcBorders>
              <w:top w:val="nil"/>
              <w:left w:val="nil"/>
              <w:bottom w:val="nil"/>
              <w:right w:val="nil"/>
            </w:tcBorders>
            <w:vAlign w:val="bottom"/>
          </w:tcPr>
          <w:p w14:paraId="1FA4200F" w14:textId="24EFFDD7" w:rsidR="003F0AC3" w:rsidRPr="004204EA" w:rsidRDefault="003F0AC3" w:rsidP="003F0AC3">
            <w:pPr>
              <w:tabs>
                <w:tab w:val="decimal" w:pos="862"/>
              </w:tabs>
              <w:spacing w:line="240" w:lineRule="atLeast"/>
              <w:ind w:left="-108" w:right="-136"/>
              <w:rPr>
                <w:rFonts w:cs="Times New Roman"/>
                <w:sz w:val="22"/>
                <w:szCs w:val="22"/>
              </w:rPr>
            </w:pPr>
            <w:r w:rsidRPr="004204EA">
              <w:rPr>
                <w:rFonts w:cs="Times New Roman"/>
                <w:sz w:val="22"/>
                <w:szCs w:val="22"/>
              </w:rPr>
              <w:t>3</w:t>
            </w:r>
          </w:p>
        </w:tc>
        <w:tc>
          <w:tcPr>
            <w:tcW w:w="270" w:type="dxa"/>
            <w:tcBorders>
              <w:top w:val="nil"/>
              <w:left w:val="nil"/>
              <w:bottom w:val="nil"/>
              <w:right w:val="nil"/>
            </w:tcBorders>
            <w:vAlign w:val="bottom"/>
          </w:tcPr>
          <w:p w14:paraId="766E9F83"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0CEA4A0C" w14:textId="4EB3F628" w:rsidR="003F0AC3" w:rsidRPr="004204EA" w:rsidRDefault="003F0AC3" w:rsidP="003F0AC3">
            <w:pPr>
              <w:spacing w:line="240" w:lineRule="atLeast"/>
              <w:ind w:right="-8"/>
              <w:jc w:val="right"/>
              <w:rPr>
                <w:rFonts w:cs="Times New Roman"/>
                <w:sz w:val="22"/>
                <w:szCs w:val="22"/>
              </w:rPr>
            </w:pPr>
            <w:r w:rsidRPr="004204EA">
              <w:rPr>
                <w:rFonts w:cs="Times New Roman"/>
                <w:sz w:val="22"/>
                <w:szCs w:val="22"/>
              </w:rPr>
              <w:t>3</w:t>
            </w:r>
          </w:p>
        </w:tc>
        <w:tc>
          <w:tcPr>
            <w:tcW w:w="270" w:type="dxa"/>
            <w:tcBorders>
              <w:top w:val="nil"/>
              <w:left w:val="nil"/>
              <w:bottom w:val="nil"/>
              <w:right w:val="nil"/>
            </w:tcBorders>
            <w:vAlign w:val="bottom"/>
          </w:tcPr>
          <w:p w14:paraId="13275FBD" w14:textId="77777777" w:rsidR="003F0AC3" w:rsidRPr="00F07DDF" w:rsidRDefault="003F0AC3" w:rsidP="003F0AC3">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vAlign w:val="bottom"/>
          </w:tcPr>
          <w:p w14:paraId="6890A408" w14:textId="5123CE84" w:rsidR="003F0AC3" w:rsidRPr="004204EA" w:rsidRDefault="003F0AC3" w:rsidP="003F0AC3">
            <w:pPr>
              <w:pStyle w:val="BodyText"/>
              <w:tabs>
                <w:tab w:val="decimal" w:pos="792"/>
              </w:tabs>
              <w:spacing w:after="0" w:line="240" w:lineRule="atLeast"/>
              <w:rPr>
                <w:rFonts w:cs="Times New Roman"/>
              </w:rPr>
            </w:pPr>
            <w:r w:rsidRPr="004204EA">
              <w:rPr>
                <w:rFonts w:cs="Times New Roman"/>
              </w:rPr>
              <w:t>3</w:t>
            </w:r>
          </w:p>
        </w:tc>
        <w:tc>
          <w:tcPr>
            <w:tcW w:w="270" w:type="dxa"/>
            <w:tcBorders>
              <w:top w:val="nil"/>
              <w:left w:val="nil"/>
              <w:bottom w:val="nil"/>
              <w:right w:val="nil"/>
            </w:tcBorders>
            <w:vAlign w:val="bottom"/>
          </w:tcPr>
          <w:p w14:paraId="0FF1C6F6"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vAlign w:val="bottom"/>
          </w:tcPr>
          <w:p w14:paraId="496A8F1A" w14:textId="4110C3A6" w:rsidR="003F0AC3" w:rsidRPr="001A3F14" w:rsidRDefault="003F0AC3" w:rsidP="003F0AC3">
            <w:pPr>
              <w:pStyle w:val="BodyText"/>
              <w:tabs>
                <w:tab w:val="left" w:pos="550"/>
              </w:tabs>
              <w:spacing w:after="0" w:line="240" w:lineRule="atLeast"/>
              <w:jc w:val="right"/>
              <w:rPr>
                <w:rFonts w:cs="Times New Roman"/>
                <w:lang w:val="en-US"/>
              </w:rPr>
            </w:pPr>
            <w:r w:rsidRPr="001A3F14">
              <w:rPr>
                <w:rFonts w:cs="Times New Roman"/>
                <w:lang w:val="en-US"/>
              </w:rPr>
              <w:t>3</w:t>
            </w:r>
          </w:p>
        </w:tc>
        <w:tc>
          <w:tcPr>
            <w:tcW w:w="270" w:type="dxa"/>
            <w:tcBorders>
              <w:top w:val="nil"/>
              <w:left w:val="nil"/>
              <w:bottom w:val="nil"/>
              <w:right w:val="nil"/>
            </w:tcBorders>
          </w:tcPr>
          <w:p w14:paraId="1800BA14" w14:textId="77777777" w:rsidR="003F0AC3" w:rsidRDefault="003F0AC3" w:rsidP="003F0AC3">
            <w:pPr>
              <w:pStyle w:val="BodyText"/>
              <w:tabs>
                <w:tab w:val="left" w:pos="550"/>
              </w:tabs>
              <w:spacing w:after="0" w:line="240" w:lineRule="atLeast"/>
              <w:jc w:val="right"/>
            </w:pPr>
          </w:p>
        </w:tc>
      </w:tr>
      <w:tr w:rsidR="003F0AC3" w:rsidRPr="00F07DDF" w14:paraId="5B6F2B55"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501AEA53" w14:textId="62D9AE39" w:rsidR="003F0AC3" w:rsidRDefault="003F0AC3" w:rsidP="003F0AC3">
            <w:pPr>
              <w:pStyle w:val="BodyText"/>
              <w:tabs>
                <w:tab w:val="left" w:pos="550"/>
              </w:tabs>
              <w:spacing w:after="0" w:line="240" w:lineRule="atLeast"/>
              <w:ind w:left="30" w:hanging="8"/>
              <w:rPr>
                <w:rFonts w:cs="Times New Roman"/>
                <w:lang w:val="en-US"/>
              </w:rPr>
            </w:pPr>
            <w:r w:rsidRPr="00F07DDF">
              <w:rPr>
                <w:rFonts w:cs="Times New Roman"/>
                <w:lang w:val="en-US"/>
              </w:rPr>
              <w:t>Other current payables</w:t>
            </w:r>
          </w:p>
        </w:tc>
        <w:tc>
          <w:tcPr>
            <w:tcW w:w="1089" w:type="dxa"/>
            <w:tcBorders>
              <w:top w:val="nil"/>
              <w:left w:val="nil"/>
              <w:bottom w:val="nil"/>
              <w:right w:val="nil"/>
            </w:tcBorders>
            <w:vAlign w:val="bottom"/>
          </w:tcPr>
          <w:p w14:paraId="339C3F54" w14:textId="25E9D961" w:rsidR="003F0AC3" w:rsidRPr="004204EA" w:rsidRDefault="003F0AC3" w:rsidP="003F0AC3">
            <w:pPr>
              <w:tabs>
                <w:tab w:val="decimal" w:pos="862"/>
              </w:tabs>
              <w:spacing w:line="240" w:lineRule="atLeast"/>
              <w:ind w:left="-108" w:right="-136"/>
              <w:rPr>
                <w:rFonts w:cs="Times New Roman"/>
                <w:sz w:val="22"/>
                <w:szCs w:val="22"/>
              </w:rPr>
            </w:pPr>
            <w:r w:rsidRPr="004204EA">
              <w:rPr>
                <w:rFonts w:cs="Times New Roman"/>
                <w:sz w:val="22"/>
                <w:szCs w:val="22"/>
              </w:rPr>
              <w:t>386</w:t>
            </w:r>
          </w:p>
        </w:tc>
        <w:tc>
          <w:tcPr>
            <w:tcW w:w="270" w:type="dxa"/>
            <w:tcBorders>
              <w:top w:val="nil"/>
              <w:left w:val="nil"/>
              <w:bottom w:val="nil"/>
              <w:right w:val="nil"/>
            </w:tcBorders>
            <w:vAlign w:val="bottom"/>
          </w:tcPr>
          <w:p w14:paraId="0C3656CE"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1BACD5C9" w14:textId="60ED190A" w:rsidR="003F0AC3" w:rsidRPr="004204EA" w:rsidRDefault="003F0AC3" w:rsidP="003F0AC3">
            <w:pPr>
              <w:spacing w:line="240" w:lineRule="atLeast"/>
              <w:ind w:right="-8"/>
              <w:jc w:val="right"/>
              <w:rPr>
                <w:rFonts w:cs="Times New Roman"/>
                <w:sz w:val="22"/>
                <w:szCs w:val="22"/>
              </w:rPr>
            </w:pPr>
            <w:r w:rsidRPr="004204EA">
              <w:rPr>
                <w:rFonts w:cs="Times New Roman"/>
                <w:sz w:val="22"/>
                <w:szCs w:val="22"/>
              </w:rPr>
              <w:t>781</w:t>
            </w:r>
          </w:p>
        </w:tc>
        <w:tc>
          <w:tcPr>
            <w:tcW w:w="270" w:type="dxa"/>
            <w:tcBorders>
              <w:top w:val="nil"/>
              <w:left w:val="nil"/>
              <w:bottom w:val="nil"/>
              <w:right w:val="nil"/>
            </w:tcBorders>
            <w:vAlign w:val="bottom"/>
          </w:tcPr>
          <w:p w14:paraId="5092354B" w14:textId="77777777" w:rsidR="003F0AC3" w:rsidRPr="00F07DDF" w:rsidRDefault="003F0AC3" w:rsidP="003F0AC3">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vAlign w:val="bottom"/>
          </w:tcPr>
          <w:p w14:paraId="14135DB5" w14:textId="65B68760" w:rsidR="003F0AC3" w:rsidRPr="004204EA" w:rsidRDefault="003F0AC3" w:rsidP="003F0AC3">
            <w:pPr>
              <w:pStyle w:val="BodyText"/>
              <w:tabs>
                <w:tab w:val="decimal" w:pos="792"/>
              </w:tabs>
              <w:spacing w:after="0" w:line="240" w:lineRule="atLeast"/>
              <w:rPr>
                <w:rFonts w:cs="Times New Roman"/>
              </w:rPr>
            </w:pPr>
            <w:r w:rsidRPr="004204EA">
              <w:rPr>
                <w:rFonts w:cs="Times New Roman"/>
              </w:rPr>
              <w:t>386</w:t>
            </w:r>
          </w:p>
        </w:tc>
        <w:tc>
          <w:tcPr>
            <w:tcW w:w="270" w:type="dxa"/>
            <w:tcBorders>
              <w:top w:val="nil"/>
              <w:left w:val="nil"/>
              <w:bottom w:val="nil"/>
              <w:right w:val="nil"/>
            </w:tcBorders>
            <w:vAlign w:val="bottom"/>
          </w:tcPr>
          <w:p w14:paraId="45FEABF7"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vAlign w:val="bottom"/>
          </w:tcPr>
          <w:p w14:paraId="5617F9F2" w14:textId="776D96AE" w:rsidR="003F0AC3" w:rsidRPr="001A3F14" w:rsidRDefault="003F0AC3" w:rsidP="003F0AC3">
            <w:pPr>
              <w:pStyle w:val="BodyText"/>
              <w:tabs>
                <w:tab w:val="left" w:pos="550"/>
              </w:tabs>
              <w:spacing w:after="0" w:line="240" w:lineRule="atLeast"/>
              <w:jc w:val="right"/>
              <w:rPr>
                <w:rFonts w:cs="Times New Roman"/>
                <w:lang w:val="en-US"/>
              </w:rPr>
            </w:pPr>
            <w:r>
              <w:rPr>
                <w:rFonts w:cs="Times New Roman"/>
                <w:lang w:val="en-US"/>
              </w:rPr>
              <w:t>781</w:t>
            </w:r>
          </w:p>
        </w:tc>
        <w:tc>
          <w:tcPr>
            <w:tcW w:w="270" w:type="dxa"/>
            <w:tcBorders>
              <w:top w:val="nil"/>
              <w:left w:val="nil"/>
              <w:bottom w:val="nil"/>
              <w:right w:val="nil"/>
            </w:tcBorders>
          </w:tcPr>
          <w:p w14:paraId="70DCA33C" w14:textId="77777777" w:rsidR="003F0AC3" w:rsidRDefault="003F0AC3" w:rsidP="003F0AC3">
            <w:pPr>
              <w:pStyle w:val="BodyText"/>
              <w:tabs>
                <w:tab w:val="left" w:pos="550"/>
              </w:tabs>
              <w:spacing w:after="0" w:line="240" w:lineRule="atLeast"/>
              <w:jc w:val="right"/>
            </w:pPr>
          </w:p>
        </w:tc>
      </w:tr>
      <w:tr w:rsidR="003F0AC3" w:rsidRPr="00F07DDF" w14:paraId="3EEEF0F2" w14:textId="77777777" w:rsidTr="003F0A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7286A82D" w14:textId="77777777" w:rsidR="003F0AC3" w:rsidRDefault="003F0AC3" w:rsidP="003F0AC3">
            <w:pPr>
              <w:pStyle w:val="BodyText"/>
              <w:tabs>
                <w:tab w:val="left" w:pos="550"/>
              </w:tabs>
              <w:spacing w:after="0" w:line="240" w:lineRule="atLeast"/>
              <w:ind w:left="30" w:hanging="8"/>
              <w:rPr>
                <w:rFonts w:cs="Times New Roman"/>
                <w:lang w:val="en-US"/>
              </w:rPr>
            </w:pPr>
            <w:r>
              <w:rPr>
                <w:rFonts w:cs="Times New Roman"/>
                <w:lang w:val="en-US"/>
              </w:rPr>
              <w:t>Other current liabilities</w:t>
            </w:r>
          </w:p>
        </w:tc>
        <w:tc>
          <w:tcPr>
            <w:tcW w:w="1089" w:type="dxa"/>
            <w:tcBorders>
              <w:top w:val="nil"/>
              <w:left w:val="nil"/>
              <w:bottom w:val="nil"/>
              <w:right w:val="nil"/>
            </w:tcBorders>
            <w:vAlign w:val="bottom"/>
          </w:tcPr>
          <w:p w14:paraId="32EEABF4" w14:textId="17452187" w:rsidR="003F0AC3" w:rsidRPr="004204EA" w:rsidRDefault="003F0AC3" w:rsidP="003F0AC3">
            <w:pPr>
              <w:tabs>
                <w:tab w:val="decimal" w:pos="591"/>
              </w:tabs>
              <w:spacing w:line="240" w:lineRule="atLeast"/>
              <w:ind w:left="-115" w:right="-216"/>
              <w:rPr>
                <w:rFonts w:cs="Times New Roman"/>
                <w:sz w:val="22"/>
                <w:szCs w:val="22"/>
              </w:rPr>
            </w:pPr>
            <w:r w:rsidRPr="004204EA">
              <w:rPr>
                <w:rFonts w:cs="Times New Roman"/>
                <w:sz w:val="22"/>
                <w:szCs w:val="22"/>
              </w:rPr>
              <w:t>-</w:t>
            </w:r>
          </w:p>
        </w:tc>
        <w:tc>
          <w:tcPr>
            <w:tcW w:w="270" w:type="dxa"/>
            <w:tcBorders>
              <w:top w:val="nil"/>
              <w:left w:val="nil"/>
              <w:bottom w:val="nil"/>
              <w:right w:val="nil"/>
            </w:tcBorders>
            <w:vAlign w:val="bottom"/>
          </w:tcPr>
          <w:p w14:paraId="09476ECF" w14:textId="77777777" w:rsidR="003F0AC3" w:rsidRPr="00F07DDF" w:rsidRDefault="003F0AC3" w:rsidP="003F0AC3">
            <w:pPr>
              <w:tabs>
                <w:tab w:val="decimal" w:pos="825"/>
              </w:tabs>
              <w:spacing w:line="240" w:lineRule="atLeast"/>
              <w:ind w:right="-100"/>
              <w:rPr>
                <w:rFonts w:cs="Times New Roman"/>
                <w:sz w:val="22"/>
                <w:szCs w:val="22"/>
              </w:rPr>
            </w:pPr>
          </w:p>
        </w:tc>
        <w:tc>
          <w:tcPr>
            <w:tcW w:w="1071" w:type="dxa"/>
            <w:tcBorders>
              <w:top w:val="nil"/>
              <w:left w:val="nil"/>
              <w:bottom w:val="nil"/>
              <w:right w:val="nil"/>
            </w:tcBorders>
            <w:vAlign w:val="bottom"/>
          </w:tcPr>
          <w:p w14:paraId="1472B366" w14:textId="6E2D14D9" w:rsidR="003F0AC3" w:rsidRPr="004204EA" w:rsidRDefault="003F0AC3" w:rsidP="003F0AC3">
            <w:pPr>
              <w:spacing w:line="240" w:lineRule="atLeast"/>
              <w:ind w:right="-8"/>
              <w:jc w:val="right"/>
              <w:rPr>
                <w:rFonts w:cs="Times New Roman"/>
                <w:sz w:val="22"/>
                <w:szCs w:val="22"/>
              </w:rPr>
            </w:pPr>
            <w:r w:rsidRPr="004204EA">
              <w:rPr>
                <w:rFonts w:cs="Times New Roman"/>
                <w:sz w:val="22"/>
                <w:szCs w:val="22"/>
              </w:rPr>
              <w:t>29</w:t>
            </w:r>
          </w:p>
        </w:tc>
        <w:tc>
          <w:tcPr>
            <w:tcW w:w="270" w:type="dxa"/>
            <w:tcBorders>
              <w:top w:val="nil"/>
              <w:left w:val="nil"/>
              <w:bottom w:val="nil"/>
              <w:right w:val="nil"/>
            </w:tcBorders>
            <w:vAlign w:val="bottom"/>
          </w:tcPr>
          <w:p w14:paraId="0F590C60" w14:textId="77777777" w:rsidR="003F0AC3" w:rsidRPr="00F07DDF" w:rsidRDefault="003F0AC3" w:rsidP="003F0AC3">
            <w:pPr>
              <w:tabs>
                <w:tab w:val="decimal" w:pos="563"/>
                <w:tab w:val="decimal" w:pos="825"/>
              </w:tabs>
              <w:spacing w:line="240" w:lineRule="atLeast"/>
              <w:ind w:right="-100"/>
              <w:jc w:val="center"/>
              <w:rPr>
                <w:rFonts w:cs="Times New Roman"/>
                <w:sz w:val="22"/>
                <w:szCs w:val="22"/>
              </w:rPr>
            </w:pPr>
          </w:p>
        </w:tc>
        <w:tc>
          <w:tcPr>
            <w:tcW w:w="990" w:type="dxa"/>
            <w:tcBorders>
              <w:top w:val="nil"/>
              <w:left w:val="nil"/>
              <w:bottom w:val="nil"/>
              <w:right w:val="nil"/>
            </w:tcBorders>
            <w:vAlign w:val="bottom"/>
          </w:tcPr>
          <w:p w14:paraId="663C7AD1" w14:textId="26745D85" w:rsidR="003F0AC3" w:rsidRPr="004204EA" w:rsidRDefault="003F0AC3" w:rsidP="003F0AC3">
            <w:pPr>
              <w:tabs>
                <w:tab w:val="decimal" w:pos="591"/>
              </w:tabs>
              <w:spacing w:line="240" w:lineRule="atLeast"/>
              <w:ind w:left="-115" w:right="-216"/>
              <w:rPr>
                <w:rFonts w:cs="Times New Roman"/>
                <w:lang w:val="en-GB"/>
              </w:rPr>
            </w:pPr>
            <w:r w:rsidRPr="004204EA">
              <w:rPr>
                <w:rFonts w:cs="Times New Roman"/>
                <w:sz w:val="22"/>
                <w:szCs w:val="22"/>
              </w:rPr>
              <w:t>-</w:t>
            </w:r>
          </w:p>
        </w:tc>
        <w:tc>
          <w:tcPr>
            <w:tcW w:w="270" w:type="dxa"/>
            <w:tcBorders>
              <w:top w:val="nil"/>
              <w:left w:val="nil"/>
              <w:bottom w:val="nil"/>
              <w:right w:val="nil"/>
            </w:tcBorders>
            <w:vAlign w:val="bottom"/>
          </w:tcPr>
          <w:p w14:paraId="394089C1" w14:textId="77777777" w:rsidR="003F0AC3" w:rsidRPr="00F07DDF" w:rsidRDefault="003F0AC3" w:rsidP="003F0AC3">
            <w:pPr>
              <w:tabs>
                <w:tab w:val="decimal" w:pos="825"/>
              </w:tabs>
              <w:spacing w:line="240" w:lineRule="atLeast"/>
              <w:ind w:right="-100"/>
              <w:rPr>
                <w:rFonts w:cs="Times New Roman"/>
                <w:sz w:val="22"/>
                <w:szCs w:val="22"/>
              </w:rPr>
            </w:pPr>
          </w:p>
        </w:tc>
        <w:tc>
          <w:tcPr>
            <w:tcW w:w="1260" w:type="dxa"/>
            <w:tcBorders>
              <w:top w:val="nil"/>
              <w:left w:val="nil"/>
              <w:bottom w:val="nil"/>
              <w:right w:val="nil"/>
            </w:tcBorders>
            <w:vAlign w:val="bottom"/>
          </w:tcPr>
          <w:p w14:paraId="7BF1852E" w14:textId="05ADFCAB" w:rsidR="003F0AC3" w:rsidRPr="004204EA" w:rsidRDefault="003F0AC3" w:rsidP="003F0AC3">
            <w:pPr>
              <w:pStyle w:val="BodyText"/>
              <w:tabs>
                <w:tab w:val="left" w:pos="550"/>
              </w:tabs>
              <w:spacing w:after="0" w:line="240" w:lineRule="atLeast"/>
              <w:jc w:val="right"/>
              <w:rPr>
                <w:rFonts w:cs="Times New Roman"/>
                <w:lang w:val="en-US"/>
              </w:rPr>
            </w:pPr>
            <w:r w:rsidRPr="001A3F14">
              <w:rPr>
                <w:rFonts w:cs="Times New Roman"/>
                <w:lang w:val="en-US"/>
              </w:rPr>
              <w:t>29</w:t>
            </w:r>
          </w:p>
        </w:tc>
        <w:tc>
          <w:tcPr>
            <w:tcW w:w="270" w:type="dxa"/>
            <w:tcBorders>
              <w:top w:val="nil"/>
              <w:left w:val="nil"/>
              <w:bottom w:val="nil"/>
              <w:right w:val="nil"/>
            </w:tcBorders>
          </w:tcPr>
          <w:p w14:paraId="7B8F2E44" w14:textId="77777777" w:rsidR="003F0AC3" w:rsidRDefault="003F0AC3" w:rsidP="003F0AC3">
            <w:pPr>
              <w:pStyle w:val="BodyText"/>
              <w:tabs>
                <w:tab w:val="left" w:pos="550"/>
              </w:tabs>
              <w:spacing w:after="0" w:line="240" w:lineRule="atLeast"/>
              <w:jc w:val="right"/>
            </w:pPr>
          </w:p>
        </w:tc>
      </w:tr>
    </w:tbl>
    <w:p w14:paraId="2568C9A0" w14:textId="4A7C306B" w:rsidR="004204EA" w:rsidRDefault="004204EA" w:rsidP="006E3531">
      <w:pPr>
        <w:spacing w:line="240" w:lineRule="atLeast"/>
        <w:ind w:left="540"/>
        <w:jc w:val="both"/>
        <w:rPr>
          <w:rFonts w:cstheme="minorBidi"/>
          <w:sz w:val="22"/>
          <w:szCs w:val="22"/>
        </w:rPr>
      </w:pPr>
    </w:p>
    <w:p w14:paraId="0A946122" w14:textId="77777777" w:rsidR="005040B1" w:rsidRPr="0091263F" w:rsidRDefault="005040B1" w:rsidP="005040B1">
      <w:pPr>
        <w:pStyle w:val="BodyText"/>
        <w:tabs>
          <w:tab w:val="left" w:pos="550"/>
        </w:tabs>
        <w:spacing w:after="0" w:line="240" w:lineRule="atLeast"/>
        <w:ind w:left="540"/>
        <w:jc w:val="both"/>
        <w:rPr>
          <w:sz w:val="18"/>
          <w:szCs w:val="18"/>
        </w:rPr>
      </w:pPr>
      <w:r w:rsidRPr="005815ED">
        <w:rPr>
          <w:sz w:val="18"/>
          <w:szCs w:val="18"/>
          <w:vertAlign w:val="superscript"/>
        </w:rPr>
        <w:t xml:space="preserve">(1)   </w:t>
      </w:r>
      <w:r w:rsidRPr="005815ED">
        <w:rPr>
          <w:sz w:val="18"/>
          <w:szCs w:val="18"/>
        </w:rPr>
        <w:t xml:space="preserve">Include transactions from business acquisition amounting to Baht </w:t>
      </w:r>
      <w:r>
        <w:rPr>
          <w:rFonts w:cstheme="minorBidi"/>
          <w:sz w:val="18"/>
          <w:szCs w:val="18"/>
        </w:rPr>
        <w:t>303.4</w:t>
      </w:r>
      <w:r w:rsidRPr="005815ED">
        <w:rPr>
          <w:sz w:val="18"/>
          <w:szCs w:val="18"/>
        </w:rPr>
        <w:t xml:space="preserve"> million</w:t>
      </w:r>
    </w:p>
    <w:p w14:paraId="5E4DEF04" w14:textId="77777777" w:rsidR="005040B1" w:rsidRPr="005040B1" w:rsidRDefault="005040B1" w:rsidP="006E3531">
      <w:pPr>
        <w:spacing w:line="240" w:lineRule="atLeast"/>
        <w:ind w:left="540"/>
        <w:jc w:val="both"/>
        <w:rPr>
          <w:rFonts w:cstheme="minorBidi"/>
          <w:sz w:val="22"/>
          <w:szCs w:val="22"/>
          <w:lang w:val="en-GB"/>
        </w:rPr>
      </w:pPr>
    </w:p>
    <w:p w14:paraId="44CE5F80" w14:textId="3B376AED" w:rsidR="00B86641" w:rsidRDefault="00B86641" w:rsidP="006E3531">
      <w:pPr>
        <w:spacing w:line="240" w:lineRule="atLeast"/>
        <w:ind w:left="540"/>
        <w:jc w:val="both"/>
        <w:rPr>
          <w:rFonts w:cs="Times New Roman"/>
          <w:b/>
          <w:bCs/>
          <w:i/>
          <w:iCs/>
          <w:sz w:val="22"/>
          <w:szCs w:val="22"/>
        </w:rPr>
      </w:pPr>
      <w:r>
        <w:rPr>
          <w:rFonts w:cs="Times New Roman"/>
          <w:b/>
          <w:bCs/>
          <w:i/>
          <w:iCs/>
          <w:sz w:val="22"/>
          <w:szCs w:val="22"/>
        </w:rPr>
        <w:t>Short-term loan</w:t>
      </w:r>
      <w:r w:rsidR="00DC6FD8">
        <w:rPr>
          <w:rFonts w:cs="Times New Roman"/>
          <w:b/>
          <w:bCs/>
          <w:i/>
          <w:iCs/>
          <w:sz w:val="22"/>
          <w:szCs w:val="22"/>
        </w:rPr>
        <w:t>s</w:t>
      </w:r>
    </w:p>
    <w:p w14:paraId="373729A5" w14:textId="77777777" w:rsidR="00B86641" w:rsidRDefault="00B86641" w:rsidP="006E3531">
      <w:pPr>
        <w:spacing w:line="240" w:lineRule="atLeast"/>
        <w:ind w:left="540"/>
        <w:jc w:val="both"/>
        <w:rPr>
          <w:rFonts w:cs="Times New Roman"/>
          <w:sz w:val="22"/>
          <w:szCs w:val="22"/>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DC6FD8" w:rsidRPr="00B86641" w14:paraId="1A84B438" w14:textId="77777777" w:rsidTr="007E1476">
        <w:trPr>
          <w:trHeight w:val="20"/>
          <w:tblHeader/>
        </w:trPr>
        <w:tc>
          <w:tcPr>
            <w:tcW w:w="1980" w:type="dxa"/>
            <w:vMerge w:val="restart"/>
            <w:vAlign w:val="bottom"/>
          </w:tcPr>
          <w:p w14:paraId="317F5B8E" w14:textId="13F15C9A" w:rsidR="00DC6FD8" w:rsidRPr="00B86641" w:rsidRDefault="00DC6FD8" w:rsidP="007E1476">
            <w:pPr>
              <w:spacing w:line="240" w:lineRule="atLeast"/>
              <w:rPr>
                <w:rFonts w:cs="Times New Roman"/>
                <w:b/>
                <w:bCs/>
                <w:i/>
                <w:iCs/>
                <w:sz w:val="20"/>
                <w:szCs w:val="20"/>
              </w:rPr>
            </w:pPr>
          </w:p>
        </w:tc>
        <w:tc>
          <w:tcPr>
            <w:tcW w:w="7200" w:type="dxa"/>
            <w:gridSpan w:val="10"/>
          </w:tcPr>
          <w:p w14:paraId="3A1A358A" w14:textId="607FC302" w:rsidR="00DC6FD8" w:rsidRPr="00B86641" w:rsidRDefault="00DC6FD8" w:rsidP="007E1476">
            <w:pPr>
              <w:spacing w:line="240" w:lineRule="atLeast"/>
              <w:ind w:left="-95" w:right="-120"/>
              <w:jc w:val="center"/>
              <w:rPr>
                <w:rFonts w:cs="Times New Roman"/>
                <w:b/>
                <w:bCs/>
                <w:sz w:val="20"/>
                <w:szCs w:val="20"/>
              </w:rPr>
            </w:pPr>
            <w:r w:rsidRPr="00B86641">
              <w:rPr>
                <w:rFonts w:cs="Times New Roman"/>
                <w:b/>
                <w:bCs/>
                <w:sz w:val="20"/>
                <w:szCs w:val="20"/>
              </w:rPr>
              <w:t>Consolidated financial statements</w:t>
            </w:r>
          </w:p>
        </w:tc>
      </w:tr>
      <w:tr w:rsidR="00B86641" w:rsidRPr="00B86641" w14:paraId="5DE92B0B" w14:textId="77777777" w:rsidTr="00B86641">
        <w:trPr>
          <w:trHeight w:val="56"/>
          <w:tblHeader/>
        </w:trPr>
        <w:tc>
          <w:tcPr>
            <w:tcW w:w="1980" w:type="dxa"/>
            <w:vMerge/>
            <w:vAlign w:val="bottom"/>
          </w:tcPr>
          <w:p w14:paraId="0D8C83DD" w14:textId="77777777" w:rsidR="00B86641" w:rsidRPr="00B86641" w:rsidRDefault="00B86641" w:rsidP="00B86641">
            <w:pPr>
              <w:spacing w:line="240" w:lineRule="atLeast"/>
              <w:rPr>
                <w:rFonts w:cs="Times New Roman"/>
                <w:b/>
                <w:bCs/>
                <w:i/>
                <w:iCs/>
                <w:sz w:val="20"/>
                <w:szCs w:val="20"/>
                <w:rtl/>
                <w:cs/>
              </w:rPr>
            </w:pPr>
          </w:p>
        </w:tc>
        <w:tc>
          <w:tcPr>
            <w:tcW w:w="2070" w:type="dxa"/>
            <w:gridSpan w:val="2"/>
          </w:tcPr>
          <w:p w14:paraId="62AB762C" w14:textId="78DFB4CF" w:rsidR="00B86641" w:rsidRPr="00327915" w:rsidRDefault="00B86641" w:rsidP="00B86641">
            <w:pPr>
              <w:spacing w:line="240" w:lineRule="atLeast"/>
              <w:ind w:left="-95" w:right="-120"/>
              <w:jc w:val="center"/>
              <w:rPr>
                <w:rFonts w:cs="Times New Roman"/>
                <w:sz w:val="20"/>
                <w:szCs w:val="20"/>
              </w:rPr>
            </w:pPr>
            <w:r w:rsidRPr="00327915">
              <w:rPr>
                <w:rFonts w:cs="Times New Roman"/>
                <w:sz w:val="20"/>
                <w:szCs w:val="20"/>
              </w:rPr>
              <w:t>Interest rate</w:t>
            </w:r>
          </w:p>
        </w:tc>
        <w:tc>
          <w:tcPr>
            <w:tcW w:w="239" w:type="dxa"/>
            <w:vAlign w:val="bottom"/>
          </w:tcPr>
          <w:p w14:paraId="66E15B5C" w14:textId="77777777" w:rsidR="00B86641" w:rsidRPr="00B86641" w:rsidRDefault="00B86641" w:rsidP="00B86641">
            <w:pPr>
              <w:spacing w:line="240" w:lineRule="atLeast"/>
              <w:jc w:val="center"/>
              <w:rPr>
                <w:rFonts w:cs="Times New Roman"/>
                <w:sz w:val="20"/>
                <w:szCs w:val="20"/>
              </w:rPr>
            </w:pPr>
          </w:p>
        </w:tc>
        <w:tc>
          <w:tcPr>
            <w:tcW w:w="1111" w:type="dxa"/>
            <w:vAlign w:val="bottom"/>
          </w:tcPr>
          <w:p w14:paraId="6E7ACF68" w14:textId="77777777" w:rsidR="00B86641" w:rsidRPr="00B86641" w:rsidRDefault="00B86641" w:rsidP="00B86641">
            <w:pPr>
              <w:spacing w:line="240" w:lineRule="atLeast"/>
              <w:ind w:left="-129" w:right="-86"/>
              <w:jc w:val="center"/>
              <w:rPr>
                <w:rFonts w:cs="Times New Roman"/>
                <w:sz w:val="20"/>
                <w:szCs w:val="20"/>
              </w:rPr>
            </w:pPr>
          </w:p>
        </w:tc>
        <w:tc>
          <w:tcPr>
            <w:tcW w:w="240" w:type="dxa"/>
            <w:vAlign w:val="bottom"/>
          </w:tcPr>
          <w:p w14:paraId="7873B3B3" w14:textId="77777777" w:rsidR="00B86641" w:rsidRPr="00B86641" w:rsidRDefault="00B86641" w:rsidP="00B86641">
            <w:pPr>
              <w:spacing w:line="240" w:lineRule="atLeast"/>
              <w:jc w:val="center"/>
              <w:rPr>
                <w:rFonts w:cs="Times New Roman"/>
                <w:sz w:val="20"/>
                <w:szCs w:val="20"/>
              </w:rPr>
            </w:pPr>
          </w:p>
        </w:tc>
        <w:tc>
          <w:tcPr>
            <w:tcW w:w="930" w:type="dxa"/>
            <w:vAlign w:val="bottom"/>
          </w:tcPr>
          <w:p w14:paraId="09C1E207" w14:textId="77777777" w:rsidR="00B86641" w:rsidRPr="00B86641" w:rsidRDefault="00B86641" w:rsidP="00B86641">
            <w:pPr>
              <w:spacing w:line="240" w:lineRule="atLeast"/>
              <w:ind w:left="-95" w:right="-120"/>
              <w:jc w:val="center"/>
              <w:rPr>
                <w:rFonts w:cs="Times New Roman"/>
                <w:sz w:val="20"/>
                <w:szCs w:val="20"/>
              </w:rPr>
            </w:pPr>
          </w:p>
        </w:tc>
        <w:tc>
          <w:tcPr>
            <w:tcW w:w="236" w:type="dxa"/>
            <w:vAlign w:val="bottom"/>
          </w:tcPr>
          <w:p w14:paraId="6E08CDBA" w14:textId="77777777" w:rsidR="00B86641" w:rsidRPr="00B86641" w:rsidRDefault="00B86641" w:rsidP="00B86641">
            <w:pPr>
              <w:spacing w:line="240" w:lineRule="atLeast"/>
              <w:jc w:val="center"/>
              <w:rPr>
                <w:rFonts w:cs="Times New Roman"/>
                <w:sz w:val="20"/>
                <w:szCs w:val="20"/>
              </w:rPr>
            </w:pPr>
          </w:p>
        </w:tc>
        <w:tc>
          <w:tcPr>
            <w:tcW w:w="1022" w:type="dxa"/>
            <w:vAlign w:val="bottom"/>
          </w:tcPr>
          <w:p w14:paraId="62C958B2" w14:textId="77777777" w:rsidR="00B86641" w:rsidRPr="00B86641" w:rsidRDefault="00B86641" w:rsidP="00B86641">
            <w:pPr>
              <w:spacing w:line="240" w:lineRule="atLeast"/>
              <w:ind w:left="-95" w:right="-120"/>
              <w:jc w:val="center"/>
              <w:rPr>
                <w:rFonts w:cs="Times New Roman"/>
                <w:sz w:val="20"/>
                <w:szCs w:val="20"/>
              </w:rPr>
            </w:pPr>
          </w:p>
        </w:tc>
        <w:tc>
          <w:tcPr>
            <w:tcW w:w="236" w:type="dxa"/>
            <w:vAlign w:val="bottom"/>
          </w:tcPr>
          <w:p w14:paraId="615C95E1" w14:textId="77777777" w:rsidR="00B86641" w:rsidRPr="00B86641" w:rsidRDefault="00B86641" w:rsidP="00B86641">
            <w:pPr>
              <w:spacing w:line="240" w:lineRule="atLeast"/>
              <w:jc w:val="center"/>
              <w:rPr>
                <w:rFonts w:cs="Times New Roman"/>
                <w:sz w:val="20"/>
                <w:szCs w:val="20"/>
              </w:rPr>
            </w:pPr>
          </w:p>
        </w:tc>
        <w:tc>
          <w:tcPr>
            <w:tcW w:w="1116" w:type="dxa"/>
            <w:vAlign w:val="bottom"/>
          </w:tcPr>
          <w:p w14:paraId="37EEC430" w14:textId="77777777" w:rsidR="00B86641" w:rsidRPr="00B86641" w:rsidRDefault="00B86641" w:rsidP="00B86641">
            <w:pPr>
              <w:spacing w:line="240" w:lineRule="atLeast"/>
              <w:ind w:left="-95" w:right="-120"/>
              <w:jc w:val="center"/>
              <w:rPr>
                <w:rFonts w:cs="Times New Roman"/>
                <w:sz w:val="20"/>
                <w:szCs w:val="20"/>
              </w:rPr>
            </w:pPr>
          </w:p>
        </w:tc>
      </w:tr>
      <w:tr w:rsidR="00B86641" w:rsidRPr="00B86641" w14:paraId="4AF62D32" w14:textId="77777777" w:rsidTr="00B86641">
        <w:trPr>
          <w:trHeight w:val="387"/>
          <w:tblHeader/>
        </w:trPr>
        <w:tc>
          <w:tcPr>
            <w:tcW w:w="1980" w:type="dxa"/>
            <w:vMerge/>
            <w:vAlign w:val="bottom"/>
          </w:tcPr>
          <w:p w14:paraId="70028DF3" w14:textId="77777777" w:rsidR="00B86641" w:rsidRPr="00B86641" w:rsidRDefault="00B86641" w:rsidP="00B86641">
            <w:pPr>
              <w:spacing w:line="240" w:lineRule="atLeast"/>
              <w:rPr>
                <w:rFonts w:cs="Times New Roman"/>
                <w:b/>
                <w:bCs/>
                <w:i/>
                <w:iCs/>
                <w:sz w:val="20"/>
                <w:szCs w:val="20"/>
                <w:rtl/>
                <w:cs/>
              </w:rPr>
            </w:pPr>
          </w:p>
        </w:tc>
        <w:tc>
          <w:tcPr>
            <w:tcW w:w="990" w:type="dxa"/>
          </w:tcPr>
          <w:p w14:paraId="66D53083"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 xml:space="preserve">At </w:t>
            </w:r>
          </w:p>
          <w:p w14:paraId="1BB2F758" w14:textId="0D6E0C73"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1 January</w:t>
            </w:r>
          </w:p>
          <w:p w14:paraId="1193B43A" w14:textId="75EE2BE9"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202</w:t>
            </w:r>
            <w:r w:rsidR="00FF7F39">
              <w:rPr>
                <w:rFonts w:cs="Times New Roman"/>
                <w:sz w:val="20"/>
                <w:szCs w:val="20"/>
              </w:rPr>
              <w:t>5</w:t>
            </w:r>
          </w:p>
        </w:tc>
        <w:tc>
          <w:tcPr>
            <w:tcW w:w="1080" w:type="dxa"/>
            <w:vAlign w:val="bottom"/>
          </w:tcPr>
          <w:p w14:paraId="2D0C99AA" w14:textId="5F8878EB"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 xml:space="preserve">At </w:t>
            </w:r>
          </w:p>
          <w:p w14:paraId="5A2DFABB"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31 December</w:t>
            </w:r>
          </w:p>
          <w:p w14:paraId="576FE84C" w14:textId="29BB6C73"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202</w:t>
            </w:r>
            <w:r w:rsidR="00FF7F39">
              <w:rPr>
                <w:rFonts w:cs="Times New Roman"/>
                <w:sz w:val="20"/>
                <w:szCs w:val="20"/>
              </w:rPr>
              <w:t>5</w:t>
            </w:r>
          </w:p>
        </w:tc>
        <w:tc>
          <w:tcPr>
            <w:tcW w:w="239" w:type="dxa"/>
            <w:vAlign w:val="bottom"/>
          </w:tcPr>
          <w:p w14:paraId="7B2F87C5" w14:textId="77777777" w:rsidR="00B86641" w:rsidRPr="00B86641" w:rsidRDefault="00B86641" w:rsidP="00B86641">
            <w:pPr>
              <w:spacing w:line="240" w:lineRule="atLeast"/>
              <w:jc w:val="center"/>
              <w:rPr>
                <w:rFonts w:cs="Times New Roman"/>
                <w:sz w:val="20"/>
                <w:szCs w:val="20"/>
              </w:rPr>
            </w:pPr>
          </w:p>
        </w:tc>
        <w:tc>
          <w:tcPr>
            <w:tcW w:w="1111" w:type="dxa"/>
            <w:vAlign w:val="bottom"/>
          </w:tcPr>
          <w:p w14:paraId="69787A70" w14:textId="77777777" w:rsidR="00B86641" w:rsidRPr="00B86641" w:rsidRDefault="00B86641" w:rsidP="00B86641">
            <w:pPr>
              <w:spacing w:line="240" w:lineRule="atLeast"/>
              <w:ind w:left="-129" w:right="-86"/>
              <w:jc w:val="center"/>
              <w:rPr>
                <w:rFonts w:cs="Times New Roman"/>
                <w:sz w:val="20"/>
                <w:szCs w:val="20"/>
              </w:rPr>
            </w:pPr>
            <w:r w:rsidRPr="00B86641">
              <w:rPr>
                <w:rFonts w:cs="Times New Roman"/>
                <w:sz w:val="20"/>
                <w:szCs w:val="20"/>
              </w:rPr>
              <w:t xml:space="preserve">At </w:t>
            </w:r>
          </w:p>
          <w:p w14:paraId="336302EB" w14:textId="77777777" w:rsidR="00B86641" w:rsidRPr="00B86641" w:rsidRDefault="00B86641" w:rsidP="00B86641">
            <w:pPr>
              <w:spacing w:line="240" w:lineRule="atLeast"/>
              <w:ind w:left="-129" w:right="-86"/>
              <w:jc w:val="center"/>
              <w:rPr>
                <w:rFonts w:cs="Times New Roman"/>
                <w:sz w:val="20"/>
                <w:szCs w:val="20"/>
              </w:rPr>
            </w:pPr>
            <w:r w:rsidRPr="00B86641">
              <w:rPr>
                <w:rFonts w:cs="Times New Roman"/>
                <w:sz w:val="20"/>
                <w:szCs w:val="20"/>
              </w:rPr>
              <w:t>1 January</w:t>
            </w:r>
          </w:p>
          <w:p w14:paraId="4DFE0DDA" w14:textId="245AB446" w:rsidR="00B86641" w:rsidRPr="00B86641" w:rsidRDefault="00B86641" w:rsidP="00B86641">
            <w:pPr>
              <w:spacing w:line="240" w:lineRule="atLeast"/>
              <w:ind w:left="-129" w:right="-86"/>
              <w:jc w:val="center"/>
              <w:rPr>
                <w:rFonts w:cs="Times New Roman"/>
                <w:sz w:val="20"/>
                <w:szCs w:val="20"/>
                <w:rtl/>
                <w:cs/>
              </w:rPr>
            </w:pPr>
            <w:r w:rsidRPr="00B86641">
              <w:rPr>
                <w:rFonts w:cs="Times New Roman"/>
                <w:sz w:val="20"/>
                <w:szCs w:val="20"/>
              </w:rPr>
              <w:t>202</w:t>
            </w:r>
            <w:r w:rsidR="00FF7F39">
              <w:rPr>
                <w:rFonts w:cs="Times New Roman"/>
                <w:sz w:val="20"/>
                <w:szCs w:val="20"/>
              </w:rPr>
              <w:t>5</w:t>
            </w:r>
          </w:p>
        </w:tc>
        <w:tc>
          <w:tcPr>
            <w:tcW w:w="240" w:type="dxa"/>
            <w:vAlign w:val="bottom"/>
          </w:tcPr>
          <w:p w14:paraId="26664501" w14:textId="77777777" w:rsidR="00B86641" w:rsidRPr="00B86641" w:rsidRDefault="00B86641" w:rsidP="00B86641">
            <w:pPr>
              <w:spacing w:line="240" w:lineRule="atLeast"/>
              <w:jc w:val="center"/>
              <w:rPr>
                <w:rFonts w:cs="Times New Roman"/>
                <w:sz w:val="20"/>
                <w:szCs w:val="20"/>
              </w:rPr>
            </w:pPr>
          </w:p>
        </w:tc>
        <w:tc>
          <w:tcPr>
            <w:tcW w:w="930" w:type="dxa"/>
            <w:vAlign w:val="bottom"/>
          </w:tcPr>
          <w:p w14:paraId="3C7204EA" w14:textId="77777777"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vAlign w:val="bottom"/>
          </w:tcPr>
          <w:p w14:paraId="7D335EC5" w14:textId="77777777" w:rsidR="00B86641" w:rsidRPr="00B86641" w:rsidRDefault="00B86641" w:rsidP="00B86641">
            <w:pPr>
              <w:spacing w:line="240" w:lineRule="atLeast"/>
              <w:jc w:val="center"/>
              <w:rPr>
                <w:rFonts w:cs="Times New Roman"/>
                <w:sz w:val="20"/>
                <w:szCs w:val="20"/>
              </w:rPr>
            </w:pPr>
          </w:p>
        </w:tc>
        <w:tc>
          <w:tcPr>
            <w:tcW w:w="1022" w:type="dxa"/>
            <w:vAlign w:val="bottom"/>
          </w:tcPr>
          <w:p w14:paraId="36C79CA2" w14:textId="51AC524E"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vAlign w:val="bottom"/>
          </w:tcPr>
          <w:p w14:paraId="22D0D070" w14:textId="77777777" w:rsidR="00B86641" w:rsidRPr="00B86641" w:rsidRDefault="00B86641" w:rsidP="00B86641">
            <w:pPr>
              <w:spacing w:line="240" w:lineRule="atLeast"/>
              <w:jc w:val="center"/>
              <w:rPr>
                <w:rFonts w:cs="Times New Roman"/>
                <w:sz w:val="20"/>
                <w:szCs w:val="20"/>
              </w:rPr>
            </w:pPr>
          </w:p>
        </w:tc>
        <w:tc>
          <w:tcPr>
            <w:tcW w:w="1116" w:type="dxa"/>
            <w:vAlign w:val="bottom"/>
          </w:tcPr>
          <w:p w14:paraId="3FD92D82"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 xml:space="preserve">At </w:t>
            </w:r>
          </w:p>
          <w:p w14:paraId="0A9466F0" w14:textId="77777777" w:rsidR="00B86641" w:rsidRPr="00B86641" w:rsidRDefault="00B86641" w:rsidP="00B86641">
            <w:pPr>
              <w:spacing w:line="240" w:lineRule="atLeast"/>
              <w:ind w:left="-95" w:right="-120"/>
              <w:jc w:val="center"/>
              <w:rPr>
                <w:rFonts w:cs="Times New Roman"/>
                <w:sz w:val="20"/>
                <w:szCs w:val="20"/>
              </w:rPr>
            </w:pPr>
            <w:r w:rsidRPr="00B86641">
              <w:rPr>
                <w:rFonts w:cs="Times New Roman"/>
                <w:sz w:val="20"/>
                <w:szCs w:val="20"/>
              </w:rPr>
              <w:t>31 December</w:t>
            </w:r>
          </w:p>
          <w:p w14:paraId="09B39F62" w14:textId="78D97C49" w:rsidR="00B86641" w:rsidRPr="00B86641" w:rsidRDefault="00B86641" w:rsidP="00B86641">
            <w:pPr>
              <w:spacing w:line="240" w:lineRule="atLeast"/>
              <w:ind w:left="-95" w:right="-120"/>
              <w:jc w:val="center"/>
              <w:rPr>
                <w:rFonts w:cs="Times New Roman"/>
                <w:sz w:val="20"/>
                <w:szCs w:val="20"/>
                <w:rtl/>
                <w:cs/>
              </w:rPr>
            </w:pPr>
            <w:r w:rsidRPr="00B86641">
              <w:rPr>
                <w:rFonts w:cs="Times New Roman"/>
                <w:sz w:val="20"/>
                <w:szCs w:val="20"/>
              </w:rPr>
              <w:t>202</w:t>
            </w:r>
            <w:r w:rsidR="00FF7F39">
              <w:rPr>
                <w:rFonts w:cs="Times New Roman"/>
                <w:sz w:val="20"/>
                <w:szCs w:val="20"/>
              </w:rPr>
              <w:t>5</w:t>
            </w:r>
          </w:p>
        </w:tc>
      </w:tr>
      <w:tr w:rsidR="00B86641" w:rsidRPr="00B86641" w14:paraId="5ABEB9A1" w14:textId="77777777" w:rsidTr="00681DAD">
        <w:trPr>
          <w:tblHeader/>
        </w:trPr>
        <w:tc>
          <w:tcPr>
            <w:tcW w:w="1980" w:type="dxa"/>
            <w:vAlign w:val="bottom"/>
          </w:tcPr>
          <w:p w14:paraId="6130B2A6" w14:textId="77777777" w:rsidR="00B86641" w:rsidRPr="00B86641" w:rsidRDefault="00B86641" w:rsidP="00B86641">
            <w:pPr>
              <w:spacing w:line="240" w:lineRule="atLeast"/>
              <w:rPr>
                <w:rFonts w:cs="Times New Roman"/>
                <w:b/>
                <w:bCs/>
                <w:i/>
                <w:iCs/>
                <w:sz w:val="20"/>
                <w:szCs w:val="20"/>
                <w:rtl/>
                <w:cs/>
              </w:rPr>
            </w:pPr>
          </w:p>
        </w:tc>
        <w:tc>
          <w:tcPr>
            <w:tcW w:w="2070" w:type="dxa"/>
            <w:gridSpan w:val="2"/>
          </w:tcPr>
          <w:p w14:paraId="24428231" w14:textId="6A75DB47" w:rsidR="00B86641" w:rsidRPr="00B86641" w:rsidRDefault="00B86641" w:rsidP="00B86641">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vAlign w:val="bottom"/>
          </w:tcPr>
          <w:p w14:paraId="26895D41" w14:textId="77777777" w:rsidR="00B86641" w:rsidRPr="00B86641" w:rsidRDefault="00B86641" w:rsidP="00B86641">
            <w:pPr>
              <w:spacing w:line="240" w:lineRule="atLeast"/>
              <w:jc w:val="center"/>
              <w:rPr>
                <w:rFonts w:cs="Times New Roman"/>
                <w:sz w:val="20"/>
                <w:szCs w:val="20"/>
              </w:rPr>
            </w:pPr>
          </w:p>
        </w:tc>
        <w:tc>
          <w:tcPr>
            <w:tcW w:w="4891" w:type="dxa"/>
            <w:gridSpan w:val="7"/>
            <w:vAlign w:val="bottom"/>
          </w:tcPr>
          <w:p w14:paraId="7ECB5D14" w14:textId="77777777" w:rsidR="00B86641" w:rsidRPr="00B86641" w:rsidRDefault="00B86641" w:rsidP="00B86641">
            <w:pPr>
              <w:spacing w:line="240" w:lineRule="atLeast"/>
              <w:ind w:left="-95" w:right="-120"/>
              <w:jc w:val="center"/>
              <w:rPr>
                <w:rFonts w:cs="Times New Roman"/>
                <w:i/>
                <w:iCs/>
                <w:sz w:val="20"/>
                <w:szCs w:val="20"/>
                <w:rtl/>
                <w:cs/>
              </w:rPr>
            </w:pPr>
            <w:r w:rsidRPr="00B86641">
              <w:rPr>
                <w:rFonts w:cs="Times New Roman"/>
                <w:i/>
                <w:iCs/>
                <w:sz w:val="20"/>
                <w:szCs w:val="20"/>
              </w:rPr>
              <w:t>(in thousand Baht)</w:t>
            </w:r>
          </w:p>
        </w:tc>
      </w:tr>
      <w:tr w:rsidR="00327915" w:rsidRPr="00B86641" w14:paraId="10956157" w14:textId="77777777" w:rsidTr="00681DAD">
        <w:tc>
          <w:tcPr>
            <w:tcW w:w="1980" w:type="dxa"/>
          </w:tcPr>
          <w:p w14:paraId="0AD1C021" w14:textId="61917E04" w:rsidR="00327915" w:rsidRPr="00B86641" w:rsidRDefault="00327915" w:rsidP="00A611B1">
            <w:pPr>
              <w:spacing w:line="240" w:lineRule="atLeast"/>
              <w:rPr>
                <w:rFonts w:cs="Times New Roman"/>
                <w:sz w:val="20"/>
                <w:szCs w:val="20"/>
              </w:rPr>
            </w:pPr>
            <w:r>
              <w:rPr>
                <w:rFonts w:cs="Times New Roman"/>
                <w:sz w:val="20"/>
                <w:szCs w:val="20"/>
              </w:rPr>
              <w:t>Associate</w:t>
            </w:r>
          </w:p>
        </w:tc>
        <w:tc>
          <w:tcPr>
            <w:tcW w:w="990" w:type="dxa"/>
          </w:tcPr>
          <w:p w14:paraId="2BC45C7A" w14:textId="259C55EB" w:rsidR="00327915" w:rsidRDefault="00327915" w:rsidP="00A611B1">
            <w:pPr>
              <w:spacing w:line="240" w:lineRule="atLeast"/>
              <w:ind w:left="-95" w:right="-120"/>
              <w:jc w:val="center"/>
              <w:rPr>
                <w:rFonts w:cs="Times New Roman"/>
                <w:sz w:val="20"/>
                <w:szCs w:val="20"/>
              </w:rPr>
            </w:pPr>
            <w:r>
              <w:rPr>
                <w:rFonts w:cs="Times New Roman"/>
                <w:sz w:val="20"/>
                <w:szCs w:val="20"/>
              </w:rPr>
              <w:t>-</w:t>
            </w:r>
          </w:p>
        </w:tc>
        <w:tc>
          <w:tcPr>
            <w:tcW w:w="1080" w:type="dxa"/>
          </w:tcPr>
          <w:p w14:paraId="271C72ED" w14:textId="5BEB3375" w:rsidR="00327915" w:rsidRDefault="00327915" w:rsidP="00A611B1">
            <w:pPr>
              <w:spacing w:line="240" w:lineRule="atLeast"/>
              <w:ind w:left="-95" w:right="-120"/>
              <w:jc w:val="center"/>
              <w:rPr>
                <w:rFonts w:cs="Times New Roman"/>
                <w:sz w:val="20"/>
                <w:szCs w:val="20"/>
              </w:rPr>
            </w:pPr>
            <w:r>
              <w:rPr>
                <w:rFonts w:cs="Times New Roman"/>
                <w:sz w:val="20"/>
                <w:szCs w:val="20"/>
              </w:rPr>
              <w:t>24.00</w:t>
            </w:r>
          </w:p>
        </w:tc>
        <w:tc>
          <w:tcPr>
            <w:tcW w:w="239" w:type="dxa"/>
          </w:tcPr>
          <w:p w14:paraId="0971AB94" w14:textId="77777777" w:rsidR="00327915" w:rsidRPr="00B86641" w:rsidRDefault="00327915" w:rsidP="00A611B1">
            <w:pPr>
              <w:spacing w:line="240" w:lineRule="atLeast"/>
              <w:rPr>
                <w:rFonts w:cs="Times New Roman"/>
                <w:sz w:val="20"/>
                <w:szCs w:val="20"/>
              </w:rPr>
            </w:pPr>
          </w:p>
        </w:tc>
        <w:tc>
          <w:tcPr>
            <w:tcW w:w="1111" w:type="dxa"/>
          </w:tcPr>
          <w:p w14:paraId="68D014CF" w14:textId="692205D0" w:rsidR="00327915" w:rsidRDefault="00327915" w:rsidP="00327915">
            <w:pPr>
              <w:tabs>
                <w:tab w:val="decimal" w:pos="646"/>
              </w:tabs>
              <w:spacing w:line="240" w:lineRule="atLeast"/>
              <w:ind w:left="-129" w:right="-86"/>
              <w:rPr>
                <w:rFonts w:cs="Times New Roman"/>
                <w:sz w:val="20"/>
                <w:szCs w:val="20"/>
              </w:rPr>
            </w:pPr>
            <w:r>
              <w:rPr>
                <w:rFonts w:cs="Times New Roman"/>
                <w:sz w:val="20"/>
                <w:szCs w:val="20"/>
              </w:rPr>
              <w:t>-</w:t>
            </w:r>
          </w:p>
        </w:tc>
        <w:tc>
          <w:tcPr>
            <w:tcW w:w="240" w:type="dxa"/>
          </w:tcPr>
          <w:p w14:paraId="11BB28B3" w14:textId="77777777" w:rsidR="00327915" w:rsidRPr="00B86641" w:rsidRDefault="00327915" w:rsidP="00A611B1">
            <w:pPr>
              <w:tabs>
                <w:tab w:val="decimal" w:pos="914"/>
              </w:tabs>
              <w:spacing w:line="240" w:lineRule="atLeast"/>
              <w:rPr>
                <w:rFonts w:cs="Times New Roman"/>
                <w:sz w:val="20"/>
                <w:szCs w:val="20"/>
              </w:rPr>
            </w:pPr>
          </w:p>
        </w:tc>
        <w:tc>
          <w:tcPr>
            <w:tcW w:w="930" w:type="dxa"/>
          </w:tcPr>
          <w:p w14:paraId="54150E94" w14:textId="056270EA" w:rsidR="00327915" w:rsidRDefault="00327915" w:rsidP="00327915">
            <w:pPr>
              <w:tabs>
                <w:tab w:val="decimal" w:pos="711"/>
              </w:tabs>
              <w:spacing w:line="240" w:lineRule="atLeast"/>
              <w:ind w:right="-120"/>
              <w:rPr>
                <w:rFonts w:cs="Times New Roman"/>
                <w:sz w:val="20"/>
                <w:szCs w:val="20"/>
              </w:rPr>
            </w:pPr>
            <w:r>
              <w:rPr>
                <w:rFonts w:cs="Times New Roman"/>
                <w:sz w:val="20"/>
                <w:szCs w:val="20"/>
              </w:rPr>
              <w:t>3,000</w:t>
            </w:r>
          </w:p>
        </w:tc>
        <w:tc>
          <w:tcPr>
            <w:tcW w:w="236" w:type="dxa"/>
          </w:tcPr>
          <w:p w14:paraId="46DD1C68" w14:textId="77777777" w:rsidR="00327915" w:rsidRPr="00B86641" w:rsidRDefault="00327915" w:rsidP="00A611B1">
            <w:pPr>
              <w:tabs>
                <w:tab w:val="decimal" w:pos="750"/>
              </w:tabs>
              <w:spacing w:line="240" w:lineRule="atLeast"/>
              <w:rPr>
                <w:rFonts w:cs="Times New Roman"/>
                <w:sz w:val="20"/>
                <w:szCs w:val="20"/>
              </w:rPr>
            </w:pPr>
          </w:p>
        </w:tc>
        <w:tc>
          <w:tcPr>
            <w:tcW w:w="1022" w:type="dxa"/>
          </w:tcPr>
          <w:p w14:paraId="2B97970D" w14:textId="05C8A7C9" w:rsidR="00327915" w:rsidRPr="00327915" w:rsidRDefault="00327915" w:rsidP="00A611B1">
            <w:pPr>
              <w:tabs>
                <w:tab w:val="decimal" w:pos="548"/>
              </w:tabs>
              <w:spacing w:line="240" w:lineRule="atLeast"/>
              <w:ind w:right="-120"/>
              <w:rPr>
                <w:rFonts w:cstheme="minorBidi"/>
                <w:sz w:val="20"/>
                <w:szCs w:val="20"/>
                <w:cs/>
              </w:rPr>
            </w:pPr>
            <w:r>
              <w:rPr>
                <w:rFonts w:cs="Times New Roman"/>
                <w:sz w:val="20"/>
                <w:szCs w:val="20"/>
              </w:rPr>
              <w:t>-</w:t>
            </w:r>
          </w:p>
        </w:tc>
        <w:tc>
          <w:tcPr>
            <w:tcW w:w="236" w:type="dxa"/>
          </w:tcPr>
          <w:p w14:paraId="718A9C52" w14:textId="77777777" w:rsidR="00327915" w:rsidRPr="00B86641" w:rsidRDefault="00327915" w:rsidP="00A611B1">
            <w:pPr>
              <w:tabs>
                <w:tab w:val="decimal" w:pos="914"/>
              </w:tabs>
              <w:spacing w:line="240" w:lineRule="atLeast"/>
              <w:rPr>
                <w:rFonts w:cs="Times New Roman"/>
                <w:sz w:val="20"/>
                <w:szCs w:val="20"/>
              </w:rPr>
            </w:pPr>
          </w:p>
        </w:tc>
        <w:tc>
          <w:tcPr>
            <w:tcW w:w="1116" w:type="dxa"/>
          </w:tcPr>
          <w:p w14:paraId="6D9BE461" w14:textId="5DA26441" w:rsidR="00327915" w:rsidRPr="00327915" w:rsidRDefault="00327915" w:rsidP="00A611B1">
            <w:pPr>
              <w:tabs>
                <w:tab w:val="decimal" w:pos="898"/>
              </w:tabs>
              <w:spacing w:line="240" w:lineRule="atLeast"/>
              <w:ind w:left="-95" w:right="-120"/>
              <w:rPr>
                <w:rFonts w:cstheme="minorBidi"/>
                <w:sz w:val="20"/>
                <w:szCs w:val="20"/>
              </w:rPr>
            </w:pPr>
            <w:r>
              <w:rPr>
                <w:rFonts w:cstheme="minorBidi"/>
                <w:sz w:val="20"/>
                <w:szCs w:val="20"/>
              </w:rPr>
              <w:t>3,000</w:t>
            </w:r>
          </w:p>
        </w:tc>
      </w:tr>
      <w:tr w:rsidR="00A611B1" w:rsidRPr="00B86641" w14:paraId="22968D5D" w14:textId="77777777" w:rsidTr="00327915">
        <w:tc>
          <w:tcPr>
            <w:tcW w:w="1980" w:type="dxa"/>
          </w:tcPr>
          <w:p w14:paraId="7B4BAA0C" w14:textId="77777777" w:rsidR="00A611B1" w:rsidRPr="00B86641" w:rsidRDefault="00A611B1" w:rsidP="00A611B1">
            <w:pPr>
              <w:spacing w:line="240" w:lineRule="atLeast"/>
              <w:rPr>
                <w:rFonts w:cs="Times New Roman"/>
                <w:sz w:val="20"/>
                <w:szCs w:val="20"/>
                <w:rtl/>
                <w:cs/>
              </w:rPr>
            </w:pPr>
            <w:r w:rsidRPr="00B86641">
              <w:rPr>
                <w:rFonts w:cs="Times New Roman"/>
                <w:sz w:val="20"/>
                <w:szCs w:val="20"/>
              </w:rPr>
              <w:t>Other related parties</w:t>
            </w:r>
          </w:p>
        </w:tc>
        <w:tc>
          <w:tcPr>
            <w:tcW w:w="990" w:type="dxa"/>
          </w:tcPr>
          <w:p w14:paraId="55AEC419" w14:textId="52688005" w:rsidR="00A611B1" w:rsidRPr="00B86641" w:rsidRDefault="004204EA" w:rsidP="00A611B1">
            <w:pPr>
              <w:spacing w:line="240" w:lineRule="atLeast"/>
              <w:ind w:left="-95" w:right="-120"/>
              <w:jc w:val="center"/>
              <w:rPr>
                <w:rFonts w:cs="Times New Roman"/>
                <w:sz w:val="20"/>
                <w:szCs w:val="20"/>
              </w:rPr>
            </w:pPr>
            <w:r>
              <w:rPr>
                <w:rFonts w:cs="Times New Roman"/>
                <w:sz w:val="20"/>
                <w:szCs w:val="20"/>
              </w:rPr>
              <w:t>2.50 - 4.09</w:t>
            </w:r>
          </w:p>
        </w:tc>
        <w:tc>
          <w:tcPr>
            <w:tcW w:w="1080" w:type="dxa"/>
          </w:tcPr>
          <w:p w14:paraId="20C77F6E" w14:textId="7564474C" w:rsidR="00A611B1" w:rsidRPr="00B86641" w:rsidRDefault="004204EA" w:rsidP="00A611B1">
            <w:pPr>
              <w:spacing w:line="240" w:lineRule="atLeast"/>
              <w:ind w:left="-95" w:right="-120"/>
              <w:jc w:val="center"/>
              <w:rPr>
                <w:rFonts w:cs="Times New Roman"/>
                <w:sz w:val="20"/>
                <w:szCs w:val="20"/>
              </w:rPr>
            </w:pPr>
            <w:r>
              <w:rPr>
                <w:rFonts w:cs="Times New Roman"/>
                <w:sz w:val="20"/>
                <w:szCs w:val="20"/>
              </w:rPr>
              <w:t>2.50 - 4.09</w:t>
            </w:r>
          </w:p>
        </w:tc>
        <w:tc>
          <w:tcPr>
            <w:tcW w:w="239" w:type="dxa"/>
          </w:tcPr>
          <w:p w14:paraId="2070562F" w14:textId="77777777" w:rsidR="00A611B1" w:rsidRPr="00B86641" w:rsidRDefault="00A611B1" w:rsidP="00A611B1">
            <w:pPr>
              <w:spacing w:line="240" w:lineRule="atLeast"/>
              <w:rPr>
                <w:rFonts w:cs="Times New Roman"/>
                <w:sz w:val="20"/>
                <w:szCs w:val="20"/>
              </w:rPr>
            </w:pPr>
          </w:p>
        </w:tc>
        <w:tc>
          <w:tcPr>
            <w:tcW w:w="1111" w:type="dxa"/>
            <w:tcBorders>
              <w:bottom w:val="single" w:sz="4" w:space="0" w:color="auto"/>
            </w:tcBorders>
          </w:tcPr>
          <w:p w14:paraId="10A71DE5" w14:textId="59AA7636" w:rsidR="00A611B1" w:rsidRPr="00327915" w:rsidRDefault="00952AB4" w:rsidP="00A611B1">
            <w:pPr>
              <w:tabs>
                <w:tab w:val="decimal" w:pos="914"/>
              </w:tabs>
              <w:spacing w:line="240" w:lineRule="atLeast"/>
              <w:ind w:left="-129" w:right="-86"/>
              <w:rPr>
                <w:rFonts w:cs="Times New Roman"/>
                <w:sz w:val="20"/>
                <w:szCs w:val="20"/>
              </w:rPr>
            </w:pPr>
            <w:r w:rsidRPr="00327915">
              <w:rPr>
                <w:rFonts w:cs="Times New Roman"/>
                <w:sz w:val="20"/>
                <w:szCs w:val="20"/>
              </w:rPr>
              <w:t>1,150</w:t>
            </w:r>
          </w:p>
        </w:tc>
        <w:tc>
          <w:tcPr>
            <w:tcW w:w="240" w:type="dxa"/>
          </w:tcPr>
          <w:p w14:paraId="7632A557" w14:textId="77777777" w:rsidR="00A611B1" w:rsidRPr="00B86641" w:rsidRDefault="00A611B1" w:rsidP="00A611B1">
            <w:pPr>
              <w:tabs>
                <w:tab w:val="decimal" w:pos="914"/>
              </w:tabs>
              <w:spacing w:line="240" w:lineRule="atLeast"/>
              <w:rPr>
                <w:rFonts w:cs="Times New Roman"/>
                <w:sz w:val="20"/>
                <w:szCs w:val="20"/>
              </w:rPr>
            </w:pPr>
          </w:p>
        </w:tc>
        <w:tc>
          <w:tcPr>
            <w:tcW w:w="930" w:type="dxa"/>
          </w:tcPr>
          <w:p w14:paraId="0FFE01EE" w14:textId="3F5E890E" w:rsidR="00A611B1" w:rsidRPr="00B86641" w:rsidRDefault="004204EA" w:rsidP="00A611B1">
            <w:pPr>
              <w:tabs>
                <w:tab w:val="decimal" w:pos="548"/>
              </w:tabs>
              <w:spacing w:line="240" w:lineRule="atLeast"/>
              <w:ind w:right="-120"/>
              <w:rPr>
                <w:rFonts w:cs="Times New Roman"/>
                <w:sz w:val="20"/>
                <w:szCs w:val="20"/>
              </w:rPr>
            </w:pPr>
            <w:r>
              <w:rPr>
                <w:rFonts w:cs="Times New Roman"/>
                <w:sz w:val="20"/>
                <w:szCs w:val="20"/>
              </w:rPr>
              <w:t>-</w:t>
            </w:r>
          </w:p>
        </w:tc>
        <w:tc>
          <w:tcPr>
            <w:tcW w:w="236" w:type="dxa"/>
          </w:tcPr>
          <w:p w14:paraId="1E9CBCBD" w14:textId="77777777" w:rsidR="00A611B1" w:rsidRPr="00B86641" w:rsidRDefault="00A611B1" w:rsidP="00A611B1">
            <w:pPr>
              <w:tabs>
                <w:tab w:val="decimal" w:pos="750"/>
              </w:tabs>
              <w:spacing w:line="240" w:lineRule="atLeast"/>
              <w:rPr>
                <w:rFonts w:cs="Times New Roman"/>
                <w:sz w:val="20"/>
                <w:szCs w:val="20"/>
              </w:rPr>
            </w:pPr>
          </w:p>
        </w:tc>
        <w:tc>
          <w:tcPr>
            <w:tcW w:w="1022" w:type="dxa"/>
          </w:tcPr>
          <w:p w14:paraId="7E0157C1" w14:textId="28BCC39E" w:rsidR="00A611B1" w:rsidRPr="00B86641" w:rsidRDefault="004204EA" w:rsidP="00A611B1">
            <w:pPr>
              <w:tabs>
                <w:tab w:val="decimal" w:pos="548"/>
              </w:tabs>
              <w:spacing w:line="240" w:lineRule="atLeast"/>
              <w:ind w:right="-120"/>
              <w:rPr>
                <w:rFonts w:cs="Times New Roman"/>
                <w:sz w:val="20"/>
                <w:szCs w:val="20"/>
              </w:rPr>
            </w:pPr>
            <w:r>
              <w:rPr>
                <w:rFonts w:cs="Times New Roman"/>
                <w:sz w:val="20"/>
                <w:szCs w:val="20"/>
              </w:rPr>
              <w:t>-</w:t>
            </w:r>
          </w:p>
        </w:tc>
        <w:tc>
          <w:tcPr>
            <w:tcW w:w="236" w:type="dxa"/>
          </w:tcPr>
          <w:p w14:paraId="149070B1" w14:textId="77777777" w:rsidR="00A611B1" w:rsidRPr="00B86641" w:rsidRDefault="00A611B1" w:rsidP="00A611B1">
            <w:pPr>
              <w:tabs>
                <w:tab w:val="decimal" w:pos="914"/>
              </w:tabs>
              <w:spacing w:line="240" w:lineRule="atLeast"/>
              <w:rPr>
                <w:rFonts w:cs="Times New Roman"/>
                <w:sz w:val="20"/>
                <w:szCs w:val="20"/>
              </w:rPr>
            </w:pPr>
          </w:p>
        </w:tc>
        <w:tc>
          <w:tcPr>
            <w:tcW w:w="1116" w:type="dxa"/>
            <w:tcBorders>
              <w:bottom w:val="single" w:sz="4" w:space="0" w:color="auto"/>
            </w:tcBorders>
          </w:tcPr>
          <w:p w14:paraId="043FE73C" w14:textId="206A9749" w:rsidR="00A611B1" w:rsidRPr="00B86641" w:rsidRDefault="004204EA" w:rsidP="00A611B1">
            <w:pPr>
              <w:tabs>
                <w:tab w:val="decimal" w:pos="898"/>
              </w:tabs>
              <w:spacing w:line="240" w:lineRule="atLeast"/>
              <w:ind w:left="-95" w:right="-120"/>
              <w:rPr>
                <w:rFonts w:cs="Times New Roman"/>
                <w:sz w:val="20"/>
                <w:szCs w:val="20"/>
              </w:rPr>
            </w:pPr>
            <w:r>
              <w:rPr>
                <w:rFonts w:cs="Times New Roman"/>
                <w:sz w:val="20"/>
                <w:szCs w:val="20"/>
              </w:rPr>
              <w:t>1,150</w:t>
            </w:r>
          </w:p>
        </w:tc>
      </w:tr>
      <w:tr w:rsidR="00327915" w:rsidRPr="00B86641" w14:paraId="750F021E" w14:textId="77777777" w:rsidTr="00327915">
        <w:tc>
          <w:tcPr>
            <w:tcW w:w="1980" w:type="dxa"/>
          </w:tcPr>
          <w:p w14:paraId="3579E572" w14:textId="77777777" w:rsidR="00327915" w:rsidRPr="00B86641" w:rsidRDefault="00327915" w:rsidP="00A611B1">
            <w:pPr>
              <w:spacing w:line="240" w:lineRule="atLeast"/>
              <w:rPr>
                <w:rFonts w:cs="Times New Roman"/>
                <w:sz w:val="20"/>
                <w:szCs w:val="20"/>
              </w:rPr>
            </w:pPr>
          </w:p>
        </w:tc>
        <w:tc>
          <w:tcPr>
            <w:tcW w:w="990" w:type="dxa"/>
          </w:tcPr>
          <w:p w14:paraId="2064292C" w14:textId="77777777" w:rsidR="00327915" w:rsidRDefault="00327915" w:rsidP="00A611B1">
            <w:pPr>
              <w:spacing w:line="240" w:lineRule="atLeast"/>
              <w:ind w:left="-95" w:right="-120"/>
              <w:jc w:val="center"/>
              <w:rPr>
                <w:rFonts w:cs="Times New Roman"/>
                <w:sz w:val="20"/>
                <w:szCs w:val="20"/>
              </w:rPr>
            </w:pPr>
          </w:p>
        </w:tc>
        <w:tc>
          <w:tcPr>
            <w:tcW w:w="1080" w:type="dxa"/>
          </w:tcPr>
          <w:p w14:paraId="3D8C3FE5" w14:textId="77777777" w:rsidR="00327915" w:rsidRDefault="00327915" w:rsidP="00A611B1">
            <w:pPr>
              <w:spacing w:line="240" w:lineRule="atLeast"/>
              <w:ind w:left="-95" w:right="-120"/>
              <w:jc w:val="center"/>
              <w:rPr>
                <w:rFonts w:cs="Times New Roman"/>
                <w:sz w:val="20"/>
                <w:szCs w:val="20"/>
              </w:rPr>
            </w:pPr>
          </w:p>
        </w:tc>
        <w:tc>
          <w:tcPr>
            <w:tcW w:w="239" w:type="dxa"/>
          </w:tcPr>
          <w:p w14:paraId="487C15E6" w14:textId="77777777" w:rsidR="00327915" w:rsidRPr="00B86641" w:rsidRDefault="00327915" w:rsidP="00A611B1">
            <w:pPr>
              <w:spacing w:line="240" w:lineRule="atLeast"/>
              <w:rPr>
                <w:rFonts w:cs="Times New Roman"/>
                <w:sz w:val="20"/>
                <w:szCs w:val="20"/>
              </w:rPr>
            </w:pPr>
          </w:p>
        </w:tc>
        <w:tc>
          <w:tcPr>
            <w:tcW w:w="1111" w:type="dxa"/>
            <w:tcBorders>
              <w:top w:val="single" w:sz="4" w:space="0" w:color="auto"/>
              <w:bottom w:val="double" w:sz="4" w:space="0" w:color="auto"/>
            </w:tcBorders>
          </w:tcPr>
          <w:p w14:paraId="5B60ECFF" w14:textId="08CD923A" w:rsidR="00327915" w:rsidRPr="00402403" w:rsidRDefault="00327915" w:rsidP="00A611B1">
            <w:pPr>
              <w:tabs>
                <w:tab w:val="decimal" w:pos="914"/>
              </w:tabs>
              <w:spacing w:line="240" w:lineRule="atLeast"/>
              <w:ind w:left="-129" w:right="-86"/>
              <w:rPr>
                <w:rFonts w:cs="Times New Roman"/>
                <w:b/>
                <w:bCs/>
                <w:sz w:val="20"/>
                <w:szCs w:val="20"/>
              </w:rPr>
            </w:pPr>
            <w:r w:rsidRPr="00402403">
              <w:rPr>
                <w:rFonts w:cs="Times New Roman"/>
                <w:b/>
                <w:bCs/>
                <w:sz w:val="20"/>
                <w:szCs w:val="20"/>
              </w:rPr>
              <w:t>1,150</w:t>
            </w:r>
          </w:p>
        </w:tc>
        <w:tc>
          <w:tcPr>
            <w:tcW w:w="240" w:type="dxa"/>
          </w:tcPr>
          <w:p w14:paraId="3070E7AD" w14:textId="77777777" w:rsidR="00327915" w:rsidRPr="00B86641" w:rsidRDefault="00327915" w:rsidP="00A611B1">
            <w:pPr>
              <w:tabs>
                <w:tab w:val="decimal" w:pos="914"/>
              </w:tabs>
              <w:spacing w:line="240" w:lineRule="atLeast"/>
              <w:rPr>
                <w:rFonts w:cs="Times New Roman"/>
                <w:sz w:val="20"/>
                <w:szCs w:val="20"/>
              </w:rPr>
            </w:pPr>
          </w:p>
        </w:tc>
        <w:tc>
          <w:tcPr>
            <w:tcW w:w="930" w:type="dxa"/>
          </w:tcPr>
          <w:p w14:paraId="7674A70B" w14:textId="77777777" w:rsidR="00327915" w:rsidRDefault="00327915" w:rsidP="00A611B1">
            <w:pPr>
              <w:tabs>
                <w:tab w:val="decimal" w:pos="548"/>
              </w:tabs>
              <w:spacing w:line="240" w:lineRule="atLeast"/>
              <w:ind w:right="-120"/>
              <w:rPr>
                <w:rFonts w:cs="Times New Roman"/>
                <w:sz w:val="20"/>
                <w:szCs w:val="20"/>
              </w:rPr>
            </w:pPr>
          </w:p>
        </w:tc>
        <w:tc>
          <w:tcPr>
            <w:tcW w:w="236" w:type="dxa"/>
          </w:tcPr>
          <w:p w14:paraId="743950F9" w14:textId="77777777" w:rsidR="00327915" w:rsidRPr="00B86641" w:rsidRDefault="00327915" w:rsidP="00A611B1">
            <w:pPr>
              <w:tabs>
                <w:tab w:val="decimal" w:pos="750"/>
              </w:tabs>
              <w:spacing w:line="240" w:lineRule="atLeast"/>
              <w:rPr>
                <w:rFonts w:cs="Times New Roman"/>
                <w:sz w:val="20"/>
                <w:szCs w:val="20"/>
              </w:rPr>
            </w:pPr>
          </w:p>
        </w:tc>
        <w:tc>
          <w:tcPr>
            <w:tcW w:w="1022" w:type="dxa"/>
          </w:tcPr>
          <w:p w14:paraId="55E44396" w14:textId="77777777" w:rsidR="00327915" w:rsidRDefault="00327915" w:rsidP="00A611B1">
            <w:pPr>
              <w:tabs>
                <w:tab w:val="decimal" w:pos="548"/>
              </w:tabs>
              <w:spacing w:line="240" w:lineRule="atLeast"/>
              <w:ind w:right="-120"/>
              <w:rPr>
                <w:rFonts w:cs="Times New Roman"/>
                <w:sz w:val="20"/>
                <w:szCs w:val="20"/>
              </w:rPr>
            </w:pPr>
          </w:p>
        </w:tc>
        <w:tc>
          <w:tcPr>
            <w:tcW w:w="236" w:type="dxa"/>
          </w:tcPr>
          <w:p w14:paraId="3101B752" w14:textId="77777777" w:rsidR="00327915" w:rsidRPr="00B86641" w:rsidRDefault="00327915" w:rsidP="00A611B1">
            <w:pPr>
              <w:tabs>
                <w:tab w:val="decimal" w:pos="914"/>
              </w:tabs>
              <w:spacing w:line="240" w:lineRule="atLeast"/>
              <w:rPr>
                <w:rFonts w:cs="Times New Roman"/>
                <w:sz w:val="20"/>
                <w:szCs w:val="20"/>
              </w:rPr>
            </w:pPr>
          </w:p>
        </w:tc>
        <w:tc>
          <w:tcPr>
            <w:tcW w:w="1116" w:type="dxa"/>
            <w:tcBorders>
              <w:top w:val="single" w:sz="4" w:space="0" w:color="auto"/>
              <w:bottom w:val="double" w:sz="4" w:space="0" w:color="auto"/>
            </w:tcBorders>
          </w:tcPr>
          <w:p w14:paraId="29E298DC" w14:textId="46C6DE3A" w:rsidR="00327915" w:rsidRPr="00402403" w:rsidRDefault="00327915" w:rsidP="00A611B1">
            <w:pPr>
              <w:tabs>
                <w:tab w:val="decimal" w:pos="898"/>
              </w:tabs>
              <w:spacing w:line="240" w:lineRule="atLeast"/>
              <w:ind w:left="-95" w:right="-120"/>
              <w:rPr>
                <w:rFonts w:cs="Times New Roman"/>
                <w:b/>
                <w:bCs/>
                <w:sz w:val="20"/>
                <w:szCs w:val="20"/>
              </w:rPr>
            </w:pPr>
            <w:r w:rsidRPr="00402403">
              <w:rPr>
                <w:rFonts w:cs="Times New Roman"/>
                <w:b/>
                <w:bCs/>
                <w:sz w:val="20"/>
                <w:szCs w:val="20"/>
              </w:rPr>
              <w:t>4,150</w:t>
            </w:r>
          </w:p>
        </w:tc>
      </w:tr>
    </w:tbl>
    <w:p w14:paraId="46D0D36F" w14:textId="0C67E591" w:rsidR="00604C8F" w:rsidRPr="005040B1" w:rsidRDefault="00604C8F" w:rsidP="005040B1">
      <w:pPr>
        <w:spacing w:line="240" w:lineRule="atLeast"/>
        <w:ind w:left="540"/>
        <w:jc w:val="both"/>
        <w:rPr>
          <w:rFonts w:cs="Times New Roman"/>
          <w:sz w:val="22"/>
          <w:szCs w:val="22"/>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DC6FD8" w:rsidRPr="00B86641" w14:paraId="019C074B" w14:textId="77777777" w:rsidTr="007E1476">
        <w:trPr>
          <w:trHeight w:val="20"/>
          <w:tblHeader/>
        </w:trPr>
        <w:tc>
          <w:tcPr>
            <w:tcW w:w="1980" w:type="dxa"/>
            <w:vMerge w:val="restart"/>
            <w:vAlign w:val="bottom"/>
          </w:tcPr>
          <w:p w14:paraId="60640324" w14:textId="77777777" w:rsidR="00DC6FD8" w:rsidRPr="00B86641" w:rsidRDefault="00DC6FD8" w:rsidP="007E1476">
            <w:pPr>
              <w:spacing w:line="240" w:lineRule="atLeast"/>
              <w:rPr>
                <w:rFonts w:cs="Times New Roman"/>
                <w:b/>
                <w:bCs/>
                <w:i/>
                <w:iCs/>
                <w:sz w:val="20"/>
                <w:szCs w:val="20"/>
              </w:rPr>
            </w:pPr>
          </w:p>
        </w:tc>
        <w:tc>
          <w:tcPr>
            <w:tcW w:w="7200" w:type="dxa"/>
            <w:gridSpan w:val="10"/>
          </w:tcPr>
          <w:p w14:paraId="675D4E91" w14:textId="77777777" w:rsidR="00DC6FD8" w:rsidRPr="00B86641" w:rsidRDefault="00DC6FD8" w:rsidP="007E1476">
            <w:pPr>
              <w:spacing w:line="240" w:lineRule="atLeast"/>
              <w:ind w:left="-95" w:right="-120"/>
              <w:jc w:val="center"/>
              <w:rPr>
                <w:rFonts w:cs="Times New Roman"/>
                <w:b/>
                <w:bCs/>
                <w:sz w:val="20"/>
                <w:szCs w:val="20"/>
              </w:rPr>
            </w:pPr>
            <w:r w:rsidRPr="00B86641">
              <w:rPr>
                <w:rFonts w:cs="Times New Roman"/>
                <w:b/>
                <w:bCs/>
                <w:sz w:val="20"/>
                <w:szCs w:val="20"/>
              </w:rPr>
              <w:t>Consolidated financial statements</w:t>
            </w:r>
          </w:p>
        </w:tc>
      </w:tr>
      <w:tr w:rsidR="00B86641" w:rsidRPr="00B86641" w14:paraId="126A9555" w14:textId="77777777" w:rsidTr="007E1476">
        <w:trPr>
          <w:trHeight w:val="56"/>
          <w:tblHeader/>
        </w:trPr>
        <w:tc>
          <w:tcPr>
            <w:tcW w:w="1980" w:type="dxa"/>
            <w:vMerge/>
            <w:vAlign w:val="bottom"/>
          </w:tcPr>
          <w:p w14:paraId="59D069F6" w14:textId="77777777" w:rsidR="00B86641" w:rsidRPr="00B86641" w:rsidRDefault="00B86641" w:rsidP="007E1476">
            <w:pPr>
              <w:spacing w:line="240" w:lineRule="atLeast"/>
              <w:rPr>
                <w:rFonts w:cs="Times New Roman"/>
                <w:b/>
                <w:bCs/>
                <w:i/>
                <w:iCs/>
                <w:sz w:val="20"/>
                <w:szCs w:val="20"/>
                <w:rtl/>
                <w:cs/>
              </w:rPr>
            </w:pPr>
          </w:p>
        </w:tc>
        <w:tc>
          <w:tcPr>
            <w:tcW w:w="2070" w:type="dxa"/>
            <w:gridSpan w:val="2"/>
          </w:tcPr>
          <w:p w14:paraId="2B7DF888" w14:textId="77777777" w:rsidR="00B86641" w:rsidRPr="00327915" w:rsidRDefault="00B86641" w:rsidP="007E1476">
            <w:pPr>
              <w:spacing w:line="240" w:lineRule="atLeast"/>
              <w:ind w:left="-95" w:right="-120"/>
              <w:jc w:val="center"/>
              <w:rPr>
                <w:rFonts w:cs="Times New Roman"/>
                <w:sz w:val="20"/>
                <w:szCs w:val="20"/>
              </w:rPr>
            </w:pPr>
            <w:r w:rsidRPr="00327915">
              <w:rPr>
                <w:rFonts w:cs="Times New Roman"/>
                <w:sz w:val="20"/>
                <w:szCs w:val="20"/>
              </w:rPr>
              <w:t>Interest rate</w:t>
            </w:r>
          </w:p>
        </w:tc>
        <w:tc>
          <w:tcPr>
            <w:tcW w:w="239" w:type="dxa"/>
            <w:vAlign w:val="bottom"/>
          </w:tcPr>
          <w:p w14:paraId="1AB44982" w14:textId="77777777" w:rsidR="00B86641" w:rsidRPr="00B86641" w:rsidRDefault="00B86641" w:rsidP="007E1476">
            <w:pPr>
              <w:spacing w:line="240" w:lineRule="atLeast"/>
              <w:jc w:val="center"/>
              <w:rPr>
                <w:rFonts w:cs="Times New Roman"/>
                <w:sz w:val="20"/>
                <w:szCs w:val="20"/>
              </w:rPr>
            </w:pPr>
          </w:p>
        </w:tc>
        <w:tc>
          <w:tcPr>
            <w:tcW w:w="1111" w:type="dxa"/>
            <w:vAlign w:val="bottom"/>
          </w:tcPr>
          <w:p w14:paraId="1174BA60" w14:textId="77777777" w:rsidR="00B86641" w:rsidRPr="00B86641" w:rsidRDefault="00B86641" w:rsidP="007E1476">
            <w:pPr>
              <w:spacing w:line="240" w:lineRule="atLeast"/>
              <w:ind w:left="-129" w:right="-86"/>
              <w:jc w:val="center"/>
              <w:rPr>
                <w:rFonts w:cs="Times New Roman"/>
                <w:sz w:val="20"/>
                <w:szCs w:val="20"/>
              </w:rPr>
            </w:pPr>
          </w:p>
        </w:tc>
        <w:tc>
          <w:tcPr>
            <w:tcW w:w="240" w:type="dxa"/>
            <w:vAlign w:val="bottom"/>
          </w:tcPr>
          <w:p w14:paraId="461EA68D" w14:textId="77777777" w:rsidR="00B86641" w:rsidRPr="00B86641" w:rsidRDefault="00B86641" w:rsidP="007E1476">
            <w:pPr>
              <w:spacing w:line="240" w:lineRule="atLeast"/>
              <w:jc w:val="center"/>
              <w:rPr>
                <w:rFonts w:cs="Times New Roman"/>
                <w:sz w:val="20"/>
                <w:szCs w:val="20"/>
              </w:rPr>
            </w:pPr>
          </w:p>
        </w:tc>
        <w:tc>
          <w:tcPr>
            <w:tcW w:w="930" w:type="dxa"/>
            <w:vAlign w:val="bottom"/>
          </w:tcPr>
          <w:p w14:paraId="20E85979" w14:textId="77777777" w:rsidR="00B86641" w:rsidRPr="00B86641" w:rsidRDefault="00B86641" w:rsidP="007E1476">
            <w:pPr>
              <w:spacing w:line="240" w:lineRule="atLeast"/>
              <w:ind w:left="-95" w:right="-120"/>
              <w:jc w:val="center"/>
              <w:rPr>
                <w:rFonts w:cs="Times New Roman"/>
                <w:sz w:val="20"/>
                <w:szCs w:val="20"/>
              </w:rPr>
            </w:pPr>
          </w:p>
        </w:tc>
        <w:tc>
          <w:tcPr>
            <w:tcW w:w="236" w:type="dxa"/>
            <w:vAlign w:val="bottom"/>
          </w:tcPr>
          <w:p w14:paraId="0CBD402A" w14:textId="77777777" w:rsidR="00B86641" w:rsidRPr="00B86641" w:rsidRDefault="00B86641" w:rsidP="007E1476">
            <w:pPr>
              <w:spacing w:line="240" w:lineRule="atLeast"/>
              <w:jc w:val="center"/>
              <w:rPr>
                <w:rFonts w:cs="Times New Roman"/>
                <w:sz w:val="20"/>
                <w:szCs w:val="20"/>
              </w:rPr>
            </w:pPr>
          </w:p>
        </w:tc>
        <w:tc>
          <w:tcPr>
            <w:tcW w:w="1022" w:type="dxa"/>
            <w:vAlign w:val="bottom"/>
          </w:tcPr>
          <w:p w14:paraId="5353507E" w14:textId="77777777" w:rsidR="00B86641" w:rsidRPr="00B86641" w:rsidRDefault="00B86641" w:rsidP="007E1476">
            <w:pPr>
              <w:spacing w:line="240" w:lineRule="atLeast"/>
              <w:ind w:left="-95" w:right="-120"/>
              <w:jc w:val="center"/>
              <w:rPr>
                <w:rFonts w:cs="Times New Roman"/>
                <w:sz w:val="20"/>
                <w:szCs w:val="20"/>
              </w:rPr>
            </w:pPr>
          </w:p>
        </w:tc>
        <w:tc>
          <w:tcPr>
            <w:tcW w:w="236" w:type="dxa"/>
            <w:vAlign w:val="bottom"/>
          </w:tcPr>
          <w:p w14:paraId="3E43C552" w14:textId="77777777" w:rsidR="00B86641" w:rsidRPr="00B86641" w:rsidRDefault="00B86641" w:rsidP="007E1476">
            <w:pPr>
              <w:spacing w:line="240" w:lineRule="atLeast"/>
              <w:jc w:val="center"/>
              <w:rPr>
                <w:rFonts w:cs="Times New Roman"/>
                <w:sz w:val="20"/>
                <w:szCs w:val="20"/>
              </w:rPr>
            </w:pPr>
          </w:p>
        </w:tc>
        <w:tc>
          <w:tcPr>
            <w:tcW w:w="1116" w:type="dxa"/>
            <w:vAlign w:val="bottom"/>
          </w:tcPr>
          <w:p w14:paraId="48F5A292" w14:textId="77777777" w:rsidR="00B86641" w:rsidRPr="00B86641" w:rsidRDefault="00B86641" w:rsidP="007E1476">
            <w:pPr>
              <w:spacing w:line="240" w:lineRule="atLeast"/>
              <w:ind w:left="-95" w:right="-120"/>
              <w:jc w:val="center"/>
              <w:rPr>
                <w:rFonts w:cs="Times New Roman"/>
                <w:sz w:val="20"/>
                <w:szCs w:val="20"/>
              </w:rPr>
            </w:pPr>
          </w:p>
        </w:tc>
      </w:tr>
      <w:tr w:rsidR="00B86641" w:rsidRPr="00B86641" w14:paraId="1BA7921A" w14:textId="77777777" w:rsidTr="007E1476">
        <w:trPr>
          <w:trHeight w:val="387"/>
          <w:tblHeader/>
        </w:trPr>
        <w:tc>
          <w:tcPr>
            <w:tcW w:w="1980" w:type="dxa"/>
            <w:vMerge/>
            <w:vAlign w:val="bottom"/>
          </w:tcPr>
          <w:p w14:paraId="1DEF8CA3" w14:textId="77777777" w:rsidR="00B86641" w:rsidRPr="00B86641" w:rsidRDefault="00B86641" w:rsidP="007E1476">
            <w:pPr>
              <w:spacing w:line="240" w:lineRule="atLeast"/>
              <w:rPr>
                <w:rFonts w:cs="Times New Roman"/>
                <w:b/>
                <w:bCs/>
                <w:i/>
                <w:iCs/>
                <w:sz w:val="20"/>
                <w:szCs w:val="20"/>
                <w:rtl/>
                <w:cs/>
              </w:rPr>
            </w:pPr>
          </w:p>
        </w:tc>
        <w:tc>
          <w:tcPr>
            <w:tcW w:w="990" w:type="dxa"/>
          </w:tcPr>
          <w:p w14:paraId="09F309E2"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4BCECD36"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1 January</w:t>
            </w:r>
          </w:p>
          <w:p w14:paraId="57A36D9A" w14:textId="6B2DC4ED"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202</w:t>
            </w:r>
            <w:r w:rsidR="00FF7F39">
              <w:rPr>
                <w:rFonts w:cs="Times New Roman"/>
                <w:sz w:val="20"/>
                <w:szCs w:val="20"/>
              </w:rPr>
              <w:t>4</w:t>
            </w:r>
          </w:p>
        </w:tc>
        <w:tc>
          <w:tcPr>
            <w:tcW w:w="1080" w:type="dxa"/>
            <w:vAlign w:val="bottom"/>
          </w:tcPr>
          <w:p w14:paraId="33B096BF"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1893E326"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31 December</w:t>
            </w:r>
          </w:p>
          <w:p w14:paraId="7C7DE066" w14:textId="5949F272"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202</w:t>
            </w:r>
            <w:r w:rsidR="00FF7F39">
              <w:rPr>
                <w:rFonts w:cs="Times New Roman"/>
                <w:sz w:val="20"/>
                <w:szCs w:val="20"/>
              </w:rPr>
              <w:t>4</w:t>
            </w:r>
          </w:p>
        </w:tc>
        <w:tc>
          <w:tcPr>
            <w:tcW w:w="239" w:type="dxa"/>
            <w:vAlign w:val="bottom"/>
          </w:tcPr>
          <w:p w14:paraId="0416A0B8" w14:textId="77777777" w:rsidR="00B86641" w:rsidRPr="00B86641" w:rsidRDefault="00B86641" w:rsidP="007E1476">
            <w:pPr>
              <w:spacing w:line="240" w:lineRule="atLeast"/>
              <w:jc w:val="center"/>
              <w:rPr>
                <w:rFonts w:cs="Times New Roman"/>
                <w:sz w:val="20"/>
                <w:szCs w:val="20"/>
              </w:rPr>
            </w:pPr>
          </w:p>
        </w:tc>
        <w:tc>
          <w:tcPr>
            <w:tcW w:w="1111" w:type="dxa"/>
            <w:vAlign w:val="bottom"/>
          </w:tcPr>
          <w:p w14:paraId="73206977" w14:textId="77777777" w:rsidR="00B86641" w:rsidRPr="00B86641" w:rsidRDefault="00B86641" w:rsidP="007E1476">
            <w:pPr>
              <w:spacing w:line="240" w:lineRule="atLeast"/>
              <w:ind w:left="-129" w:right="-86"/>
              <w:jc w:val="center"/>
              <w:rPr>
                <w:rFonts w:cs="Times New Roman"/>
                <w:sz w:val="20"/>
                <w:szCs w:val="20"/>
              </w:rPr>
            </w:pPr>
            <w:r w:rsidRPr="00B86641">
              <w:rPr>
                <w:rFonts w:cs="Times New Roman"/>
                <w:sz w:val="20"/>
                <w:szCs w:val="20"/>
              </w:rPr>
              <w:t xml:space="preserve">At </w:t>
            </w:r>
          </w:p>
          <w:p w14:paraId="3D7AE408" w14:textId="77777777" w:rsidR="00B86641" w:rsidRPr="00B86641" w:rsidRDefault="00B86641" w:rsidP="007E1476">
            <w:pPr>
              <w:spacing w:line="240" w:lineRule="atLeast"/>
              <w:ind w:left="-129" w:right="-86"/>
              <w:jc w:val="center"/>
              <w:rPr>
                <w:rFonts w:cs="Times New Roman"/>
                <w:sz w:val="20"/>
                <w:szCs w:val="20"/>
              </w:rPr>
            </w:pPr>
            <w:r w:rsidRPr="00B86641">
              <w:rPr>
                <w:rFonts w:cs="Times New Roman"/>
                <w:sz w:val="20"/>
                <w:szCs w:val="20"/>
              </w:rPr>
              <w:t>1 January</w:t>
            </w:r>
          </w:p>
          <w:p w14:paraId="2E8ACCAA" w14:textId="5FE338F8" w:rsidR="00B86641" w:rsidRPr="00B86641" w:rsidRDefault="00B86641" w:rsidP="007E1476">
            <w:pPr>
              <w:spacing w:line="240" w:lineRule="atLeast"/>
              <w:ind w:left="-129" w:right="-86"/>
              <w:jc w:val="center"/>
              <w:rPr>
                <w:rFonts w:cs="Times New Roman"/>
                <w:sz w:val="20"/>
                <w:szCs w:val="20"/>
                <w:rtl/>
                <w:cs/>
              </w:rPr>
            </w:pPr>
            <w:r w:rsidRPr="00B86641">
              <w:rPr>
                <w:rFonts w:cs="Times New Roman"/>
                <w:sz w:val="20"/>
                <w:szCs w:val="20"/>
              </w:rPr>
              <w:t>202</w:t>
            </w:r>
            <w:r w:rsidR="00FF7F39">
              <w:rPr>
                <w:rFonts w:cs="Times New Roman"/>
                <w:sz w:val="20"/>
                <w:szCs w:val="20"/>
              </w:rPr>
              <w:t>4</w:t>
            </w:r>
          </w:p>
        </w:tc>
        <w:tc>
          <w:tcPr>
            <w:tcW w:w="240" w:type="dxa"/>
            <w:vAlign w:val="bottom"/>
          </w:tcPr>
          <w:p w14:paraId="1DDA73B8" w14:textId="77777777" w:rsidR="00B86641" w:rsidRPr="00B86641" w:rsidRDefault="00B86641" w:rsidP="007E1476">
            <w:pPr>
              <w:spacing w:line="240" w:lineRule="atLeast"/>
              <w:jc w:val="center"/>
              <w:rPr>
                <w:rFonts w:cs="Times New Roman"/>
                <w:sz w:val="20"/>
                <w:szCs w:val="20"/>
              </w:rPr>
            </w:pPr>
          </w:p>
        </w:tc>
        <w:tc>
          <w:tcPr>
            <w:tcW w:w="930" w:type="dxa"/>
            <w:vAlign w:val="bottom"/>
          </w:tcPr>
          <w:p w14:paraId="60962B24" w14:textId="77777777"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vAlign w:val="bottom"/>
          </w:tcPr>
          <w:p w14:paraId="7C01E0FC" w14:textId="77777777" w:rsidR="00B86641" w:rsidRPr="00B86641" w:rsidRDefault="00B86641" w:rsidP="007E1476">
            <w:pPr>
              <w:spacing w:line="240" w:lineRule="atLeast"/>
              <w:jc w:val="center"/>
              <w:rPr>
                <w:rFonts w:cs="Times New Roman"/>
                <w:sz w:val="20"/>
                <w:szCs w:val="20"/>
              </w:rPr>
            </w:pPr>
          </w:p>
        </w:tc>
        <w:tc>
          <w:tcPr>
            <w:tcW w:w="1022" w:type="dxa"/>
            <w:vAlign w:val="bottom"/>
          </w:tcPr>
          <w:p w14:paraId="6F212CBD" w14:textId="77777777"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vAlign w:val="bottom"/>
          </w:tcPr>
          <w:p w14:paraId="66BE3EFA" w14:textId="77777777" w:rsidR="00B86641" w:rsidRPr="00B86641" w:rsidRDefault="00B86641" w:rsidP="007E1476">
            <w:pPr>
              <w:spacing w:line="240" w:lineRule="atLeast"/>
              <w:jc w:val="center"/>
              <w:rPr>
                <w:rFonts w:cs="Times New Roman"/>
                <w:sz w:val="20"/>
                <w:szCs w:val="20"/>
              </w:rPr>
            </w:pPr>
          </w:p>
        </w:tc>
        <w:tc>
          <w:tcPr>
            <w:tcW w:w="1116" w:type="dxa"/>
            <w:vAlign w:val="bottom"/>
          </w:tcPr>
          <w:p w14:paraId="2B82E173"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570FD071" w14:textId="77777777" w:rsidR="00B86641" w:rsidRPr="00B86641" w:rsidRDefault="00B86641" w:rsidP="007E1476">
            <w:pPr>
              <w:spacing w:line="240" w:lineRule="atLeast"/>
              <w:ind w:left="-95" w:right="-120"/>
              <w:jc w:val="center"/>
              <w:rPr>
                <w:rFonts w:cs="Times New Roman"/>
                <w:sz w:val="20"/>
                <w:szCs w:val="20"/>
              </w:rPr>
            </w:pPr>
            <w:r w:rsidRPr="00B86641">
              <w:rPr>
                <w:rFonts w:cs="Times New Roman"/>
                <w:sz w:val="20"/>
                <w:szCs w:val="20"/>
              </w:rPr>
              <w:t>31 December</w:t>
            </w:r>
          </w:p>
          <w:p w14:paraId="14BC6CD3" w14:textId="3ECB409C" w:rsidR="00B86641" w:rsidRPr="00B86641" w:rsidRDefault="00B86641" w:rsidP="007E1476">
            <w:pPr>
              <w:spacing w:line="240" w:lineRule="atLeast"/>
              <w:ind w:left="-95" w:right="-120"/>
              <w:jc w:val="center"/>
              <w:rPr>
                <w:rFonts w:cs="Times New Roman"/>
                <w:sz w:val="20"/>
                <w:szCs w:val="20"/>
                <w:rtl/>
                <w:cs/>
              </w:rPr>
            </w:pPr>
            <w:r w:rsidRPr="00B86641">
              <w:rPr>
                <w:rFonts w:cs="Times New Roman"/>
                <w:sz w:val="20"/>
                <w:szCs w:val="20"/>
              </w:rPr>
              <w:t>202</w:t>
            </w:r>
            <w:r w:rsidR="00FF7F39">
              <w:rPr>
                <w:rFonts w:cs="Times New Roman"/>
                <w:sz w:val="20"/>
                <w:szCs w:val="20"/>
              </w:rPr>
              <w:t>4</w:t>
            </w:r>
          </w:p>
        </w:tc>
      </w:tr>
      <w:tr w:rsidR="00B86641" w:rsidRPr="00B86641" w14:paraId="7C749F98" w14:textId="77777777" w:rsidTr="00681DAD">
        <w:trPr>
          <w:tblHeader/>
        </w:trPr>
        <w:tc>
          <w:tcPr>
            <w:tcW w:w="1980" w:type="dxa"/>
            <w:vAlign w:val="bottom"/>
          </w:tcPr>
          <w:p w14:paraId="069CB2CF" w14:textId="77777777" w:rsidR="00B86641" w:rsidRPr="00B86641" w:rsidRDefault="00B86641" w:rsidP="007E1476">
            <w:pPr>
              <w:spacing w:line="240" w:lineRule="atLeast"/>
              <w:rPr>
                <w:rFonts w:cs="Times New Roman"/>
                <w:b/>
                <w:bCs/>
                <w:i/>
                <w:iCs/>
                <w:sz w:val="20"/>
                <w:szCs w:val="20"/>
                <w:rtl/>
                <w:cs/>
              </w:rPr>
            </w:pPr>
          </w:p>
        </w:tc>
        <w:tc>
          <w:tcPr>
            <w:tcW w:w="2070" w:type="dxa"/>
            <w:gridSpan w:val="2"/>
          </w:tcPr>
          <w:p w14:paraId="44846DFD" w14:textId="77777777" w:rsidR="00B86641" w:rsidRPr="00B86641" w:rsidRDefault="00B86641" w:rsidP="007E1476">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vAlign w:val="bottom"/>
          </w:tcPr>
          <w:p w14:paraId="277C64FE" w14:textId="77777777" w:rsidR="00B86641" w:rsidRPr="00B86641" w:rsidRDefault="00B86641" w:rsidP="007E1476">
            <w:pPr>
              <w:spacing w:line="240" w:lineRule="atLeast"/>
              <w:jc w:val="center"/>
              <w:rPr>
                <w:rFonts w:cs="Times New Roman"/>
                <w:sz w:val="20"/>
                <w:szCs w:val="20"/>
              </w:rPr>
            </w:pPr>
          </w:p>
        </w:tc>
        <w:tc>
          <w:tcPr>
            <w:tcW w:w="4891" w:type="dxa"/>
            <w:gridSpan w:val="7"/>
            <w:vAlign w:val="bottom"/>
          </w:tcPr>
          <w:p w14:paraId="6A3B3532" w14:textId="77777777" w:rsidR="00B86641" w:rsidRPr="00B86641" w:rsidRDefault="00B86641" w:rsidP="007E1476">
            <w:pPr>
              <w:spacing w:line="240" w:lineRule="atLeast"/>
              <w:ind w:left="-95" w:right="-120"/>
              <w:jc w:val="center"/>
              <w:rPr>
                <w:rFonts w:cs="Times New Roman"/>
                <w:i/>
                <w:iCs/>
                <w:sz w:val="20"/>
                <w:szCs w:val="20"/>
                <w:rtl/>
                <w:cs/>
              </w:rPr>
            </w:pPr>
            <w:r w:rsidRPr="00B86641">
              <w:rPr>
                <w:rFonts w:cs="Times New Roman"/>
                <w:i/>
                <w:iCs/>
                <w:sz w:val="20"/>
                <w:szCs w:val="20"/>
              </w:rPr>
              <w:t>(in thousand Baht)</w:t>
            </w:r>
          </w:p>
        </w:tc>
      </w:tr>
      <w:tr w:rsidR="004204EA" w:rsidRPr="00B86641" w14:paraId="4CE63403" w14:textId="77777777" w:rsidTr="00681DAD">
        <w:tc>
          <w:tcPr>
            <w:tcW w:w="1980" w:type="dxa"/>
          </w:tcPr>
          <w:p w14:paraId="5ADC63E3" w14:textId="77777777" w:rsidR="004204EA" w:rsidRPr="00B86641" w:rsidRDefault="004204EA" w:rsidP="004204EA">
            <w:pPr>
              <w:spacing w:line="240" w:lineRule="atLeast"/>
              <w:rPr>
                <w:rFonts w:cs="Times New Roman"/>
                <w:sz w:val="20"/>
                <w:szCs w:val="20"/>
                <w:rtl/>
                <w:cs/>
              </w:rPr>
            </w:pPr>
            <w:r w:rsidRPr="00B86641">
              <w:rPr>
                <w:rFonts w:cs="Times New Roman"/>
                <w:sz w:val="20"/>
                <w:szCs w:val="20"/>
              </w:rPr>
              <w:t>Other related parties</w:t>
            </w:r>
          </w:p>
        </w:tc>
        <w:tc>
          <w:tcPr>
            <w:tcW w:w="990" w:type="dxa"/>
          </w:tcPr>
          <w:p w14:paraId="53F0E8DC" w14:textId="1AE9C83D" w:rsidR="004204EA" w:rsidRPr="00B86641" w:rsidRDefault="004204EA" w:rsidP="004204EA">
            <w:pPr>
              <w:spacing w:line="240" w:lineRule="atLeast"/>
              <w:ind w:left="-95" w:right="-120"/>
              <w:jc w:val="center"/>
              <w:rPr>
                <w:rFonts w:cs="Times New Roman"/>
                <w:sz w:val="20"/>
                <w:szCs w:val="20"/>
              </w:rPr>
            </w:pPr>
            <w:r>
              <w:rPr>
                <w:rFonts w:cs="Times New Roman"/>
                <w:sz w:val="20"/>
                <w:szCs w:val="20"/>
              </w:rPr>
              <w:t>2.05 - 4.09</w:t>
            </w:r>
          </w:p>
        </w:tc>
        <w:tc>
          <w:tcPr>
            <w:tcW w:w="1080" w:type="dxa"/>
          </w:tcPr>
          <w:p w14:paraId="5C222141" w14:textId="22681F90" w:rsidR="004204EA" w:rsidRPr="00B86641" w:rsidRDefault="004204EA" w:rsidP="004204EA">
            <w:pPr>
              <w:spacing w:line="240" w:lineRule="atLeast"/>
              <w:ind w:left="-95" w:right="-120"/>
              <w:jc w:val="center"/>
              <w:rPr>
                <w:rFonts w:cs="Times New Roman"/>
                <w:sz w:val="20"/>
                <w:szCs w:val="20"/>
              </w:rPr>
            </w:pPr>
            <w:r>
              <w:rPr>
                <w:rFonts w:cs="Times New Roman"/>
                <w:sz w:val="20"/>
                <w:szCs w:val="20"/>
              </w:rPr>
              <w:t>2.05 - 4.09</w:t>
            </w:r>
          </w:p>
        </w:tc>
        <w:tc>
          <w:tcPr>
            <w:tcW w:w="239" w:type="dxa"/>
          </w:tcPr>
          <w:p w14:paraId="24629295" w14:textId="77777777" w:rsidR="004204EA" w:rsidRPr="00B86641" w:rsidRDefault="004204EA" w:rsidP="004204EA">
            <w:pPr>
              <w:spacing w:line="240" w:lineRule="atLeast"/>
              <w:rPr>
                <w:rFonts w:cs="Times New Roman"/>
                <w:sz w:val="20"/>
                <w:szCs w:val="20"/>
              </w:rPr>
            </w:pPr>
          </w:p>
        </w:tc>
        <w:tc>
          <w:tcPr>
            <w:tcW w:w="1111" w:type="dxa"/>
          </w:tcPr>
          <w:p w14:paraId="749E1B0B" w14:textId="19B28BD6" w:rsidR="004204EA" w:rsidRPr="00B86641" w:rsidRDefault="004204EA" w:rsidP="004204EA">
            <w:pPr>
              <w:tabs>
                <w:tab w:val="decimal" w:pos="914"/>
              </w:tabs>
              <w:spacing w:line="240" w:lineRule="atLeast"/>
              <w:ind w:left="-108" w:right="-218"/>
              <w:rPr>
                <w:rFonts w:cs="Times New Roman"/>
                <w:sz w:val="20"/>
                <w:szCs w:val="20"/>
              </w:rPr>
            </w:pPr>
            <w:r>
              <w:rPr>
                <w:rFonts w:cs="Times New Roman"/>
                <w:sz w:val="20"/>
                <w:szCs w:val="20"/>
              </w:rPr>
              <w:t>1,150</w:t>
            </w:r>
          </w:p>
        </w:tc>
        <w:tc>
          <w:tcPr>
            <w:tcW w:w="240" w:type="dxa"/>
          </w:tcPr>
          <w:p w14:paraId="708068AF" w14:textId="77777777" w:rsidR="004204EA" w:rsidRPr="00B86641" w:rsidRDefault="004204EA" w:rsidP="004204EA">
            <w:pPr>
              <w:tabs>
                <w:tab w:val="decimal" w:pos="72"/>
                <w:tab w:val="decimal" w:pos="914"/>
              </w:tabs>
              <w:spacing w:line="240" w:lineRule="atLeast"/>
              <w:ind w:left="-108" w:right="-218"/>
              <w:jc w:val="center"/>
              <w:rPr>
                <w:rFonts w:cs="Times New Roman"/>
                <w:sz w:val="20"/>
                <w:szCs w:val="20"/>
              </w:rPr>
            </w:pPr>
          </w:p>
        </w:tc>
        <w:tc>
          <w:tcPr>
            <w:tcW w:w="930" w:type="dxa"/>
          </w:tcPr>
          <w:p w14:paraId="093CECCD" w14:textId="52C6A59E" w:rsidR="004204EA" w:rsidRPr="00B86641" w:rsidRDefault="004204EA" w:rsidP="004204EA">
            <w:pPr>
              <w:tabs>
                <w:tab w:val="decimal" w:pos="548"/>
              </w:tabs>
              <w:spacing w:line="240" w:lineRule="atLeast"/>
              <w:ind w:right="-120"/>
              <w:rPr>
                <w:rFonts w:cs="Times New Roman"/>
                <w:sz w:val="20"/>
                <w:szCs w:val="20"/>
              </w:rPr>
            </w:pPr>
            <w:r>
              <w:rPr>
                <w:rFonts w:cs="Times New Roman"/>
                <w:sz w:val="20"/>
                <w:szCs w:val="20"/>
              </w:rPr>
              <w:t>-</w:t>
            </w:r>
          </w:p>
        </w:tc>
        <w:tc>
          <w:tcPr>
            <w:tcW w:w="236" w:type="dxa"/>
          </w:tcPr>
          <w:p w14:paraId="01552541" w14:textId="77777777" w:rsidR="004204EA" w:rsidRPr="00B86641" w:rsidRDefault="004204EA" w:rsidP="004204EA">
            <w:pPr>
              <w:tabs>
                <w:tab w:val="decimal" w:pos="72"/>
                <w:tab w:val="decimal" w:pos="750"/>
              </w:tabs>
              <w:spacing w:line="240" w:lineRule="atLeast"/>
              <w:ind w:left="-108" w:right="-218"/>
              <w:jc w:val="center"/>
              <w:rPr>
                <w:rFonts w:cs="Times New Roman"/>
                <w:sz w:val="20"/>
                <w:szCs w:val="20"/>
              </w:rPr>
            </w:pPr>
          </w:p>
        </w:tc>
        <w:tc>
          <w:tcPr>
            <w:tcW w:w="1022" w:type="dxa"/>
          </w:tcPr>
          <w:p w14:paraId="3A82EB9B" w14:textId="261BF797" w:rsidR="004204EA" w:rsidRPr="00B86641" w:rsidRDefault="004204EA" w:rsidP="004204EA">
            <w:pPr>
              <w:tabs>
                <w:tab w:val="decimal" w:pos="548"/>
              </w:tabs>
              <w:spacing w:line="240" w:lineRule="atLeast"/>
              <w:ind w:right="-120"/>
              <w:rPr>
                <w:rFonts w:cs="Times New Roman"/>
                <w:sz w:val="20"/>
                <w:szCs w:val="20"/>
              </w:rPr>
            </w:pPr>
            <w:r>
              <w:rPr>
                <w:rFonts w:cs="Times New Roman"/>
                <w:sz w:val="20"/>
                <w:szCs w:val="20"/>
              </w:rPr>
              <w:t>-</w:t>
            </w:r>
          </w:p>
        </w:tc>
        <w:tc>
          <w:tcPr>
            <w:tcW w:w="236" w:type="dxa"/>
          </w:tcPr>
          <w:p w14:paraId="4B956D9B" w14:textId="77777777" w:rsidR="004204EA" w:rsidRPr="00B86641" w:rsidRDefault="004204EA" w:rsidP="004204EA">
            <w:pPr>
              <w:tabs>
                <w:tab w:val="decimal" w:pos="914"/>
              </w:tabs>
              <w:spacing w:line="240" w:lineRule="atLeast"/>
              <w:rPr>
                <w:rFonts w:cs="Times New Roman"/>
                <w:sz w:val="20"/>
                <w:szCs w:val="20"/>
              </w:rPr>
            </w:pPr>
          </w:p>
        </w:tc>
        <w:tc>
          <w:tcPr>
            <w:tcW w:w="1116" w:type="dxa"/>
          </w:tcPr>
          <w:p w14:paraId="3E9A9F83" w14:textId="12A81FAC" w:rsidR="004204EA" w:rsidRPr="00B86641" w:rsidRDefault="004204EA" w:rsidP="004204EA">
            <w:pPr>
              <w:tabs>
                <w:tab w:val="decimal" w:pos="904"/>
              </w:tabs>
              <w:spacing w:line="240" w:lineRule="atLeast"/>
              <w:ind w:left="-95" w:right="-120"/>
              <w:rPr>
                <w:rFonts w:cs="Times New Roman"/>
                <w:sz w:val="20"/>
                <w:szCs w:val="20"/>
              </w:rPr>
            </w:pPr>
            <w:r>
              <w:rPr>
                <w:rFonts w:cs="Times New Roman"/>
                <w:sz w:val="20"/>
                <w:szCs w:val="20"/>
              </w:rPr>
              <w:t>1,150</w:t>
            </w:r>
          </w:p>
        </w:tc>
      </w:tr>
    </w:tbl>
    <w:p w14:paraId="08DEA4C6" w14:textId="77777777" w:rsidR="00B86641" w:rsidRPr="005040B1" w:rsidRDefault="00B86641" w:rsidP="005040B1">
      <w:pPr>
        <w:spacing w:line="240" w:lineRule="atLeast"/>
        <w:ind w:left="540"/>
        <w:jc w:val="both"/>
        <w:rPr>
          <w:rFonts w:cs="Times New Roman"/>
          <w:sz w:val="22"/>
          <w:szCs w:val="22"/>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DC6FD8" w:rsidRPr="00B86641" w14:paraId="79A54645" w14:textId="77777777" w:rsidTr="007E1476">
        <w:trPr>
          <w:trHeight w:val="20"/>
          <w:tblHeader/>
        </w:trPr>
        <w:tc>
          <w:tcPr>
            <w:tcW w:w="1980" w:type="dxa"/>
            <w:vMerge w:val="restart"/>
            <w:vAlign w:val="bottom"/>
          </w:tcPr>
          <w:p w14:paraId="3C8F779E" w14:textId="6371CF77" w:rsidR="00DC6FD8" w:rsidRPr="00B86641" w:rsidRDefault="00DC6FD8" w:rsidP="007E1476">
            <w:pPr>
              <w:spacing w:line="240" w:lineRule="atLeast"/>
              <w:rPr>
                <w:rFonts w:cs="Times New Roman"/>
                <w:b/>
                <w:bCs/>
                <w:i/>
                <w:iCs/>
                <w:sz w:val="20"/>
                <w:szCs w:val="20"/>
              </w:rPr>
            </w:pPr>
          </w:p>
        </w:tc>
        <w:tc>
          <w:tcPr>
            <w:tcW w:w="7200" w:type="dxa"/>
            <w:gridSpan w:val="10"/>
          </w:tcPr>
          <w:p w14:paraId="25B05B24" w14:textId="3CA3D90A" w:rsidR="00DC6FD8" w:rsidRPr="00B86641" w:rsidRDefault="00DC6FD8" w:rsidP="007E1476">
            <w:pPr>
              <w:spacing w:line="240" w:lineRule="atLeast"/>
              <w:ind w:left="-95" w:right="-120"/>
              <w:jc w:val="center"/>
              <w:rPr>
                <w:rFonts w:cs="Times New Roman"/>
                <w:b/>
                <w:bCs/>
                <w:sz w:val="20"/>
                <w:szCs w:val="20"/>
              </w:rPr>
            </w:pPr>
            <w:r w:rsidRPr="00DC6FD8">
              <w:rPr>
                <w:b/>
                <w:bCs/>
                <w:sz w:val="20"/>
              </w:rPr>
              <w:t>Separate</w:t>
            </w:r>
            <w:r w:rsidRPr="00DC6FD8">
              <w:rPr>
                <w:rFonts w:cs="Times New Roman"/>
                <w:b/>
                <w:bCs/>
                <w:sz w:val="20"/>
                <w:szCs w:val="20"/>
              </w:rPr>
              <w:t xml:space="preserve"> financial statements</w:t>
            </w:r>
          </w:p>
        </w:tc>
      </w:tr>
      <w:tr w:rsidR="00DC6FD8" w:rsidRPr="00B86641" w14:paraId="5366F0F4" w14:textId="77777777" w:rsidTr="007E1476">
        <w:trPr>
          <w:trHeight w:val="56"/>
          <w:tblHeader/>
        </w:trPr>
        <w:tc>
          <w:tcPr>
            <w:tcW w:w="1980" w:type="dxa"/>
            <w:vMerge/>
            <w:vAlign w:val="bottom"/>
          </w:tcPr>
          <w:p w14:paraId="5485CF3C"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2C6C088A" w14:textId="77777777" w:rsidR="00DC6FD8" w:rsidRPr="00327915" w:rsidRDefault="00DC6FD8" w:rsidP="007E1476">
            <w:pPr>
              <w:spacing w:line="240" w:lineRule="atLeast"/>
              <w:ind w:left="-95" w:right="-120"/>
              <w:jc w:val="center"/>
              <w:rPr>
                <w:rFonts w:cs="Times New Roman"/>
                <w:sz w:val="20"/>
                <w:szCs w:val="20"/>
              </w:rPr>
            </w:pPr>
            <w:r w:rsidRPr="00327915">
              <w:rPr>
                <w:rFonts w:cs="Times New Roman"/>
                <w:sz w:val="20"/>
                <w:szCs w:val="20"/>
              </w:rPr>
              <w:t>Interest rate</w:t>
            </w:r>
          </w:p>
        </w:tc>
        <w:tc>
          <w:tcPr>
            <w:tcW w:w="239" w:type="dxa"/>
            <w:vAlign w:val="bottom"/>
          </w:tcPr>
          <w:p w14:paraId="47906482" w14:textId="77777777" w:rsidR="00DC6FD8" w:rsidRPr="00B86641" w:rsidRDefault="00DC6FD8" w:rsidP="007E1476">
            <w:pPr>
              <w:spacing w:line="240" w:lineRule="atLeast"/>
              <w:jc w:val="center"/>
              <w:rPr>
                <w:rFonts w:cs="Times New Roman"/>
                <w:sz w:val="20"/>
                <w:szCs w:val="20"/>
              </w:rPr>
            </w:pPr>
          </w:p>
        </w:tc>
        <w:tc>
          <w:tcPr>
            <w:tcW w:w="1111" w:type="dxa"/>
            <w:vAlign w:val="bottom"/>
          </w:tcPr>
          <w:p w14:paraId="096CA8EB" w14:textId="77777777" w:rsidR="00DC6FD8" w:rsidRPr="00B86641" w:rsidRDefault="00DC6FD8" w:rsidP="007E1476">
            <w:pPr>
              <w:spacing w:line="240" w:lineRule="atLeast"/>
              <w:ind w:left="-129" w:right="-86"/>
              <w:jc w:val="center"/>
              <w:rPr>
                <w:rFonts w:cs="Times New Roman"/>
                <w:sz w:val="20"/>
                <w:szCs w:val="20"/>
              </w:rPr>
            </w:pPr>
          </w:p>
        </w:tc>
        <w:tc>
          <w:tcPr>
            <w:tcW w:w="240" w:type="dxa"/>
            <w:vAlign w:val="bottom"/>
          </w:tcPr>
          <w:p w14:paraId="2899031C" w14:textId="77777777" w:rsidR="00DC6FD8" w:rsidRPr="00B86641" w:rsidRDefault="00DC6FD8" w:rsidP="007E1476">
            <w:pPr>
              <w:spacing w:line="240" w:lineRule="atLeast"/>
              <w:jc w:val="center"/>
              <w:rPr>
                <w:rFonts w:cs="Times New Roman"/>
                <w:sz w:val="20"/>
                <w:szCs w:val="20"/>
              </w:rPr>
            </w:pPr>
          </w:p>
        </w:tc>
        <w:tc>
          <w:tcPr>
            <w:tcW w:w="930" w:type="dxa"/>
            <w:vAlign w:val="bottom"/>
          </w:tcPr>
          <w:p w14:paraId="11190471" w14:textId="77777777" w:rsidR="00DC6FD8" w:rsidRPr="00B86641" w:rsidRDefault="00DC6FD8" w:rsidP="007E1476">
            <w:pPr>
              <w:spacing w:line="240" w:lineRule="atLeast"/>
              <w:ind w:left="-95" w:right="-120"/>
              <w:jc w:val="center"/>
              <w:rPr>
                <w:rFonts w:cs="Times New Roman"/>
                <w:sz w:val="20"/>
                <w:szCs w:val="20"/>
              </w:rPr>
            </w:pPr>
          </w:p>
        </w:tc>
        <w:tc>
          <w:tcPr>
            <w:tcW w:w="236" w:type="dxa"/>
            <w:vAlign w:val="bottom"/>
          </w:tcPr>
          <w:p w14:paraId="07CC3088" w14:textId="77777777" w:rsidR="00DC6FD8" w:rsidRPr="00B86641" w:rsidRDefault="00DC6FD8" w:rsidP="007E1476">
            <w:pPr>
              <w:spacing w:line="240" w:lineRule="atLeast"/>
              <w:jc w:val="center"/>
              <w:rPr>
                <w:rFonts w:cs="Times New Roman"/>
                <w:sz w:val="20"/>
                <w:szCs w:val="20"/>
              </w:rPr>
            </w:pPr>
          </w:p>
        </w:tc>
        <w:tc>
          <w:tcPr>
            <w:tcW w:w="1022" w:type="dxa"/>
            <w:vAlign w:val="bottom"/>
          </w:tcPr>
          <w:p w14:paraId="3F6E7DD7" w14:textId="77777777" w:rsidR="00DC6FD8" w:rsidRPr="00B86641" w:rsidRDefault="00DC6FD8" w:rsidP="007E1476">
            <w:pPr>
              <w:spacing w:line="240" w:lineRule="atLeast"/>
              <w:ind w:left="-95" w:right="-120"/>
              <w:jc w:val="center"/>
              <w:rPr>
                <w:rFonts w:cs="Times New Roman"/>
                <w:sz w:val="20"/>
                <w:szCs w:val="20"/>
              </w:rPr>
            </w:pPr>
          </w:p>
        </w:tc>
        <w:tc>
          <w:tcPr>
            <w:tcW w:w="236" w:type="dxa"/>
            <w:vAlign w:val="bottom"/>
          </w:tcPr>
          <w:p w14:paraId="0CDE6FEF" w14:textId="77777777" w:rsidR="00DC6FD8" w:rsidRPr="00B86641" w:rsidRDefault="00DC6FD8" w:rsidP="007E1476">
            <w:pPr>
              <w:spacing w:line="240" w:lineRule="atLeast"/>
              <w:jc w:val="center"/>
              <w:rPr>
                <w:rFonts w:cs="Times New Roman"/>
                <w:sz w:val="20"/>
                <w:szCs w:val="20"/>
              </w:rPr>
            </w:pPr>
          </w:p>
        </w:tc>
        <w:tc>
          <w:tcPr>
            <w:tcW w:w="1116" w:type="dxa"/>
            <w:vAlign w:val="bottom"/>
          </w:tcPr>
          <w:p w14:paraId="4C78DA99" w14:textId="77777777" w:rsidR="00DC6FD8" w:rsidRPr="00B86641" w:rsidRDefault="00DC6FD8" w:rsidP="007E1476">
            <w:pPr>
              <w:spacing w:line="240" w:lineRule="atLeast"/>
              <w:ind w:left="-95" w:right="-120"/>
              <w:jc w:val="center"/>
              <w:rPr>
                <w:rFonts w:cs="Times New Roman"/>
                <w:sz w:val="20"/>
                <w:szCs w:val="20"/>
              </w:rPr>
            </w:pPr>
          </w:p>
        </w:tc>
      </w:tr>
      <w:tr w:rsidR="00DC6FD8" w:rsidRPr="00B86641" w14:paraId="535B4F21" w14:textId="77777777" w:rsidTr="007E1476">
        <w:trPr>
          <w:trHeight w:val="387"/>
          <w:tblHeader/>
        </w:trPr>
        <w:tc>
          <w:tcPr>
            <w:tcW w:w="1980" w:type="dxa"/>
            <w:vMerge/>
            <w:vAlign w:val="bottom"/>
          </w:tcPr>
          <w:p w14:paraId="2F36A485" w14:textId="77777777" w:rsidR="00DC6FD8" w:rsidRPr="00B86641" w:rsidRDefault="00DC6FD8" w:rsidP="007E1476">
            <w:pPr>
              <w:spacing w:line="240" w:lineRule="atLeast"/>
              <w:rPr>
                <w:rFonts w:cs="Times New Roman"/>
                <w:b/>
                <w:bCs/>
                <w:i/>
                <w:iCs/>
                <w:sz w:val="20"/>
                <w:szCs w:val="20"/>
                <w:rtl/>
                <w:cs/>
              </w:rPr>
            </w:pPr>
          </w:p>
        </w:tc>
        <w:tc>
          <w:tcPr>
            <w:tcW w:w="990" w:type="dxa"/>
          </w:tcPr>
          <w:p w14:paraId="5E526106"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196113CD"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1 January</w:t>
            </w:r>
          </w:p>
          <w:p w14:paraId="3C41532C" w14:textId="45AC1B7A"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202</w:t>
            </w:r>
            <w:r w:rsidR="00FF7F39">
              <w:rPr>
                <w:rFonts w:cs="Times New Roman"/>
                <w:sz w:val="20"/>
                <w:szCs w:val="20"/>
              </w:rPr>
              <w:t>5</w:t>
            </w:r>
          </w:p>
        </w:tc>
        <w:tc>
          <w:tcPr>
            <w:tcW w:w="1080" w:type="dxa"/>
            <w:vAlign w:val="bottom"/>
          </w:tcPr>
          <w:p w14:paraId="3120A590"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4C7C5257"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31 December</w:t>
            </w:r>
          </w:p>
          <w:p w14:paraId="586FA2F4" w14:textId="74315F95"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202</w:t>
            </w:r>
            <w:r w:rsidR="00FF7F39">
              <w:rPr>
                <w:rFonts w:cs="Times New Roman"/>
                <w:sz w:val="20"/>
                <w:szCs w:val="20"/>
              </w:rPr>
              <w:t>5</w:t>
            </w:r>
          </w:p>
        </w:tc>
        <w:tc>
          <w:tcPr>
            <w:tcW w:w="239" w:type="dxa"/>
            <w:vAlign w:val="bottom"/>
          </w:tcPr>
          <w:p w14:paraId="4DCB5231" w14:textId="77777777" w:rsidR="00DC6FD8" w:rsidRPr="00B86641" w:rsidRDefault="00DC6FD8" w:rsidP="007E1476">
            <w:pPr>
              <w:spacing w:line="240" w:lineRule="atLeast"/>
              <w:jc w:val="center"/>
              <w:rPr>
                <w:rFonts w:cs="Times New Roman"/>
                <w:sz w:val="20"/>
                <w:szCs w:val="20"/>
              </w:rPr>
            </w:pPr>
          </w:p>
        </w:tc>
        <w:tc>
          <w:tcPr>
            <w:tcW w:w="1111" w:type="dxa"/>
            <w:vAlign w:val="bottom"/>
          </w:tcPr>
          <w:p w14:paraId="0C1CFCB1" w14:textId="77777777" w:rsidR="00DC6FD8" w:rsidRPr="00B86641" w:rsidRDefault="00DC6FD8" w:rsidP="007E1476">
            <w:pPr>
              <w:spacing w:line="240" w:lineRule="atLeast"/>
              <w:ind w:left="-129" w:right="-86"/>
              <w:jc w:val="center"/>
              <w:rPr>
                <w:rFonts w:cs="Times New Roman"/>
                <w:sz w:val="20"/>
                <w:szCs w:val="20"/>
              </w:rPr>
            </w:pPr>
            <w:r w:rsidRPr="00B86641">
              <w:rPr>
                <w:rFonts w:cs="Times New Roman"/>
                <w:sz w:val="20"/>
                <w:szCs w:val="20"/>
              </w:rPr>
              <w:t xml:space="preserve">At </w:t>
            </w:r>
          </w:p>
          <w:p w14:paraId="4F16D270" w14:textId="77777777" w:rsidR="00DC6FD8" w:rsidRPr="00B86641" w:rsidRDefault="00DC6FD8" w:rsidP="007E1476">
            <w:pPr>
              <w:spacing w:line="240" w:lineRule="atLeast"/>
              <w:ind w:left="-129" w:right="-86"/>
              <w:jc w:val="center"/>
              <w:rPr>
                <w:rFonts w:cs="Times New Roman"/>
                <w:sz w:val="20"/>
                <w:szCs w:val="20"/>
              </w:rPr>
            </w:pPr>
            <w:r w:rsidRPr="00B86641">
              <w:rPr>
                <w:rFonts w:cs="Times New Roman"/>
                <w:sz w:val="20"/>
                <w:szCs w:val="20"/>
              </w:rPr>
              <w:t>1 January</w:t>
            </w:r>
          </w:p>
          <w:p w14:paraId="3993FF1C" w14:textId="040EB30F" w:rsidR="00DC6FD8" w:rsidRPr="00B86641" w:rsidRDefault="00DC6FD8" w:rsidP="007E1476">
            <w:pPr>
              <w:spacing w:line="240" w:lineRule="atLeast"/>
              <w:ind w:left="-129" w:right="-86"/>
              <w:jc w:val="center"/>
              <w:rPr>
                <w:rFonts w:cs="Times New Roman"/>
                <w:sz w:val="20"/>
                <w:szCs w:val="20"/>
                <w:rtl/>
                <w:cs/>
              </w:rPr>
            </w:pPr>
            <w:r w:rsidRPr="00B86641">
              <w:rPr>
                <w:rFonts w:cs="Times New Roman"/>
                <w:sz w:val="20"/>
                <w:szCs w:val="20"/>
              </w:rPr>
              <w:t>202</w:t>
            </w:r>
            <w:r w:rsidR="00FF7F39">
              <w:rPr>
                <w:rFonts w:cs="Times New Roman"/>
                <w:sz w:val="20"/>
                <w:szCs w:val="20"/>
              </w:rPr>
              <w:t>5</w:t>
            </w:r>
          </w:p>
        </w:tc>
        <w:tc>
          <w:tcPr>
            <w:tcW w:w="240" w:type="dxa"/>
            <w:vAlign w:val="bottom"/>
          </w:tcPr>
          <w:p w14:paraId="7DAEA8A3" w14:textId="77777777" w:rsidR="00DC6FD8" w:rsidRPr="00B86641" w:rsidRDefault="00DC6FD8" w:rsidP="007E1476">
            <w:pPr>
              <w:spacing w:line="240" w:lineRule="atLeast"/>
              <w:jc w:val="center"/>
              <w:rPr>
                <w:rFonts w:cs="Times New Roman"/>
                <w:sz w:val="20"/>
                <w:szCs w:val="20"/>
              </w:rPr>
            </w:pPr>
          </w:p>
        </w:tc>
        <w:tc>
          <w:tcPr>
            <w:tcW w:w="930" w:type="dxa"/>
            <w:vAlign w:val="bottom"/>
          </w:tcPr>
          <w:p w14:paraId="308882C1" w14:textId="77777777"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vAlign w:val="bottom"/>
          </w:tcPr>
          <w:p w14:paraId="000D049A" w14:textId="77777777" w:rsidR="00DC6FD8" w:rsidRPr="00B86641" w:rsidRDefault="00DC6FD8" w:rsidP="007E1476">
            <w:pPr>
              <w:spacing w:line="240" w:lineRule="atLeast"/>
              <w:jc w:val="center"/>
              <w:rPr>
                <w:rFonts w:cs="Times New Roman"/>
                <w:sz w:val="20"/>
                <w:szCs w:val="20"/>
              </w:rPr>
            </w:pPr>
          </w:p>
        </w:tc>
        <w:tc>
          <w:tcPr>
            <w:tcW w:w="1022" w:type="dxa"/>
            <w:vAlign w:val="bottom"/>
          </w:tcPr>
          <w:p w14:paraId="0E763D4C" w14:textId="77777777"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vAlign w:val="bottom"/>
          </w:tcPr>
          <w:p w14:paraId="691A4CAC" w14:textId="77777777" w:rsidR="00DC6FD8" w:rsidRPr="00B86641" w:rsidRDefault="00DC6FD8" w:rsidP="007E1476">
            <w:pPr>
              <w:spacing w:line="240" w:lineRule="atLeast"/>
              <w:jc w:val="center"/>
              <w:rPr>
                <w:rFonts w:cs="Times New Roman"/>
                <w:sz w:val="20"/>
                <w:szCs w:val="20"/>
              </w:rPr>
            </w:pPr>
          </w:p>
        </w:tc>
        <w:tc>
          <w:tcPr>
            <w:tcW w:w="1116" w:type="dxa"/>
            <w:vAlign w:val="bottom"/>
          </w:tcPr>
          <w:p w14:paraId="30FC5598"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 xml:space="preserve">At </w:t>
            </w:r>
          </w:p>
          <w:p w14:paraId="5B6C7A30" w14:textId="77777777" w:rsidR="00DC6FD8" w:rsidRPr="00B86641" w:rsidRDefault="00DC6FD8" w:rsidP="007E1476">
            <w:pPr>
              <w:spacing w:line="240" w:lineRule="atLeast"/>
              <w:ind w:left="-95" w:right="-120"/>
              <w:jc w:val="center"/>
              <w:rPr>
                <w:rFonts w:cs="Times New Roman"/>
                <w:sz w:val="20"/>
                <w:szCs w:val="20"/>
              </w:rPr>
            </w:pPr>
            <w:r w:rsidRPr="00B86641">
              <w:rPr>
                <w:rFonts w:cs="Times New Roman"/>
                <w:sz w:val="20"/>
                <w:szCs w:val="20"/>
              </w:rPr>
              <w:t>31 December</w:t>
            </w:r>
          </w:p>
          <w:p w14:paraId="6B9878B3" w14:textId="2DBD2E93" w:rsidR="00DC6FD8" w:rsidRPr="00B86641" w:rsidRDefault="00DC6FD8" w:rsidP="007E1476">
            <w:pPr>
              <w:spacing w:line="240" w:lineRule="atLeast"/>
              <w:ind w:left="-95" w:right="-120"/>
              <w:jc w:val="center"/>
              <w:rPr>
                <w:rFonts w:cs="Times New Roman"/>
                <w:sz w:val="20"/>
                <w:szCs w:val="20"/>
                <w:rtl/>
                <w:cs/>
              </w:rPr>
            </w:pPr>
            <w:r w:rsidRPr="00B86641">
              <w:rPr>
                <w:rFonts w:cs="Times New Roman"/>
                <w:sz w:val="20"/>
                <w:szCs w:val="20"/>
              </w:rPr>
              <w:t>202</w:t>
            </w:r>
            <w:r w:rsidR="00FF7F39">
              <w:rPr>
                <w:rFonts w:cs="Times New Roman"/>
                <w:sz w:val="20"/>
                <w:szCs w:val="20"/>
              </w:rPr>
              <w:t>5</w:t>
            </w:r>
          </w:p>
        </w:tc>
      </w:tr>
      <w:tr w:rsidR="00DC6FD8" w:rsidRPr="00B86641" w14:paraId="5798607E" w14:textId="77777777" w:rsidTr="007E1476">
        <w:trPr>
          <w:tblHeader/>
        </w:trPr>
        <w:tc>
          <w:tcPr>
            <w:tcW w:w="1980" w:type="dxa"/>
            <w:vAlign w:val="bottom"/>
          </w:tcPr>
          <w:p w14:paraId="70F7989A"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65A63033"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vAlign w:val="bottom"/>
          </w:tcPr>
          <w:p w14:paraId="3393EFDE" w14:textId="77777777" w:rsidR="00DC6FD8" w:rsidRPr="00B86641" w:rsidRDefault="00DC6FD8" w:rsidP="007E1476">
            <w:pPr>
              <w:spacing w:line="240" w:lineRule="atLeast"/>
              <w:jc w:val="center"/>
              <w:rPr>
                <w:rFonts w:cs="Times New Roman"/>
                <w:sz w:val="20"/>
                <w:szCs w:val="20"/>
              </w:rPr>
            </w:pPr>
          </w:p>
        </w:tc>
        <w:tc>
          <w:tcPr>
            <w:tcW w:w="4891" w:type="dxa"/>
            <w:gridSpan w:val="7"/>
            <w:vAlign w:val="bottom"/>
          </w:tcPr>
          <w:p w14:paraId="4D65DB3C"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(in thousand Baht)</w:t>
            </w:r>
          </w:p>
        </w:tc>
      </w:tr>
      <w:tr w:rsidR="00FF7F39" w:rsidRPr="00B86641" w14:paraId="4F7CDCF4" w14:textId="77777777">
        <w:tc>
          <w:tcPr>
            <w:tcW w:w="1980" w:type="dxa"/>
          </w:tcPr>
          <w:p w14:paraId="229BF202" w14:textId="4CAD27F3" w:rsidR="00FF7F39" w:rsidRDefault="00FF7F39" w:rsidP="00FF7F39">
            <w:pPr>
              <w:spacing w:line="240" w:lineRule="atLeast"/>
              <w:rPr>
                <w:rFonts w:cs="Times New Roman"/>
                <w:sz w:val="20"/>
                <w:szCs w:val="20"/>
              </w:rPr>
            </w:pPr>
            <w:r>
              <w:rPr>
                <w:rFonts w:cs="Times New Roman"/>
                <w:sz w:val="20"/>
                <w:szCs w:val="20"/>
              </w:rPr>
              <w:t>Subsidiaries</w:t>
            </w:r>
          </w:p>
        </w:tc>
        <w:tc>
          <w:tcPr>
            <w:tcW w:w="990" w:type="dxa"/>
          </w:tcPr>
          <w:p w14:paraId="539FEE8C" w14:textId="281E70C5" w:rsidR="00FF7F39" w:rsidRPr="00B86641" w:rsidRDefault="004204EA" w:rsidP="00FF7F39">
            <w:pPr>
              <w:spacing w:line="240" w:lineRule="atLeast"/>
              <w:ind w:left="-95" w:right="-120"/>
              <w:jc w:val="center"/>
              <w:rPr>
                <w:rFonts w:cs="Times New Roman"/>
                <w:sz w:val="20"/>
                <w:szCs w:val="20"/>
              </w:rPr>
            </w:pPr>
            <w:r>
              <w:rPr>
                <w:rFonts w:cs="Times New Roman"/>
                <w:sz w:val="20"/>
                <w:szCs w:val="20"/>
              </w:rPr>
              <w:t>5</w:t>
            </w:r>
            <w:r w:rsidRPr="00431C74">
              <w:rPr>
                <w:rFonts w:cs="Times New Roman"/>
                <w:sz w:val="20"/>
                <w:szCs w:val="20"/>
              </w:rPr>
              <w:t>.92</w:t>
            </w:r>
          </w:p>
        </w:tc>
        <w:tc>
          <w:tcPr>
            <w:tcW w:w="1080" w:type="dxa"/>
          </w:tcPr>
          <w:p w14:paraId="398F5710" w14:textId="32D90C2F" w:rsidR="00FF7F39" w:rsidRPr="00B86641" w:rsidRDefault="004204EA" w:rsidP="00FF7F39">
            <w:pPr>
              <w:spacing w:line="240" w:lineRule="atLeast"/>
              <w:ind w:left="-95" w:right="-120"/>
              <w:jc w:val="center"/>
              <w:rPr>
                <w:rFonts w:cs="Times New Roman"/>
                <w:sz w:val="20"/>
                <w:szCs w:val="20"/>
              </w:rPr>
            </w:pPr>
            <w:r>
              <w:rPr>
                <w:rFonts w:cs="Times New Roman"/>
                <w:sz w:val="20"/>
                <w:szCs w:val="20"/>
              </w:rPr>
              <w:t>-</w:t>
            </w:r>
          </w:p>
        </w:tc>
        <w:tc>
          <w:tcPr>
            <w:tcW w:w="239" w:type="dxa"/>
          </w:tcPr>
          <w:p w14:paraId="4B0BD15C" w14:textId="77777777" w:rsidR="00FF7F39" w:rsidRPr="00B86641" w:rsidRDefault="00FF7F39" w:rsidP="00FF7F39">
            <w:pPr>
              <w:spacing w:line="240" w:lineRule="atLeast"/>
              <w:jc w:val="center"/>
              <w:rPr>
                <w:rFonts w:cs="Times New Roman"/>
                <w:sz w:val="20"/>
                <w:szCs w:val="20"/>
              </w:rPr>
            </w:pPr>
          </w:p>
        </w:tc>
        <w:tc>
          <w:tcPr>
            <w:tcW w:w="1111" w:type="dxa"/>
          </w:tcPr>
          <w:p w14:paraId="1F6B9A61" w14:textId="328660F9" w:rsidR="00FF7F39" w:rsidRPr="00B86641" w:rsidRDefault="00FF7F39" w:rsidP="00FF7F39">
            <w:pPr>
              <w:tabs>
                <w:tab w:val="decimal" w:pos="914"/>
              </w:tabs>
              <w:spacing w:line="240" w:lineRule="atLeast"/>
              <w:ind w:left="-108" w:right="-218"/>
              <w:rPr>
                <w:rFonts w:cs="Times New Roman"/>
                <w:sz w:val="20"/>
                <w:szCs w:val="20"/>
              </w:rPr>
            </w:pPr>
            <w:r w:rsidRPr="00DC039D">
              <w:rPr>
                <w:rFonts w:cs="Times New Roman"/>
                <w:sz w:val="20"/>
                <w:szCs w:val="20"/>
              </w:rPr>
              <w:t>120</w:t>
            </w:r>
          </w:p>
        </w:tc>
        <w:tc>
          <w:tcPr>
            <w:tcW w:w="240" w:type="dxa"/>
          </w:tcPr>
          <w:p w14:paraId="7E0E3A8D" w14:textId="77777777" w:rsidR="00FF7F39" w:rsidRPr="00B86641" w:rsidRDefault="00FF7F39" w:rsidP="00FF7F39">
            <w:pPr>
              <w:spacing w:line="240" w:lineRule="atLeast"/>
              <w:jc w:val="center"/>
              <w:rPr>
                <w:rFonts w:cs="Times New Roman"/>
                <w:sz w:val="20"/>
                <w:szCs w:val="20"/>
              </w:rPr>
            </w:pPr>
          </w:p>
        </w:tc>
        <w:tc>
          <w:tcPr>
            <w:tcW w:w="930" w:type="dxa"/>
          </w:tcPr>
          <w:p w14:paraId="02E91FB9" w14:textId="0F225B50" w:rsidR="00FF7F39" w:rsidRPr="00B86641" w:rsidRDefault="004204EA" w:rsidP="00FF7F39">
            <w:pPr>
              <w:tabs>
                <w:tab w:val="decimal" w:pos="750"/>
              </w:tabs>
              <w:spacing w:line="240" w:lineRule="atLeast"/>
              <w:ind w:right="-120"/>
              <w:rPr>
                <w:rFonts w:cs="Times New Roman"/>
                <w:sz w:val="20"/>
                <w:szCs w:val="20"/>
              </w:rPr>
            </w:pPr>
            <w:r>
              <w:rPr>
                <w:rFonts w:cs="Times New Roman"/>
                <w:sz w:val="20"/>
                <w:szCs w:val="20"/>
              </w:rPr>
              <w:t>1,000</w:t>
            </w:r>
          </w:p>
        </w:tc>
        <w:tc>
          <w:tcPr>
            <w:tcW w:w="236" w:type="dxa"/>
          </w:tcPr>
          <w:p w14:paraId="4472B048" w14:textId="77777777" w:rsidR="00FF7F39" w:rsidRPr="00B86641" w:rsidRDefault="00FF7F39" w:rsidP="00FF7F39">
            <w:pPr>
              <w:spacing w:line="240" w:lineRule="atLeast"/>
              <w:jc w:val="center"/>
              <w:rPr>
                <w:rFonts w:cs="Times New Roman"/>
                <w:sz w:val="20"/>
                <w:szCs w:val="20"/>
              </w:rPr>
            </w:pPr>
          </w:p>
        </w:tc>
        <w:tc>
          <w:tcPr>
            <w:tcW w:w="1022" w:type="dxa"/>
          </w:tcPr>
          <w:p w14:paraId="7EE19D36" w14:textId="14C1235E" w:rsidR="00FF7F39" w:rsidRPr="00B86641" w:rsidRDefault="004204EA" w:rsidP="00FF7F39">
            <w:pPr>
              <w:spacing w:line="240" w:lineRule="atLeast"/>
              <w:ind w:left="-95" w:right="-120"/>
              <w:jc w:val="center"/>
              <w:rPr>
                <w:rFonts w:cs="Times New Roman"/>
                <w:sz w:val="20"/>
                <w:szCs w:val="20"/>
              </w:rPr>
            </w:pPr>
            <w:r>
              <w:rPr>
                <w:rFonts w:cs="Times New Roman"/>
                <w:sz w:val="20"/>
                <w:szCs w:val="20"/>
              </w:rPr>
              <w:t>(1,120)</w:t>
            </w:r>
          </w:p>
        </w:tc>
        <w:tc>
          <w:tcPr>
            <w:tcW w:w="236" w:type="dxa"/>
          </w:tcPr>
          <w:p w14:paraId="30591668" w14:textId="77777777" w:rsidR="00FF7F39" w:rsidRPr="00B86641" w:rsidRDefault="00FF7F39" w:rsidP="00FF7F39">
            <w:pPr>
              <w:spacing w:line="240" w:lineRule="atLeast"/>
              <w:jc w:val="center"/>
              <w:rPr>
                <w:rFonts w:cs="Times New Roman"/>
                <w:sz w:val="20"/>
                <w:szCs w:val="20"/>
              </w:rPr>
            </w:pPr>
          </w:p>
        </w:tc>
        <w:tc>
          <w:tcPr>
            <w:tcW w:w="1116" w:type="dxa"/>
          </w:tcPr>
          <w:p w14:paraId="64BD5BEF" w14:textId="5076856B" w:rsidR="00FF7F39" w:rsidRPr="00B86641" w:rsidRDefault="004204EA" w:rsidP="004204EA">
            <w:pPr>
              <w:tabs>
                <w:tab w:val="decimal" w:pos="642"/>
              </w:tabs>
              <w:spacing w:line="240" w:lineRule="atLeast"/>
              <w:ind w:left="-95" w:right="-120"/>
              <w:rPr>
                <w:rFonts w:cs="Times New Roman"/>
                <w:sz w:val="20"/>
                <w:szCs w:val="20"/>
              </w:rPr>
            </w:pPr>
            <w:r>
              <w:rPr>
                <w:rFonts w:cs="Times New Roman"/>
                <w:sz w:val="20"/>
                <w:szCs w:val="20"/>
              </w:rPr>
              <w:t>-</w:t>
            </w:r>
          </w:p>
        </w:tc>
      </w:tr>
    </w:tbl>
    <w:p w14:paraId="7B91D31B" w14:textId="503934BC" w:rsidR="001D781D" w:rsidRDefault="001D781D" w:rsidP="00604C8F">
      <w:pPr>
        <w:spacing w:line="240" w:lineRule="atLeast"/>
        <w:ind w:left="540" w:right="403"/>
        <w:jc w:val="thaiDistribute"/>
        <w:rPr>
          <w:rFonts w:cstheme="minorBidi"/>
          <w:sz w:val="22"/>
          <w:szCs w:val="22"/>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DC6FD8" w:rsidRPr="00B86641" w14:paraId="536C4862" w14:textId="77777777" w:rsidTr="007E1476">
        <w:trPr>
          <w:trHeight w:val="20"/>
          <w:tblHeader/>
        </w:trPr>
        <w:tc>
          <w:tcPr>
            <w:tcW w:w="1980" w:type="dxa"/>
            <w:vMerge w:val="restart"/>
            <w:vAlign w:val="bottom"/>
          </w:tcPr>
          <w:p w14:paraId="17D4283B" w14:textId="362C7ADA" w:rsidR="00DC6FD8" w:rsidRPr="00B86641" w:rsidRDefault="00DC6FD8" w:rsidP="007E1476">
            <w:pPr>
              <w:spacing w:line="240" w:lineRule="atLeast"/>
              <w:rPr>
                <w:rFonts w:cs="Times New Roman"/>
                <w:b/>
                <w:bCs/>
                <w:i/>
                <w:iCs/>
                <w:sz w:val="20"/>
                <w:szCs w:val="20"/>
              </w:rPr>
            </w:pPr>
          </w:p>
        </w:tc>
        <w:tc>
          <w:tcPr>
            <w:tcW w:w="7200" w:type="dxa"/>
            <w:gridSpan w:val="10"/>
          </w:tcPr>
          <w:p w14:paraId="411811B6" w14:textId="74CA35F6" w:rsidR="00DC6FD8" w:rsidRPr="00B86641" w:rsidRDefault="00DC6FD8" w:rsidP="007E1476">
            <w:pPr>
              <w:spacing w:line="240" w:lineRule="atLeast"/>
              <w:ind w:left="-95" w:right="-120"/>
              <w:jc w:val="center"/>
              <w:rPr>
                <w:rFonts w:cs="Times New Roman"/>
                <w:b/>
                <w:bCs/>
                <w:sz w:val="20"/>
                <w:szCs w:val="20"/>
              </w:rPr>
            </w:pPr>
            <w:r w:rsidRPr="00DC6FD8">
              <w:rPr>
                <w:b/>
                <w:bCs/>
                <w:sz w:val="20"/>
              </w:rPr>
              <w:t>Separate</w:t>
            </w:r>
            <w:r w:rsidRPr="00DC6FD8">
              <w:rPr>
                <w:rFonts w:cs="Times New Roman"/>
                <w:b/>
                <w:bCs/>
                <w:sz w:val="20"/>
                <w:szCs w:val="20"/>
              </w:rPr>
              <w:t xml:space="preserve"> financial statements</w:t>
            </w:r>
          </w:p>
        </w:tc>
      </w:tr>
      <w:tr w:rsidR="00DC6FD8" w:rsidRPr="00B86641" w14:paraId="2F240531" w14:textId="77777777" w:rsidTr="007E1476">
        <w:trPr>
          <w:trHeight w:val="56"/>
          <w:tblHeader/>
        </w:trPr>
        <w:tc>
          <w:tcPr>
            <w:tcW w:w="1980" w:type="dxa"/>
            <w:vMerge/>
            <w:vAlign w:val="bottom"/>
          </w:tcPr>
          <w:p w14:paraId="7C21CC90"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37B19EE8" w14:textId="77777777" w:rsidR="00DC6FD8" w:rsidRPr="00327915" w:rsidRDefault="00DC6FD8" w:rsidP="007E1476">
            <w:pPr>
              <w:spacing w:line="240" w:lineRule="atLeast"/>
              <w:ind w:left="-95" w:right="-120"/>
              <w:jc w:val="center"/>
              <w:rPr>
                <w:rFonts w:cs="Times New Roman"/>
                <w:sz w:val="20"/>
                <w:szCs w:val="20"/>
              </w:rPr>
            </w:pPr>
            <w:r w:rsidRPr="00327915">
              <w:rPr>
                <w:rFonts w:cs="Times New Roman"/>
                <w:sz w:val="20"/>
                <w:szCs w:val="20"/>
              </w:rPr>
              <w:t>Interest rate</w:t>
            </w:r>
          </w:p>
        </w:tc>
        <w:tc>
          <w:tcPr>
            <w:tcW w:w="239" w:type="dxa"/>
            <w:vAlign w:val="bottom"/>
          </w:tcPr>
          <w:p w14:paraId="342A0805" w14:textId="77777777" w:rsidR="00DC6FD8" w:rsidRPr="00B86641" w:rsidRDefault="00DC6FD8" w:rsidP="007E1476">
            <w:pPr>
              <w:spacing w:line="240" w:lineRule="atLeast"/>
              <w:jc w:val="center"/>
              <w:rPr>
                <w:rFonts w:cs="Times New Roman"/>
                <w:sz w:val="20"/>
                <w:szCs w:val="20"/>
              </w:rPr>
            </w:pPr>
          </w:p>
        </w:tc>
        <w:tc>
          <w:tcPr>
            <w:tcW w:w="1111" w:type="dxa"/>
            <w:vAlign w:val="bottom"/>
          </w:tcPr>
          <w:p w14:paraId="4B826435" w14:textId="77777777" w:rsidR="00DC6FD8" w:rsidRPr="00B86641" w:rsidRDefault="00DC6FD8" w:rsidP="007E1476">
            <w:pPr>
              <w:spacing w:line="240" w:lineRule="atLeast"/>
              <w:ind w:left="-129" w:right="-86"/>
              <w:jc w:val="center"/>
              <w:rPr>
                <w:rFonts w:cs="Times New Roman"/>
                <w:sz w:val="20"/>
                <w:szCs w:val="20"/>
              </w:rPr>
            </w:pPr>
          </w:p>
        </w:tc>
        <w:tc>
          <w:tcPr>
            <w:tcW w:w="240" w:type="dxa"/>
            <w:vAlign w:val="bottom"/>
          </w:tcPr>
          <w:p w14:paraId="644B2E87" w14:textId="77777777" w:rsidR="00DC6FD8" w:rsidRPr="00B86641" w:rsidRDefault="00DC6FD8" w:rsidP="007E1476">
            <w:pPr>
              <w:spacing w:line="240" w:lineRule="atLeast"/>
              <w:jc w:val="center"/>
              <w:rPr>
                <w:rFonts w:cs="Times New Roman"/>
                <w:sz w:val="20"/>
                <w:szCs w:val="20"/>
              </w:rPr>
            </w:pPr>
          </w:p>
        </w:tc>
        <w:tc>
          <w:tcPr>
            <w:tcW w:w="930" w:type="dxa"/>
            <w:vAlign w:val="bottom"/>
          </w:tcPr>
          <w:p w14:paraId="3344D2C0" w14:textId="77777777" w:rsidR="00DC6FD8" w:rsidRPr="00B86641" w:rsidRDefault="00DC6FD8" w:rsidP="007E1476">
            <w:pPr>
              <w:spacing w:line="240" w:lineRule="atLeast"/>
              <w:ind w:left="-95" w:right="-120"/>
              <w:jc w:val="center"/>
              <w:rPr>
                <w:rFonts w:cs="Times New Roman"/>
                <w:sz w:val="20"/>
                <w:szCs w:val="20"/>
              </w:rPr>
            </w:pPr>
          </w:p>
        </w:tc>
        <w:tc>
          <w:tcPr>
            <w:tcW w:w="236" w:type="dxa"/>
            <w:vAlign w:val="bottom"/>
          </w:tcPr>
          <w:p w14:paraId="7255E431" w14:textId="77777777" w:rsidR="00DC6FD8" w:rsidRPr="00B86641" w:rsidRDefault="00DC6FD8" w:rsidP="007E1476">
            <w:pPr>
              <w:spacing w:line="240" w:lineRule="atLeast"/>
              <w:jc w:val="center"/>
              <w:rPr>
                <w:rFonts w:cs="Times New Roman"/>
                <w:sz w:val="20"/>
                <w:szCs w:val="20"/>
              </w:rPr>
            </w:pPr>
          </w:p>
        </w:tc>
        <w:tc>
          <w:tcPr>
            <w:tcW w:w="1022" w:type="dxa"/>
            <w:vAlign w:val="bottom"/>
          </w:tcPr>
          <w:p w14:paraId="642020D6" w14:textId="77777777" w:rsidR="00DC6FD8" w:rsidRPr="00B86641" w:rsidRDefault="00DC6FD8" w:rsidP="007E1476">
            <w:pPr>
              <w:spacing w:line="240" w:lineRule="atLeast"/>
              <w:ind w:left="-95" w:right="-120"/>
              <w:jc w:val="center"/>
              <w:rPr>
                <w:rFonts w:cs="Times New Roman"/>
                <w:sz w:val="20"/>
                <w:szCs w:val="20"/>
              </w:rPr>
            </w:pPr>
          </w:p>
        </w:tc>
        <w:tc>
          <w:tcPr>
            <w:tcW w:w="236" w:type="dxa"/>
            <w:vAlign w:val="bottom"/>
          </w:tcPr>
          <w:p w14:paraId="3F98A774" w14:textId="77777777" w:rsidR="00DC6FD8" w:rsidRPr="00B86641" w:rsidRDefault="00DC6FD8" w:rsidP="007E1476">
            <w:pPr>
              <w:spacing w:line="240" w:lineRule="atLeast"/>
              <w:jc w:val="center"/>
              <w:rPr>
                <w:rFonts w:cs="Times New Roman"/>
                <w:sz w:val="20"/>
                <w:szCs w:val="20"/>
              </w:rPr>
            </w:pPr>
          </w:p>
        </w:tc>
        <w:tc>
          <w:tcPr>
            <w:tcW w:w="1116" w:type="dxa"/>
            <w:vAlign w:val="bottom"/>
          </w:tcPr>
          <w:p w14:paraId="5E5CF4B1" w14:textId="77777777" w:rsidR="00DC6FD8" w:rsidRPr="00B86641" w:rsidRDefault="00DC6FD8" w:rsidP="007E1476">
            <w:pPr>
              <w:spacing w:line="240" w:lineRule="atLeast"/>
              <w:ind w:left="-95" w:right="-120"/>
              <w:jc w:val="center"/>
              <w:rPr>
                <w:rFonts w:cs="Times New Roman"/>
                <w:sz w:val="20"/>
                <w:szCs w:val="20"/>
              </w:rPr>
            </w:pPr>
          </w:p>
        </w:tc>
      </w:tr>
      <w:tr w:rsidR="00DC6FD8" w:rsidRPr="00B86641" w14:paraId="788175C1" w14:textId="77777777" w:rsidTr="007E1476">
        <w:trPr>
          <w:trHeight w:val="387"/>
          <w:tblHeader/>
        </w:trPr>
        <w:tc>
          <w:tcPr>
            <w:tcW w:w="1980" w:type="dxa"/>
            <w:vMerge/>
            <w:vAlign w:val="bottom"/>
          </w:tcPr>
          <w:p w14:paraId="13E7E8F1" w14:textId="77777777" w:rsidR="00DC6FD8" w:rsidRPr="00B86641" w:rsidRDefault="00DC6FD8" w:rsidP="00DC6FD8">
            <w:pPr>
              <w:spacing w:line="240" w:lineRule="atLeast"/>
              <w:rPr>
                <w:rFonts w:cs="Times New Roman"/>
                <w:b/>
                <w:bCs/>
                <w:i/>
                <w:iCs/>
                <w:sz w:val="20"/>
                <w:szCs w:val="20"/>
                <w:rtl/>
                <w:cs/>
              </w:rPr>
            </w:pPr>
          </w:p>
        </w:tc>
        <w:tc>
          <w:tcPr>
            <w:tcW w:w="990" w:type="dxa"/>
          </w:tcPr>
          <w:p w14:paraId="7D17FF3A"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 xml:space="preserve">At </w:t>
            </w:r>
          </w:p>
          <w:p w14:paraId="1CA76103"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1 January</w:t>
            </w:r>
          </w:p>
          <w:p w14:paraId="6DB1F340" w14:textId="21DCD314"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202</w:t>
            </w:r>
            <w:r w:rsidR="00FF7F39">
              <w:rPr>
                <w:rFonts w:cs="Times New Roman"/>
                <w:sz w:val="20"/>
                <w:szCs w:val="20"/>
              </w:rPr>
              <w:t>4</w:t>
            </w:r>
          </w:p>
        </w:tc>
        <w:tc>
          <w:tcPr>
            <w:tcW w:w="1080" w:type="dxa"/>
            <w:vAlign w:val="bottom"/>
          </w:tcPr>
          <w:p w14:paraId="7BEE3D53"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 xml:space="preserve">At </w:t>
            </w:r>
          </w:p>
          <w:p w14:paraId="7DB39AC6"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31 December</w:t>
            </w:r>
          </w:p>
          <w:p w14:paraId="46071548" w14:textId="5218012C"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202</w:t>
            </w:r>
            <w:r w:rsidR="00FF7F39">
              <w:rPr>
                <w:rFonts w:cs="Times New Roman"/>
                <w:sz w:val="20"/>
                <w:szCs w:val="20"/>
              </w:rPr>
              <w:t>4</w:t>
            </w:r>
          </w:p>
        </w:tc>
        <w:tc>
          <w:tcPr>
            <w:tcW w:w="239" w:type="dxa"/>
            <w:vAlign w:val="bottom"/>
          </w:tcPr>
          <w:p w14:paraId="18C8503D" w14:textId="77777777" w:rsidR="00DC6FD8" w:rsidRPr="00B86641" w:rsidRDefault="00DC6FD8" w:rsidP="00DC6FD8">
            <w:pPr>
              <w:spacing w:line="240" w:lineRule="atLeast"/>
              <w:jc w:val="center"/>
              <w:rPr>
                <w:rFonts w:cs="Times New Roman"/>
                <w:sz w:val="20"/>
                <w:szCs w:val="20"/>
              </w:rPr>
            </w:pPr>
          </w:p>
        </w:tc>
        <w:tc>
          <w:tcPr>
            <w:tcW w:w="1111" w:type="dxa"/>
            <w:vAlign w:val="bottom"/>
          </w:tcPr>
          <w:p w14:paraId="5FB8F9F5" w14:textId="77777777" w:rsidR="00DC6FD8" w:rsidRPr="00B86641" w:rsidRDefault="00DC6FD8" w:rsidP="00DC6FD8">
            <w:pPr>
              <w:spacing w:line="240" w:lineRule="atLeast"/>
              <w:ind w:left="-129" w:right="-86"/>
              <w:jc w:val="center"/>
              <w:rPr>
                <w:rFonts w:cs="Times New Roman"/>
                <w:sz w:val="20"/>
                <w:szCs w:val="20"/>
              </w:rPr>
            </w:pPr>
            <w:r w:rsidRPr="00B86641">
              <w:rPr>
                <w:rFonts w:cs="Times New Roman"/>
                <w:sz w:val="20"/>
                <w:szCs w:val="20"/>
              </w:rPr>
              <w:t xml:space="preserve">At </w:t>
            </w:r>
          </w:p>
          <w:p w14:paraId="565A052B" w14:textId="77777777" w:rsidR="00DC6FD8" w:rsidRPr="00B86641" w:rsidRDefault="00DC6FD8" w:rsidP="00DC6FD8">
            <w:pPr>
              <w:spacing w:line="240" w:lineRule="atLeast"/>
              <w:ind w:left="-129" w:right="-86"/>
              <w:jc w:val="center"/>
              <w:rPr>
                <w:rFonts w:cs="Times New Roman"/>
                <w:sz w:val="20"/>
                <w:szCs w:val="20"/>
              </w:rPr>
            </w:pPr>
            <w:r w:rsidRPr="00B86641">
              <w:rPr>
                <w:rFonts w:cs="Times New Roman"/>
                <w:sz w:val="20"/>
                <w:szCs w:val="20"/>
              </w:rPr>
              <w:t>1 January</w:t>
            </w:r>
          </w:p>
          <w:p w14:paraId="08E1CB00" w14:textId="1A798FE7" w:rsidR="00DC6FD8" w:rsidRPr="00B86641" w:rsidRDefault="00DC6FD8" w:rsidP="00DC6FD8">
            <w:pPr>
              <w:spacing w:line="240" w:lineRule="atLeast"/>
              <w:ind w:left="-129" w:right="-86"/>
              <w:jc w:val="center"/>
              <w:rPr>
                <w:rFonts w:cs="Times New Roman"/>
                <w:sz w:val="20"/>
                <w:szCs w:val="20"/>
                <w:rtl/>
                <w:cs/>
              </w:rPr>
            </w:pPr>
            <w:r w:rsidRPr="00B86641">
              <w:rPr>
                <w:rFonts w:cs="Times New Roman"/>
                <w:sz w:val="20"/>
                <w:szCs w:val="20"/>
              </w:rPr>
              <w:t>202</w:t>
            </w:r>
            <w:r w:rsidR="00FF7F39">
              <w:rPr>
                <w:rFonts w:cs="Times New Roman"/>
                <w:sz w:val="20"/>
                <w:szCs w:val="20"/>
              </w:rPr>
              <w:t>4</w:t>
            </w:r>
          </w:p>
        </w:tc>
        <w:tc>
          <w:tcPr>
            <w:tcW w:w="240" w:type="dxa"/>
            <w:vAlign w:val="bottom"/>
          </w:tcPr>
          <w:p w14:paraId="59356D3B" w14:textId="77777777" w:rsidR="00DC6FD8" w:rsidRPr="00B86641" w:rsidRDefault="00DC6FD8" w:rsidP="00DC6FD8">
            <w:pPr>
              <w:spacing w:line="240" w:lineRule="atLeast"/>
              <w:jc w:val="center"/>
              <w:rPr>
                <w:rFonts w:cs="Times New Roman"/>
                <w:sz w:val="20"/>
                <w:szCs w:val="20"/>
              </w:rPr>
            </w:pPr>
          </w:p>
        </w:tc>
        <w:tc>
          <w:tcPr>
            <w:tcW w:w="930" w:type="dxa"/>
            <w:vAlign w:val="bottom"/>
          </w:tcPr>
          <w:p w14:paraId="71AC4D0B" w14:textId="15EE9045"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vAlign w:val="bottom"/>
          </w:tcPr>
          <w:p w14:paraId="7A148C50" w14:textId="77777777" w:rsidR="00DC6FD8" w:rsidRPr="00B86641" w:rsidRDefault="00DC6FD8" w:rsidP="00DC6FD8">
            <w:pPr>
              <w:spacing w:line="240" w:lineRule="atLeast"/>
              <w:jc w:val="center"/>
              <w:rPr>
                <w:rFonts w:cs="Times New Roman"/>
                <w:sz w:val="20"/>
                <w:szCs w:val="20"/>
              </w:rPr>
            </w:pPr>
          </w:p>
        </w:tc>
        <w:tc>
          <w:tcPr>
            <w:tcW w:w="1022" w:type="dxa"/>
            <w:vAlign w:val="bottom"/>
          </w:tcPr>
          <w:p w14:paraId="0157D9DE" w14:textId="26565B46"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vAlign w:val="bottom"/>
          </w:tcPr>
          <w:p w14:paraId="224DD66B" w14:textId="77777777" w:rsidR="00DC6FD8" w:rsidRPr="00B86641" w:rsidRDefault="00DC6FD8" w:rsidP="00DC6FD8">
            <w:pPr>
              <w:spacing w:line="240" w:lineRule="atLeast"/>
              <w:jc w:val="center"/>
              <w:rPr>
                <w:rFonts w:cs="Times New Roman"/>
                <w:sz w:val="20"/>
                <w:szCs w:val="20"/>
              </w:rPr>
            </w:pPr>
          </w:p>
        </w:tc>
        <w:tc>
          <w:tcPr>
            <w:tcW w:w="1116" w:type="dxa"/>
            <w:vAlign w:val="bottom"/>
          </w:tcPr>
          <w:p w14:paraId="26FFD331"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 xml:space="preserve">At </w:t>
            </w:r>
          </w:p>
          <w:p w14:paraId="3F55CA1B" w14:textId="77777777" w:rsidR="00DC6FD8" w:rsidRPr="00B86641" w:rsidRDefault="00DC6FD8" w:rsidP="00DC6FD8">
            <w:pPr>
              <w:spacing w:line="240" w:lineRule="atLeast"/>
              <w:ind w:left="-95" w:right="-120"/>
              <w:jc w:val="center"/>
              <w:rPr>
                <w:rFonts w:cs="Times New Roman"/>
                <w:sz w:val="20"/>
                <w:szCs w:val="20"/>
              </w:rPr>
            </w:pPr>
            <w:r w:rsidRPr="00B86641">
              <w:rPr>
                <w:rFonts w:cs="Times New Roman"/>
                <w:sz w:val="20"/>
                <w:szCs w:val="20"/>
              </w:rPr>
              <w:t>31 December</w:t>
            </w:r>
          </w:p>
          <w:p w14:paraId="76035284" w14:textId="39A75041" w:rsidR="00DC6FD8" w:rsidRPr="00B86641" w:rsidRDefault="00DC6FD8" w:rsidP="00DC6FD8">
            <w:pPr>
              <w:spacing w:line="240" w:lineRule="atLeast"/>
              <w:ind w:left="-95" w:right="-120"/>
              <w:jc w:val="center"/>
              <w:rPr>
                <w:rFonts w:cs="Times New Roman"/>
                <w:sz w:val="20"/>
                <w:szCs w:val="20"/>
                <w:rtl/>
                <w:cs/>
              </w:rPr>
            </w:pPr>
            <w:r w:rsidRPr="00B86641">
              <w:rPr>
                <w:rFonts w:cs="Times New Roman"/>
                <w:sz w:val="20"/>
                <w:szCs w:val="20"/>
              </w:rPr>
              <w:t>202</w:t>
            </w:r>
            <w:r w:rsidR="00FF7F39">
              <w:rPr>
                <w:rFonts w:cs="Times New Roman"/>
                <w:sz w:val="20"/>
                <w:szCs w:val="20"/>
              </w:rPr>
              <w:t>4</w:t>
            </w:r>
          </w:p>
        </w:tc>
      </w:tr>
      <w:tr w:rsidR="00DC6FD8" w:rsidRPr="00B86641" w14:paraId="67BCE6B2" w14:textId="77777777" w:rsidTr="007E1476">
        <w:trPr>
          <w:tblHeader/>
        </w:trPr>
        <w:tc>
          <w:tcPr>
            <w:tcW w:w="1980" w:type="dxa"/>
            <w:vAlign w:val="bottom"/>
          </w:tcPr>
          <w:p w14:paraId="198F6B38" w14:textId="77777777" w:rsidR="00DC6FD8" w:rsidRPr="00B86641" w:rsidRDefault="00DC6FD8" w:rsidP="007E1476">
            <w:pPr>
              <w:spacing w:line="240" w:lineRule="atLeast"/>
              <w:rPr>
                <w:rFonts w:cs="Times New Roman"/>
                <w:b/>
                <w:bCs/>
                <w:i/>
                <w:iCs/>
                <w:sz w:val="20"/>
                <w:szCs w:val="20"/>
                <w:rtl/>
                <w:cs/>
              </w:rPr>
            </w:pPr>
          </w:p>
        </w:tc>
        <w:tc>
          <w:tcPr>
            <w:tcW w:w="2070" w:type="dxa"/>
            <w:gridSpan w:val="2"/>
          </w:tcPr>
          <w:p w14:paraId="2E1111CC"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vAlign w:val="bottom"/>
          </w:tcPr>
          <w:p w14:paraId="5FE47967" w14:textId="77777777" w:rsidR="00DC6FD8" w:rsidRPr="00B86641" w:rsidRDefault="00DC6FD8" w:rsidP="007E1476">
            <w:pPr>
              <w:spacing w:line="240" w:lineRule="atLeast"/>
              <w:jc w:val="center"/>
              <w:rPr>
                <w:rFonts w:cs="Times New Roman"/>
                <w:sz w:val="20"/>
                <w:szCs w:val="20"/>
              </w:rPr>
            </w:pPr>
          </w:p>
        </w:tc>
        <w:tc>
          <w:tcPr>
            <w:tcW w:w="4891" w:type="dxa"/>
            <w:gridSpan w:val="7"/>
            <w:vAlign w:val="bottom"/>
          </w:tcPr>
          <w:p w14:paraId="5B124A65" w14:textId="77777777" w:rsidR="00DC6FD8" w:rsidRPr="00B86641" w:rsidRDefault="00DC6FD8" w:rsidP="007E1476">
            <w:pPr>
              <w:spacing w:line="240" w:lineRule="atLeast"/>
              <w:ind w:left="-95" w:right="-120"/>
              <w:jc w:val="center"/>
              <w:rPr>
                <w:rFonts w:cs="Times New Roman"/>
                <w:i/>
                <w:iCs/>
                <w:sz w:val="20"/>
                <w:szCs w:val="20"/>
                <w:rtl/>
                <w:cs/>
              </w:rPr>
            </w:pPr>
            <w:r w:rsidRPr="00B86641">
              <w:rPr>
                <w:rFonts w:cs="Times New Roman"/>
                <w:i/>
                <w:iCs/>
                <w:sz w:val="20"/>
                <w:szCs w:val="20"/>
              </w:rPr>
              <w:t>(in thousand Baht)</w:t>
            </w:r>
          </w:p>
        </w:tc>
      </w:tr>
      <w:tr w:rsidR="00FF7F39" w:rsidRPr="00B86641" w14:paraId="23CE6067" w14:textId="77777777" w:rsidTr="0033345F">
        <w:tc>
          <w:tcPr>
            <w:tcW w:w="1980" w:type="dxa"/>
          </w:tcPr>
          <w:p w14:paraId="7A3B0F98" w14:textId="1C206BE9" w:rsidR="00FF7F39" w:rsidRPr="00B86641" w:rsidRDefault="00FF7F39" w:rsidP="00FF7F39">
            <w:pPr>
              <w:spacing w:line="240" w:lineRule="atLeast"/>
              <w:rPr>
                <w:rFonts w:cs="Times New Roman"/>
                <w:sz w:val="20"/>
                <w:szCs w:val="20"/>
                <w:rtl/>
                <w:cs/>
              </w:rPr>
            </w:pPr>
            <w:r>
              <w:rPr>
                <w:rFonts w:cs="Times New Roman"/>
                <w:sz w:val="20"/>
                <w:szCs w:val="20"/>
              </w:rPr>
              <w:t>Subsidiaries</w:t>
            </w:r>
          </w:p>
        </w:tc>
        <w:tc>
          <w:tcPr>
            <w:tcW w:w="990" w:type="dxa"/>
          </w:tcPr>
          <w:p w14:paraId="46D22DFC" w14:textId="3AFD890A" w:rsidR="00FF7F39" w:rsidRPr="00B86641" w:rsidRDefault="00FF7F39" w:rsidP="00FF7F39">
            <w:pPr>
              <w:spacing w:line="240" w:lineRule="atLeast"/>
              <w:ind w:left="-95" w:right="-120"/>
              <w:jc w:val="center"/>
              <w:rPr>
                <w:rFonts w:cs="Times New Roman"/>
                <w:sz w:val="20"/>
                <w:szCs w:val="20"/>
              </w:rPr>
            </w:pPr>
            <w:r>
              <w:rPr>
                <w:rFonts w:cs="Times New Roman"/>
                <w:sz w:val="20"/>
                <w:szCs w:val="20"/>
              </w:rPr>
              <w:t>2.50 - 7.31</w:t>
            </w:r>
          </w:p>
        </w:tc>
        <w:tc>
          <w:tcPr>
            <w:tcW w:w="1080" w:type="dxa"/>
          </w:tcPr>
          <w:p w14:paraId="083AE874" w14:textId="44F4EE52" w:rsidR="00FF7F39" w:rsidRPr="00B86641" w:rsidRDefault="00FF7F39" w:rsidP="00FF7F39">
            <w:pPr>
              <w:spacing w:line="240" w:lineRule="atLeast"/>
              <w:ind w:left="-95" w:right="-120"/>
              <w:jc w:val="center"/>
              <w:rPr>
                <w:rFonts w:cs="Times New Roman"/>
                <w:sz w:val="20"/>
                <w:szCs w:val="20"/>
              </w:rPr>
            </w:pPr>
            <w:r w:rsidRPr="00431C74">
              <w:rPr>
                <w:rFonts w:cs="Times New Roman"/>
                <w:sz w:val="20"/>
                <w:szCs w:val="20"/>
              </w:rPr>
              <w:t>5.92</w:t>
            </w:r>
          </w:p>
        </w:tc>
        <w:tc>
          <w:tcPr>
            <w:tcW w:w="239" w:type="dxa"/>
          </w:tcPr>
          <w:p w14:paraId="56F45DB1" w14:textId="77777777" w:rsidR="00FF7F39" w:rsidRPr="00B86641" w:rsidRDefault="00FF7F39" w:rsidP="00FF7F39">
            <w:pPr>
              <w:spacing w:line="240" w:lineRule="atLeast"/>
              <w:rPr>
                <w:rFonts w:cs="Times New Roman"/>
                <w:sz w:val="20"/>
                <w:szCs w:val="20"/>
              </w:rPr>
            </w:pPr>
          </w:p>
        </w:tc>
        <w:tc>
          <w:tcPr>
            <w:tcW w:w="1111" w:type="dxa"/>
          </w:tcPr>
          <w:p w14:paraId="77BB27F0" w14:textId="39803B86" w:rsidR="00FF7F39" w:rsidRPr="00DC6FD8" w:rsidRDefault="00FF7F39" w:rsidP="00FF7F39">
            <w:pPr>
              <w:tabs>
                <w:tab w:val="decimal" w:pos="914"/>
              </w:tabs>
              <w:spacing w:line="240" w:lineRule="atLeast"/>
              <w:ind w:left="-129" w:right="-86"/>
              <w:rPr>
                <w:rFonts w:cs="Times New Roman"/>
                <w:sz w:val="20"/>
                <w:szCs w:val="20"/>
              </w:rPr>
            </w:pPr>
            <w:r>
              <w:rPr>
                <w:rFonts w:cs="Times New Roman"/>
                <w:sz w:val="20"/>
                <w:szCs w:val="20"/>
              </w:rPr>
              <w:t>37,185</w:t>
            </w:r>
          </w:p>
        </w:tc>
        <w:tc>
          <w:tcPr>
            <w:tcW w:w="240" w:type="dxa"/>
          </w:tcPr>
          <w:p w14:paraId="61F81DD1" w14:textId="77777777" w:rsidR="00FF7F39" w:rsidRPr="00B86641" w:rsidRDefault="00FF7F39" w:rsidP="00FF7F39">
            <w:pPr>
              <w:tabs>
                <w:tab w:val="decimal" w:pos="914"/>
              </w:tabs>
              <w:spacing w:line="240" w:lineRule="atLeast"/>
              <w:rPr>
                <w:rFonts w:cs="Times New Roman"/>
                <w:sz w:val="20"/>
                <w:szCs w:val="20"/>
              </w:rPr>
            </w:pPr>
          </w:p>
        </w:tc>
        <w:tc>
          <w:tcPr>
            <w:tcW w:w="930" w:type="dxa"/>
          </w:tcPr>
          <w:p w14:paraId="069CD00B" w14:textId="2BC035FF" w:rsidR="00FF7F39" w:rsidRPr="00DC6FD8" w:rsidRDefault="00FF7F39" w:rsidP="00FF7F39">
            <w:pPr>
              <w:tabs>
                <w:tab w:val="decimal" w:pos="750"/>
              </w:tabs>
              <w:spacing w:line="240" w:lineRule="atLeast"/>
              <w:ind w:right="-120"/>
              <w:rPr>
                <w:rFonts w:cs="Times New Roman"/>
                <w:sz w:val="20"/>
                <w:szCs w:val="20"/>
              </w:rPr>
            </w:pPr>
            <w:r w:rsidRPr="00DC039D">
              <w:rPr>
                <w:rFonts w:cs="Times New Roman"/>
                <w:sz w:val="20"/>
                <w:szCs w:val="20"/>
              </w:rPr>
              <w:t>120</w:t>
            </w:r>
          </w:p>
        </w:tc>
        <w:tc>
          <w:tcPr>
            <w:tcW w:w="236" w:type="dxa"/>
          </w:tcPr>
          <w:p w14:paraId="48E5E5CD" w14:textId="77777777" w:rsidR="00FF7F39" w:rsidRPr="00DC6FD8" w:rsidRDefault="00FF7F39" w:rsidP="00FF7F39">
            <w:pPr>
              <w:tabs>
                <w:tab w:val="decimal" w:pos="750"/>
              </w:tabs>
              <w:spacing w:line="240" w:lineRule="atLeast"/>
              <w:rPr>
                <w:rFonts w:cs="Times New Roman"/>
                <w:sz w:val="20"/>
                <w:szCs w:val="20"/>
              </w:rPr>
            </w:pPr>
          </w:p>
        </w:tc>
        <w:tc>
          <w:tcPr>
            <w:tcW w:w="1022" w:type="dxa"/>
          </w:tcPr>
          <w:p w14:paraId="36ADBEF7" w14:textId="5978F0A2" w:rsidR="00FF7F39" w:rsidRPr="00DC6FD8" w:rsidRDefault="00FF7F39" w:rsidP="00FF7F39">
            <w:pPr>
              <w:tabs>
                <w:tab w:val="decimal" w:pos="713"/>
              </w:tabs>
              <w:spacing w:line="240" w:lineRule="atLeast"/>
              <w:ind w:left="-108" w:right="-218"/>
              <w:rPr>
                <w:rFonts w:cs="Times New Roman"/>
                <w:sz w:val="20"/>
                <w:szCs w:val="20"/>
              </w:rPr>
            </w:pPr>
            <w:r w:rsidRPr="00DC039D">
              <w:rPr>
                <w:rFonts w:cs="Times New Roman"/>
                <w:sz w:val="20"/>
                <w:szCs w:val="20"/>
              </w:rPr>
              <w:t>(37,185)</w:t>
            </w:r>
          </w:p>
        </w:tc>
        <w:tc>
          <w:tcPr>
            <w:tcW w:w="236" w:type="dxa"/>
          </w:tcPr>
          <w:p w14:paraId="4283ED3C" w14:textId="77777777" w:rsidR="00FF7F39" w:rsidRPr="00DC6FD8" w:rsidRDefault="00FF7F39" w:rsidP="00FF7F39">
            <w:pPr>
              <w:tabs>
                <w:tab w:val="decimal" w:pos="914"/>
              </w:tabs>
              <w:spacing w:line="240" w:lineRule="atLeast"/>
              <w:rPr>
                <w:rFonts w:cs="Times New Roman"/>
                <w:sz w:val="20"/>
                <w:szCs w:val="20"/>
              </w:rPr>
            </w:pPr>
          </w:p>
        </w:tc>
        <w:tc>
          <w:tcPr>
            <w:tcW w:w="1116" w:type="dxa"/>
          </w:tcPr>
          <w:p w14:paraId="5A30F907" w14:textId="16DB41B2" w:rsidR="00FF7F39" w:rsidRPr="00DC6FD8" w:rsidRDefault="00FF7F39" w:rsidP="00FF7F39">
            <w:pPr>
              <w:tabs>
                <w:tab w:val="decimal" w:pos="904"/>
              </w:tabs>
              <w:spacing w:line="240" w:lineRule="atLeast"/>
              <w:ind w:left="-95" w:right="-120"/>
              <w:rPr>
                <w:rFonts w:cs="Times New Roman"/>
                <w:sz w:val="20"/>
                <w:szCs w:val="20"/>
              </w:rPr>
            </w:pPr>
            <w:r w:rsidRPr="00DC039D">
              <w:rPr>
                <w:rFonts w:cs="Times New Roman"/>
                <w:sz w:val="20"/>
                <w:szCs w:val="20"/>
              </w:rPr>
              <w:t>120</w:t>
            </w:r>
          </w:p>
        </w:tc>
      </w:tr>
    </w:tbl>
    <w:p w14:paraId="3A79E186" w14:textId="77777777" w:rsidR="004204EA" w:rsidRDefault="004204EA" w:rsidP="00604C8F">
      <w:pPr>
        <w:spacing w:line="240" w:lineRule="atLeast"/>
        <w:ind w:left="540" w:right="403"/>
        <w:jc w:val="thaiDistribute"/>
        <w:rPr>
          <w:rFonts w:cstheme="minorBidi"/>
          <w:sz w:val="22"/>
          <w:szCs w:val="22"/>
        </w:rPr>
      </w:pPr>
    </w:p>
    <w:p w14:paraId="0A2CE3D4" w14:textId="08E39372" w:rsidR="004204EA" w:rsidRDefault="004204EA" w:rsidP="004204EA">
      <w:pPr>
        <w:spacing w:line="240" w:lineRule="atLeast"/>
        <w:ind w:left="540" w:right="65"/>
        <w:jc w:val="thaiDistribute"/>
        <w:rPr>
          <w:rFonts w:cstheme="minorBidi"/>
          <w:sz w:val="22"/>
          <w:szCs w:val="22"/>
        </w:rPr>
      </w:pPr>
      <w:r w:rsidRPr="004204EA">
        <w:rPr>
          <w:rFonts w:cstheme="minorBidi"/>
          <w:sz w:val="22"/>
          <w:szCs w:val="22"/>
        </w:rPr>
        <w:t>As at 31 December 2025, the Group entered into an unsecured short‑term loan agreement with VTA Service Co., Ltd. amounting to Baht 3.0 million, bearing interest at the rate of 24.00 percent per annum and</w:t>
      </w:r>
      <w:r w:rsidR="00575A5A">
        <w:rPr>
          <w:rFonts w:cstheme="minorBidi" w:hint="cs"/>
          <w:sz w:val="22"/>
          <w:szCs w:val="22"/>
          <w:cs/>
        </w:rPr>
        <w:t xml:space="preserve"> </w:t>
      </w:r>
      <w:r w:rsidR="00575A5A">
        <w:rPr>
          <w:rFonts w:cstheme="minorBidi"/>
          <w:sz w:val="22"/>
          <w:szCs w:val="22"/>
        </w:rPr>
        <w:t>are</w:t>
      </w:r>
      <w:r w:rsidRPr="004204EA">
        <w:rPr>
          <w:rFonts w:cstheme="minorBidi"/>
          <w:sz w:val="22"/>
          <w:szCs w:val="22"/>
        </w:rPr>
        <w:t xml:space="preserve"> due in January 2026. The Group has subsequently received full repayment of this loan.</w:t>
      </w:r>
    </w:p>
    <w:p w14:paraId="14756F7E" w14:textId="77777777" w:rsidR="004204EA" w:rsidRPr="004204EA" w:rsidRDefault="004204EA" w:rsidP="004204EA">
      <w:pPr>
        <w:spacing w:line="240" w:lineRule="atLeast"/>
        <w:ind w:left="540" w:right="403"/>
        <w:jc w:val="thaiDistribute"/>
        <w:rPr>
          <w:rFonts w:cstheme="minorBidi"/>
          <w:sz w:val="22"/>
          <w:szCs w:val="22"/>
        </w:rPr>
      </w:pPr>
    </w:p>
    <w:p w14:paraId="1E61F1AC" w14:textId="55000A07" w:rsidR="004204EA" w:rsidRDefault="004204EA" w:rsidP="004204EA">
      <w:pPr>
        <w:spacing w:line="240" w:lineRule="atLeast"/>
        <w:ind w:left="540" w:right="65"/>
        <w:jc w:val="thaiDistribute"/>
        <w:rPr>
          <w:rFonts w:cstheme="minorBidi"/>
          <w:sz w:val="22"/>
          <w:szCs w:val="22"/>
        </w:rPr>
      </w:pPr>
      <w:r w:rsidRPr="004204EA">
        <w:rPr>
          <w:rFonts w:cstheme="minorBidi"/>
          <w:sz w:val="22"/>
          <w:szCs w:val="22"/>
        </w:rPr>
        <w:t>As at 31 December 2025, the Group entered into several unsecured short‑term loan agreements with Ideal Water Co., Ltd. amounting to Baht 1.2 million, bearing interest at rates ranging from 2.50 to 4.09 percent per annum. These loans are repayable upon demand.</w:t>
      </w:r>
    </w:p>
    <w:p w14:paraId="2687A1F5" w14:textId="77777777" w:rsidR="004204EA" w:rsidRDefault="004204EA" w:rsidP="00604C8F">
      <w:pPr>
        <w:spacing w:line="240" w:lineRule="atLeast"/>
        <w:ind w:left="540" w:right="403"/>
        <w:jc w:val="thaiDistribute"/>
        <w:rPr>
          <w:rFonts w:cstheme="minorBidi"/>
          <w:sz w:val="22"/>
          <w:szCs w:val="22"/>
        </w:rPr>
      </w:pPr>
    </w:p>
    <w:p w14:paraId="6B6E8A99" w14:textId="0D6026A1" w:rsidR="004204EA" w:rsidRDefault="004204EA" w:rsidP="004204EA">
      <w:pPr>
        <w:spacing w:line="240" w:lineRule="atLeast"/>
        <w:ind w:left="540"/>
        <w:jc w:val="both"/>
        <w:rPr>
          <w:rFonts w:cs="Times New Roman"/>
          <w:b/>
          <w:bCs/>
          <w:i/>
          <w:iCs/>
          <w:sz w:val="22"/>
          <w:szCs w:val="22"/>
        </w:rPr>
      </w:pPr>
      <w:r>
        <w:rPr>
          <w:rFonts w:cs="Times New Roman"/>
          <w:b/>
          <w:bCs/>
          <w:i/>
          <w:iCs/>
          <w:sz w:val="22"/>
          <w:szCs w:val="22"/>
        </w:rPr>
        <w:t>Long-term borrowings</w:t>
      </w:r>
    </w:p>
    <w:p w14:paraId="0AC81003" w14:textId="77777777" w:rsidR="004204EA" w:rsidRDefault="004204EA" w:rsidP="004204EA">
      <w:pPr>
        <w:spacing w:line="240" w:lineRule="atLeast"/>
        <w:ind w:left="540"/>
        <w:jc w:val="both"/>
        <w:rPr>
          <w:rFonts w:cs="Times New Roman"/>
          <w:sz w:val="22"/>
          <w:szCs w:val="22"/>
        </w:rPr>
      </w:pPr>
    </w:p>
    <w:tbl>
      <w:tblPr>
        <w:tblW w:w="9180" w:type="dxa"/>
        <w:tblInd w:w="450" w:type="dxa"/>
        <w:tblLayout w:type="fixed"/>
        <w:tblLook w:val="04A0" w:firstRow="1" w:lastRow="0" w:firstColumn="1" w:lastColumn="0" w:noHBand="0" w:noVBand="1"/>
      </w:tblPr>
      <w:tblGrid>
        <w:gridCol w:w="1980"/>
        <w:gridCol w:w="990"/>
        <w:gridCol w:w="1080"/>
        <w:gridCol w:w="239"/>
        <w:gridCol w:w="1111"/>
        <w:gridCol w:w="240"/>
        <w:gridCol w:w="930"/>
        <w:gridCol w:w="236"/>
        <w:gridCol w:w="1022"/>
        <w:gridCol w:w="236"/>
        <w:gridCol w:w="1116"/>
      </w:tblGrid>
      <w:tr w:rsidR="004204EA" w:rsidRPr="00B86641" w14:paraId="6EF5C6DF" w14:textId="77777777" w:rsidTr="0033345F">
        <w:trPr>
          <w:trHeight w:val="20"/>
          <w:tblHeader/>
        </w:trPr>
        <w:tc>
          <w:tcPr>
            <w:tcW w:w="1980" w:type="dxa"/>
            <w:vMerge w:val="restart"/>
            <w:vAlign w:val="bottom"/>
          </w:tcPr>
          <w:p w14:paraId="463B2F8E" w14:textId="77777777" w:rsidR="004204EA" w:rsidRPr="00B86641" w:rsidRDefault="004204EA" w:rsidP="0033345F">
            <w:pPr>
              <w:spacing w:line="240" w:lineRule="atLeast"/>
              <w:rPr>
                <w:rFonts w:cs="Times New Roman"/>
                <w:b/>
                <w:bCs/>
                <w:i/>
                <w:iCs/>
                <w:sz w:val="20"/>
                <w:szCs w:val="20"/>
              </w:rPr>
            </w:pPr>
          </w:p>
        </w:tc>
        <w:tc>
          <w:tcPr>
            <w:tcW w:w="7200" w:type="dxa"/>
            <w:gridSpan w:val="10"/>
          </w:tcPr>
          <w:p w14:paraId="679C36F8" w14:textId="7E0C45FC" w:rsidR="004204EA" w:rsidRPr="00B86641" w:rsidRDefault="004204EA" w:rsidP="0033345F">
            <w:pPr>
              <w:spacing w:line="240" w:lineRule="atLeast"/>
              <w:ind w:left="-95" w:right="-120"/>
              <w:jc w:val="center"/>
              <w:rPr>
                <w:rFonts w:cs="Times New Roman"/>
                <w:b/>
                <w:bCs/>
                <w:sz w:val="20"/>
                <w:szCs w:val="20"/>
              </w:rPr>
            </w:pPr>
            <w:r w:rsidRPr="00F76749">
              <w:rPr>
                <w:rFonts w:cs="Times New Roman"/>
                <w:b/>
                <w:bCs/>
                <w:sz w:val="20"/>
                <w:szCs w:val="20"/>
              </w:rPr>
              <w:t>Consolidated financial statements</w:t>
            </w:r>
          </w:p>
        </w:tc>
      </w:tr>
      <w:tr w:rsidR="004204EA" w:rsidRPr="00B86641" w14:paraId="31B06DF0" w14:textId="77777777" w:rsidTr="0033345F">
        <w:trPr>
          <w:trHeight w:val="56"/>
          <w:tblHeader/>
        </w:trPr>
        <w:tc>
          <w:tcPr>
            <w:tcW w:w="1980" w:type="dxa"/>
            <w:vMerge/>
            <w:vAlign w:val="bottom"/>
          </w:tcPr>
          <w:p w14:paraId="65DB3FBD" w14:textId="77777777" w:rsidR="004204EA" w:rsidRPr="00B86641" w:rsidRDefault="004204EA" w:rsidP="0033345F">
            <w:pPr>
              <w:spacing w:line="240" w:lineRule="atLeast"/>
              <w:rPr>
                <w:rFonts w:cs="Times New Roman"/>
                <w:b/>
                <w:bCs/>
                <w:i/>
                <w:iCs/>
                <w:sz w:val="20"/>
                <w:szCs w:val="20"/>
                <w:rtl/>
                <w:cs/>
              </w:rPr>
            </w:pPr>
          </w:p>
        </w:tc>
        <w:tc>
          <w:tcPr>
            <w:tcW w:w="2070" w:type="dxa"/>
            <w:gridSpan w:val="2"/>
          </w:tcPr>
          <w:p w14:paraId="272910B3" w14:textId="77777777" w:rsidR="004204EA" w:rsidRPr="00575A5A" w:rsidRDefault="004204EA" w:rsidP="0033345F">
            <w:pPr>
              <w:spacing w:line="240" w:lineRule="atLeast"/>
              <w:ind w:left="-95" w:right="-120"/>
              <w:jc w:val="center"/>
              <w:rPr>
                <w:rFonts w:cs="Times New Roman"/>
                <w:sz w:val="20"/>
                <w:szCs w:val="20"/>
              </w:rPr>
            </w:pPr>
            <w:r w:rsidRPr="00575A5A">
              <w:rPr>
                <w:rFonts w:cs="Times New Roman"/>
                <w:sz w:val="20"/>
                <w:szCs w:val="20"/>
              </w:rPr>
              <w:t>Interest rate</w:t>
            </w:r>
          </w:p>
        </w:tc>
        <w:tc>
          <w:tcPr>
            <w:tcW w:w="239" w:type="dxa"/>
            <w:vAlign w:val="bottom"/>
          </w:tcPr>
          <w:p w14:paraId="6D72711A" w14:textId="77777777" w:rsidR="004204EA" w:rsidRPr="00B86641" w:rsidRDefault="004204EA" w:rsidP="0033345F">
            <w:pPr>
              <w:spacing w:line="240" w:lineRule="atLeast"/>
              <w:jc w:val="center"/>
              <w:rPr>
                <w:rFonts w:cs="Times New Roman"/>
                <w:sz w:val="20"/>
                <w:szCs w:val="20"/>
              </w:rPr>
            </w:pPr>
          </w:p>
        </w:tc>
        <w:tc>
          <w:tcPr>
            <w:tcW w:w="1111" w:type="dxa"/>
            <w:vAlign w:val="bottom"/>
          </w:tcPr>
          <w:p w14:paraId="5A69D6A0" w14:textId="77777777" w:rsidR="004204EA" w:rsidRPr="00B86641" w:rsidRDefault="004204EA" w:rsidP="0033345F">
            <w:pPr>
              <w:spacing w:line="240" w:lineRule="atLeast"/>
              <w:ind w:left="-129" w:right="-86"/>
              <w:jc w:val="center"/>
              <w:rPr>
                <w:rFonts w:cs="Times New Roman"/>
                <w:sz w:val="20"/>
                <w:szCs w:val="20"/>
              </w:rPr>
            </w:pPr>
          </w:p>
        </w:tc>
        <w:tc>
          <w:tcPr>
            <w:tcW w:w="240" w:type="dxa"/>
            <w:vAlign w:val="bottom"/>
          </w:tcPr>
          <w:p w14:paraId="295B8C6C" w14:textId="77777777" w:rsidR="004204EA" w:rsidRPr="00B86641" w:rsidRDefault="004204EA" w:rsidP="0033345F">
            <w:pPr>
              <w:spacing w:line="240" w:lineRule="atLeast"/>
              <w:jc w:val="center"/>
              <w:rPr>
                <w:rFonts w:cs="Times New Roman"/>
                <w:sz w:val="20"/>
                <w:szCs w:val="20"/>
              </w:rPr>
            </w:pPr>
          </w:p>
        </w:tc>
        <w:tc>
          <w:tcPr>
            <w:tcW w:w="930" w:type="dxa"/>
            <w:vAlign w:val="bottom"/>
          </w:tcPr>
          <w:p w14:paraId="3826CBF9" w14:textId="77777777" w:rsidR="004204EA" w:rsidRPr="00B86641" w:rsidRDefault="004204EA" w:rsidP="0033345F">
            <w:pPr>
              <w:spacing w:line="240" w:lineRule="atLeast"/>
              <w:ind w:left="-95" w:right="-120"/>
              <w:jc w:val="center"/>
              <w:rPr>
                <w:rFonts w:cs="Times New Roman"/>
                <w:sz w:val="20"/>
                <w:szCs w:val="20"/>
              </w:rPr>
            </w:pPr>
          </w:p>
        </w:tc>
        <w:tc>
          <w:tcPr>
            <w:tcW w:w="236" w:type="dxa"/>
            <w:vAlign w:val="bottom"/>
          </w:tcPr>
          <w:p w14:paraId="436BE6E6" w14:textId="77777777" w:rsidR="004204EA" w:rsidRPr="00B86641" w:rsidRDefault="004204EA" w:rsidP="0033345F">
            <w:pPr>
              <w:spacing w:line="240" w:lineRule="atLeast"/>
              <w:jc w:val="center"/>
              <w:rPr>
                <w:rFonts w:cs="Times New Roman"/>
                <w:sz w:val="20"/>
                <w:szCs w:val="20"/>
              </w:rPr>
            </w:pPr>
          </w:p>
        </w:tc>
        <w:tc>
          <w:tcPr>
            <w:tcW w:w="1022" w:type="dxa"/>
            <w:vAlign w:val="bottom"/>
          </w:tcPr>
          <w:p w14:paraId="1D85DE6C" w14:textId="77777777" w:rsidR="004204EA" w:rsidRPr="00B86641" w:rsidRDefault="004204EA" w:rsidP="0033345F">
            <w:pPr>
              <w:spacing w:line="240" w:lineRule="atLeast"/>
              <w:ind w:left="-95" w:right="-120"/>
              <w:jc w:val="center"/>
              <w:rPr>
                <w:rFonts w:cs="Times New Roman"/>
                <w:sz w:val="20"/>
                <w:szCs w:val="20"/>
              </w:rPr>
            </w:pPr>
          </w:p>
        </w:tc>
        <w:tc>
          <w:tcPr>
            <w:tcW w:w="236" w:type="dxa"/>
            <w:vAlign w:val="bottom"/>
          </w:tcPr>
          <w:p w14:paraId="33B2990C" w14:textId="77777777" w:rsidR="004204EA" w:rsidRPr="00B86641" w:rsidRDefault="004204EA" w:rsidP="0033345F">
            <w:pPr>
              <w:spacing w:line="240" w:lineRule="atLeast"/>
              <w:jc w:val="center"/>
              <w:rPr>
                <w:rFonts w:cs="Times New Roman"/>
                <w:sz w:val="20"/>
                <w:szCs w:val="20"/>
              </w:rPr>
            </w:pPr>
          </w:p>
        </w:tc>
        <w:tc>
          <w:tcPr>
            <w:tcW w:w="1116" w:type="dxa"/>
            <w:vAlign w:val="bottom"/>
          </w:tcPr>
          <w:p w14:paraId="65A62398" w14:textId="77777777" w:rsidR="004204EA" w:rsidRPr="00B86641" w:rsidRDefault="004204EA" w:rsidP="0033345F">
            <w:pPr>
              <w:spacing w:line="240" w:lineRule="atLeast"/>
              <w:ind w:left="-95" w:right="-120"/>
              <w:jc w:val="center"/>
              <w:rPr>
                <w:rFonts w:cs="Times New Roman"/>
                <w:sz w:val="20"/>
                <w:szCs w:val="20"/>
              </w:rPr>
            </w:pPr>
          </w:p>
        </w:tc>
      </w:tr>
      <w:tr w:rsidR="004204EA" w:rsidRPr="00B86641" w14:paraId="653B3103" w14:textId="77777777" w:rsidTr="0033345F">
        <w:trPr>
          <w:trHeight w:val="387"/>
          <w:tblHeader/>
        </w:trPr>
        <w:tc>
          <w:tcPr>
            <w:tcW w:w="1980" w:type="dxa"/>
            <w:vMerge/>
            <w:vAlign w:val="bottom"/>
          </w:tcPr>
          <w:p w14:paraId="5876635B" w14:textId="77777777" w:rsidR="004204EA" w:rsidRPr="00B86641" w:rsidRDefault="004204EA" w:rsidP="0033345F">
            <w:pPr>
              <w:spacing w:line="240" w:lineRule="atLeast"/>
              <w:rPr>
                <w:rFonts w:cs="Times New Roman"/>
                <w:b/>
                <w:bCs/>
                <w:i/>
                <w:iCs/>
                <w:sz w:val="20"/>
                <w:szCs w:val="20"/>
                <w:rtl/>
                <w:cs/>
              </w:rPr>
            </w:pPr>
          </w:p>
        </w:tc>
        <w:tc>
          <w:tcPr>
            <w:tcW w:w="990" w:type="dxa"/>
          </w:tcPr>
          <w:p w14:paraId="50CE8BB9" w14:textId="77777777" w:rsidR="004204EA" w:rsidRPr="00B86641" w:rsidRDefault="004204EA" w:rsidP="0033345F">
            <w:pPr>
              <w:spacing w:line="240" w:lineRule="atLeast"/>
              <w:ind w:left="-95" w:right="-120"/>
              <w:jc w:val="center"/>
              <w:rPr>
                <w:rFonts w:cs="Times New Roman"/>
                <w:sz w:val="20"/>
                <w:szCs w:val="20"/>
              </w:rPr>
            </w:pPr>
            <w:r w:rsidRPr="00B86641">
              <w:rPr>
                <w:rFonts w:cs="Times New Roman"/>
                <w:sz w:val="20"/>
                <w:szCs w:val="20"/>
              </w:rPr>
              <w:t xml:space="preserve">At </w:t>
            </w:r>
          </w:p>
          <w:p w14:paraId="1ED3271A" w14:textId="77777777" w:rsidR="004204EA" w:rsidRPr="00B86641" w:rsidRDefault="004204EA" w:rsidP="0033345F">
            <w:pPr>
              <w:spacing w:line="240" w:lineRule="atLeast"/>
              <w:ind w:left="-95" w:right="-120"/>
              <w:jc w:val="center"/>
              <w:rPr>
                <w:rFonts w:cs="Times New Roman"/>
                <w:sz w:val="20"/>
                <w:szCs w:val="20"/>
              </w:rPr>
            </w:pPr>
            <w:r w:rsidRPr="00B86641">
              <w:rPr>
                <w:rFonts w:cs="Times New Roman"/>
                <w:sz w:val="20"/>
                <w:szCs w:val="20"/>
              </w:rPr>
              <w:t>1 January</w:t>
            </w:r>
          </w:p>
          <w:p w14:paraId="258FE3B1" w14:textId="3C4D703B" w:rsidR="004204EA" w:rsidRPr="00B86641" w:rsidRDefault="004204EA" w:rsidP="0033345F">
            <w:pPr>
              <w:spacing w:line="240" w:lineRule="atLeast"/>
              <w:ind w:left="-95" w:right="-120"/>
              <w:jc w:val="center"/>
              <w:rPr>
                <w:rFonts w:cs="Times New Roman"/>
                <w:sz w:val="20"/>
                <w:szCs w:val="20"/>
              </w:rPr>
            </w:pPr>
            <w:r w:rsidRPr="00B86641">
              <w:rPr>
                <w:rFonts w:cs="Times New Roman"/>
                <w:sz w:val="20"/>
                <w:szCs w:val="20"/>
              </w:rPr>
              <w:t>202</w:t>
            </w:r>
            <w:r>
              <w:rPr>
                <w:rFonts w:cs="Times New Roman"/>
                <w:sz w:val="20"/>
                <w:szCs w:val="20"/>
              </w:rPr>
              <w:t>5</w:t>
            </w:r>
          </w:p>
        </w:tc>
        <w:tc>
          <w:tcPr>
            <w:tcW w:w="1080" w:type="dxa"/>
            <w:vAlign w:val="bottom"/>
          </w:tcPr>
          <w:p w14:paraId="1C1ECF93" w14:textId="77777777" w:rsidR="004204EA" w:rsidRPr="00B86641" w:rsidRDefault="004204EA" w:rsidP="0033345F">
            <w:pPr>
              <w:spacing w:line="240" w:lineRule="atLeast"/>
              <w:ind w:left="-95" w:right="-120"/>
              <w:jc w:val="center"/>
              <w:rPr>
                <w:rFonts w:cs="Times New Roman"/>
                <w:sz w:val="20"/>
                <w:szCs w:val="20"/>
              </w:rPr>
            </w:pPr>
            <w:r w:rsidRPr="00B86641">
              <w:rPr>
                <w:rFonts w:cs="Times New Roman"/>
                <w:sz w:val="20"/>
                <w:szCs w:val="20"/>
              </w:rPr>
              <w:t xml:space="preserve">At </w:t>
            </w:r>
          </w:p>
          <w:p w14:paraId="650DFECF" w14:textId="77777777" w:rsidR="004204EA" w:rsidRPr="00B86641" w:rsidRDefault="004204EA" w:rsidP="0033345F">
            <w:pPr>
              <w:spacing w:line="240" w:lineRule="atLeast"/>
              <w:ind w:left="-95" w:right="-120"/>
              <w:jc w:val="center"/>
              <w:rPr>
                <w:rFonts w:cs="Times New Roman"/>
                <w:sz w:val="20"/>
                <w:szCs w:val="20"/>
              </w:rPr>
            </w:pPr>
            <w:r w:rsidRPr="00B86641">
              <w:rPr>
                <w:rFonts w:cs="Times New Roman"/>
                <w:sz w:val="20"/>
                <w:szCs w:val="20"/>
              </w:rPr>
              <w:t>31 December</w:t>
            </w:r>
          </w:p>
          <w:p w14:paraId="64F5452E" w14:textId="3D799A96" w:rsidR="004204EA" w:rsidRPr="00B86641" w:rsidRDefault="004204EA" w:rsidP="0033345F">
            <w:pPr>
              <w:spacing w:line="240" w:lineRule="atLeast"/>
              <w:ind w:left="-95" w:right="-120"/>
              <w:jc w:val="center"/>
              <w:rPr>
                <w:rFonts w:cs="Times New Roman"/>
                <w:sz w:val="20"/>
                <w:szCs w:val="20"/>
                <w:rtl/>
                <w:cs/>
              </w:rPr>
            </w:pPr>
            <w:r w:rsidRPr="00B86641">
              <w:rPr>
                <w:rFonts w:cs="Times New Roman"/>
                <w:sz w:val="20"/>
                <w:szCs w:val="20"/>
              </w:rPr>
              <w:t>202</w:t>
            </w:r>
            <w:r>
              <w:rPr>
                <w:rFonts w:cs="Times New Roman"/>
                <w:sz w:val="20"/>
                <w:szCs w:val="20"/>
              </w:rPr>
              <w:t>5</w:t>
            </w:r>
          </w:p>
        </w:tc>
        <w:tc>
          <w:tcPr>
            <w:tcW w:w="239" w:type="dxa"/>
            <w:vAlign w:val="bottom"/>
          </w:tcPr>
          <w:p w14:paraId="306BEAD3" w14:textId="77777777" w:rsidR="004204EA" w:rsidRPr="00B86641" w:rsidRDefault="004204EA" w:rsidP="0033345F">
            <w:pPr>
              <w:spacing w:line="240" w:lineRule="atLeast"/>
              <w:jc w:val="center"/>
              <w:rPr>
                <w:rFonts w:cs="Times New Roman"/>
                <w:sz w:val="20"/>
                <w:szCs w:val="20"/>
              </w:rPr>
            </w:pPr>
          </w:p>
        </w:tc>
        <w:tc>
          <w:tcPr>
            <w:tcW w:w="1111" w:type="dxa"/>
            <w:vAlign w:val="bottom"/>
          </w:tcPr>
          <w:p w14:paraId="371C76D2" w14:textId="77777777" w:rsidR="004204EA" w:rsidRPr="00B86641" w:rsidRDefault="004204EA" w:rsidP="0033345F">
            <w:pPr>
              <w:spacing w:line="240" w:lineRule="atLeast"/>
              <w:ind w:left="-129" w:right="-86"/>
              <w:jc w:val="center"/>
              <w:rPr>
                <w:rFonts w:cs="Times New Roman"/>
                <w:sz w:val="20"/>
                <w:szCs w:val="20"/>
              </w:rPr>
            </w:pPr>
            <w:r w:rsidRPr="00B86641">
              <w:rPr>
                <w:rFonts w:cs="Times New Roman"/>
                <w:sz w:val="20"/>
                <w:szCs w:val="20"/>
              </w:rPr>
              <w:t xml:space="preserve">At </w:t>
            </w:r>
          </w:p>
          <w:p w14:paraId="5A072BC8" w14:textId="77777777" w:rsidR="004204EA" w:rsidRPr="00B86641" w:rsidRDefault="004204EA" w:rsidP="0033345F">
            <w:pPr>
              <w:spacing w:line="240" w:lineRule="atLeast"/>
              <w:ind w:left="-129" w:right="-86"/>
              <w:jc w:val="center"/>
              <w:rPr>
                <w:rFonts w:cs="Times New Roman"/>
                <w:sz w:val="20"/>
                <w:szCs w:val="20"/>
              </w:rPr>
            </w:pPr>
            <w:r w:rsidRPr="00B86641">
              <w:rPr>
                <w:rFonts w:cs="Times New Roman"/>
                <w:sz w:val="20"/>
                <w:szCs w:val="20"/>
              </w:rPr>
              <w:t>1 January</w:t>
            </w:r>
          </w:p>
          <w:p w14:paraId="60277B29" w14:textId="26AFD243" w:rsidR="004204EA" w:rsidRPr="00B86641" w:rsidRDefault="004204EA" w:rsidP="0033345F">
            <w:pPr>
              <w:spacing w:line="240" w:lineRule="atLeast"/>
              <w:ind w:left="-129" w:right="-86"/>
              <w:jc w:val="center"/>
              <w:rPr>
                <w:rFonts w:cs="Times New Roman"/>
                <w:sz w:val="20"/>
                <w:szCs w:val="20"/>
                <w:rtl/>
                <w:cs/>
              </w:rPr>
            </w:pPr>
            <w:r w:rsidRPr="00B86641">
              <w:rPr>
                <w:rFonts w:cs="Times New Roman"/>
                <w:sz w:val="20"/>
                <w:szCs w:val="20"/>
              </w:rPr>
              <w:t>202</w:t>
            </w:r>
            <w:r>
              <w:rPr>
                <w:rFonts w:cs="Times New Roman"/>
                <w:sz w:val="20"/>
                <w:szCs w:val="20"/>
              </w:rPr>
              <w:t>5</w:t>
            </w:r>
          </w:p>
        </w:tc>
        <w:tc>
          <w:tcPr>
            <w:tcW w:w="240" w:type="dxa"/>
            <w:vAlign w:val="bottom"/>
          </w:tcPr>
          <w:p w14:paraId="65ACB620" w14:textId="77777777" w:rsidR="004204EA" w:rsidRPr="00B86641" w:rsidRDefault="004204EA" w:rsidP="0033345F">
            <w:pPr>
              <w:spacing w:line="240" w:lineRule="atLeast"/>
              <w:jc w:val="center"/>
              <w:rPr>
                <w:rFonts w:cs="Times New Roman"/>
                <w:sz w:val="20"/>
                <w:szCs w:val="20"/>
              </w:rPr>
            </w:pPr>
          </w:p>
        </w:tc>
        <w:tc>
          <w:tcPr>
            <w:tcW w:w="930" w:type="dxa"/>
            <w:vAlign w:val="bottom"/>
          </w:tcPr>
          <w:p w14:paraId="2DD3C87C" w14:textId="77777777" w:rsidR="004204EA" w:rsidRPr="00B86641" w:rsidRDefault="004204EA" w:rsidP="0033345F">
            <w:pPr>
              <w:spacing w:line="240" w:lineRule="atLeast"/>
              <w:ind w:left="-95" w:right="-120"/>
              <w:jc w:val="center"/>
              <w:rPr>
                <w:rFonts w:cs="Times New Roman"/>
                <w:sz w:val="20"/>
                <w:szCs w:val="20"/>
                <w:rtl/>
                <w:cs/>
              </w:rPr>
            </w:pPr>
            <w:r w:rsidRPr="00B86641">
              <w:rPr>
                <w:rFonts w:cs="Times New Roman"/>
                <w:sz w:val="20"/>
                <w:szCs w:val="20"/>
              </w:rPr>
              <w:t>Increase</w:t>
            </w:r>
          </w:p>
        </w:tc>
        <w:tc>
          <w:tcPr>
            <w:tcW w:w="236" w:type="dxa"/>
            <w:vAlign w:val="bottom"/>
          </w:tcPr>
          <w:p w14:paraId="30BF153D" w14:textId="77777777" w:rsidR="004204EA" w:rsidRPr="00B86641" w:rsidRDefault="004204EA" w:rsidP="0033345F">
            <w:pPr>
              <w:spacing w:line="240" w:lineRule="atLeast"/>
              <w:jc w:val="center"/>
              <w:rPr>
                <w:rFonts w:cs="Times New Roman"/>
                <w:sz w:val="20"/>
                <w:szCs w:val="20"/>
              </w:rPr>
            </w:pPr>
          </w:p>
        </w:tc>
        <w:tc>
          <w:tcPr>
            <w:tcW w:w="1022" w:type="dxa"/>
            <w:vAlign w:val="bottom"/>
          </w:tcPr>
          <w:p w14:paraId="2D9E96FC" w14:textId="77777777" w:rsidR="004204EA" w:rsidRPr="00B86641" w:rsidRDefault="004204EA" w:rsidP="0033345F">
            <w:pPr>
              <w:spacing w:line="240" w:lineRule="atLeast"/>
              <w:ind w:left="-95" w:right="-120"/>
              <w:jc w:val="center"/>
              <w:rPr>
                <w:rFonts w:cs="Times New Roman"/>
                <w:sz w:val="20"/>
                <w:szCs w:val="20"/>
                <w:rtl/>
                <w:cs/>
              </w:rPr>
            </w:pPr>
            <w:r w:rsidRPr="00B86641">
              <w:rPr>
                <w:rFonts w:cs="Times New Roman"/>
                <w:sz w:val="20"/>
                <w:szCs w:val="20"/>
              </w:rPr>
              <w:t>Repayment</w:t>
            </w:r>
          </w:p>
        </w:tc>
        <w:tc>
          <w:tcPr>
            <w:tcW w:w="236" w:type="dxa"/>
            <w:vAlign w:val="bottom"/>
          </w:tcPr>
          <w:p w14:paraId="38130283" w14:textId="77777777" w:rsidR="004204EA" w:rsidRPr="00B86641" w:rsidRDefault="004204EA" w:rsidP="0033345F">
            <w:pPr>
              <w:spacing w:line="240" w:lineRule="atLeast"/>
              <w:jc w:val="center"/>
              <w:rPr>
                <w:rFonts w:cs="Times New Roman"/>
                <w:sz w:val="20"/>
                <w:szCs w:val="20"/>
              </w:rPr>
            </w:pPr>
          </w:p>
        </w:tc>
        <w:tc>
          <w:tcPr>
            <w:tcW w:w="1116" w:type="dxa"/>
            <w:vAlign w:val="bottom"/>
          </w:tcPr>
          <w:p w14:paraId="4C542193" w14:textId="77777777" w:rsidR="004204EA" w:rsidRPr="00B86641" w:rsidRDefault="004204EA" w:rsidP="0033345F">
            <w:pPr>
              <w:spacing w:line="240" w:lineRule="atLeast"/>
              <w:ind w:left="-95" w:right="-120"/>
              <w:jc w:val="center"/>
              <w:rPr>
                <w:rFonts w:cs="Times New Roman"/>
                <w:sz w:val="20"/>
                <w:szCs w:val="20"/>
              </w:rPr>
            </w:pPr>
            <w:r w:rsidRPr="00B86641">
              <w:rPr>
                <w:rFonts w:cs="Times New Roman"/>
                <w:sz w:val="20"/>
                <w:szCs w:val="20"/>
              </w:rPr>
              <w:t xml:space="preserve">At </w:t>
            </w:r>
          </w:p>
          <w:p w14:paraId="5298D0E7" w14:textId="77777777" w:rsidR="004204EA" w:rsidRPr="00B86641" w:rsidRDefault="004204EA" w:rsidP="0033345F">
            <w:pPr>
              <w:spacing w:line="240" w:lineRule="atLeast"/>
              <w:ind w:left="-95" w:right="-120"/>
              <w:jc w:val="center"/>
              <w:rPr>
                <w:rFonts w:cs="Times New Roman"/>
                <w:sz w:val="20"/>
                <w:szCs w:val="20"/>
              </w:rPr>
            </w:pPr>
            <w:r w:rsidRPr="00B86641">
              <w:rPr>
                <w:rFonts w:cs="Times New Roman"/>
                <w:sz w:val="20"/>
                <w:szCs w:val="20"/>
              </w:rPr>
              <w:t>31 December</w:t>
            </w:r>
          </w:p>
          <w:p w14:paraId="4B931937" w14:textId="327B0198" w:rsidR="004204EA" w:rsidRPr="00B86641" w:rsidRDefault="004204EA" w:rsidP="0033345F">
            <w:pPr>
              <w:spacing w:line="240" w:lineRule="atLeast"/>
              <w:ind w:left="-95" w:right="-120"/>
              <w:jc w:val="center"/>
              <w:rPr>
                <w:rFonts w:cs="Times New Roman"/>
                <w:sz w:val="20"/>
                <w:szCs w:val="20"/>
                <w:rtl/>
                <w:cs/>
              </w:rPr>
            </w:pPr>
            <w:r w:rsidRPr="00B86641">
              <w:rPr>
                <w:rFonts w:cs="Times New Roman"/>
                <w:sz w:val="20"/>
                <w:szCs w:val="20"/>
              </w:rPr>
              <w:t>202</w:t>
            </w:r>
            <w:r>
              <w:rPr>
                <w:rFonts w:cs="Times New Roman"/>
                <w:sz w:val="20"/>
                <w:szCs w:val="20"/>
              </w:rPr>
              <w:t>5</w:t>
            </w:r>
          </w:p>
        </w:tc>
      </w:tr>
      <w:tr w:rsidR="004204EA" w:rsidRPr="00B86641" w14:paraId="29294E2E" w14:textId="77777777" w:rsidTr="0033345F">
        <w:trPr>
          <w:tblHeader/>
        </w:trPr>
        <w:tc>
          <w:tcPr>
            <w:tcW w:w="1980" w:type="dxa"/>
            <w:vAlign w:val="bottom"/>
          </w:tcPr>
          <w:p w14:paraId="2AD43EB8" w14:textId="77777777" w:rsidR="004204EA" w:rsidRPr="00B86641" w:rsidRDefault="004204EA" w:rsidP="0033345F">
            <w:pPr>
              <w:spacing w:line="240" w:lineRule="atLeast"/>
              <w:rPr>
                <w:rFonts w:cs="Times New Roman"/>
                <w:b/>
                <w:bCs/>
                <w:i/>
                <w:iCs/>
                <w:sz w:val="20"/>
                <w:szCs w:val="20"/>
                <w:rtl/>
                <w:cs/>
              </w:rPr>
            </w:pPr>
          </w:p>
        </w:tc>
        <w:tc>
          <w:tcPr>
            <w:tcW w:w="2070" w:type="dxa"/>
            <w:gridSpan w:val="2"/>
          </w:tcPr>
          <w:p w14:paraId="2B76F1A3" w14:textId="77777777" w:rsidR="004204EA" w:rsidRPr="00B86641" w:rsidRDefault="004204EA" w:rsidP="0033345F">
            <w:pPr>
              <w:spacing w:line="240" w:lineRule="atLeast"/>
              <w:ind w:left="-95" w:right="-120"/>
              <w:jc w:val="center"/>
              <w:rPr>
                <w:rFonts w:cs="Times New Roman"/>
                <w:i/>
                <w:iCs/>
                <w:sz w:val="20"/>
                <w:szCs w:val="20"/>
                <w:rtl/>
                <w:cs/>
              </w:rPr>
            </w:pPr>
            <w:r w:rsidRPr="00B86641">
              <w:rPr>
                <w:rFonts w:cs="Times New Roman"/>
                <w:i/>
                <w:iCs/>
                <w:sz w:val="20"/>
                <w:szCs w:val="20"/>
              </w:rPr>
              <w:t>(% per annum)</w:t>
            </w:r>
          </w:p>
        </w:tc>
        <w:tc>
          <w:tcPr>
            <w:tcW w:w="239" w:type="dxa"/>
            <w:vAlign w:val="bottom"/>
          </w:tcPr>
          <w:p w14:paraId="0D20B70F" w14:textId="77777777" w:rsidR="004204EA" w:rsidRPr="00B86641" w:rsidRDefault="004204EA" w:rsidP="0033345F">
            <w:pPr>
              <w:spacing w:line="240" w:lineRule="atLeast"/>
              <w:jc w:val="center"/>
              <w:rPr>
                <w:rFonts w:cs="Times New Roman"/>
                <w:sz w:val="20"/>
                <w:szCs w:val="20"/>
              </w:rPr>
            </w:pPr>
          </w:p>
        </w:tc>
        <w:tc>
          <w:tcPr>
            <w:tcW w:w="4891" w:type="dxa"/>
            <w:gridSpan w:val="7"/>
            <w:vAlign w:val="bottom"/>
          </w:tcPr>
          <w:p w14:paraId="3B1B80CF" w14:textId="77777777" w:rsidR="004204EA" w:rsidRPr="00B86641" w:rsidRDefault="004204EA" w:rsidP="0033345F">
            <w:pPr>
              <w:spacing w:line="240" w:lineRule="atLeast"/>
              <w:ind w:left="-95" w:right="-120"/>
              <w:jc w:val="center"/>
              <w:rPr>
                <w:rFonts w:cs="Times New Roman"/>
                <w:i/>
                <w:iCs/>
                <w:sz w:val="20"/>
                <w:szCs w:val="20"/>
                <w:rtl/>
                <w:cs/>
              </w:rPr>
            </w:pPr>
            <w:r w:rsidRPr="00B86641">
              <w:rPr>
                <w:rFonts w:cs="Times New Roman"/>
                <w:i/>
                <w:iCs/>
                <w:sz w:val="20"/>
                <w:szCs w:val="20"/>
              </w:rPr>
              <w:t>(in thousand Baht)</w:t>
            </w:r>
          </w:p>
        </w:tc>
      </w:tr>
      <w:tr w:rsidR="004204EA" w:rsidRPr="00DC6FD8" w14:paraId="457972C6" w14:textId="77777777" w:rsidTr="0033345F">
        <w:tc>
          <w:tcPr>
            <w:tcW w:w="1980" w:type="dxa"/>
          </w:tcPr>
          <w:p w14:paraId="30A91167" w14:textId="08456C89" w:rsidR="004204EA" w:rsidRPr="008674ED" w:rsidRDefault="00656C45" w:rsidP="004204EA">
            <w:pPr>
              <w:spacing w:line="240" w:lineRule="atLeast"/>
              <w:rPr>
                <w:rFonts w:cs="Times New Roman"/>
                <w:sz w:val="22"/>
                <w:szCs w:val="22"/>
                <w:rtl/>
                <w:cs/>
              </w:rPr>
            </w:pPr>
            <w:r w:rsidRPr="008674ED">
              <w:rPr>
                <w:rFonts w:cs="Times New Roman"/>
                <w:sz w:val="22"/>
                <w:szCs w:val="22"/>
              </w:rPr>
              <w:t>R</w:t>
            </w:r>
            <w:r w:rsidR="004204EA" w:rsidRPr="008674ED">
              <w:rPr>
                <w:rFonts w:cs="Times New Roman"/>
                <w:sz w:val="22"/>
                <w:szCs w:val="22"/>
              </w:rPr>
              <w:t xml:space="preserve">elated </w:t>
            </w:r>
            <w:r w:rsidR="00575A5A" w:rsidRPr="008674ED">
              <w:rPr>
                <w:rFonts w:cs="Times New Roman"/>
                <w:sz w:val="22"/>
                <w:szCs w:val="22"/>
              </w:rPr>
              <w:t>person</w:t>
            </w:r>
          </w:p>
        </w:tc>
        <w:tc>
          <w:tcPr>
            <w:tcW w:w="990" w:type="dxa"/>
          </w:tcPr>
          <w:p w14:paraId="610D7C53" w14:textId="0D1EC7CB" w:rsidR="004204EA" w:rsidRPr="004204EA" w:rsidRDefault="004204EA" w:rsidP="004204EA">
            <w:pPr>
              <w:spacing w:line="240" w:lineRule="atLeast"/>
              <w:ind w:left="-95" w:right="-120"/>
              <w:jc w:val="center"/>
              <w:rPr>
                <w:rFonts w:cs="Times New Roman"/>
                <w:sz w:val="22"/>
                <w:szCs w:val="22"/>
              </w:rPr>
            </w:pPr>
            <w:r w:rsidRPr="004204EA">
              <w:rPr>
                <w:rFonts w:cs="Times New Roman"/>
                <w:sz w:val="22"/>
                <w:szCs w:val="22"/>
              </w:rPr>
              <w:t>-</w:t>
            </w:r>
          </w:p>
        </w:tc>
        <w:tc>
          <w:tcPr>
            <w:tcW w:w="1080" w:type="dxa"/>
          </w:tcPr>
          <w:p w14:paraId="5D67692C" w14:textId="5E580AEC" w:rsidR="004204EA" w:rsidRPr="004204EA" w:rsidRDefault="004204EA" w:rsidP="004204EA">
            <w:pPr>
              <w:spacing w:line="240" w:lineRule="atLeast"/>
              <w:ind w:left="-95" w:right="-120"/>
              <w:jc w:val="center"/>
              <w:rPr>
                <w:rFonts w:cs="Times New Roman"/>
                <w:sz w:val="22"/>
                <w:szCs w:val="22"/>
              </w:rPr>
            </w:pPr>
            <w:r w:rsidRPr="004204EA">
              <w:rPr>
                <w:rFonts w:cs="Times New Roman"/>
                <w:sz w:val="22"/>
                <w:szCs w:val="22"/>
              </w:rPr>
              <w:t>15.00</w:t>
            </w:r>
          </w:p>
        </w:tc>
        <w:tc>
          <w:tcPr>
            <w:tcW w:w="239" w:type="dxa"/>
          </w:tcPr>
          <w:p w14:paraId="633AA1D6" w14:textId="77777777" w:rsidR="004204EA" w:rsidRPr="004204EA" w:rsidRDefault="004204EA" w:rsidP="004204EA">
            <w:pPr>
              <w:spacing w:line="240" w:lineRule="atLeast"/>
              <w:rPr>
                <w:rFonts w:cs="Times New Roman"/>
                <w:sz w:val="22"/>
                <w:szCs w:val="22"/>
              </w:rPr>
            </w:pPr>
          </w:p>
        </w:tc>
        <w:tc>
          <w:tcPr>
            <w:tcW w:w="1111" w:type="dxa"/>
            <w:vAlign w:val="bottom"/>
          </w:tcPr>
          <w:p w14:paraId="5B5F7B50" w14:textId="2EAE52EB" w:rsidR="004204EA" w:rsidRPr="004204EA" w:rsidRDefault="004204EA" w:rsidP="004204EA">
            <w:pPr>
              <w:tabs>
                <w:tab w:val="decimal" w:pos="644"/>
              </w:tabs>
              <w:spacing w:line="240" w:lineRule="atLeast"/>
              <w:ind w:left="-108" w:right="-218"/>
              <w:rPr>
                <w:rFonts w:cs="Times New Roman"/>
                <w:sz w:val="22"/>
                <w:szCs w:val="22"/>
              </w:rPr>
            </w:pPr>
            <w:r w:rsidRPr="004204EA">
              <w:rPr>
                <w:rFonts w:cs="Times New Roman"/>
                <w:sz w:val="22"/>
                <w:szCs w:val="22"/>
              </w:rPr>
              <w:t>-</w:t>
            </w:r>
          </w:p>
        </w:tc>
        <w:tc>
          <w:tcPr>
            <w:tcW w:w="240" w:type="dxa"/>
          </w:tcPr>
          <w:p w14:paraId="790A8D77" w14:textId="77777777" w:rsidR="004204EA" w:rsidRPr="004204EA" w:rsidRDefault="004204EA" w:rsidP="004204EA">
            <w:pPr>
              <w:tabs>
                <w:tab w:val="decimal" w:pos="914"/>
              </w:tabs>
              <w:spacing w:line="240" w:lineRule="atLeast"/>
              <w:rPr>
                <w:rFonts w:cs="Times New Roman"/>
                <w:sz w:val="22"/>
                <w:szCs w:val="22"/>
              </w:rPr>
            </w:pPr>
          </w:p>
        </w:tc>
        <w:tc>
          <w:tcPr>
            <w:tcW w:w="930" w:type="dxa"/>
          </w:tcPr>
          <w:p w14:paraId="24E21388" w14:textId="22321E0E" w:rsidR="004204EA" w:rsidRPr="004204EA" w:rsidRDefault="004204EA" w:rsidP="004204EA">
            <w:pPr>
              <w:tabs>
                <w:tab w:val="decimal" w:pos="750"/>
              </w:tabs>
              <w:spacing w:line="240" w:lineRule="atLeast"/>
              <w:ind w:right="-120"/>
              <w:rPr>
                <w:rFonts w:cs="Times New Roman"/>
                <w:sz w:val="22"/>
                <w:szCs w:val="22"/>
              </w:rPr>
            </w:pPr>
            <w:r w:rsidRPr="004204EA">
              <w:rPr>
                <w:rFonts w:cs="Times New Roman"/>
                <w:sz w:val="22"/>
                <w:szCs w:val="22"/>
              </w:rPr>
              <w:t>18,900</w:t>
            </w:r>
          </w:p>
        </w:tc>
        <w:tc>
          <w:tcPr>
            <w:tcW w:w="236" w:type="dxa"/>
          </w:tcPr>
          <w:p w14:paraId="10140148" w14:textId="77777777" w:rsidR="004204EA" w:rsidRPr="004204EA" w:rsidRDefault="004204EA" w:rsidP="004204EA">
            <w:pPr>
              <w:tabs>
                <w:tab w:val="decimal" w:pos="750"/>
              </w:tabs>
              <w:spacing w:line="240" w:lineRule="atLeast"/>
              <w:rPr>
                <w:rFonts w:cs="Times New Roman"/>
                <w:sz w:val="22"/>
                <w:szCs w:val="22"/>
              </w:rPr>
            </w:pPr>
          </w:p>
        </w:tc>
        <w:tc>
          <w:tcPr>
            <w:tcW w:w="1022" w:type="dxa"/>
            <w:vAlign w:val="bottom"/>
          </w:tcPr>
          <w:p w14:paraId="6A81D576" w14:textId="5F5AF830" w:rsidR="004204EA" w:rsidRPr="004204EA" w:rsidRDefault="004204EA" w:rsidP="004204EA">
            <w:pPr>
              <w:tabs>
                <w:tab w:val="decimal" w:pos="644"/>
              </w:tabs>
              <w:spacing w:line="240" w:lineRule="atLeast"/>
              <w:ind w:left="-108" w:right="-218"/>
              <w:rPr>
                <w:rFonts w:cs="Times New Roman"/>
                <w:sz w:val="22"/>
                <w:szCs w:val="22"/>
              </w:rPr>
            </w:pPr>
            <w:r w:rsidRPr="004204EA">
              <w:rPr>
                <w:rFonts w:cs="Times New Roman"/>
                <w:sz w:val="22"/>
                <w:szCs w:val="22"/>
              </w:rPr>
              <w:t>-</w:t>
            </w:r>
          </w:p>
        </w:tc>
        <w:tc>
          <w:tcPr>
            <w:tcW w:w="236" w:type="dxa"/>
          </w:tcPr>
          <w:p w14:paraId="11E6F373" w14:textId="77777777" w:rsidR="004204EA" w:rsidRPr="004204EA" w:rsidRDefault="004204EA" w:rsidP="004204EA">
            <w:pPr>
              <w:tabs>
                <w:tab w:val="decimal" w:pos="914"/>
              </w:tabs>
              <w:spacing w:line="240" w:lineRule="atLeast"/>
              <w:rPr>
                <w:rFonts w:cs="Times New Roman"/>
                <w:sz w:val="22"/>
                <w:szCs w:val="22"/>
              </w:rPr>
            </w:pPr>
          </w:p>
        </w:tc>
        <w:tc>
          <w:tcPr>
            <w:tcW w:w="1116" w:type="dxa"/>
          </w:tcPr>
          <w:p w14:paraId="6416459D" w14:textId="7BD39D76" w:rsidR="004204EA" w:rsidRPr="004204EA" w:rsidRDefault="004204EA" w:rsidP="004204EA">
            <w:pPr>
              <w:tabs>
                <w:tab w:val="decimal" w:pos="904"/>
              </w:tabs>
              <w:spacing w:line="240" w:lineRule="atLeast"/>
              <w:ind w:left="-95" w:right="-120"/>
              <w:rPr>
                <w:rFonts w:cs="Times New Roman"/>
                <w:sz w:val="22"/>
                <w:szCs w:val="22"/>
              </w:rPr>
            </w:pPr>
            <w:r w:rsidRPr="004204EA">
              <w:rPr>
                <w:rFonts w:cs="Times New Roman"/>
                <w:sz w:val="22"/>
                <w:szCs w:val="22"/>
              </w:rPr>
              <w:t>18,900</w:t>
            </w:r>
          </w:p>
        </w:tc>
      </w:tr>
    </w:tbl>
    <w:p w14:paraId="3E35F9B2" w14:textId="77777777" w:rsidR="004204EA" w:rsidRDefault="004204EA" w:rsidP="004204EA">
      <w:pPr>
        <w:spacing w:line="240" w:lineRule="atLeast"/>
        <w:ind w:left="540"/>
        <w:jc w:val="both"/>
        <w:rPr>
          <w:rFonts w:cs="Times New Roman"/>
          <w:sz w:val="22"/>
          <w:szCs w:val="22"/>
        </w:rPr>
      </w:pPr>
    </w:p>
    <w:p w14:paraId="686E883B" w14:textId="5436DDA4" w:rsidR="004204EA" w:rsidRDefault="004204EA" w:rsidP="004204EA">
      <w:pPr>
        <w:spacing w:line="240" w:lineRule="atLeast"/>
        <w:ind w:left="540"/>
        <w:jc w:val="both"/>
        <w:rPr>
          <w:rFonts w:cs="Times New Roman"/>
          <w:sz w:val="22"/>
          <w:szCs w:val="22"/>
        </w:rPr>
      </w:pPr>
      <w:r w:rsidRPr="004204EA">
        <w:rPr>
          <w:rFonts w:cs="Times New Roman"/>
          <w:sz w:val="22"/>
          <w:szCs w:val="22"/>
        </w:rPr>
        <w:t>As at 31 December 2025, the Group entered into several secured long‑term loan agreements with a related p</w:t>
      </w:r>
      <w:r w:rsidR="00575A5A">
        <w:rPr>
          <w:rFonts w:cs="Times New Roman"/>
          <w:sz w:val="22"/>
          <w:szCs w:val="22"/>
        </w:rPr>
        <w:t>erson</w:t>
      </w:r>
      <w:r w:rsidRPr="004204EA">
        <w:rPr>
          <w:rFonts w:cs="Times New Roman"/>
          <w:sz w:val="22"/>
          <w:szCs w:val="22"/>
        </w:rPr>
        <w:t xml:space="preserve">, </w:t>
      </w:r>
      <w:r w:rsidR="00575A5A">
        <w:rPr>
          <w:rFonts w:cs="Times New Roman"/>
          <w:sz w:val="22"/>
          <w:szCs w:val="22"/>
        </w:rPr>
        <w:t>amounting to</w:t>
      </w:r>
      <w:r w:rsidRPr="004204EA">
        <w:rPr>
          <w:rFonts w:cs="Times New Roman"/>
          <w:sz w:val="22"/>
          <w:szCs w:val="22"/>
        </w:rPr>
        <w:t xml:space="preserve"> Baht 18.9 million, bearing interest at the rate of 15.00 percent per annum. The principal and interest are repayable in monthly installments up to 25 December 2035. The loans are secured by 320,000 shares in VTA Service Co., Ltd. </w:t>
      </w:r>
      <w:r w:rsidR="00E20BD3">
        <w:rPr>
          <w:rFonts w:cs="Times New Roman"/>
          <w:sz w:val="22"/>
          <w:szCs w:val="22"/>
        </w:rPr>
        <w:t>o</w:t>
      </w:r>
      <w:r w:rsidRPr="004204EA">
        <w:rPr>
          <w:rFonts w:cs="Times New Roman"/>
          <w:sz w:val="22"/>
          <w:szCs w:val="22"/>
        </w:rPr>
        <w:t xml:space="preserve">f the total loan amount, Baht 0.6 million is classified as current, being due within one year, and Baht 18.3 million is classified as non‑current, being due </w:t>
      </w:r>
      <w:r w:rsidR="00575A5A">
        <w:rPr>
          <w:rFonts w:cs="Times New Roman"/>
          <w:sz w:val="22"/>
          <w:szCs w:val="22"/>
        </w:rPr>
        <w:t>over</w:t>
      </w:r>
      <w:r w:rsidRPr="004204EA">
        <w:rPr>
          <w:rFonts w:cs="Times New Roman"/>
          <w:sz w:val="22"/>
          <w:szCs w:val="22"/>
        </w:rPr>
        <w:t xml:space="preserve"> one year.</w:t>
      </w:r>
    </w:p>
    <w:p w14:paraId="7D7FCB9D" w14:textId="77777777" w:rsidR="004204EA" w:rsidRDefault="004204EA" w:rsidP="00E45D6A">
      <w:pPr>
        <w:spacing w:line="240" w:lineRule="atLeast"/>
        <w:ind w:left="540"/>
        <w:jc w:val="both"/>
        <w:rPr>
          <w:rFonts w:cs="Times New Roman"/>
          <w:b/>
          <w:bCs/>
          <w:i/>
          <w:iCs/>
          <w:sz w:val="22"/>
          <w:szCs w:val="22"/>
        </w:rPr>
      </w:pPr>
    </w:p>
    <w:p w14:paraId="6B9AED19" w14:textId="77777777" w:rsidR="005E256A" w:rsidRDefault="005E256A">
      <w:pPr>
        <w:rPr>
          <w:rFonts w:cs="Times New Roman"/>
          <w:b/>
          <w:bCs/>
          <w:i/>
          <w:iCs/>
          <w:sz w:val="22"/>
          <w:szCs w:val="22"/>
        </w:rPr>
      </w:pPr>
      <w:r>
        <w:rPr>
          <w:rFonts w:cs="Times New Roman"/>
          <w:b/>
          <w:bCs/>
          <w:i/>
          <w:iCs/>
          <w:sz w:val="22"/>
          <w:szCs w:val="22"/>
        </w:rPr>
        <w:br w:type="page"/>
      </w:r>
    </w:p>
    <w:p w14:paraId="2615ACC4" w14:textId="10F6EAD0" w:rsidR="00E45D6A" w:rsidRDefault="00E45D6A" w:rsidP="00E45D6A">
      <w:pPr>
        <w:spacing w:line="240" w:lineRule="atLeast"/>
        <w:ind w:left="540"/>
        <w:jc w:val="both"/>
        <w:rPr>
          <w:rFonts w:cs="Times New Roman"/>
          <w:b/>
          <w:bCs/>
          <w:i/>
          <w:iCs/>
          <w:sz w:val="22"/>
          <w:szCs w:val="22"/>
        </w:rPr>
      </w:pPr>
      <w:r>
        <w:rPr>
          <w:rFonts w:cs="Times New Roman"/>
          <w:b/>
          <w:bCs/>
          <w:i/>
          <w:iCs/>
          <w:sz w:val="22"/>
          <w:szCs w:val="22"/>
        </w:rPr>
        <w:lastRenderedPageBreak/>
        <w:t>Short-term borrowings</w:t>
      </w:r>
    </w:p>
    <w:p w14:paraId="28919679" w14:textId="77777777" w:rsidR="00E45D6A" w:rsidRDefault="00E45D6A" w:rsidP="00E45D6A">
      <w:pPr>
        <w:spacing w:line="240" w:lineRule="atLeast"/>
        <w:ind w:left="540"/>
        <w:jc w:val="both"/>
        <w:rPr>
          <w:rFonts w:cs="Times New Roman"/>
          <w:sz w:val="22"/>
          <w:szCs w:val="22"/>
        </w:rPr>
      </w:pPr>
    </w:p>
    <w:tbl>
      <w:tblPr>
        <w:tblW w:w="9473" w:type="dxa"/>
        <w:tblInd w:w="426" w:type="dxa"/>
        <w:tblLayout w:type="fixed"/>
        <w:tblLook w:val="04A0" w:firstRow="1" w:lastRow="0" w:firstColumn="1" w:lastColumn="0" w:noHBand="0" w:noVBand="1"/>
      </w:tblPr>
      <w:tblGrid>
        <w:gridCol w:w="1913"/>
        <w:gridCol w:w="924"/>
        <w:gridCol w:w="1146"/>
        <w:gridCol w:w="270"/>
        <w:gridCol w:w="810"/>
        <w:gridCol w:w="270"/>
        <w:gridCol w:w="901"/>
        <w:gridCol w:w="270"/>
        <w:gridCol w:w="1440"/>
        <w:gridCol w:w="237"/>
        <w:gridCol w:w="1056"/>
        <w:gridCol w:w="13"/>
        <w:gridCol w:w="35"/>
        <w:gridCol w:w="9"/>
        <w:gridCol w:w="179"/>
      </w:tblGrid>
      <w:tr w:rsidR="00A14D16" w:rsidRPr="00F76749" w14:paraId="72685A98" w14:textId="77777777" w:rsidTr="006E100C">
        <w:trPr>
          <w:gridAfter w:val="1"/>
          <w:wAfter w:w="179" w:type="dxa"/>
          <w:trHeight w:val="20"/>
          <w:tblHeader/>
        </w:trPr>
        <w:tc>
          <w:tcPr>
            <w:tcW w:w="1913" w:type="dxa"/>
            <w:vAlign w:val="bottom"/>
          </w:tcPr>
          <w:p w14:paraId="10855B67" w14:textId="77777777" w:rsidR="00A14D16" w:rsidRPr="00F76749" w:rsidRDefault="00A14D16" w:rsidP="0033345F">
            <w:pPr>
              <w:spacing w:line="240" w:lineRule="atLeast"/>
              <w:rPr>
                <w:rFonts w:cs="Times New Roman"/>
                <w:b/>
                <w:bCs/>
                <w:i/>
                <w:iCs/>
                <w:spacing w:val="-4"/>
                <w:sz w:val="20"/>
                <w:szCs w:val="20"/>
              </w:rPr>
            </w:pPr>
          </w:p>
        </w:tc>
        <w:tc>
          <w:tcPr>
            <w:tcW w:w="7381" w:type="dxa"/>
            <w:gridSpan w:val="13"/>
          </w:tcPr>
          <w:p w14:paraId="67102BAC" w14:textId="77777777" w:rsidR="00A14D16" w:rsidRPr="00F76749" w:rsidRDefault="00A14D16" w:rsidP="0033345F">
            <w:pPr>
              <w:spacing w:line="240" w:lineRule="atLeast"/>
              <w:ind w:left="-95" w:right="-120"/>
              <w:jc w:val="center"/>
              <w:rPr>
                <w:rFonts w:cs="Times New Roman"/>
                <w:b/>
                <w:bCs/>
                <w:sz w:val="20"/>
                <w:szCs w:val="20"/>
              </w:rPr>
            </w:pPr>
            <w:r w:rsidRPr="00F76749">
              <w:rPr>
                <w:rFonts w:cs="Times New Roman"/>
                <w:b/>
                <w:bCs/>
                <w:sz w:val="20"/>
                <w:szCs w:val="20"/>
              </w:rPr>
              <w:t>Consolidated financial statements</w:t>
            </w:r>
          </w:p>
        </w:tc>
      </w:tr>
      <w:tr w:rsidR="00575A5A" w:rsidRPr="00F76749" w14:paraId="6C3FAE3A" w14:textId="77777777" w:rsidTr="006E100C">
        <w:trPr>
          <w:gridAfter w:val="2"/>
          <w:wAfter w:w="188" w:type="dxa"/>
          <w:trHeight w:val="387"/>
          <w:tblHeader/>
        </w:trPr>
        <w:tc>
          <w:tcPr>
            <w:tcW w:w="1913" w:type="dxa"/>
            <w:vAlign w:val="bottom"/>
          </w:tcPr>
          <w:p w14:paraId="1CA58A4E" w14:textId="77777777" w:rsidR="00575A5A" w:rsidRPr="00F76749" w:rsidRDefault="00575A5A" w:rsidP="0033345F">
            <w:pPr>
              <w:spacing w:line="240" w:lineRule="atLeast"/>
              <w:ind w:right="-110"/>
              <w:rPr>
                <w:rFonts w:cs="Times New Roman"/>
                <w:b/>
                <w:bCs/>
                <w:i/>
                <w:iCs/>
                <w:sz w:val="20"/>
                <w:szCs w:val="20"/>
                <w:rtl/>
                <w:cs/>
              </w:rPr>
            </w:pPr>
          </w:p>
        </w:tc>
        <w:tc>
          <w:tcPr>
            <w:tcW w:w="2070" w:type="dxa"/>
            <w:gridSpan w:val="2"/>
            <w:vAlign w:val="bottom"/>
          </w:tcPr>
          <w:p w14:paraId="40EADC51" w14:textId="12C40F76" w:rsidR="00575A5A" w:rsidRPr="00F76749" w:rsidRDefault="00575A5A" w:rsidP="0033345F">
            <w:pPr>
              <w:spacing w:line="240" w:lineRule="atLeast"/>
              <w:ind w:left="-95" w:right="-120"/>
              <w:jc w:val="center"/>
              <w:rPr>
                <w:rFonts w:cs="Times New Roman"/>
                <w:sz w:val="20"/>
                <w:szCs w:val="20"/>
              </w:rPr>
            </w:pPr>
            <w:r w:rsidRPr="00575A5A">
              <w:rPr>
                <w:rFonts w:cs="Times New Roman"/>
                <w:sz w:val="20"/>
                <w:szCs w:val="20"/>
              </w:rPr>
              <w:t>Interest rate</w:t>
            </w:r>
          </w:p>
        </w:tc>
        <w:tc>
          <w:tcPr>
            <w:tcW w:w="270" w:type="dxa"/>
            <w:vAlign w:val="bottom"/>
          </w:tcPr>
          <w:p w14:paraId="0D12D6FC" w14:textId="77777777" w:rsidR="00575A5A" w:rsidRPr="00F76749" w:rsidRDefault="00575A5A" w:rsidP="0033345F">
            <w:pPr>
              <w:spacing w:line="240" w:lineRule="atLeast"/>
              <w:jc w:val="center"/>
              <w:rPr>
                <w:rFonts w:cs="Times New Roman"/>
                <w:sz w:val="20"/>
                <w:szCs w:val="20"/>
              </w:rPr>
            </w:pPr>
          </w:p>
        </w:tc>
        <w:tc>
          <w:tcPr>
            <w:tcW w:w="810" w:type="dxa"/>
            <w:vAlign w:val="bottom"/>
          </w:tcPr>
          <w:p w14:paraId="26CE46EF" w14:textId="77777777" w:rsidR="00575A5A" w:rsidRPr="00F76749" w:rsidRDefault="00575A5A" w:rsidP="0033345F">
            <w:pPr>
              <w:spacing w:line="240" w:lineRule="atLeast"/>
              <w:ind w:left="-129" w:right="-86"/>
              <w:jc w:val="center"/>
              <w:rPr>
                <w:rFonts w:cs="Times New Roman"/>
                <w:sz w:val="20"/>
                <w:szCs w:val="20"/>
              </w:rPr>
            </w:pPr>
          </w:p>
        </w:tc>
        <w:tc>
          <w:tcPr>
            <w:tcW w:w="270" w:type="dxa"/>
            <w:vAlign w:val="bottom"/>
          </w:tcPr>
          <w:p w14:paraId="5283F9F1" w14:textId="77777777" w:rsidR="00575A5A" w:rsidRPr="00F76749" w:rsidRDefault="00575A5A" w:rsidP="0033345F">
            <w:pPr>
              <w:spacing w:line="240" w:lineRule="atLeast"/>
              <w:jc w:val="center"/>
              <w:rPr>
                <w:rFonts w:cs="Times New Roman"/>
                <w:sz w:val="20"/>
                <w:szCs w:val="20"/>
              </w:rPr>
            </w:pPr>
          </w:p>
        </w:tc>
        <w:tc>
          <w:tcPr>
            <w:tcW w:w="901" w:type="dxa"/>
            <w:vAlign w:val="bottom"/>
          </w:tcPr>
          <w:p w14:paraId="2C187874" w14:textId="77777777" w:rsidR="00575A5A" w:rsidRPr="00F76749" w:rsidRDefault="00575A5A" w:rsidP="0033345F">
            <w:pPr>
              <w:spacing w:line="240" w:lineRule="atLeast"/>
              <w:ind w:left="-95" w:right="-120"/>
              <w:jc w:val="center"/>
              <w:rPr>
                <w:rFonts w:cs="Times New Roman"/>
                <w:sz w:val="20"/>
                <w:szCs w:val="20"/>
              </w:rPr>
            </w:pPr>
          </w:p>
        </w:tc>
        <w:tc>
          <w:tcPr>
            <w:tcW w:w="270" w:type="dxa"/>
            <w:vAlign w:val="bottom"/>
          </w:tcPr>
          <w:p w14:paraId="41D1D52E" w14:textId="77777777" w:rsidR="00575A5A" w:rsidRPr="00F76749" w:rsidRDefault="00575A5A" w:rsidP="0033345F">
            <w:pPr>
              <w:spacing w:line="240" w:lineRule="atLeast"/>
              <w:jc w:val="center"/>
              <w:rPr>
                <w:rFonts w:cs="Times New Roman"/>
                <w:sz w:val="20"/>
                <w:szCs w:val="20"/>
              </w:rPr>
            </w:pPr>
          </w:p>
        </w:tc>
        <w:tc>
          <w:tcPr>
            <w:tcW w:w="1440" w:type="dxa"/>
            <w:vAlign w:val="bottom"/>
          </w:tcPr>
          <w:p w14:paraId="29EC13CA" w14:textId="77777777" w:rsidR="00575A5A" w:rsidRPr="00F76749" w:rsidRDefault="00575A5A" w:rsidP="0033345F">
            <w:pPr>
              <w:spacing w:line="240" w:lineRule="atLeast"/>
              <w:ind w:left="-95" w:right="-120"/>
              <w:jc w:val="center"/>
              <w:rPr>
                <w:rFonts w:cs="Times New Roman"/>
                <w:sz w:val="20"/>
                <w:szCs w:val="20"/>
              </w:rPr>
            </w:pPr>
          </w:p>
        </w:tc>
        <w:tc>
          <w:tcPr>
            <w:tcW w:w="237" w:type="dxa"/>
            <w:vAlign w:val="bottom"/>
          </w:tcPr>
          <w:p w14:paraId="60BFEA32" w14:textId="77777777" w:rsidR="00575A5A" w:rsidRPr="00F76749" w:rsidRDefault="00575A5A" w:rsidP="0033345F">
            <w:pPr>
              <w:spacing w:line="240" w:lineRule="atLeast"/>
              <w:jc w:val="center"/>
              <w:rPr>
                <w:rFonts w:cs="Times New Roman"/>
                <w:sz w:val="20"/>
                <w:szCs w:val="20"/>
              </w:rPr>
            </w:pPr>
          </w:p>
        </w:tc>
        <w:tc>
          <w:tcPr>
            <w:tcW w:w="1104" w:type="dxa"/>
            <w:gridSpan w:val="3"/>
            <w:vAlign w:val="bottom"/>
          </w:tcPr>
          <w:p w14:paraId="3A47B6E1" w14:textId="77777777" w:rsidR="00575A5A" w:rsidRPr="00F76749" w:rsidRDefault="00575A5A" w:rsidP="0033345F">
            <w:pPr>
              <w:spacing w:line="240" w:lineRule="atLeast"/>
              <w:ind w:left="-95" w:right="-120"/>
              <w:jc w:val="center"/>
              <w:rPr>
                <w:rFonts w:cs="Times New Roman"/>
                <w:sz w:val="20"/>
                <w:szCs w:val="20"/>
              </w:rPr>
            </w:pPr>
          </w:p>
        </w:tc>
      </w:tr>
      <w:tr w:rsidR="00575A5A" w:rsidRPr="00F76749" w14:paraId="27D6CAA3" w14:textId="77777777" w:rsidTr="006E100C">
        <w:trPr>
          <w:gridAfter w:val="2"/>
          <w:wAfter w:w="188" w:type="dxa"/>
          <w:trHeight w:val="387"/>
          <w:tblHeader/>
        </w:trPr>
        <w:tc>
          <w:tcPr>
            <w:tcW w:w="1913" w:type="dxa"/>
            <w:vAlign w:val="bottom"/>
          </w:tcPr>
          <w:p w14:paraId="6BC94B31" w14:textId="77777777" w:rsidR="00575A5A" w:rsidRPr="00F76749" w:rsidRDefault="00575A5A" w:rsidP="0033345F">
            <w:pPr>
              <w:spacing w:line="240" w:lineRule="atLeast"/>
              <w:ind w:right="-110"/>
              <w:rPr>
                <w:rFonts w:cs="Times New Roman"/>
                <w:b/>
                <w:bCs/>
                <w:i/>
                <w:iCs/>
                <w:sz w:val="20"/>
                <w:szCs w:val="20"/>
                <w:rtl/>
                <w:cs/>
              </w:rPr>
            </w:pPr>
          </w:p>
        </w:tc>
        <w:tc>
          <w:tcPr>
            <w:tcW w:w="924" w:type="dxa"/>
            <w:vAlign w:val="bottom"/>
          </w:tcPr>
          <w:p w14:paraId="24568E50" w14:textId="77777777" w:rsidR="00575A5A" w:rsidRPr="00F76749" w:rsidRDefault="00575A5A" w:rsidP="0033345F">
            <w:pPr>
              <w:spacing w:line="240" w:lineRule="atLeast"/>
              <w:ind w:left="-95" w:right="-120"/>
              <w:jc w:val="center"/>
              <w:rPr>
                <w:rFonts w:cs="Times New Roman"/>
                <w:sz w:val="20"/>
                <w:szCs w:val="20"/>
              </w:rPr>
            </w:pPr>
            <w:r w:rsidRPr="00F76749">
              <w:rPr>
                <w:rFonts w:cs="Times New Roman"/>
                <w:sz w:val="20"/>
                <w:szCs w:val="20"/>
              </w:rPr>
              <w:t>At</w:t>
            </w:r>
          </w:p>
          <w:p w14:paraId="279E621D" w14:textId="40B1818D" w:rsidR="00575A5A" w:rsidRPr="00F76749" w:rsidRDefault="00575A5A" w:rsidP="0033345F">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1146" w:type="dxa"/>
            <w:vAlign w:val="bottom"/>
          </w:tcPr>
          <w:p w14:paraId="0226BE38" w14:textId="77777777" w:rsidR="00575A5A" w:rsidRPr="00F76749" w:rsidRDefault="00575A5A" w:rsidP="0033345F">
            <w:pPr>
              <w:spacing w:line="240" w:lineRule="atLeast"/>
              <w:ind w:left="-95" w:right="-120"/>
              <w:jc w:val="center"/>
              <w:rPr>
                <w:rFonts w:cs="Times New Roman"/>
                <w:sz w:val="20"/>
                <w:szCs w:val="20"/>
              </w:rPr>
            </w:pPr>
            <w:r w:rsidRPr="00F76749">
              <w:rPr>
                <w:rFonts w:cs="Times New Roman"/>
                <w:sz w:val="20"/>
                <w:szCs w:val="20"/>
              </w:rPr>
              <w:t xml:space="preserve">At </w:t>
            </w:r>
          </w:p>
          <w:p w14:paraId="235C08FE" w14:textId="169B42A1" w:rsidR="00575A5A" w:rsidRPr="00F76749" w:rsidRDefault="00575A5A" w:rsidP="0033345F">
            <w:pPr>
              <w:spacing w:line="240" w:lineRule="atLeast"/>
              <w:ind w:left="-95" w:right="-120"/>
              <w:jc w:val="center"/>
              <w:rPr>
                <w:rFonts w:cs="Times New Roman"/>
                <w:sz w:val="20"/>
                <w:szCs w:val="20"/>
                <w:rtl/>
                <w:cs/>
              </w:rPr>
            </w:pPr>
            <w:r>
              <w:rPr>
                <w:rFonts w:cs="Times New Roman"/>
                <w:sz w:val="20"/>
                <w:szCs w:val="20"/>
              </w:rPr>
              <w:t>31 December</w:t>
            </w:r>
            <w:r w:rsidRPr="00F76749">
              <w:rPr>
                <w:rFonts w:cs="Times New Roman"/>
                <w:sz w:val="20"/>
                <w:szCs w:val="20"/>
              </w:rPr>
              <w:br/>
              <w:t>202</w:t>
            </w:r>
            <w:r>
              <w:rPr>
                <w:rFonts w:cs="Times New Roman"/>
                <w:sz w:val="20"/>
                <w:szCs w:val="20"/>
              </w:rPr>
              <w:t>5</w:t>
            </w:r>
          </w:p>
        </w:tc>
        <w:tc>
          <w:tcPr>
            <w:tcW w:w="270" w:type="dxa"/>
            <w:vAlign w:val="bottom"/>
          </w:tcPr>
          <w:p w14:paraId="1CD1B6EB" w14:textId="77777777" w:rsidR="00575A5A" w:rsidRPr="00F76749" w:rsidRDefault="00575A5A" w:rsidP="0033345F">
            <w:pPr>
              <w:spacing w:line="240" w:lineRule="atLeast"/>
              <w:jc w:val="center"/>
              <w:rPr>
                <w:rFonts w:cs="Times New Roman"/>
                <w:sz w:val="20"/>
                <w:szCs w:val="20"/>
              </w:rPr>
            </w:pPr>
          </w:p>
        </w:tc>
        <w:tc>
          <w:tcPr>
            <w:tcW w:w="810" w:type="dxa"/>
            <w:vAlign w:val="bottom"/>
          </w:tcPr>
          <w:p w14:paraId="34631A28" w14:textId="77777777" w:rsidR="00575A5A" w:rsidRPr="00F76749" w:rsidRDefault="00575A5A" w:rsidP="0033345F">
            <w:pPr>
              <w:spacing w:line="240" w:lineRule="atLeast"/>
              <w:ind w:left="-129" w:right="-86"/>
              <w:jc w:val="center"/>
              <w:rPr>
                <w:rFonts w:cs="Times New Roman"/>
                <w:sz w:val="20"/>
                <w:szCs w:val="20"/>
              </w:rPr>
            </w:pPr>
            <w:r w:rsidRPr="00F76749">
              <w:rPr>
                <w:rFonts w:cs="Times New Roman"/>
                <w:sz w:val="20"/>
                <w:szCs w:val="20"/>
              </w:rPr>
              <w:t xml:space="preserve">At </w:t>
            </w:r>
          </w:p>
          <w:p w14:paraId="58EF40A1" w14:textId="0BE455A6" w:rsidR="00575A5A" w:rsidRPr="00F76749" w:rsidRDefault="00575A5A" w:rsidP="0033345F">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270" w:type="dxa"/>
            <w:vAlign w:val="bottom"/>
          </w:tcPr>
          <w:p w14:paraId="6D8F40FE" w14:textId="77777777" w:rsidR="00575A5A" w:rsidRPr="00F76749" w:rsidRDefault="00575A5A" w:rsidP="0033345F">
            <w:pPr>
              <w:spacing w:line="240" w:lineRule="atLeast"/>
              <w:jc w:val="center"/>
              <w:rPr>
                <w:rFonts w:cs="Times New Roman"/>
                <w:sz w:val="20"/>
                <w:szCs w:val="20"/>
              </w:rPr>
            </w:pPr>
          </w:p>
        </w:tc>
        <w:tc>
          <w:tcPr>
            <w:tcW w:w="901" w:type="dxa"/>
            <w:vAlign w:val="bottom"/>
          </w:tcPr>
          <w:p w14:paraId="2BBD4EAE" w14:textId="77777777" w:rsidR="00575A5A" w:rsidRPr="00F76749" w:rsidRDefault="00575A5A" w:rsidP="0033345F">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vAlign w:val="bottom"/>
          </w:tcPr>
          <w:p w14:paraId="18802D2C" w14:textId="77777777" w:rsidR="00575A5A" w:rsidRPr="00F76749" w:rsidRDefault="00575A5A" w:rsidP="0033345F">
            <w:pPr>
              <w:spacing w:line="240" w:lineRule="atLeast"/>
              <w:jc w:val="center"/>
              <w:rPr>
                <w:rFonts w:cs="Times New Roman"/>
                <w:sz w:val="20"/>
                <w:szCs w:val="20"/>
              </w:rPr>
            </w:pPr>
          </w:p>
        </w:tc>
        <w:tc>
          <w:tcPr>
            <w:tcW w:w="1440" w:type="dxa"/>
            <w:vAlign w:val="bottom"/>
          </w:tcPr>
          <w:p w14:paraId="0851C129" w14:textId="18570222" w:rsidR="00575A5A" w:rsidRPr="00F76749" w:rsidRDefault="00575A5A" w:rsidP="0033345F">
            <w:pPr>
              <w:spacing w:line="240" w:lineRule="atLeast"/>
              <w:ind w:left="-95" w:right="-120"/>
              <w:jc w:val="center"/>
              <w:rPr>
                <w:rFonts w:cs="Times New Roman"/>
                <w:sz w:val="20"/>
                <w:szCs w:val="20"/>
                <w:rtl/>
                <w:cs/>
              </w:rPr>
            </w:pPr>
            <w:r>
              <w:rPr>
                <w:rFonts w:cs="Times New Roman"/>
                <w:sz w:val="20"/>
                <w:szCs w:val="20"/>
              </w:rPr>
              <w:t>Reclassification</w:t>
            </w:r>
            <w:r w:rsidRPr="00575A5A">
              <w:rPr>
                <w:rFonts w:cs="Times New Roman"/>
                <w:sz w:val="20"/>
                <w:szCs w:val="20"/>
                <w:vertAlign w:val="superscript"/>
              </w:rPr>
              <w:t>(1)</w:t>
            </w:r>
          </w:p>
        </w:tc>
        <w:tc>
          <w:tcPr>
            <w:tcW w:w="237" w:type="dxa"/>
            <w:vAlign w:val="bottom"/>
          </w:tcPr>
          <w:p w14:paraId="436C0302" w14:textId="77777777" w:rsidR="00575A5A" w:rsidRPr="00F76749" w:rsidRDefault="00575A5A" w:rsidP="0033345F">
            <w:pPr>
              <w:spacing w:line="240" w:lineRule="atLeast"/>
              <w:jc w:val="center"/>
              <w:rPr>
                <w:rFonts w:cs="Times New Roman"/>
                <w:sz w:val="20"/>
                <w:szCs w:val="20"/>
              </w:rPr>
            </w:pPr>
          </w:p>
        </w:tc>
        <w:tc>
          <w:tcPr>
            <w:tcW w:w="1104" w:type="dxa"/>
            <w:gridSpan w:val="3"/>
            <w:vAlign w:val="bottom"/>
          </w:tcPr>
          <w:p w14:paraId="14E9F76B" w14:textId="77777777" w:rsidR="00575A5A" w:rsidRPr="00F76749" w:rsidRDefault="00575A5A" w:rsidP="0033345F">
            <w:pPr>
              <w:spacing w:line="240" w:lineRule="atLeast"/>
              <w:ind w:left="-95" w:right="-120"/>
              <w:jc w:val="center"/>
              <w:rPr>
                <w:rFonts w:cs="Times New Roman"/>
                <w:sz w:val="20"/>
                <w:szCs w:val="20"/>
              </w:rPr>
            </w:pPr>
            <w:r w:rsidRPr="00F76749">
              <w:rPr>
                <w:rFonts w:cs="Times New Roman"/>
                <w:sz w:val="20"/>
                <w:szCs w:val="20"/>
              </w:rPr>
              <w:t xml:space="preserve">At </w:t>
            </w:r>
          </w:p>
          <w:p w14:paraId="6EC572EC" w14:textId="5FB0AE11" w:rsidR="00575A5A" w:rsidRPr="00F76749" w:rsidRDefault="00575A5A" w:rsidP="0033345F">
            <w:pPr>
              <w:spacing w:line="240" w:lineRule="atLeast"/>
              <w:ind w:left="-95" w:right="-120"/>
              <w:jc w:val="center"/>
              <w:rPr>
                <w:rFonts w:cs="Times New Roman"/>
                <w:sz w:val="20"/>
                <w:szCs w:val="20"/>
                <w:rtl/>
                <w:cs/>
              </w:rPr>
            </w:pPr>
            <w:r w:rsidRPr="00F76749">
              <w:rPr>
                <w:rFonts w:cs="Times New Roman"/>
                <w:sz w:val="20"/>
                <w:szCs w:val="20"/>
              </w:rPr>
              <w:t>3</w:t>
            </w:r>
            <w:r>
              <w:rPr>
                <w:rFonts w:cs="Times New Roman"/>
                <w:sz w:val="20"/>
                <w:szCs w:val="20"/>
              </w:rPr>
              <w:t>1</w:t>
            </w:r>
            <w:r w:rsidRPr="00F76749">
              <w:rPr>
                <w:rFonts w:cs="Times New Roman"/>
                <w:sz w:val="20"/>
                <w:szCs w:val="20"/>
              </w:rPr>
              <w:t xml:space="preserve"> </w:t>
            </w:r>
            <w:r>
              <w:rPr>
                <w:rFonts w:cs="Times New Roman"/>
                <w:sz w:val="20"/>
                <w:szCs w:val="20"/>
              </w:rPr>
              <w:t>December</w:t>
            </w:r>
            <w:r w:rsidRPr="00F76749">
              <w:rPr>
                <w:rFonts w:cs="Times New Roman"/>
                <w:sz w:val="20"/>
                <w:szCs w:val="20"/>
              </w:rPr>
              <w:br/>
              <w:t>202</w:t>
            </w:r>
            <w:r>
              <w:rPr>
                <w:rFonts w:cs="Times New Roman"/>
                <w:sz w:val="20"/>
                <w:szCs w:val="20"/>
              </w:rPr>
              <w:t>5</w:t>
            </w:r>
          </w:p>
        </w:tc>
      </w:tr>
      <w:tr w:rsidR="00575A5A" w:rsidRPr="00F76749" w14:paraId="784E518F" w14:textId="77777777" w:rsidTr="006E100C">
        <w:trPr>
          <w:gridAfter w:val="3"/>
          <w:wAfter w:w="223" w:type="dxa"/>
          <w:trHeight w:val="60"/>
        </w:trPr>
        <w:tc>
          <w:tcPr>
            <w:tcW w:w="1913" w:type="dxa"/>
          </w:tcPr>
          <w:p w14:paraId="696CC9A6" w14:textId="77777777" w:rsidR="00575A5A" w:rsidRPr="00F76749" w:rsidRDefault="00575A5A" w:rsidP="00656C45">
            <w:pPr>
              <w:spacing w:line="240" w:lineRule="atLeast"/>
              <w:ind w:left="188" w:right="-129" w:hanging="188"/>
              <w:rPr>
                <w:rFonts w:cs="Times New Roman"/>
                <w:sz w:val="20"/>
                <w:szCs w:val="20"/>
              </w:rPr>
            </w:pPr>
          </w:p>
        </w:tc>
        <w:tc>
          <w:tcPr>
            <w:tcW w:w="2070" w:type="dxa"/>
            <w:gridSpan w:val="2"/>
            <w:vAlign w:val="bottom"/>
          </w:tcPr>
          <w:p w14:paraId="21C122A1" w14:textId="52836C9C" w:rsidR="00575A5A" w:rsidRPr="00575A5A" w:rsidRDefault="00575A5A" w:rsidP="00575A5A">
            <w:pPr>
              <w:spacing w:line="240" w:lineRule="atLeast"/>
              <w:ind w:left="-95" w:right="-120"/>
              <w:jc w:val="center"/>
              <w:rPr>
                <w:rFonts w:cs="Times New Roman"/>
                <w:sz w:val="20"/>
                <w:szCs w:val="20"/>
              </w:rPr>
            </w:pPr>
            <w:r w:rsidRPr="00F76749">
              <w:rPr>
                <w:rFonts w:cs="Times New Roman"/>
                <w:i/>
                <w:iCs/>
                <w:sz w:val="20"/>
                <w:szCs w:val="20"/>
              </w:rPr>
              <w:t>(% per annum)</w:t>
            </w:r>
          </w:p>
        </w:tc>
        <w:tc>
          <w:tcPr>
            <w:tcW w:w="270" w:type="dxa"/>
          </w:tcPr>
          <w:p w14:paraId="095A4100" w14:textId="77777777" w:rsidR="00575A5A" w:rsidRPr="00656C45" w:rsidRDefault="00575A5A" w:rsidP="00656C45">
            <w:pPr>
              <w:spacing w:line="240" w:lineRule="atLeast"/>
              <w:jc w:val="center"/>
              <w:rPr>
                <w:rFonts w:cs="Times New Roman"/>
                <w:sz w:val="20"/>
                <w:szCs w:val="20"/>
              </w:rPr>
            </w:pPr>
          </w:p>
        </w:tc>
        <w:tc>
          <w:tcPr>
            <w:tcW w:w="4997" w:type="dxa"/>
            <w:gridSpan w:val="8"/>
            <w:vAlign w:val="bottom"/>
          </w:tcPr>
          <w:p w14:paraId="7692C9A2" w14:textId="073CF4B3" w:rsidR="00575A5A" w:rsidRDefault="00575A5A" w:rsidP="00575A5A">
            <w:pPr>
              <w:tabs>
                <w:tab w:val="decimal" w:pos="655"/>
              </w:tabs>
              <w:spacing w:line="240" w:lineRule="atLeast"/>
              <w:ind w:left="-129" w:right="-110"/>
              <w:jc w:val="center"/>
              <w:rPr>
                <w:rFonts w:cs="Times New Roman"/>
                <w:sz w:val="20"/>
                <w:szCs w:val="20"/>
              </w:rPr>
            </w:pPr>
            <w:r w:rsidRPr="00F76749">
              <w:rPr>
                <w:rFonts w:cs="Times New Roman"/>
                <w:i/>
                <w:iCs/>
                <w:sz w:val="20"/>
                <w:szCs w:val="20"/>
              </w:rPr>
              <w:t>(in thousand Baht</w:t>
            </w:r>
            <w:r>
              <w:rPr>
                <w:rFonts w:cs="Times New Roman"/>
                <w:i/>
                <w:iCs/>
                <w:sz w:val="20"/>
                <w:szCs w:val="20"/>
              </w:rPr>
              <w:t>)</w:t>
            </w:r>
          </w:p>
        </w:tc>
      </w:tr>
      <w:tr w:rsidR="00575A5A" w:rsidRPr="00F76749" w14:paraId="2080BE37" w14:textId="77777777" w:rsidTr="006E100C">
        <w:trPr>
          <w:gridAfter w:val="2"/>
          <w:wAfter w:w="188" w:type="dxa"/>
          <w:trHeight w:val="60"/>
        </w:trPr>
        <w:tc>
          <w:tcPr>
            <w:tcW w:w="1913" w:type="dxa"/>
          </w:tcPr>
          <w:p w14:paraId="4FD977A1" w14:textId="22268208" w:rsidR="00575A5A" w:rsidRPr="00F76749" w:rsidRDefault="00575A5A" w:rsidP="00656C45">
            <w:pPr>
              <w:spacing w:line="240" w:lineRule="atLeast"/>
              <w:ind w:left="188" w:right="-129" w:hanging="188"/>
              <w:rPr>
                <w:rFonts w:cs="Times New Roman"/>
                <w:sz w:val="20"/>
                <w:szCs w:val="20"/>
                <w:rtl/>
                <w:cs/>
              </w:rPr>
            </w:pPr>
            <w:r w:rsidRPr="00F76749">
              <w:rPr>
                <w:rFonts w:cs="Times New Roman"/>
                <w:sz w:val="20"/>
                <w:szCs w:val="20"/>
              </w:rPr>
              <w:t xml:space="preserve">The </w:t>
            </w:r>
            <w:r>
              <w:rPr>
                <w:rFonts w:cs="Times New Roman"/>
                <w:sz w:val="20"/>
                <w:szCs w:val="20"/>
              </w:rPr>
              <w:t>f</w:t>
            </w:r>
            <w:r w:rsidRPr="00F76749">
              <w:rPr>
                <w:rFonts w:cs="Times New Roman"/>
                <w:sz w:val="20"/>
                <w:szCs w:val="20"/>
              </w:rPr>
              <w:t xml:space="preserve">ormer </w:t>
            </w:r>
            <w:r>
              <w:rPr>
                <w:rFonts w:cs="Times New Roman"/>
                <w:sz w:val="20"/>
                <w:szCs w:val="20"/>
              </w:rPr>
              <w:br/>
            </w:r>
            <w:r w:rsidRPr="00F76749">
              <w:rPr>
                <w:rFonts w:cs="Times New Roman"/>
                <w:sz w:val="20"/>
                <w:szCs w:val="20"/>
              </w:rPr>
              <w:t>Parent Company</w:t>
            </w:r>
          </w:p>
        </w:tc>
        <w:tc>
          <w:tcPr>
            <w:tcW w:w="924" w:type="dxa"/>
            <w:vAlign w:val="bottom"/>
          </w:tcPr>
          <w:p w14:paraId="7E73EFB5" w14:textId="78E1614A" w:rsidR="00575A5A" w:rsidRPr="00656C45" w:rsidRDefault="00575A5A" w:rsidP="00656C45">
            <w:pPr>
              <w:spacing w:line="240" w:lineRule="atLeast"/>
              <w:ind w:left="-95" w:right="-120"/>
              <w:jc w:val="center"/>
              <w:rPr>
                <w:rFonts w:cs="Times New Roman"/>
                <w:sz w:val="20"/>
                <w:szCs w:val="20"/>
              </w:rPr>
            </w:pPr>
            <w:r w:rsidRPr="00656C45">
              <w:rPr>
                <w:rFonts w:cs="Times New Roman"/>
                <w:sz w:val="20"/>
                <w:szCs w:val="20"/>
              </w:rPr>
              <w:t>6.26 -</w:t>
            </w:r>
            <w:r w:rsidRPr="00656C45">
              <w:rPr>
                <w:rFonts w:cs="Times New Roman"/>
                <w:sz w:val="20"/>
                <w:szCs w:val="20"/>
                <w:cs/>
              </w:rPr>
              <w:t xml:space="preserve"> </w:t>
            </w:r>
            <w:r w:rsidRPr="00656C45">
              <w:rPr>
                <w:rFonts w:cs="Times New Roman"/>
                <w:sz w:val="20"/>
                <w:szCs w:val="20"/>
              </w:rPr>
              <w:t>6.90</w:t>
            </w:r>
          </w:p>
        </w:tc>
        <w:tc>
          <w:tcPr>
            <w:tcW w:w="1146" w:type="dxa"/>
          </w:tcPr>
          <w:p w14:paraId="0F2EE1C2" w14:textId="77777777" w:rsidR="00575A5A" w:rsidRDefault="00575A5A" w:rsidP="00656C45">
            <w:pPr>
              <w:spacing w:line="240" w:lineRule="atLeast"/>
              <w:ind w:left="-95" w:right="-120"/>
              <w:jc w:val="center"/>
              <w:rPr>
                <w:rFonts w:cs="Times New Roman"/>
                <w:sz w:val="20"/>
                <w:szCs w:val="20"/>
              </w:rPr>
            </w:pPr>
          </w:p>
          <w:p w14:paraId="40BFEC4A" w14:textId="48841BE4" w:rsidR="00575A5A" w:rsidRPr="00656C45" w:rsidRDefault="00575A5A" w:rsidP="00656C45">
            <w:pPr>
              <w:spacing w:line="240" w:lineRule="atLeast"/>
              <w:ind w:left="-95" w:right="-120"/>
              <w:jc w:val="center"/>
              <w:rPr>
                <w:rFonts w:cs="Times New Roman"/>
                <w:sz w:val="20"/>
                <w:szCs w:val="20"/>
                <w:cs/>
              </w:rPr>
            </w:pPr>
            <w:r w:rsidRPr="00656C45">
              <w:rPr>
                <w:rFonts w:cs="Times New Roman"/>
                <w:sz w:val="20"/>
                <w:szCs w:val="20"/>
              </w:rPr>
              <w:t>-</w:t>
            </w:r>
          </w:p>
        </w:tc>
        <w:tc>
          <w:tcPr>
            <w:tcW w:w="270" w:type="dxa"/>
          </w:tcPr>
          <w:p w14:paraId="1DD89E57" w14:textId="77777777" w:rsidR="00575A5A" w:rsidRPr="00656C45" w:rsidRDefault="00575A5A" w:rsidP="00656C45">
            <w:pPr>
              <w:spacing w:line="240" w:lineRule="atLeast"/>
              <w:jc w:val="center"/>
              <w:rPr>
                <w:rFonts w:cs="Times New Roman"/>
                <w:sz w:val="20"/>
                <w:szCs w:val="20"/>
              </w:rPr>
            </w:pPr>
          </w:p>
        </w:tc>
        <w:tc>
          <w:tcPr>
            <w:tcW w:w="810" w:type="dxa"/>
            <w:vAlign w:val="bottom"/>
          </w:tcPr>
          <w:p w14:paraId="1A3F1FB6" w14:textId="47E68188" w:rsidR="00575A5A" w:rsidRPr="00656C45" w:rsidRDefault="00575A5A" w:rsidP="00656C45">
            <w:pPr>
              <w:spacing w:line="240" w:lineRule="atLeast"/>
              <w:ind w:left="-129" w:right="-110"/>
              <w:jc w:val="center"/>
              <w:rPr>
                <w:rFonts w:cs="Times New Roman"/>
                <w:sz w:val="20"/>
                <w:szCs w:val="20"/>
              </w:rPr>
            </w:pPr>
            <w:r w:rsidRPr="00656C45">
              <w:rPr>
                <w:rFonts w:cs="Times New Roman"/>
                <w:sz w:val="20"/>
                <w:szCs w:val="20"/>
              </w:rPr>
              <w:t>872,869</w:t>
            </w:r>
          </w:p>
        </w:tc>
        <w:tc>
          <w:tcPr>
            <w:tcW w:w="270" w:type="dxa"/>
          </w:tcPr>
          <w:p w14:paraId="02B05420" w14:textId="77777777" w:rsidR="00575A5A" w:rsidRPr="00656C45" w:rsidRDefault="00575A5A" w:rsidP="00656C45">
            <w:pPr>
              <w:spacing w:line="240" w:lineRule="atLeast"/>
              <w:jc w:val="center"/>
              <w:rPr>
                <w:rFonts w:cs="Times New Roman"/>
                <w:sz w:val="20"/>
                <w:szCs w:val="20"/>
              </w:rPr>
            </w:pPr>
          </w:p>
        </w:tc>
        <w:tc>
          <w:tcPr>
            <w:tcW w:w="901" w:type="dxa"/>
          </w:tcPr>
          <w:p w14:paraId="40EE82CF" w14:textId="77777777" w:rsidR="00575A5A" w:rsidRDefault="00575A5A" w:rsidP="005E256A">
            <w:pPr>
              <w:tabs>
                <w:tab w:val="decimal" w:pos="347"/>
              </w:tabs>
              <w:spacing w:line="240" w:lineRule="atLeast"/>
              <w:ind w:left="-129" w:right="-110"/>
              <w:jc w:val="center"/>
              <w:rPr>
                <w:rFonts w:cs="Times New Roman"/>
                <w:sz w:val="20"/>
                <w:szCs w:val="20"/>
              </w:rPr>
            </w:pPr>
          </w:p>
          <w:p w14:paraId="4197FC48" w14:textId="3A574493" w:rsidR="00575A5A" w:rsidRPr="00656C45" w:rsidRDefault="00575A5A" w:rsidP="005E256A">
            <w:pPr>
              <w:tabs>
                <w:tab w:val="decimal" w:pos="347"/>
              </w:tabs>
              <w:spacing w:line="240" w:lineRule="atLeast"/>
              <w:ind w:left="-129" w:right="-110"/>
              <w:jc w:val="center"/>
              <w:rPr>
                <w:rFonts w:cs="Times New Roman"/>
                <w:sz w:val="20"/>
                <w:szCs w:val="20"/>
              </w:rPr>
            </w:pPr>
            <w:r w:rsidRPr="00656C45">
              <w:rPr>
                <w:rFonts w:cs="Times New Roman"/>
                <w:sz w:val="20"/>
                <w:szCs w:val="20"/>
              </w:rPr>
              <w:t>-</w:t>
            </w:r>
          </w:p>
        </w:tc>
        <w:tc>
          <w:tcPr>
            <w:tcW w:w="270" w:type="dxa"/>
          </w:tcPr>
          <w:p w14:paraId="7EB639E2" w14:textId="77777777" w:rsidR="00575A5A" w:rsidRPr="00656C45" w:rsidRDefault="00575A5A" w:rsidP="00656C45">
            <w:pPr>
              <w:tabs>
                <w:tab w:val="decimal" w:pos="655"/>
              </w:tabs>
              <w:spacing w:line="240" w:lineRule="atLeast"/>
              <w:ind w:left="-129" w:right="-110"/>
              <w:jc w:val="center"/>
              <w:rPr>
                <w:rFonts w:cs="Times New Roman"/>
                <w:sz w:val="20"/>
                <w:szCs w:val="20"/>
              </w:rPr>
            </w:pPr>
          </w:p>
        </w:tc>
        <w:tc>
          <w:tcPr>
            <w:tcW w:w="1440" w:type="dxa"/>
          </w:tcPr>
          <w:p w14:paraId="54BEB02E" w14:textId="77777777" w:rsidR="00575A5A" w:rsidRDefault="00575A5A" w:rsidP="00656C45">
            <w:pPr>
              <w:tabs>
                <w:tab w:val="decimal" w:pos="655"/>
              </w:tabs>
              <w:spacing w:line="240" w:lineRule="atLeast"/>
              <w:ind w:left="-129" w:right="-110"/>
              <w:jc w:val="center"/>
              <w:rPr>
                <w:rFonts w:cs="Times New Roman"/>
                <w:sz w:val="20"/>
                <w:szCs w:val="20"/>
              </w:rPr>
            </w:pPr>
          </w:p>
          <w:p w14:paraId="2FD7A13E" w14:textId="3581EF1B" w:rsidR="00575A5A" w:rsidRPr="00656C45" w:rsidRDefault="00575A5A" w:rsidP="00656C45">
            <w:pPr>
              <w:tabs>
                <w:tab w:val="decimal" w:pos="655"/>
              </w:tabs>
              <w:spacing w:line="240" w:lineRule="atLeast"/>
              <w:ind w:left="-129" w:right="-110"/>
              <w:jc w:val="center"/>
              <w:rPr>
                <w:rFonts w:cs="Times New Roman"/>
                <w:sz w:val="20"/>
                <w:szCs w:val="20"/>
              </w:rPr>
            </w:pPr>
            <w:r w:rsidRPr="00656C45">
              <w:rPr>
                <w:rFonts w:cs="Times New Roman"/>
                <w:sz w:val="20"/>
                <w:szCs w:val="20"/>
              </w:rPr>
              <w:t>(872,869)</w:t>
            </w:r>
          </w:p>
        </w:tc>
        <w:tc>
          <w:tcPr>
            <w:tcW w:w="237" w:type="dxa"/>
          </w:tcPr>
          <w:p w14:paraId="7E519106" w14:textId="77777777" w:rsidR="00575A5A" w:rsidRPr="00656C45" w:rsidRDefault="00575A5A" w:rsidP="00656C45">
            <w:pPr>
              <w:tabs>
                <w:tab w:val="decimal" w:pos="655"/>
              </w:tabs>
              <w:spacing w:line="240" w:lineRule="atLeast"/>
              <w:ind w:left="-129" w:right="-110"/>
              <w:jc w:val="center"/>
              <w:rPr>
                <w:rFonts w:cs="Times New Roman"/>
                <w:sz w:val="20"/>
                <w:szCs w:val="20"/>
              </w:rPr>
            </w:pPr>
          </w:p>
        </w:tc>
        <w:tc>
          <w:tcPr>
            <w:tcW w:w="1104" w:type="dxa"/>
            <w:gridSpan w:val="3"/>
            <w:vAlign w:val="bottom"/>
          </w:tcPr>
          <w:p w14:paraId="157ABBBB" w14:textId="3E08D04D" w:rsidR="00575A5A" w:rsidRPr="00656C45" w:rsidRDefault="00575A5A" w:rsidP="007E2249">
            <w:pPr>
              <w:tabs>
                <w:tab w:val="decimal" w:pos="540"/>
              </w:tabs>
              <w:spacing w:line="240" w:lineRule="atLeast"/>
              <w:ind w:left="-129" w:right="-110"/>
              <w:rPr>
                <w:rFonts w:cs="Times New Roman"/>
                <w:sz w:val="20"/>
                <w:szCs w:val="20"/>
              </w:rPr>
            </w:pPr>
            <w:r>
              <w:rPr>
                <w:rFonts w:cs="Times New Roman"/>
                <w:sz w:val="20"/>
                <w:szCs w:val="20"/>
              </w:rPr>
              <w:t>-</w:t>
            </w:r>
          </w:p>
        </w:tc>
      </w:tr>
      <w:tr w:rsidR="00575A5A" w:rsidRPr="00F76749" w14:paraId="7FE825F3" w14:textId="77777777" w:rsidTr="006E100C">
        <w:trPr>
          <w:gridAfter w:val="2"/>
          <w:wAfter w:w="188" w:type="dxa"/>
          <w:trHeight w:val="60"/>
        </w:trPr>
        <w:tc>
          <w:tcPr>
            <w:tcW w:w="1913" w:type="dxa"/>
          </w:tcPr>
          <w:p w14:paraId="060E1030" w14:textId="7C9AB6F1" w:rsidR="00575A5A" w:rsidRPr="00F76749" w:rsidRDefault="005E256A" w:rsidP="00656C45">
            <w:pPr>
              <w:spacing w:line="240" w:lineRule="atLeast"/>
              <w:ind w:left="188" w:right="-129" w:hanging="188"/>
              <w:rPr>
                <w:rFonts w:cs="Times New Roman"/>
                <w:sz w:val="20"/>
                <w:szCs w:val="20"/>
              </w:rPr>
            </w:pPr>
            <w:r>
              <w:rPr>
                <w:rFonts w:cs="Times New Roman"/>
                <w:sz w:val="20"/>
                <w:szCs w:val="20"/>
              </w:rPr>
              <w:t xml:space="preserve">Entity </w:t>
            </w:r>
            <w:r w:rsidR="00575A5A" w:rsidRPr="00F76749">
              <w:rPr>
                <w:rFonts w:cs="Times New Roman"/>
                <w:sz w:val="20"/>
                <w:szCs w:val="20"/>
              </w:rPr>
              <w:t xml:space="preserve">related </w:t>
            </w:r>
            <w:r>
              <w:rPr>
                <w:rFonts w:cs="Times New Roman"/>
                <w:sz w:val="20"/>
                <w:szCs w:val="20"/>
              </w:rPr>
              <w:t xml:space="preserve">to the Parent Company </w:t>
            </w:r>
          </w:p>
        </w:tc>
        <w:tc>
          <w:tcPr>
            <w:tcW w:w="924" w:type="dxa"/>
            <w:vAlign w:val="bottom"/>
          </w:tcPr>
          <w:p w14:paraId="648FAA7F" w14:textId="09B021D0" w:rsidR="00575A5A" w:rsidRPr="00656C45" w:rsidRDefault="00575A5A" w:rsidP="00656C45">
            <w:pPr>
              <w:spacing w:line="240" w:lineRule="atLeast"/>
              <w:ind w:left="-95" w:right="-120"/>
              <w:jc w:val="center"/>
              <w:rPr>
                <w:rFonts w:cs="Times New Roman"/>
                <w:sz w:val="20"/>
                <w:szCs w:val="20"/>
              </w:rPr>
            </w:pPr>
            <w:r w:rsidRPr="00656C45">
              <w:rPr>
                <w:rFonts w:cs="Times New Roman"/>
                <w:sz w:val="20"/>
                <w:szCs w:val="20"/>
              </w:rPr>
              <w:t>15.00</w:t>
            </w:r>
          </w:p>
        </w:tc>
        <w:tc>
          <w:tcPr>
            <w:tcW w:w="1146" w:type="dxa"/>
          </w:tcPr>
          <w:p w14:paraId="0B8CFAEF" w14:textId="77777777" w:rsidR="00F85AEF" w:rsidRDefault="00F85AEF" w:rsidP="00656C45">
            <w:pPr>
              <w:spacing w:line="240" w:lineRule="atLeast"/>
              <w:ind w:left="-95" w:right="-120"/>
              <w:jc w:val="center"/>
              <w:rPr>
                <w:rFonts w:cs="Times New Roman"/>
                <w:sz w:val="20"/>
                <w:szCs w:val="20"/>
              </w:rPr>
            </w:pPr>
          </w:p>
          <w:p w14:paraId="768CB8A7" w14:textId="51678603" w:rsidR="00575A5A" w:rsidRPr="00656C45" w:rsidRDefault="00575A5A" w:rsidP="00656C45">
            <w:pPr>
              <w:spacing w:line="240" w:lineRule="atLeast"/>
              <w:ind w:left="-95" w:right="-120"/>
              <w:jc w:val="center"/>
              <w:rPr>
                <w:rFonts w:cs="Times New Roman"/>
                <w:sz w:val="20"/>
                <w:szCs w:val="20"/>
                <w:cs/>
              </w:rPr>
            </w:pPr>
            <w:r w:rsidRPr="00656C45">
              <w:rPr>
                <w:rFonts w:cs="Times New Roman"/>
                <w:sz w:val="20"/>
                <w:szCs w:val="20"/>
              </w:rPr>
              <w:t>-</w:t>
            </w:r>
          </w:p>
        </w:tc>
        <w:tc>
          <w:tcPr>
            <w:tcW w:w="270" w:type="dxa"/>
          </w:tcPr>
          <w:p w14:paraId="0F94DBCD" w14:textId="77777777" w:rsidR="00575A5A" w:rsidRPr="00656C45" w:rsidRDefault="00575A5A" w:rsidP="00656C45">
            <w:pPr>
              <w:spacing w:line="240" w:lineRule="atLeast"/>
              <w:jc w:val="center"/>
              <w:rPr>
                <w:rFonts w:cs="Times New Roman"/>
                <w:sz w:val="20"/>
                <w:szCs w:val="20"/>
              </w:rPr>
            </w:pPr>
          </w:p>
        </w:tc>
        <w:tc>
          <w:tcPr>
            <w:tcW w:w="810" w:type="dxa"/>
            <w:tcBorders>
              <w:bottom w:val="single" w:sz="4" w:space="0" w:color="auto"/>
            </w:tcBorders>
            <w:vAlign w:val="bottom"/>
          </w:tcPr>
          <w:p w14:paraId="5CC10822" w14:textId="09DC7B69" w:rsidR="00575A5A" w:rsidRPr="00656C45" w:rsidRDefault="00575A5A" w:rsidP="007E2249">
            <w:pPr>
              <w:spacing w:line="240" w:lineRule="atLeast"/>
              <w:ind w:left="-129" w:right="-110"/>
              <w:jc w:val="center"/>
              <w:rPr>
                <w:rFonts w:cs="Times New Roman"/>
                <w:sz w:val="20"/>
                <w:szCs w:val="20"/>
              </w:rPr>
            </w:pPr>
            <w:r w:rsidRPr="00656C45">
              <w:rPr>
                <w:rFonts w:cs="Times New Roman"/>
                <w:sz w:val="20"/>
                <w:szCs w:val="20"/>
              </w:rPr>
              <w:t>45,000</w:t>
            </w:r>
          </w:p>
        </w:tc>
        <w:tc>
          <w:tcPr>
            <w:tcW w:w="270" w:type="dxa"/>
          </w:tcPr>
          <w:p w14:paraId="7461F72F" w14:textId="77777777" w:rsidR="00575A5A" w:rsidRPr="00656C45" w:rsidRDefault="00575A5A" w:rsidP="00656C45">
            <w:pPr>
              <w:spacing w:line="240" w:lineRule="atLeast"/>
              <w:jc w:val="center"/>
              <w:rPr>
                <w:rFonts w:cs="Times New Roman"/>
                <w:sz w:val="20"/>
                <w:szCs w:val="20"/>
              </w:rPr>
            </w:pPr>
          </w:p>
        </w:tc>
        <w:tc>
          <w:tcPr>
            <w:tcW w:w="901" w:type="dxa"/>
          </w:tcPr>
          <w:p w14:paraId="1BB66900" w14:textId="77777777" w:rsidR="005E256A" w:rsidRDefault="005E256A" w:rsidP="005E256A">
            <w:pPr>
              <w:tabs>
                <w:tab w:val="decimal" w:pos="347"/>
              </w:tabs>
              <w:spacing w:line="240" w:lineRule="atLeast"/>
              <w:ind w:left="-129" w:right="-110"/>
              <w:jc w:val="center"/>
              <w:rPr>
                <w:rFonts w:cs="Times New Roman"/>
                <w:sz w:val="20"/>
                <w:szCs w:val="20"/>
              </w:rPr>
            </w:pPr>
          </w:p>
          <w:p w14:paraId="6D54C96C" w14:textId="56692B7E" w:rsidR="00575A5A" w:rsidRPr="00656C45" w:rsidRDefault="00575A5A" w:rsidP="005E256A">
            <w:pPr>
              <w:tabs>
                <w:tab w:val="decimal" w:pos="347"/>
              </w:tabs>
              <w:spacing w:line="240" w:lineRule="atLeast"/>
              <w:ind w:left="-129" w:right="-110"/>
              <w:jc w:val="center"/>
              <w:rPr>
                <w:rFonts w:cs="Times New Roman"/>
                <w:sz w:val="20"/>
                <w:szCs w:val="20"/>
              </w:rPr>
            </w:pPr>
            <w:r w:rsidRPr="00656C45">
              <w:rPr>
                <w:rFonts w:cs="Times New Roman"/>
                <w:sz w:val="20"/>
                <w:szCs w:val="20"/>
              </w:rPr>
              <w:t>-</w:t>
            </w:r>
          </w:p>
        </w:tc>
        <w:tc>
          <w:tcPr>
            <w:tcW w:w="270" w:type="dxa"/>
          </w:tcPr>
          <w:p w14:paraId="68C01E1B" w14:textId="77777777" w:rsidR="00575A5A" w:rsidRPr="00656C45" w:rsidRDefault="00575A5A" w:rsidP="00656C45">
            <w:pPr>
              <w:tabs>
                <w:tab w:val="decimal" w:pos="655"/>
              </w:tabs>
              <w:spacing w:line="240" w:lineRule="atLeast"/>
              <w:ind w:left="-129" w:right="-110"/>
              <w:jc w:val="center"/>
              <w:rPr>
                <w:rFonts w:cs="Times New Roman"/>
                <w:sz w:val="20"/>
                <w:szCs w:val="20"/>
              </w:rPr>
            </w:pPr>
          </w:p>
        </w:tc>
        <w:tc>
          <w:tcPr>
            <w:tcW w:w="1440" w:type="dxa"/>
          </w:tcPr>
          <w:p w14:paraId="716AFAB8" w14:textId="77777777" w:rsidR="005E256A" w:rsidRDefault="005E256A" w:rsidP="007E2249">
            <w:pPr>
              <w:tabs>
                <w:tab w:val="decimal" w:pos="655"/>
              </w:tabs>
              <w:spacing w:line="240" w:lineRule="atLeast"/>
              <w:ind w:left="-129" w:right="-110"/>
              <w:jc w:val="center"/>
              <w:rPr>
                <w:rFonts w:cs="Times New Roman"/>
                <w:sz w:val="20"/>
                <w:szCs w:val="20"/>
              </w:rPr>
            </w:pPr>
          </w:p>
          <w:p w14:paraId="2D4FE4FA" w14:textId="5C2ACF99" w:rsidR="00575A5A" w:rsidRPr="00656C45" w:rsidRDefault="00575A5A" w:rsidP="007E2249">
            <w:pPr>
              <w:tabs>
                <w:tab w:val="decimal" w:pos="655"/>
              </w:tabs>
              <w:spacing w:line="240" w:lineRule="atLeast"/>
              <w:ind w:left="-129" w:right="-110"/>
              <w:jc w:val="center"/>
              <w:rPr>
                <w:rFonts w:cs="Times New Roman"/>
                <w:sz w:val="20"/>
                <w:szCs w:val="20"/>
              </w:rPr>
            </w:pPr>
            <w:r w:rsidRPr="00656C45">
              <w:rPr>
                <w:rFonts w:cs="Times New Roman"/>
                <w:sz w:val="20"/>
                <w:szCs w:val="20"/>
              </w:rPr>
              <w:t>(45,000)</w:t>
            </w:r>
          </w:p>
        </w:tc>
        <w:tc>
          <w:tcPr>
            <w:tcW w:w="237" w:type="dxa"/>
          </w:tcPr>
          <w:p w14:paraId="6D100543" w14:textId="77777777" w:rsidR="00575A5A" w:rsidRPr="00656C45" w:rsidRDefault="00575A5A" w:rsidP="00656C45">
            <w:pPr>
              <w:tabs>
                <w:tab w:val="decimal" w:pos="655"/>
              </w:tabs>
              <w:spacing w:line="240" w:lineRule="atLeast"/>
              <w:ind w:left="-129" w:right="-110"/>
              <w:jc w:val="center"/>
              <w:rPr>
                <w:rFonts w:cs="Times New Roman"/>
                <w:sz w:val="20"/>
                <w:szCs w:val="20"/>
              </w:rPr>
            </w:pPr>
          </w:p>
        </w:tc>
        <w:tc>
          <w:tcPr>
            <w:tcW w:w="1104" w:type="dxa"/>
            <w:gridSpan w:val="3"/>
          </w:tcPr>
          <w:p w14:paraId="09628F63" w14:textId="77777777" w:rsidR="005E256A" w:rsidRDefault="005E256A" w:rsidP="007E2249">
            <w:pPr>
              <w:tabs>
                <w:tab w:val="decimal" w:pos="540"/>
              </w:tabs>
              <w:spacing w:line="240" w:lineRule="atLeast"/>
              <w:ind w:left="-129" w:right="-110"/>
              <w:rPr>
                <w:rFonts w:cs="Times New Roman"/>
                <w:sz w:val="20"/>
                <w:szCs w:val="20"/>
              </w:rPr>
            </w:pPr>
          </w:p>
          <w:p w14:paraId="518895D0" w14:textId="30215264" w:rsidR="00575A5A" w:rsidRPr="00656C45" w:rsidRDefault="00575A5A" w:rsidP="007E2249">
            <w:pPr>
              <w:tabs>
                <w:tab w:val="decimal" w:pos="540"/>
              </w:tabs>
              <w:spacing w:line="240" w:lineRule="atLeast"/>
              <w:ind w:left="-129" w:right="-110"/>
              <w:rPr>
                <w:rFonts w:cs="Times New Roman"/>
                <w:sz w:val="20"/>
                <w:szCs w:val="20"/>
              </w:rPr>
            </w:pPr>
            <w:r>
              <w:rPr>
                <w:rFonts w:cs="Times New Roman"/>
                <w:sz w:val="20"/>
                <w:szCs w:val="20"/>
              </w:rPr>
              <w:t>-</w:t>
            </w:r>
          </w:p>
        </w:tc>
      </w:tr>
      <w:tr w:rsidR="00575A5A" w:rsidRPr="00F76749" w14:paraId="2A10E366" w14:textId="77777777" w:rsidTr="006E100C">
        <w:trPr>
          <w:trHeight w:val="60"/>
        </w:trPr>
        <w:tc>
          <w:tcPr>
            <w:tcW w:w="1913" w:type="dxa"/>
          </w:tcPr>
          <w:p w14:paraId="0804CFDF" w14:textId="77777777" w:rsidR="00575A5A" w:rsidRPr="00F76749" w:rsidRDefault="00575A5A" w:rsidP="00656C45">
            <w:pPr>
              <w:spacing w:line="240" w:lineRule="atLeast"/>
              <w:ind w:left="188" w:right="-129" w:hanging="188"/>
              <w:rPr>
                <w:rFonts w:cs="Times New Roman"/>
                <w:sz w:val="20"/>
                <w:szCs w:val="20"/>
              </w:rPr>
            </w:pPr>
          </w:p>
        </w:tc>
        <w:tc>
          <w:tcPr>
            <w:tcW w:w="924" w:type="dxa"/>
          </w:tcPr>
          <w:p w14:paraId="3BA74367" w14:textId="77777777" w:rsidR="00575A5A" w:rsidRPr="00656C45" w:rsidRDefault="00575A5A" w:rsidP="00656C45">
            <w:pPr>
              <w:spacing w:line="240" w:lineRule="atLeast"/>
              <w:ind w:left="-95" w:right="-120"/>
              <w:jc w:val="center"/>
              <w:rPr>
                <w:rFonts w:cs="Times New Roman"/>
                <w:sz w:val="20"/>
                <w:szCs w:val="20"/>
              </w:rPr>
            </w:pPr>
          </w:p>
        </w:tc>
        <w:tc>
          <w:tcPr>
            <w:tcW w:w="1146" w:type="dxa"/>
          </w:tcPr>
          <w:p w14:paraId="1AD19266" w14:textId="77777777" w:rsidR="00575A5A" w:rsidRPr="00656C45" w:rsidRDefault="00575A5A" w:rsidP="00656C45">
            <w:pPr>
              <w:spacing w:line="240" w:lineRule="atLeast"/>
              <w:ind w:left="-95" w:right="-120"/>
              <w:jc w:val="center"/>
              <w:rPr>
                <w:rFonts w:cs="Times New Roman"/>
                <w:sz w:val="20"/>
                <w:szCs w:val="20"/>
                <w:cs/>
              </w:rPr>
            </w:pPr>
          </w:p>
        </w:tc>
        <w:tc>
          <w:tcPr>
            <w:tcW w:w="270" w:type="dxa"/>
          </w:tcPr>
          <w:p w14:paraId="74EA0D92" w14:textId="77777777" w:rsidR="00575A5A" w:rsidRPr="00656C45" w:rsidRDefault="00575A5A" w:rsidP="00656C45">
            <w:pPr>
              <w:spacing w:line="240" w:lineRule="atLeast"/>
              <w:jc w:val="center"/>
              <w:rPr>
                <w:rFonts w:cs="Times New Roman"/>
                <w:sz w:val="20"/>
                <w:szCs w:val="20"/>
              </w:rPr>
            </w:pPr>
          </w:p>
        </w:tc>
        <w:tc>
          <w:tcPr>
            <w:tcW w:w="810" w:type="dxa"/>
            <w:tcBorders>
              <w:top w:val="single" w:sz="4" w:space="0" w:color="auto"/>
              <w:bottom w:val="double" w:sz="4" w:space="0" w:color="auto"/>
            </w:tcBorders>
          </w:tcPr>
          <w:p w14:paraId="521794EC" w14:textId="5C7BFD9E" w:rsidR="00575A5A" w:rsidRPr="007E2249" w:rsidRDefault="00575A5A" w:rsidP="00656C45">
            <w:pPr>
              <w:spacing w:line="240" w:lineRule="atLeast"/>
              <w:ind w:left="-129" w:right="-110"/>
              <w:jc w:val="center"/>
              <w:rPr>
                <w:rFonts w:cs="Times New Roman"/>
                <w:b/>
                <w:bCs/>
                <w:sz w:val="20"/>
                <w:szCs w:val="20"/>
              </w:rPr>
            </w:pPr>
            <w:r w:rsidRPr="007E2249">
              <w:rPr>
                <w:rFonts w:cs="Times New Roman"/>
                <w:b/>
                <w:bCs/>
                <w:sz w:val="20"/>
                <w:szCs w:val="20"/>
              </w:rPr>
              <w:t>917,869</w:t>
            </w:r>
          </w:p>
        </w:tc>
        <w:tc>
          <w:tcPr>
            <w:tcW w:w="270" w:type="dxa"/>
          </w:tcPr>
          <w:p w14:paraId="6DB8F760" w14:textId="77777777" w:rsidR="00575A5A" w:rsidRPr="00656C45" w:rsidRDefault="00575A5A" w:rsidP="00656C45">
            <w:pPr>
              <w:spacing w:line="240" w:lineRule="atLeast"/>
              <w:ind w:right="-110"/>
              <w:jc w:val="center"/>
              <w:rPr>
                <w:rFonts w:cs="Times New Roman"/>
                <w:b/>
                <w:bCs/>
                <w:sz w:val="20"/>
                <w:szCs w:val="20"/>
              </w:rPr>
            </w:pPr>
          </w:p>
        </w:tc>
        <w:tc>
          <w:tcPr>
            <w:tcW w:w="901" w:type="dxa"/>
          </w:tcPr>
          <w:p w14:paraId="6BF70F50" w14:textId="77777777" w:rsidR="00575A5A" w:rsidRPr="00656C45" w:rsidRDefault="00575A5A" w:rsidP="00656C45">
            <w:pPr>
              <w:tabs>
                <w:tab w:val="decimal" w:pos="618"/>
              </w:tabs>
              <w:spacing w:line="240" w:lineRule="atLeast"/>
              <w:ind w:left="-352" w:right="-20"/>
              <w:jc w:val="center"/>
              <w:rPr>
                <w:rFonts w:cs="Times New Roman"/>
                <w:sz w:val="20"/>
                <w:szCs w:val="20"/>
              </w:rPr>
            </w:pPr>
          </w:p>
        </w:tc>
        <w:tc>
          <w:tcPr>
            <w:tcW w:w="270" w:type="dxa"/>
          </w:tcPr>
          <w:p w14:paraId="00137092" w14:textId="77777777" w:rsidR="00575A5A" w:rsidRPr="00656C45" w:rsidRDefault="00575A5A" w:rsidP="00656C45">
            <w:pPr>
              <w:tabs>
                <w:tab w:val="decimal" w:pos="655"/>
              </w:tabs>
              <w:spacing w:line="240" w:lineRule="atLeast"/>
              <w:ind w:left="-129"/>
              <w:jc w:val="center"/>
              <w:rPr>
                <w:rFonts w:cs="Times New Roman"/>
                <w:sz w:val="20"/>
                <w:szCs w:val="20"/>
              </w:rPr>
            </w:pPr>
          </w:p>
        </w:tc>
        <w:tc>
          <w:tcPr>
            <w:tcW w:w="1440" w:type="dxa"/>
          </w:tcPr>
          <w:p w14:paraId="04D231F0" w14:textId="77777777" w:rsidR="00575A5A" w:rsidRPr="00656C45" w:rsidRDefault="00575A5A" w:rsidP="00656C45">
            <w:pPr>
              <w:tabs>
                <w:tab w:val="decimal" w:pos="655"/>
              </w:tabs>
              <w:spacing w:line="240" w:lineRule="atLeast"/>
              <w:ind w:left="-129" w:right="-106"/>
              <w:jc w:val="center"/>
              <w:rPr>
                <w:rFonts w:cs="Times New Roman"/>
                <w:sz w:val="20"/>
                <w:szCs w:val="20"/>
              </w:rPr>
            </w:pPr>
          </w:p>
        </w:tc>
        <w:tc>
          <w:tcPr>
            <w:tcW w:w="237" w:type="dxa"/>
          </w:tcPr>
          <w:p w14:paraId="0ED26DB4" w14:textId="77777777" w:rsidR="00575A5A" w:rsidRPr="00656C45" w:rsidRDefault="00575A5A" w:rsidP="00656C45">
            <w:pPr>
              <w:tabs>
                <w:tab w:val="decimal" w:pos="655"/>
              </w:tabs>
              <w:spacing w:line="240" w:lineRule="atLeast"/>
              <w:ind w:left="-129"/>
              <w:jc w:val="center"/>
              <w:rPr>
                <w:rFonts w:cs="Times New Roman"/>
                <w:sz w:val="20"/>
                <w:szCs w:val="20"/>
              </w:rPr>
            </w:pPr>
          </w:p>
        </w:tc>
        <w:tc>
          <w:tcPr>
            <w:tcW w:w="1056" w:type="dxa"/>
            <w:tcBorders>
              <w:top w:val="single" w:sz="4" w:space="0" w:color="auto"/>
              <w:bottom w:val="double" w:sz="4" w:space="0" w:color="auto"/>
            </w:tcBorders>
          </w:tcPr>
          <w:p w14:paraId="2CB9E053" w14:textId="1328C095" w:rsidR="00575A5A" w:rsidRPr="00575A5A" w:rsidRDefault="00575A5A" w:rsidP="00575A5A">
            <w:pPr>
              <w:tabs>
                <w:tab w:val="decimal" w:pos="540"/>
              </w:tabs>
              <w:spacing w:line="240" w:lineRule="atLeast"/>
              <w:ind w:left="-129" w:right="-110"/>
              <w:rPr>
                <w:rFonts w:cs="Times New Roman"/>
                <w:b/>
                <w:bCs/>
                <w:sz w:val="20"/>
                <w:szCs w:val="20"/>
              </w:rPr>
            </w:pPr>
            <w:r w:rsidRPr="00575A5A">
              <w:rPr>
                <w:rFonts w:cs="Times New Roman"/>
                <w:b/>
                <w:bCs/>
                <w:sz w:val="20"/>
                <w:szCs w:val="20"/>
              </w:rPr>
              <w:t>-</w:t>
            </w:r>
          </w:p>
        </w:tc>
        <w:tc>
          <w:tcPr>
            <w:tcW w:w="236" w:type="dxa"/>
            <w:gridSpan w:val="4"/>
            <w:vAlign w:val="bottom"/>
          </w:tcPr>
          <w:p w14:paraId="71DF9981" w14:textId="69E87B43" w:rsidR="00575A5A" w:rsidRPr="007E2249" w:rsidRDefault="00575A5A" w:rsidP="007E2249">
            <w:pPr>
              <w:tabs>
                <w:tab w:val="decimal" w:pos="540"/>
              </w:tabs>
              <w:spacing w:line="240" w:lineRule="atLeast"/>
              <w:ind w:left="-129" w:right="-110"/>
              <w:rPr>
                <w:rFonts w:cs="Times New Roman"/>
                <w:b/>
                <w:bCs/>
                <w:sz w:val="20"/>
                <w:szCs w:val="20"/>
              </w:rPr>
            </w:pPr>
          </w:p>
        </w:tc>
      </w:tr>
    </w:tbl>
    <w:p w14:paraId="49530244" w14:textId="77777777" w:rsidR="005815ED" w:rsidRDefault="005815ED" w:rsidP="005E256A">
      <w:pPr>
        <w:spacing w:line="240" w:lineRule="atLeast"/>
        <w:jc w:val="both"/>
        <w:rPr>
          <w:rFonts w:cstheme="minorBidi"/>
          <w:sz w:val="22"/>
          <w:szCs w:val="22"/>
        </w:rPr>
      </w:pPr>
    </w:p>
    <w:tbl>
      <w:tblPr>
        <w:tblW w:w="9294" w:type="dxa"/>
        <w:tblInd w:w="426" w:type="dxa"/>
        <w:tblLayout w:type="fixed"/>
        <w:tblLook w:val="04A0" w:firstRow="1" w:lastRow="0" w:firstColumn="1" w:lastColumn="0" w:noHBand="0" w:noVBand="1"/>
      </w:tblPr>
      <w:tblGrid>
        <w:gridCol w:w="1374"/>
        <w:gridCol w:w="924"/>
        <w:gridCol w:w="1146"/>
        <w:gridCol w:w="270"/>
        <w:gridCol w:w="810"/>
        <w:gridCol w:w="270"/>
        <w:gridCol w:w="900"/>
        <w:gridCol w:w="270"/>
        <w:gridCol w:w="933"/>
        <w:gridCol w:w="27"/>
        <w:gridCol w:w="210"/>
        <w:gridCol w:w="26"/>
        <w:gridCol w:w="760"/>
        <w:gridCol w:w="270"/>
        <w:gridCol w:w="1104"/>
      </w:tblGrid>
      <w:tr w:rsidR="00FC75D2" w:rsidRPr="00F76749" w14:paraId="4AA50695" w14:textId="77777777" w:rsidTr="006E100C">
        <w:trPr>
          <w:trHeight w:val="20"/>
          <w:tblHeader/>
        </w:trPr>
        <w:tc>
          <w:tcPr>
            <w:tcW w:w="1374" w:type="dxa"/>
            <w:vAlign w:val="bottom"/>
          </w:tcPr>
          <w:p w14:paraId="608F1AF8" w14:textId="77777777" w:rsidR="00FC75D2" w:rsidRPr="00F76749" w:rsidRDefault="00FC75D2" w:rsidP="0033345F">
            <w:pPr>
              <w:spacing w:line="240" w:lineRule="atLeast"/>
              <w:rPr>
                <w:rFonts w:cs="Times New Roman"/>
                <w:b/>
                <w:bCs/>
                <w:i/>
                <w:iCs/>
                <w:spacing w:val="-4"/>
                <w:sz w:val="20"/>
                <w:szCs w:val="20"/>
              </w:rPr>
            </w:pPr>
          </w:p>
        </w:tc>
        <w:tc>
          <w:tcPr>
            <w:tcW w:w="7915" w:type="dxa"/>
            <w:gridSpan w:val="14"/>
          </w:tcPr>
          <w:p w14:paraId="6D0A9939" w14:textId="77777777" w:rsidR="00FC75D2" w:rsidRPr="00F76749" w:rsidRDefault="00FC75D2" w:rsidP="0033345F">
            <w:pPr>
              <w:spacing w:line="240" w:lineRule="atLeast"/>
              <w:ind w:left="-95" w:right="-120"/>
              <w:jc w:val="center"/>
              <w:rPr>
                <w:rFonts w:cs="Times New Roman"/>
                <w:b/>
                <w:bCs/>
                <w:sz w:val="20"/>
                <w:szCs w:val="20"/>
              </w:rPr>
            </w:pPr>
            <w:r w:rsidRPr="00F76749">
              <w:rPr>
                <w:rFonts w:cs="Times New Roman"/>
                <w:b/>
                <w:bCs/>
                <w:sz w:val="20"/>
                <w:szCs w:val="20"/>
              </w:rPr>
              <w:t>Consolidated financial statements</w:t>
            </w:r>
          </w:p>
        </w:tc>
      </w:tr>
      <w:tr w:rsidR="00FC75D2" w:rsidRPr="00F76749" w14:paraId="0D8A1068" w14:textId="77777777" w:rsidTr="006E100C">
        <w:trPr>
          <w:trHeight w:val="20"/>
          <w:tblHeader/>
        </w:trPr>
        <w:tc>
          <w:tcPr>
            <w:tcW w:w="1374" w:type="dxa"/>
            <w:vAlign w:val="bottom"/>
          </w:tcPr>
          <w:p w14:paraId="37FA6B1B" w14:textId="77777777" w:rsidR="00FC75D2" w:rsidRPr="00F76749" w:rsidRDefault="00FC75D2" w:rsidP="0033345F">
            <w:pPr>
              <w:spacing w:line="240" w:lineRule="atLeast"/>
              <w:rPr>
                <w:rFonts w:cs="Times New Roman"/>
                <w:b/>
                <w:bCs/>
                <w:i/>
                <w:iCs/>
                <w:spacing w:val="-4"/>
                <w:sz w:val="20"/>
                <w:szCs w:val="20"/>
              </w:rPr>
            </w:pPr>
          </w:p>
        </w:tc>
        <w:tc>
          <w:tcPr>
            <w:tcW w:w="2340" w:type="dxa"/>
            <w:gridSpan w:val="3"/>
          </w:tcPr>
          <w:p w14:paraId="1CEBB0A5" w14:textId="77777777" w:rsidR="00FC75D2" w:rsidRPr="005E256A" w:rsidRDefault="00FC75D2" w:rsidP="0033345F">
            <w:pPr>
              <w:spacing w:line="240" w:lineRule="atLeast"/>
              <w:ind w:left="-106" w:right="134"/>
              <w:jc w:val="center"/>
              <w:rPr>
                <w:rFonts w:cs="Times New Roman"/>
                <w:sz w:val="20"/>
                <w:szCs w:val="20"/>
              </w:rPr>
            </w:pPr>
            <w:r w:rsidRPr="005E256A">
              <w:rPr>
                <w:rFonts w:cs="Times New Roman"/>
                <w:sz w:val="20"/>
                <w:szCs w:val="20"/>
              </w:rPr>
              <w:t>Interest rate</w:t>
            </w:r>
          </w:p>
        </w:tc>
        <w:tc>
          <w:tcPr>
            <w:tcW w:w="5575" w:type="dxa"/>
            <w:gridSpan w:val="11"/>
          </w:tcPr>
          <w:p w14:paraId="18E46882" w14:textId="77777777" w:rsidR="00FC75D2" w:rsidRPr="00F76749" w:rsidRDefault="00FC75D2" w:rsidP="0033345F">
            <w:pPr>
              <w:spacing w:line="240" w:lineRule="atLeast"/>
              <w:ind w:left="-95" w:right="-120"/>
              <w:jc w:val="center"/>
              <w:rPr>
                <w:rFonts w:cs="Times New Roman"/>
                <w:b/>
                <w:bCs/>
                <w:sz w:val="20"/>
                <w:szCs w:val="20"/>
              </w:rPr>
            </w:pPr>
          </w:p>
        </w:tc>
      </w:tr>
      <w:tr w:rsidR="00FC75D2" w:rsidRPr="00F76749" w14:paraId="60ED0632" w14:textId="77777777" w:rsidTr="006E100C">
        <w:trPr>
          <w:trHeight w:val="387"/>
          <w:tblHeader/>
        </w:trPr>
        <w:tc>
          <w:tcPr>
            <w:tcW w:w="1374" w:type="dxa"/>
            <w:vAlign w:val="bottom"/>
          </w:tcPr>
          <w:p w14:paraId="04A41CB5" w14:textId="77777777" w:rsidR="00FC75D2" w:rsidRPr="00F76749" w:rsidRDefault="00FC75D2" w:rsidP="0033345F">
            <w:pPr>
              <w:spacing w:line="240" w:lineRule="atLeast"/>
              <w:ind w:right="-110"/>
              <w:rPr>
                <w:rFonts w:cs="Times New Roman"/>
                <w:b/>
                <w:bCs/>
                <w:i/>
                <w:iCs/>
                <w:sz w:val="20"/>
                <w:szCs w:val="20"/>
                <w:rtl/>
                <w:cs/>
              </w:rPr>
            </w:pPr>
          </w:p>
        </w:tc>
        <w:tc>
          <w:tcPr>
            <w:tcW w:w="924" w:type="dxa"/>
            <w:vAlign w:val="bottom"/>
          </w:tcPr>
          <w:p w14:paraId="26EE04B4" w14:textId="77777777" w:rsidR="00FC75D2" w:rsidRPr="00F76749" w:rsidRDefault="00FC75D2" w:rsidP="0033345F">
            <w:pPr>
              <w:spacing w:line="240" w:lineRule="atLeast"/>
              <w:ind w:left="-95" w:right="-120"/>
              <w:jc w:val="center"/>
              <w:rPr>
                <w:rFonts w:cs="Times New Roman"/>
                <w:sz w:val="20"/>
                <w:szCs w:val="20"/>
              </w:rPr>
            </w:pPr>
            <w:r w:rsidRPr="00F76749">
              <w:rPr>
                <w:rFonts w:cs="Times New Roman"/>
                <w:sz w:val="20"/>
                <w:szCs w:val="20"/>
              </w:rPr>
              <w:t>At</w:t>
            </w:r>
          </w:p>
          <w:p w14:paraId="143722AB" w14:textId="77777777" w:rsidR="00FC75D2" w:rsidRPr="00F76749" w:rsidRDefault="00FC75D2" w:rsidP="0033345F">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2024</w:t>
            </w:r>
          </w:p>
        </w:tc>
        <w:tc>
          <w:tcPr>
            <w:tcW w:w="1146" w:type="dxa"/>
            <w:vAlign w:val="bottom"/>
          </w:tcPr>
          <w:p w14:paraId="2239B338" w14:textId="77777777" w:rsidR="00FC75D2" w:rsidRPr="00F76749" w:rsidRDefault="00FC75D2" w:rsidP="0033345F">
            <w:pPr>
              <w:spacing w:line="240" w:lineRule="atLeast"/>
              <w:ind w:left="-95" w:right="-120"/>
              <w:jc w:val="center"/>
              <w:rPr>
                <w:rFonts w:cs="Times New Roman"/>
                <w:sz w:val="20"/>
                <w:szCs w:val="20"/>
              </w:rPr>
            </w:pPr>
            <w:r w:rsidRPr="00F76749">
              <w:rPr>
                <w:rFonts w:cs="Times New Roman"/>
                <w:sz w:val="20"/>
                <w:szCs w:val="20"/>
              </w:rPr>
              <w:t xml:space="preserve">At </w:t>
            </w:r>
          </w:p>
          <w:p w14:paraId="1A9D2E8F" w14:textId="77777777" w:rsidR="00FC75D2" w:rsidRPr="00F76749" w:rsidRDefault="00FC75D2" w:rsidP="0033345F">
            <w:pPr>
              <w:spacing w:line="240" w:lineRule="atLeast"/>
              <w:ind w:left="-95" w:right="-120"/>
              <w:jc w:val="center"/>
              <w:rPr>
                <w:rFonts w:cs="Times New Roman"/>
                <w:sz w:val="20"/>
                <w:szCs w:val="20"/>
                <w:rtl/>
                <w:cs/>
              </w:rPr>
            </w:pPr>
            <w:r>
              <w:rPr>
                <w:rFonts w:cs="Times New Roman"/>
                <w:sz w:val="20"/>
                <w:szCs w:val="20"/>
              </w:rPr>
              <w:t>31 December</w:t>
            </w:r>
            <w:r w:rsidRPr="00F76749">
              <w:rPr>
                <w:rFonts w:cs="Times New Roman"/>
                <w:sz w:val="20"/>
                <w:szCs w:val="20"/>
              </w:rPr>
              <w:br/>
              <w:t>2024</w:t>
            </w:r>
          </w:p>
        </w:tc>
        <w:tc>
          <w:tcPr>
            <w:tcW w:w="270" w:type="dxa"/>
            <w:vAlign w:val="bottom"/>
          </w:tcPr>
          <w:p w14:paraId="1B0FD4CE" w14:textId="77777777" w:rsidR="00FC75D2" w:rsidRPr="00F76749" w:rsidRDefault="00FC75D2" w:rsidP="0033345F">
            <w:pPr>
              <w:spacing w:line="240" w:lineRule="atLeast"/>
              <w:jc w:val="center"/>
              <w:rPr>
                <w:rFonts w:cs="Times New Roman"/>
                <w:sz w:val="20"/>
                <w:szCs w:val="20"/>
              </w:rPr>
            </w:pPr>
          </w:p>
        </w:tc>
        <w:tc>
          <w:tcPr>
            <w:tcW w:w="810" w:type="dxa"/>
            <w:vAlign w:val="bottom"/>
          </w:tcPr>
          <w:p w14:paraId="4963A6CC" w14:textId="77777777" w:rsidR="00FC75D2" w:rsidRPr="00F76749" w:rsidRDefault="00FC75D2" w:rsidP="0033345F">
            <w:pPr>
              <w:spacing w:line="240" w:lineRule="atLeast"/>
              <w:ind w:left="-129" w:right="-86"/>
              <w:jc w:val="center"/>
              <w:rPr>
                <w:rFonts w:cs="Times New Roman"/>
                <w:sz w:val="20"/>
                <w:szCs w:val="20"/>
              </w:rPr>
            </w:pPr>
            <w:r w:rsidRPr="00F76749">
              <w:rPr>
                <w:rFonts w:cs="Times New Roman"/>
                <w:sz w:val="20"/>
                <w:szCs w:val="20"/>
              </w:rPr>
              <w:t xml:space="preserve">At </w:t>
            </w:r>
          </w:p>
          <w:p w14:paraId="0F02B049" w14:textId="77777777" w:rsidR="00FC75D2" w:rsidRPr="00F76749" w:rsidRDefault="00FC75D2" w:rsidP="0033345F">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2024</w:t>
            </w:r>
          </w:p>
        </w:tc>
        <w:tc>
          <w:tcPr>
            <w:tcW w:w="270" w:type="dxa"/>
            <w:vAlign w:val="bottom"/>
          </w:tcPr>
          <w:p w14:paraId="7531A1A1" w14:textId="77777777" w:rsidR="00FC75D2" w:rsidRPr="00F76749" w:rsidRDefault="00FC75D2" w:rsidP="0033345F">
            <w:pPr>
              <w:spacing w:line="240" w:lineRule="atLeast"/>
              <w:jc w:val="center"/>
              <w:rPr>
                <w:rFonts w:cs="Times New Roman"/>
                <w:sz w:val="20"/>
                <w:szCs w:val="20"/>
              </w:rPr>
            </w:pPr>
          </w:p>
        </w:tc>
        <w:tc>
          <w:tcPr>
            <w:tcW w:w="900" w:type="dxa"/>
            <w:vAlign w:val="bottom"/>
          </w:tcPr>
          <w:p w14:paraId="0C1297C6" w14:textId="77777777" w:rsidR="00FC75D2" w:rsidRPr="00F76749" w:rsidRDefault="00FC75D2" w:rsidP="0033345F">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vAlign w:val="bottom"/>
          </w:tcPr>
          <w:p w14:paraId="40554B31" w14:textId="77777777" w:rsidR="00FC75D2" w:rsidRPr="00F76749" w:rsidRDefault="00FC75D2" w:rsidP="0033345F">
            <w:pPr>
              <w:spacing w:line="240" w:lineRule="atLeast"/>
              <w:jc w:val="center"/>
              <w:rPr>
                <w:rFonts w:cs="Times New Roman"/>
                <w:sz w:val="20"/>
                <w:szCs w:val="20"/>
              </w:rPr>
            </w:pPr>
          </w:p>
        </w:tc>
        <w:tc>
          <w:tcPr>
            <w:tcW w:w="960" w:type="dxa"/>
            <w:gridSpan w:val="2"/>
            <w:vAlign w:val="bottom"/>
          </w:tcPr>
          <w:p w14:paraId="23325C7C" w14:textId="77777777" w:rsidR="00FC75D2" w:rsidRPr="00F76749" w:rsidRDefault="00FC75D2" w:rsidP="0033345F">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gridSpan w:val="2"/>
            <w:vAlign w:val="bottom"/>
          </w:tcPr>
          <w:p w14:paraId="5E12D80A" w14:textId="77777777" w:rsidR="00FC75D2" w:rsidRPr="00F76749" w:rsidRDefault="00FC75D2" w:rsidP="0033345F">
            <w:pPr>
              <w:spacing w:line="240" w:lineRule="atLeast"/>
              <w:jc w:val="center"/>
              <w:rPr>
                <w:rFonts w:cs="Times New Roman"/>
                <w:sz w:val="20"/>
                <w:szCs w:val="20"/>
              </w:rPr>
            </w:pPr>
          </w:p>
        </w:tc>
        <w:tc>
          <w:tcPr>
            <w:tcW w:w="760" w:type="dxa"/>
            <w:vAlign w:val="bottom"/>
          </w:tcPr>
          <w:p w14:paraId="13F6CD0E" w14:textId="77777777" w:rsidR="00FC75D2" w:rsidRPr="00F76749" w:rsidRDefault="00FC75D2" w:rsidP="0033345F">
            <w:pPr>
              <w:spacing w:line="240" w:lineRule="atLeast"/>
              <w:ind w:left="-95" w:right="-120"/>
              <w:jc w:val="center"/>
              <w:rPr>
                <w:rFonts w:cs="Times New Roman"/>
                <w:sz w:val="20"/>
                <w:szCs w:val="20"/>
              </w:rPr>
            </w:pPr>
          </w:p>
          <w:p w14:paraId="7E254841" w14:textId="77777777" w:rsidR="00FC75D2" w:rsidRPr="00F76749" w:rsidRDefault="00FC75D2" w:rsidP="0033345F">
            <w:pPr>
              <w:spacing w:line="240" w:lineRule="atLeast"/>
              <w:ind w:left="-95" w:right="-120"/>
              <w:jc w:val="center"/>
              <w:rPr>
                <w:rFonts w:cs="Times New Roman"/>
                <w:sz w:val="20"/>
                <w:szCs w:val="20"/>
              </w:rPr>
            </w:pPr>
            <w:r w:rsidRPr="00F76749">
              <w:rPr>
                <w:rFonts w:cs="Times New Roman"/>
                <w:sz w:val="20"/>
                <w:szCs w:val="20"/>
              </w:rPr>
              <w:t>Offset</w:t>
            </w:r>
          </w:p>
        </w:tc>
        <w:tc>
          <w:tcPr>
            <w:tcW w:w="270" w:type="dxa"/>
          </w:tcPr>
          <w:p w14:paraId="7751F253" w14:textId="77777777" w:rsidR="00FC75D2" w:rsidRPr="00F76749" w:rsidRDefault="00FC75D2" w:rsidP="0033345F">
            <w:pPr>
              <w:spacing w:line="240" w:lineRule="atLeast"/>
              <w:ind w:left="-95" w:right="-120"/>
              <w:jc w:val="center"/>
              <w:rPr>
                <w:rFonts w:cs="Times New Roman"/>
                <w:sz w:val="20"/>
                <w:szCs w:val="20"/>
              </w:rPr>
            </w:pPr>
          </w:p>
        </w:tc>
        <w:tc>
          <w:tcPr>
            <w:tcW w:w="1104" w:type="dxa"/>
            <w:vAlign w:val="bottom"/>
          </w:tcPr>
          <w:p w14:paraId="1DCA5F27" w14:textId="77777777" w:rsidR="00FC75D2" w:rsidRPr="00F76749" w:rsidRDefault="00FC75D2" w:rsidP="0033345F">
            <w:pPr>
              <w:spacing w:line="240" w:lineRule="atLeast"/>
              <w:ind w:left="-95" w:right="-120"/>
              <w:jc w:val="center"/>
              <w:rPr>
                <w:rFonts w:cs="Times New Roman"/>
                <w:sz w:val="20"/>
                <w:szCs w:val="20"/>
              </w:rPr>
            </w:pPr>
            <w:r w:rsidRPr="00F76749">
              <w:rPr>
                <w:rFonts w:cs="Times New Roman"/>
                <w:sz w:val="20"/>
                <w:szCs w:val="20"/>
              </w:rPr>
              <w:t xml:space="preserve">At </w:t>
            </w:r>
          </w:p>
          <w:p w14:paraId="77B11E87" w14:textId="77777777" w:rsidR="00FC75D2" w:rsidRPr="00F76749" w:rsidRDefault="00FC75D2" w:rsidP="0033345F">
            <w:pPr>
              <w:spacing w:line="240" w:lineRule="atLeast"/>
              <w:ind w:left="-95" w:right="-120"/>
              <w:jc w:val="center"/>
              <w:rPr>
                <w:rFonts w:cs="Times New Roman"/>
                <w:sz w:val="20"/>
                <w:szCs w:val="20"/>
                <w:rtl/>
                <w:cs/>
              </w:rPr>
            </w:pPr>
            <w:r w:rsidRPr="00F76749">
              <w:rPr>
                <w:rFonts w:cs="Times New Roman"/>
                <w:sz w:val="20"/>
                <w:szCs w:val="20"/>
              </w:rPr>
              <w:t>3</w:t>
            </w:r>
            <w:r>
              <w:rPr>
                <w:rFonts w:cs="Times New Roman"/>
                <w:sz w:val="20"/>
                <w:szCs w:val="20"/>
              </w:rPr>
              <w:t>1</w:t>
            </w:r>
            <w:r w:rsidRPr="00F76749">
              <w:rPr>
                <w:rFonts w:cs="Times New Roman"/>
                <w:sz w:val="20"/>
                <w:szCs w:val="20"/>
              </w:rPr>
              <w:t xml:space="preserve"> </w:t>
            </w:r>
            <w:r>
              <w:rPr>
                <w:rFonts w:cs="Times New Roman"/>
                <w:sz w:val="20"/>
                <w:szCs w:val="20"/>
              </w:rPr>
              <w:t>December</w:t>
            </w:r>
            <w:r w:rsidRPr="00F76749">
              <w:rPr>
                <w:rFonts w:cs="Times New Roman"/>
                <w:sz w:val="20"/>
                <w:szCs w:val="20"/>
              </w:rPr>
              <w:br/>
              <w:t>2024</w:t>
            </w:r>
          </w:p>
        </w:tc>
      </w:tr>
      <w:tr w:rsidR="00FC75D2" w:rsidRPr="00F76749" w14:paraId="4C393646" w14:textId="77777777" w:rsidTr="006E100C">
        <w:trPr>
          <w:tblHeader/>
        </w:trPr>
        <w:tc>
          <w:tcPr>
            <w:tcW w:w="1374" w:type="dxa"/>
            <w:vAlign w:val="bottom"/>
          </w:tcPr>
          <w:p w14:paraId="00138E66" w14:textId="77777777" w:rsidR="00FC75D2" w:rsidRPr="00F76749" w:rsidRDefault="00FC75D2" w:rsidP="0033345F">
            <w:pPr>
              <w:spacing w:line="240" w:lineRule="atLeast"/>
              <w:rPr>
                <w:rFonts w:cs="Times New Roman"/>
                <w:b/>
                <w:bCs/>
                <w:i/>
                <w:iCs/>
                <w:sz w:val="20"/>
                <w:szCs w:val="20"/>
                <w:rtl/>
                <w:cs/>
              </w:rPr>
            </w:pPr>
          </w:p>
        </w:tc>
        <w:tc>
          <w:tcPr>
            <w:tcW w:w="2070" w:type="dxa"/>
            <w:gridSpan w:val="2"/>
          </w:tcPr>
          <w:p w14:paraId="094A978E" w14:textId="77777777" w:rsidR="00FC75D2" w:rsidRPr="00F76749" w:rsidRDefault="00FC75D2" w:rsidP="0033345F">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70" w:type="dxa"/>
            <w:vAlign w:val="bottom"/>
          </w:tcPr>
          <w:p w14:paraId="0DA4D46B" w14:textId="77777777" w:rsidR="00FC75D2" w:rsidRPr="00F76749" w:rsidRDefault="00FC75D2" w:rsidP="0033345F">
            <w:pPr>
              <w:spacing w:line="240" w:lineRule="atLeast"/>
              <w:jc w:val="center"/>
              <w:rPr>
                <w:rFonts w:cs="Times New Roman"/>
                <w:sz w:val="20"/>
                <w:szCs w:val="20"/>
              </w:rPr>
            </w:pPr>
          </w:p>
        </w:tc>
        <w:tc>
          <w:tcPr>
            <w:tcW w:w="5575" w:type="dxa"/>
            <w:gridSpan w:val="11"/>
          </w:tcPr>
          <w:p w14:paraId="0775C5FD" w14:textId="77777777" w:rsidR="00FC75D2" w:rsidRPr="00F76749" w:rsidRDefault="00FC75D2" w:rsidP="0033345F">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FC75D2" w:rsidRPr="00F76749" w14:paraId="7AC26FAD" w14:textId="77777777" w:rsidTr="006E100C">
        <w:trPr>
          <w:trHeight w:val="60"/>
        </w:trPr>
        <w:tc>
          <w:tcPr>
            <w:tcW w:w="1374" w:type="dxa"/>
          </w:tcPr>
          <w:p w14:paraId="49E3E806" w14:textId="78CA7277" w:rsidR="00FC75D2" w:rsidRPr="00F76749" w:rsidRDefault="00FC75D2" w:rsidP="0033345F">
            <w:pPr>
              <w:spacing w:line="240" w:lineRule="atLeast"/>
              <w:ind w:left="188" w:right="-129" w:hanging="188"/>
              <w:rPr>
                <w:rFonts w:cs="Times New Roman"/>
                <w:sz w:val="20"/>
                <w:szCs w:val="20"/>
                <w:rtl/>
                <w:cs/>
              </w:rPr>
            </w:pPr>
            <w:r w:rsidRPr="00F76749">
              <w:rPr>
                <w:rFonts w:cs="Times New Roman"/>
                <w:sz w:val="20"/>
                <w:szCs w:val="20"/>
              </w:rPr>
              <w:t xml:space="preserve">The </w:t>
            </w:r>
            <w:r w:rsidR="005040B1">
              <w:rPr>
                <w:rFonts w:cs="Times New Roman"/>
                <w:sz w:val="20"/>
                <w:szCs w:val="20"/>
              </w:rPr>
              <w:t>f</w:t>
            </w:r>
            <w:r w:rsidRPr="00F76749">
              <w:rPr>
                <w:rFonts w:cs="Times New Roman"/>
                <w:sz w:val="20"/>
                <w:szCs w:val="20"/>
              </w:rPr>
              <w:t xml:space="preserve">ormer </w:t>
            </w:r>
            <w:r>
              <w:rPr>
                <w:rFonts w:cs="Times New Roman"/>
                <w:sz w:val="20"/>
                <w:szCs w:val="20"/>
              </w:rPr>
              <w:br/>
            </w:r>
            <w:r w:rsidRPr="00F76749">
              <w:rPr>
                <w:rFonts w:cs="Times New Roman"/>
                <w:sz w:val="20"/>
                <w:szCs w:val="20"/>
              </w:rPr>
              <w:t xml:space="preserve">Parent </w:t>
            </w:r>
            <w:r>
              <w:rPr>
                <w:rFonts w:cs="Times New Roman"/>
                <w:sz w:val="20"/>
                <w:szCs w:val="20"/>
              </w:rPr>
              <w:br/>
            </w:r>
            <w:r w:rsidRPr="00F76749">
              <w:rPr>
                <w:rFonts w:cs="Times New Roman"/>
                <w:sz w:val="20"/>
                <w:szCs w:val="20"/>
              </w:rPr>
              <w:t>Company</w:t>
            </w:r>
          </w:p>
        </w:tc>
        <w:tc>
          <w:tcPr>
            <w:tcW w:w="924" w:type="dxa"/>
            <w:vAlign w:val="bottom"/>
          </w:tcPr>
          <w:p w14:paraId="47491894" w14:textId="77777777" w:rsidR="00FC75D2" w:rsidRPr="00F76749" w:rsidRDefault="00FC75D2" w:rsidP="0033345F">
            <w:pPr>
              <w:spacing w:line="240" w:lineRule="atLeast"/>
              <w:ind w:left="-95" w:right="-120"/>
              <w:jc w:val="center"/>
              <w:rPr>
                <w:rFonts w:cs="Times New Roman"/>
                <w:sz w:val="20"/>
                <w:szCs w:val="20"/>
              </w:rPr>
            </w:pPr>
          </w:p>
          <w:p w14:paraId="5A40BCE8" w14:textId="77777777" w:rsidR="00FC75D2" w:rsidRPr="00F76749" w:rsidRDefault="00FC75D2" w:rsidP="0033345F">
            <w:pPr>
              <w:spacing w:line="240" w:lineRule="atLeast"/>
              <w:ind w:left="-95" w:right="-120"/>
              <w:jc w:val="center"/>
              <w:rPr>
                <w:rFonts w:cs="Times New Roman"/>
                <w:sz w:val="20"/>
                <w:szCs w:val="20"/>
              </w:rPr>
            </w:pPr>
            <w:r w:rsidRPr="00F76749">
              <w:rPr>
                <w:rFonts w:cs="Times New Roman"/>
                <w:sz w:val="20"/>
                <w:szCs w:val="20"/>
              </w:rPr>
              <w:t>6.23 - 6.31</w:t>
            </w:r>
          </w:p>
        </w:tc>
        <w:tc>
          <w:tcPr>
            <w:tcW w:w="1146" w:type="dxa"/>
          </w:tcPr>
          <w:p w14:paraId="009BF3A4" w14:textId="77777777" w:rsidR="00FC75D2" w:rsidRDefault="00FC75D2" w:rsidP="0033345F">
            <w:pPr>
              <w:spacing w:line="240" w:lineRule="atLeast"/>
              <w:ind w:left="-95" w:right="-120"/>
              <w:jc w:val="center"/>
              <w:rPr>
                <w:rFonts w:cs="Times New Roman"/>
                <w:sz w:val="20"/>
                <w:szCs w:val="20"/>
              </w:rPr>
            </w:pPr>
          </w:p>
          <w:p w14:paraId="79DE8882" w14:textId="77777777" w:rsidR="00FC75D2" w:rsidRDefault="00FC75D2" w:rsidP="0033345F">
            <w:pPr>
              <w:spacing w:line="240" w:lineRule="atLeast"/>
              <w:ind w:left="-95" w:right="-120"/>
              <w:jc w:val="center"/>
              <w:rPr>
                <w:rFonts w:cs="Times New Roman"/>
                <w:sz w:val="20"/>
                <w:szCs w:val="20"/>
              </w:rPr>
            </w:pPr>
          </w:p>
          <w:p w14:paraId="6927CA54" w14:textId="77777777" w:rsidR="00FC75D2" w:rsidRPr="00F76749" w:rsidRDefault="00FC75D2" w:rsidP="0033345F">
            <w:pPr>
              <w:spacing w:line="240" w:lineRule="atLeast"/>
              <w:ind w:left="-95" w:right="-120"/>
              <w:jc w:val="center"/>
              <w:rPr>
                <w:rFonts w:cs="Times New Roman"/>
                <w:sz w:val="20"/>
                <w:szCs w:val="20"/>
                <w:cs/>
              </w:rPr>
            </w:pPr>
            <w:r w:rsidRPr="00727970">
              <w:rPr>
                <w:rFonts w:cs="Times New Roman"/>
                <w:sz w:val="20"/>
                <w:szCs w:val="20"/>
              </w:rPr>
              <w:t>6.26 - 6.90</w:t>
            </w:r>
          </w:p>
        </w:tc>
        <w:tc>
          <w:tcPr>
            <w:tcW w:w="270" w:type="dxa"/>
            <w:vAlign w:val="bottom"/>
          </w:tcPr>
          <w:p w14:paraId="3689DB7F" w14:textId="77777777" w:rsidR="00FC75D2" w:rsidRPr="00F76749" w:rsidRDefault="00FC75D2" w:rsidP="0033345F">
            <w:pPr>
              <w:spacing w:line="240" w:lineRule="atLeast"/>
              <w:jc w:val="center"/>
              <w:rPr>
                <w:rFonts w:cs="Times New Roman"/>
                <w:sz w:val="20"/>
                <w:szCs w:val="20"/>
              </w:rPr>
            </w:pPr>
          </w:p>
        </w:tc>
        <w:tc>
          <w:tcPr>
            <w:tcW w:w="810" w:type="dxa"/>
            <w:vAlign w:val="bottom"/>
          </w:tcPr>
          <w:p w14:paraId="61B66EF3" w14:textId="77777777" w:rsidR="00FC75D2" w:rsidRPr="00F76749" w:rsidRDefault="00FC75D2" w:rsidP="0033345F">
            <w:pPr>
              <w:spacing w:line="240" w:lineRule="atLeast"/>
              <w:ind w:left="-129" w:right="-110"/>
              <w:jc w:val="center"/>
              <w:rPr>
                <w:rFonts w:cs="Times New Roman"/>
                <w:sz w:val="20"/>
                <w:szCs w:val="20"/>
              </w:rPr>
            </w:pPr>
            <w:r w:rsidRPr="00F76749">
              <w:rPr>
                <w:rFonts w:cs="Times New Roman"/>
                <w:sz w:val="20"/>
                <w:szCs w:val="20"/>
              </w:rPr>
              <w:t>922,849</w:t>
            </w:r>
          </w:p>
        </w:tc>
        <w:tc>
          <w:tcPr>
            <w:tcW w:w="270" w:type="dxa"/>
            <w:vAlign w:val="bottom"/>
          </w:tcPr>
          <w:p w14:paraId="2ECB5BFC" w14:textId="77777777" w:rsidR="00FC75D2" w:rsidRPr="00F76749" w:rsidRDefault="00FC75D2" w:rsidP="0033345F">
            <w:pPr>
              <w:spacing w:line="240" w:lineRule="atLeast"/>
              <w:jc w:val="center"/>
              <w:rPr>
                <w:rFonts w:cs="Times New Roman"/>
                <w:sz w:val="20"/>
                <w:szCs w:val="20"/>
              </w:rPr>
            </w:pPr>
          </w:p>
        </w:tc>
        <w:tc>
          <w:tcPr>
            <w:tcW w:w="900" w:type="dxa"/>
          </w:tcPr>
          <w:p w14:paraId="4A94A81D" w14:textId="77777777" w:rsidR="00FC75D2" w:rsidRDefault="00FC75D2" w:rsidP="006E100C">
            <w:pPr>
              <w:spacing w:line="240" w:lineRule="atLeast"/>
              <w:ind w:left="-129" w:right="-20"/>
              <w:jc w:val="right"/>
              <w:rPr>
                <w:rFonts w:cs="Times New Roman"/>
                <w:sz w:val="20"/>
                <w:szCs w:val="20"/>
              </w:rPr>
            </w:pPr>
          </w:p>
          <w:p w14:paraId="44024B02" w14:textId="77777777" w:rsidR="00FC75D2" w:rsidRDefault="00FC75D2" w:rsidP="006E100C">
            <w:pPr>
              <w:spacing w:line="240" w:lineRule="atLeast"/>
              <w:ind w:left="-129" w:right="-20"/>
              <w:jc w:val="right"/>
              <w:rPr>
                <w:rFonts w:cs="Times New Roman"/>
                <w:sz w:val="20"/>
                <w:szCs w:val="20"/>
              </w:rPr>
            </w:pPr>
          </w:p>
          <w:p w14:paraId="270469D7" w14:textId="77777777" w:rsidR="00FC75D2" w:rsidRPr="00F76749" w:rsidRDefault="00FC75D2" w:rsidP="006E100C">
            <w:pPr>
              <w:spacing w:line="240" w:lineRule="atLeast"/>
              <w:ind w:left="-564" w:right="-20" w:firstLine="435"/>
              <w:jc w:val="right"/>
              <w:rPr>
                <w:rFonts w:cs="Times New Roman"/>
                <w:sz w:val="20"/>
                <w:szCs w:val="20"/>
              </w:rPr>
            </w:pPr>
            <w:r w:rsidRPr="0018433A">
              <w:rPr>
                <w:rFonts w:cs="Times New Roman"/>
                <w:sz w:val="20"/>
                <w:szCs w:val="20"/>
              </w:rPr>
              <w:t>123,850</w:t>
            </w:r>
          </w:p>
        </w:tc>
        <w:tc>
          <w:tcPr>
            <w:tcW w:w="270" w:type="dxa"/>
          </w:tcPr>
          <w:p w14:paraId="6F5D15F9" w14:textId="77777777" w:rsidR="00FC75D2" w:rsidRPr="00F76749" w:rsidRDefault="00FC75D2" w:rsidP="0033345F">
            <w:pPr>
              <w:tabs>
                <w:tab w:val="decimal" w:pos="655"/>
              </w:tabs>
              <w:spacing w:line="240" w:lineRule="atLeast"/>
              <w:ind w:left="-129" w:right="-110"/>
              <w:jc w:val="center"/>
              <w:rPr>
                <w:rFonts w:cs="Times New Roman"/>
                <w:sz w:val="20"/>
                <w:szCs w:val="20"/>
              </w:rPr>
            </w:pPr>
          </w:p>
        </w:tc>
        <w:tc>
          <w:tcPr>
            <w:tcW w:w="933" w:type="dxa"/>
          </w:tcPr>
          <w:p w14:paraId="6120EC7D" w14:textId="77777777" w:rsidR="00FC75D2" w:rsidRDefault="00FC75D2" w:rsidP="0033345F">
            <w:pPr>
              <w:tabs>
                <w:tab w:val="decimal" w:pos="655"/>
              </w:tabs>
              <w:spacing w:line="240" w:lineRule="atLeast"/>
              <w:ind w:left="-129" w:right="-110"/>
              <w:jc w:val="center"/>
              <w:rPr>
                <w:rFonts w:cs="Times New Roman"/>
                <w:sz w:val="20"/>
                <w:szCs w:val="20"/>
              </w:rPr>
            </w:pPr>
          </w:p>
          <w:p w14:paraId="471D5B24" w14:textId="77777777" w:rsidR="00FC75D2" w:rsidRDefault="00FC75D2" w:rsidP="0033345F">
            <w:pPr>
              <w:tabs>
                <w:tab w:val="decimal" w:pos="655"/>
              </w:tabs>
              <w:spacing w:line="240" w:lineRule="atLeast"/>
              <w:ind w:left="-129" w:right="-110"/>
              <w:jc w:val="center"/>
              <w:rPr>
                <w:rFonts w:cs="Times New Roman"/>
                <w:sz w:val="20"/>
                <w:szCs w:val="20"/>
              </w:rPr>
            </w:pPr>
          </w:p>
          <w:p w14:paraId="4C3E44DA" w14:textId="77777777" w:rsidR="00FC75D2" w:rsidRPr="00F76749" w:rsidRDefault="00FC75D2" w:rsidP="0033345F">
            <w:pPr>
              <w:tabs>
                <w:tab w:val="decimal" w:pos="655"/>
              </w:tabs>
              <w:spacing w:line="240" w:lineRule="atLeast"/>
              <w:ind w:left="-129" w:right="-110"/>
              <w:jc w:val="center"/>
              <w:rPr>
                <w:rFonts w:cs="Times New Roman"/>
                <w:sz w:val="20"/>
                <w:szCs w:val="20"/>
              </w:rPr>
            </w:pPr>
            <w:r w:rsidRPr="0018433A">
              <w:rPr>
                <w:rFonts w:cs="Times New Roman"/>
                <w:sz w:val="20"/>
                <w:szCs w:val="20"/>
              </w:rPr>
              <w:t>(143,830)</w:t>
            </w:r>
          </w:p>
        </w:tc>
        <w:tc>
          <w:tcPr>
            <w:tcW w:w="237" w:type="dxa"/>
            <w:gridSpan w:val="2"/>
          </w:tcPr>
          <w:p w14:paraId="0BE431B2" w14:textId="77777777" w:rsidR="00FC75D2" w:rsidRPr="00F76749" w:rsidRDefault="00FC75D2" w:rsidP="0033345F">
            <w:pPr>
              <w:tabs>
                <w:tab w:val="decimal" w:pos="655"/>
              </w:tabs>
              <w:spacing w:line="240" w:lineRule="atLeast"/>
              <w:ind w:left="-129" w:right="-110"/>
              <w:jc w:val="center"/>
              <w:rPr>
                <w:rFonts w:cs="Times New Roman"/>
                <w:sz w:val="20"/>
                <w:szCs w:val="20"/>
              </w:rPr>
            </w:pPr>
          </w:p>
        </w:tc>
        <w:tc>
          <w:tcPr>
            <w:tcW w:w="1056" w:type="dxa"/>
            <w:gridSpan w:val="3"/>
          </w:tcPr>
          <w:p w14:paraId="4C532C9D" w14:textId="77777777" w:rsidR="00FC75D2" w:rsidRDefault="00FC75D2" w:rsidP="0033345F">
            <w:pPr>
              <w:tabs>
                <w:tab w:val="decimal" w:pos="610"/>
                <w:tab w:val="decimal" w:pos="700"/>
              </w:tabs>
              <w:spacing w:line="240" w:lineRule="atLeast"/>
              <w:ind w:left="-129"/>
              <w:jc w:val="center"/>
              <w:rPr>
                <w:rFonts w:cs="Times New Roman"/>
                <w:sz w:val="20"/>
                <w:szCs w:val="20"/>
              </w:rPr>
            </w:pPr>
          </w:p>
          <w:p w14:paraId="2DE370A8" w14:textId="77777777" w:rsidR="00FC75D2" w:rsidRDefault="00FC75D2" w:rsidP="0033345F">
            <w:pPr>
              <w:tabs>
                <w:tab w:val="decimal" w:pos="610"/>
                <w:tab w:val="decimal" w:pos="700"/>
              </w:tabs>
              <w:spacing w:line="240" w:lineRule="atLeast"/>
              <w:ind w:left="-129"/>
              <w:jc w:val="center"/>
              <w:rPr>
                <w:rFonts w:cs="Times New Roman"/>
                <w:sz w:val="20"/>
                <w:szCs w:val="20"/>
              </w:rPr>
            </w:pPr>
          </w:p>
          <w:p w14:paraId="0965ACE9" w14:textId="77802D23" w:rsidR="00FC75D2" w:rsidRPr="00F76749" w:rsidRDefault="00FC75D2" w:rsidP="0033345F">
            <w:pPr>
              <w:tabs>
                <w:tab w:val="decimal" w:pos="610"/>
                <w:tab w:val="decimal" w:pos="700"/>
              </w:tabs>
              <w:spacing w:line="240" w:lineRule="atLeast"/>
              <w:ind w:left="-129"/>
              <w:jc w:val="center"/>
              <w:rPr>
                <w:rFonts w:cs="Times New Roman"/>
                <w:sz w:val="20"/>
                <w:szCs w:val="20"/>
              </w:rPr>
            </w:pPr>
            <w:r w:rsidRPr="0018433A">
              <w:rPr>
                <w:rFonts w:cs="Times New Roman"/>
                <w:sz w:val="20"/>
                <w:szCs w:val="20"/>
              </w:rPr>
              <w:t>(30,000)</w:t>
            </w:r>
            <w:r w:rsidRPr="0018433A">
              <w:rPr>
                <w:rFonts w:cs="Times New Roman"/>
                <w:sz w:val="20"/>
                <w:szCs w:val="20"/>
                <w:vertAlign w:val="superscript"/>
              </w:rPr>
              <w:t>(</w:t>
            </w:r>
            <w:r w:rsidR="005E256A">
              <w:rPr>
                <w:rFonts w:cs="Times New Roman"/>
                <w:sz w:val="20"/>
                <w:szCs w:val="20"/>
                <w:vertAlign w:val="superscript"/>
              </w:rPr>
              <w:t>2</w:t>
            </w:r>
            <w:r w:rsidRPr="0018433A">
              <w:rPr>
                <w:rFonts w:cs="Times New Roman"/>
                <w:sz w:val="20"/>
                <w:szCs w:val="20"/>
                <w:vertAlign w:val="superscript"/>
              </w:rPr>
              <w:t>)</w:t>
            </w:r>
          </w:p>
        </w:tc>
        <w:tc>
          <w:tcPr>
            <w:tcW w:w="1104" w:type="dxa"/>
            <w:vAlign w:val="bottom"/>
          </w:tcPr>
          <w:p w14:paraId="1CA70BE3" w14:textId="77777777" w:rsidR="00FC75D2" w:rsidRDefault="00FC75D2" w:rsidP="0033345F">
            <w:pPr>
              <w:tabs>
                <w:tab w:val="decimal" w:pos="885"/>
              </w:tabs>
              <w:spacing w:line="240" w:lineRule="atLeast"/>
              <w:ind w:left="-95"/>
              <w:rPr>
                <w:rFonts w:cstheme="minorBidi"/>
                <w:sz w:val="20"/>
                <w:szCs w:val="20"/>
              </w:rPr>
            </w:pPr>
          </w:p>
          <w:p w14:paraId="4F7FC181" w14:textId="77777777" w:rsidR="00FC75D2" w:rsidRDefault="00FC75D2" w:rsidP="0033345F">
            <w:pPr>
              <w:tabs>
                <w:tab w:val="decimal" w:pos="885"/>
              </w:tabs>
              <w:spacing w:line="240" w:lineRule="atLeast"/>
              <w:ind w:left="-95"/>
              <w:rPr>
                <w:rFonts w:cstheme="minorBidi"/>
                <w:sz w:val="20"/>
                <w:szCs w:val="20"/>
              </w:rPr>
            </w:pPr>
          </w:p>
          <w:p w14:paraId="732F5AFC" w14:textId="77777777" w:rsidR="00FC75D2" w:rsidRPr="00F76749" w:rsidRDefault="00FC75D2" w:rsidP="0033345F">
            <w:pPr>
              <w:tabs>
                <w:tab w:val="decimal" w:pos="885"/>
              </w:tabs>
              <w:spacing w:line="240" w:lineRule="atLeast"/>
              <w:ind w:left="-95"/>
              <w:rPr>
                <w:rFonts w:cstheme="minorBidi"/>
                <w:sz w:val="20"/>
                <w:szCs w:val="20"/>
              </w:rPr>
            </w:pPr>
            <w:r w:rsidRPr="001111AD">
              <w:rPr>
                <w:rFonts w:cstheme="minorBidi"/>
                <w:sz w:val="20"/>
                <w:szCs w:val="20"/>
              </w:rPr>
              <w:t>872,869</w:t>
            </w:r>
          </w:p>
        </w:tc>
      </w:tr>
      <w:tr w:rsidR="00FC75D2" w:rsidRPr="00F76749" w14:paraId="1415229F" w14:textId="77777777" w:rsidTr="006E100C">
        <w:trPr>
          <w:trHeight w:val="60"/>
        </w:trPr>
        <w:tc>
          <w:tcPr>
            <w:tcW w:w="1374" w:type="dxa"/>
          </w:tcPr>
          <w:p w14:paraId="1043430D" w14:textId="584ADE7C" w:rsidR="00FC75D2" w:rsidRPr="00F76749" w:rsidRDefault="005E256A" w:rsidP="0033345F">
            <w:pPr>
              <w:spacing w:line="240" w:lineRule="atLeast"/>
              <w:ind w:left="188" w:right="-129" w:hanging="188"/>
              <w:rPr>
                <w:rFonts w:cs="Times New Roman"/>
                <w:sz w:val="20"/>
                <w:szCs w:val="20"/>
              </w:rPr>
            </w:pPr>
            <w:r>
              <w:rPr>
                <w:rFonts w:cs="Times New Roman"/>
                <w:sz w:val="20"/>
                <w:szCs w:val="20"/>
              </w:rPr>
              <w:t xml:space="preserve">Entity </w:t>
            </w:r>
            <w:r w:rsidRPr="00F76749">
              <w:rPr>
                <w:rFonts w:cs="Times New Roman"/>
                <w:sz w:val="20"/>
                <w:szCs w:val="20"/>
              </w:rPr>
              <w:t xml:space="preserve">related </w:t>
            </w:r>
            <w:r>
              <w:rPr>
                <w:rFonts w:cs="Times New Roman"/>
                <w:sz w:val="20"/>
                <w:szCs w:val="20"/>
              </w:rPr>
              <w:t>to the former Parent Company</w:t>
            </w:r>
          </w:p>
        </w:tc>
        <w:tc>
          <w:tcPr>
            <w:tcW w:w="924" w:type="dxa"/>
            <w:vAlign w:val="bottom"/>
          </w:tcPr>
          <w:p w14:paraId="7F6FFF4B" w14:textId="77777777" w:rsidR="00FC75D2" w:rsidRPr="00F76749" w:rsidRDefault="00FC75D2" w:rsidP="0033345F">
            <w:pPr>
              <w:spacing w:line="240" w:lineRule="atLeast"/>
              <w:ind w:left="-95" w:right="-120"/>
              <w:jc w:val="center"/>
              <w:rPr>
                <w:rFonts w:cs="Times New Roman"/>
                <w:sz w:val="20"/>
                <w:szCs w:val="20"/>
              </w:rPr>
            </w:pPr>
            <w:r w:rsidRPr="00F76749">
              <w:rPr>
                <w:rFonts w:cs="Times New Roman"/>
                <w:sz w:val="20"/>
                <w:szCs w:val="20"/>
              </w:rPr>
              <w:t>-</w:t>
            </w:r>
          </w:p>
        </w:tc>
        <w:tc>
          <w:tcPr>
            <w:tcW w:w="1146" w:type="dxa"/>
          </w:tcPr>
          <w:p w14:paraId="06A1DB95" w14:textId="77777777" w:rsidR="00FC75D2" w:rsidRDefault="00FC75D2" w:rsidP="0033345F">
            <w:pPr>
              <w:spacing w:line="240" w:lineRule="atLeast"/>
              <w:ind w:left="-95" w:right="-120"/>
              <w:jc w:val="center"/>
              <w:rPr>
                <w:rFonts w:cs="Times New Roman"/>
                <w:sz w:val="20"/>
                <w:szCs w:val="20"/>
              </w:rPr>
            </w:pPr>
          </w:p>
          <w:p w14:paraId="436A077A" w14:textId="140A9E1A" w:rsidR="005E256A" w:rsidRDefault="005E256A" w:rsidP="0033345F">
            <w:pPr>
              <w:spacing w:line="240" w:lineRule="atLeast"/>
              <w:ind w:left="-95" w:right="-120"/>
              <w:jc w:val="center"/>
              <w:rPr>
                <w:rFonts w:cs="Times New Roman"/>
                <w:sz w:val="20"/>
                <w:szCs w:val="20"/>
              </w:rPr>
            </w:pPr>
          </w:p>
          <w:p w14:paraId="5CF9E770" w14:textId="77777777" w:rsidR="005E256A" w:rsidRDefault="005E256A" w:rsidP="0033345F">
            <w:pPr>
              <w:spacing w:line="240" w:lineRule="atLeast"/>
              <w:ind w:left="-95" w:right="-120"/>
              <w:jc w:val="center"/>
              <w:rPr>
                <w:rFonts w:cs="Times New Roman"/>
                <w:sz w:val="20"/>
                <w:szCs w:val="20"/>
              </w:rPr>
            </w:pPr>
          </w:p>
          <w:p w14:paraId="0A719602" w14:textId="77777777" w:rsidR="00FC75D2" w:rsidRPr="00F76749" w:rsidRDefault="00FC75D2" w:rsidP="0033345F">
            <w:pPr>
              <w:spacing w:line="240" w:lineRule="atLeast"/>
              <w:ind w:left="-95" w:right="-120"/>
              <w:jc w:val="center"/>
              <w:rPr>
                <w:rFonts w:cs="Times New Roman"/>
                <w:sz w:val="20"/>
                <w:szCs w:val="20"/>
                <w:cs/>
              </w:rPr>
            </w:pPr>
            <w:r w:rsidRPr="00727970">
              <w:rPr>
                <w:rFonts w:cs="Times New Roman"/>
                <w:sz w:val="20"/>
                <w:szCs w:val="20"/>
              </w:rPr>
              <w:t>15.00</w:t>
            </w:r>
          </w:p>
        </w:tc>
        <w:tc>
          <w:tcPr>
            <w:tcW w:w="270" w:type="dxa"/>
          </w:tcPr>
          <w:p w14:paraId="42948B04" w14:textId="77777777" w:rsidR="00FC75D2" w:rsidRPr="00F76749" w:rsidRDefault="00FC75D2" w:rsidP="0033345F">
            <w:pPr>
              <w:spacing w:line="240" w:lineRule="atLeast"/>
              <w:jc w:val="center"/>
              <w:rPr>
                <w:rFonts w:cs="Times New Roman"/>
                <w:sz w:val="20"/>
                <w:szCs w:val="20"/>
              </w:rPr>
            </w:pPr>
          </w:p>
        </w:tc>
        <w:tc>
          <w:tcPr>
            <w:tcW w:w="810" w:type="dxa"/>
            <w:tcBorders>
              <w:bottom w:val="single" w:sz="4" w:space="0" w:color="auto"/>
            </w:tcBorders>
          </w:tcPr>
          <w:p w14:paraId="57A5EC72" w14:textId="77777777" w:rsidR="00FC75D2" w:rsidRDefault="00FC75D2" w:rsidP="0033345F">
            <w:pPr>
              <w:jc w:val="center"/>
              <w:rPr>
                <w:rFonts w:cs="Times New Roman"/>
                <w:sz w:val="20"/>
                <w:szCs w:val="20"/>
              </w:rPr>
            </w:pPr>
          </w:p>
          <w:p w14:paraId="03A20684" w14:textId="77777777" w:rsidR="005E256A" w:rsidRDefault="005E256A" w:rsidP="0033345F">
            <w:pPr>
              <w:jc w:val="center"/>
              <w:rPr>
                <w:rFonts w:cs="Times New Roman"/>
                <w:sz w:val="20"/>
                <w:szCs w:val="20"/>
              </w:rPr>
            </w:pPr>
          </w:p>
          <w:p w14:paraId="35F12BDA" w14:textId="77777777" w:rsidR="005E256A" w:rsidRDefault="005E256A" w:rsidP="0033345F">
            <w:pPr>
              <w:jc w:val="center"/>
              <w:rPr>
                <w:rFonts w:cs="Times New Roman"/>
                <w:sz w:val="20"/>
                <w:szCs w:val="20"/>
              </w:rPr>
            </w:pPr>
          </w:p>
          <w:p w14:paraId="136CC302" w14:textId="7A309C82" w:rsidR="00FC75D2" w:rsidRPr="00F76749" w:rsidRDefault="00FC75D2" w:rsidP="0033345F">
            <w:pPr>
              <w:jc w:val="center"/>
              <w:rPr>
                <w:rFonts w:cs="Times New Roman"/>
                <w:sz w:val="20"/>
                <w:szCs w:val="20"/>
              </w:rPr>
            </w:pPr>
            <w:r w:rsidRPr="00F76749">
              <w:rPr>
                <w:rFonts w:cs="Times New Roman"/>
                <w:sz w:val="20"/>
                <w:szCs w:val="20"/>
              </w:rPr>
              <w:t xml:space="preserve"> -</w:t>
            </w:r>
          </w:p>
        </w:tc>
        <w:tc>
          <w:tcPr>
            <w:tcW w:w="270" w:type="dxa"/>
          </w:tcPr>
          <w:p w14:paraId="4E81E54A" w14:textId="77777777" w:rsidR="00FC75D2" w:rsidRPr="00F76749" w:rsidRDefault="00FC75D2" w:rsidP="0033345F">
            <w:pPr>
              <w:spacing w:line="240" w:lineRule="atLeast"/>
              <w:jc w:val="center"/>
              <w:rPr>
                <w:rFonts w:cs="Times New Roman"/>
                <w:sz w:val="20"/>
                <w:szCs w:val="20"/>
              </w:rPr>
            </w:pPr>
          </w:p>
        </w:tc>
        <w:tc>
          <w:tcPr>
            <w:tcW w:w="900" w:type="dxa"/>
          </w:tcPr>
          <w:p w14:paraId="68461F3F" w14:textId="77777777" w:rsidR="00FC75D2" w:rsidRDefault="00FC75D2" w:rsidP="006E100C">
            <w:pPr>
              <w:spacing w:line="240" w:lineRule="atLeast"/>
              <w:ind w:left="-129" w:right="-20"/>
              <w:jc w:val="right"/>
              <w:rPr>
                <w:rFonts w:cs="Times New Roman"/>
                <w:sz w:val="20"/>
                <w:szCs w:val="20"/>
              </w:rPr>
            </w:pPr>
          </w:p>
          <w:p w14:paraId="3D829398" w14:textId="77777777" w:rsidR="005E256A" w:rsidRDefault="005E256A" w:rsidP="006E100C">
            <w:pPr>
              <w:spacing w:line="240" w:lineRule="atLeast"/>
              <w:ind w:left="-384" w:right="-20"/>
              <w:jc w:val="right"/>
              <w:rPr>
                <w:rFonts w:cs="Times New Roman"/>
                <w:sz w:val="20"/>
                <w:szCs w:val="20"/>
              </w:rPr>
            </w:pPr>
          </w:p>
          <w:p w14:paraId="359ADF88" w14:textId="77777777" w:rsidR="005E256A" w:rsidRDefault="005E256A" w:rsidP="006E100C">
            <w:pPr>
              <w:spacing w:line="240" w:lineRule="atLeast"/>
              <w:ind w:left="-384" w:right="-20"/>
              <w:jc w:val="right"/>
              <w:rPr>
                <w:rFonts w:cs="Times New Roman"/>
                <w:sz w:val="20"/>
                <w:szCs w:val="20"/>
              </w:rPr>
            </w:pPr>
          </w:p>
          <w:p w14:paraId="6529AC25" w14:textId="002C1128" w:rsidR="00FC75D2" w:rsidRPr="00F76749" w:rsidRDefault="00FC75D2" w:rsidP="006E100C">
            <w:pPr>
              <w:spacing w:line="240" w:lineRule="atLeast"/>
              <w:ind w:left="-384" w:right="-20"/>
              <w:jc w:val="right"/>
              <w:rPr>
                <w:rFonts w:cs="Times New Roman"/>
                <w:sz w:val="20"/>
                <w:szCs w:val="20"/>
              </w:rPr>
            </w:pPr>
            <w:r w:rsidRPr="009D0498">
              <w:rPr>
                <w:rFonts w:cs="Times New Roman"/>
                <w:sz w:val="20"/>
                <w:szCs w:val="20"/>
              </w:rPr>
              <w:t>45,000</w:t>
            </w:r>
          </w:p>
        </w:tc>
        <w:tc>
          <w:tcPr>
            <w:tcW w:w="270" w:type="dxa"/>
          </w:tcPr>
          <w:p w14:paraId="0ABDF5BD" w14:textId="77777777" w:rsidR="00FC75D2" w:rsidRPr="00F76749" w:rsidRDefault="00FC75D2" w:rsidP="0033345F">
            <w:pPr>
              <w:tabs>
                <w:tab w:val="decimal" w:pos="655"/>
              </w:tabs>
              <w:spacing w:line="240" w:lineRule="atLeast"/>
              <w:ind w:left="-129" w:right="-110"/>
              <w:jc w:val="center"/>
              <w:rPr>
                <w:rFonts w:cs="Times New Roman"/>
                <w:sz w:val="20"/>
                <w:szCs w:val="20"/>
              </w:rPr>
            </w:pPr>
          </w:p>
        </w:tc>
        <w:tc>
          <w:tcPr>
            <w:tcW w:w="933" w:type="dxa"/>
          </w:tcPr>
          <w:p w14:paraId="34891586" w14:textId="77777777" w:rsidR="00FC75D2" w:rsidRDefault="00FC75D2" w:rsidP="0033345F">
            <w:pPr>
              <w:tabs>
                <w:tab w:val="decimal" w:pos="494"/>
                <w:tab w:val="decimal" w:pos="655"/>
              </w:tabs>
              <w:spacing w:line="240" w:lineRule="atLeast"/>
              <w:ind w:left="-129" w:right="-110"/>
              <w:jc w:val="center"/>
              <w:rPr>
                <w:rFonts w:cs="Times New Roman"/>
                <w:sz w:val="20"/>
                <w:szCs w:val="20"/>
              </w:rPr>
            </w:pPr>
          </w:p>
          <w:p w14:paraId="2721D93D" w14:textId="337D1311" w:rsidR="005E256A" w:rsidRDefault="005E256A" w:rsidP="0033345F">
            <w:pPr>
              <w:tabs>
                <w:tab w:val="decimal" w:pos="494"/>
                <w:tab w:val="decimal" w:pos="655"/>
              </w:tabs>
              <w:spacing w:line="240" w:lineRule="atLeast"/>
              <w:ind w:left="-129" w:right="-110"/>
              <w:jc w:val="center"/>
              <w:rPr>
                <w:rFonts w:cs="Times New Roman"/>
                <w:sz w:val="20"/>
                <w:szCs w:val="20"/>
              </w:rPr>
            </w:pPr>
          </w:p>
          <w:p w14:paraId="27F37BEC" w14:textId="77777777" w:rsidR="005E256A" w:rsidRDefault="005E256A" w:rsidP="0033345F">
            <w:pPr>
              <w:tabs>
                <w:tab w:val="decimal" w:pos="494"/>
                <w:tab w:val="decimal" w:pos="655"/>
              </w:tabs>
              <w:spacing w:line="240" w:lineRule="atLeast"/>
              <w:ind w:left="-129" w:right="-110"/>
              <w:jc w:val="center"/>
              <w:rPr>
                <w:rFonts w:cs="Times New Roman"/>
                <w:sz w:val="20"/>
                <w:szCs w:val="20"/>
              </w:rPr>
            </w:pPr>
          </w:p>
          <w:p w14:paraId="0A0B828F" w14:textId="46CC4FE5" w:rsidR="00FC75D2" w:rsidRPr="00F76749" w:rsidRDefault="00FC75D2" w:rsidP="0033345F">
            <w:pPr>
              <w:tabs>
                <w:tab w:val="decimal" w:pos="494"/>
                <w:tab w:val="decimal" w:pos="655"/>
              </w:tabs>
              <w:spacing w:line="240" w:lineRule="atLeast"/>
              <w:ind w:left="-129" w:right="-110"/>
              <w:jc w:val="center"/>
              <w:rPr>
                <w:rFonts w:cs="Times New Roman"/>
                <w:sz w:val="20"/>
                <w:szCs w:val="20"/>
              </w:rPr>
            </w:pPr>
            <w:r>
              <w:rPr>
                <w:rFonts w:cs="Times New Roman"/>
                <w:sz w:val="20"/>
                <w:szCs w:val="20"/>
              </w:rPr>
              <w:t>-</w:t>
            </w:r>
          </w:p>
        </w:tc>
        <w:tc>
          <w:tcPr>
            <w:tcW w:w="237" w:type="dxa"/>
            <w:gridSpan w:val="2"/>
          </w:tcPr>
          <w:p w14:paraId="769C695C" w14:textId="77777777" w:rsidR="00FC75D2" w:rsidRPr="00F76749" w:rsidRDefault="00FC75D2" w:rsidP="0033345F">
            <w:pPr>
              <w:tabs>
                <w:tab w:val="decimal" w:pos="655"/>
              </w:tabs>
              <w:spacing w:line="240" w:lineRule="atLeast"/>
              <w:ind w:left="-129" w:right="-110"/>
              <w:jc w:val="center"/>
              <w:rPr>
                <w:rFonts w:cs="Times New Roman"/>
                <w:sz w:val="20"/>
                <w:szCs w:val="20"/>
              </w:rPr>
            </w:pPr>
          </w:p>
        </w:tc>
        <w:tc>
          <w:tcPr>
            <w:tcW w:w="786" w:type="dxa"/>
            <w:gridSpan w:val="2"/>
          </w:tcPr>
          <w:p w14:paraId="6982DE36" w14:textId="77777777" w:rsidR="00FC75D2" w:rsidRDefault="00FC75D2" w:rsidP="0033345F">
            <w:pPr>
              <w:tabs>
                <w:tab w:val="decimal" w:pos="655"/>
                <w:tab w:val="decimal" w:pos="988"/>
              </w:tabs>
              <w:spacing w:line="240" w:lineRule="atLeast"/>
              <w:ind w:left="-129" w:right="-110"/>
              <w:jc w:val="center"/>
              <w:rPr>
                <w:rFonts w:cs="Times New Roman"/>
                <w:sz w:val="20"/>
                <w:szCs w:val="20"/>
              </w:rPr>
            </w:pPr>
          </w:p>
          <w:p w14:paraId="4EB55027" w14:textId="77777777" w:rsidR="005E256A" w:rsidRDefault="005E256A" w:rsidP="0033345F">
            <w:pPr>
              <w:tabs>
                <w:tab w:val="decimal" w:pos="655"/>
                <w:tab w:val="decimal" w:pos="988"/>
              </w:tabs>
              <w:spacing w:line="240" w:lineRule="atLeast"/>
              <w:ind w:left="-129" w:right="-110"/>
              <w:jc w:val="center"/>
              <w:rPr>
                <w:rFonts w:cs="Times New Roman"/>
                <w:sz w:val="20"/>
                <w:szCs w:val="20"/>
              </w:rPr>
            </w:pPr>
          </w:p>
          <w:p w14:paraId="0761375F" w14:textId="77777777" w:rsidR="005E256A" w:rsidRDefault="005E256A" w:rsidP="0033345F">
            <w:pPr>
              <w:tabs>
                <w:tab w:val="decimal" w:pos="655"/>
                <w:tab w:val="decimal" w:pos="988"/>
              </w:tabs>
              <w:spacing w:line="240" w:lineRule="atLeast"/>
              <w:ind w:left="-129" w:right="-110"/>
              <w:jc w:val="center"/>
              <w:rPr>
                <w:rFonts w:cs="Times New Roman"/>
                <w:sz w:val="20"/>
                <w:szCs w:val="20"/>
              </w:rPr>
            </w:pPr>
          </w:p>
          <w:p w14:paraId="5C93BE1E" w14:textId="5897B2DB" w:rsidR="00FC75D2" w:rsidRPr="00F76749" w:rsidRDefault="00FC75D2" w:rsidP="0033345F">
            <w:pPr>
              <w:tabs>
                <w:tab w:val="decimal" w:pos="655"/>
                <w:tab w:val="decimal" w:pos="988"/>
              </w:tabs>
              <w:spacing w:line="240" w:lineRule="atLeast"/>
              <w:ind w:left="-129" w:right="-110"/>
              <w:jc w:val="center"/>
              <w:rPr>
                <w:rFonts w:cs="Times New Roman"/>
                <w:sz w:val="20"/>
                <w:szCs w:val="20"/>
              </w:rPr>
            </w:pPr>
            <w:r>
              <w:rPr>
                <w:rFonts w:cs="Times New Roman"/>
                <w:sz w:val="20"/>
                <w:szCs w:val="20"/>
              </w:rPr>
              <w:t>-</w:t>
            </w:r>
          </w:p>
        </w:tc>
        <w:tc>
          <w:tcPr>
            <w:tcW w:w="270" w:type="dxa"/>
          </w:tcPr>
          <w:p w14:paraId="2AF17272" w14:textId="77777777" w:rsidR="00FC75D2" w:rsidRPr="00F76749" w:rsidRDefault="00FC75D2" w:rsidP="0033345F">
            <w:pPr>
              <w:tabs>
                <w:tab w:val="decimal" w:pos="655"/>
                <w:tab w:val="decimal" w:pos="988"/>
              </w:tabs>
              <w:spacing w:line="240" w:lineRule="atLeast"/>
              <w:ind w:left="-129"/>
              <w:jc w:val="center"/>
              <w:rPr>
                <w:rFonts w:cs="Times New Roman"/>
                <w:sz w:val="20"/>
                <w:szCs w:val="20"/>
              </w:rPr>
            </w:pPr>
          </w:p>
        </w:tc>
        <w:tc>
          <w:tcPr>
            <w:tcW w:w="1104" w:type="dxa"/>
            <w:tcBorders>
              <w:bottom w:val="single" w:sz="4" w:space="0" w:color="auto"/>
            </w:tcBorders>
          </w:tcPr>
          <w:p w14:paraId="0BC04853" w14:textId="77777777" w:rsidR="00FC75D2" w:rsidRDefault="00FC75D2" w:rsidP="0033345F">
            <w:pPr>
              <w:tabs>
                <w:tab w:val="decimal" w:pos="885"/>
              </w:tabs>
              <w:spacing w:line="240" w:lineRule="atLeast"/>
              <w:ind w:left="-95"/>
              <w:rPr>
                <w:rFonts w:cs="Times New Roman"/>
                <w:sz w:val="20"/>
                <w:szCs w:val="20"/>
              </w:rPr>
            </w:pPr>
          </w:p>
          <w:p w14:paraId="1019F39E" w14:textId="77777777" w:rsidR="005E256A" w:rsidRDefault="005E256A" w:rsidP="0033345F">
            <w:pPr>
              <w:tabs>
                <w:tab w:val="decimal" w:pos="885"/>
              </w:tabs>
              <w:spacing w:line="240" w:lineRule="atLeast"/>
              <w:ind w:left="-95"/>
              <w:rPr>
                <w:rFonts w:cs="Times New Roman"/>
                <w:sz w:val="20"/>
                <w:szCs w:val="20"/>
              </w:rPr>
            </w:pPr>
          </w:p>
          <w:p w14:paraId="10671AED" w14:textId="77777777" w:rsidR="005E256A" w:rsidRDefault="005E256A" w:rsidP="0033345F">
            <w:pPr>
              <w:tabs>
                <w:tab w:val="decimal" w:pos="885"/>
              </w:tabs>
              <w:spacing w:line="240" w:lineRule="atLeast"/>
              <w:ind w:left="-95"/>
              <w:rPr>
                <w:rFonts w:cs="Times New Roman"/>
                <w:sz w:val="20"/>
                <w:szCs w:val="20"/>
              </w:rPr>
            </w:pPr>
          </w:p>
          <w:p w14:paraId="6AA34183" w14:textId="1CD0C4C8" w:rsidR="00FC75D2" w:rsidRPr="00F76749" w:rsidRDefault="00FC75D2" w:rsidP="0033345F">
            <w:pPr>
              <w:tabs>
                <w:tab w:val="decimal" w:pos="885"/>
              </w:tabs>
              <w:spacing w:line="240" w:lineRule="atLeast"/>
              <w:ind w:left="-95"/>
              <w:rPr>
                <w:rFonts w:cs="Times New Roman"/>
                <w:sz w:val="20"/>
                <w:szCs w:val="20"/>
              </w:rPr>
            </w:pPr>
            <w:r w:rsidRPr="009D0498">
              <w:rPr>
                <w:rFonts w:cs="Times New Roman"/>
                <w:sz w:val="20"/>
                <w:szCs w:val="20"/>
              </w:rPr>
              <w:t>45,000</w:t>
            </w:r>
          </w:p>
        </w:tc>
      </w:tr>
      <w:tr w:rsidR="00FC75D2" w:rsidRPr="00F76749" w14:paraId="735078AE" w14:textId="77777777" w:rsidTr="006E100C">
        <w:trPr>
          <w:trHeight w:val="60"/>
        </w:trPr>
        <w:tc>
          <w:tcPr>
            <w:tcW w:w="1374" w:type="dxa"/>
          </w:tcPr>
          <w:p w14:paraId="09DDF40C" w14:textId="77777777" w:rsidR="00FC75D2" w:rsidRPr="00F76749" w:rsidRDefault="00FC75D2" w:rsidP="0033345F">
            <w:pPr>
              <w:spacing w:line="240" w:lineRule="atLeast"/>
              <w:ind w:left="188" w:right="-129" w:hanging="188"/>
              <w:rPr>
                <w:rFonts w:cs="Times New Roman"/>
                <w:sz w:val="20"/>
                <w:szCs w:val="20"/>
              </w:rPr>
            </w:pPr>
          </w:p>
        </w:tc>
        <w:tc>
          <w:tcPr>
            <w:tcW w:w="924" w:type="dxa"/>
            <w:vAlign w:val="bottom"/>
          </w:tcPr>
          <w:p w14:paraId="22E83260" w14:textId="77777777" w:rsidR="00FC75D2" w:rsidRPr="00F76749" w:rsidRDefault="00FC75D2" w:rsidP="0033345F">
            <w:pPr>
              <w:spacing w:line="240" w:lineRule="atLeast"/>
              <w:ind w:left="-95" w:right="-120"/>
              <w:jc w:val="center"/>
              <w:rPr>
                <w:rFonts w:cs="Times New Roman"/>
                <w:sz w:val="20"/>
                <w:szCs w:val="20"/>
              </w:rPr>
            </w:pPr>
          </w:p>
        </w:tc>
        <w:tc>
          <w:tcPr>
            <w:tcW w:w="1146" w:type="dxa"/>
            <w:vAlign w:val="bottom"/>
          </w:tcPr>
          <w:p w14:paraId="40E14153" w14:textId="77777777" w:rsidR="00FC75D2" w:rsidRPr="00F76749" w:rsidRDefault="00FC75D2" w:rsidP="0033345F">
            <w:pPr>
              <w:spacing w:line="240" w:lineRule="atLeast"/>
              <w:ind w:left="-95" w:right="-120"/>
              <w:jc w:val="center"/>
              <w:rPr>
                <w:rFonts w:cs="Times New Roman"/>
                <w:sz w:val="20"/>
                <w:szCs w:val="20"/>
                <w:cs/>
              </w:rPr>
            </w:pPr>
          </w:p>
        </w:tc>
        <w:tc>
          <w:tcPr>
            <w:tcW w:w="270" w:type="dxa"/>
            <w:vAlign w:val="bottom"/>
          </w:tcPr>
          <w:p w14:paraId="1C93ECB0" w14:textId="77777777" w:rsidR="00FC75D2" w:rsidRPr="00F76749" w:rsidRDefault="00FC75D2" w:rsidP="0033345F">
            <w:pPr>
              <w:spacing w:line="240" w:lineRule="atLeast"/>
              <w:jc w:val="center"/>
              <w:rPr>
                <w:rFonts w:cs="Times New Roman"/>
                <w:sz w:val="20"/>
                <w:szCs w:val="20"/>
              </w:rPr>
            </w:pPr>
          </w:p>
        </w:tc>
        <w:tc>
          <w:tcPr>
            <w:tcW w:w="810" w:type="dxa"/>
            <w:tcBorders>
              <w:top w:val="single" w:sz="4" w:space="0" w:color="auto"/>
              <w:bottom w:val="double" w:sz="4" w:space="0" w:color="auto"/>
            </w:tcBorders>
            <w:vAlign w:val="bottom"/>
          </w:tcPr>
          <w:p w14:paraId="71EBE61D" w14:textId="77777777" w:rsidR="00FC75D2" w:rsidRPr="00F76749" w:rsidRDefault="00FC75D2" w:rsidP="0033345F">
            <w:pPr>
              <w:spacing w:line="240" w:lineRule="atLeast"/>
              <w:ind w:left="-129" w:right="-110"/>
              <w:jc w:val="center"/>
              <w:rPr>
                <w:rFonts w:cs="Times New Roman"/>
                <w:b/>
                <w:bCs/>
                <w:sz w:val="20"/>
                <w:szCs w:val="20"/>
              </w:rPr>
            </w:pPr>
            <w:r w:rsidRPr="00F76749">
              <w:rPr>
                <w:rFonts w:cs="Times New Roman"/>
                <w:b/>
                <w:bCs/>
                <w:sz w:val="20"/>
                <w:szCs w:val="20"/>
              </w:rPr>
              <w:t>922,849</w:t>
            </w:r>
          </w:p>
        </w:tc>
        <w:tc>
          <w:tcPr>
            <w:tcW w:w="270" w:type="dxa"/>
            <w:vAlign w:val="bottom"/>
          </w:tcPr>
          <w:p w14:paraId="01E7DFFF" w14:textId="77777777" w:rsidR="00FC75D2" w:rsidRPr="00F76749" w:rsidRDefault="00FC75D2" w:rsidP="0033345F">
            <w:pPr>
              <w:spacing w:line="240" w:lineRule="atLeast"/>
              <w:ind w:right="-110"/>
              <w:jc w:val="center"/>
              <w:rPr>
                <w:rFonts w:cs="Times New Roman"/>
                <w:b/>
                <w:bCs/>
                <w:sz w:val="20"/>
                <w:szCs w:val="20"/>
              </w:rPr>
            </w:pPr>
          </w:p>
        </w:tc>
        <w:tc>
          <w:tcPr>
            <w:tcW w:w="900" w:type="dxa"/>
            <w:vAlign w:val="bottom"/>
          </w:tcPr>
          <w:p w14:paraId="3788FE0C" w14:textId="77777777" w:rsidR="00FC75D2" w:rsidRPr="00F76749" w:rsidRDefault="00FC75D2" w:rsidP="0033345F">
            <w:pPr>
              <w:tabs>
                <w:tab w:val="decimal" w:pos="618"/>
              </w:tabs>
              <w:spacing w:line="240" w:lineRule="atLeast"/>
              <w:ind w:left="-352" w:right="-20"/>
              <w:jc w:val="center"/>
              <w:rPr>
                <w:rFonts w:cs="Times New Roman"/>
                <w:sz w:val="20"/>
                <w:szCs w:val="20"/>
              </w:rPr>
            </w:pPr>
          </w:p>
        </w:tc>
        <w:tc>
          <w:tcPr>
            <w:tcW w:w="270" w:type="dxa"/>
            <w:vAlign w:val="bottom"/>
          </w:tcPr>
          <w:p w14:paraId="1D86E5FC" w14:textId="77777777" w:rsidR="00FC75D2" w:rsidRPr="00F76749" w:rsidRDefault="00FC75D2" w:rsidP="0033345F">
            <w:pPr>
              <w:tabs>
                <w:tab w:val="decimal" w:pos="655"/>
              </w:tabs>
              <w:spacing w:line="240" w:lineRule="atLeast"/>
              <w:ind w:left="-129"/>
              <w:jc w:val="center"/>
              <w:rPr>
                <w:rFonts w:cs="Times New Roman"/>
                <w:sz w:val="20"/>
                <w:szCs w:val="20"/>
              </w:rPr>
            </w:pPr>
          </w:p>
        </w:tc>
        <w:tc>
          <w:tcPr>
            <w:tcW w:w="933" w:type="dxa"/>
            <w:vAlign w:val="bottom"/>
          </w:tcPr>
          <w:p w14:paraId="5B31B3EF" w14:textId="77777777" w:rsidR="00FC75D2" w:rsidRPr="00F76749" w:rsidRDefault="00FC75D2" w:rsidP="0033345F">
            <w:pPr>
              <w:tabs>
                <w:tab w:val="decimal" w:pos="655"/>
              </w:tabs>
              <w:spacing w:line="240" w:lineRule="atLeast"/>
              <w:ind w:left="-129" w:right="-106"/>
              <w:jc w:val="center"/>
              <w:rPr>
                <w:rFonts w:cs="Times New Roman"/>
                <w:sz w:val="20"/>
                <w:szCs w:val="20"/>
              </w:rPr>
            </w:pPr>
          </w:p>
        </w:tc>
        <w:tc>
          <w:tcPr>
            <w:tcW w:w="237" w:type="dxa"/>
            <w:gridSpan w:val="2"/>
            <w:vAlign w:val="bottom"/>
          </w:tcPr>
          <w:p w14:paraId="1CD0CB4B" w14:textId="77777777" w:rsidR="00FC75D2" w:rsidRPr="00F76749" w:rsidRDefault="00FC75D2" w:rsidP="0033345F">
            <w:pPr>
              <w:tabs>
                <w:tab w:val="decimal" w:pos="655"/>
              </w:tabs>
              <w:spacing w:line="240" w:lineRule="atLeast"/>
              <w:ind w:left="-129"/>
              <w:jc w:val="center"/>
              <w:rPr>
                <w:rFonts w:cs="Times New Roman"/>
                <w:sz w:val="20"/>
                <w:szCs w:val="20"/>
              </w:rPr>
            </w:pPr>
          </w:p>
        </w:tc>
        <w:tc>
          <w:tcPr>
            <w:tcW w:w="786" w:type="dxa"/>
            <w:gridSpan w:val="2"/>
            <w:vAlign w:val="bottom"/>
          </w:tcPr>
          <w:p w14:paraId="1113AC34" w14:textId="77777777" w:rsidR="00FC75D2" w:rsidRPr="00F76749" w:rsidRDefault="00FC75D2" w:rsidP="0033345F">
            <w:pPr>
              <w:tabs>
                <w:tab w:val="decimal" w:pos="655"/>
                <w:tab w:val="decimal" w:pos="988"/>
              </w:tabs>
              <w:spacing w:line="240" w:lineRule="atLeast"/>
              <w:ind w:left="-129" w:right="-105"/>
              <w:jc w:val="center"/>
              <w:rPr>
                <w:rFonts w:cs="Times New Roman"/>
                <w:sz w:val="20"/>
                <w:szCs w:val="20"/>
              </w:rPr>
            </w:pPr>
          </w:p>
        </w:tc>
        <w:tc>
          <w:tcPr>
            <w:tcW w:w="270" w:type="dxa"/>
            <w:vAlign w:val="bottom"/>
          </w:tcPr>
          <w:p w14:paraId="3AC203F5" w14:textId="77777777" w:rsidR="00FC75D2" w:rsidRPr="00F76749" w:rsidRDefault="00FC75D2" w:rsidP="0033345F">
            <w:pPr>
              <w:tabs>
                <w:tab w:val="decimal" w:pos="655"/>
                <w:tab w:val="decimal" w:pos="988"/>
              </w:tabs>
              <w:spacing w:line="240" w:lineRule="atLeast"/>
              <w:ind w:left="-129"/>
              <w:jc w:val="center"/>
              <w:rPr>
                <w:rFonts w:cs="Times New Roman"/>
                <w:sz w:val="20"/>
                <w:szCs w:val="20"/>
              </w:rPr>
            </w:pPr>
          </w:p>
        </w:tc>
        <w:tc>
          <w:tcPr>
            <w:tcW w:w="1104" w:type="dxa"/>
            <w:tcBorders>
              <w:top w:val="single" w:sz="4" w:space="0" w:color="auto"/>
              <w:bottom w:val="double" w:sz="4" w:space="0" w:color="auto"/>
            </w:tcBorders>
            <w:vAlign w:val="bottom"/>
          </w:tcPr>
          <w:p w14:paraId="401EA944" w14:textId="77777777" w:rsidR="00FC75D2" w:rsidRPr="00F76749" w:rsidRDefault="00FC75D2" w:rsidP="0033345F">
            <w:pPr>
              <w:tabs>
                <w:tab w:val="decimal" w:pos="885"/>
              </w:tabs>
              <w:spacing w:line="240" w:lineRule="atLeast"/>
              <w:ind w:left="-95"/>
              <w:rPr>
                <w:rFonts w:cs="Times New Roman"/>
                <w:b/>
                <w:bCs/>
                <w:sz w:val="20"/>
                <w:szCs w:val="20"/>
              </w:rPr>
            </w:pPr>
            <w:r w:rsidRPr="00A85985">
              <w:rPr>
                <w:rFonts w:cs="Times New Roman"/>
                <w:b/>
                <w:bCs/>
                <w:sz w:val="20"/>
                <w:szCs w:val="20"/>
              </w:rPr>
              <w:t>917,869</w:t>
            </w:r>
          </w:p>
        </w:tc>
      </w:tr>
    </w:tbl>
    <w:p w14:paraId="13E8AF05" w14:textId="77777777" w:rsidR="00FC75D2" w:rsidRDefault="00FC75D2" w:rsidP="00E45D6A">
      <w:pPr>
        <w:spacing w:line="240" w:lineRule="atLeast"/>
        <w:ind w:left="540"/>
        <w:jc w:val="both"/>
        <w:rPr>
          <w:rFonts w:cstheme="minorBidi"/>
          <w:sz w:val="22"/>
          <w:szCs w:val="22"/>
        </w:rPr>
      </w:pPr>
    </w:p>
    <w:tbl>
      <w:tblPr>
        <w:tblW w:w="9384" w:type="dxa"/>
        <w:tblInd w:w="426" w:type="dxa"/>
        <w:tblLayout w:type="fixed"/>
        <w:tblLook w:val="04A0" w:firstRow="1" w:lastRow="0" w:firstColumn="1" w:lastColumn="0" w:noHBand="0" w:noVBand="1"/>
      </w:tblPr>
      <w:tblGrid>
        <w:gridCol w:w="1374"/>
        <w:gridCol w:w="924"/>
        <w:gridCol w:w="1170"/>
        <w:gridCol w:w="246"/>
        <w:gridCol w:w="871"/>
        <w:gridCol w:w="236"/>
        <w:gridCol w:w="810"/>
        <w:gridCol w:w="270"/>
        <w:gridCol w:w="933"/>
        <w:gridCol w:w="27"/>
        <w:gridCol w:w="210"/>
        <w:gridCol w:w="26"/>
        <w:gridCol w:w="847"/>
        <w:gridCol w:w="359"/>
        <w:gridCol w:w="1081"/>
      </w:tblGrid>
      <w:tr w:rsidR="00FC75D2" w:rsidRPr="00F76749" w14:paraId="0FE8F50D" w14:textId="77777777" w:rsidTr="005E256A">
        <w:trPr>
          <w:trHeight w:val="20"/>
          <w:tblHeader/>
        </w:trPr>
        <w:tc>
          <w:tcPr>
            <w:tcW w:w="1374" w:type="dxa"/>
            <w:vAlign w:val="bottom"/>
          </w:tcPr>
          <w:p w14:paraId="723393D5" w14:textId="77777777" w:rsidR="00FC75D2" w:rsidRPr="00F76749" w:rsidRDefault="00FC75D2" w:rsidP="0033345F">
            <w:pPr>
              <w:spacing w:line="240" w:lineRule="atLeast"/>
              <w:rPr>
                <w:rFonts w:cs="Times New Roman"/>
                <w:b/>
                <w:bCs/>
                <w:i/>
                <w:iCs/>
                <w:spacing w:val="-4"/>
                <w:sz w:val="20"/>
                <w:szCs w:val="20"/>
              </w:rPr>
            </w:pPr>
          </w:p>
        </w:tc>
        <w:tc>
          <w:tcPr>
            <w:tcW w:w="8010" w:type="dxa"/>
            <w:gridSpan w:val="14"/>
          </w:tcPr>
          <w:p w14:paraId="3FBB4F96" w14:textId="77777777" w:rsidR="00FC75D2" w:rsidRPr="00F76749" w:rsidRDefault="00FC75D2" w:rsidP="0033345F">
            <w:pPr>
              <w:spacing w:line="240" w:lineRule="atLeast"/>
              <w:ind w:left="-95" w:right="-120"/>
              <w:jc w:val="center"/>
              <w:rPr>
                <w:rFonts w:cs="Times New Roman"/>
                <w:b/>
                <w:bCs/>
                <w:sz w:val="20"/>
                <w:szCs w:val="20"/>
              </w:rPr>
            </w:pPr>
            <w:r>
              <w:rPr>
                <w:rFonts w:cs="Times New Roman"/>
                <w:b/>
                <w:bCs/>
                <w:sz w:val="20"/>
                <w:szCs w:val="20"/>
              </w:rPr>
              <w:t>Separate</w:t>
            </w:r>
            <w:r w:rsidRPr="00F76749">
              <w:rPr>
                <w:rFonts w:cs="Times New Roman"/>
                <w:b/>
                <w:bCs/>
                <w:sz w:val="20"/>
                <w:szCs w:val="20"/>
              </w:rPr>
              <w:t xml:space="preserve"> financial statements</w:t>
            </w:r>
          </w:p>
        </w:tc>
      </w:tr>
      <w:tr w:rsidR="00FC75D2" w:rsidRPr="00F76749" w14:paraId="1B5C17EE" w14:textId="77777777" w:rsidTr="005E256A">
        <w:trPr>
          <w:trHeight w:val="20"/>
          <w:tblHeader/>
        </w:trPr>
        <w:tc>
          <w:tcPr>
            <w:tcW w:w="1374" w:type="dxa"/>
            <w:vAlign w:val="bottom"/>
          </w:tcPr>
          <w:p w14:paraId="770DB91A" w14:textId="77777777" w:rsidR="00FC75D2" w:rsidRPr="00F76749" w:rsidRDefault="00FC75D2" w:rsidP="0033345F">
            <w:pPr>
              <w:spacing w:line="240" w:lineRule="atLeast"/>
              <w:rPr>
                <w:rFonts w:cs="Times New Roman"/>
                <w:b/>
                <w:bCs/>
                <w:i/>
                <w:iCs/>
                <w:spacing w:val="-4"/>
                <w:sz w:val="20"/>
                <w:szCs w:val="20"/>
              </w:rPr>
            </w:pPr>
          </w:p>
        </w:tc>
        <w:tc>
          <w:tcPr>
            <w:tcW w:w="2340" w:type="dxa"/>
            <w:gridSpan w:val="3"/>
          </w:tcPr>
          <w:p w14:paraId="6483224A" w14:textId="77777777" w:rsidR="00FC75D2" w:rsidRPr="005E256A" w:rsidRDefault="00FC75D2" w:rsidP="0033345F">
            <w:pPr>
              <w:spacing w:line="240" w:lineRule="atLeast"/>
              <w:ind w:left="-106" w:right="134"/>
              <w:jc w:val="center"/>
              <w:rPr>
                <w:rFonts w:cs="Times New Roman"/>
                <w:sz w:val="20"/>
                <w:szCs w:val="20"/>
              </w:rPr>
            </w:pPr>
            <w:r w:rsidRPr="005E256A">
              <w:rPr>
                <w:rFonts w:cs="Times New Roman"/>
                <w:sz w:val="20"/>
                <w:szCs w:val="20"/>
              </w:rPr>
              <w:t>Interest rate</w:t>
            </w:r>
          </w:p>
        </w:tc>
        <w:tc>
          <w:tcPr>
            <w:tcW w:w="5670" w:type="dxa"/>
            <w:gridSpan w:val="11"/>
          </w:tcPr>
          <w:p w14:paraId="15C756DD" w14:textId="77777777" w:rsidR="00FC75D2" w:rsidRPr="00F76749" w:rsidRDefault="00FC75D2" w:rsidP="0033345F">
            <w:pPr>
              <w:spacing w:line="240" w:lineRule="atLeast"/>
              <w:ind w:left="-95" w:right="-120"/>
              <w:jc w:val="center"/>
              <w:rPr>
                <w:rFonts w:cs="Times New Roman"/>
                <w:b/>
                <w:bCs/>
                <w:sz w:val="20"/>
                <w:szCs w:val="20"/>
              </w:rPr>
            </w:pPr>
          </w:p>
        </w:tc>
      </w:tr>
      <w:tr w:rsidR="005E256A" w:rsidRPr="00F76749" w14:paraId="0FDBA209" w14:textId="77777777" w:rsidTr="005E256A">
        <w:trPr>
          <w:trHeight w:val="387"/>
          <w:tblHeader/>
        </w:trPr>
        <w:tc>
          <w:tcPr>
            <w:tcW w:w="1374" w:type="dxa"/>
            <w:vAlign w:val="bottom"/>
          </w:tcPr>
          <w:p w14:paraId="370ECF6B" w14:textId="77777777" w:rsidR="005E256A" w:rsidRPr="00F76749" w:rsidRDefault="005E256A" w:rsidP="005E256A">
            <w:pPr>
              <w:spacing w:line="240" w:lineRule="atLeast"/>
              <w:ind w:right="-110"/>
              <w:rPr>
                <w:rFonts w:cs="Times New Roman"/>
                <w:b/>
                <w:bCs/>
                <w:i/>
                <w:iCs/>
                <w:sz w:val="20"/>
                <w:szCs w:val="20"/>
                <w:rtl/>
                <w:cs/>
              </w:rPr>
            </w:pPr>
          </w:p>
        </w:tc>
        <w:tc>
          <w:tcPr>
            <w:tcW w:w="924" w:type="dxa"/>
            <w:vAlign w:val="bottom"/>
          </w:tcPr>
          <w:p w14:paraId="4E37FA10" w14:textId="77777777" w:rsidR="005E256A" w:rsidRPr="00F76749" w:rsidRDefault="005E256A" w:rsidP="005E256A">
            <w:pPr>
              <w:spacing w:line="240" w:lineRule="atLeast"/>
              <w:ind w:left="-95" w:right="-120"/>
              <w:jc w:val="center"/>
              <w:rPr>
                <w:rFonts w:cs="Times New Roman"/>
                <w:sz w:val="20"/>
                <w:szCs w:val="20"/>
              </w:rPr>
            </w:pPr>
            <w:r w:rsidRPr="00F76749">
              <w:rPr>
                <w:rFonts w:cs="Times New Roman"/>
                <w:sz w:val="20"/>
                <w:szCs w:val="20"/>
              </w:rPr>
              <w:t>At</w:t>
            </w:r>
          </w:p>
          <w:p w14:paraId="54810882" w14:textId="25731BB1" w:rsidR="005E256A" w:rsidRPr="00F76749" w:rsidRDefault="005E256A" w:rsidP="005E256A">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1170" w:type="dxa"/>
            <w:vAlign w:val="bottom"/>
          </w:tcPr>
          <w:p w14:paraId="7530551D" w14:textId="77777777" w:rsidR="005E256A" w:rsidRPr="00F76749" w:rsidRDefault="005E256A" w:rsidP="005E256A">
            <w:pPr>
              <w:spacing w:line="240" w:lineRule="atLeast"/>
              <w:ind w:left="-95" w:right="-120"/>
              <w:jc w:val="center"/>
              <w:rPr>
                <w:rFonts w:cs="Times New Roman"/>
                <w:sz w:val="20"/>
                <w:szCs w:val="20"/>
              </w:rPr>
            </w:pPr>
            <w:r w:rsidRPr="00F76749">
              <w:rPr>
                <w:rFonts w:cs="Times New Roman"/>
                <w:sz w:val="20"/>
                <w:szCs w:val="20"/>
              </w:rPr>
              <w:t xml:space="preserve">At </w:t>
            </w:r>
          </w:p>
          <w:p w14:paraId="5A3E3D55" w14:textId="52F3032B" w:rsidR="005E256A" w:rsidRPr="00F76749" w:rsidRDefault="005E256A" w:rsidP="005E256A">
            <w:pPr>
              <w:spacing w:line="240" w:lineRule="atLeast"/>
              <w:ind w:left="-95" w:right="-120"/>
              <w:jc w:val="center"/>
              <w:rPr>
                <w:rFonts w:cs="Times New Roman"/>
                <w:sz w:val="20"/>
                <w:szCs w:val="20"/>
                <w:rtl/>
                <w:cs/>
              </w:rPr>
            </w:pPr>
            <w:r w:rsidRPr="00F76749">
              <w:rPr>
                <w:rFonts w:cs="Times New Roman"/>
                <w:sz w:val="20"/>
                <w:szCs w:val="20"/>
              </w:rPr>
              <w:t>3</w:t>
            </w:r>
            <w:r>
              <w:rPr>
                <w:rFonts w:cs="Times New Roman"/>
                <w:sz w:val="20"/>
                <w:szCs w:val="20"/>
              </w:rPr>
              <w:t>1 Dec</w:t>
            </w:r>
            <w:r w:rsidRPr="00F76749">
              <w:rPr>
                <w:rFonts w:cs="Times New Roman"/>
                <w:sz w:val="20"/>
                <w:szCs w:val="20"/>
              </w:rPr>
              <w:t>ember</w:t>
            </w:r>
            <w:r w:rsidRPr="00F76749">
              <w:rPr>
                <w:rFonts w:cs="Times New Roman"/>
                <w:sz w:val="20"/>
                <w:szCs w:val="20"/>
              </w:rPr>
              <w:br/>
              <w:t>202</w:t>
            </w:r>
            <w:r>
              <w:rPr>
                <w:rFonts w:cs="Times New Roman"/>
                <w:sz w:val="20"/>
                <w:szCs w:val="20"/>
              </w:rPr>
              <w:t>5</w:t>
            </w:r>
          </w:p>
        </w:tc>
        <w:tc>
          <w:tcPr>
            <w:tcW w:w="246" w:type="dxa"/>
            <w:vAlign w:val="bottom"/>
          </w:tcPr>
          <w:p w14:paraId="20C3D334" w14:textId="77777777" w:rsidR="005E256A" w:rsidRPr="00F76749" w:rsidRDefault="005E256A" w:rsidP="005E256A">
            <w:pPr>
              <w:spacing w:line="240" w:lineRule="atLeast"/>
              <w:jc w:val="center"/>
              <w:rPr>
                <w:rFonts w:cs="Times New Roman"/>
                <w:sz w:val="20"/>
                <w:szCs w:val="20"/>
              </w:rPr>
            </w:pPr>
          </w:p>
        </w:tc>
        <w:tc>
          <w:tcPr>
            <w:tcW w:w="871" w:type="dxa"/>
            <w:vAlign w:val="bottom"/>
          </w:tcPr>
          <w:p w14:paraId="138A25E5" w14:textId="77777777" w:rsidR="005E256A" w:rsidRPr="00F76749" w:rsidRDefault="005E256A" w:rsidP="005E256A">
            <w:pPr>
              <w:spacing w:line="240" w:lineRule="atLeast"/>
              <w:ind w:left="-129" w:right="-86"/>
              <w:jc w:val="center"/>
              <w:rPr>
                <w:rFonts w:cs="Times New Roman"/>
                <w:sz w:val="20"/>
                <w:szCs w:val="20"/>
              </w:rPr>
            </w:pPr>
            <w:r w:rsidRPr="00F76749">
              <w:rPr>
                <w:rFonts w:cs="Times New Roman"/>
                <w:sz w:val="20"/>
                <w:szCs w:val="20"/>
              </w:rPr>
              <w:t xml:space="preserve">At </w:t>
            </w:r>
          </w:p>
          <w:p w14:paraId="35DC77EA" w14:textId="19352D47" w:rsidR="005E256A" w:rsidRPr="00F76749" w:rsidRDefault="005E256A" w:rsidP="005E256A">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236" w:type="dxa"/>
            <w:vAlign w:val="bottom"/>
          </w:tcPr>
          <w:p w14:paraId="65F12EE9" w14:textId="77777777" w:rsidR="005E256A" w:rsidRPr="00F76749" w:rsidRDefault="005E256A" w:rsidP="005E256A">
            <w:pPr>
              <w:spacing w:line="240" w:lineRule="atLeast"/>
              <w:jc w:val="center"/>
              <w:rPr>
                <w:rFonts w:cs="Times New Roman"/>
                <w:sz w:val="20"/>
                <w:szCs w:val="20"/>
              </w:rPr>
            </w:pPr>
          </w:p>
        </w:tc>
        <w:tc>
          <w:tcPr>
            <w:tcW w:w="810" w:type="dxa"/>
            <w:vAlign w:val="bottom"/>
          </w:tcPr>
          <w:p w14:paraId="70A197DA" w14:textId="77777777" w:rsidR="005E256A" w:rsidRPr="00F76749" w:rsidRDefault="005E256A" w:rsidP="005E256A">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vAlign w:val="bottom"/>
          </w:tcPr>
          <w:p w14:paraId="024B8607" w14:textId="77777777" w:rsidR="005E256A" w:rsidRPr="00F76749" w:rsidRDefault="005E256A" w:rsidP="005E256A">
            <w:pPr>
              <w:spacing w:line="240" w:lineRule="atLeast"/>
              <w:jc w:val="center"/>
              <w:rPr>
                <w:rFonts w:cs="Times New Roman"/>
                <w:sz w:val="20"/>
                <w:szCs w:val="20"/>
              </w:rPr>
            </w:pPr>
          </w:p>
        </w:tc>
        <w:tc>
          <w:tcPr>
            <w:tcW w:w="960" w:type="dxa"/>
            <w:gridSpan w:val="2"/>
            <w:vAlign w:val="bottom"/>
          </w:tcPr>
          <w:p w14:paraId="26616986" w14:textId="77777777" w:rsidR="005E256A" w:rsidRPr="00F76749" w:rsidRDefault="005E256A" w:rsidP="005E256A">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gridSpan w:val="2"/>
            <w:vAlign w:val="bottom"/>
          </w:tcPr>
          <w:p w14:paraId="021A0F41" w14:textId="77777777" w:rsidR="005E256A" w:rsidRPr="00F76749" w:rsidRDefault="005E256A" w:rsidP="005E256A">
            <w:pPr>
              <w:spacing w:line="240" w:lineRule="atLeast"/>
              <w:jc w:val="center"/>
              <w:rPr>
                <w:rFonts w:cs="Times New Roman"/>
                <w:sz w:val="20"/>
                <w:szCs w:val="20"/>
              </w:rPr>
            </w:pPr>
          </w:p>
        </w:tc>
        <w:tc>
          <w:tcPr>
            <w:tcW w:w="847" w:type="dxa"/>
            <w:vAlign w:val="bottom"/>
          </w:tcPr>
          <w:p w14:paraId="5BB6F5D4" w14:textId="6D4F6C67" w:rsidR="005E256A" w:rsidRPr="00F76749" w:rsidRDefault="005E256A" w:rsidP="005E256A">
            <w:pPr>
              <w:spacing w:line="240" w:lineRule="atLeast"/>
              <w:ind w:left="-95" w:right="-120"/>
              <w:jc w:val="center"/>
              <w:rPr>
                <w:rFonts w:cs="Times New Roman"/>
                <w:sz w:val="20"/>
                <w:szCs w:val="20"/>
              </w:rPr>
            </w:pPr>
            <w:r>
              <w:rPr>
                <w:rFonts w:cs="Times New Roman"/>
                <w:sz w:val="20"/>
                <w:szCs w:val="20"/>
              </w:rPr>
              <w:t>Reclassification</w:t>
            </w:r>
            <w:r w:rsidRPr="00575A5A">
              <w:rPr>
                <w:rFonts w:cs="Times New Roman"/>
                <w:sz w:val="20"/>
                <w:szCs w:val="20"/>
                <w:vertAlign w:val="superscript"/>
              </w:rPr>
              <w:t>(1)</w:t>
            </w:r>
          </w:p>
        </w:tc>
        <w:tc>
          <w:tcPr>
            <w:tcW w:w="359" w:type="dxa"/>
          </w:tcPr>
          <w:p w14:paraId="1501BD14" w14:textId="77777777" w:rsidR="005E256A" w:rsidRPr="00F76749" w:rsidRDefault="005E256A" w:rsidP="005E256A">
            <w:pPr>
              <w:spacing w:line="240" w:lineRule="atLeast"/>
              <w:ind w:left="-95" w:right="-120"/>
              <w:jc w:val="center"/>
              <w:rPr>
                <w:rFonts w:cs="Times New Roman"/>
                <w:sz w:val="20"/>
                <w:szCs w:val="20"/>
              </w:rPr>
            </w:pPr>
          </w:p>
        </w:tc>
        <w:tc>
          <w:tcPr>
            <w:tcW w:w="1081" w:type="dxa"/>
            <w:vAlign w:val="bottom"/>
          </w:tcPr>
          <w:p w14:paraId="7EBF73CA" w14:textId="77777777" w:rsidR="005E256A" w:rsidRPr="00F76749" w:rsidRDefault="005E256A" w:rsidP="005E256A">
            <w:pPr>
              <w:spacing w:line="240" w:lineRule="atLeast"/>
              <w:ind w:left="-95" w:right="-120"/>
              <w:jc w:val="center"/>
              <w:rPr>
                <w:rFonts w:cs="Times New Roman"/>
                <w:sz w:val="20"/>
                <w:szCs w:val="20"/>
              </w:rPr>
            </w:pPr>
            <w:r w:rsidRPr="00F76749">
              <w:rPr>
                <w:rFonts w:cs="Times New Roman"/>
                <w:sz w:val="20"/>
                <w:szCs w:val="20"/>
              </w:rPr>
              <w:t xml:space="preserve">At </w:t>
            </w:r>
          </w:p>
          <w:p w14:paraId="11CA102F" w14:textId="0BB3FEE0" w:rsidR="005E256A" w:rsidRPr="00F76749" w:rsidRDefault="005E256A" w:rsidP="005E256A">
            <w:pPr>
              <w:spacing w:line="240" w:lineRule="atLeast"/>
              <w:ind w:left="-95" w:right="-120"/>
              <w:jc w:val="center"/>
              <w:rPr>
                <w:rFonts w:cs="Times New Roman"/>
                <w:sz w:val="20"/>
                <w:szCs w:val="20"/>
                <w:rtl/>
                <w:cs/>
              </w:rPr>
            </w:pPr>
            <w:r>
              <w:rPr>
                <w:rFonts w:cs="Times New Roman"/>
                <w:sz w:val="20"/>
                <w:szCs w:val="20"/>
              </w:rPr>
              <w:t>31 December</w:t>
            </w:r>
            <w:r w:rsidRPr="00F76749">
              <w:rPr>
                <w:rFonts w:cs="Times New Roman"/>
                <w:sz w:val="20"/>
                <w:szCs w:val="20"/>
              </w:rPr>
              <w:br/>
              <w:t>202</w:t>
            </w:r>
            <w:r>
              <w:rPr>
                <w:rFonts w:cs="Times New Roman"/>
                <w:sz w:val="20"/>
                <w:szCs w:val="20"/>
              </w:rPr>
              <w:t>5</w:t>
            </w:r>
          </w:p>
        </w:tc>
      </w:tr>
      <w:tr w:rsidR="005E256A" w:rsidRPr="00F76749" w14:paraId="6F49B6F9" w14:textId="77777777" w:rsidTr="005E256A">
        <w:trPr>
          <w:tblHeader/>
        </w:trPr>
        <w:tc>
          <w:tcPr>
            <w:tcW w:w="1374" w:type="dxa"/>
            <w:vAlign w:val="bottom"/>
          </w:tcPr>
          <w:p w14:paraId="77E3E744" w14:textId="77777777" w:rsidR="005E256A" w:rsidRPr="00F76749" w:rsidRDefault="005E256A" w:rsidP="005E256A">
            <w:pPr>
              <w:spacing w:line="240" w:lineRule="atLeast"/>
              <w:rPr>
                <w:rFonts w:cs="Times New Roman"/>
                <w:b/>
                <w:bCs/>
                <w:i/>
                <w:iCs/>
                <w:sz w:val="20"/>
                <w:szCs w:val="20"/>
                <w:rtl/>
                <w:cs/>
              </w:rPr>
            </w:pPr>
          </w:p>
        </w:tc>
        <w:tc>
          <w:tcPr>
            <w:tcW w:w="2094" w:type="dxa"/>
            <w:gridSpan w:val="2"/>
          </w:tcPr>
          <w:p w14:paraId="7D2C1E26" w14:textId="77777777" w:rsidR="005E256A" w:rsidRPr="00F76749" w:rsidRDefault="005E256A" w:rsidP="005E256A">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46" w:type="dxa"/>
            <w:vAlign w:val="bottom"/>
          </w:tcPr>
          <w:p w14:paraId="208DA127" w14:textId="77777777" w:rsidR="005E256A" w:rsidRPr="00F76749" w:rsidRDefault="005E256A" w:rsidP="005E256A">
            <w:pPr>
              <w:spacing w:line="240" w:lineRule="atLeast"/>
              <w:jc w:val="center"/>
              <w:rPr>
                <w:rFonts w:cs="Times New Roman"/>
                <w:sz w:val="20"/>
                <w:szCs w:val="20"/>
              </w:rPr>
            </w:pPr>
          </w:p>
        </w:tc>
        <w:tc>
          <w:tcPr>
            <w:tcW w:w="5670" w:type="dxa"/>
            <w:gridSpan w:val="11"/>
          </w:tcPr>
          <w:p w14:paraId="746C06B1" w14:textId="77777777" w:rsidR="005E256A" w:rsidRPr="00F76749" w:rsidRDefault="005E256A" w:rsidP="005E256A">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5E256A" w:rsidRPr="00F76749" w14:paraId="6968A54C" w14:textId="77777777" w:rsidTr="005E256A">
        <w:trPr>
          <w:trHeight w:val="60"/>
        </w:trPr>
        <w:tc>
          <w:tcPr>
            <w:tcW w:w="1374" w:type="dxa"/>
          </w:tcPr>
          <w:p w14:paraId="63D06EE5" w14:textId="053D072F" w:rsidR="005E256A" w:rsidRPr="00F76749" w:rsidRDefault="005E256A" w:rsidP="005E256A">
            <w:pPr>
              <w:spacing w:line="240" w:lineRule="atLeast"/>
              <w:ind w:left="188" w:right="-129" w:hanging="188"/>
              <w:rPr>
                <w:rFonts w:cs="Times New Roman"/>
                <w:sz w:val="20"/>
                <w:szCs w:val="20"/>
              </w:rPr>
            </w:pPr>
            <w:r w:rsidRPr="009E6FBA">
              <w:rPr>
                <w:rFonts w:cs="Times New Roman"/>
                <w:sz w:val="20"/>
                <w:szCs w:val="20"/>
              </w:rPr>
              <w:t>Subsidiaries</w:t>
            </w:r>
          </w:p>
        </w:tc>
        <w:tc>
          <w:tcPr>
            <w:tcW w:w="924" w:type="dxa"/>
            <w:vAlign w:val="bottom"/>
          </w:tcPr>
          <w:p w14:paraId="4E3B4119" w14:textId="72FE04E4" w:rsidR="005E256A" w:rsidRPr="007E2249" w:rsidRDefault="005E256A" w:rsidP="005E256A">
            <w:pPr>
              <w:spacing w:line="240" w:lineRule="atLeast"/>
              <w:ind w:left="-95" w:right="-120"/>
              <w:jc w:val="center"/>
              <w:rPr>
                <w:rFonts w:cs="Times New Roman"/>
                <w:sz w:val="20"/>
                <w:szCs w:val="20"/>
              </w:rPr>
            </w:pPr>
            <w:r w:rsidRPr="007E2249">
              <w:rPr>
                <w:rFonts w:cs="Times New Roman"/>
                <w:sz w:val="20"/>
                <w:szCs w:val="20"/>
              </w:rPr>
              <w:t>5.92 - 8.55</w:t>
            </w:r>
          </w:p>
        </w:tc>
        <w:tc>
          <w:tcPr>
            <w:tcW w:w="1170" w:type="dxa"/>
            <w:vAlign w:val="bottom"/>
          </w:tcPr>
          <w:p w14:paraId="523D4A3A" w14:textId="099ACE63" w:rsidR="005E256A" w:rsidRPr="007E2249" w:rsidRDefault="005E256A" w:rsidP="005E256A">
            <w:pPr>
              <w:spacing w:line="240" w:lineRule="atLeast"/>
              <w:ind w:left="-95" w:right="-120"/>
              <w:jc w:val="center"/>
              <w:rPr>
                <w:rFonts w:cs="Times New Roman"/>
                <w:sz w:val="20"/>
                <w:szCs w:val="20"/>
              </w:rPr>
            </w:pPr>
            <w:r w:rsidRPr="007E2249">
              <w:rPr>
                <w:rFonts w:cs="Times New Roman"/>
                <w:sz w:val="20"/>
                <w:szCs w:val="20"/>
              </w:rPr>
              <w:t>5.92 - 8.55</w:t>
            </w:r>
          </w:p>
        </w:tc>
        <w:tc>
          <w:tcPr>
            <w:tcW w:w="246" w:type="dxa"/>
            <w:vAlign w:val="bottom"/>
          </w:tcPr>
          <w:p w14:paraId="14556D5D" w14:textId="77777777" w:rsidR="005E256A" w:rsidRPr="00F76749" w:rsidRDefault="005E256A" w:rsidP="005E256A">
            <w:pPr>
              <w:spacing w:line="240" w:lineRule="atLeast"/>
              <w:jc w:val="center"/>
              <w:rPr>
                <w:rFonts w:cs="Times New Roman"/>
                <w:sz w:val="20"/>
                <w:szCs w:val="20"/>
              </w:rPr>
            </w:pPr>
          </w:p>
        </w:tc>
        <w:tc>
          <w:tcPr>
            <w:tcW w:w="871" w:type="dxa"/>
          </w:tcPr>
          <w:p w14:paraId="2C51378B" w14:textId="73DDC2B3" w:rsidR="005E256A" w:rsidRPr="00FC75D2" w:rsidRDefault="005E256A" w:rsidP="005E256A">
            <w:pPr>
              <w:spacing w:line="240" w:lineRule="atLeast"/>
              <w:ind w:left="-129" w:right="-110"/>
              <w:jc w:val="center"/>
              <w:rPr>
                <w:rFonts w:cs="Times New Roman"/>
                <w:sz w:val="20"/>
                <w:szCs w:val="20"/>
              </w:rPr>
            </w:pPr>
            <w:r w:rsidRPr="00FC75D2">
              <w:rPr>
                <w:rFonts w:cs="Times New Roman"/>
                <w:sz w:val="20"/>
                <w:szCs w:val="20"/>
              </w:rPr>
              <w:t>149,400</w:t>
            </w:r>
          </w:p>
        </w:tc>
        <w:tc>
          <w:tcPr>
            <w:tcW w:w="236" w:type="dxa"/>
            <w:vAlign w:val="bottom"/>
          </w:tcPr>
          <w:p w14:paraId="42CC9029" w14:textId="77777777" w:rsidR="005E256A" w:rsidRPr="00F76749" w:rsidRDefault="005E256A" w:rsidP="005E256A">
            <w:pPr>
              <w:spacing w:line="240" w:lineRule="atLeast"/>
              <w:jc w:val="center"/>
              <w:rPr>
                <w:rFonts w:cs="Times New Roman"/>
                <w:sz w:val="20"/>
                <w:szCs w:val="20"/>
              </w:rPr>
            </w:pPr>
          </w:p>
        </w:tc>
        <w:tc>
          <w:tcPr>
            <w:tcW w:w="810" w:type="dxa"/>
          </w:tcPr>
          <w:p w14:paraId="3CC3455E" w14:textId="1DA95351" w:rsidR="005E256A" w:rsidRDefault="005E256A" w:rsidP="005E256A">
            <w:pPr>
              <w:tabs>
                <w:tab w:val="decimal" w:pos="618"/>
              </w:tabs>
              <w:spacing w:line="240" w:lineRule="atLeast"/>
              <w:ind w:left="-352" w:right="-20"/>
              <w:jc w:val="center"/>
              <w:rPr>
                <w:rFonts w:cs="Times New Roman"/>
                <w:sz w:val="20"/>
                <w:szCs w:val="20"/>
              </w:rPr>
            </w:pPr>
            <w:r w:rsidRPr="007E2249">
              <w:rPr>
                <w:rFonts w:cs="Times New Roman"/>
                <w:sz w:val="20"/>
                <w:szCs w:val="20"/>
              </w:rPr>
              <w:t>53,500</w:t>
            </w:r>
          </w:p>
        </w:tc>
        <w:tc>
          <w:tcPr>
            <w:tcW w:w="270" w:type="dxa"/>
          </w:tcPr>
          <w:p w14:paraId="2A490423" w14:textId="77777777" w:rsidR="005E256A" w:rsidRPr="00F76749" w:rsidRDefault="005E256A" w:rsidP="005E256A">
            <w:pPr>
              <w:tabs>
                <w:tab w:val="decimal" w:pos="655"/>
              </w:tabs>
              <w:spacing w:line="240" w:lineRule="atLeast"/>
              <w:ind w:left="-129"/>
              <w:jc w:val="center"/>
              <w:rPr>
                <w:rFonts w:cs="Times New Roman"/>
                <w:sz w:val="20"/>
                <w:szCs w:val="20"/>
              </w:rPr>
            </w:pPr>
          </w:p>
        </w:tc>
        <w:tc>
          <w:tcPr>
            <w:tcW w:w="933" w:type="dxa"/>
          </w:tcPr>
          <w:p w14:paraId="4E307626" w14:textId="285C2F24" w:rsidR="005E256A" w:rsidRDefault="005E256A" w:rsidP="005E256A">
            <w:pPr>
              <w:tabs>
                <w:tab w:val="decimal" w:pos="655"/>
              </w:tabs>
              <w:spacing w:line="240" w:lineRule="atLeast"/>
              <w:ind w:left="-129" w:right="-106"/>
              <w:jc w:val="center"/>
              <w:rPr>
                <w:rFonts w:cs="Times New Roman"/>
                <w:sz w:val="20"/>
                <w:szCs w:val="20"/>
              </w:rPr>
            </w:pPr>
            <w:r w:rsidRPr="007E2249">
              <w:rPr>
                <w:rFonts w:cs="Times New Roman"/>
                <w:sz w:val="20"/>
                <w:szCs w:val="20"/>
              </w:rPr>
              <w:t>(3,000)</w:t>
            </w:r>
          </w:p>
        </w:tc>
        <w:tc>
          <w:tcPr>
            <w:tcW w:w="237" w:type="dxa"/>
            <w:gridSpan w:val="2"/>
          </w:tcPr>
          <w:p w14:paraId="34317BED" w14:textId="77777777" w:rsidR="005E256A" w:rsidRPr="00F76749" w:rsidRDefault="005E256A" w:rsidP="005E256A">
            <w:pPr>
              <w:tabs>
                <w:tab w:val="decimal" w:pos="655"/>
              </w:tabs>
              <w:spacing w:line="240" w:lineRule="atLeast"/>
              <w:ind w:left="-129"/>
              <w:jc w:val="center"/>
              <w:rPr>
                <w:rFonts w:cs="Times New Roman"/>
                <w:sz w:val="20"/>
                <w:szCs w:val="20"/>
              </w:rPr>
            </w:pPr>
          </w:p>
        </w:tc>
        <w:tc>
          <w:tcPr>
            <w:tcW w:w="1232" w:type="dxa"/>
            <w:gridSpan w:val="3"/>
          </w:tcPr>
          <w:p w14:paraId="696C110E" w14:textId="2627671B" w:rsidR="005E256A" w:rsidRPr="00F76749" w:rsidRDefault="005E256A" w:rsidP="005E256A">
            <w:pPr>
              <w:tabs>
                <w:tab w:val="decimal" w:pos="795"/>
                <w:tab w:val="decimal" w:pos="988"/>
              </w:tabs>
              <w:spacing w:line="240" w:lineRule="atLeast"/>
              <w:ind w:left="-129"/>
              <w:jc w:val="center"/>
              <w:rPr>
                <w:rFonts w:cs="Times New Roman"/>
                <w:sz w:val="20"/>
                <w:szCs w:val="20"/>
              </w:rPr>
            </w:pPr>
            <w:r>
              <w:rPr>
                <w:rFonts w:cs="Times New Roman"/>
                <w:sz w:val="20"/>
                <w:szCs w:val="20"/>
              </w:rPr>
              <w:t>-</w:t>
            </w:r>
          </w:p>
        </w:tc>
        <w:tc>
          <w:tcPr>
            <w:tcW w:w="1081" w:type="dxa"/>
            <w:vAlign w:val="bottom"/>
          </w:tcPr>
          <w:p w14:paraId="71D73DBE" w14:textId="2BF9B87D" w:rsidR="005E256A" w:rsidRPr="00F76749" w:rsidRDefault="005E256A" w:rsidP="005E256A">
            <w:pPr>
              <w:tabs>
                <w:tab w:val="decimal" w:pos="885"/>
              </w:tabs>
              <w:spacing w:line="240" w:lineRule="atLeast"/>
              <w:ind w:left="-95"/>
              <w:rPr>
                <w:rFonts w:cstheme="minorBidi"/>
                <w:sz w:val="20"/>
                <w:szCs w:val="20"/>
              </w:rPr>
            </w:pPr>
            <w:r w:rsidRPr="007E2249">
              <w:rPr>
                <w:rFonts w:cstheme="minorBidi"/>
                <w:sz w:val="20"/>
                <w:szCs w:val="20"/>
              </w:rPr>
              <w:t>199,900</w:t>
            </w:r>
          </w:p>
        </w:tc>
      </w:tr>
      <w:tr w:rsidR="005E256A" w:rsidRPr="00F76749" w14:paraId="692F6FFC" w14:textId="77777777" w:rsidTr="005E256A">
        <w:trPr>
          <w:trHeight w:val="60"/>
        </w:trPr>
        <w:tc>
          <w:tcPr>
            <w:tcW w:w="1374" w:type="dxa"/>
          </w:tcPr>
          <w:p w14:paraId="79FD6644" w14:textId="77777777" w:rsidR="005E256A" w:rsidRPr="00F76749" w:rsidRDefault="005E256A" w:rsidP="005E256A">
            <w:pPr>
              <w:spacing w:line="240" w:lineRule="atLeast"/>
              <w:ind w:left="188" w:right="-129" w:hanging="188"/>
              <w:rPr>
                <w:rFonts w:cs="Times New Roman"/>
                <w:sz w:val="20"/>
                <w:szCs w:val="20"/>
                <w:rtl/>
                <w:cs/>
              </w:rPr>
            </w:pPr>
            <w:r w:rsidRPr="00F76749">
              <w:rPr>
                <w:rFonts w:cs="Times New Roman"/>
                <w:sz w:val="20"/>
                <w:szCs w:val="20"/>
              </w:rPr>
              <w:t xml:space="preserve">The Former </w:t>
            </w:r>
            <w:r>
              <w:rPr>
                <w:rFonts w:cs="Times New Roman"/>
                <w:sz w:val="20"/>
                <w:szCs w:val="20"/>
              </w:rPr>
              <w:br/>
            </w:r>
            <w:r w:rsidRPr="00F76749">
              <w:rPr>
                <w:rFonts w:cs="Times New Roman"/>
                <w:sz w:val="20"/>
                <w:szCs w:val="20"/>
              </w:rPr>
              <w:t xml:space="preserve">Parent </w:t>
            </w:r>
            <w:r>
              <w:rPr>
                <w:rFonts w:cs="Times New Roman"/>
                <w:sz w:val="20"/>
                <w:szCs w:val="20"/>
              </w:rPr>
              <w:br/>
            </w:r>
            <w:r w:rsidRPr="00F76749">
              <w:rPr>
                <w:rFonts w:cs="Times New Roman"/>
                <w:sz w:val="20"/>
                <w:szCs w:val="20"/>
              </w:rPr>
              <w:t>Company</w:t>
            </w:r>
          </w:p>
        </w:tc>
        <w:tc>
          <w:tcPr>
            <w:tcW w:w="924" w:type="dxa"/>
            <w:vAlign w:val="bottom"/>
          </w:tcPr>
          <w:p w14:paraId="56CEC0C1" w14:textId="744861A2" w:rsidR="005E256A" w:rsidRPr="00F76749" w:rsidRDefault="005E256A" w:rsidP="005E256A">
            <w:pPr>
              <w:spacing w:line="240" w:lineRule="atLeast"/>
              <w:ind w:left="-95" w:right="-120"/>
              <w:jc w:val="center"/>
              <w:rPr>
                <w:rFonts w:cs="Times New Roman"/>
                <w:sz w:val="20"/>
                <w:szCs w:val="20"/>
              </w:rPr>
            </w:pPr>
            <w:r w:rsidRPr="007E2249">
              <w:rPr>
                <w:rFonts w:cs="Times New Roman"/>
                <w:sz w:val="20"/>
                <w:szCs w:val="20"/>
              </w:rPr>
              <w:t>6.26 - 6.90</w:t>
            </w:r>
          </w:p>
        </w:tc>
        <w:tc>
          <w:tcPr>
            <w:tcW w:w="1170" w:type="dxa"/>
            <w:vAlign w:val="bottom"/>
          </w:tcPr>
          <w:p w14:paraId="54C59FF4" w14:textId="70B10C0F" w:rsidR="005E256A" w:rsidRPr="00F76749" w:rsidRDefault="005E256A" w:rsidP="005E256A">
            <w:pPr>
              <w:spacing w:line="240" w:lineRule="atLeast"/>
              <w:ind w:left="-95" w:right="-120"/>
              <w:jc w:val="center"/>
              <w:rPr>
                <w:rFonts w:cs="Times New Roman"/>
                <w:sz w:val="20"/>
                <w:szCs w:val="20"/>
                <w:cs/>
              </w:rPr>
            </w:pPr>
            <w:r w:rsidRPr="007E2249">
              <w:rPr>
                <w:rFonts w:cs="Times New Roman"/>
                <w:sz w:val="20"/>
                <w:szCs w:val="20"/>
              </w:rPr>
              <w:t>6.26 - 6.90</w:t>
            </w:r>
          </w:p>
        </w:tc>
        <w:tc>
          <w:tcPr>
            <w:tcW w:w="246" w:type="dxa"/>
            <w:vAlign w:val="bottom"/>
          </w:tcPr>
          <w:p w14:paraId="3C962670" w14:textId="77777777" w:rsidR="005E256A" w:rsidRPr="00F76749" w:rsidRDefault="005E256A" w:rsidP="005E256A">
            <w:pPr>
              <w:spacing w:line="240" w:lineRule="atLeast"/>
              <w:jc w:val="center"/>
              <w:rPr>
                <w:rFonts w:cs="Times New Roman"/>
                <w:sz w:val="20"/>
                <w:szCs w:val="20"/>
              </w:rPr>
            </w:pPr>
          </w:p>
        </w:tc>
        <w:tc>
          <w:tcPr>
            <w:tcW w:w="871" w:type="dxa"/>
            <w:vAlign w:val="bottom"/>
          </w:tcPr>
          <w:p w14:paraId="16FA8ED1" w14:textId="77777777" w:rsidR="005E256A" w:rsidRPr="00FC75D2" w:rsidRDefault="005E256A" w:rsidP="005E256A">
            <w:pPr>
              <w:spacing w:line="240" w:lineRule="atLeast"/>
              <w:ind w:left="-129" w:right="-110"/>
              <w:jc w:val="center"/>
              <w:rPr>
                <w:rFonts w:cs="Times New Roman"/>
                <w:sz w:val="20"/>
                <w:szCs w:val="20"/>
              </w:rPr>
            </w:pPr>
          </w:p>
          <w:p w14:paraId="2545B361" w14:textId="77777777" w:rsidR="005E256A" w:rsidRPr="00FC75D2" w:rsidRDefault="005E256A" w:rsidP="005E256A">
            <w:pPr>
              <w:spacing w:line="240" w:lineRule="atLeast"/>
              <w:ind w:left="-129" w:right="-110"/>
              <w:jc w:val="center"/>
              <w:rPr>
                <w:rFonts w:cs="Times New Roman"/>
                <w:sz w:val="20"/>
                <w:szCs w:val="20"/>
              </w:rPr>
            </w:pPr>
          </w:p>
          <w:p w14:paraId="674D6583" w14:textId="7DFF66B4" w:rsidR="005E256A" w:rsidRPr="00FC75D2" w:rsidRDefault="005E256A" w:rsidP="005E256A">
            <w:pPr>
              <w:tabs>
                <w:tab w:val="decimal" w:pos="655"/>
              </w:tabs>
              <w:ind w:left="-129" w:right="-110"/>
              <w:jc w:val="center"/>
              <w:rPr>
                <w:rFonts w:cs="Times New Roman"/>
                <w:sz w:val="20"/>
                <w:szCs w:val="20"/>
              </w:rPr>
            </w:pPr>
            <w:r w:rsidRPr="00FC75D2">
              <w:rPr>
                <w:rFonts w:cs="Times New Roman"/>
                <w:sz w:val="20"/>
                <w:szCs w:val="20"/>
              </w:rPr>
              <w:t>872,869</w:t>
            </w:r>
          </w:p>
        </w:tc>
        <w:tc>
          <w:tcPr>
            <w:tcW w:w="236" w:type="dxa"/>
            <w:vAlign w:val="bottom"/>
          </w:tcPr>
          <w:p w14:paraId="1F3C2FBA" w14:textId="77777777" w:rsidR="005E256A" w:rsidRPr="00F76749" w:rsidRDefault="005E256A" w:rsidP="005E256A">
            <w:pPr>
              <w:spacing w:line="240" w:lineRule="atLeast"/>
              <w:jc w:val="center"/>
              <w:rPr>
                <w:rFonts w:cs="Times New Roman"/>
                <w:sz w:val="20"/>
                <w:szCs w:val="20"/>
              </w:rPr>
            </w:pPr>
          </w:p>
        </w:tc>
        <w:tc>
          <w:tcPr>
            <w:tcW w:w="810" w:type="dxa"/>
          </w:tcPr>
          <w:p w14:paraId="4D2F65C6" w14:textId="77777777" w:rsidR="005E256A" w:rsidRDefault="005E256A" w:rsidP="005E256A">
            <w:pPr>
              <w:tabs>
                <w:tab w:val="decimal" w:pos="220"/>
              </w:tabs>
              <w:spacing w:line="240" w:lineRule="atLeast"/>
              <w:ind w:left="-352" w:right="-20"/>
              <w:jc w:val="center"/>
              <w:rPr>
                <w:rFonts w:cs="Times New Roman"/>
                <w:sz w:val="20"/>
                <w:szCs w:val="20"/>
              </w:rPr>
            </w:pPr>
          </w:p>
          <w:p w14:paraId="3DCB6219" w14:textId="77777777" w:rsidR="005E256A" w:rsidRDefault="005E256A" w:rsidP="005E256A">
            <w:pPr>
              <w:tabs>
                <w:tab w:val="decimal" w:pos="220"/>
              </w:tabs>
              <w:spacing w:line="240" w:lineRule="atLeast"/>
              <w:ind w:left="-352" w:right="-20"/>
              <w:jc w:val="center"/>
              <w:rPr>
                <w:rFonts w:cs="Times New Roman"/>
                <w:sz w:val="20"/>
                <w:szCs w:val="20"/>
              </w:rPr>
            </w:pPr>
          </w:p>
          <w:p w14:paraId="4CD7D2AB" w14:textId="2E6041DC" w:rsidR="005E256A" w:rsidRPr="00F76749" w:rsidRDefault="005E256A" w:rsidP="005E256A">
            <w:pPr>
              <w:tabs>
                <w:tab w:val="decimal" w:pos="220"/>
              </w:tabs>
              <w:spacing w:line="240" w:lineRule="atLeast"/>
              <w:ind w:left="-352" w:right="-20"/>
              <w:jc w:val="center"/>
              <w:rPr>
                <w:rFonts w:cs="Times New Roman"/>
                <w:sz w:val="20"/>
                <w:szCs w:val="20"/>
              </w:rPr>
            </w:pPr>
            <w:r>
              <w:rPr>
                <w:rFonts w:cs="Times New Roman"/>
                <w:sz w:val="20"/>
                <w:szCs w:val="20"/>
              </w:rPr>
              <w:t>-</w:t>
            </w:r>
          </w:p>
        </w:tc>
        <w:tc>
          <w:tcPr>
            <w:tcW w:w="270" w:type="dxa"/>
          </w:tcPr>
          <w:p w14:paraId="0EB9DABE" w14:textId="77777777" w:rsidR="005E256A" w:rsidRPr="00F76749" w:rsidRDefault="005E256A" w:rsidP="005E256A">
            <w:pPr>
              <w:tabs>
                <w:tab w:val="decimal" w:pos="655"/>
              </w:tabs>
              <w:spacing w:line="240" w:lineRule="atLeast"/>
              <w:ind w:left="-129"/>
              <w:jc w:val="center"/>
              <w:rPr>
                <w:rFonts w:cs="Times New Roman"/>
                <w:sz w:val="20"/>
                <w:szCs w:val="20"/>
              </w:rPr>
            </w:pPr>
          </w:p>
        </w:tc>
        <w:tc>
          <w:tcPr>
            <w:tcW w:w="933" w:type="dxa"/>
          </w:tcPr>
          <w:p w14:paraId="1542CD1A" w14:textId="77777777" w:rsidR="005E256A" w:rsidRDefault="005E256A" w:rsidP="005E256A">
            <w:pPr>
              <w:tabs>
                <w:tab w:val="decimal" w:pos="220"/>
              </w:tabs>
              <w:spacing w:line="240" w:lineRule="atLeast"/>
              <w:ind w:left="-352" w:right="-20"/>
              <w:jc w:val="center"/>
              <w:rPr>
                <w:rFonts w:cs="Times New Roman"/>
                <w:sz w:val="20"/>
                <w:szCs w:val="20"/>
              </w:rPr>
            </w:pPr>
          </w:p>
          <w:p w14:paraId="5EBE2372" w14:textId="77777777" w:rsidR="005E256A" w:rsidRDefault="005E256A" w:rsidP="005E256A">
            <w:pPr>
              <w:tabs>
                <w:tab w:val="decimal" w:pos="220"/>
              </w:tabs>
              <w:spacing w:line="240" w:lineRule="atLeast"/>
              <w:ind w:left="-352" w:right="-20"/>
              <w:jc w:val="center"/>
              <w:rPr>
                <w:rFonts w:cs="Times New Roman"/>
                <w:sz w:val="20"/>
                <w:szCs w:val="20"/>
              </w:rPr>
            </w:pPr>
          </w:p>
          <w:p w14:paraId="37477D0C" w14:textId="3EC32062" w:rsidR="005E256A" w:rsidRPr="00F76749" w:rsidRDefault="005E256A" w:rsidP="005E256A">
            <w:pPr>
              <w:tabs>
                <w:tab w:val="decimal" w:pos="220"/>
              </w:tabs>
              <w:spacing w:line="240" w:lineRule="atLeast"/>
              <w:ind w:left="-352" w:right="-20"/>
              <w:jc w:val="center"/>
              <w:rPr>
                <w:rFonts w:cs="Times New Roman"/>
                <w:sz w:val="20"/>
                <w:szCs w:val="20"/>
              </w:rPr>
            </w:pPr>
            <w:r>
              <w:rPr>
                <w:rFonts w:cs="Times New Roman"/>
                <w:sz w:val="20"/>
                <w:szCs w:val="20"/>
              </w:rPr>
              <w:t>-</w:t>
            </w:r>
          </w:p>
        </w:tc>
        <w:tc>
          <w:tcPr>
            <w:tcW w:w="237" w:type="dxa"/>
            <w:gridSpan w:val="2"/>
          </w:tcPr>
          <w:p w14:paraId="4C9504B6" w14:textId="77777777" w:rsidR="005E256A" w:rsidRPr="00F76749" w:rsidRDefault="005E256A" w:rsidP="005E256A">
            <w:pPr>
              <w:tabs>
                <w:tab w:val="decimal" w:pos="655"/>
              </w:tabs>
              <w:spacing w:line="240" w:lineRule="atLeast"/>
              <w:ind w:left="-129"/>
              <w:jc w:val="center"/>
              <w:rPr>
                <w:rFonts w:cs="Times New Roman"/>
                <w:sz w:val="20"/>
                <w:szCs w:val="20"/>
              </w:rPr>
            </w:pPr>
          </w:p>
        </w:tc>
        <w:tc>
          <w:tcPr>
            <w:tcW w:w="1232" w:type="dxa"/>
            <w:gridSpan w:val="3"/>
          </w:tcPr>
          <w:p w14:paraId="56A3A917" w14:textId="77777777" w:rsidR="005E256A" w:rsidRDefault="005E256A" w:rsidP="005E256A">
            <w:pPr>
              <w:tabs>
                <w:tab w:val="decimal" w:pos="795"/>
                <w:tab w:val="decimal" w:pos="988"/>
              </w:tabs>
              <w:spacing w:line="240" w:lineRule="atLeast"/>
              <w:ind w:left="-129"/>
              <w:jc w:val="center"/>
              <w:rPr>
                <w:rFonts w:cs="Times New Roman"/>
                <w:sz w:val="20"/>
                <w:szCs w:val="20"/>
              </w:rPr>
            </w:pPr>
          </w:p>
          <w:p w14:paraId="4BF443B1" w14:textId="77777777" w:rsidR="005E256A" w:rsidRDefault="005E256A" w:rsidP="005E256A">
            <w:pPr>
              <w:tabs>
                <w:tab w:val="decimal" w:pos="795"/>
                <w:tab w:val="decimal" w:pos="988"/>
              </w:tabs>
              <w:spacing w:line="240" w:lineRule="atLeast"/>
              <w:ind w:left="-129"/>
              <w:jc w:val="center"/>
              <w:rPr>
                <w:rFonts w:cs="Times New Roman"/>
                <w:sz w:val="20"/>
                <w:szCs w:val="20"/>
              </w:rPr>
            </w:pPr>
          </w:p>
          <w:p w14:paraId="4E58CC7B" w14:textId="6CE10AA5" w:rsidR="005E256A" w:rsidRPr="00F76749" w:rsidRDefault="005E256A" w:rsidP="005E256A">
            <w:pPr>
              <w:tabs>
                <w:tab w:val="decimal" w:pos="589"/>
              </w:tabs>
              <w:spacing w:line="240" w:lineRule="atLeast"/>
              <w:ind w:left="-129"/>
              <w:jc w:val="center"/>
              <w:rPr>
                <w:rFonts w:cs="Times New Roman"/>
                <w:sz w:val="20"/>
                <w:szCs w:val="20"/>
              </w:rPr>
            </w:pPr>
            <w:r>
              <w:rPr>
                <w:rFonts w:cs="Times New Roman"/>
                <w:sz w:val="20"/>
                <w:szCs w:val="20"/>
              </w:rPr>
              <w:t>(872,869)</w:t>
            </w:r>
          </w:p>
        </w:tc>
        <w:tc>
          <w:tcPr>
            <w:tcW w:w="1081" w:type="dxa"/>
            <w:vAlign w:val="bottom"/>
          </w:tcPr>
          <w:p w14:paraId="41FEDB4A" w14:textId="3F62B012" w:rsidR="005E256A" w:rsidRPr="00F76749" w:rsidRDefault="005E256A" w:rsidP="005E256A">
            <w:pPr>
              <w:tabs>
                <w:tab w:val="decimal" w:pos="615"/>
              </w:tabs>
              <w:spacing w:line="240" w:lineRule="atLeast"/>
              <w:ind w:left="-95"/>
              <w:rPr>
                <w:rFonts w:cstheme="minorBidi"/>
                <w:sz w:val="20"/>
                <w:szCs w:val="20"/>
              </w:rPr>
            </w:pPr>
            <w:r>
              <w:rPr>
                <w:rFonts w:cstheme="minorBidi"/>
                <w:sz w:val="20"/>
                <w:szCs w:val="20"/>
              </w:rPr>
              <w:t>-</w:t>
            </w:r>
          </w:p>
        </w:tc>
      </w:tr>
      <w:tr w:rsidR="005E256A" w:rsidRPr="00F76749" w14:paraId="3EFB4ADA" w14:textId="77777777" w:rsidTr="005E256A">
        <w:trPr>
          <w:trHeight w:val="60"/>
        </w:trPr>
        <w:tc>
          <w:tcPr>
            <w:tcW w:w="1374" w:type="dxa"/>
          </w:tcPr>
          <w:p w14:paraId="43F49D2A" w14:textId="2967AB9A" w:rsidR="005E256A" w:rsidRPr="00F76749" w:rsidRDefault="005E256A" w:rsidP="005E256A">
            <w:pPr>
              <w:spacing w:line="240" w:lineRule="atLeast"/>
              <w:ind w:left="188" w:right="-129" w:hanging="188"/>
              <w:rPr>
                <w:rFonts w:cs="Times New Roman"/>
                <w:sz w:val="20"/>
                <w:szCs w:val="20"/>
              </w:rPr>
            </w:pPr>
            <w:r>
              <w:rPr>
                <w:rFonts w:cs="Times New Roman"/>
                <w:sz w:val="20"/>
                <w:szCs w:val="20"/>
              </w:rPr>
              <w:t>Entity</w:t>
            </w:r>
            <w:r w:rsidRPr="00F76749">
              <w:rPr>
                <w:rFonts w:cs="Times New Roman"/>
                <w:sz w:val="20"/>
                <w:szCs w:val="20"/>
              </w:rPr>
              <w:t xml:space="preserve"> related </w:t>
            </w:r>
            <w:r>
              <w:rPr>
                <w:rFonts w:cs="Times New Roman"/>
                <w:sz w:val="20"/>
                <w:szCs w:val="20"/>
              </w:rPr>
              <w:br/>
              <w:t>to t</w:t>
            </w:r>
            <w:r w:rsidRPr="00F76749">
              <w:rPr>
                <w:rFonts w:cs="Times New Roman"/>
                <w:sz w:val="20"/>
                <w:szCs w:val="20"/>
              </w:rPr>
              <w:t xml:space="preserve">he </w:t>
            </w:r>
            <w:r>
              <w:rPr>
                <w:rFonts w:cs="Times New Roman"/>
                <w:sz w:val="20"/>
                <w:szCs w:val="20"/>
              </w:rPr>
              <w:t>f</w:t>
            </w:r>
            <w:r w:rsidRPr="00F76749">
              <w:rPr>
                <w:rFonts w:cs="Times New Roman"/>
                <w:sz w:val="20"/>
                <w:szCs w:val="20"/>
              </w:rPr>
              <w:t xml:space="preserve">ormer </w:t>
            </w:r>
            <w:r>
              <w:rPr>
                <w:rFonts w:cs="Times New Roman"/>
                <w:sz w:val="20"/>
                <w:szCs w:val="20"/>
              </w:rPr>
              <w:br/>
            </w:r>
            <w:r w:rsidRPr="00F76749">
              <w:rPr>
                <w:rFonts w:cs="Times New Roman"/>
                <w:sz w:val="20"/>
                <w:szCs w:val="20"/>
              </w:rPr>
              <w:t xml:space="preserve">Parent </w:t>
            </w:r>
            <w:r>
              <w:rPr>
                <w:rFonts w:cs="Times New Roman"/>
                <w:sz w:val="20"/>
                <w:szCs w:val="20"/>
              </w:rPr>
              <w:br/>
            </w:r>
            <w:r w:rsidRPr="00F76749">
              <w:rPr>
                <w:rFonts w:cs="Times New Roman"/>
                <w:sz w:val="20"/>
                <w:szCs w:val="20"/>
              </w:rPr>
              <w:t>Company</w:t>
            </w:r>
          </w:p>
        </w:tc>
        <w:tc>
          <w:tcPr>
            <w:tcW w:w="924" w:type="dxa"/>
            <w:vAlign w:val="bottom"/>
          </w:tcPr>
          <w:p w14:paraId="1A3E2CFA" w14:textId="3FBA932A" w:rsidR="005E256A" w:rsidRPr="00F76749" w:rsidRDefault="005E256A" w:rsidP="005E256A">
            <w:pPr>
              <w:spacing w:line="240" w:lineRule="atLeast"/>
              <w:ind w:left="-95" w:right="-120"/>
              <w:jc w:val="center"/>
              <w:rPr>
                <w:rFonts w:cs="Times New Roman"/>
                <w:sz w:val="20"/>
                <w:szCs w:val="20"/>
              </w:rPr>
            </w:pPr>
            <w:r w:rsidRPr="007E2249">
              <w:rPr>
                <w:rFonts w:cs="Times New Roman"/>
                <w:sz w:val="20"/>
                <w:szCs w:val="20"/>
              </w:rPr>
              <w:t>15.00</w:t>
            </w:r>
          </w:p>
        </w:tc>
        <w:tc>
          <w:tcPr>
            <w:tcW w:w="1170" w:type="dxa"/>
          </w:tcPr>
          <w:p w14:paraId="3AF80A3E" w14:textId="77777777" w:rsidR="005E256A" w:rsidRDefault="005E256A" w:rsidP="005E256A">
            <w:pPr>
              <w:spacing w:line="240" w:lineRule="atLeast"/>
              <w:ind w:left="-95" w:right="-120"/>
              <w:jc w:val="center"/>
              <w:rPr>
                <w:rFonts w:cs="Times New Roman"/>
                <w:sz w:val="20"/>
                <w:szCs w:val="20"/>
              </w:rPr>
            </w:pPr>
          </w:p>
          <w:p w14:paraId="455E5673" w14:textId="77777777" w:rsidR="005E256A" w:rsidRDefault="005E256A" w:rsidP="005E256A">
            <w:pPr>
              <w:spacing w:line="240" w:lineRule="atLeast"/>
              <w:ind w:left="-95" w:right="-120"/>
              <w:jc w:val="center"/>
              <w:rPr>
                <w:rFonts w:cs="Times New Roman"/>
                <w:sz w:val="20"/>
                <w:szCs w:val="20"/>
              </w:rPr>
            </w:pPr>
          </w:p>
          <w:p w14:paraId="6F03B106" w14:textId="77777777" w:rsidR="005E256A" w:rsidRDefault="005E256A" w:rsidP="005E256A">
            <w:pPr>
              <w:spacing w:line="240" w:lineRule="atLeast"/>
              <w:ind w:left="-95" w:right="-120"/>
              <w:jc w:val="center"/>
              <w:rPr>
                <w:rFonts w:cs="Times New Roman"/>
                <w:sz w:val="20"/>
                <w:szCs w:val="20"/>
              </w:rPr>
            </w:pPr>
          </w:p>
          <w:p w14:paraId="4435FF25" w14:textId="257645BE" w:rsidR="005E256A" w:rsidRPr="00F76749" w:rsidRDefault="005E256A" w:rsidP="005E256A">
            <w:pPr>
              <w:spacing w:line="240" w:lineRule="atLeast"/>
              <w:ind w:left="-95" w:right="-120"/>
              <w:jc w:val="center"/>
              <w:rPr>
                <w:rFonts w:cs="Times New Roman"/>
                <w:sz w:val="20"/>
                <w:szCs w:val="20"/>
                <w:cs/>
              </w:rPr>
            </w:pPr>
            <w:r w:rsidRPr="007E2249">
              <w:rPr>
                <w:rFonts w:cs="Times New Roman"/>
                <w:sz w:val="20"/>
                <w:szCs w:val="20"/>
              </w:rPr>
              <w:t>15.00</w:t>
            </w:r>
          </w:p>
        </w:tc>
        <w:tc>
          <w:tcPr>
            <w:tcW w:w="246" w:type="dxa"/>
          </w:tcPr>
          <w:p w14:paraId="6689F70B" w14:textId="77777777" w:rsidR="005E256A" w:rsidRPr="00F76749" w:rsidRDefault="005E256A" w:rsidP="005E256A">
            <w:pPr>
              <w:spacing w:line="240" w:lineRule="atLeast"/>
              <w:jc w:val="center"/>
              <w:rPr>
                <w:rFonts w:cs="Times New Roman"/>
                <w:sz w:val="20"/>
                <w:szCs w:val="20"/>
              </w:rPr>
            </w:pPr>
          </w:p>
        </w:tc>
        <w:tc>
          <w:tcPr>
            <w:tcW w:w="871" w:type="dxa"/>
            <w:tcBorders>
              <w:bottom w:val="single" w:sz="4" w:space="0" w:color="auto"/>
            </w:tcBorders>
          </w:tcPr>
          <w:p w14:paraId="32088350" w14:textId="77777777" w:rsidR="005E256A" w:rsidRPr="00FC75D2" w:rsidRDefault="005E256A" w:rsidP="005E256A">
            <w:pPr>
              <w:spacing w:line="240" w:lineRule="atLeast"/>
              <w:ind w:left="-129" w:right="-110"/>
              <w:jc w:val="center"/>
              <w:rPr>
                <w:rFonts w:cs="Times New Roman"/>
                <w:sz w:val="20"/>
                <w:szCs w:val="20"/>
              </w:rPr>
            </w:pPr>
          </w:p>
          <w:p w14:paraId="3C3B2A13" w14:textId="77777777" w:rsidR="005E256A" w:rsidRDefault="005E256A" w:rsidP="005E256A">
            <w:pPr>
              <w:ind w:left="-129" w:right="-110"/>
              <w:jc w:val="center"/>
              <w:rPr>
                <w:rFonts w:cs="Times New Roman"/>
                <w:sz w:val="20"/>
                <w:szCs w:val="20"/>
              </w:rPr>
            </w:pPr>
          </w:p>
          <w:p w14:paraId="117CFD2F" w14:textId="77777777" w:rsidR="005E256A" w:rsidRDefault="005E256A" w:rsidP="005E256A">
            <w:pPr>
              <w:ind w:left="-129" w:right="-110"/>
              <w:jc w:val="center"/>
              <w:rPr>
                <w:rFonts w:cs="Times New Roman"/>
                <w:sz w:val="20"/>
                <w:szCs w:val="20"/>
              </w:rPr>
            </w:pPr>
          </w:p>
          <w:p w14:paraId="42C7128D" w14:textId="44C9EC59" w:rsidR="005E256A" w:rsidRPr="00FC75D2" w:rsidRDefault="005E256A" w:rsidP="005E256A">
            <w:pPr>
              <w:tabs>
                <w:tab w:val="decimal" w:pos="655"/>
              </w:tabs>
              <w:ind w:left="-129" w:right="-110"/>
              <w:jc w:val="center"/>
              <w:rPr>
                <w:rFonts w:cs="Times New Roman"/>
                <w:sz w:val="20"/>
                <w:szCs w:val="20"/>
              </w:rPr>
            </w:pPr>
            <w:r w:rsidRPr="00FC75D2">
              <w:rPr>
                <w:rFonts w:cs="Times New Roman"/>
                <w:sz w:val="20"/>
                <w:szCs w:val="20"/>
              </w:rPr>
              <w:t>45,000</w:t>
            </w:r>
          </w:p>
        </w:tc>
        <w:tc>
          <w:tcPr>
            <w:tcW w:w="236" w:type="dxa"/>
          </w:tcPr>
          <w:p w14:paraId="6A1F965E" w14:textId="77777777" w:rsidR="005E256A" w:rsidRPr="00F76749" w:rsidRDefault="005E256A" w:rsidP="005E256A">
            <w:pPr>
              <w:spacing w:line="240" w:lineRule="atLeast"/>
              <w:jc w:val="center"/>
              <w:rPr>
                <w:rFonts w:cs="Times New Roman"/>
                <w:sz w:val="20"/>
                <w:szCs w:val="20"/>
              </w:rPr>
            </w:pPr>
          </w:p>
        </w:tc>
        <w:tc>
          <w:tcPr>
            <w:tcW w:w="810" w:type="dxa"/>
          </w:tcPr>
          <w:p w14:paraId="35630360" w14:textId="77777777" w:rsidR="005E256A" w:rsidRDefault="005E256A" w:rsidP="005E256A">
            <w:pPr>
              <w:tabs>
                <w:tab w:val="decimal" w:pos="220"/>
              </w:tabs>
              <w:spacing w:line="240" w:lineRule="atLeast"/>
              <w:ind w:left="-352" w:right="-20"/>
              <w:jc w:val="center"/>
              <w:rPr>
                <w:rFonts w:cs="Times New Roman"/>
                <w:sz w:val="20"/>
                <w:szCs w:val="20"/>
              </w:rPr>
            </w:pPr>
          </w:p>
          <w:p w14:paraId="3285537E" w14:textId="77777777" w:rsidR="005E256A" w:rsidRDefault="005E256A" w:rsidP="005E256A">
            <w:pPr>
              <w:tabs>
                <w:tab w:val="decimal" w:pos="220"/>
              </w:tabs>
              <w:spacing w:line="240" w:lineRule="atLeast"/>
              <w:ind w:left="-352" w:right="-20"/>
              <w:jc w:val="center"/>
              <w:rPr>
                <w:rFonts w:cs="Times New Roman"/>
                <w:sz w:val="20"/>
                <w:szCs w:val="20"/>
              </w:rPr>
            </w:pPr>
          </w:p>
          <w:p w14:paraId="3EC893EF" w14:textId="77777777" w:rsidR="005E256A" w:rsidRDefault="005E256A" w:rsidP="005E256A">
            <w:pPr>
              <w:tabs>
                <w:tab w:val="decimal" w:pos="220"/>
              </w:tabs>
              <w:spacing w:line="240" w:lineRule="atLeast"/>
              <w:ind w:left="-352" w:right="-20"/>
              <w:jc w:val="center"/>
              <w:rPr>
                <w:rFonts w:cs="Times New Roman"/>
                <w:sz w:val="20"/>
                <w:szCs w:val="20"/>
              </w:rPr>
            </w:pPr>
          </w:p>
          <w:p w14:paraId="064A632F" w14:textId="1F313B9C" w:rsidR="005E256A" w:rsidRPr="00F76749" w:rsidRDefault="005E256A" w:rsidP="005E256A">
            <w:pPr>
              <w:tabs>
                <w:tab w:val="decimal" w:pos="220"/>
              </w:tabs>
              <w:spacing w:line="240" w:lineRule="atLeast"/>
              <w:ind w:left="-352" w:right="-20"/>
              <w:jc w:val="center"/>
              <w:rPr>
                <w:rFonts w:cs="Times New Roman"/>
                <w:sz w:val="20"/>
                <w:szCs w:val="20"/>
              </w:rPr>
            </w:pPr>
            <w:r>
              <w:rPr>
                <w:rFonts w:cs="Times New Roman"/>
                <w:sz w:val="20"/>
                <w:szCs w:val="20"/>
              </w:rPr>
              <w:t>-</w:t>
            </w:r>
          </w:p>
        </w:tc>
        <w:tc>
          <w:tcPr>
            <w:tcW w:w="270" w:type="dxa"/>
          </w:tcPr>
          <w:p w14:paraId="6ECBB3C0" w14:textId="77777777" w:rsidR="005E256A" w:rsidRPr="00F76749" w:rsidRDefault="005E256A" w:rsidP="005E256A">
            <w:pPr>
              <w:tabs>
                <w:tab w:val="decimal" w:pos="655"/>
              </w:tabs>
              <w:spacing w:line="240" w:lineRule="atLeast"/>
              <w:ind w:left="-129"/>
              <w:jc w:val="center"/>
              <w:rPr>
                <w:rFonts w:cs="Times New Roman"/>
                <w:sz w:val="20"/>
                <w:szCs w:val="20"/>
              </w:rPr>
            </w:pPr>
          </w:p>
        </w:tc>
        <w:tc>
          <w:tcPr>
            <w:tcW w:w="933" w:type="dxa"/>
          </w:tcPr>
          <w:p w14:paraId="2D0724E3" w14:textId="77777777" w:rsidR="005E256A" w:rsidRDefault="005E256A" w:rsidP="005E256A">
            <w:pPr>
              <w:tabs>
                <w:tab w:val="decimal" w:pos="220"/>
              </w:tabs>
              <w:spacing w:line="240" w:lineRule="atLeast"/>
              <w:ind w:left="-352" w:right="-20"/>
              <w:jc w:val="center"/>
              <w:rPr>
                <w:rFonts w:cs="Times New Roman"/>
                <w:sz w:val="20"/>
                <w:szCs w:val="20"/>
              </w:rPr>
            </w:pPr>
          </w:p>
          <w:p w14:paraId="5C309D3C" w14:textId="77777777" w:rsidR="005E256A" w:rsidRDefault="005E256A" w:rsidP="005E256A">
            <w:pPr>
              <w:tabs>
                <w:tab w:val="decimal" w:pos="494"/>
                <w:tab w:val="decimal" w:pos="655"/>
              </w:tabs>
              <w:spacing w:line="240" w:lineRule="atLeast"/>
              <w:ind w:left="-129" w:right="-106"/>
              <w:jc w:val="center"/>
              <w:rPr>
                <w:rFonts w:cs="Times New Roman"/>
                <w:sz w:val="20"/>
                <w:szCs w:val="20"/>
              </w:rPr>
            </w:pPr>
          </w:p>
          <w:p w14:paraId="18B3C328" w14:textId="77777777" w:rsidR="005E256A" w:rsidRDefault="005E256A" w:rsidP="005E256A">
            <w:pPr>
              <w:tabs>
                <w:tab w:val="decimal" w:pos="494"/>
                <w:tab w:val="decimal" w:pos="655"/>
              </w:tabs>
              <w:spacing w:line="240" w:lineRule="atLeast"/>
              <w:ind w:left="-129" w:right="-106"/>
              <w:jc w:val="center"/>
              <w:rPr>
                <w:rFonts w:cs="Times New Roman"/>
                <w:sz w:val="20"/>
                <w:szCs w:val="20"/>
              </w:rPr>
            </w:pPr>
          </w:p>
          <w:p w14:paraId="1768445C" w14:textId="500CDE2A" w:rsidR="005E256A" w:rsidRPr="00F76749" w:rsidRDefault="005E256A" w:rsidP="005E256A">
            <w:pPr>
              <w:tabs>
                <w:tab w:val="decimal" w:pos="220"/>
              </w:tabs>
              <w:spacing w:line="240" w:lineRule="atLeast"/>
              <w:ind w:left="-352" w:right="-20"/>
              <w:jc w:val="center"/>
              <w:rPr>
                <w:rFonts w:cs="Times New Roman"/>
                <w:sz w:val="20"/>
                <w:szCs w:val="20"/>
              </w:rPr>
            </w:pPr>
            <w:r>
              <w:rPr>
                <w:rFonts w:cs="Times New Roman"/>
                <w:sz w:val="20"/>
                <w:szCs w:val="20"/>
              </w:rPr>
              <w:t>-</w:t>
            </w:r>
          </w:p>
        </w:tc>
        <w:tc>
          <w:tcPr>
            <w:tcW w:w="237" w:type="dxa"/>
            <w:gridSpan w:val="2"/>
          </w:tcPr>
          <w:p w14:paraId="16132A3B" w14:textId="77777777" w:rsidR="005E256A" w:rsidRPr="00F76749" w:rsidRDefault="005E256A" w:rsidP="005E256A">
            <w:pPr>
              <w:tabs>
                <w:tab w:val="decimal" w:pos="655"/>
              </w:tabs>
              <w:spacing w:line="240" w:lineRule="atLeast"/>
              <w:ind w:left="-129"/>
              <w:jc w:val="center"/>
              <w:rPr>
                <w:rFonts w:cs="Times New Roman"/>
                <w:sz w:val="20"/>
                <w:szCs w:val="20"/>
              </w:rPr>
            </w:pPr>
          </w:p>
        </w:tc>
        <w:tc>
          <w:tcPr>
            <w:tcW w:w="1232" w:type="dxa"/>
            <w:gridSpan w:val="3"/>
          </w:tcPr>
          <w:p w14:paraId="043EF622" w14:textId="77777777" w:rsidR="005E256A" w:rsidRDefault="005E256A" w:rsidP="005E256A">
            <w:pPr>
              <w:tabs>
                <w:tab w:val="decimal" w:pos="655"/>
                <w:tab w:val="decimal" w:pos="988"/>
              </w:tabs>
              <w:spacing w:line="240" w:lineRule="atLeast"/>
              <w:ind w:left="-129" w:right="-105"/>
              <w:jc w:val="center"/>
              <w:rPr>
                <w:rFonts w:cs="Times New Roman"/>
                <w:sz w:val="20"/>
                <w:szCs w:val="20"/>
              </w:rPr>
            </w:pPr>
          </w:p>
          <w:p w14:paraId="7E752DCC" w14:textId="77777777" w:rsidR="005E256A" w:rsidRDefault="005E256A" w:rsidP="005E256A">
            <w:pPr>
              <w:tabs>
                <w:tab w:val="decimal" w:pos="655"/>
                <w:tab w:val="decimal" w:pos="988"/>
              </w:tabs>
              <w:spacing w:line="240" w:lineRule="atLeast"/>
              <w:ind w:left="-129" w:right="-105"/>
              <w:jc w:val="center"/>
              <w:rPr>
                <w:rFonts w:cs="Times New Roman"/>
                <w:sz w:val="20"/>
                <w:szCs w:val="20"/>
              </w:rPr>
            </w:pPr>
          </w:p>
          <w:p w14:paraId="4D73D49B" w14:textId="77777777" w:rsidR="005E256A" w:rsidRDefault="005E256A" w:rsidP="005E256A">
            <w:pPr>
              <w:tabs>
                <w:tab w:val="decimal" w:pos="655"/>
                <w:tab w:val="decimal" w:pos="988"/>
              </w:tabs>
              <w:spacing w:line="240" w:lineRule="atLeast"/>
              <w:ind w:left="-129" w:right="-105"/>
              <w:jc w:val="center"/>
              <w:rPr>
                <w:rFonts w:cs="Times New Roman"/>
                <w:sz w:val="20"/>
                <w:szCs w:val="20"/>
              </w:rPr>
            </w:pPr>
          </w:p>
          <w:p w14:paraId="32CAFE0C" w14:textId="6FB0276E" w:rsidR="005E256A" w:rsidRPr="00F76749" w:rsidRDefault="005E256A" w:rsidP="005E256A">
            <w:pPr>
              <w:tabs>
                <w:tab w:val="decimal" w:pos="589"/>
              </w:tabs>
              <w:spacing w:line="240" w:lineRule="atLeast"/>
              <w:ind w:left="-129"/>
              <w:jc w:val="center"/>
              <w:rPr>
                <w:rFonts w:cs="Times New Roman"/>
                <w:sz w:val="20"/>
                <w:szCs w:val="20"/>
              </w:rPr>
            </w:pPr>
            <w:r>
              <w:rPr>
                <w:rFonts w:cs="Times New Roman"/>
                <w:sz w:val="20"/>
                <w:szCs w:val="20"/>
              </w:rPr>
              <w:t>(45,000)</w:t>
            </w:r>
          </w:p>
        </w:tc>
        <w:tc>
          <w:tcPr>
            <w:tcW w:w="1081" w:type="dxa"/>
            <w:tcBorders>
              <w:bottom w:val="single" w:sz="4" w:space="0" w:color="auto"/>
            </w:tcBorders>
          </w:tcPr>
          <w:p w14:paraId="317AC0F7" w14:textId="77777777" w:rsidR="005E256A" w:rsidRDefault="005E256A" w:rsidP="005E256A">
            <w:pPr>
              <w:tabs>
                <w:tab w:val="decimal" w:pos="885"/>
              </w:tabs>
              <w:spacing w:line="240" w:lineRule="atLeast"/>
              <w:ind w:left="-95"/>
              <w:rPr>
                <w:rFonts w:cs="Times New Roman"/>
                <w:sz w:val="20"/>
                <w:szCs w:val="20"/>
              </w:rPr>
            </w:pPr>
          </w:p>
          <w:p w14:paraId="1B8DC2F5" w14:textId="77777777" w:rsidR="005E256A" w:rsidRDefault="005E256A" w:rsidP="005E256A">
            <w:pPr>
              <w:tabs>
                <w:tab w:val="decimal" w:pos="885"/>
              </w:tabs>
              <w:spacing w:line="240" w:lineRule="atLeast"/>
              <w:ind w:left="-95"/>
              <w:rPr>
                <w:rFonts w:cs="Times New Roman"/>
                <w:sz w:val="20"/>
                <w:szCs w:val="20"/>
              </w:rPr>
            </w:pPr>
          </w:p>
          <w:p w14:paraId="4F176A68" w14:textId="77777777" w:rsidR="005E256A" w:rsidRDefault="005E256A" w:rsidP="005E256A">
            <w:pPr>
              <w:tabs>
                <w:tab w:val="decimal" w:pos="885"/>
              </w:tabs>
              <w:spacing w:line="240" w:lineRule="atLeast"/>
              <w:ind w:left="-95"/>
              <w:rPr>
                <w:rFonts w:cs="Times New Roman"/>
                <w:sz w:val="20"/>
                <w:szCs w:val="20"/>
              </w:rPr>
            </w:pPr>
          </w:p>
          <w:p w14:paraId="5BD2BF21" w14:textId="0FE4943C" w:rsidR="005E256A" w:rsidRPr="00F76749" w:rsidRDefault="005E256A" w:rsidP="005E256A">
            <w:pPr>
              <w:tabs>
                <w:tab w:val="decimal" w:pos="615"/>
              </w:tabs>
              <w:spacing w:line="240" w:lineRule="atLeast"/>
              <w:ind w:left="-95"/>
              <w:rPr>
                <w:rFonts w:cs="Times New Roman"/>
                <w:sz w:val="20"/>
                <w:szCs w:val="20"/>
              </w:rPr>
            </w:pPr>
            <w:r>
              <w:rPr>
                <w:rFonts w:cs="Times New Roman"/>
                <w:sz w:val="20"/>
                <w:szCs w:val="20"/>
              </w:rPr>
              <w:t>-</w:t>
            </w:r>
          </w:p>
        </w:tc>
      </w:tr>
      <w:tr w:rsidR="005E256A" w:rsidRPr="005E256A" w14:paraId="35616786" w14:textId="77777777" w:rsidTr="005E256A">
        <w:trPr>
          <w:trHeight w:val="60"/>
        </w:trPr>
        <w:tc>
          <w:tcPr>
            <w:tcW w:w="1374" w:type="dxa"/>
          </w:tcPr>
          <w:p w14:paraId="49735C52" w14:textId="77777777" w:rsidR="005E256A" w:rsidRPr="00F76749" w:rsidRDefault="005E256A" w:rsidP="005E256A">
            <w:pPr>
              <w:spacing w:line="240" w:lineRule="atLeast"/>
              <w:ind w:left="188" w:right="-129" w:hanging="188"/>
              <w:rPr>
                <w:rFonts w:cs="Times New Roman"/>
                <w:sz w:val="20"/>
                <w:szCs w:val="20"/>
              </w:rPr>
            </w:pPr>
          </w:p>
        </w:tc>
        <w:tc>
          <w:tcPr>
            <w:tcW w:w="924" w:type="dxa"/>
            <w:vAlign w:val="bottom"/>
          </w:tcPr>
          <w:p w14:paraId="69A9886F" w14:textId="77777777" w:rsidR="005E256A" w:rsidRPr="00F76749" w:rsidRDefault="005E256A" w:rsidP="005E256A">
            <w:pPr>
              <w:spacing w:line="240" w:lineRule="atLeast"/>
              <w:ind w:left="-95" w:right="-120"/>
              <w:jc w:val="center"/>
              <w:rPr>
                <w:rFonts w:cs="Times New Roman"/>
                <w:sz w:val="20"/>
                <w:szCs w:val="20"/>
              </w:rPr>
            </w:pPr>
          </w:p>
        </w:tc>
        <w:tc>
          <w:tcPr>
            <w:tcW w:w="1170" w:type="dxa"/>
            <w:vAlign w:val="bottom"/>
          </w:tcPr>
          <w:p w14:paraId="27E3F194" w14:textId="77777777" w:rsidR="005E256A" w:rsidRPr="00F76749" w:rsidRDefault="005E256A" w:rsidP="005E256A">
            <w:pPr>
              <w:spacing w:line="240" w:lineRule="atLeast"/>
              <w:ind w:left="-95" w:right="-120"/>
              <w:jc w:val="center"/>
              <w:rPr>
                <w:rFonts w:cs="Times New Roman"/>
                <w:sz w:val="20"/>
                <w:szCs w:val="20"/>
                <w:cs/>
              </w:rPr>
            </w:pPr>
          </w:p>
        </w:tc>
        <w:tc>
          <w:tcPr>
            <w:tcW w:w="246" w:type="dxa"/>
            <w:vAlign w:val="bottom"/>
          </w:tcPr>
          <w:p w14:paraId="6EB779C7" w14:textId="77777777" w:rsidR="005E256A" w:rsidRPr="00F76749" w:rsidRDefault="005E256A" w:rsidP="005E256A">
            <w:pPr>
              <w:spacing w:line="240" w:lineRule="atLeast"/>
              <w:jc w:val="center"/>
              <w:rPr>
                <w:rFonts w:cs="Times New Roman"/>
                <w:sz w:val="20"/>
                <w:szCs w:val="20"/>
              </w:rPr>
            </w:pPr>
          </w:p>
        </w:tc>
        <w:tc>
          <w:tcPr>
            <w:tcW w:w="871" w:type="dxa"/>
            <w:tcBorders>
              <w:top w:val="single" w:sz="4" w:space="0" w:color="auto"/>
              <w:bottom w:val="double" w:sz="4" w:space="0" w:color="auto"/>
            </w:tcBorders>
            <w:vAlign w:val="bottom"/>
          </w:tcPr>
          <w:p w14:paraId="0FC7BE48" w14:textId="5644EA6A" w:rsidR="005E256A" w:rsidRPr="00F76749" w:rsidRDefault="005E256A" w:rsidP="005E256A">
            <w:pPr>
              <w:tabs>
                <w:tab w:val="decimal" w:pos="655"/>
              </w:tabs>
              <w:ind w:left="-129" w:right="-110"/>
              <w:jc w:val="center"/>
              <w:rPr>
                <w:rFonts w:cs="Times New Roman"/>
                <w:b/>
                <w:bCs/>
                <w:sz w:val="20"/>
                <w:szCs w:val="20"/>
              </w:rPr>
            </w:pPr>
            <w:r w:rsidRPr="005D0282">
              <w:rPr>
                <w:rFonts w:cs="Times New Roman"/>
                <w:b/>
                <w:bCs/>
                <w:sz w:val="20"/>
                <w:szCs w:val="20"/>
              </w:rPr>
              <w:t>1,067,269</w:t>
            </w:r>
          </w:p>
        </w:tc>
        <w:tc>
          <w:tcPr>
            <w:tcW w:w="236" w:type="dxa"/>
            <w:vAlign w:val="bottom"/>
          </w:tcPr>
          <w:p w14:paraId="7CDB94B6" w14:textId="77777777" w:rsidR="005E256A" w:rsidRPr="00F76749" w:rsidRDefault="005E256A" w:rsidP="005E256A">
            <w:pPr>
              <w:spacing w:line="240" w:lineRule="atLeast"/>
              <w:ind w:right="-110"/>
              <w:jc w:val="center"/>
              <w:rPr>
                <w:rFonts w:cs="Times New Roman"/>
                <w:b/>
                <w:bCs/>
                <w:sz w:val="20"/>
                <w:szCs w:val="20"/>
              </w:rPr>
            </w:pPr>
          </w:p>
        </w:tc>
        <w:tc>
          <w:tcPr>
            <w:tcW w:w="810" w:type="dxa"/>
            <w:vAlign w:val="bottom"/>
          </w:tcPr>
          <w:p w14:paraId="0EE5120A" w14:textId="5023C59C" w:rsidR="005E256A" w:rsidRPr="00F76749" w:rsidRDefault="005E256A" w:rsidP="005E256A">
            <w:pPr>
              <w:tabs>
                <w:tab w:val="decimal" w:pos="618"/>
              </w:tabs>
              <w:spacing w:line="240" w:lineRule="atLeast"/>
              <w:ind w:left="-352" w:right="-20"/>
              <w:jc w:val="center"/>
              <w:rPr>
                <w:rFonts w:cs="Times New Roman"/>
                <w:sz w:val="20"/>
                <w:szCs w:val="20"/>
              </w:rPr>
            </w:pPr>
          </w:p>
        </w:tc>
        <w:tc>
          <w:tcPr>
            <w:tcW w:w="270" w:type="dxa"/>
            <w:vAlign w:val="bottom"/>
          </w:tcPr>
          <w:p w14:paraId="04F1D04B" w14:textId="77777777" w:rsidR="005E256A" w:rsidRPr="00F76749" w:rsidRDefault="005E256A" w:rsidP="005E256A">
            <w:pPr>
              <w:tabs>
                <w:tab w:val="decimal" w:pos="655"/>
              </w:tabs>
              <w:spacing w:line="240" w:lineRule="atLeast"/>
              <w:ind w:left="-129"/>
              <w:jc w:val="center"/>
              <w:rPr>
                <w:rFonts w:cs="Times New Roman"/>
                <w:sz w:val="20"/>
                <w:szCs w:val="20"/>
              </w:rPr>
            </w:pPr>
          </w:p>
        </w:tc>
        <w:tc>
          <w:tcPr>
            <w:tcW w:w="933" w:type="dxa"/>
            <w:vAlign w:val="bottom"/>
          </w:tcPr>
          <w:p w14:paraId="4BD08BBC" w14:textId="45F12BA2" w:rsidR="005E256A" w:rsidRPr="00F76749" w:rsidRDefault="005E256A" w:rsidP="005E256A">
            <w:pPr>
              <w:tabs>
                <w:tab w:val="decimal" w:pos="655"/>
              </w:tabs>
              <w:spacing w:line="240" w:lineRule="atLeast"/>
              <w:ind w:left="-129" w:right="-106"/>
              <w:jc w:val="center"/>
              <w:rPr>
                <w:rFonts w:cs="Times New Roman"/>
                <w:sz w:val="20"/>
                <w:szCs w:val="20"/>
              </w:rPr>
            </w:pPr>
          </w:p>
        </w:tc>
        <w:tc>
          <w:tcPr>
            <w:tcW w:w="237" w:type="dxa"/>
            <w:gridSpan w:val="2"/>
            <w:vAlign w:val="bottom"/>
          </w:tcPr>
          <w:p w14:paraId="1A8D97DF" w14:textId="77777777" w:rsidR="005E256A" w:rsidRPr="00F76749" w:rsidRDefault="005E256A" w:rsidP="005E256A">
            <w:pPr>
              <w:tabs>
                <w:tab w:val="decimal" w:pos="655"/>
              </w:tabs>
              <w:spacing w:line="240" w:lineRule="atLeast"/>
              <w:ind w:left="-129"/>
              <w:jc w:val="center"/>
              <w:rPr>
                <w:rFonts w:cs="Times New Roman"/>
                <w:sz w:val="20"/>
                <w:szCs w:val="20"/>
              </w:rPr>
            </w:pPr>
          </w:p>
        </w:tc>
        <w:tc>
          <w:tcPr>
            <w:tcW w:w="873" w:type="dxa"/>
            <w:gridSpan w:val="2"/>
            <w:vAlign w:val="bottom"/>
          </w:tcPr>
          <w:p w14:paraId="4508010E" w14:textId="2E5675C7" w:rsidR="005E256A" w:rsidRPr="00F76749" w:rsidRDefault="005E256A" w:rsidP="005E256A">
            <w:pPr>
              <w:tabs>
                <w:tab w:val="decimal" w:pos="319"/>
              </w:tabs>
              <w:spacing w:line="240" w:lineRule="atLeast"/>
              <w:ind w:left="-129" w:right="-105"/>
              <w:jc w:val="center"/>
              <w:rPr>
                <w:rFonts w:cs="Times New Roman"/>
                <w:sz w:val="20"/>
                <w:szCs w:val="20"/>
              </w:rPr>
            </w:pPr>
          </w:p>
        </w:tc>
        <w:tc>
          <w:tcPr>
            <w:tcW w:w="359" w:type="dxa"/>
            <w:vAlign w:val="bottom"/>
          </w:tcPr>
          <w:p w14:paraId="5F1D5505" w14:textId="77777777" w:rsidR="005E256A" w:rsidRPr="00F76749" w:rsidRDefault="005E256A" w:rsidP="005E256A">
            <w:pPr>
              <w:tabs>
                <w:tab w:val="decimal" w:pos="655"/>
                <w:tab w:val="decimal" w:pos="988"/>
              </w:tabs>
              <w:spacing w:line="240" w:lineRule="atLeast"/>
              <w:ind w:left="-129"/>
              <w:jc w:val="center"/>
              <w:rPr>
                <w:rFonts w:cs="Times New Roman"/>
                <w:sz w:val="20"/>
                <w:szCs w:val="20"/>
              </w:rPr>
            </w:pPr>
          </w:p>
        </w:tc>
        <w:tc>
          <w:tcPr>
            <w:tcW w:w="1081" w:type="dxa"/>
            <w:tcBorders>
              <w:top w:val="single" w:sz="4" w:space="0" w:color="auto"/>
              <w:bottom w:val="double" w:sz="4" w:space="0" w:color="auto"/>
            </w:tcBorders>
            <w:vAlign w:val="bottom"/>
          </w:tcPr>
          <w:p w14:paraId="03537FFB" w14:textId="26BB758D" w:rsidR="005E256A" w:rsidRPr="005E256A" w:rsidRDefault="005E256A" w:rsidP="005E256A">
            <w:pPr>
              <w:tabs>
                <w:tab w:val="decimal" w:pos="885"/>
              </w:tabs>
              <w:spacing w:line="240" w:lineRule="atLeast"/>
              <w:ind w:left="-95"/>
              <w:rPr>
                <w:rFonts w:cs="Times New Roman"/>
                <w:b/>
                <w:bCs/>
                <w:sz w:val="20"/>
                <w:szCs w:val="20"/>
              </w:rPr>
            </w:pPr>
            <w:r w:rsidRPr="005E256A">
              <w:rPr>
                <w:rFonts w:cs="Times New Roman"/>
                <w:b/>
                <w:bCs/>
                <w:sz w:val="20"/>
                <w:szCs w:val="20"/>
              </w:rPr>
              <w:t>199,</w:t>
            </w:r>
            <w:r w:rsidRPr="005E256A">
              <w:rPr>
                <w:rFonts w:cstheme="minorBidi"/>
                <w:b/>
                <w:bCs/>
                <w:sz w:val="20"/>
                <w:szCs w:val="20"/>
              </w:rPr>
              <w:t>900</w:t>
            </w:r>
          </w:p>
        </w:tc>
      </w:tr>
    </w:tbl>
    <w:p w14:paraId="66D5E978" w14:textId="77777777" w:rsidR="00682440" w:rsidRDefault="00682440" w:rsidP="00E45D6A">
      <w:pPr>
        <w:spacing w:line="240" w:lineRule="atLeast"/>
        <w:ind w:left="540"/>
        <w:jc w:val="both"/>
        <w:rPr>
          <w:rFonts w:cstheme="minorBidi"/>
          <w:sz w:val="22"/>
          <w:szCs w:val="22"/>
        </w:rPr>
      </w:pPr>
    </w:p>
    <w:p w14:paraId="432E8023" w14:textId="77777777" w:rsidR="005E256A" w:rsidRDefault="005E256A" w:rsidP="005E256A">
      <w:pPr>
        <w:spacing w:line="160" w:lineRule="atLeast"/>
        <w:ind w:left="810" w:right="65" w:hanging="270"/>
        <w:jc w:val="thaiDistribute"/>
        <w:rPr>
          <w:sz w:val="18"/>
          <w:szCs w:val="18"/>
          <w:vertAlign w:val="superscript"/>
        </w:rPr>
      </w:pPr>
      <w:r>
        <w:rPr>
          <w:sz w:val="18"/>
          <w:szCs w:val="18"/>
          <w:vertAlign w:val="superscript"/>
        </w:rPr>
        <w:t xml:space="preserve">(1)     </w:t>
      </w:r>
      <w:r w:rsidRPr="000D0F0B">
        <w:rPr>
          <w:sz w:val="18"/>
          <w:szCs w:val="18"/>
        </w:rPr>
        <w:t>The former parent company and the entities related to the former parent company are not considered related parties as at 31 December 2025, as their directors resigned during the year.</w:t>
      </w:r>
    </w:p>
    <w:p w14:paraId="69F6A597" w14:textId="77777777" w:rsidR="005E256A" w:rsidRPr="00F76749" w:rsidRDefault="005E256A" w:rsidP="005E256A">
      <w:pPr>
        <w:spacing w:line="160" w:lineRule="atLeast"/>
        <w:ind w:left="810" w:right="65" w:hanging="270"/>
        <w:jc w:val="thaiDistribute"/>
        <w:rPr>
          <w:sz w:val="18"/>
          <w:szCs w:val="18"/>
        </w:rPr>
      </w:pPr>
      <w:r w:rsidRPr="00F76749">
        <w:rPr>
          <w:sz w:val="18"/>
          <w:szCs w:val="18"/>
          <w:vertAlign w:val="superscript"/>
        </w:rPr>
        <w:t>(</w:t>
      </w:r>
      <w:r>
        <w:rPr>
          <w:sz w:val="18"/>
          <w:szCs w:val="18"/>
          <w:vertAlign w:val="superscript"/>
        </w:rPr>
        <w:t>2</w:t>
      </w:r>
      <w:r w:rsidRPr="00F76749">
        <w:rPr>
          <w:sz w:val="18"/>
          <w:szCs w:val="18"/>
          <w:vertAlign w:val="superscript"/>
        </w:rPr>
        <w:t xml:space="preserve">)   </w:t>
      </w:r>
      <w:r w:rsidRPr="00F76749">
        <w:rPr>
          <w:sz w:val="18"/>
          <w:szCs w:val="18"/>
        </w:rPr>
        <w:t>The transaction was caused by offsetting between short-term borrowings from the Former Parent Company and short-</w:t>
      </w:r>
      <w:r w:rsidRPr="00F76749">
        <w:rPr>
          <w:sz w:val="18"/>
          <w:szCs w:val="18"/>
        </w:rPr>
        <w:br/>
        <w:t>term borrowings from other related party.</w:t>
      </w:r>
    </w:p>
    <w:p w14:paraId="770E1474" w14:textId="77777777" w:rsidR="00FC75D2" w:rsidRDefault="00FC75D2" w:rsidP="00E45D6A">
      <w:pPr>
        <w:spacing w:line="240" w:lineRule="atLeast"/>
        <w:ind w:left="540"/>
        <w:jc w:val="both"/>
        <w:rPr>
          <w:rFonts w:cstheme="minorBidi"/>
          <w:sz w:val="22"/>
          <w:szCs w:val="22"/>
        </w:rPr>
      </w:pPr>
    </w:p>
    <w:p w14:paraId="7976B3A1" w14:textId="77777777" w:rsidR="00FC75D2" w:rsidRDefault="00FC75D2" w:rsidP="00E45D6A">
      <w:pPr>
        <w:spacing w:line="240" w:lineRule="atLeast"/>
        <w:ind w:left="540"/>
        <w:jc w:val="both"/>
        <w:rPr>
          <w:rFonts w:cstheme="minorBidi"/>
          <w:sz w:val="22"/>
          <w:szCs w:val="22"/>
        </w:rPr>
      </w:pPr>
    </w:p>
    <w:p w14:paraId="083EDD28" w14:textId="77777777" w:rsidR="00FC75D2" w:rsidRDefault="00FC75D2" w:rsidP="00E45D6A">
      <w:pPr>
        <w:spacing w:line="240" w:lineRule="atLeast"/>
        <w:ind w:left="540"/>
        <w:jc w:val="both"/>
        <w:rPr>
          <w:rFonts w:cstheme="minorBidi"/>
          <w:sz w:val="22"/>
          <w:szCs w:val="22"/>
        </w:rPr>
      </w:pPr>
    </w:p>
    <w:tbl>
      <w:tblPr>
        <w:tblW w:w="9207" w:type="dxa"/>
        <w:tblInd w:w="426" w:type="dxa"/>
        <w:tblLayout w:type="fixed"/>
        <w:tblLook w:val="04A0" w:firstRow="1" w:lastRow="0" w:firstColumn="1" w:lastColumn="0" w:noHBand="0" w:noVBand="1"/>
      </w:tblPr>
      <w:tblGrid>
        <w:gridCol w:w="1374"/>
        <w:gridCol w:w="924"/>
        <w:gridCol w:w="1170"/>
        <w:gridCol w:w="270"/>
        <w:gridCol w:w="810"/>
        <w:gridCol w:w="270"/>
        <w:gridCol w:w="810"/>
        <w:gridCol w:w="270"/>
        <w:gridCol w:w="933"/>
        <w:gridCol w:w="27"/>
        <w:gridCol w:w="210"/>
        <w:gridCol w:w="26"/>
        <w:gridCol w:w="670"/>
        <w:gridCol w:w="270"/>
        <w:gridCol w:w="1173"/>
      </w:tblGrid>
      <w:tr w:rsidR="00B069A7" w:rsidRPr="00F76749" w14:paraId="5C2307DA" w14:textId="77777777" w:rsidTr="00A371A8">
        <w:trPr>
          <w:trHeight w:val="20"/>
          <w:tblHeader/>
        </w:trPr>
        <w:tc>
          <w:tcPr>
            <w:tcW w:w="1374" w:type="dxa"/>
            <w:vAlign w:val="bottom"/>
          </w:tcPr>
          <w:p w14:paraId="66E8078E" w14:textId="77777777" w:rsidR="00B069A7" w:rsidRPr="00F76749" w:rsidRDefault="00B069A7" w:rsidP="0033345F">
            <w:pPr>
              <w:spacing w:line="240" w:lineRule="atLeast"/>
              <w:rPr>
                <w:rFonts w:cs="Times New Roman"/>
                <w:b/>
                <w:bCs/>
                <w:i/>
                <w:iCs/>
                <w:spacing w:val="-4"/>
                <w:sz w:val="20"/>
                <w:szCs w:val="20"/>
              </w:rPr>
            </w:pPr>
          </w:p>
        </w:tc>
        <w:tc>
          <w:tcPr>
            <w:tcW w:w="7833" w:type="dxa"/>
            <w:gridSpan w:val="14"/>
          </w:tcPr>
          <w:p w14:paraId="6E76BC4F" w14:textId="77777777" w:rsidR="00B069A7" w:rsidRPr="00F76749" w:rsidRDefault="00B069A7" w:rsidP="0033345F">
            <w:pPr>
              <w:spacing w:line="240" w:lineRule="atLeast"/>
              <w:ind w:left="-95" w:right="-120"/>
              <w:jc w:val="center"/>
              <w:rPr>
                <w:rFonts w:cs="Times New Roman"/>
                <w:b/>
                <w:bCs/>
                <w:sz w:val="20"/>
                <w:szCs w:val="20"/>
              </w:rPr>
            </w:pPr>
            <w:r>
              <w:rPr>
                <w:rFonts w:cs="Times New Roman"/>
                <w:b/>
                <w:bCs/>
                <w:sz w:val="20"/>
                <w:szCs w:val="20"/>
              </w:rPr>
              <w:t>Separate</w:t>
            </w:r>
            <w:r w:rsidRPr="00F76749">
              <w:rPr>
                <w:rFonts w:cs="Times New Roman"/>
                <w:b/>
                <w:bCs/>
                <w:sz w:val="20"/>
                <w:szCs w:val="20"/>
              </w:rPr>
              <w:t xml:space="preserve"> financial statements</w:t>
            </w:r>
          </w:p>
        </w:tc>
      </w:tr>
      <w:tr w:rsidR="00B069A7" w:rsidRPr="00F76749" w14:paraId="2237AA7D" w14:textId="77777777" w:rsidTr="00A371A8">
        <w:trPr>
          <w:trHeight w:val="20"/>
          <w:tblHeader/>
        </w:trPr>
        <w:tc>
          <w:tcPr>
            <w:tcW w:w="1374" w:type="dxa"/>
            <w:vAlign w:val="bottom"/>
          </w:tcPr>
          <w:p w14:paraId="46F1186D" w14:textId="77777777" w:rsidR="00B069A7" w:rsidRPr="00F76749" w:rsidRDefault="00B069A7" w:rsidP="0033345F">
            <w:pPr>
              <w:spacing w:line="240" w:lineRule="atLeast"/>
              <w:rPr>
                <w:rFonts w:cs="Times New Roman"/>
                <w:b/>
                <w:bCs/>
                <w:i/>
                <w:iCs/>
                <w:spacing w:val="-4"/>
                <w:sz w:val="20"/>
                <w:szCs w:val="20"/>
              </w:rPr>
            </w:pPr>
          </w:p>
        </w:tc>
        <w:tc>
          <w:tcPr>
            <w:tcW w:w="2364" w:type="dxa"/>
            <w:gridSpan w:val="3"/>
          </w:tcPr>
          <w:p w14:paraId="2A42EC75" w14:textId="77777777" w:rsidR="00B069A7" w:rsidRPr="005E256A" w:rsidRDefault="00B069A7" w:rsidP="0033345F">
            <w:pPr>
              <w:spacing w:line="240" w:lineRule="atLeast"/>
              <w:ind w:left="-106" w:right="134"/>
              <w:jc w:val="center"/>
              <w:rPr>
                <w:rFonts w:cs="Times New Roman"/>
                <w:sz w:val="20"/>
                <w:szCs w:val="20"/>
              </w:rPr>
            </w:pPr>
            <w:r w:rsidRPr="005E256A">
              <w:rPr>
                <w:rFonts w:cs="Times New Roman"/>
                <w:sz w:val="20"/>
                <w:szCs w:val="20"/>
              </w:rPr>
              <w:t>Interest rate</w:t>
            </w:r>
          </w:p>
        </w:tc>
        <w:tc>
          <w:tcPr>
            <w:tcW w:w="5469" w:type="dxa"/>
            <w:gridSpan w:val="11"/>
          </w:tcPr>
          <w:p w14:paraId="64761CB1" w14:textId="77777777" w:rsidR="00B069A7" w:rsidRPr="00F76749" w:rsidRDefault="00B069A7" w:rsidP="0033345F">
            <w:pPr>
              <w:spacing w:line="240" w:lineRule="atLeast"/>
              <w:ind w:left="-95" w:right="-120"/>
              <w:jc w:val="center"/>
              <w:rPr>
                <w:rFonts w:cs="Times New Roman"/>
                <w:b/>
                <w:bCs/>
                <w:sz w:val="20"/>
                <w:szCs w:val="20"/>
              </w:rPr>
            </w:pPr>
          </w:p>
        </w:tc>
      </w:tr>
      <w:tr w:rsidR="00B069A7" w:rsidRPr="00F76749" w14:paraId="12B30A68" w14:textId="77777777" w:rsidTr="00A371A8">
        <w:trPr>
          <w:trHeight w:val="387"/>
          <w:tblHeader/>
        </w:trPr>
        <w:tc>
          <w:tcPr>
            <w:tcW w:w="1374" w:type="dxa"/>
            <w:vAlign w:val="bottom"/>
          </w:tcPr>
          <w:p w14:paraId="4C943E5F" w14:textId="77777777" w:rsidR="00B069A7" w:rsidRPr="00F76749" w:rsidRDefault="00B069A7" w:rsidP="0033345F">
            <w:pPr>
              <w:spacing w:line="240" w:lineRule="atLeast"/>
              <w:ind w:right="-110"/>
              <w:rPr>
                <w:rFonts w:cs="Times New Roman"/>
                <w:b/>
                <w:bCs/>
                <w:i/>
                <w:iCs/>
                <w:sz w:val="20"/>
                <w:szCs w:val="20"/>
                <w:rtl/>
                <w:cs/>
              </w:rPr>
            </w:pPr>
          </w:p>
        </w:tc>
        <w:tc>
          <w:tcPr>
            <w:tcW w:w="924" w:type="dxa"/>
            <w:vAlign w:val="bottom"/>
          </w:tcPr>
          <w:p w14:paraId="6E29AEDB" w14:textId="77777777" w:rsidR="00B069A7" w:rsidRPr="00F76749" w:rsidRDefault="00B069A7" w:rsidP="0033345F">
            <w:pPr>
              <w:spacing w:line="240" w:lineRule="atLeast"/>
              <w:ind w:left="-95" w:right="-120"/>
              <w:jc w:val="center"/>
              <w:rPr>
                <w:rFonts w:cs="Times New Roman"/>
                <w:sz w:val="20"/>
                <w:szCs w:val="20"/>
              </w:rPr>
            </w:pPr>
            <w:r w:rsidRPr="00F76749">
              <w:rPr>
                <w:rFonts w:cs="Times New Roman"/>
                <w:sz w:val="20"/>
                <w:szCs w:val="20"/>
              </w:rPr>
              <w:t>At</w:t>
            </w:r>
          </w:p>
          <w:p w14:paraId="5025FA6C" w14:textId="77777777" w:rsidR="00B069A7" w:rsidRPr="00F76749" w:rsidRDefault="00B069A7" w:rsidP="0033345F">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2024</w:t>
            </w:r>
          </w:p>
        </w:tc>
        <w:tc>
          <w:tcPr>
            <w:tcW w:w="1170" w:type="dxa"/>
            <w:vAlign w:val="bottom"/>
          </w:tcPr>
          <w:p w14:paraId="5C04EC9B" w14:textId="77777777" w:rsidR="00B069A7" w:rsidRPr="00F76749" w:rsidRDefault="00B069A7" w:rsidP="0033345F">
            <w:pPr>
              <w:spacing w:line="240" w:lineRule="atLeast"/>
              <w:ind w:left="-95" w:right="-120"/>
              <w:jc w:val="center"/>
              <w:rPr>
                <w:rFonts w:cs="Times New Roman"/>
                <w:sz w:val="20"/>
                <w:szCs w:val="20"/>
              </w:rPr>
            </w:pPr>
            <w:r w:rsidRPr="00F76749">
              <w:rPr>
                <w:rFonts w:cs="Times New Roman"/>
                <w:sz w:val="20"/>
                <w:szCs w:val="20"/>
              </w:rPr>
              <w:t xml:space="preserve">At </w:t>
            </w:r>
          </w:p>
          <w:p w14:paraId="43F5DB50" w14:textId="428F9765" w:rsidR="00B069A7" w:rsidRPr="00F76749" w:rsidRDefault="00B069A7" w:rsidP="0033345F">
            <w:pPr>
              <w:spacing w:line="240" w:lineRule="atLeast"/>
              <w:ind w:left="-95" w:right="-120"/>
              <w:jc w:val="center"/>
              <w:rPr>
                <w:rFonts w:cs="Times New Roman"/>
                <w:sz w:val="20"/>
                <w:szCs w:val="20"/>
                <w:rtl/>
                <w:cs/>
              </w:rPr>
            </w:pPr>
            <w:r w:rsidRPr="00F76749">
              <w:rPr>
                <w:rFonts w:cs="Times New Roman"/>
                <w:sz w:val="20"/>
                <w:szCs w:val="20"/>
              </w:rPr>
              <w:t>3</w:t>
            </w:r>
            <w:r w:rsidR="00A350AB">
              <w:rPr>
                <w:rFonts w:cs="Times New Roman"/>
                <w:sz w:val="20"/>
                <w:szCs w:val="20"/>
              </w:rPr>
              <w:t>1 Dec</w:t>
            </w:r>
            <w:r w:rsidRPr="00F76749">
              <w:rPr>
                <w:rFonts w:cs="Times New Roman"/>
                <w:sz w:val="20"/>
                <w:szCs w:val="20"/>
              </w:rPr>
              <w:t>ember</w:t>
            </w:r>
            <w:r w:rsidRPr="00F76749">
              <w:rPr>
                <w:rFonts w:cs="Times New Roman"/>
                <w:sz w:val="20"/>
                <w:szCs w:val="20"/>
              </w:rPr>
              <w:br/>
              <w:t>2024</w:t>
            </w:r>
          </w:p>
        </w:tc>
        <w:tc>
          <w:tcPr>
            <w:tcW w:w="270" w:type="dxa"/>
            <w:vAlign w:val="bottom"/>
          </w:tcPr>
          <w:p w14:paraId="49EB6035" w14:textId="77777777" w:rsidR="00B069A7" w:rsidRPr="00F76749" w:rsidRDefault="00B069A7" w:rsidP="0033345F">
            <w:pPr>
              <w:spacing w:line="240" w:lineRule="atLeast"/>
              <w:jc w:val="center"/>
              <w:rPr>
                <w:rFonts w:cs="Times New Roman"/>
                <w:sz w:val="20"/>
                <w:szCs w:val="20"/>
              </w:rPr>
            </w:pPr>
          </w:p>
        </w:tc>
        <w:tc>
          <w:tcPr>
            <w:tcW w:w="810" w:type="dxa"/>
            <w:vAlign w:val="bottom"/>
          </w:tcPr>
          <w:p w14:paraId="65D6AA6B" w14:textId="77777777" w:rsidR="00B069A7" w:rsidRPr="00F76749" w:rsidRDefault="00B069A7" w:rsidP="0033345F">
            <w:pPr>
              <w:spacing w:line="240" w:lineRule="atLeast"/>
              <w:ind w:left="-129" w:right="-86"/>
              <w:jc w:val="center"/>
              <w:rPr>
                <w:rFonts w:cs="Times New Roman"/>
                <w:sz w:val="20"/>
                <w:szCs w:val="20"/>
              </w:rPr>
            </w:pPr>
            <w:r w:rsidRPr="00F76749">
              <w:rPr>
                <w:rFonts w:cs="Times New Roman"/>
                <w:sz w:val="20"/>
                <w:szCs w:val="20"/>
              </w:rPr>
              <w:t xml:space="preserve">At </w:t>
            </w:r>
          </w:p>
          <w:p w14:paraId="7754AA8D" w14:textId="77777777" w:rsidR="00B069A7" w:rsidRPr="00F76749" w:rsidRDefault="00B069A7" w:rsidP="0033345F">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2024</w:t>
            </w:r>
          </w:p>
        </w:tc>
        <w:tc>
          <w:tcPr>
            <w:tcW w:w="270" w:type="dxa"/>
            <w:vAlign w:val="bottom"/>
          </w:tcPr>
          <w:p w14:paraId="061FE1B5" w14:textId="77777777" w:rsidR="00B069A7" w:rsidRPr="00F76749" w:rsidRDefault="00B069A7" w:rsidP="0033345F">
            <w:pPr>
              <w:spacing w:line="240" w:lineRule="atLeast"/>
              <w:jc w:val="center"/>
              <w:rPr>
                <w:rFonts w:cs="Times New Roman"/>
                <w:sz w:val="20"/>
                <w:szCs w:val="20"/>
              </w:rPr>
            </w:pPr>
          </w:p>
        </w:tc>
        <w:tc>
          <w:tcPr>
            <w:tcW w:w="810" w:type="dxa"/>
            <w:vAlign w:val="bottom"/>
          </w:tcPr>
          <w:p w14:paraId="1022813F" w14:textId="77777777" w:rsidR="00B069A7" w:rsidRPr="00F76749" w:rsidRDefault="00B069A7" w:rsidP="0033345F">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vAlign w:val="bottom"/>
          </w:tcPr>
          <w:p w14:paraId="16C512F9" w14:textId="77777777" w:rsidR="00B069A7" w:rsidRPr="00F76749" w:rsidRDefault="00B069A7" w:rsidP="0033345F">
            <w:pPr>
              <w:spacing w:line="240" w:lineRule="atLeast"/>
              <w:jc w:val="center"/>
              <w:rPr>
                <w:rFonts w:cs="Times New Roman"/>
                <w:sz w:val="20"/>
                <w:szCs w:val="20"/>
              </w:rPr>
            </w:pPr>
          </w:p>
        </w:tc>
        <w:tc>
          <w:tcPr>
            <w:tcW w:w="960" w:type="dxa"/>
            <w:gridSpan w:val="2"/>
            <w:vAlign w:val="bottom"/>
          </w:tcPr>
          <w:p w14:paraId="2175A011" w14:textId="77777777" w:rsidR="00B069A7" w:rsidRPr="00F76749" w:rsidRDefault="00B069A7" w:rsidP="0033345F">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gridSpan w:val="2"/>
            <w:vAlign w:val="bottom"/>
          </w:tcPr>
          <w:p w14:paraId="388A7C33" w14:textId="77777777" w:rsidR="00B069A7" w:rsidRPr="00F76749" w:rsidRDefault="00B069A7" w:rsidP="0033345F">
            <w:pPr>
              <w:spacing w:line="240" w:lineRule="atLeast"/>
              <w:jc w:val="center"/>
              <w:rPr>
                <w:rFonts w:cs="Times New Roman"/>
                <w:sz w:val="20"/>
                <w:szCs w:val="20"/>
              </w:rPr>
            </w:pPr>
          </w:p>
        </w:tc>
        <w:tc>
          <w:tcPr>
            <w:tcW w:w="670" w:type="dxa"/>
            <w:vAlign w:val="bottom"/>
          </w:tcPr>
          <w:p w14:paraId="33CB8A11" w14:textId="77777777" w:rsidR="00B069A7" w:rsidRPr="00F76749" w:rsidRDefault="00B069A7" w:rsidP="0033345F">
            <w:pPr>
              <w:spacing w:line="240" w:lineRule="atLeast"/>
              <w:ind w:left="-95" w:right="-120"/>
              <w:jc w:val="center"/>
              <w:rPr>
                <w:rFonts w:cs="Times New Roman"/>
                <w:sz w:val="20"/>
                <w:szCs w:val="20"/>
              </w:rPr>
            </w:pPr>
          </w:p>
          <w:p w14:paraId="227C8A57" w14:textId="77777777" w:rsidR="00B069A7" w:rsidRPr="00F76749" w:rsidRDefault="00B069A7" w:rsidP="0033345F">
            <w:pPr>
              <w:spacing w:line="240" w:lineRule="atLeast"/>
              <w:ind w:left="-95" w:right="-120"/>
              <w:jc w:val="center"/>
              <w:rPr>
                <w:rFonts w:cs="Times New Roman"/>
                <w:sz w:val="20"/>
                <w:szCs w:val="20"/>
              </w:rPr>
            </w:pPr>
            <w:r w:rsidRPr="00F76749">
              <w:rPr>
                <w:rFonts w:cs="Times New Roman"/>
                <w:sz w:val="20"/>
                <w:szCs w:val="20"/>
              </w:rPr>
              <w:t>Offset</w:t>
            </w:r>
          </w:p>
        </w:tc>
        <w:tc>
          <w:tcPr>
            <w:tcW w:w="270" w:type="dxa"/>
          </w:tcPr>
          <w:p w14:paraId="1ED3EF1E" w14:textId="77777777" w:rsidR="00B069A7" w:rsidRPr="00F76749" w:rsidRDefault="00B069A7" w:rsidP="0033345F">
            <w:pPr>
              <w:spacing w:line="240" w:lineRule="atLeast"/>
              <w:ind w:left="-95" w:right="-120"/>
              <w:jc w:val="center"/>
              <w:rPr>
                <w:rFonts w:cs="Times New Roman"/>
                <w:sz w:val="20"/>
                <w:szCs w:val="20"/>
              </w:rPr>
            </w:pPr>
          </w:p>
        </w:tc>
        <w:tc>
          <w:tcPr>
            <w:tcW w:w="1173" w:type="dxa"/>
            <w:vAlign w:val="bottom"/>
          </w:tcPr>
          <w:p w14:paraId="43891EA0" w14:textId="77777777" w:rsidR="00B069A7" w:rsidRPr="00F76749" w:rsidRDefault="00B069A7" w:rsidP="0033345F">
            <w:pPr>
              <w:spacing w:line="240" w:lineRule="atLeast"/>
              <w:ind w:left="-95" w:right="-120"/>
              <w:jc w:val="center"/>
              <w:rPr>
                <w:rFonts w:cs="Times New Roman"/>
                <w:sz w:val="20"/>
                <w:szCs w:val="20"/>
              </w:rPr>
            </w:pPr>
            <w:r w:rsidRPr="00F76749">
              <w:rPr>
                <w:rFonts w:cs="Times New Roman"/>
                <w:sz w:val="20"/>
                <w:szCs w:val="20"/>
              </w:rPr>
              <w:t xml:space="preserve">At </w:t>
            </w:r>
          </w:p>
          <w:p w14:paraId="7E68B9F6" w14:textId="67A3DF11" w:rsidR="00B069A7" w:rsidRPr="00F76749" w:rsidRDefault="00A350AB" w:rsidP="0033345F">
            <w:pPr>
              <w:spacing w:line="240" w:lineRule="atLeast"/>
              <w:ind w:left="-95" w:right="-120"/>
              <w:jc w:val="center"/>
              <w:rPr>
                <w:rFonts w:cs="Times New Roman"/>
                <w:sz w:val="20"/>
                <w:szCs w:val="20"/>
                <w:rtl/>
                <w:cs/>
              </w:rPr>
            </w:pPr>
            <w:r>
              <w:rPr>
                <w:rFonts w:cs="Times New Roman"/>
                <w:sz w:val="20"/>
                <w:szCs w:val="20"/>
              </w:rPr>
              <w:t>31 December</w:t>
            </w:r>
            <w:r w:rsidR="00B069A7" w:rsidRPr="00F76749">
              <w:rPr>
                <w:rFonts w:cs="Times New Roman"/>
                <w:sz w:val="20"/>
                <w:szCs w:val="20"/>
              </w:rPr>
              <w:br/>
              <w:t>2024</w:t>
            </w:r>
          </w:p>
        </w:tc>
      </w:tr>
      <w:tr w:rsidR="00B069A7" w:rsidRPr="00F76749" w14:paraId="764A43C1" w14:textId="77777777" w:rsidTr="00A371A8">
        <w:trPr>
          <w:tblHeader/>
        </w:trPr>
        <w:tc>
          <w:tcPr>
            <w:tcW w:w="1374" w:type="dxa"/>
            <w:vAlign w:val="bottom"/>
          </w:tcPr>
          <w:p w14:paraId="79A2EAF4" w14:textId="77777777" w:rsidR="00B069A7" w:rsidRPr="00F76749" w:rsidRDefault="00B069A7" w:rsidP="0033345F">
            <w:pPr>
              <w:spacing w:line="240" w:lineRule="atLeast"/>
              <w:rPr>
                <w:rFonts w:cs="Times New Roman"/>
                <w:b/>
                <w:bCs/>
                <w:i/>
                <w:iCs/>
                <w:sz w:val="20"/>
                <w:szCs w:val="20"/>
                <w:rtl/>
                <w:cs/>
              </w:rPr>
            </w:pPr>
          </w:p>
        </w:tc>
        <w:tc>
          <w:tcPr>
            <w:tcW w:w="2094" w:type="dxa"/>
            <w:gridSpan w:val="2"/>
          </w:tcPr>
          <w:p w14:paraId="7A1C952A" w14:textId="77777777" w:rsidR="00B069A7" w:rsidRPr="00F76749" w:rsidRDefault="00B069A7" w:rsidP="0033345F">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270" w:type="dxa"/>
            <w:vAlign w:val="bottom"/>
          </w:tcPr>
          <w:p w14:paraId="35935648" w14:textId="77777777" w:rsidR="00B069A7" w:rsidRPr="00F76749" w:rsidRDefault="00B069A7" w:rsidP="0033345F">
            <w:pPr>
              <w:spacing w:line="240" w:lineRule="atLeast"/>
              <w:jc w:val="center"/>
              <w:rPr>
                <w:rFonts w:cs="Times New Roman"/>
                <w:sz w:val="20"/>
                <w:szCs w:val="20"/>
              </w:rPr>
            </w:pPr>
          </w:p>
        </w:tc>
        <w:tc>
          <w:tcPr>
            <w:tcW w:w="5469" w:type="dxa"/>
            <w:gridSpan w:val="11"/>
          </w:tcPr>
          <w:p w14:paraId="7061E2E4" w14:textId="77777777" w:rsidR="00B069A7" w:rsidRPr="00F76749" w:rsidRDefault="00B069A7" w:rsidP="0033345F">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7E2249" w:rsidRPr="00F76749" w14:paraId="0C81A1D3" w14:textId="77777777" w:rsidTr="0033345F">
        <w:trPr>
          <w:trHeight w:val="60"/>
        </w:trPr>
        <w:tc>
          <w:tcPr>
            <w:tcW w:w="1374" w:type="dxa"/>
          </w:tcPr>
          <w:p w14:paraId="7517E388" w14:textId="66574CD9" w:rsidR="007E2249" w:rsidRPr="00F76749" w:rsidRDefault="007E2249" w:rsidP="007E2249">
            <w:pPr>
              <w:spacing w:line="240" w:lineRule="atLeast"/>
              <w:ind w:left="188" w:right="-129" w:hanging="188"/>
              <w:rPr>
                <w:rFonts w:cs="Times New Roman"/>
                <w:sz w:val="20"/>
                <w:szCs w:val="20"/>
              </w:rPr>
            </w:pPr>
            <w:r w:rsidRPr="009E6FBA">
              <w:rPr>
                <w:rFonts w:cs="Times New Roman"/>
                <w:sz w:val="20"/>
                <w:szCs w:val="20"/>
              </w:rPr>
              <w:t>Subsidiaries</w:t>
            </w:r>
          </w:p>
        </w:tc>
        <w:tc>
          <w:tcPr>
            <w:tcW w:w="924" w:type="dxa"/>
            <w:vAlign w:val="bottom"/>
          </w:tcPr>
          <w:p w14:paraId="3080BD69" w14:textId="3E2C0696" w:rsidR="007E2249" w:rsidRPr="00F76749" w:rsidRDefault="007E2249" w:rsidP="007E2249">
            <w:pPr>
              <w:spacing w:line="240" w:lineRule="atLeast"/>
              <w:ind w:left="-95" w:right="-120"/>
              <w:jc w:val="center"/>
              <w:rPr>
                <w:rFonts w:cs="Times New Roman"/>
                <w:sz w:val="20"/>
                <w:szCs w:val="20"/>
              </w:rPr>
            </w:pPr>
            <w:r w:rsidRPr="00F76749">
              <w:rPr>
                <w:rFonts w:cs="Times New Roman"/>
                <w:sz w:val="20"/>
                <w:szCs w:val="20"/>
              </w:rPr>
              <w:t>-</w:t>
            </w:r>
          </w:p>
        </w:tc>
        <w:tc>
          <w:tcPr>
            <w:tcW w:w="1170" w:type="dxa"/>
            <w:vAlign w:val="bottom"/>
          </w:tcPr>
          <w:p w14:paraId="55EF394A" w14:textId="3A057598" w:rsidR="007E2249" w:rsidRPr="00727970" w:rsidRDefault="007E2249" w:rsidP="007E2249">
            <w:pPr>
              <w:spacing w:line="240" w:lineRule="atLeast"/>
              <w:ind w:left="-95" w:right="-120"/>
              <w:jc w:val="center"/>
              <w:rPr>
                <w:rFonts w:cs="Times New Roman"/>
                <w:sz w:val="20"/>
                <w:szCs w:val="20"/>
              </w:rPr>
            </w:pPr>
            <w:r w:rsidRPr="007B5FE0">
              <w:rPr>
                <w:rFonts w:cs="Times New Roman"/>
                <w:sz w:val="20"/>
                <w:szCs w:val="20"/>
              </w:rPr>
              <w:t>5.92 - 8.55</w:t>
            </w:r>
          </w:p>
        </w:tc>
        <w:tc>
          <w:tcPr>
            <w:tcW w:w="270" w:type="dxa"/>
            <w:vAlign w:val="bottom"/>
          </w:tcPr>
          <w:p w14:paraId="5575A50C" w14:textId="77777777" w:rsidR="007E2249" w:rsidRPr="00F76749" w:rsidRDefault="007E2249" w:rsidP="007E2249">
            <w:pPr>
              <w:spacing w:line="240" w:lineRule="atLeast"/>
              <w:jc w:val="center"/>
              <w:rPr>
                <w:rFonts w:cs="Times New Roman"/>
                <w:sz w:val="20"/>
                <w:szCs w:val="20"/>
              </w:rPr>
            </w:pPr>
          </w:p>
        </w:tc>
        <w:tc>
          <w:tcPr>
            <w:tcW w:w="810" w:type="dxa"/>
          </w:tcPr>
          <w:p w14:paraId="1D499D0C" w14:textId="7E7D1E88" w:rsidR="007E2249" w:rsidRPr="00F76749" w:rsidRDefault="007E2249" w:rsidP="007E2249">
            <w:pPr>
              <w:spacing w:line="240" w:lineRule="atLeast"/>
              <w:ind w:left="-129" w:right="-110"/>
              <w:jc w:val="center"/>
              <w:rPr>
                <w:rFonts w:cs="Times New Roman"/>
                <w:sz w:val="20"/>
                <w:szCs w:val="20"/>
              </w:rPr>
            </w:pPr>
            <w:r w:rsidRPr="00BE62EB">
              <w:rPr>
                <w:sz w:val="20"/>
                <w:szCs w:val="20"/>
              </w:rPr>
              <w:t>-</w:t>
            </w:r>
          </w:p>
        </w:tc>
        <w:tc>
          <w:tcPr>
            <w:tcW w:w="270" w:type="dxa"/>
          </w:tcPr>
          <w:p w14:paraId="2C1A871D" w14:textId="77777777" w:rsidR="007E2249" w:rsidRPr="00F76749" w:rsidRDefault="007E2249" w:rsidP="007E2249">
            <w:pPr>
              <w:spacing w:line="240" w:lineRule="atLeast"/>
              <w:jc w:val="center"/>
              <w:rPr>
                <w:rFonts w:cs="Times New Roman"/>
                <w:sz w:val="20"/>
                <w:szCs w:val="20"/>
              </w:rPr>
            </w:pPr>
          </w:p>
        </w:tc>
        <w:tc>
          <w:tcPr>
            <w:tcW w:w="810" w:type="dxa"/>
          </w:tcPr>
          <w:p w14:paraId="10BE2E64" w14:textId="21095134" w:rsidR="007E2249" w:rsidRDefault="007E2249" w:rsidP="007E2249">
            <w:pPr>
              <w:spacing w:line="240" w:lineRule="atLeast"/>
              <w:ind w:left="-129" w:right="-110"/>
              <w:jc w:val="center"/>
              <w:rPr>
                <w:rFonts w:cs="Times New Roman"/>
                <w:sz w:val="20"/>
                <w:szCs w:val="20"/>
              </w:rPr>
            </w:pPr>
            <w:r w:rsidRPr="00BE62EB">
              <w:rPr>
                <w:sz w:val="20"/>
                <w:szCs w:val="20"/>
              </w:rPr>
              <w:t>156,900</w:t>
            </w:r>
          </w:p>
        </w:tc>
        <w:tc>
          <w:tcPr>
            <w:tcW w:w="270" w:type="dxa"/>
          </w:tcPr>
          <w:p w14:paraId="6B067769" w14:textId="77777777" w:rsidR="007E2249" w:rsidRPr="00F76749" w:rsidRDefault="007E2249" w:rsidP="007E2249">
            <w:pPr>
              <w:tabs>
                <w:tab w:val="decimal" w:pos="655"/>
              </w:tabs>
              <w:spacing w:line="240" w:lineRule="atLeast"/>
              <w:ind w:left="-129"/>
              <w:jc w:val="center"/>
              <w:rPr>
                <w:rFonts w:cs="Times New Roman"/>
                <w:sz w:val="20"/>
                <w:szCs w:val="20"/>
              </w:rPr>
            </w:pPr>
          </w:p>
        </w:tc>
        <w:tc>
          <w:tcPr>
            <w:tcW w:w="933" w:type="dxa"/>
          </w:tcPr>
          <w:p w14:paraId="721FE31D" w14:textId="7D7CECDD" w:rsidR="007E2249" w:rsidRDefault="007E2249" w:rsidP="007E2249">
            <w:pPr>
              <w:tabs>
                <w:tab w:val="decimal" w:pos="655"/>
              </w:tabs>
              <w:spacing w:line="240" w:lineRule="atLeast"/>
              <w:ind w:left="-129" w:right="-110"/>
              <w:jc w:val="center"/>
              <w:rPr>
                <w:rFonts w:cs="Times New Roman"/>
                <w:sz w:val="20"/>
                <w:szCs w:val="20"/>
              </w:rPr>
            </w:pPr>
            <w:r w:rsidRPr="00BE62EB">
              <w:rPr>
                <w:sz w:val="20"/>
                <w:szCs w:val="20"/>
              </w:rPr>
              <w:t>(5,000)</w:t>
            </w:r>
          </w:p>
        </w:tc>
        <w:tc>
          <w:tcPr>
            <w:tcW w:w="237" w:type="dxa"/>
            <w:gridSpan w:val="2"/>
          </w:tcPr>
          <w:p w14:paraId="4C58C5FF" w14:textId="77777777" w:rsidR="007E2249" w:rsidRPr="00F76749" w:rsidRDefault="007E2249" w:rsidP="007E2249">
            <w:pPr>
              <w:tabs>
                <w:tab w:val="decimal" w:pos="655"/>
              </w:tabs>
              <w:spacing w:line="240" w:lineRule="atLeast"/>
              <w:ind w:left="-129"/>
              <w:jc w:val="center"/>
              <w:rPr>
                <w:rFonts w:cs="Times New Roman"/>
                <w:sz w:val="20"/>
                <w:szCs w:val="20"/>
              </w:rPr>
            </w:pPr>
          </w:p>
        </w:tc>
        <w:tc>
          <w:tcPr>
            <w:tcW w:w="966" w:type="dxa"/>
            <w:gridSpan w:val="3"/>
          </w:tcPr>
          <w:p w14:paraId="04B0A839" w14:textId="3C97C43C" w:rsidR="007E2249" w:rsidRDefault="007E2249" w:rsidP="007E2249">
            <w:pPr>
              <w:tabs>
                <w:tab w:val="decimal" w:pos="610"/>
                <w:tab w:val="decimal" w:pos="700"/>
              </w:tabs>
              <w:spacing w:line="240" w:lineRule="atLeast"/>
              <w:ind w:left="-129"/>
              <w:jc w:val="center"/>
              <w:rPr>
                <w:rFonts w:cs="Times New Roman"/>
                <w:sz w:val="20"/>
                <w:szCs w:val="20"/>
              </w:rPr>
            </w:pPr>
            <w:r w:rsidRPr="00BE62EB">
              <w:rPr>
                <w:sz w:val="20"/>
                <w:szCs w:val="20"/>
              </w:rPr>
              <w:t>(2,500)</w:t>
            </w:r>
            <w:r w:rsidRPr="00BE62EB">
              <w:rPr>
                <w:sz w:val="20"/>
                <w:szCs w:val="20"/>
                <w:vertAlign w:val="superscript"/>
              </w:rPr>
              <w:t>(2)</w:t>
            </w:r>
          </w:p>
        </w:tc>
        <w:tc>
          <w:tcPr>
            <w:tcW w:w="1173" w:type="dxa"/>
          </w:tcPr>
          <w:p w14:paraId="08324B5B" w14:textId="255005A5" w:rsidR="007E2249" w:rsidRDefault="007E2249" w:rsidP="007E2249">
            <w:pPr>
              <w:tabs>
                <w:tab w:val="decimal" w:pos="885"/>
              </w:tabs>
              <w:spacing w:line="240" w:lineRule="atLeast"/>
              <w:ind w:left="-95"/>
              <w:rPr>
                <w:rFonts w:cstheme="minorBidi"/>
                <w:sz w:val="20"/>
                <w:szCs w:val="20"/>
              </w:rPr>
            </w:pPr>
            <w:r w:rsidRPr="00BE62EB">
              <w:rPr>
                <w:sz w:val="20"/>
                <w:szCs w:val="20"/>
              </w:rPr>
              <w:t>149,400</w:t>
            </w:r>
          </w:p>
        </w:tc>
      </w:tr>
      <w:tr w:rsidR="007E2249" w:rsidRPr="00F76749" w14:paraId="5CBAE8C7" w14:textId="77777777" w:rsidTr="0033345F">
        <w:trPr>
          <w:trHeight w:val="60"/>
        </w:trPr>
        <w:tc>
          <w:tcPr>
            <w:tcW w:w="1374" w:type="dxa"/>
          </w:tcPr>
          <w:p w14:paraId="1A1637EE" w14:textId="245F665B" w:rsidR="007E2249" w:rsidRPr="00F76749" w:rsidRDefault="007E2249" w:rsidP="007E2249">
            <w:pPr>
              <w:spacing w:line="240" w:lineRule="atLeast"/>
              <w:ind w:left="188" w:right="-129" w:hanging="188"/>
              <w:rPr>
                <w:rFonts w:cs="Times New Roman"/>
                <w:sz w:val="20"/>
                <w:szCs w:val="20"/>
                <w:rtl/>
                <w:cs/>
              </w:rPr>
            </w:pPr>
            <w:r w:rsidRPr="00F76749">
              <w:rPr>
                <w:rFonts w:cs="Times New Roman"/>
                <w:sz w:val="20"/>
                <w:szCs w:val="20"/>
              </w:rPr>
              <w:t xml:space="preserve">The </w:t>
            </w:r>
            <w:r w:rsidR="005040B1">
              <w:rPr>
                <w:rFonts w:cs="Times New Roman"/>
                <w:sz w:val="20"/>
                <w:szCs w:val="20"/>
              </w:rPr>
              <w:t>f</w:t>
            </w:r>
            <w:r w:rsidRPr="00F76749">
              <w:rPr>
                <w:rFonts w:cs="Times New Roman"/>
                <w:sz w:val="20"/>
                <w:szCs w:val="20"/>
              </w:rPr>
              <w:t xml:space="preserve">ormer </w:t>
            </w:r>
            <w:r>
              <w:rPr>
                <w:rFonts w:cs="Times New Roman"/>
                <w:sz w:val="20"/>
                <w:szCs w:val="20"/>
              </w:rPr>
              <w:br/>
            </w:r>
            <w:r w:rsidRPr="00F76749">
              <w:rPr>
                <w:rFonts w:cs="Times New Roman"/>
                <w:sz w:val="20"/>
                <w:szCs w:val="20"/>
              </w:rPr>
              <w:t xml:space="preserve">Parent </w:t>
            </w:r>
            <w:r>
              <w:rPr>
                <w:rFonts w:cs="Times New Roman"/>
                <w:sz w:val="20"/>
                <w:szCs w:val="20"/>
              </w:rPr>
              <w:br/>
            </w:r>
            <w:r w:rsidRPr="00F76749">
              <w:rPr>
                <w:rFonts w:cs="Times New Roman"/>
                <w:sz w:val="20"/>
                <w:szCs w:val="20"/>
              </w:rPr>
              <w:t>Company</w:t>
            </w:r>
          </w:p>
        </w:tc>
        <w:tc>
          <w:tcPr>
            <w:tcW w:w="924" w:type="dxa"/>
            <w:vAlign w:val="bottom"/>
          </w:tcPr>
          <w:p w14:paraId="6C9F5D6B" w14:textId="77777777" w:rsidR="007E2249" w:rsidRPr="00F76749" w:rsidRDefault="007E2249" w:rsidP="007E2249">
            <w:pPr>
              <w:spacing w:line="240" w:lineRule="atLeast"/>
              <w:ind w:left="-95" w:right="-120"/>
              <w:jc w:val="center"/>
              <w:rPr>
                <w:rFonts w:cs="Times New Roman"/>
                <w:sz w:val="20"/>
                <w:szCs w:val="20"/>
              </w:rPr>
            </w:pPr>
          </w:p>
          <w:p w14:paraId="15A534F7" w14:textId="38CFB7ED" w:rsidR="007E2249" w:rsidRPr="00F76749" w:rsidRDefault="007E2249" w:rsidP="007E2249">
            <w:pPr>
              <w:spacing w:line="240" w:lineRule="atLeast"/>
              <w:ind w:left="-95" w:right="-120"/>
              <w:jc w:val="center"/>
              <w:rPr>
                <w:rFonts w:cs="Times New Roman"/>
                <w:sz w:val="20"/>
                <w:szCs w:val="20"/>
              </w:rPr>
            </w:pPr>
            <w:r w:rsidRPr="00F76749">
              <w:rPr>
                <w:rFonts w:cs="Times New Roman"/>
                <w:sz w:val="20"/>
                <w:szCs w:val="20"/>
              </w:rPr>
              <w:t>6.23 - 6.31</w:t>
            </w:r>
          </w:p>
        </w:tc>
        <w:tc>
          <w:tcPr>
            <w:tcW w:w="1170" w:type="dxa"/>
            <w:vAlign w:val="bottom"/>
          </w:tcPr>
          <w:p w14:paraId="7DED9F40" w14:textId="244CE8B2" w:rsidR="007E2249" w:rsidRPr="00F76749" w:rsidRDefault="007E2249" w:rsidP="007E2249">
            <w:pPr>
              <w:spacing w:line="240" w:lineRule="atLeast"/>
              <w:ind w:left="-95" w:right="-120"/>
              <w:jc w:val="center"/>
              <w:rPr>
                <w:rFonts w:cs="Times New Roman"/>
                <w:sz w:val="20"/>
                <w:szCs w:val="20"/>
                <w:cs/>
              </w:rPr>
            </w:pPr>
            <w:r w:rsidRPr="00727970">
              <w:rPr>
                <w:rFonts w:cs="Times New Roman"/>
                <w:sz w:val="20"/>
                <w:szCs w:val="20"/>
              </w:rPr>
              <w:t>6.26 - 6.90</w:t>
            </w:r>
          </w:p>
        </w:tc>
        <w:tc>
          <w:tcPr>
            <w:tcW w:w="270" w:type="dxa"/>
            <w:vAlign w:val="bottom"/>
          </w:tcPr>
          <w:p w14:paraId="20034AF2" w14:textId="77777777" w:rsidR="007E2249" w:rsidRPr="00F76749" w:rsidRDefault="007E2249" w:rsidP="007E2249">
            <w:pPr>
              <w:spacing w:line="240" w:lineRule="atLeast"/>
              <w:jc w:val="center"/>
              <w:rPr>
                <w:rFonts w:cs="Times New Roman"/>
                <w:sz w:val="20"/>
                <w:szCs w:val="20"/>
              </w:rPr>
            </w:pPr>
          </w:p>
        </w:tc>
        <w:tc>
          <w:tcPr>
            <w:tcW w:w="810" w:type="dxa"/>
            <w:vAlign w:val="bottom"/>
          </w:tcPr>
          <w:p w14:paraId="395EE095" w14:textId="30B779D6" w:rsidR="007E2249" w:rsidRPr="00F76749" w:rsidRDefault="007E2249" w:rsidP="007E2249">
            <w:pPr>
              <w:spacing w:line="240" w:lineRule="atLeast"/>
              <w:ind w:left="-129" w:right="-110"/>
              <w:jc w:val="center"/>
              <w:rPr>
                <w:rFonts w:cs="Times New Roman"/>
                <w:sz w:val="20"/>
                <w:szCs w:val="20"/>
              </w:rPr>
            </w:pPr>
            <w:r w:rsidRPr="00F76749">
              <w:rPr>
                <w:rFonts w:cs="Times New Roman"/>
                <w:sz w:val="20"/>
                <w:szCs w:val="20"/>
              </w:rPr>
              <w:t>922,849</w:t>
            </w:r>
          </w:p>
        </w:tc>
        <w:tc>
          <w:tcPr>
            <w:tcW w:w="270" w:type="dxa"/>
            <w:vAlign w:val="bottom"/>
          </w:tcPr>
          <w:p w14:paraId="07DA9697" w14:textId="77777777" w:rsidR="007E2249" w:rsidRPr="00F76749" w:rsidRDefault="007E2249" w:rsidP="007E2249">
            <w:pPr>
              <w:spacing w:line="240" w:lineRule="atLeast"/>
              <w:jc w:val="center"/>
              <w:rPr>
                <w:rFonts w:cs="Times New Roman"/>
                <w:sz w:val="20"/>
                <w:szCs w:val="20"/>
              </w:rPr>
            </w:pPr>
          </w:p>
        </w:tc>
        <w:tc>
          <w:tcPr>
            <w:tcW w:w="810" w:type="dxa"/>
          </w:tcPr>
          <w:p w14:paraId="202F8C03" w14:textId="77777777" w:rsidR="007E2249" w:rsidRDefault="007E2249" w:rsidP="007E2249">
            <w:pPr>
              <w:spacing w:line="240" w:lineRule="atLeast"/>
              <w:ind w:left="-129" w:right="-110"/>
              <w:jc w:val="center"/>
              <w:rPr>
                <w:rFonts w:cs="Times New Roman"/>
                <w:sz w:val="20"/>
                <w:szCs w:val="20"/>
              </w:rPr>
            </w:pPr>
          </w:p>
          <w:p w14:paraId="5B1B081C" w14:textId="77777777" w:rsidR="007E2249" w:rsidRDefault="007E2249" w:rsidP="007E2249">
            <w:pPr>
              <w:spacing w:line="240" w:lineRule="atLeast"/>
              <w:ind w:left="-129" w:right="-110"/>
              <w:jc w:val="center"/>
              <w:rPr>
                <w:rFonts w:cs="Times New Roman"/>
                <w:sz w:val="20"/>
                <w:szCs w:val="20"/>
              </w:rPr>
            </w:pPr>
          </w:p>
          <w:p w14:paraId="67CFC5E4" w14:textId="3712FCC7" w:rsidR="007E2249" w:rsidRPr="00F76749" w:rsidRDefault="007E2249" w:rsidP="007E2249">
            <w:pPr>
              <w:tabs>
                <w:tab w:val="decimal" w:pos="618"/>
              </w:tabs>
              <w:spacing w:line="240" w:lineRule="atLeast"/>
              <w:ind w:left="-352" w:right="-20"/>
              <w:jc w:val="center"/>
              <w:rPr>
                <w:rFonts w:cs="Times New Roman"/>
                <w:sz w:val="20"/>
                <w:szCs w:val="20"/>
              </w:rPr>
            </w:pPr>
            <w:r w:rsidRPr="0018433A">
              <w:rPr>
                <w:rFonts w:cs="Times New Roman"/>
                <w:sz w:val="20"/>
                <w:szCs w:val="20"/>
              </w:rPr>
              <w:t>123,850</w:t>
            </w:r>
          </w:p>
        </w:tc>
        <w:tc>
          <w:tcPr>
            <w:tcW w:w="270" w:type="dxa"/>
          </w:tcPr>
          <w:p w14:paraId="28E7AE05" w14:textId="77777777" w:rsidR="007E2249" w:rsidRPr="00F76749" w:rsidRDefault="007E2249" w:rsidP="007E2249">
            <w:pPr>
              <w:tabs>
                <w:tab w:val="decimal" w:pos="655"/>
              </w:tabs>
              <w:spacing w:line="240" w:lineRule="atLeast"/>
              <w:ind w:left="-129"/>
              <w:jc w:val="center"/>
              <w:rPr>
                <w:rFonts w:cs="Times New Roman"/>
                <w:sz w:val="20"/>
                <w:szCs w:val="20"/>
              </w:rPr>
            </w:pPr>
          </w:p>
        </w:tc>
        <w:tc>
          <w:tcPr>
            <w:tcW w:w="933" w:type="dxa"/>
          </w:tcPr>
          <w:p w14:paraId="1547BF71" w14:textId="77777777" w:rsidR="007E2249" w:rsidRDefault="007E2249" w:rsidP="007E2249">
            <w:pPr>
              <w:tabs>
                <w:tab w:val="decimal" w:pos="655"/>
              </w:tabs>
              <w:spacing w:line="240" w:lineRule="atLeast"/>
              <w:ind w:left="-129" w:right="-110"/>
              <w:jc w:val="center"/>
              <w:rPr>
                <w:rFonts w:cs="Times New Roman"/>
                <w:sz w:val="20"/>
                <w:szCs w:val="20"/>
              </w:rPr>
            </w:pPr>
          </w:p>
          <w:p w14:paraId="7C87FF87" w14:textId="77777777" w:rsidR="007E2249" w:rsidRDefault="007E2249" w:rsidP="007E2249">
            <w:pPr>
              <w:tabs>
                <w:tab w:val="decimal" w:pos="655"/>
              </w:tabs>
              <w:spacing w:line="240" w:lineRule="atLeast"/>
              <w:ind w:left="-129" w:right="-110"/>
              <w:jc w:val="center"/>
              <w:rPr>
                <w:rFonts w:cs="Times New Roman"/>
                <w:sz w:val="20"/>
                <w:szCs w:val="20"/>
              </w:rPr>
            </w:pPr>
          </w:p>
          <w:p w14:paraId="5B0BC8C3" w14:textId="0862E811" w:rsidR="007E2249" w:rsidRPr="00F76749" w:rsidRDefault="007E2249" w:rsidP="007E2249">
            <w:pPr>
              <w:tabs>
                <w:tab w:val="decimal" w:pos="655"/>
              </w:tabs>
              <w:spacing w:line="240" w:lineRule="atLeast"/>
              <w:ind w:left="-129" w:right="-106"/>
              <w:jc w:val="center"/>
              <w:rPr>
                <w:rFonts w:cs="Times New Roman"/>
                <w:sz w:val="20"/>
                <w:szCs w:val="20"/>
              </w:rPr>
            </w:pPr>
            <w:r w:rsidRPr="0018433A">
              <w:rPr>
                <w:rFonts w:cs="Times New Roman"/>
                <w:sz w:val="20"/>
                <w:szCs w:val="20"/>
              </w:rPr>
              <w:t>(143,830)</w:t>
            </w:r>
          </w:p>
        </w:tc>
        <w:tc>
          <w:tcPr>
            <w:tcW w:w="237" w:type="dxa"/>
            <w:gridSpan w:val="2"/>
          </w:tcPr>
          <w:p w14:paraId="6E21BD99" w14:textId="77777777" w:rsidR="007E2249" w:rsidRPr="00F76749" w:rsidRDefault="007E2249" w:rsidP="007E2249">
            <w:pPr>
              <w:tabs>
                <w:tab w:val="decimal" w:pos="655"/>
              </w:tabs>
              <w:spacing w:line="240" w:lineRule="atLeast"/>
              <w:ind w:left="-129"/>
              <w:jc w:val="center"/>
              <w:rPr>
                <w:rFonts w:cs="Times New Roman"/>
                <w:sz w:val="20"/>
                <w:szCs w:val="20"/>
              </w:rPr>
            </w:pPr>
          </w:p>
        </w:tc>
        <w:tc>
          <w:tcPr>
            <w:tcW w:w="966" w:type="dxa"/>
            <w:gridSpan w:val="3"/>
          </w:tcPr>
          <w:p w14:paraId="63987EC1" w14:textId="77777777" w:rsidR="007E2249" w:rsidRDefault="007E2249" w:rsidP="007E2249">
            <w:pPr>
              <w:tabs>
                <w:tab w:val="decimal" w:pos="610"/>
                <w:tab w:val="decimal" w:pos="700"/>
              </w:tabs>
              <w:spacing w:line="240" w:lineRule="atLeast"/>
              <w:ind w:left="-129"/>
              <w:jc w:val="center"/>
              <w:rPr>
                <w:rFonts w:cs="Times New Roman"/>
                <w:sz w:val="20"/>
                <w:szCs w:val="20"/>
              </w:rPr>
            </w:pPr>
          </w:p>
          <w:p w14:paraId="6C43A92C" w14:textId="77777777" w:rsidR="007E2249" w:rsidRDefault="007E2249" w:rsidP="007E2249">
            <w:pPr>
              <w:tabs>
                <w:tab w:val="decimal" w:pos="610"/>
                <w:tab w:val="decimal" w:pos="700"/>
              </w:tabs>
              <w:spacing w:line="240" w:lineRule="atLeast"/>
              <w:ind w:left="-129"/>
              <w:jc w:val="center"/>
              <w:rPr>
                <w:rFonts w:cs="Times New Roman"/>
                <w:sz w:val="20"/>
                <w:szCs w:val="20"/>
              </w:rPr>
            </w:pPr>
          </w:p>
          <w:p w14:paraId="1F7391D7" w14:textId="1CAAB541" w:rsidR="007E2249" w:rsidRPr="00F76749" w:rsidRDefault="007E2249" w:rsidP="007E2249">
            <w:pPr>
              <w:tabs>
                <w:tab w:val="decimal" w:pos="795"/>
                <w:tab w:val="decimal" w:pos="988"/>
              </w:tabs>
              <w:spacing w:line="240" w:lineRule="atLeast"/>
              <w:ind w:left="-129"/>
              <w:jc w:val="center"/>
              <w:rPr>
                <w:rFonts w:cs="Times New Roman"/>
                <w:sz w:val="20"/>
                <w:szCs w:val="20"/>
              </w:rPr>
            </w:pPr>
            <w:r w:rsidRPr="0018433A">
              <w:rPr>
                <w:rFonts w:cs="Times New Roman"/>
                <w:sz w:val="20"/>
                <w:szCs w:val="20"/>
              </w:rPr>
              <w:t>(30,000)</w:t>
            </w:r>
            <w:r w:rsidRPr="0018433A">
              <w:rPr>
                <w:rFonts w:cs="Times New Roman"/>
                <w:sz w:val="20"/>
                <w:szCs w:val="20"/>
                <w:vertAlign w:val="superscript"/>
              </w:rPr>
              <w:t>(</w:t>
            </w:r>
            <w:r>
              <w:rPr>
                <w:rFonts w:cs="Times New Roman"/>
                <w:sz w:val="20"/>
                <w:szCs w:val="20"/>
                <w:vertAlign w:val="superscript"/>
              </w:rPr>
              <w:t>3</w:t>
            </w:r>
            <w:r w:rsidRPr="0018433A">
              <w:rPr>
                <w:rFonts w:cs="Times New Roman"/>
                <w:sz w:val="20"/>
                <w:szCs w:val="20"/>
                <w:vertAlign w:val="superscript"/>
              </w:rPr>
              <w:t>)</w:t>
            </w:r>
          </w:p>
        </w:tc>
        <w:tc>
          <w:tcPr>
            <w:tcW w:w="1173" w:type="dxa"/>
            <w:vAlign w:val="bottom"/>
          </w:tcPr>
          <w:p w14:paraId="0933C686" w14:textId="77777777" w:rsidR="007E2249" w:rsidRDefault="007E2249" w:rsidP="007E2249">
            <w:pPr>
              <w:tabs>
                <w:tab w:val="decimal" w:pos="885"/>
              </w:tabs>
              <w:spacing w:line="240" w:lineRule="atLeast"/>
              <w:ind w:left="-95"/>
              <w:rPr>
                <w:rFonts w:cstheme="minorBidi"/>
                <w:sz w:val="20"/>
                <w:szCs w:val="20"/>
              </w:rPr>
            </w:pPr>
          </w:p>
          <w:p w14:paraId="2253B6AF" w14:textId="77777777" w:rsidR="007E2249" w:rsidRDefault="007E2249" w:rsidP="007E2249">
            <w:pPr>
              <w:tabs>
                <w:tab w:val="decimal" w:pos="885"/>
              </w:tabs>
              <w:spacing w:line="240" w:lineRule="atLeast"/>
              <w:ind w:left="-95"/>
              <w:rPr>
                <w:rFonts w:cstheme="minorBidi"/>
                <w:sz w:val="20"/>
                <w:szCs w:val="20"/>
              </w:rPr>
            </w:pPr>
          </w:p>
          <w:p w14:paraId="2FAEB74E" w14:textId="00940D4D" w:rsidR="007E2249" w:rsidRPr="00F76749" w:rsidRDefault="007E2249" w:rsidP="007E2249">
            <w:pPr>
              <w:tabs>
                <w:tab w:val="decimal" w:pos="885"/>
              </w:tabs>
              <w:spacing w:line="240" w:lineRule="atLeast"/>
              <w:ind w:left="-95"/>
              <w:rPr>
                <w:rFonts w:cstheme="minorBidi"/>
                <w:sz w:val="20"/>
                <w:szCs w:val="20"/>
              </w:rPr>
            </w:pPr>
            <w:r w:rsidRPr="001111AD">
              <w:rPr>
                <w:rFonts w:cstheme="minorBidi"/>
                <w:sz w:val="20"/>
                <w:szCs w:val="20"/>
              </w:rPr>
              <w:t>872,869</w:t>
            </w:r>
          </w:p>
        </w:tc>
      </w:tr>
      <w:tr w:rsidR="003E6F9A" w:rsidRPr="00F76749" w14:paraId="27A65317" w14:textId="77777777" w:rsidTr="0033345F">
        <w:trPr>
          <w:trHeight w:val="60"/>
        </w:trPr>
        <w:tc>
          <w:tcPr>
            <w:tcW w:w="1374" w:type="dxa"/>
          </w:tcPr>
          <w:p w14:paraId="0617220E" w14:textId="369CED5A" w:rsidR="003E6F9A" w:rsidRPr="00F76749" w:rsidRDefault="003E6F9A" w:rsidP="003E6F9A">
            <w:pPr>
              <w:spacing w:line="240" w:lineRule="atLeast"/>
              <w:ind w:left="188" w:right="-129" w:hanging="188"/>
              <w:rPr>
                <w:rFonts w:cs="Times New Roman"/>
                <w:sz w:val="20"/>
                <w:szCs w:val="20"/>
              </w:rPr>
            </w:pPr>
            <w:r>
              <w:rPr>
                <w:rFonts w:cs="Times New Roman"/>
                <w:sz w:val="20"/>
                <w:szCs w:val="20"/>
              </w:rPr>
              <w:t xml:space="preserve">Entity </w:t>
            </w:r>
            <w:r w:rsidRPr="00F76749">
              <w:rPr>
                <w:rFonts w:cs="Times New Roman"/>
                <w:sz w:val="20"/>
                <w:szCs w:val="20"/>
              </w:rPr>
              <w:t xml:space="preserve">related </w:t>
            </w:r>
            <w:r>
              <w:rPr>
                <w:rFonts w:cs="Times New Roman"/>
                <w:sz w:val="20"/>
                <w:szCs w:val="20"/>
              </w:rPr>
              <w:t>to the former Parent Company</w:t>
            </w:r>
          </w:p>
        </w:tc>
        <w:tc>
          <w:tcPr>
            <w:tcW w:w="924" w:type="dxa"/>
            <w:vAlign w:val="bottom"/>
          </w:tcPr>
          <w:p w14:paraId="40821A80" w14:textId="29FEC084" w:rsidR="003E6F9A" w:rsidRPr="00F76749" w:rsidRDefault="003E6F9A" w:rsidP="003E6F9A">
            <w:pPr>
              <w:spacing w:line="240" w:lineRule="atLeast"/>
              <w:ind w:left="-95" w:right="-120"/>
              <w:jc w:val="center"/>
              <w:rPr>
                <w:rFonts w:cs="Times New Roman"/>
                <w:sz w:val="20"/>
                <w:szCs w:val="20"/>
              </w:rPr>
            </w:pPr>
            <w:r w:rsidRPr="00F76749">
              <w:rPr>
                <w:rFonts w:cs="Times New Roman"/>
                <w:sz w:val="20"/>
                <w:szCs w:val="20"/>
              </w:rPr>
              <w:t>-</w:t>
            </w:r>
          </w:p>
        </w:tc>
        <w:tc>
          <w:tcPr>
            <w:tcW w:w="1170" w:type="dxa"/>
          </w:tcPr>
          <w:p w14:paraId="18DBEF80" w14:textId="6BCB0AC2" w:rsidR="003E6F9A" w:rsidRDefault="003E6F9A" w:rsidP="003E6F9A">
            <w:pPr>
              <w:spacing w:line="240" w:lineRule="atLeast"/>
              <w:ind w:left="-95" w:right="-120"/>
              <w:jc w:val="center"/>
              <w:rPr>
                <w:rFonts w:cs="Times New Roman"/>
                <w:sz w:val="20"/>
                <w:szCs w:val="20"/>
              </w:rPr>
            </w:pPr>
          </w:p>
          <w:p w14:paraId="348F8410" w14:textId="77777777" w:rsidR="003E6F9A" w:rsidRDefault="003E6F9A" w:rsidP="003E6F9A">
            <w:pPr>
              <w:spacing w:line="240" w:lineRule="atLeast"/>
              <w:ind w:left="-95" w:right="-120"/>
              <w:jc w:val="center"/>
              <w:rPr>
                <w:rFonts w:cs="Times New Roman"/>
                <w:sz w:val="20"/>
                <w:szCs w:val="20"/>
              </w:rPr>
            </w:pPr>
          </w:p>
          <w:p w14:paraId="670A0C66" w14:textId="77777777" w:rsidR="003E6F9A" w:rsidRDefault="003E6F9A" w:rsidP="003E6F9A">
            <w:pPr>
              <w:spacing w:line="240" w:lineRule="atLeast"/>
              <w:ind w:left="-95" w:right="-120"/>
              <w:jc w:val="center"/>
              <w:rPr>
                <w:rFonts w:cs="Times New Roman"/>
                <w:sz w:val="20"/>
                <w:szCs w:val="20"/>
              </w:rPr>
            </w:pPr>
          </w:p>
          <w:p w14:paraId="5A3F68CE" w14:textId="487FC815" w:rsidR="003E6F9A" w:rsidRPr="00F76749" w:rsidRDefault="003E6F9A" w:rsidP="003E6F9A">
            <w:pPr>
              <w:spacing w:line="240" w:lineRule="atLeast"/>
              <w:ind w:left="-95" w:right="-120"/>
              <w:jc w:val="center"/>
              <w:rPr>
                <w:rFonts w:cs="Times New Roman"/>
                <w:sz w:val="20"/>
                <w:szCs w:val="20"/>
                <w:cs/>
              </w:rPr>
            </w:pPr>
            <w:r w:rsidRPr="00727970">
              <w:rPr>
                <w:rFonts w:cs="Times New Roman"/>
                <w:sz w:val="20"/>
                <w:szCs w:val="20"/>
              </w:rPr>
              <w:t>15.00</w:t>
            </w:r>
          </w:p>
        </w:tc>
        <w:tc>
          <w:tcPr>
            <w:tcW w:w="270" w:type="dxa"/>
          </w:tcPr>
          <w:p w14:paraId="4DA48B8A" w14:textId="77777777" w:rsidR="003E6F9A" w:rsidRPr="00F76749" w:rsidRDefault="003E6F9A" w:rsidP="003E6F9A">
            <w:pPr>
              <w:spacing w:line="240" w:lineRule="atLeast"/>
              <w:jc w:val="center"/>
              <w:rPr>
                <w:rFonts w:cs="Times New Roman"/>
                <w:sz w:val="20"/>
                <w:szCs w:val="20"/>
              </w:rPr>
            </w:pPr>
          </w:p>
        </w:tc>
        <w:tc>
          <w:tcPr>
            <w:tcW w:w="810" w:type="dxa"/>
            <w:tcBorders>
              <w:bottom w:val="single" w:sz="4" w:space="0" w:color="auto"/>
            </w:tcBorders>
          </w:tcPr>
          <w:p w14:paraId="4B5FB148" w14:textId="77777777" w:rsidR="003E6F9A" w:rsidRDefault="003E6F9A" w:rsidP="003E6F9A">
            <w:pPr>
              <w:jc w:val="center"/>
              <w:rPr>
                <w:rFonts w:cs="Times New Roman"/>
                <w:sz w:val="20"/>
                <w:szCs w:val="20"/>
              </w:rPr>
            </w:pPr>
          </w:p>
          <w:p w14:paraId="6C041CD8" w14:textId="77777777" w:rsidR="003E6F9A" w:rsidRDefault="003E6F9A" w:rsidP="003E6F9A">
            <w:pPr>
              <w:jc w:val="center"/>
              <w:rPr>
                <w:rFonts w:cs="Times New Roman"/>
                <w:sz w:val="20"/>
                <w:szCs w:val="20"/>
              </w:rPr>
            </w:pPr>
          </w:p>
          <w:p w14:paraId="70BB4E67" w14:textId="77777777" w:rsidR="003E6F9A" w:rsidRDefault="003E6F9A" w:rsidP="003E6F9A">
            <w:pPr>
              <w:jc w:val="center"/>
              <w:rPr>
                <w:rFonts w:cs="Times New Roman"/>
                <w:sz w:val="20"/>
                <w:szCs w:val="20"/>
              </w:rPr>
            </w:pPr>
          </w:p>
          <w:p w14:paraId="3C8A0BC5" w14:textId="3120F831" w:rsidR="003E6F9A" w:rsidRPr="00F76749" w:rsidRDefault="003E6F9A" w:rsidP="003E6F9A">
            <w:pPr>
              <w:jc w:val="center"/>
              <w:rPr>
                <w:rFonts w:cs="Times New Roman"/>
                <w:sz w:val="20"/>
                <w:szCs w:val="20"/>
              </w:rPr>
            </w:pPr>
            <w:r w:rsidRPr="00F76749">
              <w:rPr>
                <w:rFonts w:cs="Times New Roman"/>
                <w:sz w:val="20"/>
                <w:szCs w:val="20"/>
              </w:rPr>
              <w:t xml:space="preserve"> -</w:t>
            </w:r>
          </w:p>
        </w:tc>
        <w:tc>
          <w:tcPr>
            <w:tcW w:w="270" w:type="dxa"/>
          </w:tcPr>
          <w:p w14:paraId="16F247DB" w14:textId="77777777" w:rsidR="003E6F9A" w:rsidRPr="00F76749" w:rsidRDefault="003E6F9A" w:rsidP="003E6F9A">
            <w:pPr>
              <w:spacing w:line="240" w:lineRule="atLeast"/>
              <w:jc w:val="center"/>
              <w:rPr>
                <w:rFonts w:cs="Times New Roman"/>
                <w:sz w:val="20"/>
                <w:szCs w:val="20"/>
              </w:rPr>
            </w:pPr>
          </w:p>
        </w:tc>
        <w:tc>
          <w:tcPr>
            <w:tcW w:w="810" w:type="dxa"/>
          </w:tcPr>
          <w:p w14:paraId="5E46BD97" w14:textId="77777777" w:rsidR="003E6F9A" w:rsidRDefault="003E6F9A" w:rsidP="003E6F9A">
            <w:pPr>
              <w:spacing w:line="240" w:lineRule="atLeast"/>
              <w:ind w:left="-129" w:right="-110"/>
              <w:jc w:val="center"/>
              <w:rPr>
                <w:rFonts w:cs="Times New Roman"/>
                <w:sz w:val="20"/>
                <w:szCs w:val="20"/>
              </w:rPr>
            </w:pPr>
          </w:p>
          <w:p w14:paraId="2A31BB2A" w14:textId="77777777" w:rsidR="003E6F9A" w:rsidRDefault="003E6F9A" w:rsidP="003E6F9A">
            <w:pPr>
              <w:spacing w:line="240" w:lineRule="atLeast"/>
              <w:ind w:left="-129" w:right="-110"/>
              <w:jc w:val="center"/>
              <w:rPr>
                <w:rFonts w:cs="Times New Roman"/>
                <w:sz w:val="20"/>
                <w:szCs w:val="20"/>
              </w:rPr>
            </w:pPr>
          </w:p>
          <w:p w14:paraId="25D4724C" w14:textId="77777777" w:rsidR="003E6F9A" w:rsidRDefault="003E6F9A" w:rsidP="003E6F9A">
            <w:pPr>
              <w:spacing w:line="240" w:lineRule="atLeast"/>
              <w:ind w:left="-129" w:right="-110"/>
              <w:jc w:val="center"/>
              <w:rPr>
                <w:rFonts w:cs="Times New Roman"/>
                <w:sz w:val="20"/>
                <w:szCs w:val="20"/>
              </w:rPr>
            </w:pPr>
          </w:p>
          <w:p w14:paraId="67BB5461" w14:textId="5AE43C0B" w:rsidR="003E6F9A" w:rsidRPr="00F76749" w:rsidRDefault="003E6F9A" w:rsidP="003E6F9A">
            <w:pPr>
              <w:tabs>
                <w:tab w:val="decimal" w:pos="618"/>
              </w:tabs>
              <w:spacing w:line="240" w:lineRule="atLeast"/>
              <w:ind w:left="-352" w:right="-20"/>
              <w:jc w:val="center"/>
              <w:rPr>
                <w:rFonts w:cs="Times New Roman"/>
                <w:sz w:val="20"/>
                <w:szCs w:val="20"/>
              </w:rPr>
            </w:pPr>
            <w:r w:rsidRPr="009D0498">
              <w:rPr>
                <w:rFonts w:cs="Times New Roman"/>
                <w:sz w:val="20"/>
                <w:szCs w:val="20"/>
              </w:rPr>
              <w:t>45,000</w:t>
            </w:r>
          </w:p>
        </w:tc>
        <w:tc>
          <w:tcPr>
            <w:tcW w:w="270" w:type="dxa"/>
          </w:tcPr>
          <w:p w14:paraId="18A0F371" w14:textId="77777777" w:rsidR="003E6F9A" w:rsidRPr="00F76749" w:rsidRDefault="003E6F9A" w:rsidP="003E6F9A">
            <w:pPr>
              <w:tabs>
                <w:tab w:val="decimal" w:pos="655"/>
              </w:tabs>
              <w:spacing w:line="240" w:lineRule="atLeast"/>
              <w:ind w:left="-129"/>
              <w:jc w:val="center"/>
              <w:rPr>
                <w:rFonts w:cs="Times New Roman"/>
                <w:sz w:val="20"/>
                <w:szCs w:val="20"/>
              </w:rPr>
            </w:pPr>
          </w:p>
        </w:tc>
        <w:tc>
          <w:tcPr>
            <w:tcW w:w="933" w:type="dxa"/>
          </w:tcPr>
          <w:p w14:paraId="3C816C19" w14:textId="77777777" w:rsidR="003E6F9A" w:rsidRDefault="003E6F9A" w:rsidP="003E6F9A">
            <w:pPr>
              <w:tabs>
                <w:tab w:val="decimal" w:pos="494"/>
                <w:tab w:val="decimal" w:pos="655"/>
              </w:tabs>
              <w:spacing w:line="240" w:lineRule="atLeast"/>
              <w:ind w:left="-129" w:right="-110"/>
              <w:jc w:val="center"/>
              <w:rPr>
                <w:rFonts w:cs="Times New Roman"/>
                <w:sz w:val="20"/>
                <w:szCs w:val="20"/>
              </w:rPr>
            </w:pPr>
          </w:p>
          <w:p w14:paraId="25A41BF1" w14:textId="77777777" w:rsidR="003E6F9A" w:rsidRDefault="003E6F9A" w:rsidP="003E6F9A">
            <w:pPr>
              <w:tabs>
                <w:tab w:val="decimal" w:pos="494"/>
                <w:tab w:val="decimal" w:pos="655"/>
              </w:tabs>
              <w:spacing w:line="240" w:lineRule="atLeast"/>
              <w:ind w:left="-129" w:right="-110"/>
              <w:jc w:val="center"/>
              <w:rPr>
                <w:rFonts w:cs="Times New Roman"/>
                <w:sz w:val="20"/>
                <w:szCs w:val="20"/>
              </w:rPr>
            </w:pPr>
          </w:p>
          <w:p w14:paraId="1AB3E360" w14:textId="77777777" w:rsidR="003E6F9A" w:rsidRDefault="003E6F9A" w:rsidP="003E6F9A">
            <w:pPr>
              <w:tabs>
                <w:tab w:val="decimal" w:pos="494"/>
                <w:tab w:val="decimal" w:pos="655"/>
              </w:tabs>
              <w:spacing w:line="240" w:lineRule="atLeast"/>
              <w:ind w:left="-129" w:right="-110"/>
              <w:jc w:val="center"/>
              <w:rPr>
                <w:rFonts w:cs="Times New Roman"/>
                <w:sz w:val="20"/>
                <w:szCs w:val="20"/>
              </w:rPr>
            </w:pPr>
          </w:p>
          <w:p w14:paraId="71A80699" w14:textId="4C1CCFFA" w:rsidR="003E6F9A" w:rsidRPr="00F76749" w:rsidRDefault="003E6F9A" w:rsidP="003E6F9A">
            <w:pPr>
              <w:tabs>
                <w:tab w:val="decimal" w:pos="494"/>
                <w:tab w:val="decimal" w:pos="655"/>
              </w:tabs>
              <w:spacing w:line="240" w:lineRule="atLeast"/>
              <w:ind w:left="-129" w:right="-106"/>
              <w:jc w:val="center"/>
              <w:rPr>
                <w:rFonts w:cs="Times New Roman"/>
                <w:sz w:val="20"/>
                <w:szCs w:val="20"/>
              </w:rPr>
            </w:pPr>
            <w:r>
              <w:rPr>
                <w:rFonts w:cs="Times New Roman"/>
                <w:sz w:val="20"/>
                <w:szCs w:val="20"/>
              </w:rPr>
              <w:t>-</w:t>
            </w:r>
          </w:p>
        </w:tc>
        <w:tc>
          <w:tcPr>
            <w:tcW w:w="237" w:type="dxa"/>
            <w:gridSpan w:val="2"/>
          </w:tcPr>
          <w:p w14:paraId="5611FF89" w14:textId="77777777" w:rsidR="003E6F9A" w:rsidRPr="00F76749" w:rsidRDefault="003E6F9A" w:rsidP="003E6F9A">
            <w:pPr>
              <w:tabs>
                <w:tab w:val="decimal" w:pos="655"/>
              </w:tabs>
              <w:spacing w:line="240" w:lineRule="atLeast"/>
              <w:ind w:left="-129"/>
              <w:jc w:val="center"/>
              <w:rPr>
                <w:rFonts w:cs="Times New Roman"/>
                <w:sz w:val="20"/>
                <w:szCs w:val="20"/>
              </w:rPr>
            </w:pPr>
          </w:p>
        </w:tc>
        <w:tc>
          <w:tcPr>
            <w:tcW w:w="696" w:type="dxa"/>
            <w:gridSpan w:val="2"/>
          </w:tcPr>
          <w:p w14:paraId="6D4E7599" w14:textId="77777777" w:rsidR="003E6F9A" w:rsidRDefault="003E6F9A" w:rsidP="003E6F9A">
            <w:pPr>
              <w:tabs>
                <w:tab w:val="decimal" w:pos="655"/>
                <w:tab w:val="decimal" w:pos="988"/>
              </w:tabs>
              <w:spacing w:line="240" w:lineRule="atLeast"/>
              <w:ind w:left="-129" w:right="-110"/>
              <w:jc w:val="center"/>
              <w:rPr>
                <w:rFonts w:cs="Times New Roman"/>
                <w:sz w:val="20"/>
                <w:szCs w:val="20"/>
              </w:rPr>
            </w:pPr>
          </w:p>
          <w:p w14:paraId="1CAD6000" w14:textId="77777777" w:rsidR="003E6F9A" w:rsidRDefault="003E6F9A" w:rsidP="003E6F9A">
            <w:pPr>
              <w:tabs>
                <w:tab w:val="decimal" w:pos="655"/>
                <w:tab w:val="decimal" w:pos="988"/>
              </w:tabs>
              <w:spacing w:line="240" w:lineRule="atLeast"/>
              <w:ind w:left="-129" w:right="-110"/>
              <w:jc w:val="center"/>
              <w:rPr>
                <w:rFonts w:cs="Times New Roman"/>
                <w:sz w:val="20"/>
                <w:szCs w:val="20"/>
              </w:rPr>
            </w:pPr>
          </w:p>
          <w:p w14:paraId="748840EA" w14:textId="77777777" w:rsidR="003E6F9A" w:rsidRDefault="003E6F9A" w:rsidP="003E6F9A">
            <w:pPr>
              <w:tabs>
                <w:tab w:val="decimal" w:pos="655"/>
                <w:tab w:val="decimal" w:pos="988"/>
              </w:tabs>
              <w:spacing w:line="240" w:lineRule="atLeast"/>
              <w:ind w:left="-129" w:right="-110"/>
              <w:jc w:val="center"/>
              <w:rPr>
                <w:rFonts w:cs="Times New Roman"/>
                <w:sz w:val="20"/>
                <w:szCs w:val="20"/>
              </w:rPr>
            </w:pPr>
          </w:p>
          <w:p w14:paraId="0B85109A" w14:textId="76026018" w:rsidR="003E6F9A" w:rsidRPr="00F76749" w:rsidRDefault="003E6F9A" w:rsidP="003E6F9A">
            <w:pPr>
              <w:tabs>
                <w:tab w:val="decimal" w:pos="655"/>
                <w:tab w:val="decimal" w:pos="988"/>
              </w:tabs>
              <w:spacing w:line="240" w:lineRule="atLeast"/>
              <w:ind w:left="-129" w:right="-105"/>
              <w:jc w:val="center"/>
              <w:rPr>
                <w:rFonts w:cs="Times New Roman"/>
                <w:sz w:val="20"/>
                <w:szCs w:val="20"/>
              </w:rPr>
            </w:pPr>
            <w:r>
              <w:rPr>
                <w:rFonts w:cs="Times New Roman"/>
                <w:sz w:val="20"/>
                <w:szCs w:val="20"/>
              </w:rPr>
              <w:t>-</w:t>
            </w:r>
          </w:p>
        </w:tc>
        <w:tc>
          <w:tcPr>
            <w:tcW w:w="270" w:type="dxa"/>
          </w:tcPr>
          <w:p w14:paraId="0ADA91A8" w14:textId="77777777" w:rsidR="003E6F9A" w:rsidRPr="00F76749" w:rsidRDefault="003E6F9A" w:rsidP="003E6F9A">
            <w:pPr>
              <w:tabs>
                <w:tab w:val="decimal" w:pos="655"/>
                <w:tab w:val="decimal" w:pos="988"/>
              </w:tabs>
              <w:spacing w:line="240" w:lineRule="atLeast"/>
              <w:ind w:left="-129"/>
              <w:jc w:val="center"/>
              <w:rPr>
                <w:rFonts w:cs="Times New Roman"/>
                <w:sz w:val="20"/>
                <w:szCs w:val="20"/>
              </w:rPr>
            </w:pPr>
          </w:p>
        </w:tc>
        <w:tc>
          <w:tcPr>
            <w:tcW w:w="1173" w:type="dxa"/>
            <w:tcBorders>
              <w:bottom w:val="single" w:sz="4" w:space="0" w:color="auto"/>
            </w:tcBorders>
            <w:vAlign w:val="bottom"/>
          </w:tcPr>
          <w:p w14:paraId="7E1285DC" w14:textId="3F642810" w:rsidR="003E6F9A" w:rsidRPr="00F76749" w:rsidRDefault="003E6F9A" w:rsidP="003E6F9A">
            <w:pPr>
              <w:tabs>
                <w:tab w:val="decimal" w:pos="885"/>
              </w:tabs>
              <w:spacing w:line="240" w:lineRule="atLeast"/>
              <w:ind w:left="-95"/>
              <w:rPr>
                <w:rFonts w:cs="Times New Roman"/>
                <w:sz w:val="20"/>
                <w:szCs w:val="20"/>
              </w:rPr>
            </w:pPr>
            <w:r>
              <w:rPr>
                <w:rFonts w:cs="Times New Roman"/>
                <w:sz w:val="20"/>
                <w:szCs w:val="20"/>
              </w:rPr>
              <w:t>45,000</w:t>
            </w:r>
          </w:p>
        </w:tc>
      </w:tr>
      <w:tr w:rsidR="003E6F9A" w:rsidRPr="00F76749" w14:paraId="0E41DED5" w14:textId="77777777" w:rsidTr="00A371A8">
        <w:trPr>
          <w:trHeight w:val="60"/>
        </w:trPr>
        <w:tc>
          <w:tcPr>
            <w:tcW w:w="1374" w:type="dxa"/>
          </w:tcPr>
          <w:p w14:paraId="32CE7119" w14:textId="77777777" w:rsidR="003E6F9A" w:rsidRPr="00F76749" w:rsidRDefault="003E6F9A" w:rsidP="003E6F9A">
            <w:pPr>
              <w:spacing w:line="240" w:lineRule="atLeast"/>
              <w:ind w:left="188" w:right="-129" w:hanging="188"/>
              <w:rPr>
                <w:rFonts w:cs="Times New Roman"/>
                <w:sz w:val="20"/>
                <w:szCs w:val="20"/>
              </w:rPr>
            </w:pPr>
          </w:p>
        </w:tc>
        <w:tc>
          <w:tcPr>
            <w:tcW w:w="924" w:type="dxa"/>
            <w:vAlign w:val="bottom"/>
          </w:tcPr>
          <w:p w14:paraId="34D59A75" w14:textId="77777777" w:rsidR="003E6F9A" w:rsidRPr="00F76749" w:rsidRDefault="003E6F9A" w:rsidP="003E6F9A">
            <w:pPr>
              <w:spacing w:line="240" w:lineRule="atLeast"/>
              <w:ind w:left="-95" w:right="-120"/>
              <w:jc w:val="center"/>
              <w:rPr>
                <w:rFonts w:cs="Times New Roman"/>
                <w:sz w:val="20"/>
                <w:szCs w:val="20"/>
              </w:rPr>
            </w:pPr>
          </w:p>
        </w:tc>
        <w:tc>
          <w:tcPr>
            <w:tcW w:w="1170" w:type="dxa"/>
            <w:vAlign w:val="bottom"/>
          </w:tcPr>
          <w:p w14:paraId="01935432" w14:textId="77777777" w:rsidR="003E6F9A" w:rsidRPr="00F76749" w:rsidRDefault="003E6F9A" w:rsidP="003E6F9A">
            <w:pPr>
              <w:spacing w:line="240" w:lineRule="atLeast"/>
              <w:ind w:left="-95" w:right="-120"/>
              <w:jc w:val="center"/>
              <w:rPr>
                <w:rFonts w:cs="Times New Roman"/>
                <w:sz w:val="20"/>
                <w:szCs w:val="20"/>
                <w:cs/>
              </w:rPr>
            </w:pPr>
          </w:p>
        </w:tc>
        <w:tc>
          <w:tcPr>
            <w:tcW w:w="270" w:type="dxa"/>
            <w:vAlign w:val="bottom"/>
          </w:tcPr>
          <w:p w14:paraId="0C11C5E7" w14:textId="77777777" w:rsidR="003E6F9A" w:rsidRPr="00F76749" w:rsidRDefault="003E6F9A" w:rsidP="003E6F9A">
            <w:pPr>
              <w:spacing w:line="240" w:lineRule="atLeast"/>
              <w:jc w:val="center"/>
              <w:rPr>
                <w:rFonts w:cs="Times New Roman"/>
                <w:sz w:val="20"/>
                <w:szCs w:val="20"/>
              </w:rPr>
            </w:pPr>
          </w:p>
        </w:tc>
        <w:tc>
          <w:tcPr>
            <w:tcW w:w="810" w:type="dxa"/>
            <w:tcBorders>
              <w:top w:val="single" w:sz="4" w:space="0" w:color="auto"/>
              <w:bottom w:val="double" w:sz="4" w:space="0" w:color="auto"/>
            </w:tcBorders>
            <w:vAlign w:val="bottom"/>
          </w:tcPr>
          <w:p w14:paraId="20E1EA31" w14:textId="7098BB10" w:rsidR="003E6F9A" w:rsidRPr="00F76749" w:rsidRDefault="003E6F9A" w:rsidP="003E6F9A">
            <w:pPr>
              <w:spacing w:line="240" w:lineRule="atLeast"/>
              <w:ind w:left="-129" w:right="-110"/>
              <w:jc w:val="center"/>
              <w:rPr>
                <w:rFonts w:cs="Times New Roman"/>
                <w:b/>
                <w:bCs/>
                <w:sz w:val="20"/>
                <w:szCs w:val="20"/>
              </w:rPr>
            </w:pPr>
            <w:r w:rsidRPr="00F76749">
              <w:rPr>
                <w:rFonts w:cs="Times New Roman"/>
                <w:b/>
                <w:bCs/>
                <w:sz w:val="20"/>
                <w:szCs w:val="20"/>
              </w:rPr>
              <w:t>922,849</w:t>
            </w:r>
          </w:p>
        </w:tc>
        <w:tc>
          <w:tcPr>
            <w:tcW w:w="270" w:type="dxa"/>
            <w:vAlign w:val="bottom"/>
          </w:tcPr>
          <w:p w14:paraId="15E20C6B" w14:textId="77777777" w:rsidR="003E6F9A" w:rsidRPr="00F76749" w:rsidRDefault="003E6F9A" w:rsidP="003E6F9A">
            <w:pPr>
              <w:spacing w:line="240" w:lineRule="atLeast"/>
              <w:ind w:right="-110"/>
              <w:jc w:val="center"/>
              <w:rPr>
                <w:rFonts w:cs="Times New Roman"/>
                <w:b/>
                <w:bCs/>
                <w:sz w:val="20"/>
                <w:szCs w:val="20"/>
              </w:rPr>
            </w:pPr>
          </w:p>
        </w:tc>
        <w:tc>
          <w:tcPr>
            <w:tcW w:w="810" w:type="dxa"/>
            <w:vAlign w:val="bottom"/>
          </w:tcPr>
          <w:p w14:paraId="1C031FF4" w14:textId="77777777" w:rsidR="003E6F9A" w:rsidRPr="00F76749" w:rsidRDefault="003E6F9A" w:rsidP="003E6F9A">
            <w:pPr>
              <w:tabs>
                <w:tab w:val="decimal" w:pos="618"/>
              </w:tabs>
              <w:spacing w:line="240" w:lineRule="atLeast"/>
              <w:ind w:left="-352" w:right="-20"/>
              <w:jc w:val="center"/>
              <w:rPr>
                <w:rFonts w:cs="Times New Roman"/>
                <w:sz w:val="20"/>
                <w:szCs w:val="20"/>
              </w:rPr>
            </w:pPr>
          </w:p>
        </w:tc>
        <w:tc>
          <w:tcPr>
            <w:tcW w:w="270" w:type="dxa"/>
            <w:vAlign w:val="bottom"/>
          </w:tcPr>
          <w:p w14:paraId="3EEDA2E1" w14:textId="77777777" w:rsidR="003E6F9A" w:rsidRPr="00F76749" w:rsidRDefault="003E6F9A" w:rsidP="003E6F9A">
            <w:pPr>
              <w:tabs>
                <w:tab w:val="decimal" w:pos="655"/>
              </w:tabs>
              <w:spacing w:line="240" w:lineRule="atLeast"/>
              <w:ind w:left="-129"/>
              <w:jc w:val="center"/>
              <w:rPr>
                <w:rFonts w:cs="Times New Roman"/>
                <w:sz w:val="20"/>
                <w:szCs w:val="20"/>
              </w:rPr>
            </w:pPr>
          </w:p>
        </w:tc>
        <w:tc>
          <w:tcPr>
            <w:tcW w:w="933" w:type="dxa"/>
            <w:vAlign w:val="bottom"/>
          </w:tcPr>
          <w:p w14:paraId="3D8E5BA8" w14:textId="77777777" w:rsidR="003E6F9A" w:rsidRPr="00F76749" w:rsidRDefault="003E6F9A" w:rsidP="003E6F9A">
            <w:pPr>
              <w:tabs>
                <w:tab w:val="decimal" w:pos="655"/>
              </w:tabs>
              <w:spacing w:line="240" w:lineRule="atLeast"/>
              <w:ind w:left="-129" w:right="-106"/>
              <w:jc w:val="center"/>
              <w:rPr>
                <w:rFonts w:cs="Times New Roman"/>
                <w:sz w:val="20"/>
                <w:szCs w:val="20"/>
              </w:rPr>
            </w:pPr>
          </w:p>
        </w:tc>
        <w:tc>
          <w:tcPr>
            <w:tcW w:w="237" w:type="dxa"/>
            <w:gridSpan w:val="2"/>
            <w:vAlign w:val="bottom"/>
          </w:tcPr>
          <w:p w14:paraId="195F09F6" w14:textId="77777777" w:rsidR="003E6F9A" w:rsidRPr="00F76749" w:rsidRDefault="003E6F9A" w:rsidP="003E6F9A">
            <w:pPr>
              <w:tabs>
                <w:tab w:val="decimal" w:pos="655"/>
              </w:tabs>
              <w:spacing w:line="240" w:lineRule="atLeast"/>
              <w:ind w:left="-129"/>
              <w:jc w:val="center"/>
              <w:rPr>
                <w:rFonts w:cs="Times New Roman"/>
                <w:sz w:val="20"/>
                <w:szCs w:val="20"/>
              </w:rPr>
            </w:pPr>
          </w:p>
        </w:tc>
        <w:tc>
          <w:tcPr>
            <w:tcW w:w="696" w:type="dxa"/>
            <w:gridSpan w:val="2"/>
            <w:vAlign w:val="bottom"/>
          </w:tcPr>
          <w:p w14:paraId="6E0DD23E" w14:textId="77777777" w:rsidR="003E6F9A" w:rsidRPr="00F76749" w:rsidRDefault="003E6F9A" w:rsidP="003E6F9A">
            <w:pPr>
              <w:tabs>
                <w:tab w:val="decimal" w:pos="655"/>
                <w:tab w:val="decimal" w:pos="988"/>
              </w:tabs>
              <w:spacing w:line="240" w:lineRule="atLeast"/>
              <w:ind w:left="-129" w:right="-105"/>
              <w:jc w:val="center"/>
              <w:rPr>
                <w:rFonts w:cs="Times New Roman"/>
                <w:sz w:val="20"/>
                <w:szCs w:val="20"/>
              </w:rPr>
            </w:pPr>
          </w:p>
        </w:tc>
        <w:tc>
          <w:tcPr>
            <w:tcW w:w="270" w:type="dxa"/>
            <w:vAlign w:val="bottom"/>
          </w:tcPr>
          <w:p w14:paraId="2347975A" w14:textId="77777777" w:rsidR="003E6F9A" w:rsidRPr="00F76749" w:rsidRDefault="003E6F9A" w:rsidP="003E6F9A">
            <w:pPr>
              <w:tabs>
                <w:tab w:val="decimal" w:pos="655"/>
                <w:tab w:val="decimal" w:pos="988"/>
              </w:tabs>
              <w:spacing w:line="240" w:lineRule="atLeast"/>
              <w:ind w:left="-129"/>
              <w:jc w:val="center"/>
              <w:rPr>
                <w:rFonts w:cs="Times New Roman"/>
                <w:sz w:val="20"/>
                <w:szCs w:val="20"/>
              </w:rPr>
            </w:pPr>
          </w:p>
        </w:tc>
        <w:tc>
          <w:tcPr>
            <w:tcW w:w="1173" w:type="dxa"/>
            <w:tcBorders>
              <w:top w:val="single" w:sz="4" w:space="0" w:color="auto"/>
              <w:bottom w:val="double" w:sz="4" w:space="0" w:color="auto"/>
            </w:tcBorders>
            <w:vAlign w:val="bottom"/>
          </w:tcPr>
          <w:p w14:paraId="0C8610DE" w14:textId="048B6229" w:rsidR="003E6F9A" w:rsidRPr="00F76749" w:rsidRDefault="003E6F9A" w:rsidP="003E6F9A">
            <w:pPr>
              <w:tabs>
                <w:tab w:val="decimal" w:pos="885"/>
              </w:tabs>
              <w:spacing w:line="240" w:lineRule="atLeast"/>
              <w:ind w:left="-95"/>
              <w:rPr>
                <w:rFonts w:cs="Times New Roman"/>
                <w:b/>
                <w:bCs/>
                <w:sz w:val="20"/>
                <w:szCs w:val="20"/>
              </w:rPr>
            </w:pPr>
            <w:r>
              <w:rPr>
                <w:rFonts w:cs="Times New Roman"/>
                <w:b/>
                <w:bCs/>
                <w:sz w:val="20"/>
                <w:szCs w:val="20"/>
              </w:rPr>
              <w:t>1,067,269</w:t>
            </w:r>
          </w:p>
        </w:tc>
      </w:tr>
    </w:tbl>
    <w:p w14:paraId="1A21E7DD" w14:textId="77777777" w:rsidR="009B0E96" w:rsidRPr="00EA2898" w:rsidRDefault="009B0E96" w:rsidP="00EA2898">
      <w:pPr>
        <w:rPr>
          <w:rFonts w:cs="Times New Roman"/>
        </w:rPr>
      </w:pPr>
    </w:p>
    <w:p w14:paraId="591041E4" w14:textId="1B5EBCBB" w:rsidR="00B344F0" w:rsidRDefault="00B344F0" w:rsidP="000D0F0B">
      <w:pPr>
        <w:spacing w:line="160" w:lineRule="atLeast"/>
        <w:ind w:left="810" w:right="65" w:hanging="270"/>
        <w:jc w:val="thaiDistribute"/>
        <w:rPr>
          <w:rFonts w:cstheme="minorBidi"/>
          <w:sz w:val="18"/>
          <w:szCs w:val="18"/>
        </w:rPr>
      </w:pPr>
      <w:r w:rsidRPr="00F76749">
        <w:rPr>
          <w:rFonts w:cs="Times New Roman"/>
          <w:sz w:val="18"/>
          <w:szCs w:val="18"/>
          <w:vertAlign w:val="superscript"/>
        </w:rPr>
        <w:t>(</w:t>
      </w:r>
      <w:r w:rsidR="003E6F9A">
        <w:rPr>
          <w:rFonts w:cs="Times New Roman"/>
          <w:sz w:val="18"/>
          <w:szCs w:val="18"/>
          <w:vertAlign w:val="superscript"/>
        </w:rPr>
        <w:t>2</w:t>
      </w:r>
      <w:r w:rsidRPr="00F76749">
        <w:rPr>
          <w:rFonts w:cs="Times New Roman"/>
          <w:sz w:val="18"/>
          <w:szCs w:val="18"/>
          <w:vertAlign w:val="superscript"/>
        </w:rPr>
        <w:t xml:space="preserve">)   </w:t>
      </w:r>
      <w:r w:rsidRPr="00F76749">
        <w:rPr>
          <w:rFonts w:cstheme="minorBidi"/>
          <w:sz w:val="18"/>
          <w:szCs w:val="18"/>
        </w:rPr>
        <w:t xml:space="preserve">The transaction was </w:t>
      </w:r>
      <w:r w:rsidRPr="000D0F0B">
        <w:rPr>
          <w:sz w:val="18"/>
          <w:szCs w:val="18"/>
        </w:rPr>
        <w:t>caused</w:t>
      </w:r>
      <w:r w:rsidRPr="00F76749">
        <w:rPr>
          <w:rFonts w:cstheme="minorBidi"/>
          <w:sz w:val="18"/>
          <w:szCs w:val="18"/>
        </w:rPr>
        <w:t xml:space="preserve"> by offsetting between other current receivables and short-term borrowing from subsidiary</w:t>
      </w:r>
      <w:r w:rsidR="00723B4B">
        <w:rPr>
          <w:rFonts w:cstheme="minorBidi"/>
          <w:sz w:val="18"/>
          <w:szCs w:val="18"/>
        </w:rPr>
        <w:t>.</w:t>
      </w:r>
    </w:p>
    <w:p w14:paraId="570AD44B" w14:textId="0A781310" w:rsidR="003E6F9A" w:rsidRPr="00F76749" w:rsidRDefault="003E6F9A" w:rsidP="003E6F9A">
      <w:pPr>
        <w:spacing w:line="160" w:lineRule="atLeast"/>
        <w:ind w:left="810" w:right="65" w:hanging="270"/>
        <w:jc w:val="thaiDistribute"/>
        <w:rPr>
          <w:sz w:val="18"/>
          <w:szCs w:val="18"/>
        </w:rPr>
      </w:pPr>
      <w:r w:rsidRPr="00F76749">
        <w:rPr>
          <w:sz w:val="18"/>
          <w:szCs w:val="18"/>
          <w:vertAlign w:val="superscript"/>
        </w:rPr>
        <w:t>(</w:t>
      </w:r>
      <w:r>
        <w:rPr>
          <w:sz w:val="18"/>
          <w:szCs w:val="18"/>
          <w:vertAlign w:val="superscript"/>
        </w:rPr>
        <w:t>3</w:t>
      </w:r>
      <w:r w:rsidRPr="00F76749">
        <w:rPr>
          <w:sz w:val="18"/>
          <w:szCs w:val="18"/>
          <w:vertAlign w:val="superscript"/>
        </w:rPr>
        <w:t xml:space="preserve">)   </w:t>
      </w:r>
      <w:r w:rsidRPr="00F76749">
        <w:rPr>
          <w:sz w:val="18"/>
          <w:szCs w:val="18"/>
        </w:rPr>
        <w:t xml:space="preserve">The transaction was caused by offsetting between short-term borrowings from the </w:t>
      </w:r>
      <w:r>
        <w:rPr>
          <w:sz w:val="18"/>
          <w:szCs w:val="18"/>
        </w:rPr>
        <w:t>f</w:t>
      </w:r>
      <w:r w:rsidRPr="00F76749">
        <w:rPr>
          <w:sz w:val="18"/>
          <w:szCs w:val="18"/>
        </w:rPr>
        <w:t>ormer Parent Company and short-</w:t>
      </w:r>
      <w:r w:rsidRPr="00F76749">
        <w:rPr>
          <w:sz w:val="18"/>
          <w:szCs w:val="18"/>
        </w:rPr>
        <w:br/>
        <w:t>term borrowings from other related party.</w:t>
      </w:r>
    </w:p>
    <w:p w14:paraId="2F3DF408" w14:textId="77777777" w:rsidR="00A371A8" w:rsidRDefault="00A371A8" w:rsidP="00EA2898">
      <w:pPr>
        <w:rPr>
          <w:rFonts w:cs="Times New Roman"/>
        </w:rPr>
      </w:pPr>
    </w:p>
    <w:p w14:paraId="60FB1E78" w14:textId="4636D2AF" w:rsidR="000D0F0B" w:rsidRDefault="000D0F0B" w:rsidP="000D0F0B">
      <w:pPr>
        <w:pStyle w:val="Signature"/>
        <w:tabs>
          <w:tab w:val="decimal" w:pos="4770"/>
          <w:tab w:val="left" w:pos="9344"/>
        </w:tabs>
        <w:spacing w:line="240" w:lineRule="atLeast"/>
        <w:ind w:left="547" w:right="-6"/>
        <w:jc w:val="thaiDistribute"/>
        <w:rPr>
          <w:rFonts w:cs="Times New Roman"/>
          <w:lang w:val="en-US"/>
        </w:rPr>
      </w:pPr>
      <w:r w:rsidRPr="000D0F0B">
        <w:rPr>
          <w:rFonts w:cs="Times New Roman"/>
          <w:lang w:val="en-US"/>
        </w:rPr>
        <w:t xml:space="preserve">As at 31 December 2025, the Company entered into several unsecured short‑term </w:t>
      </w:r>
      <w:r w:rsidR="00CC404B">
        <w:rPr>
          <w:rFonts w:cs="Times New Roman"/>
          <w:lang w:val="en-US"/>
        </w:rPr>
        <w:t>borrowing</w:t>
      </w:r>
      <w:r w:rsidRPr="000D0F0B">
        <w:rPr>
          <w:rFonts w:cs="Times New Roman"/>
          <w:lang w:val="en-US"/>
        </w:rPr>
        <w:t xml:space="preserve"> agreements with subsidiar</w:t>
      </w:r>
      <w:r w:rsidR="00CC404B">
        <w:rPr>
          <w:rFonts w:cs="Times New Roman"/>
          <w:lang w:val="en-US"/>
        </w:rPr>
        <w:t>ies</w:t>
      </w:r>
      <w:r w:rsidRPr="000D0F0B">
        <w:rPr>
          <w:rFonts w:cs="Times New Roman"/>
          <w:lang w:val="en-US"/>
        </w:rPr>
        <w:t xml:space="preserve"> </w:t>
      </w:r>
      <w:r w:rsidR="003E6F9A">
        <w:rPr>
          <w:rFonts w:cs="Times New Roman"/>
          <w:lang w:val="en-US"/>
        </w:rPr>
        <w:t>amounting</w:t>
      </w:r>
      <w:r w:rsidRPr="000D0F0B">
        <w:rPr>
          <w:rFonts w:cs="Times New Roman"/>
          <w:lang w:val="en-US"/>
        </w:rPr>
        <w:t xml:space="preserve"> Baht 199.9 million, bearing interest at rates ranging from 5.92 to 8.55 percent per annum. These </w:t>
      </w:r>
      <w:r w:rsidR="00CC404B">
        <w:rPr>
          <w:rFonts w:cs="Times New Roman"/>
          <w:lang w:val="en-US"/>
        </w:rPr>
        <w:t>borrowings</w:t>
      </w:r>
      <w:r w:rsidRPr="000D0F0B">
        <w:rPr>
          <w:rFonts w:cs="Times New Roman"/>
          <w:lang w:val="en-US"/>
        </w:rPr>
        <w:t xml:space="preserve"> are repayable upon demand.</w:t>
      </w:r>
    </w:p>
    <w:p w14:paraId="020EE7CA" w14:textId="77777777" w:rsidR="003E6F9A" w:rsidRPr="000D0F0B" w:rsidRDefault="003E6F9A" w:rsidP="000D0F0B">
      <w:pPr>
        <w:pStyle w:val="Signature"/>
        <w:tabs>
          <w:tab w:val="decimal" w:pos="4770"/>
          <w:tab w:val="left" w:pos="9344"/>
        </w:tabs>
        <w:spacing w:line="240" w:lineRule="atLeast"/>
        <w:ind w:left="547" w:right="-6"/>
        <w:jc w:val="thaiDistribute"/>
        <w:rPr>
          <w:rFonts w:cs="Times New Roman"/>
          <w:lang w:val="en-US"/>
        </w:rPr>
      </w:pPr>
    </w:p>
    <w:p w14:paraId="6F462BFF" w14:textId="65AAD381" w:rsidR="00FA3BAE" w:rsidRPr="000D0F0B" w:rsidRDefault="005040B1" w:rsidP="00FA3BAE">
      <w:pPr>
        <w:spacing w:line="240" w:lineRule="atLeast"/>
        <w:ind w:left="540" w:right="403"/>
        <w:jc w:val="thaiDistribute"/>
        <w:rPr>
          <w:rFonts w:cs="Times New Roman"/>
          <w:b/>
          <w:bCs/>
          <w:i/>
          <w:iCs/>
          <w:sz w:val="22"/>
          <w:szCs w:val="22"/>
        </w:rPr>
      </w:pPr>
      <w:r>
        <w:rPr>
          <w:rFonts w:cs="Times New Roman"/>
          <w:b/>
          <w:bCs/>
          <w:i/>
          <w:iCs/>
          <w:sz w:val="22"/>
          <w:szCs w:val="22"/>
        </w:rPr>
        <w:t>Significant</w:t>
      </w:r>
      <w:r w:rsidR="00FA3BAE" w:rsidRPr="000D0F0B">
        <w:rPr>
          <w:rFonts w:cs="Times New Roman"/>
          <w:b/>
          <w:bCs/>
          <w:i/>
          <w:iCs/>
          <w:sz w:val="22"/>
          <w:szCs w:val="22"/>
        </w:rPr>
        <w:t xml:space="preserve"> agreement</w:t>
      </w:r>
      <w:r>
        <w:rPr>
          <w:rFonts w:cs="Times New Roman"/>
          <w:b/>
          <w:bCs/>
          <w:i/>
          <w:iCs/>
          <w:sz w:val="22"/>
          <w:szCs w:val="22"/>
        </w:rPr>
        <w:t>s with related parties</w:t>
      </w:r>
    </w:p>
    <w:p w14:paraId="592C1A8E" w14:textId="77777777" w:rsidR="00873174" w:rsidRPr="000D0F0B" w:rsidRDefault="00873174" w:rsidP="00EA2898">
      <w:pPr>
        <w:rPr>
          <w:rFonts w:cs="Times New Roman"/>
          <w:sz w:val="22"/>
          <w:szCs w:val="22"/>
        </w:rPr>
      </w:pPr>
      <w:bookmarkStart w:id="3" w:name="_Hlk134893188"/>
    </w:p>
    <w:p w14:paraId="565D998A" w14:textId="10DED480" w:rsidR="00FA3BAE" w:rsidRPr="000D0F0B" w:rsidRDefault="00FA3BAE" w:rsidP="000D0F0B">
      <w:pPr>
        <w:pStyle w:val="Signature"/>
        <w:numPr>
          <w:ilvl w:val="0"/>
          <w:numId w:val="47"/>
        </w:numPr>
        <w:tabs>
          <w:tab w:val="decimal" w:pos="4770"/>
          <w:tab w:val="left" w:pos="9344"/>
        </w:tabs>
        <w:spacing w:line="240" w:lineRule="atLeast"/>
        <w:ind w:left="540" w:right="-6" w:hanging="540"/>
        <w:jc w:val="thaiDistribute"/>
        <w:rPr>
          <w:rFonts w:cs="Times New Roman"/>
          <w:lang w:val="en-US"/>
        </w:rPr>
      </w:pPr>
      <w:r w:rsidRPr="000D0F0B">
        <w:rPr>
          <w:rFonts w:cs="Times New Roman"/>
          <w:lang w:val="en-US"/>
        </w:rPr>
        <w:t>The Company</w:t>
      </w:r>
      <w:r w:rsidRPr="000D0F0B">
        <w:rPr>
          <w:rFonts w:cs="Times New Roman"/>
        </w:rPr>
        <w:t xml:space="preserve"> entered into a management service agreement with </w:t>
      </w:r>
      <w:bookmarkStart w:id="4" w:name="_Hlk142393379"/>
      <w:r w:rsidRPr="000D0F0B">
        <w:rPr>
          <w:rFonts w:cs="Times New Roman"/>
        </w:rPr>
        <w:t xml:space="preserve">Thiensurat Leasing Company Limited. </w:t>
      </w:r>
      <w:bookmarkEnd w:id="4"/>
      <w:r w:rsidRPr="000D0F0B">
        <w:rPr>
          <w:rFonts w:cs="Times New Roman"/>
        </w:rPr>
        <w:t xml:space="preserve">The agreement is effective from </w:t>
      </w:r>
      <w:r w:rsidRPr="000D0F0B">
        <w:rPr>
          <w:rFonts w:cs="Times New Roman"/>
          <w:cs/>
        </w:rPr>
        <w:t xml:space="preserve">1 </w:t>
      </w:r>
      <w:r w:rsidRPr="000D0F0B">
        <w:rPr>
          <w:rFonts w:cs="Times New Roman"/>
          <w:lang w:val="en-US"/>
        </w:rPr>
        <w:t>January 202</w:t>
      </w:r>
      <w:r w:rsidR="000D0F0B" w:rsidRPr="000D0F0B">
        <w:rPr>
          <w:rFonts w:cs="Times New Roman"/>
          <w:lang w:val="en-US"/>
        </w:rPr>
        <w:t>5</w:t>
      </w:r>
      <w:r w:rsidRPr="000D0F0B">
        <w:rPr>
          <w:rFonts w:cs="Times New Roman"/>
          <w:cs/>
        </w:rPr>
        <w:t xml:space="preserve"> </w:t>
      </w:r>
      <w:r w:rsidRPr="000D0F0B">
        <w:rPr>
          <w:rFonts w:cs="Times New Roman"/>
        </w:rPr>
        <w:t>to 31 December 202</w:t>
      </w:r>
      <w:r w:rsidR="000D0F0B" w:rsidRPr="000D0F0B">
        <w:rPr>
          <w:rFonts w:cs="Times New Roman"/>
        </w:rPr>
        <w:t>5</w:t>
      </w:r>
      <w:r w:rsidRPr="000D0F0B">
        <w:rPr>
          <w:rFonts w:cs="Times New Roman"/>
          <w:cs/>
        </w:rPr>
        <w:t>.</w:t>
      </w:r>
      <w:r w:rsidRPr="000D0F0B">
        <w:rPr>
          <w:rFonts w:cstheme="minorBidi" w:hint="cs"/>
          <w:cs/>
        </w:rPr>
        <w:t xml:space="preserve"> </w:t>
      </w:r>
      <w:r w:rsidRPr="000D0F0B">
        <w:rPr>
          <w:rFonts w:cs="Times New Roman"/>
          <w:lang w:val="en-US"/>
        </w:rPr>
        <w:t>In case</w:t>
      </w:r>
      <w:r w:rsidRPr="000D0F0B">
        <w:rPr>
          <w:rFonts w:cs="Angsana New"/>
          <w:lang w:val="en-US"/>
        </w:rPr>
        <w:t>,</w:t>
      </w:r>
      <w:r w:rsidRPr="000D0F0B">
        <w:rPr>
          <w:rFonts w:cs="Times New Roman"/>
          <w:lang w:val="en-US"/>
        </w:rPr>
        <w:t xml:space="preserve"> there is no written termination notice</w:t>
      </w:r>
      <w:r w:rsidRPr="000D0F0B">
        <w:rPr>
          <w:rFonts w:cs="Times New Roman"/>
          <w:cs/>
          <w:lang w:val="en-US"/>
        </w:rPr>
        <w:t xml:space="preserve"> </w:t>
      </w:r>
      <w:r w:rsidRPr="000D0F0B">
        <w:rPr>
          <w:rFonts w:cs="Times New Roman"/>
          <w:lang w:val="en-US"/>
        </w:rPr>
        <w:t>from either party, the agreement shall be committed to continue</w:t>
      </w:r>
      <w:r w:rsidR="00723B4B" w:rsidRPr="000D0F0B">
        <w:rPr>
          <w:rFonts w:cs="Times New Roman"/>
          <w:lang w:val="en-US"/>
        </w:rPr>
        <w:t xml:space="preserve"> for</w:t>
      </w:r>
      <w:r w:rsidRPr="000D0F0B">
        <w:rPr>
          <w:rFonts w:cs="Times New Roman"/>
          <w:lang w:val="en-US"/>
        </w:rPr>
        <w:t xml:space="preserve"> 12 months at a time.</w:t>
      </w:r>
      <w:r w:rsidRPr="000D0F0B">
        <w:rPr>
          <w:rFonts w:cs="Times New Roman"/>
          <w:cs/>
          <w:lang w:val="en-US"/>
        </w:rPr>
        <w:t xml:space="preserve"> </w:t>
      </w:r>
      <w:r w:rsidRPr="000D0F0B">
        <w:rPr>
          <w:rFonts w:cs="Times New Roman"/>
        </w:rPr>
        <w:t>The Company receives service fee as specified in the agreement</w:t>
      </w:r>
      <w:r w:rsidRPr="000D0F0B">
        <w:rPr>
          <w:rFonts w:cs="Times New Roman"/>
          <w:lang w:val="en-US"/>
        </w:rPr>
        <w:t>.</w:t>
      </w:r>
    </w:p>
    <w:p w14:paraId="74B7BDF6" w14:textId="77777777" w:rsidR="00723B4B" w:rsidRPr="000D0F0B" w:rsidRDefault="00723B4B" w:rsidP="00FA3BAE">
      <w:pPr>
        <w:pStyle w:val="Signature"/>
        <w:tabs>
          <w:tab w:val="decimal" w:pos="4770"/>
          <w:tab w:val="left" w:pos="9344"/>
        </w:tabs>
        <w:spacing w:line="240" w:lineRule="atLeast"/>
        <w:ind w:left="547" w:right="-6"/>
        <w:jc w:val="thaiDistribute"/>
        <w:rPr>
          <w:rFonts w:cstheme="minorBidi"/>
          <w:lang w:val="en-US"/>
        </w:rPr>
      </w:pPr>
    </w:p>
    <w:p w14:paraId="03B0AD8B" w14:textId="4AB9CDCF" w:rsidR="002371A2" w:rsidRPr="000D0F0B" w:rsidRDefault="00FA3BAE" w:rsidP="000D0F0B">
      <w:pPr>
        <w:pStyle w:val="Signature"/>
        <w:numPr>
          <w:ilvl w:val="0"/>
          <w:numId w:val="47"/>
        </w:numPr>
        <w:tabs>
          <w:tab w:val="decimal" w:pos="4770"/>
          <w:tab w:val="left" w:pos="9344"/>
        </w:tabs>
        <w:spacing w:line="240" w:lineRule="atLeast"/>
        <w:ind w:left="540" w:right="-6" w:hanging="540"/>
        <w:jc w:val="thaiDistribute"/>
        <w:rPr>
          <w:rFonts w:cs="Times New Roman"/>
          <w:lang w:val="en-US"/>
        </w:rPr>
      </w:pPr>
      <w:r w:rsidRPr="000D0F0B">
        <w:rPr>
          <w:rFonts w:cs="Times New Roman"/>
          <w:lang w:val="en-US"/>
        </w:rPr>
        <w:t xml:space="preserve">The Company entered into a service agreement which includes marketing services, procurement services, operational services, legal services, accounting and financial services, and warehousing and transportation services with </w:t>
      </w:r>
      <w:r w:rsidRPr="000D0F0B">
        <w:rPr>
          <w:rFonts w:cs="Times New Roman"/>
        </w:rPr>
        <w:t>Safe</w:t>
      </w:r>
      <w:r w:rsidRPr="000D0F0B">
        <w:rPr>
          <w:rFonts w:cs="Times New Roman"/>
          <w:lang w:val="en-US"/>
        </w:rPr>
        <w:t xml:space="preserve"> Trade International Company Limite</w:t>
      </w:r>
      <w:r w:rsidR="003E6F9A">
        <w:rPr>
          <w:rFonts w:cs="Times New Roman"/>
          <w:lang w:val="en-US"/>
        </w:rPr>
        <w:t>d</w:t>
      </w:r>
      <w:r w:rsidRPr="000D0F0B">
        <w:rPr>
          <w:rFonts w:cs="Times New Roman"/>
        </w:rPr>
        <w:t>.</w:t>
      </w:r>
      <w:r w:rsidRPr="000D0F0B">
        <w:rPr>
          <w:rFonts w:cs="Times New Roman"/>
          <w:lang w:val="en-US"/>
        </w:rPr>
        <w:t xml:space="preserve"> The agreement is effective from 1 January 202</w:t>
      </w:r>
      <w:r w:rsidR="000D0F0B" w:rsidRPr="000D0F0B">
        <w:rPr>
          <w:rFonts w:cs="Times New Roman"/>
          <w:lang w:val="en-US"/>
        </w:rPr>
        <w:t>5</w:t>
      </w:r>
      <w:r w:rsidRPr="000D0F0B">
        <w:rPr>
          <w:rFonts w:cs="Times New Roman"/>
          <w:lang w:val="en-US"/>
        </w:rPr>
        <w:t xml:space="preserve"> to 31 December 202</w:t>
      </w:r>
      <w:r w:rsidR="000D0F0B" w:rsidRPr="000D0F0B">
        <w:rPr>
          <w:rFonts w:cs="Times New Roman"/>
          <w:lang w:val="en-US"/>
        </w:rPr>
        <w:t>5</w:t>
      </w:r>
      <w:r w:rsidRPr="000D0F0B">
        <w:rPr>
          <w:rFonts w:cs="Times New Roman"/>
          <w:lang w:val="en-US"/>
        </w:rPr>
        <w:t>. The Company receives service fee as specified in the agreement.</w:t>
      </w:r>
    </w:p>
    <w:bookmarkEnd w:id="3"/>
    <w:p w14:paraId="5D7AC7C5" w14:textId="77777777" w:rsidR="003C5C1C" w:rsidRDefault="003C5C1C" w:rsidP="002371A2">
      <w:pPr>
        <w:pStyle w:val="Signature"/>
        <w:tabs>
          <w:tab w:val="decimal" w:pos="4770"/>
          <w:tab w:val="left" w:pos="9344"/>
        </w:tabs>
        <w:spacing w:line="240" w:lineRule="atLeast"/>
        <w:ind w:left="547" w:right="-6"/>
        <w:jc w:val="thaiDistribute"/>
        <w:rPr>
          <w:rFonts w:cs="Times New Roman"/>
        </w:rPr>
      </w:pPr>
    </w:p>
    <w:p w14:paraId="42464E4F" w14:textId="26BD6ED6" w:rsidR="004F6D3C" w:rsidRPr="002E2057" w:rsidRDefault="00C51643"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 xml:space="preserve">Cash and cash equivalents </w:t>
      </w:r>
    </w:p>
    <w:p w14:paraId="5326DFFB" w14:textId="156DEBFF" w:rsidR="00C51643" w:rsidRPr="00071E17" w:rsidRDefault="00C51643" w:rsidP="00071E17">
      <w:pPr>
        <w:rPr>
          <w:rFonts w:cs="Times New Roman"/>
        </w:rPr>
      </w:pPr>
    </w:p>
    <w:tbl>
      <w:tblPr>
        <w:tblW w:w="9189" w:type="dxa"/>
        <w:tblInd w:w="432" w:type="dxa"/>
        <w:tblLayout w:type="fixed"/>
        <w:tblCellMar>
          <w:left w:w="79" w:type="dxa"/>
          <w:right w:w="79" w:type="dxa"/>
        </w:tblCellMar>
        <w:tblLook w:val="0000" w:firstRow="0" w:lastRow="0" w:firstColumn="0" w:lastColumn="0" w:noHBand="0" w:noVBand="0"/>
      </w:tblPr>
      <w:tblGrid>
        <w:gridCol w:w="4149"/>
        <w:gridCol w:w="1170"/>
        <w:gridCol w:w="180"/>
        <w:gridCol w:w="1080"/>
        <w:gridCol w:w="180"/>
        <w:gridCol w:w="1080"/>
        <w:gridCol w:w="180"/>
        <w:gridCol w:w="1170"/>
      </w:tblGrid>
      <w:tr w:rsidR="00D9290C" w:rsidRPr="00D9290C" w14:paraId="60C9A971" w14:textId="77777777" w:rsidTr="00F00AB2">
        <w:trPr>
          <w:cantSplit/>
          <w:tblHeader/>
        </w:trPr>
        <w:tc>
          <w:tcPr>
            <w:tcW w:w="4149" w:type="dxa"/>
            <w:vAlign w:val="bottom"/>
          </w:tcPr>
          <w:p w14:paraId="53533A31" w14:textId="6ACE730E" w:rsidR="00A56215" w:rsidRPr="00D9290C" w:rsidRDefault="00A56215" w:rsidP="006E3531">
            <w:pPr>
              <w:pStyle w:val="acctfourfigures"/>
              <w:spacing w:line="240" w:lineRule="atLeast"/>
              <w:rPr>
                <w:rFonts w:cs="Times New Roman"/>
                <w:color w:val="000000" w:themeColor="text1"/>
                <w:szCs w:val="22"/>
              </w:rPr>
            </w:pPr>
          </w:p>
        </w:tc>
        <w:tc>
          <w:tcPr>
            <w:tcW w:w="2430" w:type="dxa"/>
            <w:gridSpan w:val="3"/>
          </w:tcPr>
          <w:p w14:paraId="3AEC498F" w14:textId="77777777"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Consolidated </w:t>
            </w:r>
          </w:p>
          <w:p w14:paraId="15CED209" w14:textId="6B6F88D5"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financial statements </w:t>
            </w:r>
          </w:p>
        </w:tc>
        <w:tc>
          <w:tcPr>
            <w:tcW w:w="180" w:type="dxa"/>
          </w:tcPr>
          <w:p w14:paraId="3A5C6A01" w14:textId="77777777" w:rsidR="00A56215" w:rsidRPr="00D9290C" w:rsidRDefault="00A56215" w:rsidP="006E3531">
            <w:pPr>
              <w:pStyle w:val="acctmergecolhdg"/>
              <w:spacing w:line="240" w:lineRule="atLeast"/>
              <w:rPr>
                <w:color w:val="000000" w:themeColor="text1"/>
                <w:szCs w:val="22"/>
              </w:rPr>
            </w:pPr>
          </w:p>
        </w:tc>
        <w:tc>
          <w:tcPr>
            <w:tcW w:w="2430" w:type="dxa"/>
            <w:gridSpan w:val="3"/>
          </w:tcPr>
          <w:p w14:paraId="065B6DD3" w14:textId="77777777"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Separate </w:t>
            </w:r>
          </w:p>
          <w:p w14:paraId="7C90F9BC" w14:textId="6AC1DC34" w:rsidR="00A56215" w:rsidRPr="00D9290C" w:rsidRDefault="00A56215" w:rsidP="006E3531">
            <w:pPr>
              <w:pStyle w:val="acctmergecolhdg"/>
              <w:spacing w:line="240" w:lineRule="atLeast"/>
              <w:rPr>
                <w:color w:val="000000" w:themeColor="text1"/>
                <w:szCs w:val="22"/>
              </w:rPr>
            </w:pPr>
            <w:r w:rsidRPr="00D9290C">
              <w:rPr>
                <w:color w:val="000000" w:themeColor="text1"/>
                <w:szCs w:val="22"/>
              </w:rPr>
              <w:t xml:space="preserve">financial statements </w:t>
            </w:r>
          </w:p>
        </w:tc>
      </w:tr>
      <w:tr w:rsidR="00FC75D2" w:rsidRPr="00D9290C" w14:paraId="2DA21092" w14:textId="77777777" w:rsidTr="00F00AB2">
        <w:trPr>
          <w:cantSplit/>
          <w:tblHeader/>
        </w:trPr>
        <w:tc>
          <w:tcPr>
            <w:tcW w:w="4149" w:type="dxa"/>
          </w:tcPr>
          <w:p w14:paraId="33762F8A" w14:textId="77777777" w:rsidR="00FC75D2" w:rsidRPr="00D9290C" w:rsidRDefault="00FC75D2" w:rsidP="00FC75D2">
            <w:pPr>
              <w:pStyle w:val="acctfourfigures"/>
              <w:spacing w:line="240" w:lineRule="atLeast"/>
              <w:jc w:val="center"/>
              <w:rPr>
                <w:rFonts w:cs="Times New Roman"/>
                <w:color w:val="000000" w:themeColor="text1"/>
                <w:szCs w:val="22"/>
              </w:rPr>
            </w:pPr>
          </w:p>
        </w:tc>
        <w:tc>
          <w:tcPr>
            <w:tcW w:w="1170" w:type="dxa"/>
          </w:tcPr>
          <w:p w14:paraId="580A92A7" w14:textId="70D23D80" w:rsidR="00FC75D2" w:rsidRPr="00D9290C" w:rsidRDefault="00FC75D2" w:rsidP="00FC75D2">
            <w:pPr>
              <w:pStyle w:val="acctmergecolhdg"/>
              <w:spacing w:line="240" w:lineRule="atLeast"/>
              <w:rPr>
                <w:b w:val="0"/>
                <w:bCs/>
                <w:color w:val="000000" w:themeColor="text1"/>
                <w:szCs w:val="22"/>
              </w:rPr>
            </w:pPr>
            <w:r w:rsidRPr="00D9290C">
              <w:rPr>
                <w:b w:val="0"/>
                <w:bCs/>
                <w:color w:val="000000" w:themeColor="text1"/>
                <w:szCs w:val="22"/>
              </w:rPr>
              <w:t>202</w:t>
            </w:r>
            <w:r>
              <w:rPr>
                <w:b w:val="0"/>
                <w:bCs/>
                <w:color w:val="000000" w:themeColor="text1"/>
                <w:szCs w:val="22"/>
              </w:rPr>
              <w:t>5</w:t>
            </w:r>
          </w:p>
        </w:tc>
        <w:tc>
          <w:tcPr>
            <w:tcW w:w="180" w:type="dxa"/>
          </w:tcPr>
          <w:p w14:paraId="28A9027C" w14:textId="77777777" w:rsidR="00FC75D2" w:rsidRPr="00D9290C" w:rsidRDefault="00FC75D2" w:rsidP="00FC75D2">
            <w:pPr>
              <w:pStyle w:val="acctmergecolhdg"/>
              <w:spacing w:line="240" w:lineRule="atLeast"/>
              <w:rPr>
                <w:b w:val="0"/>
                <w:bCs/>
                <w:color w:val="000000" w:themeColor="text1"/>
                <w:szCs w:val="22"/>
              </w:rPr>
            </w:pPr>
          </w:p>
        </w:tc>
        <w:tc>
          <w:tcPr>
            <w:tcW w:w="1080" w:type="dxa"/>
          </w:tcPr>
          <w:p w14:paraId="76D12583" w14:textId="079A1640" w:rsidR="00FC75D2" w:rsidRPr="00D9290C" w:rsidRDefault="00FC75D2" w:rsidP="00FC75D2">
            <w:pPr>
              <w:pStyle w:val="acctmergecolhdg"/>
              <w:spacing w:line="240" w:lineRule="atLeast"/>
              <w:rPr>
                <w:b w:val="0"/>
                <w:bCs/>
                <w:color w:val="000000" w:themeColor="text1"/>
                <w:szCs w:val="22"/>
              </w:rPr>
            </w:pPr>
            <w:r w:rsidRPr="00D9290C">
              <w:rPr>
                <w:b w:val="0"/>
                <w:bCs/>
                <w:color w:val="000000" w:themeColor="text1"/>
                <w:szCs w:val="22"/>
              </w:rPr>
              <w:t>202</w:t>
            </w:r>
            <w:r>
              <w:rPr>
                <w:b w:val="0"/>
                <w:bCs/>
                <w:color w:val="000000" w:themeColor="text1"/>
                <w:szCs w:val="22"/>
              </w:rPr>
              <w:t>4</w:t>
            </w:r>
          </w:p>
        </w:tc>
        <w:tc>
          <w:tcPr>
            <w:tcW w:w="180" w:type="dxa"/>
          </w:tcPr>
          <w:p w14:paraId="509903F5" w14:textId="77777777" w:rsidR="00FC75D2" w:rsidRPr="00D9290C" w:rsidRDefault="00FC75D2" w:rsidP="00FC75D2">
            <w:pPr>
              <w:pStyle w:val="acctmergecolhdg"/>
              <w:spacing w:line="240" w:lineRule="atLeast"/>
              <w:rPr>
                <w:b w:val="0"/>
                <w:bCs/>
                <w:color w:val="000000" w:themeColor="text1"/>
                <w:szCs w:val="22"/>
              </w:rPr>
            </w:pPr>
          </w:p>
        </w:tc>
        <w:tc>
          <w:tcPr>
            <w:tcW w:w="1080" w:type="dxa"/>
          </w:tcPr>
          <w:p w14:paraId="1939A11A" w14:textId="6732B8B1" w:rsidR="00FC75D2" w:rsidRPr="00D9290C" w:rsidRDefault="00FC75D2" w:rsidP="00FC75D2">
            <w:pPr>
              <w:pStyle w:val="acctmergecolhdg"/>
              <w:spacing w:line="240" w:lineRule="atLeast"/>
              <w:rPr>
                <w:b w:val="0"/>
                <w:bCs/>
                <w:color w:val="000000" w:themeColor="text1"/>
                <w:szCs w:val="22"/>
              </w:rPr>
            </w:pPr>
            <w:r w:rsidRPr="00D9290C">
              <w:rPr>
                <w:b w:val="0"/>
                <w:bCs/>
                <w:color w:val="000000" w:themeColor="text1"/>
                <w:szCs w:val="22"/>
              </w:rPr>
              <w:t>202</w:t>
            </w:r>
            <w:r>
              <w:rPr>
                <w:b w:val="0"/>
                <w:bCs/>
                <w:color w:val="000000" w:themeColor="text1"/>
                <w:szCs w:val="22"/>
              </w:rPr>
              <w:t>5</w:t>
            </w:r>
          </w:p>
        </w:tc>
        <w:tc>
          <w:tcPr>
            <w:tcW w:w="180" w:type="dxa"/>
          </w:tcPr>
          <w:p w14:paraId="52E626C7" w14:textId="77777777" w:rsidR="00FC75D2" w:rsidRPr="00D9290C" w:rsidRDefault="00FC75D2" w:rsidP="00FC75D2">
            <w:pPr>
              <w:pStyle w:val="acctmergecolhdg"/>
              <w:spacing w:line="240" w:lineRule="atLeast"/>
              <w:rPr>
                <w:b w:val="0"/>
                <w:bCs/>
                <w:color w:val="000000" w:themeColor="text1"/>
                <w:szCs w:val="22"/>
              </w:rPr>
            </w:pPr>
          </w:p>
        </w:tc>
        <w:tc>
          <w:tcPr>
            <w:tcW w:w="1170" w:type="dxa"/>
          </w:tcPr>
          <w:p w14:paraId="626A934E" w14:textId="117E4C6D" w:rsidR="00FC75D2" w:rsidRPr="00D9290C" w:rsidRDefault="00FC75D2" w:rsidP="00FC75D2">
            <w:pPr>
              <w:pStyle w:val="acctmergecolhdg"/>
              <w:spacing w:line="240" w:lineRule="atLeast"/>
              <w:rPr>
                <w:b w:val="0"/>
                <w:bCs/>
                <w:color w:val="000000" w:themeColor="text1"/>
                <w:szCs w:val="22"/>
              </w:rPr>
            </w:pPr>
            <w:r w:rsidRPr="00D9290C">
              <w:rPr>
                <w:b w:val="0"/>
                <w:bCs/>
                <w:color w:val="000000" w:themeColor="text1"/>
                <w:szCs w:val="22"/>
              </w:rPr>
              <w:t>202</w:t>
            </w:r>
            <w:r>
              <w:rPr>
                <w:b w:val="0"/>
                <w:bCs/>
                <w:color w:val="000000" w:themeColor="text1"/>
                <w:szCs w:val="22"/>
              </w:rPr>
              <w:t>4</w:t>
            </w:r>
          </w:p>
        </w:tc>
      </w:tr>
      <w:tr w:rsidR="00D9290C" w:rsidRPr="00D9290C" w14:paraId="08C05E71" w14:textId="77777777" w:rsidTr="00F00AB2">
        <w:trPr>
          <w:cantSplit/>
          <w:tblHeader/>
        </w:trPr>
        <w:tc>
          <w:tcPr>
            <w:tcW w:w="4149" w:type="dxa"/>
          </w:tcPr>
          <w:p w14:paraId="3D6286D5" w14:textId="77777777" w:rsidR="00AB688D" w:rsidRPr="00D9290C" w:rsidRDefault="00AB688D" w:rsidP="00AB688D">
            <w:pPr>
              <w:spacing w:line="240" w:lineRule="atLeast"/>
              <w:rPr>
                <w:rFonts w:cs="Times New Roman"/>
                <w:b/>
                <w:bCs/>
                <w:i/>
                <w:iCs/>
                <w:color w:val="000000" w:themeColor="text1"/>
                <w:sz w:val="22"/>
                <w:szCs w:val="22"/>
              </w:rPr>
            </w:pPr>
          </w:p>
        </w:tc>
        <w:tc>
          <w:tcPr>
            <w:tcW w:w="5040" w:type="dxa"/>
            <w:gridSpan w:val="7"/>
          </w:tcPr>
          <w:p w14:paraId="07DB7266" w14:textId="365BE620" w:rsidR="00AB688D" w:rsidRPr="00D9290C" w:rsidRDefault="00AB688D" w:rsidP="00AB688D">
            <w:pPr>
              <w:pStyle w:val="acctfourfigures"/>
              <w:spacing w:line="240" w:lineRule="atLeast"/>
              <w:jc w:val="center"/>
              <w:rPr>
                <w:rFonts w:cs="Times New Roman"/>
                <w:i/>
                <w:iCs/>
                <w:color w:val="000000" w:themeColor="text1"/>
                <w:szCs w:val="22"/>
              </w:rPr>
            </w:pPr>
            <w:r w:rsidRPr="00D9290C">
              <w:rPr>
                <w:rFonts w:cs="Times New Roman"/>
                <w:i/>
                <w:iCs/>
                <w:color w:val="000000" w:themeColor="text1"/>
                <w:szCs w:val="22"/>
              </w:rPr>
              <w:t>(in thousand Baht)</w:t>
            </w:r>
          </w:p>
        </w:tc>
      </w:tr>
      <w:tr w:rsidR="00FC75D2" w:rsidRPr="00D9290C" w14:paraId="14554BA2" w14:textId="77777777" w:rsidTr="00F00AB2">
        <w:trPr>
          <w:cantSplit/>
        </w:trPr>
        <w:tc>
          <w:tcPr>
            <w:tcW w:w="4149" w:type="dxa"/>
          </w:tcPr>
          <w:p w14:paraId="56F3CF0B" w14:textId="77777777" w:rsidR="00FC75D2" w:rsidRPr="00D9290C" w:rsidRDefault="00FC75D2" w:rsidP="00FC75D2">
            <w:pPr>
              <w:spacing w:line="240" w:lineRule="atLeast"/>
              <w:ind w:left="28"/>
              <w:rPr>
                <w:rFonts w:cs="Times New Roman"/>
                <w:color w:val="000000" w:themeColor="text1"/>
                <w:sz w:val="22"/>
                <w:szCs w:val="22"/>
              </w:rPr>
            </w:pPr>
            <w:r w:rsidRPr="00D9290C">
              <w:rPr>
                <w:rFonts w:cs="Times New Roman"/>
                <w:color w:val="000000" w:themeColor="text1"/>
                <w:sz w:val="22"/>
                <w:szCs w:val="22"/>
              </w:rPr>
              <w:t>Cash on hand</w:t>
            </w:r>
          </w:p>
        </w:tc>
        <w:tc>
          <w:tcPr>
            <w:tcW w:w="1170" w:type="dxa"/>
          </w:tcPr>
          <w:p w14:paraId="625AC976" w14:textId="5C229316" w:rsidR="00FC75D2" w:rsidRPr="00D9290C" w:rsidRDefault="000D0F0B" w:rsidP="00FC75D2">
            <w:pPr>
              <w:pStyle w:val="BodyText"/>
              <w:tabs>
                <w:tab w:val="decimal" w:pos="931"/>
              </w:tabs>
              <w:spacing w:after="0" w:line="240" w:lineRule="atLeast"/>
              <w:ind w:left="-128" w:right="-105"/>
              <w:rPr>
                <w:rFonts w:cs="Times New Roman"/>
                <w:color w:val="000000" w:themeColor="text1"/>
                <w:lang w:val="en-US"/>
              </w:rPr>
            </w:pPr>
            <w:r>
              <w:rPr>
                <w:rFonts w:cs="Times New Roman"/>
                <w:color w:val="000000" w:themeColor="text1"/>
                <w:lang w:val="en-US"/>
              </w:rPr>
              <w:t>240</w:t>
            </w:r>
          </w:p>
        </w:tc>
        <w:tc>
          <w:tcPr>
            <w:tcW w:w="180" w:type="dxa"/>
          </w:tcPr>
          <w:p w14:paraId="4FEFA65B" w14:textId="77777777" w:rsidR="00FC75D2" w:rsidRPr="00D9290C" w:rsidRDefault="00FC75D2" w:rsidP="00FC75D2">
            <w:pPr>
              <w:pStyle w:val="acctfourfigures"/>
              <w:tabs>
                <w:tab w:val="decimal" w:pos="931"/>
              </w:tabs>
              <w:spacing w:line="240" w:lineRule="atLeast"/>
              <w:rPr>
                <w:rFonts w:cs="Times New Roman"/>
                <w:color w:val="000000" w:themeColor="text1"/>
                <w:szCs w:val="22"/>
              </w:rPr>
            </w:pPr>
          </w:p>
        </w:tc>
        <w:tc>
          <w:tcPr>
            <w:tcW w:w="1080" w:type="dxa"/>
          </w:tcPr>
          <w:p w14:paraId="37CDDFE1" w14:textId="572A573F" w:rsidR="00FC75D2" w:rsidRPr="00D9290C" w:rsidRDefault="00FC75D2" w:rsidP="00FC75D2">
            <w:pPr>
              <w:pStyle w:val="BodyText"/>
              <w:tabs>
                <w:tab w:val="decimal" w:pos="862"/>
              </w:tabs>
              <w:spacing w:after="0" w:line="240" w:lineRule="atLeast"/>
              <w:ind w:left="-128" w:right="-105"/>
              <w:rPr>
                <w:rFonts w:cs="Times New Roman"/>
                <w:color w:val="000000" w:themeColor="text1"/>
                <w:lang w:val="en-US"/>
              </w:rPr>
            </w:pPr>
            <w:r w:rsidRPr="005472CC">
              <w:rPr>
                <w:rFonts w:cs="Times New Roman"/>
                <w:color w:val="000000" w:themeColor="text1"/>
                <w:lang w:val="en-US"/>
              </w:rPr>
              <w:t>351</w:t>
            </w:r>
          </w:p>
        </w:tc>
        <w:tc>
          <w:tcPr>
            <w:tcW w:w="180" w:type="dxa"/>
          </w:tcPr>
          <w:p w14:paraId="70128703" w14:textId="77777777" w:rsidR="00FC75D2" w:rsidRPr="00D9290C" w:rsidRDefault="00FC75D2" w:rsidP="00FC75D2">
            <w:pPr>
              <w:pStyle w:val="acctfourfigures"/>
              <w:spacing w:line="240" w:lineRule="atLeast"/>
              <w:rPr>
                <w:rFonts w:cs="Times New Roman"/>
                <w:color w:val="000000" w:themeColor="text1"/>
                <w:szCs w:val="22"/>
              </w:rPr>
            </w:pPr>
          </w:p>
        </w:tc>
        <w:tc>
          <w:tcPr>
            <w:tcW w:w="1080" w:type="dxa"/>
          </w:tcPr>
          <w:p w14:paraId="11D27AD9" w14:textId="362BF256" w:rsidR="00FC75D2" w:rsidRPr="00D9290C" w:rsidRDefault="000D0F0B" w:rsidP="00FC75D2">
            <w:pPr>
              <w:pStyle w:val="acctfourfigures"/>
              <w:tabs>
                <w:tab w:val="clear" w:pos="765"/>
                <w:tab w:val="decimal" w:pos="825"/>
              </w:tabs>
              <w:spacing w:line="240" w:lineRule="atLeast"/>
              <w:ind w:right="11"/>
              <w:rPr>
                <w:color w:val="000000" w:themeColor="text1"/>
                <w:szCs w:val="28"/>
                <w:lang w:val="en-US" w:bidi="th-TH"/>
              </w:rPr>
            </w:pPr>
            <w:r>
              <w:rPr>
                <w:color w:val="000000" w:themeColor="text1"/>
                <w:szCs w:val="28"/>
                <w:lang w:val="en-US" w:bidi="th-TH"/>
              </w:rPr>
              <w:t>117</w:t>
            </w:r>
          </w:p>
        </w:tc>
        <w:tc>
          <w:tcPr>
            <w:tcW w:w="180" w:type="dxa"/>
          </w:tcPr>
          <w:p w14:paraId="52BF9AF1" w14:textId="77777777" w:rsidR="00FC75D2" w:rsidRPr="00D9290C" w:rsidRDefault="00FC75D2" w:rsidP="00FC75D2">
            <w:pPr>
              <w:pStyle w:val="acctfourfigures"/>
              <w:spacing w:line="240" w:lineRule="atLeast"/>
              <w:rPr>
                <w:rFonts w:cs="Times New Roman"/>
                <w:color w:val="000000" w:themeColor="text1"/>
                <w:szCs w:val="22"/>
              </w:rPr>
            </w:pPr>
          </w:p>
        </w:tc>
        <w:tc>
          <w:tcPr>
            <w:tcW w:w="1170" w:type="dxa"/>
          </w:tcPr>
          <w:p w14:paraId="1BA7EDAA" w14:textId="38FDF08B" w:rsidR="00FC75D2" w:rsidRPr="00D9290C" w:rsidRDefault="00FC75D2" w:rsidP="00FC75D2">
            <w:pPr>
              <w:pStyle w:val="acctfourfigures"/>
              <w:tabs>
                <w:tab w:val="clear" w:pos="765"/>
                <w:tab w:val="decimal" w:pos="908"/>
              </w:tabs>
              <w:spacing w:line="240" w:lineRule="atLeast"/>
              <w:ind w:right="11"/>
              <w:rPr>
                <w:rFonts w:cs="Times New Roman"/>
                <w:color w:val="000000" w:themeColor="text1"/>
                <w:szCs w:val="22"/>
              </w:rPr>
            </w:pPr>
            <w:r w:rsidRPr="00B560CF">
              <w:rPr>
                <w:color w:val="000000" w:themeColor="text1"/>
                <w:szCs w:val="28"/>
                <w:lang w:val="en-US" w:bidi="th-TH"/>
              </w:rPr>
              <w:t>198</w:t>
            </w:r>
          </w:p>
        </w:tc>
      </w:tr>
      <w:tr w:rsidR="00FC75D2" w:rsidRPr="00D9290C" w14:paraId="6AC7E9C6" w14:textId="77777777" w:rsidTr="00F00AB2">
        <w:trPr>
          <w:cantSplit/>
        </w:trPr>
        <w:tc>
          <w:tcPr>
            <w:tcW w:w="4149" w:type="dxa"/>
          </w:tcPr>
          <w:p w14:paraId="27433429" w14:textId="774A4064" w:rsidR="00FC75D2" w:rsidRPr="00D9290C" w:rsidRDefault="00FC75D2" w:rsidP="00FC75D2">
            <w:pPr>
              <w:spacing w:line="240" w:lineRule="atLeast"/>
              <w:ind w:left="28"/>
              <w:rPr>
                <w:rFonts w:cs="Times New Roman"/>
                <w:color w:val="000000" w:themeColor="text1"/>
                <w:sz w:val="22"/>
                <w:szCs w:val="22"/>
              </w:rPr>
            </w:pPr>
            <w:r w:rsidRPr="00D9290C">
              <w:rPr>
                <w:rFonts w:cs="Times New Roman"/>
                <w:color w:val="000000" w:themeColor="text1"/>
                <w:sz w:val="22"/>
                <w:szCs w:val="22"/>
              </w:rPr>
              <w:t>Cash at banks - current accounts</w:t>
            </w:r>
          </w:p>
        </w:tc>
        <w:tc>
          <w:tcPr>
            <w:tcW w:w="1170" w:type="dxa"/>
          </w:tcPr>
          <w:p w14:paraId="5834C61C" w14:textId="574038FC" w:rsidR="00FC75D2" w:rsidRPr="00D9290C" w:rsidRDefault="000D0F0B" w:rsidP="00FC75D2">
            <w:pPr>
              <w:pStyle w:val="BodyText"/>
              <w:tabs>
                <w:tab w:val="decimal" w:pos="931"/>
              </w:tabs>
              <w:spacing w:after="0" w:line="240" w:lineRule="atLeast"/>
              <w:ind w:left="-128" w:right="-105"/>
              <w:rPr>
                <w:rFonts w:cs="Times New Roman"/>
                <w:color w:val="000000" w:themeColor="text1"/>
                <w:lang w:val="en-US"/>
              </w:rPr>
            </w:pPr>
            <w:r>
              <w:rPr>
                <w:rFonts w:cs="Times New Roman"/>
                <w:color w:val="000000" w:themeColor="text1"/>
                <w:lang w:val="en-US"/>
              </w:rPr>
              <w:t>4,505</w:t>
            </w:r>
          </w:p>
        </w:tc>
        <w:tc>
          <w:tcPr>
            <w:tcW w:w="180" w:type="dxa"/>
          </w:tcPr>
          <w:p w14:paraId="7BA1095E" w14:textId="77777777" w:rsidR="00FC75D2" w:rsidRPr="00D9290C" w:rsidRDefault="00FC75D2" w:rsidP="00FC75D2">
            <w:pPr>
              <w:pStyle w:val="acctfourfigures"/>
              <w:tabs>
                <w:tab w:val="decimal" w:pos="931"/>
              </w:tabs>
              <w:spacing w:line="240" w:lineRule="atLeast"/>
              <w:rPr>
                <w:rFonts w:cs="Times New Roman"/>
                <w:color w:val="000000" w:themeColor="text1"/>
                <w:szCs w:val="22"/>
              </w:rPr>
            </w:pPr>
          </w:p>
        </w:tc>
        <w:tc>
          <w:tcPr>
            <w:tcW w:w="1080" w:type="dxa"/>
          </w:tcPr>
          <w:p w14:paraId="6BF15C3F" w14:textId="5D9FB7C4" w:rsidR="00FC75D2" w:rsidRPr="00D9290C" w:rsidRDefault="00FC75D2" w:rsidP="00FC75D2">
            <w:pPr>
              <w:pStyle w:val="BodyText"/>
              <w:tabs>
                <w:tab w:val="decimal" w:pos="862"/>
              </w:tabs>
              <w:spacing w:after="0" w:line="240" w:lineRule="atLeast"/>
              <w:ind w:left="-128" w:right="-105"/>
              <w:rPr>
                <w:rFonts w:cs="Times New Roman"/>
                <w:color w:val="000000" w:themeColor="text1"/>
                <w:lang w:val="en-US"/>
              </w:rPr>
            </w:pPr>
            <w:r w:rsidRPr="001B38F2">
              <w:rPr>
                <w:rFonts w:cs="Times New Roman"/>
                <w:color w:val="000000" w:themeColor="text1"/>
                <w:lang w:val="en-US"/>
              </w:rPr>
              <w:t>9,128</w:t>
            </w:r>
          </w:p>
        </w:tc>
        <w:tc>
          <w:tcPr>
            <w:tcW w:w="180" w:type="dxa"/>
          </w:tcPr>
          <w:p w14:paraId="256CDBE4" w14:textId="77777777" w:rsidR="00FC75D2" w:rsidRPr="00D9290C" w:rsidRDefault="00FC75D2" w:rsidP="00FC75D2">
            <w:pPr>
              <w:pStyle w:val="acctfourfigures"/>
              <w:spacing w:line="240" w:lineRule="atLeast"/>
              <w:rPr>
                <w:rFonts w:cs="Times New Roman"/>
                <w:color w:val="000000" w:themeColor="text1"/>
                <w:szCs w:val="22"/>
              </w:rPr>
            </w:pPr>
          </w:p>
        </w:tc>
        <w:tc>
          <w:tcPr>
            <w:tcW w:w="1080" w:type="dxa"/>
          </w:tcPr>
          <w:p w14:paraId="5C3C8F2C" w14:textId="79AAAF87" w:rsidR="00FC75D2" w:rsidRPr="00D9290C" w:rsidRDefault="000D0F0B" w:rsidP="00FC75D2">
            <w:pPr>
              <w:pStyle w:val="acctfourfigures"/>
              <w:tabs>
                <w:tab w:val="clear" w:pos="765"/>
                <w:tab w:val="decimal" w:pos="825"/>
              </w:tabs>
              <w:spacing w:line="240" w:lineRule="atLeast"/>
              <w:ind w:right="11"/>
              <w:rPr>
                <w:rFonts w:cs="Times New Roman"/>
                <w:color w:val="000000" w:themeColor="text1"/>
                <w:szCs w:val="22"/>
              </w:rPr>
            </w:pPr>
            <w:r>
              <w:rPr>
                <w:rFonts w:cs="Times New Roman"/>
                <w:color w:val="000000" w:themeColor="text1"/>
                <w:szCs w:val="22"/>
              </w:rPr>
              <w:t>3,189</w:t>
            </w:r>
          </w:p>
        </w:tc>
        <w:tc>
          <w:tcPr>
            <w:tcW w:w="180" w:type="dxa"/>
          </w:tcPr>
          <w:p w14:paraId="1A4D608E" w14:textId="77777777" w:rsidR="00FC75D2" w:rsidRPr="00D9290C" w:rsidRDefault="00FC75D2" w:rsidP="00FC75D2">
            <w:pPr>
              <w:pStyle w:val="acctfourfigures"/>
              <w:spacing w:line="240" w:lineRule="atLeast"/>
              <w:rPr>
                <w:rFonts w:cs="Times New Roman"/>
                <w:color w:val="000000" w:themeColor="text1"/>
                <w:szCs w:val="22"/>
              </w:rPr>
            </w:pPr>
          </w:p>
        </w:tc>
        <w:tc>
          <w:tcPr>
            <w:tcW w:w="1170" w:type="dxa"/>
          </w:tcPr>
          <w:p w14:paraId="257DEBB3" w14:textId="3C7CA04A" w:rsidR="00FC75D2" w:rsidRPr="00D9290C" w:rsidRDefault="00FC75D2" w:rsidP="00FC75D2">
            <w:pPr>
              <w:pStyle w:val="acctfourfigures"/>
              <w:tabs>
                <w:tab w:val="clear" w:pos="765"/>
                <w:tab w:val="decimal" w:pos="908"/>
              </w:tabs>
              <w:spacing w:line="240" w:lineRule="atLeast"/>
              <w:ind w:right="11"/>
              <w:rPr>
                <w:rFonts w:cs="Times New Roman"/>
                <w:color w:val="000000" w:themeColor="text1"/>
                <w:szCs w:val="22"/>
              </w:rPr>
            </w:pPr>
            <w:r w:rsidRPr="00B71D9C">
              <w:rPr>
                <w:rFonts w:cs="Times New Roman"/>
                <w:color w:val="000000" w:themeColor="text1"/>
                <w:szCs w:val="22"/>
                <w:lang w:val="en-US"/>
              </w:rPr>
              <w:t>8,160</w:t>
            </w:r>
          </w:p>
        </w:tc>
      </w:tr>
      <w:tr w:rsidR="00FC75D2" w:rsidRPr="00D9290C" w14:paraId="7F4EF06C" w14:textId="77777777" w:rsidTr="00F00AB2">
        <w:trPr>
          <w:cantSplit/>
        </w:trPr>
        <w:tc>
          <w:tcPr>
            <w:tcW w:w="4149" w:type="dxa"/>
          </w:tcPr>
          <w:p w14:paraId="1260302B" w14:textId="52210E8A" w:rsidR="00FC75D2" w:rsidRPr="00D9290C" w:rsidRDefault="00FC75D2" w:rsidP="00FC75D2">
            <w:pPr>
              <w:spacing w:line="240" w:lineRule="atLeast"/>
              <w:ind w:left="28"/>
              <w:rPr>
                <w:rFonts w:cs="Times New Roman"/>
                <w:color w:val="000000" w:themeColor="text1"/>
                <w:sz w:val="22"/>
                <w:szCs w:val="22"/>
              </w:rPr>
            </w:pPr>
            <w:r w:rsidRPr="00D9290C">
              <w:rPr>
                <w:rFonts w:cs="Times New Roman"/>
                <w:color w:val="000000" w:themeColor="text1"/>
                <w:sz w:val="22"/>
                <w:szCs w:val="22"/>
              </w:rPr>
              <w:t>Cash at banks - savings accounts</w:t>
            </w:r>
          </w:p>
        </w:tc>
        <w:tc>
          <w:tcPr>
            <w:tcW w:w="1170" w:type="dxa"/>
          </w:tcPr>
          <w:p w14:paraId="0F249001" w14:textId="2B1852ED" w:rsidR="00FC75D2" w:rsidRPr="00D9290C" w:rsidRDefault="000D0F0B" w:rsidP="00FC75D2">
            <w:pPr>
              <w:pStyle w:val="BodyText"/>
              <w:tabs>
                <w:tab w:val="decimal" w:pos="931"/>
              </w:tabs>
              <w:spacing w:after="0" w:line="240" w:lineRule="atLeast"/>
              <w:ind w:left="-128" w:right="-105"/>
              <w:rPr>
                <w:rFonts w:cs="Times New Roman"/>
                <w:color w:val="000000" w:themeColor="text1"/>
                <w:lang w:val="en-US"/>
              </w:rPr>
            </w:pPr>
            <w:r>
              <w:rPr>
                <w:rFonts w:cs="Times New Roman"/>
                <w:color w:val="000000" w:themeColor="text1"/>
                <w:lang w:val="en-US"/>
              </w:rPr>
              <w:t>17,065</w:t>
            </w:r>
          </w:p>
        </w:tc>
        <w:tc>
          <w:tcPr>
            <w:tcW w:w="180" w:type="dxa"/>
          </w:tcPr>
          <w:p w14:paraId="08B53A8D" w14:textId="77777777" w:rsidR="00FC75D2" w:rsidRPr="00D9290C" w:rsidRDefault="00FC75D2" w:rsidP="00FC75D2">
            <w:pPr>
              <w:pStyle w:val="acctfourfigures"/>
              <w:tabs>
                <w:tab w:val="decimal" w:pos="931"/>
              </w:tabs>
              <w:spacing w:line="240" w:lineRule="atLeast"/>
              <w:rPr>
                <w:rFonts w:cs="Times New Roman"/>
                <w:color w:val="000000" w:themeColor="text1"/>
                <w:szCs w:val="22"/>
              </w:rPr>
            </w:pPr>
          </w:p>
        </w:tc>
        <w:tc>
          <w:tcPr>
            <w:tcW w:w="1080" w:type="dxa"/>
          </w:tcPr>
          <w:p w14:paraId="2B93F1F0" w14:textId="350368A8" w:rsidR="00FC75D2" w:rsidRPr="00D9290C" w:rsidRDefault="00FC75D2" w:rsidP="00FC75D2">
            <w:pPr>
              <w:pStyle w:val="BodyText"/>
              <w:tabs>
                <w:tab w:val="decimal" w:pos="862"/>
              </w:tabs>
              <w:spacing w:after="0" w:line="240" w:lineRule="atLeast"/>
              <w:ind w:left="-128" w:right="-105"/>
              <w:rPr>
                <w:rFonts w:cs="Times New Roman"/>
                <w:color w:val="000000" w:themeColor="text1"/>
                <w:lang w:val="en-US"/>
              </w:rPr>
            </w:pPr>
            <w:r w:rsidRPr="00B75EED">
              <w:rPr>
                <w:rFonts w:cs="Times New Roman"/>
                <w:color w:val="000000" w:themeColor="text1"/>
                <w:lang w:val="en-US"/>
              </w:rPr>
              <w:t>25,120</w:t>
            </w:r>
          </w:p>
        </w:tc>
        <w:tc>
          <w:tcPr>
            <w:tcW w:w="180" w:type="dxa"/>
          </w:tcPr>
          <w:p w14:paraId="65B55F4C" w14:textId="77777777" w:rsidR="00FC75D2" w:rsidRPr="00D9290C" w:rsidRDefault="00FC75D2" w:rsidP="00FC75D2">
            <w:pPr>
              <w:pStyle w:val="acctfourfigures"/>
              <w:spacing w:line="240" w:lineRule="atLeast"/>
              <w:rPr>
                <w:rFonts w:cs="Times New Roman"/>
                <w:color w:val="000000" w:themeColor="text1"/>
                <w:szCs w:val="22"/>
              </w:rPr>
            </w:pPr>
          </w:p>
        </w:tc>
        <w:tc>
          <w:tcPr>
            <w:tcW w:w="1080" w:type="dxa"/>
          </w:tcPr>
          <w:p w14:paraId="7A15E203" w14:textId="267D97CB" w:rsidR="00FC75D2" w:rsidRPr="00D9290C" w:rsidRDefault="000D0F0B" w:rsidP="00FC75D2">
            <w:pPr>
              <w:pStyle w:val="acctfourfigures"/>
              <w:tabs>
                <w:tab w:val="clear" w:pos="765"/>
                <w:tab w:val="decimal" w:pos="825"/>
              </w:tabs>
              <w:spacing w:line="240" w:lineRule="atLeast"/>
              <w:ind w:right="11"/>
              <w:rPr>
                <w:rFonts w:cs="Times New Roman"/>
                <w:color w:val="000000" w:themeColor="text1"/>
                <w:szCs w:val="22"/>
              </w:rPr>
            </w:pPr>
            <w:r>
              <w:rPr>
                <w:rFonts w:cs="Times New Roman"/>
                <w:color w:val="000000" w:themeColor="text1"/>
                <w:szCs w:val="22"/>
              </w:rPr>
              <w:t>761</w:t>
            </w:r>
          </w:p>
        </w:tc>
        <w:tc>
          <w:tcPr>
            <w:tcW w:w="180" w:type="dxa"/>
          </w:tcPr>
          <w:p w14:paraId="348C9383" w14:textId="77777777" w:rsidR="00FC75D2" w:rsidRPr="00D9290C" w:rsidRDefault="00FC75D2" w:rsidP="00FC75D2">
            <w:pPr>
              <w:pStyle w:val="acctfourfigures"/>
              <w:spacing w:line="240" w:lineRule="atLeast"/>
              <w:rPr>
                <w:rFonts w:cs="Times New Roman"/>
                <w:color w:val="000000" w:themeColor="text1"/>
                <w:szCs w:val="22"/>
              </w:rPr>
            </w:pPr>
          </w:p>
        </w:tc>
        <w:tc>
          <w:tcPr>
            <w:tcW w:w="1170" w:type="dxa"/>
          </w:tcPr>
          <w:p w14:paraId="1003DD56" w14:textId="60A54425" w:rsidR="00FC75D2" w:rsidRPr="00D9290C" w:rsidRDefault="00FC75D2" w:rsidP="00FC75D2">
            <w:pPr>
              <w:pStyle w:val="acctfourfigures"/>
              <w:tabs>
                <w:tab w:val="clear" w:pos="765"/>
                <w:tab w:val="decimal" w:pos="908"/>
              </w:tabs>
              <w:spacing w:line="240" w:lineRule="atLeast"/>
              <w:ind w:right="11"/>
              <w:rPr>
                <w:rFonts w:cs="Times New Roman"/>
                <w:color w:val="000000" w:themeColor="text1"/>
                <w:szCs w:val="22"/>
              </w:rPr>
            </w:pPr>
            <w:r w:rsidRPr="00082F2C">
              <w:rPr>
                <w:rFonts w:cs="Times New Roman"/>
                <w:color w:val="000000" w:themeColor="text1"/>
                <w:szCs w:val="22"/>
                <w:lang w:val="en-US"/>
              </w:rPr>
              <w:t>2,161</w:t>
            </w:r>
          </w:p>
        </w:tc>
      </w:tr>
      <w:tr w:rsidR="00FC75D2" w:rsidRPr="00D9290C" w14:paraId="57C09D96" w14:textId="77777777" w:rsidTr="0033345F">
        <w:trPr>
          <w:cantSplit/>
        </w:trPr>
        <w:tc>
          <w:tcPr>
            <w:tcW w:w="4149" w:type="dxa"/>
          </w:tcPr>
          <w:p w14:paraId="4E9718DE" w14:textId="2A299BAC" w:rsidR="00FC75D2" w:rsidRPr="00D9290C" w:rsidRDefault="00FC75D2" w:rsidP="00FC75D2">
            <w:pPr>
              <w:spacing w:line="240" w:lineRule="atLeast"/>
              <w:ind w:left="28"/>
              <w:rPr>
                <w:rFonts w:cs="Times New Roman"/>
                <w:color w:val="000000" w:themeColor="text1"/>
                <w:sz w:val="22"/>
                <w:szCs w:val="22"/>
              </w:rPr>
            </w:pPr>
            <w:r w:rsidRPr="00D9290C">
              <w:rPr>
                <w:rFonts w:cs="Times New Roman"/>
                <w:color w:val="000000" w:themeColor="text1"/>
                <w:sz w:val="22"/>
                <w:szCs w:val="22"/>
              </w:rPr>
              <w:t xml:space="preserve">Others </w:t>
            </w:r>
          </w:p>
        </w:tc>
        <w:tc>
          <w:tcPr>
            <w:tcW w:w="1170" w:type="dxa"/>
            <w:tcBorders>
              <w:bottom w:val="single" w:sz="4" w:space="0" w:color="auto"/>
            </w:tcBorders>
          </w:tcPr>
          <w:p w14:paraId="15A1CAE0" w14:textId="52129E08" w:rsidR="00FC75D2" w:rsidRPr="00681DAD" w:rsidRDefault="000D0F0B" w:rsidP="00FC75D2">
            <w:pPr>
              <w:pStyle w:val="BodyText"/>
              <w:tabs>
                <w:tab w:val="decimal" w:pos="931"/>
              </w:tabs>
              <w:spacing w:after="0" w:line="240" w:lineRule="atLeast"/>
              <w:ind w:left="-128" w:right="-105"/>
              <w:rPr>
                <w:rFonts w:cs="Times New Roman"/>
                <w:color w:val="000000" w:themeColor="text1"/>
                <w:cs/>
                <w:lang w:val="en-US"/>
              </w:rPr>
            </w:pPr>
            <w:r>
              <w:rPr>
                <w:rFonts w:cs="Times New Roman"/>
                <w:color w:val="000000" w:themeColor="text1"/>
                <w:lang w:val="en-US"/>
              </w:rPr>
              <w:t>9,124</w:t>
            </w:r>
          </w:p>
        </w:tc>
        <w:tc>
          <w:tcPr>
            <w:tcW w:w="180" w:type="dxa"/>
            <w:vAlign w:val="bottom"/>
          </w:tcPr>
          <w:p w14:paraId="7AF0BF20" w14:textId="77777777" w:rsidR="00FC75D2" w:rsidRPr="00681DAD" w:rsidRDefault="00FC75D2" w:rsidP="00FC75D2">
            <w:pPr>
              <w:pStyle w:val="acctfourfigures"/>
              <w:tabs>
                <w:tab w:val="decimal" w:pos="931"/>
              </w:tabs>
              <w:spacing w:line="240" w:lineRule="atLeast"/>
              <w:rPr>
                <w:rFonts w:cs="Times New Roman"/>
                <w:color w:val="000000" w:themeColor="text1"/>
                <w:szCs w:val="22"/>
                <w:lang w:val="en-US" w:bidi="th-TH"/>
              </w:rPr>
            </w:pPr>
          </w:p>
        </w:tc>
        <w:tc>
          <w:tcPr>
            <w:tcW w:w="1080" w:type="dxa"/>
            <w:tcBorders>
              <w:bottom w:val="single" w:sz="4" w:space="0" w:color="auto"/>
            </w:tcBorders>
          </w:tcPr>
          <w:p w14:paraId="00E120F8" w14:textId="5979659F" w:rsidR="00FC75D2" w:rsidRPr="00D9290C" w:rsidRDefault="00FC75D2" w:rsidP="00FC75D2">
            <w:pPr>
              <w:pStyle w:val="BodyText"/>
              <w:tabs>
                <w:tab w:val="decimal" w:pos="862"/>
              </w:tabs>
              <w:spacing w:after="0" w:line="240" w:lineRule="atLeast"/>
              <w:ind w:left="-128" w:right="-105"/>
              <w:rPr>
                <w:rFonts w:cs="Times New Roman"/>
                <w:color w:val="000000" w:themeColor="text1"/>
                <w:lang w:val="en-US"/>
              </w:rPr>
            </w:pPr>
            <w:r w:rsidRPr="001216FC">
              <w:rPr>
                <w:rFonts w:cs="Times New Roman"/>
                <w:color w:val="000000" w:themeColor="text1"/>
                <w:lang w:val="en-US"/>
              </w:rPr>
              <w:t>887</w:t>
            </w:r>
          </w:p>
        </w:tc>
        <w:tc>
          <w:tcPr>
            <w:tcW w:w="180" w:type="dxa"/>
            <w:vAlign w:val="bottom"/>
          </w:tcPr>
          <w:p w14:paraId="57BA84C3" w14:textId="77777777" w:rsidR="00FC75D2" w:rsidRPr="00681DAD" w:rsidRDefault="00FC75D2" w:rsidP="00FC75D2">
            <w:pPr>
              <w:pStyle w:val="acctfourfigures"/>
              <w:spacing w:line="240" w:lineRule="atLeast"/>
              <w:rPr>
                <w:rFonts w:cs="Times New Roman"/>
                <w:color w:val="000000" w:themeColor="text1"/>
                <w:szCs w:val="22"/>
                <w:lang w:val="en-US" w:bidi="th-TH"/>
              </w:rPr>
            </w:pPr>
          </w:p>
        </w:tc>
        <w:tc>
          <w:tcPr>
            <w:tcW w:w="1080" w:type="dxa"/>
            <w:tcBorders>
              <w:bottom w:val="single" w:sz="4" w:space="0" w:color="auto"/>
            </w:tcBorders>
          </w:tcPr>
          <w:p w14:paraId="29840F4C" w14:textId="2B1A3DB9" w:rsidR="00FC75D2" w:rsidRPr="00681DAD" w:rsidRDefault="000D0F0B" w:rsidP="00FC75D2">
            <w:pPr>
              <w:pStyle w:val="acctfourfigures"/>
              <w:tabs>
                <w:tab w:val="clear" w:pos="765"/>
                <w:tab w:val="decimal" w:pos="825"/>
              </w:tabs>
              <w:spacing w:line="240" w:lineRule="atLeast"/>
              <w:ind w:right="11"/>
              <w:rPr>
                <w:rFonts w:cs="Times New Roman"/>
                <w:color w:val="000000" w:themeColor="text1"/>
                <w:szCs w:val="22"/>
                <w:lang w:val="en-US" w:bidi="th-TH"/>
              </w:rPr>
            </w:pPr>
            <w:r>
              <w:rPr>
                <w:rFonts w:cs="Times New Roman"/>
                <w:color w:val="000000" w:themeColor="text1"/>
                <w:szCs w:val="22"/>
                <w:lang w:val="en-US" w:bidi="th-TH"/>
              </w:rPr>
              <w:t>9,103</w:t>
            </w:r>
          </w:p>
        </w:tc>
        <w:tc>
          <w:tcPr>
            <w:tcW w:w="180" w:type="dxa"/>
            <w:vAlign w:val="bottom"/>
          </w:tcPr>
          <w:p w14:paraId="4A4BAF79" w14:textId="77777777" w:rsidR="00FC75D2" w:rsidRPr="00681DAD" w:rsidRDefault="00FC75D2" w:rsidP="00FC75D2">
            <w:pPr>
              <w:pStyle w:val="acctfourfigures"/>
              <w:spacing w:line="240" w:lineRule="atLeast"/>
              <w:rPr>
                <w:rFonts w:cs="Times New Roman"/>
                <w:color w:val="000000" w:themeColor="text1"/>
                <w:szCs w:val="22"/>
                <w:lang w:val="en-US" w:bidi="th-TH"/>
              </w:rPr>
            </w:pPr>
          </w:p>
        </w:tc>
        <w:tc>
          <w:tcPr>
            <w:tcW w:w="1170" w:type="dxa"/>
            <w:tcBorders>
              <w:bottom w:val="single" w:sz="4" w:space="0" w:color="auto"/>
            </w:tcBorders>
          </w:tcPr>
          <w:p w14:paraId="54979F21" w14:textId="4C75B3EE" w:rsidR="00FC75D2" w:rsidRPr="00681DAD" w:rsidRDefault="00FC75D2" w:rsidP="00FC75D2">
            <w:pPr>
              <w:pStyle w:val="acctfourfigures"/>
              <w:tabs>
                <w:tab w:val="clear" w:pos="765"/>
                <w:tab w:val="decimal" w:pos="908"/>
              </w:tabs>
              <w:spacing w:line="240" w:lineRule="atLeast"/>
              <w:ind w:right="11"/>
              <w:rPr>
                <w:rFonts w:cs="Times New Roman"/>
                <w:color w:val="000000" w:themeColor="text1"/>
                <w:szCs w:val="22"/>
                <w:lang w:val="en-US" w:bidi="th-TH"/>
              </w:rPr>
            </w:pPr>
            <w:r w:rsidRPr="00E44605">
              <w:rPr>
                <w:rFonts w:cs="Times New Roman"/>
                <w:color w:val="000000" w:themeColor="text1"/>
                <w:szCs w:val="22"/>
                <w:lang w:val="en-US" w:bidi="th-TH"/>
              </w:rPr>
              <w:t>867</w:t>
            </w:r>
          </w:p>
        </w:tc>
      </w:tr>
      <w:tr w:rsidR="00FC75D2" w:rsidRPr="00D9290C" w14:paraId="79DA0C28" w14:textId="77777777" w:rsidTr="0033345F">
        <w:trPr>
          <w:cantSplit/>
        </w:trPr>
        <w:tc>
          <w:tcPr>
            <w:tcW w:w="4149" w:type="dxa"/>
            <w:vAlign w:val="bottom"/>
          </w:tcPr>
          <w:p w14:paraId="46662266" w14:textId="62B5B6EC" w:rsidR="00FC75D2" w:rsidRPr="00D9290C" w:rsidRDefault="00FC75D2" w:rsidP="00FC75D2">
            <w:pPr>
              <w:spacing w:line="240" w:lineRule="atLeast"/>
              <w:ind w:left="28"/>
              <w:rPr>
                <w:rFonts w:cs="Times New Roman"/>
                <w:b/>
                <w:bCs/>
                <w:color w:val="000000" w:themeColor="text1"/>
                <w:sz w:val="22"/>
                <w:szCs w:val="22"/>
              </w:rPr>
            </w:pPr>
            <w:r>
              <w:rPr>
                <w:rFonts w:cs="Times New Roman"/>
                <w:b/>
                <w:bCs/>
                <w:color w:val="000000" w:themeColor="text1"/>
                <w:sz w:val="22"/>
                <w:szCs w:val="22"/>
              </w:rPr>
              <w:t>Total</w:t>
            </w:r>
            <w:r w:rsidRPr="00D9290C">
              <w:rPr>
                <w:rFonts w:cs="Times New Roman"/>
                <w:b/>
                <w:bCs/>
                <w:color w:val="000000" w:themeColor="text1"/>
                <w:sz w:val="22"/>
                <w:szCs w:val="22"/>
              </w:rPr>
              <w:t xml:space="preserve"> </w:t>
            </w:r>
          </w:p>
        </w:tc>
        <w:tc>
          <w:tcPr>
            <w:tcW w:w="1170" w:type="dxa"/>
            <w:tcBorders>
              <w:top w:val="single" w:sz="4" w:space="0" w:color="auto"/>
              <w:bottom w:val="double" w:sz="4" w:space="0" w:color="auto"/>
            </w:tcBorders>
          </w:tcPr>
          <w:p w14:paraId="57427BD8" w14:textId="71B2EC06" w:rsidR="00FC75D2" w:rsidRPr="00D9290C" w:rsidRDefault="000D0F0B" w:rsidP="00FC75D2">
            <w:pPr>
              <w:pStyle w:val="BodyText"/>
              <w:tabs>
                <w:tab w:val="decimal" w:pos="931"/>
              </w:tabs>
              <w:spacing w:after="0" w:line="240" w:lineRule="atLeast"/>
              <w:ind w:left="-128" w:right="-105"/>
              <w:rPr>
                <w:rFonts w:cs="Times New Roman"/>
                <w:b/>
                <w:bCs/>
                <w:color w:val="000000" w:themeColor="text1"/>
                <w:lang w:val="en-US"/>
              </w:rPr>
            </w:pPr>
            <w:r>
              <w:rPr>
                <w:rFonts w:cs="Times New Roman"/>
                <w:b/>
                <w:bCs/>
                <w:color w:val="000000" w:themeColor="text1"/>
                <w:lang w:val="en-US"/>
              </w:rPr>
              <w:t>30,934</w:t>
            </w:r>
          </w:p>
        </w:tc>
        <w:tc>
          <w:tcPr>
            <w:tcW w:w="180" w:type="dxa"/>
            <w:vAlign w:val="bottom"/>
          </w:tcPr>
          <w:p w14:paraId="2C95F0AD" w14:textId="77777777" w:rsidR="00FC75D2" w:rsidRPr="00D9290C" w:rsidRDefault="00FC75D2" w:rsidP="00FC75D2">
            <w:pPr>
              <w:pStyle w:val="acctfourfigures"/>
              <w:tabs>
                <w:tab w:val="decimal" w:pos="931"/>
              </w:tabs>
              <w:spacing w:line="240" w:lineRule="atLeast"/>
              <w:rPr>
                <w:rFonts w:cs="Times New Roman"/>
                <w:color w:val="000000" w:themeColor="text1"/>
                <w:szCs w:val="22"/>
              </w:rPr>
            </w:pPr>
          </w:p>
        </w:tc>
        <w:tc>
          <w:tcPr>
            <w:tcW w:w="1080" w:type="dxa"/>
            <w:tcBorders>
              <w:top w:val="single" w:sz="4" w:space="0" w:color="auto"/>
              <w:bottom w:val="double" w:sz="4" w:space="0" w:color="auto"/>
            </w:tcBorders>
          </w:tcPr>
          <w:p w14:paraId="0F3EE335" w14:textId="24D22270" w:rsidR="00FC75D2" w:rsidRPr="00D9290C" w:rsidRDefault="00FC75D2" w:rsidP="00FC75D2">
            <w:pPr>
              <w:pStyle w:val="BodyText"/>
              <w:tabs>
                <w:tab w:val="decimal" w:pos="862"/>
              </w:tabs>
              <w:spacing w:after="0" w:line="240" w:lineRule="atLeast"/>
              <w:ind w:left="-128" w:right="-105"/>
              <w:rPr>
                <w:rFonts w:cs="Times New Roman"/>
                <w:b/>
                <w:bCs/>
                <w:color w:val="000000" w:themeColor="text1"/>
                <w:lang w:val="en-US"/>
              </w:rPr>
            </w:pPr>
            <w:r w:rsidRPr="00B316FB">
              <w:rPr>
                <w:rFonts w:cs="Times New Roman"/>
                <w:b/>
                <w:bCs/>
                <w:color w:val="000000" w:themeColor="text1"/>
                <w:lang w:val="en-US"/>
              </w:rPr>
              <w:t>35,486</w:t>
            </w:r>
          </w:p>
        </w:tc>
        <w:tc>
          <w:tcPr>
            <w:tcW w:w="180" w:type="dxa"/>
            <w:vAlign w:val="bottom"/>
          </w:tcPr>
          <w:p w14:paraId="7A9F313B" w14:textId="77777777" w:rsidR="00FC75D2" w:rsidRPr="00D9290C" w:rsidRDefault="00FC75D2" w:rsidP="00FC75D2">
            <w:pPr>
              <w:pStyle w:val="acctfourfigures"/>
              <w:spacing w:line="240" w:lineRule="atLeast"/>
              <w:rPr>
                <w:rFonts w:cs="Times New Roman"/>
                <w:color w:val="000000" w:themeColor="text1"/>
                <w:szCs w:val="22"/>
              </w:rPr>
            </w:pPr>
          </w:p>
        </w:tc>
        <w:tc>
          <w:tcPr>
            <w:tcW w:w="1080" w:type="dxa"/>
            <w:tcBorders>
              <w:top w:val="single" w:sz="4" w:space="0" w:color="auto"/>
              <w:bottom w:val="double" w:sz="4" w:space="0" w:color="auto"/>
            </w:tcBorders>
          </w:tcPr>
          <w:p w14:paraId="4830A17D" w14:textId="579FF488" w:rsidR="00FC75D2" w:rsidRPr="00D9290C" w:rsidRDefault="000D0F0B" w:rsidP="00FC75D2">
            <w:pPr>
              <w:pStyle w:val="acctfourfigures"/>
              <w:tabs>
                <w:tab w:val="clear" w:pos="765"/>
                <w:tab w:val="decimal" w:pos="825"/>
              </w:tabs>
              <w:spacing w:line="240" w:lineRule="atLeast"/>
              <w:ind w:right="11"/>
              <w:rPr>
                <w:rFonts w:cs="Times New Roman"/>
                <w:b/>
                <w:bCs/>
                <w:color w:val="000000" w:themeColor="text1"/>
                <w:szCs w:val="22"/>
              </w:rPr>
            </w:pPr>
            <w:r>
              <w:rPr>
                <w:rFonts w:cs="Times New Roman"/>
                <w:b/>
                <w:bCs/>
                <w:color w:val="000000" w:themeColor="text1"/>
                <w:szCs w:val="22"/>
              </w:rPr>
              <w:t>13,170</w:t>
            </w:r>
          </w:p>
        </w:tc>
        <w:tc>
          <w:tcPr>
            <w:tcW w:w="180" w:type="dxa"/>
            <w:vAlign w:val="bottom"/>
          </w:tcPr>
          <w:p w14:paraId="0CB01866" w14:textId="77777777" w:rsidR="00FC75D2" w:rsidRPr="00D9290C" w:rsidRDefault="00FC75D2" w:rsidP="00FC75D2">
            <w:pPr>
              <w:pStyle w:val="acctfourfigures"/>
              <w:spacing w:line="240" w:lineRule="atLeast"/>
              <w:rPr>
                <w:rFonts w:cs="Times New Roman"/>
                <w:color w:val="000000" w:themeColor="text1"/>
                <w:szCs w:val="22"/>
              </w:rPr>
            </w:pPr>
          </w:p>
        </w:tc>
        <w:tc>
          <w:tcPr>
            <w:tcW w:w="1170" w:type="dxa"/>
            <w:tcBorders>
              <w:top w:val="single" w:sz="4" w:space="0" w:color="auto"/>
              <w:bottom w:val="double" w:sz="4" w:space="0" w:color="auto"/>
            </w:tcBorders>
          </w:tcPr>
          <w:p w14:paraId="5AA4A851" w14:textId="2D227524" w:rsidR="00FC75D2" w:rsidRPr="00D9290C" w:rsidRDefault="00FC75D2" w:rsidP="00FC75D2">
            <w:pPr>
              <w:pStyle w:val="acctfourfigures"/>
              <w:tabs>
                <w:tab w:val="clear" w:pos="765"/>
                <w:tab w:val="decimal" w:pos="908"/>
              </w:tabs>
              <w:spacing w:line="240" w:lineRule="atLeast"/>
              <w:ind w:right="11"/>
              <w:rPr>
                <w:rFonts w:cs="Times New Roman"/>
                <w:b/>
                <w:bCs/>
                <w:color w:val="000000" w:themeColor="text1"/>
                <w:szCs w:val="22"/>
              </w:rPr>
            </w:pPr>
            <w:r w:rsidRPr="00371E39">
              <w:rPr>
                <w:rFonts w:cs="Times New Roman"/>
                <w:b/>
                <w:bCs/>
                <w:color w:val="000000" w:themeColor="text1"/>
                <w:szCs w:val="22"/>
                <w:lang w:val="en-US"/>
              </w:rPr>
              <w:t>11,386</w:t>
            </w:r>
          </w:p>
        </w:tc>
      </w:tr>
    </w:tbl>
    <w:p w14:paraId="2F79C625" w14:textId="6580F4CC" w:rsidR="000D0F0B" w:rsidRDefault="000D0F0B">
      <w:pPr>
        <w:rPr>
          <w:rFonts w:cs="Times New Roman"/>
          <w:b/>
          <w:bCs/>
        </w:rPr>
      </w:pPr>
    </w:p>
    <w:p w14:paraId="5F6224F9" w14:textId="77777777" w:rsidR="003E6F9A" w:rsidRDefault="003E6F9A">
      <w:pPr>
        <w:rPr>
          <w:rFonts w:cs="Times New Roman"/>
          <w:b/>
          <w:bCs/>
        </w:rPr>
      </w:pPr>
      <w:r>
        <w:rPr>
          <w:rFonts w:cs="Times New Roman"/>
          <w:b/>
          <w:bCs/>
        </w:rPr>
        <w:br w:type="page"/>
      </w:r>
    </w:p>
    <w:p w14:paraId="72EB4447" w14:textId="44612F58" w:rsidR="00C51643" w:rsidRPr="002E2057" w:rsidRDefault="00C51643"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lastRenderedPageBreak/>
        <w:t>Trade and other</w:t>
      </w:r>
      <w:r w:rsidR="00D9290C" w:rsidRPr="002E2057">
        <w:rPr>
          <w:rFonts w:cs="Times New Roman"/>
          <w:b/>
          <w:bCs/>
        </w:rPr>
        <w:t xml:space="preserve"> current</w:t>
      </w:r>
      <w:r w:rsidRPr="002E2057">
        <w:rPr>
          <w:rFonts w:cs="Times New Roman"/>
          <w:b/>
          <w:bCs/>
        </w:rPr>
        <w:t xml:space="preserve"> receivables </w:t>
      </w:r>
    </w:p>
    <w:p w14:paraId="55F400B2" w14:textId="2E3DCA66" w:rsidR="00C51643" w:rsidRPr="008F54BC" w:rsidRDefault="00C51643" w:rsidP="008F54BC">
      <w:pPr>
        <w:spacing w:line="240" w:lineRule="atLeast"/>
        <w:ind w:left="540" w:right="-45" w:hanging="540"/>
        <w:jc w:val="both"/>
        <w:rPr>
          <w:rFonts w:cs="Times New Roman"/>
        </w:rPr>
      </w:pPr>
    </w:p>
    <w:tbl>
      <w:tblPr>
        <w:tblW w:w="9449" w:type="dxa"/>
        <w:tblInd w:w="451" w:type="dxa"/>
        <w:tblLayout w:type="fixed"/>
        <w:tblLook w:val="0000" w:firstRow="0" w:lastRow="0" w:firstColumn="0" w:lastColumn="0" w:noHBand="0" w:noVBand="0"/>
      </w:tblPr>
      <w:tblGrid>
        <w:gridCol w:w="3608"/>
        <w:gridCol w:w="519"/>
        <w:gridCol w:w="1179"/>
        <w:gridCol w:w="236"/>
        <w:gridCol w:w="1024"/>
        <w:gridCol w:w="270"/>
        <w:gridCol w:w="993"/>
        <w:gridCol w:w="236"/>
        <w:gridCol w:w="1114"/>
        <w:gridCol w:w="270"/>
      </w:tblGrid>
      <w:tr w:rsidR="009563F1" w:rsidRPr="00FA0591" w14:paraId="0D8ADE37" w14:textId="3D7F547B" w:rsidTr="009563F1">
        <w:trPr>
          <w:tblHeader/>
        </w:trPr>
        <w:tc>
          <w:tcPr>
            <w:tcW w:w="3608" w:type="dxa"/>
          </w:tcPr>
          <w:p w14:paraId="3399B482" w14:textId="77777777" w:rsidR="009563F1" w:rsidRPr="00FA0591" w:rsidRDefault="009563F1" w:rsidP="006E3531">
            <w:pPr>
              <w:pStyle w:val="BodyText"/>
              <w:tabs>
                <w:tab w:val="left" w:pos="550"/>
              </w:tabs>
              <w:spacing w:after="0" w:line="240" w:lineRule="atLeast"/>
              <w:ind w:hanging="8"/>
              <w:rPr>
                <w:rFonts w:cs="Times New Roman"/>
                <w:b/>
                <w:bCs/>
                <w:i/>
                <w:iCs/>
                <w:lang w:val="en-US"/>
              </w:rPr>
            </w:pPr>
          </w:p>
        </w:tc>
        <w:tc>
          <w:tcPr>
            <w:tcW w:w="519" w:type="dxa"/>
          </w:tcPr>
          <w:p w14:paraId="2AAEB2FF" w14:textId="77777777" w:rsidR="009563F1" w:rsidRPr="00FA0591" w:rsidRDefault="009563F1" w:rsidP="006E3531">
            <w:pPr>
              <w:pStyle w:val="BodyText"/>
              <w:tabs>
                <w:tab w:val="left" w:pos="550"/>
              </w:tabs>
              <w:spacing w:after="0" w:line="240" w:lineRule="atLeast"/>
              <w:ind w:hanging="8"/>
              <w:jc w:val="center"/>
              <w:rPr>
                <w:rFonts w:cs="Times New Roman"/>
                <w:i/>
                <w:iCs/>
                <w:lang w:val="en-US"/>
              </w:rPr>
            </w:pPr>
          </w:p>
        </w:tc>
        <w:tc>
          <w:tcPr>
            <w:tcW w:w="2439" w:type="dxa"/>
            <w:gridSpan w:val="3"/>
          </w:tcPr>
          <w:p w14:paraId="0B15BD54" w14:textId="77777777" w:rsidR="009563F1" w:rsidRPr="00FA0591" w:rsidRDefault="009563F1" w:rsidP="006E3531">
            <w:pPr>
              <w:pStyle w:val="3"/>
              <w:tabs>
                <w:tab w:val="clear" w:pos="360"/>
                <w:tab w:val="clear" w:pos="720"/>
              </w:tabs>
              <w:spacing w:line="240" w:lineRule="atLeast"/>
              <w:jc w:val="center"/>
              <w:rPr>
                <w:b/>
                <w:bCs/>
                <w:lang w:val="en-US"/>
              </w:rPr>
            </w:pPr>
            <w:r w:rsidRPr="00FA0591">
              <w:rPr>
                <w:b/>
                <w:bCs/>
                <w:lang w:val="en-US"/>
              </w:rPr>
              <w:t>Consolidated</w:t>
            </w:r>
          </w:p>
          <w:p w14:paraId="5C0CE714" w14:textId="77777777" w:rsidR="009563F1" w:rsidRPr="00FA0591" w:rsidRDefault="009563F1"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7609C081" w14:textId="77777777" w:rsidR="009563F1" w:rsidRPr="00FA0591" w:rsidRDefault="009563F1" w:rsidP="006E3531">
            <w:pPr>
              <w:pStyle w:val="3"/>
              <w:tabs>
                <w:tab w:val="clear" w:pos="360"/>
                <w:tab w:val="clear" w:pos="720"/>
              </w:tabs>
              <w:spacing w:line="240" w:lineRule="atLeast"/>
              <w:jc w:val="center"/>
              <w:rPr>
                <w:b/>
                <w:bCs/>
                <w:lang w:val="en-US"/>
              </w:rPr>
            </w:pPr>
          </w:p>
        </w:tc>
        <w:tc>
          <w:tcPr>
            <w:tcW w:w="2343" w:type="dxa"/>
            <w:gridSpan w:val="3"/>
          </w:tcPr>
          <w:p w14:paraId="6F2B17AF" w14:textId="77777777" w:rsidR="009563F1" w:rsidRPr="00FA0591" w:rsidRDefault="009563F1" w:rsidP="006E3531">
            <w:pPr>
              <w:pStyle w:val="3"/>
              <w:tabs>
                <w:tab w:val="clear" w:pos="360"/>
                <w:tab w:val="clear" w:pos="720"/>
              </w:tabs>
              <w:spacing w:line="240" w:lineRule="atLeast"/>
              <w:jc w:val="center"/>
              <w:rPr>
                <w:b/>
                <w:bCs/>
                <w:lang w:val="en-US"/>
              </w:rPr>
            </w:pPr>
            <w:r w:rsidRPr="00FA0591">
              <w:rPr>
                <w:b/>
                <w:bCs/>
                <w:lang w:val="en-US"/>
              </w:rPr>
              <w:t>Separate</w:t>
            </w:r>
          </w:p>
          <w:p w14:paraId="63389A78" w14:textId="77777777" w:rsidR="009563F1" w:rsidRPr="00FA0591" w:rsidRDefault="009563F1" w:rsidP="006E3531">
            <w:pPr>
              <w:pStyle w:val="3"/>
              <w:tabs>
                <w:tab w:val="clear" w:pos="360"/>
                <w:tab w:val="clear" w:pos="720"/>
              </w:tabs>
              <w:spacing w:line="240" w:lineRule="atLeast"/>
              <w:jc w:val="center"/>
              <w:rPr>
                <w:b/>
                <w:bCs/>
                <w:lang w:val="en-US"/>
              </w:rPr>
            </w:pPr>
            <w:r w:rsidRPr="00FA0591">
              <w:rPr>
                <w:b/>
                <w:bCs/>
                <w:lang w:val="en-US"/>
              </w:rPr>
              <w:t>financial statements</w:t>
            </w:r>
          </w:p>
        </w:tc>
        <w:tc>
          <w:tcPr>
            <w:tcW w:w="270" w:type="dxa"/>
          </w:tcPr>
          <w:p w14:paraId="58D8B598" w14:textId="77777777" w:rsidR="009563F1" w:rsidRPr="00FA0591" w:rsidRDefault="009563F1" w:rsidP="006E3531">
            <w:pPr>
              <w:pStyle w:val="3"/>
              <w:tabs>
                <w:tab w:val="clear" w:pos="360"/>
                <w:tab w:val="clear" w:pos="720"/>
              </w:tabs>
              <w:spacing w:line="240" w:lineRule="atLeast"/>
              <w:jc w:val="center"/>
              <w:rPr>
                <w:b/>
                <w:bCs/>
                <w:lang w:val="en-US"/>
              </w:rPr>
            </w:pPr>
          </w:p>
        </w:tc>
      </w:tr>
      <w:tr w:rsidR="00FC75D2" w:rsidRPr="00FA0591" w14:paraId="53BD1A9E" w14:textId="0CBB69EE" w:rsidTr="009563F1">
        <w:trPr>
          <w:tblHeader/>
        </w:trPr>
        <w:tc>
          <w:tcPr>
            <w:tcW w:w="3608" w:type="dxa"/>
          </w:tcPr>
          <w:p w14:paraId="763A654E" w14:textId="77777777" w:rsidR="00FC75D2" w:rsidRPr="00FA0591" w:rsidRDefault="00FC75D2" w:rsidP="00FC75D2">
            <w:pPr>
              <w:pStyle w:val="BodyText"/>
              <w:tabs>
                <w:tab w:val="left" w:pos="550"/>
              </w:tabs>
              <w:spacing w:after="0" w:line="240" w:lineRule="atLeast"/>
              <w:ind w:hanging="8"/>
              <w:jc w:val="right"/>
              <w:rPr>
                <w:rFonts w:cs="Times New Roman"/>
                <w:i/>
                <w:iCs/>
                <w:lang w:val="en-US"/>
              </w:rPr>
            </w:pPr>
          </w:p>
        </w:tc>
        <w:tc>
          <w:tcPr>
            <w:tcW w:w="519" w:type="dxa"/>
          </w:tcPr>
          <w:p w14:paraId="394D4CA2" w14:textId="503F00C3" w:rsidR="00FC75D2" w:rsidRPr="00FA0591" w:rsidRDefault="00FC75D2" w:rsidP="00FC75D2">
            <w:pPr>
              <w:pStyle w:val="BodyText"/>
              <w:spacing w:after="0" w:line="240" w:lineRule="atLeast"/>
              <w:ind w:left="-220" w:right="-190" w:hanging="8"/>
              <w:jc w:val="center"/>
              <w:rPr>
                <w:rFonts w:cs="Times New Roman"/>
                <w:i/>
                <w:iCs/>
                <w:lang w:val="en-US"/>
              </w:rPr>
            </w:pPr>
            <w:r w:rsidRPr="00FA0591">
              <w:rPr>
                <w:rFonts w:cs="Times New Roman"/>
                <w:i/>
                <w:iCs/>
                <w:lang w:val="en-US"/>
              </w:rPr>
              <w:t>Note</w:t>
            </w:r>
          </w:p>
        </w:tc>
        <w:tc>
          <w:tcPr>
            <w:tcW w:w="1179" w:type="dxa"/>
          </w:tcPr>
          <w:p w14:paraId="6581C0E2" w14:textId="4D6FCBB0" w:rsidR="00FC75D2" w:rsidRPr="00CF4A1A" w:rsidRDefault="00FC75D2" w:rsidP="00FC75D2">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5</w:t>
            </w:r>
          </w:p>
        </w:tc>
        <w:tc>
          <w:tcPr>
            <w:tcW w:w="236" w:type="dxa"/>
          </w:tcPr>
          <w:p w14:paraId="3DD19CBB" w14:textId="77777777" w:rsidR="00FC75D2" w:rsidRPr="00CF4A1A" w:rsidRDefault="00FC75D2" w:rsidP="00FC75D2">
            <w:pPr>
              <w:spacing w:line="240" w:lineRule="atLeast"/>
              <w:rPr>
                <w:rFonts w:cs="Times New Roman"/>
                <w:sz w:val="22"/>
                <w:szCs w:val="22"/>
              </w:rPr>
            </w:pPr>
          </w:p>
        </w:tc>
        <w:tc>
          <w:tcPr>
            <w:tcW w:w="1024" w:type="dxa"/>
          </w:tcPr>
          <w:p w14:paraId="2D768ABA" w14:textId="175D26C2" w:rsidR="00FC75D2" w:rsidRPr="00CF4A1A" w:rsidRDefault="00FC75D2" w:rsidP="00FC75D2">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4</w:t>
            </w:r>
          </w:p>
        </w:tc>
        <w:tc>
          <w:tcPr>
            <w:tcW w:w="270" w:type="dxa"/>
          </w:tcPr>
          <w:p w14:paraId="37B4BE6A" w14:textId="77777777" w:rsidR="00FC75D2" w:rsidRPr="00CF4A1A" w:rsidRDefault="00FC75D2" w:rsidP="00FC75D2">
            <w:pPr>
              <w:spacing w:line="240" w:lineRule="atLeast"/>
              <w:rPr>
                <w:rFonts w:cs="Times New Roman"/>
                <w:sz w:val="22"/>
                <w:szCs w:val="22"/>
              </w:rPr>
            </w:pPr>
          </w:p>
        </w:tc>
        <w:tc>
          <w:tcPr>
            <w:tcW w:w="993" w:type="dxa"/>
          </w:tcPr>
          <w:p w14:paraId="2BF9AEDE" w14:textId="1890A516" w:rsidR="00FC75D2" w:rsidRPr="00CF4A1A" w:rsidRDefault="00FC75D2" w:rsidP="00FC75D2">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5</w:t>
            </w:r>
          </w:p>
        </w:tc>
        <w:tc>
          <w:tcPr>
            <w:tcW w:w="236" w:type="dxa"/>
          </w:tcPr>
          <w:p w14:paraId="24B643A1" w14:textId="77777777" w:rsidR="00FC75D2" w:rsidRPr="00CF4A1A" w:rsidRDefault="00FC75D2" w:rsidP="00FC75D2">
            <w:pPr>
              <w:spacing w:line="240" w:lineRule="atLeast"/>
              <w:rPr>
                <w:rFonts w:cs="Times New Roman"/>
                <w:sz w:val="22"/>
                <w:szCs w:val="22"/>
              </w:rPr>
            </w:pPr>
          </w:p>
        </w:tc>
        <w:tc>
          <w:tcPr>
            <w:tcW w:w="1114" w:type="dxa"/>
          </w:tcPr>
          <w:p w14:paraId="7F4D4E2D" w14:textId="7D7BA527" w:rsidR="00FC75D2" w:rsidRPr="00CF4A1A" w:rsidRDefault="00FC75D2" w:rsidP="00FC75D2">
            <w:pPr>
              <w:spacing w:line="240" w:lineRule="atLeast"/>
              <w:jc w:val="center"/>
              <w:rPr>
                <w:rFonts w:cs="Times New Roman"/>
                <w:sz w:val="22"/>
                <w:szCs w:val="22"/>
              </w:rPr>
            </w:pPr>
            <w:r w:rsidRPr="00CF4A1A">
              <w:rPr>
                <w:rFonts w:cs="Times New Roman"/>
                <w:sz w:val="22"/>
                <w:szCs w:val="22"/>
              </w:rPr>
              <w:t>202</w:t>
            </w:r>
            <w:r>
              <w:rPr>
                <w:rFonts w:cs="Times New Roman"/>
                <w:sz w:val="22"/>
                <w:szCs w:val="22"/>
              </w:rPr>
              <w:t>4</w:t>
            </w:r>
          </w:p>
        </w:tc>
        <w:tc>
          <w:tcPr>
            <w:tcW w:w="270" w:type="dxa"/>
          </w:tcPr>
          <w:p w14:paraId="0CDB7D8C" w14:textId="77777777" w:rsidR="00FC75D2" w:rsidRPr="00CF4A1A" w:rsidRDefault="00FC75D2" w:rsidP="00FC75D2">
            <w:pPr>
              <w:spacing w:line="240" w:lineRule="atLeast"/>
              <w:jc w:val="center"/>
              <w:rPr>
                <w:rFonts w:cs="Times New Roman"/>
                <w:sz w:val="22"/>
                <w:szCs w:val="22"/>
              </w:rPr>
            </w:pPr>
          </w:p>
        </w:tc>
      </w:tr>
      <w:tr w:rsidR="009563F1" w:rsidRPr="00FA0591" w14:paraId="39FAF5B3" w14:textId="5B6C0C2B"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08" w:type="dxa"/>
            <w:tcBorders>
              <w:top w:val="nil"/>
              <w:left w:val="nil"/>
              <w:bottom w:val="nil"/>
              <w:right w:val="nil"/>
            </w:tcBorders>
          </w:tcPr>
          <w:p w14:paraId="18B30C6C" w14:textId="77777777" w:rsidR="009563F1" w:rsidRPr="00FA0591" w:rsidRDefault="009563F1" w:rsidP="00AB688D">
            <w:pPr>
              <w:pStyle w:val="BodyText"/>
              <w:tabs>
                <w:tab w:val="left" w:pos="550"/>
              </w:tabs>
              <w:spacing w:after="0" w:line="240" w:lineRule="atLeast"/>
              <w:ind w:hanging="8"/>
              <w:rPr>
                <w:rFonts w:cs="Times New Roman"/>
                <w:b/>
                <w:bCs/>
                <w:lang w:val="en-US"/>
              </w:rPr>
            </w:pPr>
          </w:p>
        </w:tc>
        <w:tc>
          <w:tcPr>
            <w:tcW w:w="519" w:type="dxa"/>
            <w:tcBorders>
              <w:top w:val="nil"/>
              <w:left w:val="nil"/>
              <w:bottom w:val="nil"/>
              <w:right w:val="nil"/>
            </w:tcBorders>
          </w:tcPr>
          <w:p w14:paraId="27F049BA" w14:textId="77777777" w:rsidR="009563F1" w:rsidRPr="00FA0591" w:rsidRDefault="009563F1" w:rsidP="00AB688D">
            <w:pPr>
              <w:pStyle w:val="BodyText"/>
              <w:tabs>
                <w:tab w:val="left" w:pos="550"/>
              </w:tabs>
              <w:spacing w:after="0" w:line="240" w:lineRule="atLeast"/>
              <w:ind w:hanging="8"/>
              <w:rPr>
                <w:rFonts w:cs="Times New Roman"/>
                <w:b/>
                <w:bCs/>
                <w:lang w:val="en-US"/>
              </w:rPr>
            </w:pPr>
          </w:p>
        </w:tc>
        <w:tc>
          <w:tcPr>
            <w:tcW w:w="5052" w:type="dxa"/>
            <w:gridSpan w:val="7"/>
            <w:tcBorders>
              <w:top w:val="nil"/>
              <w:left w:val="nil"/>
              <w:bottom w:val="nil"/>
              <w:right w:val="nil"/>
            </w:tcBorders>
          </w:tcPr>
          <w:p w14:paraId="48492AC7" w14:textId="77777777" w:rsidR="009563F1" w:rsidRPr="00FA0591" w:rsidRDefault="009563F1" w:rsidP="00AB688D">
            <w:pPr>
              <w:pStyle w:val="BodyText"/>
              <w:tabs>
                <w:tab w:val="left" w:pos="550"/>
              </w:tabs>
              <w:spacing w:after="0" w:line="240" w:lineRule="atLeast"/>
              <w:jc w:val="center"/>
              <w:rPr>
                <w:rFonts w:cs="Times New Roman"/>
                <w:lang w:val="en-US"/>
              </w:rPr>
            </w:pPr>
            <w:r w:rsidRPr="00FA0591">
              <w:rPr>
                <w:rFonts w:cs="Times New Roman"/>
                <w:i/>
                <w:iCs/>
                <w:lang w:val="en-US"/>
              </w:rPr>
              <w:t>(in thousand Baht)</w:t>
            </w:r>
          </w:p>
        </w:tc>
        <w:tc>
          <w:tcPr>
            <w:tcW w:w="270" w:type="dxa"/>
            <w:tcBorders>
              <w:top w:val="nil"/>
              <w:left w:val="nil"/>
              <w:bottom w:val="nil"/>
              <w:right w:val="nil"/>
            </w:tcBorders>
          </w:tcPr>
          <w:p w14:paraId="5B1BC32F" w14:textId="77777777" w:rsidR="009563F1" w:rsidRPr="00FA0591" w:rsidRDefault="009563F1" w:rsidP="00AB688D">
            <w:pPr>
              <w:pStyle w:val="BodyText"/>
              <w:tabs>
                <w:tab w:val="left" w:pos="550"/>
              </w:tabs>
              <w:spacing w:after="0" w:line="240" w:lineRule="atLeast"/>
              <w:jc w:val="center"/>
              <w:rPr>
                <w:rFonts w:cs="Times New Roman"/>
                <w:i/>
                <w:iCs/>
                <w:lang w:val="en-US"/>
              </w:rPr>
            </w:pPr>
          </w:p>
        </w:tc>
      </w:tr>
      <w:tr w:rsidR="009563F1" w:rsidRPr="00FA0591" w14:paraId="0EBB1E8B" w14:textId="531BBBB0"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6BB0B2F6" w14:textId="662B24E2" w:rsidR="009563F1" w:rsidRPr="00FA0591" w:rsidRDefault="009563F1" w:rsidP="00AB688D">
            <w:pPr>
              <w:pStyle w:val="BodyText"/>
              <w:tabs>
                <w:tab w:val="left" w:pos="550"/>
              </w:tabs>
              <w:spacing w:after="0" w:line="240" w:lineRule="atLeast"/>
              <w:ind w:hanging="8"/>
              <w:rPr>
                <w:rFonts w:cs="Times New Roman"/>
                <w:b/>
                <w:bCs/>
                <w:lang w:val="en-US"/>
              </w:rPr>
            </w:pPr>
            <w:r w:rsidRPr="00FA0591">
              <w:rPr>
                <w:rFonts w:cs="Times New Roman"/>
                <w:b/>
                <w:bCs/>
                <w:lang w:val="en-US"/>
              </w:rPr>
              <w:t>Trade receivable</w:t>
            </w:r>
            <w:r>
              <w:rPr>
                <w:rFonts w:cs="Times New Roman"/>
                <w:b/>
                <w:bCs/>
                <w:lang w:val="en-US"/>
              </w:rPr>
              <w:t>s</w:t>
            </w:r>
          </w:p>
        </w:tc>
        <w:tc>
          <w:tcPr>
            <w:tcW w:w="519" w:type="dxa"/>
            <w:tcBorders>
              <w:top w:val="nil"/>
              <w:left w:val="nil"/>
              <w:bottom w:val="nil"/>
              <w:right w:val="nil"/>
            </w:tcBorders>
          </w:tcPr>
          <w:p w14:paraId="74CE6686" w14:textId="77777777" w:rsidR="009563F1" w:rsidRPr="00FA0591" w:rsidRDefault="009563F1" w:rsidP="00AB688D">
            <w:pPr>
              <w:pStyle w:val="BodyText"/>
              <w:tabs>
                <w:tab w:val="left" w:pos="550"/>
              </w:tabs>
              <w:spacing w:after="0" w:line="240" w:lineRule="atLeast"/>
              <w:ind w:hanging="8"/>
              <w:rPr>
                <w:rFonts w:cs="Times New Roman"/>
                <w:b/>
                <w:bCs/>
                <w:lang w:val="en-US"/>
              </w:rPr>
            </w:pPr>
          </w:p>
        </w:tc>
        <w:tc>
          <w:tcPr>
            <w:tcW w:w="5052" w:type="dxa"/>
            <w:gridSpan w:val="7"/>
            <w:tcBorders>
              <w:top w:val="nil"/>
              <w:left w:val="nil"/>
              <w:bottom w:val="nil"/>
              <w:right w:val="nil"/>
            </w:tcBorders>
          </w:tcPr>
          <w:p w14:paraId="2D4016E5" w14:textId="77777777" w:rsidR="009563F1" w:rsidRPr="00FA0591" w:rsidRDefault="009563F1" w:rsidP="00AB688D">
            <w:pPr>
              <w:pStyle w:val="BodyText"/>
              <w:tabs>
                <w:tab w:val="left" w:pos="550"/>
              </w:tabs>
              <w:spacing w:after="0" w:line="240" w:lineRule="atLeast"/>
              <w:jc w:val="center"/>
              <w:rPr>
                <w:rFonts w:cs="Times New Roman"/>
                <w:lang w:val="en-US"/>
              </w:rPr>
            </w:pPr>
          </w:p>
        </w:tc>
        <w:tc>
          <w:tcPr>
            <w:tcW w:w="270" w:type="dxa"/>
            <w:tcBorders>
              <w:top w:val="nil"/>
              <w:left w:val="nil"/>
              <w:bottom w:val="nil"/>
              <w:right w:val="nil"/>
            </w:tcBorders>
          </w:tcPr>
          <w:p w14:paraId="69FC3211" w14:textId="77777777" w:rsidR="009563F1" w:rsidRPr="00FA0591" w:rsidRDefault="009563F1" w:rsidP="00AB688D">
            <w:pPr>
              <w:pStyle w:val="BodyText"/>
              <w:tabs>
                <w:tab w:val="left" w:pos="550"/>
              </w:tabs>
              <w:spacing w:after="0" w:line="240" w:lineRule="atLeast"/>
              <w:jc w:val="center"/>
              <w:rPr>
                <w:rFonts w:cs="Times New Roman"/>
                <w:lang w:val="en-US"/>
              </w:rPr>
            </w:pPr>
          </w:p>
        </w:tc>
      </w:tr>
      <w:tr w:rsidR="00FC75D2" w:rsidRPr="00FA0591" w14:paraId="34050A42" w14:textId="0B199BEF"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3B8F7BAF" w14:textId="77777777" w:rsidR="00FC75D2" w:rsidRPr="00FA0591" w:rsidRDefault="00FC75D2" w:rsidP="00FC75D2">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19" w:type="dxa"/>
            <w:tcBorders>
              <w:top w:val="nil"/>
              <w:left w:val="nil"/>
              <w:bottom w:val="nil"/>
              <w:right w:val="nil"/>
            </w:tcBorders>
          </w:tcPr>
          <w:p w14:paraId="0A88C377" w14:textId="10CE8284" w:rsidR="00FC75D2" w:rsidRPr="00FA0591" w:rsidRDefault="000D0F0B" w:rsidP="00FC75D2">
            <w:pPr>
              <w:pStyle w:val="BodyText"/>
              <w:tabs>
                <w:tab w:val="left" w:pos="345"/>
              </w:tabs>
              <w:spacing w:after="0" w:line="240" w:lineRule="atLeast"/>
              <w:ind w:hanging="8"/>
              <w:jc w:val="center"/>
              <w:rPr>
                <w:rFonts w:cs="Times New Roman"/>
                <w:i/>
                <w:iCs/>
                <w:lang w:val="en-US"/>
              </w:rPr>
            </w:pPr>
            <w:r>
              <w:rPr>
                <w:rFonts w:cs="Times New Roman"/>
                <w:i/>
                <w:iCs/>
                <w:lang w:val="en-US"/>
              </w:rPr>
              <w:t>4</w:t>
            </w:r>
          </w:p>
        </w:tc>
        <w:tc>
          <w:tcPr>
            <w:tcW w:w="1179" w:type="dxa"/>
            <w:tcBorders>
              <w:top w:val="nil"/>
              <w:left w:val="nil"/>
              <w:bottom w:val="nil"/>
              <w:right w:val="nil"/>
            </w:tcBorders>
          </w:tcPr>
          <w:p w14:paraId="3BBF6C5F" w14:textId="139808AC" w:rsidR="00FC75D2" w:rsidRPr="00F54438" w:rsidRDefault="000D0F0B" w:rsidP="00FC75D2">
            <w:pPr>
              <w:pStyle w:val="BodyText"/>
              <w:tabs>
                <w:tab w:val="decimal" w:pos="931"/>
              </w:tabs>
              <w:spacing w:after="0" w:line="240" w:lineRule="atLeast"/>
              <w:ind w:left="-128" w:right="-105"/>
            </w:pPr>
            <w:r>
              <w:t>9,964</w:t>
            </w:r>
          </w:p>
        </w:tc>
        <w:tc>
          <w:tcPr>
            <w:tcW w:w="236" w:type="dxa"/>
            <w:tcBorders>
              <w:top w:val="nil"/>
              <w:left w:val="nil"/>
              <w:bottom w:val="nil"/>
              <w:right w:val="nil"/>
            </w:tcBorders>
          </w:tcPr>
          <w:p w14:paraId="39AD3E92" w14:textId="77777777" w:rsidR="00FC75D2" w:rsidRPr="00FA0591" w:rsidRDefault="00FC75D2" w:rsidP="00FC75D2">
            <w:pPr>
              <w:pStyle w:val="BodyText"/>
              <w:tabs>
                <w:tab w:val="decimal" w:pos="782"/>
              </w:tabs>
              <w:spacing w:after="0" w:line="240" w:lineRule="atLeast"/>
              <w:ind w:left="-128" w:right="-105"/>
              <w:jc w:val="both"/>
              <w:rPr>
                <w:rFonts w:cs="Times New Roman"/>
                <w:lang w:val="en-US"/>
              </w:rPr>
            </w:pPr>
          </w:p>
        </w:tc>
        <w:tc>
          <w:tcPr>
            <w:tcW w:w="1024" w:type="dxa"/>
            <w:tcBorders>
              <w:top w:val="nil"/>
              <w:left w:val="nil"/>
              <w:bottom w:val="nil"/>
              <w:right w:val="nil"/>
            </w:tcBorders>
          </w:tcPr>
          <w:p w14:paraId="46463A82" w14:textId="344F2FE5" w:rsidR="00FC75D2" w:rsidRPr="00FA0591" w:rsidRDefault="00FC75D2" w:rsidP="00FC75D2">
            <w:pPr>
              <w:pStyle w:val="BodyText"/>
              <w:tabs>
                <w:tab w:val="decimal" w:pos="805"/>
              </w:tabs>
              <w:spacing w:after="0" w:line="240" w:lineRule="atLeast"/>
              <w:ind w:left="-128" w:right="-243"/>
              <w:rPr>
                <w:rFonts w:cs="Times New Roman"/>
                <w:lang w:val="en-US"/>
              </w:rPr>
            </w:pPr>
            <w:r w:rsidRPr="006E1CC9">
              <w:rPr>
                <w:lang w:val="en-US"/>
              </w:rPr>
              <w:t>523</w:t>
            </w:r>
          </w:p>
        </w:tc>
        <w:tc>
          <w:tcPr>
            <w:tcW w:w="270" w:type="dxa"/>
            <w:tcBorders>
              <w:top w:val="nil"/>
              <w:left w:val="nil"/>
              <w:bottom w:val="nil"/>
              <w:right w:val="nil"/>
            </w:tcBorders>
          </w:tcPr>
          <w:p w14:paraId="0F3F7468" w14:textId="77777777" w:rsidR="00FC75D2" w:rsidRPr="00FA0591" w:rsidRDefault="00FC75D2" w:rsidP="00FC75D2">
            <w:pPr>
              <w:pStyle w:val="BodyText"/>
              <w:spacing w:after="0" w:line="240" w:lineRule="atLeast"/>
              <w:ind w:left="-128" w:right="-243"/>
              <w:jc w:val="both"/>
              <w:rPr>
                <w:rFonts w:cs="Times New Roman"/>
                <w:lang w:val="en-US"/>
              </w:rPr>
            </w:pPr>
          </w:p>
        </w:tc>
        <w:tc>
          <w:tcPr>
            <w:tcW w:w="993" w:type="dxa"/>
            <w:tcBorders>
              <w:top w:val="nil"/>
              <w:left w:val="nil"/>
              <w:bottom w:val="nil"/>
              <w:right w:val="nil"/>
            </w:tcBorders>
          </w:tcPr>
          <w:p w14:paraId="106171D5" w14:textId="7DBDA254" w:rsidR="00FC75D2" w:rsidRPr="00FA0591" w:rsidRDefault="000D0F0B" w:rsidP="00FC75D2">
            <w:pPr>
              <w:pStyle w:val="BodyText"/>
              <w:tabs>
                <w:tab w:val="decimal" w:pos="795"/>
              </w:tabs>
              <w:spacing w:after="0" w:line="240" w:lineRule="atLeast"/>
              <w:ind w:right="-243"/>
              <w:rPr>
                <w:rFonts w:cs="Times New Roman"/>
                <w:lang w:val="en-US"/>
              </w:rPr>
            </w:pPr>
            <w:r>
              <w:rPr>
                <w:rFonts w:cs="Times New Roman"/>
                <w:lang w:val="en-US"/>
              </w:rPr>
              <w:t>15,531</w:t>
            </w:r>
          </w:p>
        </w:tc>
        <w:tc>
          <w:tcPr>
            <w:tcW w:w="236" w:type="dxa"/>
            <w:tcBorders>
              <w:top w:val="nil"/>
              <w:left w:val="nil"/>
              <w:bottom w:val="nil"/>
              <w:right w:val="nil"/>
            </w:tcBorders>
            <w:vAlign w:val="bottom"/>
          </w:tcPr>
          <w:p w14:paraId="0558A6C3" w14:textId="77777777" w:rsidR="00FC75D2" w:rsidRPr="00FA0591" w:rsidRDefault="00FC75D2" w:rsidP="00FC75D2">
            <w:pPr>
              <w:pStyle w:val="BodyText"/>
              <w:tabs>
                <w:tab w:val="decimal" w:pos="967"/>
              </w:tabs>
              <w:spacing w:after="0" w:line="240" w:lineRule="atLeast"/>
              <w:ind w:left="-128" w:right="-243"/>
              <w:rPr>
                <w:rFonts w:cs="Times New Roman"/>
                <w:lang w:val="en-US"/>
              </w:rPr>
            </w:pPr>
          </w:p>
        </w:tc>
        <w:tc>
          <w:tcPr>
            <w:tcW w:w="1114" w:type="dxa"/>
            <w:tcBorders>
              <w:top w:val="nil"/>
              <w:left w:val="nil"/>
              <w:bottom w:val="nil"/>
              <w:right w:val="nil"/>
            </w:tcBorders>
          </w:tcPr>
          <w:p w14:paraId="35024B07" w14:textId="4B3DEC76" w:rsidR="00FC75D2" w:rsidRPr="00FA0591" w:rsidRDefault="00FC75D2" w:rsidP="00FC75D2">
            <w:pPr>
              <w:pStyle w:val="BodyText"/>
              <w:tabs>
                <w:tab w:val="decimal" w:pos="864"/>
              </w:tabs>
              <w:spacing w:after="0" w:line="240" w:lineRule="atLeast"/>
              <w:ind w:right="-243"/>
              <w:rPr>
                <w:rFonts w:cs="Times New Roman"/>
                <w:lang w:val="en-US"/>
              </w:rPr>
            </w:pPr>
            <w:r w:rsidRPr="00F56000">
              <w:rPr>
                <w:rFonts w:cs="Times New Roman"/>
                <w:lang w:val="en-US"/>
              </w:rPr>
              <w:t>12,888</w:t>
            </w:r>
          </w:p>
        </w:tc>
        <w:tc>
          <w:tcPr>
            <w:tcW w:w="270" w:type="dxa"/>
            <w:tcBorders>
              <w:top w:val="nil"/>
              <w:left w:val="nil"/>
              <w:bottom w:val="nil"/>
              <w:right w:val="nil"/>
            </w:tcBorders>
          </w:tcPr>
          <w:p w14:paraId="707FC68F" w14:textId="77777777" w:rsidR="00FC75D2" w:rsidRDefault="00FC75D2" w:rsidP="00FC75D2">
            <w:pPr>
              <w:pStyle w:val="BodyText"/>
              <w:tabs>
                <w:tab w:val="decimal" w:pos="864"/>
              </w:tabs>
              <w:spacing w:after="0" w:line="240" w:lineRule="atLeast"/>
              <w:ind w:right="-243"/>
              <w:rPr>
                <w:rFonts w:cs="Times New Roman"/>
                <w:lang w:val="en-US"/>
              </w:rPr>
            </w:pPr>
          </w:p>
        </w:tc>
      </w:tr>
      <w:tr w:rsidR="00FC75D2" w:rsidRPr="00FA0591" w14:paraId="66D2A9AD" w14:textId="70F158A1"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40676117" w14:textId="77777777" w:rsidR="00FC75D2" w:rsidRPr="00FA0591" w:rsidRDefault="00FC75D2" w:rsidP="00FC75D2">
            <w:pPr>
              <w:pStyle w:val="BodyText"/>
              <w:tabs>
                <w:tab w:val="left" w:pos="550"/>
              </w:tabs>
              <w:spacing w:after="0" w:line="240" w:lineRule="atLeast"/>
              <w:rPr>
                <w:rFonts w:cs="Times New Roman"/>
                <w:lang w:val="en-US"/>
              </w:rPr>
            </w:pPr>
            <w:r w:rsidRPr="00FA0591">
              <w:rPr>
                <w:rFonts w:cs="Times New Roman"/>
                <w:lang w:val="en-US"/>
              </w:rPr>
              <w:t>Other parties</w:t>
            </w:r>
          </w:p>
        </w:tc>
        <w:tc>
          <w:tcPr>
            <w:tcW w:w="519" w:type="dxa"/>
            <w:tcBorders>
              <w:top w:val="nil"/>
              <w:left w:val="nil"/>
              <w:bottom w:val="nil"/>
              <w:right w:val="nil"/>
            </w:tcBorders>
          </w:tcPr>
          <w:p w14:paraId="59048466" w14:textId="77777777" w:rsidR="00FC75D2" w:rsidRPr="00FA0591" w:rsidRDefault="00FC75D2" w:rsidP="00FC75D2">
            <w:pPr>
              <w:pStyle w:val="BodyText"/>
              <w:tabs>
                <w:tab w:val="left" w:pos="550"/>
              </w:tabs>
              <w:spacing w:after="0" w:line="240" w:lineRule="atLeast"/>
              <w:ind w:hanging="8"/>
              <w:jc w:val="center"/>
              <w:rPr>
                <w:rFonts w:cs="Times New Roman"/>
                <w:i/>
                <w:iCs/>
                <w:lang w:val="en-US"/>
              </w:rPr>
            </w:pPr>
          </w:p>
        </w:tc>
        <w:tc>
          <w:tcPr>
            <w:tcW w:w="1179" w:type="dxa"/>
            <w:tcBorders>
              <w:top w:val="nil"/>
              <w:left w:val="nil"/>
              <w:bottom w:val="nil"/>
              <w:right w:val="nil"/>
            </w:tcBorders>
          </w:tcPr>
          <w:p w14:paraId="1D581D1D" w14:textId="35601012" w:rsidR="00FC75D2" w:rsidRPr="00F54438" w:rsidRDefault="000D0F0B" w:rsidP="00FC75D2">
            <w:pPr>
              <w:pStyle w:val="BodyText"/>
              <w:tabs>
                <w:tab w:val="decimal" w:pos="931"/>
              </w:tabs>
              <w:spacing w:after="0" w:line="240" w:lineRule="atLeast"/>
              <w:ind w:left="-128" w:right="-105"/>
            </w:pPr>
            <w:r>
              <w:t>63,670</w:t>
            </w:r>
          </w:p>
        </w:tc>
        <w:tc>
          <w:tcPr>
            <w:tcW w:w="236" w:type="dxa"/>
            <w:tcBorders>
              <w:top w:val="nil"/>
              <w:left w:val="nil"/>
              <w:bottom w:val="nil"/>
              <w:right w:val="nil"/>
            </w:tcBorders>
            <w:vAlign w:val="bottom"/>
          </w:tcPr>
          <w:p w14:paraId="5861B621" w14:textId="77777777" w:rsidR="00FC75D2" w:rsidRPr="00FA0591" w:rsidRDefault="00FC75D2" w:rsidP="00FC75D2">
            <w:pPr>
              <w:pStyle w:val="BodyText"/>
              <w:tabs>
                <w:tab w:val="decimal" w:pos="782"/>
              </w:tabs>
              <w:spacing w:after="0" w:line="240" w:lineRule="atLeast"/>
              <w:ind w:left="-128" w:right="-105"/>
              <w:jc w:val="both"/>
              <w:rPr>
                <w:rFonts w:cs="Times New Roman"/>
                <w:lang w:val="en-US"/>
              </w:rPr>
            </w:pPr>
          </w:p>
        </w:tc>
        <w:tc>
          <w:tcPr>
            <w:tcW w:w="1024" w:type="dxa"/>
            <w:tcBorders>
              <w:top w:val="nil"/>
              <w:left w:val="nil"/>
              <w:bottom w:val="nil"/>
              <w:right w:val="nil"/>
            </w:tcBorders>
          </w:tcPr>
          <w:p w14:paraId="3794EC9A" w14:textId="118BEBF3" w:rsidR="00FC75D2" w:rsidRPr="00FA0591" w:rsidRDefault="00FC75D2" w:rsidP="00FC75D2">
            <w:pPr>
              <w:pStyle w:val="BodyText"/>
              <w:tabs>
                <w:tab w:val="decimal" w:pos="782"/>
              </w:tabs>
              <w:spacing w:after="0" w:line="240" w:lineRule="atLeast"/>
              <w:ind w:left="-128" w:right="-105"/>
              <w:jc w:val="both"/>
              <w:rPr>
                <w:rFonts w:cs="Times New Roman"/>
                <w:lang w:val="en-US"/>
              </w:rPr>
            </w:pPr>
            <w:r w:rsidRPr="007D2624">
              <w:rPr>
                <w:lang w:val="en-US"/>
              </w:rPr>
              <w:t>73,790</w:t>
            </w:r>
          </w:p>
        </w:tc>
        <w:tc>
          <w:tcPr>
            <w:tcW w:w="270" w:type="dxa"/>
            <w:tcBorders>
              <w:top w:val="nil"/>
              <w:left w:val="nil"/>
              <w:bottom w:val="nil"/>
              <w:right w:val="nil"/>
            </w:tcBorders>
          </w:tcPr>
          <w:p w14:paraId="674596E6" w14:textId="77777777" w:rsidR="00FC75D2" w:rsidRPr="00FA0591" w:rsidRDefault="00FC75D2" w:rsidP="00FC75D2">
            <w:pPr>
              <w:pStyle w:val="BodyText"/>
              <w:spacing w:after="0" w:line="240" w:lineRule="atLeast"/>
              <w:ind w:left="-128" w:right="-243"/>
              <w:jc w:val="both"/>
              <w:rPr>
                <w:rFonts w:cs="Times New Roman"/>
                <w:lang w:val="en-US"/>
              </w:rPr>
            </w:pPr>
          </w:p>
        </w:tc>
        <w:tc>
          <w:tcPr>
            <w:tcW w:w="993" w:type="dxa"/>
            <w:tcBorders>
              <w:top w:val="nil"/>
              <w:left w:val="nil"/>
              <w:bottom w:val="nil"/>
              <w:right w:val="nil"/>
            </w:tcBorders>
          </w:tcPr>
          <w:p w14:paraId="73BAF647" w14:textId="5E08BF7E" w:rsidR="00FC75D2" w:rsidRPr="00FA0591" w:rsidRDefault="000D0F0B" w:rsidP="00FC75D2">
            <w:pPr>
              <w:pStyle w:val="BodyText"/>
              <w:tabs>
                <w:tab w:val="decimal" w:pos="795"/>
              </w:tabs>
              <w:spacing w:after="0" w:line="240" w:lineRule="atLeast"/>
              <w:ind w:right="-243"/>
              <w:rPr>
                <w:rFonts w:cs="Times New Roman"/>
                <w:lang w:val="en-US"/>
              </w:rPr>
            </w:pPr>
            <w:r>
              <w:rPr>
                <w:rFonts w:cs="Times New Roman"/>
                <w:lang w:val="en-US"/>
              </w:rPr>
              <w:t>56,707</w:t>
            </w:r>
          </w:p>
        </w:tc>
        <w:tc>
          <w:tcPr>
            <w:tcW w:w="236" w:type="dxa"/>
            <w:tcBorders>
              <w:top w:val="nil"/>
              <w:left w:val="nil"/>
              <w:bottom w:val="nil"/>
              <w:right w:val="nil"/>
            </w:tcBorders>
            <w:vAlign w:val="bottom"/>
          </w:tcPr>
          <w:p w14:paraId="6687043E" w14:textId="77777777" w:rsidR="00FC75D2" w:rsidRPr="00FA0591" w:rsidRDefault="00FC75D2" w:rsidP="00FC75D2">
            <w:pPr>
              <w:pStyle w:val="BodyText"/>
              <w:tabs>
                <w:tab w:val="decimal" w:pos="967"/>
              </w:tabs>
              <w:spacing w:after="0" w:line="240" w:lineRule="atLeast"/>
              <w:ind w:left="-128" w:right="-243"/>
              <w:rPr>
                <w:rFonts w:cs="Times New Roman"/>
                <w:lang w:val="en-US"/>
              </w:rPr>
            </w:pPr>
          </w:p>
        </w:tc>
        <w:tc>
          <w:tcPr>
            <w:tcW w:w="1114" w:type="dxa"/>
            <w:tcBorders>
              <w:top w:val="nil"/>
              <w:left w:val="nil"/>
              <w:bottom w:val="nil"/>
              <w:right w:val="nil"/>
            </w:tcBorders>
          </w:tcPr>
          <w:p w14:paraId="64BAA180" w14:textId="5ACE367F" w:rsidR="00FC75D2" w:rsidRPr="00FA0591" w:rsidRDefault="00FC75D2" w:rsidP="00FC75D2">
            <w:pPr>
              <w:pStyle w:val="BodyText"/>
              <w:tabs>
                <w:tab w:val="decimal" w:pos="864"/>
              </w:tabs>
              <w:spacing w:after="0" w:line="240" w:lineRule="atLeast"/>
              <w:ind w:left="-128" w:right="-243"/>
              <w:rPr>
                <w:rFonts w:cs="Times New Roman"/>
                <w:lang w:val="en-US"/>
              </w:rPr>
            </w:pPr>
            <w:r w:rsidRPr="007A0625">
              <w:rPr>
                <w:rFonts w:cs="Times New Roman"/>
                <w:lang w:val="en-US"/>
              </w:rPr>
              <w:t>64,744</w:t>
            </w:r>
          </w:p>
        </w:tc>
        <w:tc>
          <w:tcPr>
            <w:tcW w:w="270" w:type="dxa"/>
            <w:tcBorders>
              <w:top w:val="nil"/>
              <w:left w:val="nil"/>
              <w:bottom w:val="nil"/>
              <w:right w:val="nil"/>
            </w:tcBorders>
          </w:tcPr>
          <w:p w14:paraId="75E1FBEA" w14:textId="77777777" w:rsidR="00FC75D2" w:rsidRPr="00F9454E" w:rsidRDefault="00FC75D2" w:rsidP="00FC75D2">
            <w:pPr>
              <w:pStyle w:val="BodyText"/>
              <w:tabs>
                <w:tab w:val="decimal" w:pos="864"/>
              </w:tabs>
              <w:spacing w:after="0" w:line="240" w:lineRule="atLeast"/>
              <w:ind w:left="-128" w:right="-243"/>
            </w:pPr>
          </w:p>
        </w:tc>
      </w:tr>
      <w:tr w:rsidR="00FC75D2" w:rsidRPr="00FA0591" w14:paraId="7E7D307F" w14:textId="798A41B5" w:rsidTr="003334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3AC44D8E" w14:textId="77777777" w:rsidR="00FC75D2" w:rsidRPr="00FA0591" w:rsidRDefault="00FC75D2" w:rsidP="00FC75D2">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519" w:type="dxa"/>
            <w:tcBorders>
              <w:top w:val="nil"/>
              <w:left w:val="nil"/>
              <w:bottom w:val="nil"/>
              <w:right w:val="nil"/>
            </w:tcBorders>
          </w:tcPr>
          <w:p w14:paraId="17E01628" w14:textId="77777777" w:rsidR="00FC75D2" w:rsidRPr="00FA0591" w:rsidRDefault="00FC75D2" w:rsidP="00FC75D2">
            <w:pPr>
              <w:pStyle w:val="BodyText"/>
              <w:tabs>
                <w:tab w:val="left" w:pos="550"/>
              </w:tabs>
              <w:spacing w:after="0" w:line="240" w:lineRule="atLeast"/>
              <w:ind w:hanging="8"/>
              <w:jc w:val="center"/>
              <w:rPr>
                <w:rFonts w:cs="Times New Roman"/>
                <w:i/>
                <w:iCs/>
                <w:lang w:val="en-US"/>
              </w:rPr>
            </w:pPr>
          </w:p>
        </w:tc>
        <w:tc>
          <w:tcPr>
            <w:tcW w:w="1179" w:type="dxa"/>
            <w:tcBorders>
              <w:top w:val="single" w:sz="4" w:space="0" w:color="auto"/>
              <w:left w:val="nil"/>
              <w:bottom w:val="nil"/>
              <w:right w:val="nil"/>
            </w:tcBorders>
          </w:tcPr>
          <w:p w14:paraId="0ABEC0A5" w14:textId="3D4B0F9A" w:rsidR="00FC75D2" w:rsidRPr="00F54438" w:rsidRDefault="000D0F0B" w:rsidP="00FC75D2">
            <w:pPr>
              <w:pStyle w:val="BodyText"/>
              <w:tabs>
                <w:tab w:val="decimal" w:pos="931"/>
              </w:tabs>
              <w:spacing w:after="0" w:line="240" w:lineRule="atLeast"/>
              <w:ind w:left="-128" w:right="-105"/>
              <w:rPr>
                <w:b/>
                <w:bCs/>
              </w:rPr>
            </w:pPr>
            <w:r>
              <w:rPr>
                <w:b/>
                <w:bCs/>
              </w:rPr>
              <w:t>73,634</w:t>
            </w:r>
          </w:p>
        </w:tc>
        <w:tc>
          <w:tcPr>
            <w:tcW w:w="236" w:type="dxa"/>
            <w:tcBorders>
              <w:top w:val="nil"/>
              <w:left w:val="nil"/>
              <w:bottom w:val="nil"/>
              <w:right w:val="nil"/>
            </w:tcBorders>
            <w:vAlign w:val="bottom"/>
          </w:tcPr>
          <w:p w14:paraId="52F131B0" w14:textId="77777777" w:rsidR="00FC75D2" w:rsidRPr="00FA0591" w:rsidRDefault="00FC75D2" w:rsidP="00FC75D2">
            <w:pPr>
              <w:pStyle w:val="BodyText"/>
              <w:tabs>
                <w:tab w:val="decimal" w:pos="782"/>
              </w:tabs>
              <w:spacing w:after="0" w:line="240" w:lineRule="atLeast"/>
              <w:ind w:left="-128" w:right="-105"/>
              <w:jc w:val="both"/>
              <w:rPr>
                <w:rFonts w:cs="Times New Roman"/>
                <w:b/>
                <w:bCs/>
                <w:lang w:val="en-US"/>
              </w:rPr>
            </w:pPr>
          </w:p>
        </w:tc>
        <w:tc>
          <w:tcPr>
            <w:tcW w:w="1024" w:type="dxa"/>
            <w:tcBorders>
              <w:top w:val="single" w:sz="4" w:space="0" w:color="auto"/>
              <w:left w:val="nil"/>
              <w:bottom w:val="nil"/>
              <w:right w:val="nil"/>
            </w:tcBorders>
          </w:tcPr>
          <w:p w14:paraId="0A0C0C2D" w14:textId="79F7B5D6" w:rsidR="00FC75D2" w:rsidRPr="00FA0591" w:rsidRDefault="00FC75D2" w:rsidP="00FC75D2">
            <w:pPr>
              <w:pStyle w:val="BodyText"/>
              <w:tabs>
                <w:tab w:val="decimal" w:pos="782"/>
              </w:tabs>
              <w:spacing w:after="0" w:line="240" w:lineRule="atLeast"/>
              <w:ind w:left="-128" w:right="-105"/>
              <w:jc w:val="both"/>
              <w:rPr>
                <w:rFonts w:cs="Times New Roman"/>
                <w:b/>
                <w:bCs/>
                <w:lang w:val="en-US"/>
              </w:rPr>
            </w:pPr>
            <w:r w:rsidRPr="00E27AE7">
              <w:rPr>
                <w:b/>
                <w:bCs/>
                <w:lang w:val="en-US"/>
              </w:rPr>
              <w:t>74,313</w:t>
            </w:r>
          </w:p>
        </w:tc>
        <w:tc>
          <w:tcPr>
            <w:tcW w:w="270" w:type="dxa"/>
            <w:tcBorders>
              <w:top w:val="nil"/>
              <w:left w:val="nil"/>
              <w:bottom w:val="nil"/>
              <w:right w:val="nil"/>
            </w:tcBorders>
          </w:tcPr>
          <w:p w14:paraId="0B3BC8A8" w14:textId="77777777" w:rsidR="00FC75D2" w:rsidRPr="00FA0591" w:rsidRDefault="00FC75D2" w:rsidP="00FC75D2">
            <w:pPr>
              <w:pStyle w:val="BodyText"/>
              <w:spacing w:after="0" w:line="240" w:lineRule="atLeast"/>
              <w:ind w:left="-128" w:right="-243"/>
              <w:jc w:val="both"/>
              <w:rPr>
                <w:rFonts w:cs="Times New Roman"/>
                <w:b/>
                <w:bCs/>
                <w:lang w:val="en-US"/>
              </w:rPr>
            </w:pPr>
          </w:p>
        </w:tc>
        <w:tc>
          <w:tcPr>
            <w:tcW w:w="993" w:type="dxa"/>
            <w:tcBorders>
              <w:top w:val="single" w:sz="4" w:space="0" w:color="auto"/>
              <w:left w:val="nil"/>
              <w:bottom w:val="nil"/>
              <w:right w:val="nil"/>
            </w:tcBorders>
            <w:vAlign w:val="bottom"/>
          </w:tcPr>
          <w:p w14:paraId="0F8D9240" w14:textId="1BA5A197" w:rsidR="00FC75D2" w:rsidRPr="00FA0591" w:rsidRDefault="000D0F0B" w:rsidP="00FC75D2">
            <w:pPr>
              <w:pStyle w:val="BodyText"/>
              <w:tabs>
                <w:tab w:val="decimal" w:pos="795"/>
              </w:tabs>
              <w:spacing w:after="0" w:line="240" w:lineRule="atLeast"/>
              <w:ind w:right="-243"/>
              <w:rPr>
                <w:rFonts w:cs="Times New Roman"/>
                <w:b/>
                <w:bCs/>
                <w:lang w:val="en-US"/>
              </w:rPr>
            </w:pPr>
            <w:r>
              <w:rPr>
                <w:rFonts w:cs="Times New Roman"/>
                <w:b/>
                <w:bCs/>
                <w:lang w:val="en-US"/>
              </w:rPr>
              <w:t>72,238</w:t>
            </w:r>
          </w:p>
        </w:tc>
        <w:tc>
          <w:tcPr>
            <w:tcW w:w="236" w:type="dxa"/>
            <w:tcBorders>
              <w:top w:val="nil"/>
              <w:left w:val="nil"/>
              <w:bottom w:val="nil"/>
              <w:right w:val="nil"/>
            </w:tcBorders>
            <w:vAlign w:val="bottom"/>
          </w:tcPr>
          <w:p w14:paraId="45306416" w14:textId="77777777" w:rsidR="00FC75D2" w:rsidRPr="00FA0591" w:rsidRDefault="00FC75D2" w:rsidP="00FC75D2">
            <w:pPr>
              <w:pStyle w:val="BodyText"/>
              <w:tabs>
                <w:tab w:val="decimal" w:pos="967"/>
              </w:tabs>
              <w:spacing w:after="0" w:line="240" w:lineRule="atLeast"/>
              <w:ind w:left="-128" w:right="-243"/>
              <w:rPr>
                <w:rFonts w:cs="Times New Roman"/>
                <w:b/>
                <w:bCs/>
                <w:lang w:val="en-US"/>
              </w:rPr>
            </w:pPr>
          </w:p>
        </w:tc>
        <w:tc>
          <w:tcPr>
            <w:tcW w:w="1114" w:type="dxa"/>
            <w:tcBorders>
              <w:top w:val="single" w:sz="4" w:space="0" w:color="auto"/>
              <w:left w:val="nil"/>
              <w:bottom w:val="nil"/>
              <w:right w:val="nil"/>
            </w:tcBorders>
            <w:vAlign w:val="bottom"/>
          </w:tcPr>
          <w:p w14:paraId="6C7C7ABA" w14:textId="60412227" w:rsidR="00FC75D2" w:rsidRPr="00FA0591" w:rsidRDefault="00FC75D2" w:rsidP="00FC75D2">
            <w:pPr>
              <w:pStyle w:val="BodyText"/>
              <w:tabs>
                <w:tab w:val="decimal" w:pos="864"/>
              </w:tabs>
              <w:spacing w:after="0" w:line="240" w:lineRule="atLeast"/>
              <w:ind w:left="-128" w:right="-243"/>
              <w:rPr>
                <w:rFonts w:cs="Times New Roman"/>
                <w:b/>
                <w:bCs/>
                <w:lang w:val="en-US"/>
              </w:rPr>
            </w:pPr>
            <w:r w:rsidRPr="005607BE">
              <w:rPr>
                <w:rFonts w:cs="Times New Roman"/>
                <w:b/>
                <w:bCs/>
                <w:lang w:val="en-US"/>
              </w:rPr>
              <w:t>77,632</w:t>
            </w:r>
          </w:p>
        </w:tc>
        <w:tc>
          <w:tcPr>
            <w:tcW w:w="270" w:type="dxa"/>
            <w:tcBorders>
              <w:top w:val="nil"/>
              <w:left w:val="nil"/>
              <w:bottom w:val="nil"/>
              <w:right w:val="nil"/>
            </w:tcBorders>
          </w:tcPr>
          <w:p w14:paraId="4807A6C7" w14:textId="77777777" w:rsidR="00FC75D2" w:rsidRPr="00B52EF5" w:rsidRDefault="00FC75D2" w:rsidP="00FC75D2">
            <w:pPr>
              <w:pStyle w:val="BodyText"/>
              <w:tabs>
                <w:tab w:val="decimal" w:pos="864"/>
              </w:tabs>
              <w:spacing w:after="0" w:line="240" w:lineRule="atLeast"/>
              <w:ind w:left="-128" w:right="-243"/>
              <w:rPr>
                <w:b/>
                <w:bCs/>
              </w:rPr>
            </w:pPr>
          </w:p>
        </w:tc>
      </w:tr>
      <w:tr w:rsidR="00FC75D2" w:rsidRPr="00FA0591" w14:paraId="6F0016CA" w14:textId="6895FB07" w:rsidTr="003334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23BA6CF4" w14:textId="6680CFE5" w:rsidR="00FC75D2" w:rsidRPr="00F00AB2" w:rsidRDefault="00FC75D2" w:rsidP="00FC75D2">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79" w:type="dxa"/>
            <w:tcBorders>
              <w:top w:val="nil"/>
              <w:left w:val="nil"/>
              <w:bottom w:val="nil"/>
              <w:right w:val="nil"/>
            </w:tcBorders>
          </w:tcPr>
          <w:p w14:paraId="41F28703" w14:textId="76889073" w:rsidR="00FC75D2" w:rsidRPr="00F54438" w:rsidRDefault="000D0F0B" w:rsidP="00FC75D2">
            <w:pPr>
              <w:pStyle w:val="BodyText"/>
              <w:tabs>
                <w:tab w:val="decimal" w:pos="931"/>
              </w:tabs>
              <w:spacing w:after="0" w:line="240" w:lineRule="atLeast"/>
              <w:ind w:left="-128" w:right="-105"/>
            </w:pPr>
            <w:r>
              <w:t>(43,528)</w:t>
            </w:r>
          </w:p>
        </w:tc>
        <w:tc>
          <w:tcPr>
            <w:tcW w:w="236" w:type="dxa"/>
            <w:tcBorders>
              <w:top w:val="nil"/>
              <w:left w:val="nil"/>
              <w:bottom w:val="nil"/>
              <w:right w:val="nil"/>
            </w:tcBorders>
            <w:vAlign w:val="bottom"/>
          </w:tcPr>
          <w:p w14:paraId="103244AD" w14:textId="77777777" w:rsidR="00FC75D2" w:rsidRPr="00FA0591" w:rsidRDefault="00FC75D2" w:rsidP="00FC75D2">
            <w:pPr>
              <w:pStyle w:val="BodyText"/>
              <w:tabs>
                <w:tab w:val="decimal" w:pos="782"/>
              </w:tabs>
              <w:spacing w:after="0" w:line="240" w:lineRule="atLeast"/>
              <w:ind w:left="-128" w:right="-105"/>
              <w:jc w:val="both"/>
              <w:rPr>
                <w:rFonts w:cs="Times New Roman"/>
                <w:b/>
                <w:bCs/>
                <w:lang w:val="en-US"/>
              </w:rPr>
            </w:pPr>
          </w:p>
        </w:tc>
        <w:tc>
          <w:tcPr>
            <w:tcW w:w="1024" w:type="dxa"/>
            <w:tcBorders>
              <w:top w:val="nil"/>
              <w:left w:val="nil"/>
              <w:bottom w:val="nil"/>
              <w:right w:val="nil"/>
            </w:tcBorders>
          </w:tcPr>
          <w:p w14:paraId="7381585E" w14:textId="40FA277E" w:rsidR="00FC75D2" w:rsidRPr="00FA0591" w:rsidRDefault="00FC75D2" w:rsidP="00FC75D2">
            <w:pPr>
              <w:pStyle w:val="BodyText"/>
              <w:tabs>
                <w:tab w:val="decimal" w:pos="782"/>
              </w:tabs>
              <w:spacing w:after="0" w:line="240" w:lineRule="atLeast"/>
              <w:ind w:left="-128" w:right="-105"/>
              <w:jc w:val="both"/>
              <w:rPr>
                <w:rFonts w:cs="Times New Roman"/>
                <w:lang w:val="en-US"/>
              </w:rPr>
            </w:pPr>
            <w:r w:rsidRPr="00270E6D">
              <w:rPr>
                <w:lang w:val="en-US"/>
              </w:rPr>
              <w:t>(42,704)</w:t>
            </w:r>
          </w:p>
        </w:tc>
        <w:tc>
          <w:tcPr>
            <w:tcW w:w="270" w:type="dxa"/>
            <w:tcBorders>
              <w:top w:val="nil"/>
              <w:left w:val="nil"/>
              <w:bottom w:val="nil"/>
              <w:right w:val="nil"/>
            </w:tcBorders>
          </w:tcPr>
          <w:p w14:paraId="4427FED7" w14:textId="77777777" w:rsidR="00FC75D2" w:rsidRPr="00FA0591" w:rsidRDefault="00FC75D2" w:rsidP="00FC75D2">
            <w:pPr>
              <w:spacing w:line="240" w:lineRule="atLeast"/>
              <w:ind w:left="-216" w:right="-218"/>
              <w:jc w:val="both"/>
              <w:rPr>
                <w:rFonts w:cs="Times New Roman"/>
                <w:sz w:val="22"/>
                <w:szCs w:val="22"/>
              </w:rPr>
            </w:pPr>
          </w:p>
        </w:tc>
        <w:tc>
          <w:tcPr>
            <w:tcW w:w="993" w:type="dxa"/>
            <w:tcBorders>
              <w:top w:val="nil"/>
              <w:left w:val="nil"/>
              <w:bottom w:val="nil"/>
              <w:right w:val="nil"/>
            </w:tcBorders>
            <w:vAlign w:val="bottom"/>
          </w:tcPr>
          <w:p w14:paraId="4D685F23" w14:textId="2220AA9F" w:rsidR="00FC75D2" w:rsidRPr="00FA0591" w:rsidRDefault="000D0F0B" w:rsidP="00FC75D2">
            <w:pPr>
              <w:pStyle w:val="BodyText"/>
              <w:tabs>
                <w:tab w:val="decimal" w:pos="795"/>
              </w:tabs>
              <w:spacing w:after="0" w:line="240" w:lineRule="atLeast"/>
              <w:ind w:right="-243"/>
              <w:rPr>
                <w:rFonts w:cs="Times New Roman"/>
                <w:lang w:val="en-US"/>
              </w:rPr>
            </w:pPr>
            <w:r>
              <w:rPr>
                <w:rFonts w:cs="Times New Roman"/>
                <w:lang w:val="en-US"/>
              </w:rPr>
              <w:t>(41,374)</w:t>
            </w:r>
          </w:p>
        </w:tc>
        <w:tc>
          <w:tcPr>
            <w:tcW w:w="236" w:type="dxa"/>
            <w:tcBorders>
              <w:top w:val="nil"/>
              <w:left w:val="nil"/>
              <w:bottom w:val="nil"/>
              <w:right w:val="nil"/>
            </w:tcBorders>
            <w:vAlign w:val="bottom"/>
          </w:tcPr>
          <w:p w14:paraId="3816A42C" w14:textId="77777777" w:rsidR="00FC75D2" w:rsidRPr="00FA0591" w:rsidRDefault="00FC75D2" w:rsidP="00FC75D2">
            <w:pPr>
              <w:pStyle w:val="BodyText"/>
              <w:tabs>
                <w:tab w:val="decimal" w:pos="967"/>
              </w:tabs>
              <w:spacing w:after="0" w:line="240" w:lineRule="atLeast"/>
              <w:ind w:left="-128" w:right="-243"/>
              <w:rPr>
                <w:rFonts w:cs="Times New Roman"/>
                <w:b/>
                <w:bCs/>
                <w:lang w:val="en-US"/>
              </w:rPr>
            </w:pPr>
          </w:p>
        </w:tc>
        <w:tc>
          <w:tcPr>
            <w:tcW w:w="1114" w:type="dxa"/>
            <w:tcBorders>
              <w:top w:val="nil"/>
              <w:left w:val="nil"/>
              <w:bottom w:val="nil"/>
              <w:right w:val="nil"/>
            </w:tcBorders>
            <w:vAlign w:val="bottom"/>
          </w:tcPr>
          <w:p w14:paraId="57A4F962" w14:textId="4996EE0A" w:rsidR="00FC75D2" w:rsidRPr="00FA0591" w:rsidRDefault="00FC75D2" w:rsidP="00FC75D2">
            <w:pPr>
              <w:pStyle w:val="BodyText"/>
              <w:tabs>
                <w:tab w:val="decimal" w:pos="864"/>
              </w:tabs>
              <w:spacing w:after="0" w:line="240" w:lineRule="atLeast"/>
              <w:ind w:left="-128" w:right="-243"/>
              <w:rPr>
                <w:rFonts w:cs="Times New Roman"/>
                <w:lang w:val="en-US"/>
              </w:rPr>
            </w:pPr>
            <w:r w:rsidRPr="00712A52">
              <w:rPr>
                <w:rFonts w:cs="Times New Roman"/>
                <w:lang w:val="en-US"/>
              </w:rPr>
              <w:t>(39,445)</w:t>
            </w:r>
          </w:p>
        </w:tc>
        <w:tc>
          <w:tcPr>
            <w:tcW w:w="270" w:type="dxa"/>
            <w:tcBorders>
              <w:top w:val="nil"/>
              <w:left w:val="nil"/>
              <w:bottom w:val="nil"/>
              <w:right w:val="nil"/>
            </w:tcBorders>
          </w:tcPr>
          <w:p w14:paraId="5CCC3A78" w14:textId="77777777" w:rsidR="00FC75D2" w:rsidRPr="00A9594D" w:rsidRDefault="00FC75D2" w:rsidP="00FC75D2">
            <w:pPr>
              <w:pStyle w:val="BodyText"/>
              <w:tabs>
                <w:tab w:val="decimal" w:pos="864"/>
              </w:tabs>
              <w:spacing w:after="0" w:line="240" w:lineRule="atLeast"/>
              <w:ind w:left="-128" w:right="-243"/>
              <w:rPr>
                <w:rFonts w:cs="Times New Roman"/>
                <w:lang w:val="en-US"/>
              </w:rPr>
            </w:pPr>
          </w:p>
        </w:tc>
      </w:tr>
      <w:tr w:rsidR="00FC75D2" w:rsidRPr="00FA0591" w14:paraId="18FAAD71" w14:textId="21EC0242"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71773CB0" w14:textId="77777777" w:rsidR="00FC75D2" w:rsidRPr="00FA0591" w:rsidRDefault="00FC75D2" w:rsidP="00FC75D2">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79" w:type="dxa"/>
            <w:tcBorders>
              <w:top w:val="single" w:sz="4" w:space="0" w:color="auto"/>
              <w:left w:val="nil"/>
              <w:bottom w:val="single" w:sz="4" w:space="0" w:color="auto"/>
              <w:right w:val="nil"/>
            </w:tcBorders>
            <w:vAlign w:val="bottom"/>
          </w:tcPr>
          <w:p w14:paraId="06602F24" w14:textId="721C010D" w:rsidR="00FC75D2" w:rsidRPr="00F54438" w:rsidRDefault="000D0F0B" w:rsidP="00FC75D2">
            <w:pPr>
              <w:pStyle w:val="BodyText"/>
              <w:tabs>
                <w:tab w:val="decimal" w:pos="931"/>
              </w:tabs>
              <w:spacing w:after="0" w:line="240" w:lineRule="atLeast"/>
              <w:ind w:left="-128" w:right="-105"/>
              <w:rPr>
                <w:b/>
                <w:bCs/>
              </w:rPr>
            </w:pPr>
            <w:r>
              <w:rPr>
                <w:b/>
                <w:bCs/>
              </w:rPr>
              <w:t>30,106</w:t>
            </w:r>
          </w:p>
        </w:tc>
        <w:tc>
          <w:tcPr>
            <w:tcW w:w="236" w:type="dxa"/>
            <w:tcBorders>
              <w:top w:val="nil"/>
              <w:left w:val="nil"/>
              <w:bottom w:val="nil"/>
              <w:right w:val="nil"/>
            </w:tcBorders>
            <w:vAlign w:val="bottom"/>
          </w:tcPr>
          <w:p w14:paraId="32FD2DA7" w14:textId="77777777" w:rsidR="00FC75D2" w:rsidRPr="00FA0591" w:rsidRDefault="00FC75D2" w:rsidP="00FC75D2">
            <w:pPr>
              <w:pStyle w:val="BodyText"/>
              <w:tabs>
                <w:tab w:val="decimal" w:pos="782"/>
              </w:tabs>
              <w:spacing w:after="0" w:line="240" w:lineRule="atLeast"/>
              <w:ind w:left="-128" w:right="-105"/>
              <w:jc w:val="both"/>
              <w:rPr>
                <w:rFonts w:cs="Times New Roman"/>
                <w:b/>
                <w:bCs/>
                <w:lang w:val="en-US"/>
              </w:rPr>
            </w:pPr>
          </w:p>
        </w:tc>
        <w:tc>
          <w:tcPr>
            <w:tcW w:w="1024" w:type="dxa"/>
            <w:tcBorders>
              <w:top w:val="single" w:sz="4" w:space="0" w:color="auto"/>
              <w:left w:val="nil"/>
              <w:bottom w:val="single" w:sz="4" w:space="0" w:color="auto"/>
              <w:right w:val="nil"/>
            </w:tcBorders>
            <w:vAlign w:val="bottom"/>
          </w:tcPr>
          <w:p w14:paraId="35CD34A3" w14:textId="459E75EE" w:rsidR="00FC75D2" w:rsidRPr="00FA0591" w:rsidRDefault="00FC75D2" w:rsidP="00FC75D2">
            <w:pPr>
              <w:pStyle w:val="BodyText"/>
              <w:tabs>
                <w:tab w:val="decimal" w:pos="782"/>
              </w:tabs>
              <w:spacing w:after="0" w:line="240" w:lineRule="atLeast"/>
              <w:ind w:left="-128" w:right="-105"/>
              <w:jc w:val="both"/>
              <w:rPr>
                <w:rFonts w:cs="Times New Roman"/>
                <w:b/>
                <w:bCs/>
                <w:lang w:val="en-US"/>
              </w:rPr>
            </w:pPr>
            <w:r w:rsidRPr="000A3092">
              <w:rPr>
                <w:b/>
                <w:bCs/>
                <w:lang w:val="en-US"/>
              </w:rPr>
              <w:t>31,609</w:t>
            </w:r>
          </w:p>
        </w:tc>
        <w:tc>
          <w:tcPr>
            <w:tcW w:w="270" w:type="dxa"/>
            <w:tcBorders>
              <w:top w:val="nil"/>
              <w:left w:val="nil"/>
              <w:bottom w:val="nil"/>
              <w:right w:val="nil"/>
            </w:tcBorders>
            <w:vAlign w:val="bottom"/>
          </w:tcPr>
          <w:p w14:paraId="1C692A4F" w14:textId="77777777" w:rsidR="00FC75D2" w:rsidRPr="00FA0591" w:rsidRDefault="00FC75D2" w:rsidP="00FC75D2">
            <w:pPr>
              <w:pStyle w:val="BodyText"/>
              <w:spacing w:after="0" w:line="240" w:lineRule="atLeast"/>
              <w:ind w:left="-128" w:right="-243"/>
              <w:jc w:val="both"/>
              <w:rPr>
                <w:rFonts w:cs="Times New Roman"/>
                <w:b/>
                <w:bCs/>
                <w:lang w:val="en-US"/>
              </w:rPr>
            </w:pPr>
          </w:p>
        </w:tc>
        <w:tc>
          <w:tcPr>
            <w:tcW w:w="993" w:type="dxa"/>
            <w:tcBorders>
              <w:top w:val="single" w:sz="4" w:space="0" w:color="auto"/>
              <w:left w:val="nil"/>
              <w:bottom w:val="single" w:sz="4" w:space="0" w:color="auto"/>
              <w:right w:val="nil"/>
            </w:tcBorders>
            <w:vAlign w:val="bottom"/>
          </w:tcPr>
          <w:p w14:paraId="0988CB0E" w14:textId="4C0B888C" w:rsidR="00FC75D2" w:rsidRPr="00FA0591" w:rsidRDefault="000D0F0B" w:rsidP="00FC75D2">
            <w:pPr>
              <w:pStyle w:val="BodyText"/>
              <w:tabs>
                <w:tab w:val="decimal" w:pos="795"/>
              </w:tabs>
              <w:spacing w:after="0" w:line="240" w:lineRule="atLeast"/>
              <w:ind w:right="-243"/>
              <w:rPr>
                <w:rFonts w:cs="Times New Roman"/>
                <w:b/>
                <w:bCs/>
                <w:lang w:val="en-US"/>
              </w:rPr>
            </w:pPr>
            <w:r>
              <w:rPr>
                <w:rFonts w:cs="Times New Roman"/>
                <w:b/>
                <w:bCs/>
                <w:lang w:val="en-US"/>
              </w:rPr>
              <w:t>30,864</w:t>
            </w:r>
          </w:p>
        </w:tc>
        <w:tc>
          <w:tcPr>
            <w:tcW w:w="236" w:type="dxa"/>
            <w:tcBorders>
              <w:top w:val="nil"/>
              <w:left w:val="nil"/>
              <w:bottom w:val="nil"/>
              <w:right w:val="nil"/>
            </w:tcBorders>
            <w:vAlign w:val="bottom"/>
          </w:tcPr>
          <w:p w14:paraId="5FE28DF5" w14:textId="77777777" w:rsidR="00FC75D2" w:rsidRPr="00FA0591" w:rsidRDefault="00FC75D2" w:rsidP="00FC75D2">
            <w:pPr>
              <w:pStyle w:val="BodyText"/>
              <w:tabs>
                <w:tab w:val="decimal" w:pos="967"/>
              </w:tabs>
              <w:spacing w:after="0" w:line="240" w:lineRule="atLeast"/>
              <w:ind w:left="-128" w:right="-243"/>
              <w:rPr>
                <w:rFonts w:cs="Times New Roman"/>
                <w:b/>
                <w:bCs/>
                <w:lang w:val="en-US"/>
              </w:rPr>
            </w:pPr>
          </w:p>
        </w:tc>
        <w:tc>
          <w:tcPr>
            <w:tcW w:w="1114" w:type="dxa"/>
            <w:tcBorders>
              <w:top w:val="single" w:sz="4" w:space="0" w:color="auto"/>
              <w:left w:val="nil"/>
              <w:bottom w:val="single" w:sz="4" w:space="0" w:color="auto"/>
              <w:right w:val="nil"/>
            </w:tcBorders>
            <w:vAlign w:val="bottom"/>
          </w:tcPr>
          <w:p w14:paraId="116CE0D9" w14:textId="063C341B" w:rsidR="00FC75D2" w:rsidRPr="00FA0591" w:rsidRDefault="00FC75D2" w:rsidP="00FC75D2">
            <w:pPr>
              <w:pStyle w:val="BodyText"/>
              <w:tabs>
                <w:tab w:val="decimal" w:pos="864"/>
              </w:tabs>
              <w:spacing w:after="0" w:line="240" w:lineRule="atLeast"/>
              <w:ind w:left="-128" w:right="-243"/>
              <w:rPr>
                <w:rFonts w:cs="Times New Roman"/>
                <w:b/>
                <w:bCs/>
                <w:lang w:val="en-US"/>
              </w:rPr>
            </w:pPr>
            <w:r w:rsidRPr="004C443A">
              <w:rPr>
                <w:rFonts w:cs="Times New Roman"/>
                <w:b/>
                <w:bCs/>
                <w:lang w:val="en-US"/>
              </w:rPr>
              <w:t>38,187</w:t>
            </w:r>
          </w:p>
        </w:tc>
        <w:tc>
          <w:tcPr>
            <w:tcW w:w="270" w:type="dxa"/>
            <w:tcBorders>
              <w:top w:val="nil"/>
              <w:left w:val="nil"/>
              <w:bottom w:val="nil"/>
              <w:right w:val="nil"/>
            </w:tcBorders>
          </w:tcPr>
          <w:p w14:paraId="761F70B2" w14:textId="77777777" w:rsidR="00FC75D2" w:rsidRPr="000163CF" w:rsidRDefault="00FC75D2" w:rsidP="00FC75D2">
            <w:pPr>
              <w:pStyle w:val="BodyText"/>
              <w:tabs>
                <w:tab w:val="decimal" w:pos="864"/>
              </w:tabs>
              <w:spacing w:after="0" w:line="240" w:lineRule="atLeast"/>
              <w:ind w:left="-128" w:right="-243"/>
              <w:rPr>
                <w:rFonts w:cs="Times New Roman"/>
                <w:b/>
                <w:bCs/>
                <w:lang w:val="en-US"/>
              </w:rPr>
            </w:pPr>
          </w:p>
        </w:tc>
      </w:tr>
      <w:tr w:rsidR="009563F1" w:rsidRPr="00FA0591" w14:paraId="0F4EB0B0" w14:textId="2F334AE3"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4127" w:type="dxa"/>
            <w:gridSpan w:val="2"/>
            <w:tcBorders>
              <w:top w:val="nil"/>
              <w:left w:val="nil"/>
              <w:bottom w:val="nil"/>
              <w:right w:val="nil"/>
            </w:tcBorders>
          </w:tcPr>
          <w:p w14:paraId="63DC7BE6" w14:textId="77777777" w:rsidR="009563F1" w:rsidRPr="00FA0591" w:rsidRDefault="009563F1" w:rsidP="00047801">
            <w:pPr>
              <w:pStyle w:val="BodyText"/>
              <w:tabs>
                <w:tab w:val="left" w:pos="550"/>
              </w:tabs>
              <w:spacing w:after="0" w:line="180" w:lineRule="exact"/>
              <w:rPr>
                <w:rFonts w:cs="Times New Roman"/>
                <w:b/>
                <w:bCs/>
                <w:lang w:val="en-US"/>
              </w:rPr>
            </w:pPr>
          </w:p>
        </w:tc>
        <w:tc>
          <w:tcPr>
            <w:tcW w:w="1179" w:type="dxa"/>
            <w:tcBorders>
              <w:top w:val="single" w:sz="4" w:space="0" w:color="auto"/>
              <w:left w:val="nil"/>
              <w:bottom w:val="nil"/>
              <w:right w:val="nil"/>
            </w:tcBorders>
            <w:vAlign w:val="bottom"/>
          </w:tcPr>
          <w:p w14:paraId="1C8A1B12" w14:textId="77777777" w:rsidR="009563F1" w:rsidRPr="00FA0591" w:rsidRDefault="009563F1" w:rsidP="00047801">
            <w:pPr>
              <w:pStyle w:val="BodyText"/>
              <w:tabs>
                <w:tab w:val="decimal" w:pos="780"/>
              </w:tabs>
              <w:spacing w:after="0" w:line="180" w:lineRule="exact"/>
              <w:ind w:left="-128" w:right="-243"/>
              <w:rPr>
                <w:rFonts w:cs="Times New Roman"/>
                <w:lang w:val="en-US"/>
              </w:rPr>
            </w:pPr>
          </w:p>
        </w:tc>
        <w:tc>
          <w:tcPr>
            <w:tcW w:w="236" w:type="dxa"/>
            <w:tcBorders>
              <w:top w:val="nil"/>
              <w:left w:val="nil"/>
              <w:bottom w:val="nil"/>
              <w:right w:val="nil"/>
            </w:tcBorders>
            <w:vAlign w:val="bottom"/>
          </w:tcPr>
          <w:p w14:paraId="793D4652" w14:textId="77777777" w:rsidR="009563F1" w:rsidRPr="00FA0591" w:rsidRDefault="009563F1" w:rsidP="00047801">
            <w:pPr>
              <w:pStyle w:val="BodyText"/>
              <w:spacing w:after="0" w:line="180" w:lineRule="exact"/>
              <w:ind w:left="-128" w:right="-105"/>
              <w:rPr>
                <w:rFonts w:cs="Times New Roman"/>
                <w:b/>
                <w:bCs/>
                <w:lang w:val="en-US"/>
              </w:rPr>
            </w:pPr>
          </w:p>
        </w:tc>
        <w:tc>
          <w:tcPr>
            <w:tcW w:w="1024" w:type="dxa"/>
            <w:tcBorders>
              <w:top w:val="single" w:sz="4" w:space="0" w:color="auto"/>
              <w:left w:val="nil"/>
              <w:bottom w:val="nil"/>
              <w:right w:val="nil"/>
            </w:tcBorders>
            <w:vAlign w:val="bottom"/>
          </w:tcPr>
          <w:p w14:paraId="3EBFAE40" w14:textId="77777777" w:rsidR="009563F1" w:rsidRPr="00FA0591" w:rsidRDefault="009563F1" w:rsidP="00047801">
            <w:pPr>
              <w:pStyle w:val="BodyText"/>
              <w:tabs>
                <w:tab w:val="decimal" w:pos="735"/>
              </w:tabs>
              <w:spacing w:after="0" w:line="180" w:lineRule="exact"/>
              <w:ind w:left="-128" w:right="-105"/>
              <w:rPr>
                <w:rFonts w:cs="Times New Roman"/>
                <w:lang w:val="en-US"/>
              </w:rPr>
            </w:pPr>
          </w:p>
        </w:tc>
        <w:tc>
          <w:tcPr>
            <w:tcW w:w="270" w:type="dxa"/>
            <w:tcBorders>
              <w:top w:val="nil"/>
              <w:left w:val="nil"/>
              <w:bottom w:val="nil"/>
              <w:right w:val="nil"/>
            </w:tcBorders>
            <w:vAlign w:val="bottom"/>
          </w:tcPr>
          <w:p w14:paraId="5A8CADD5" w14:textId="77777777" w:rsidR="009563F1" w:rsidRPr="00FA0591" w:rsidRDefault="009563F1" w:rsidP="00047801">
            <w:pPr>
              <w:pStyle w:val="BodyText"/>
              <w:tabs>
                <w:tab w:val="decimal" w:pos="795"/>
                <w:tab w:val="decimal" w:pos="882"/>
              </w:tabs>
              <w:spacing w:after="0" w:line="180" w:lineRule="exact"/>
              <w:ind w:left="-128" w:right="-243"/>
              <w:rPr>
                <w:rFonts w:cs="Times New Roman"/>
                <w:b/>
                <w:bCs/>
                <w:lang w:val="en-US"/>
              </w:rPr>
            </w:pPr>
          </w:p>
        </w:tc>
        <w:tc>
          <w:tcPr>
            <w:tcW w:w="993" w:type="dxa"/>
            <w:tcBorders>
              <w:top w:val="single" w:sz="4" w:space="0" w:color="auto"/>
              <w:left w:val="nil"/>
              <w:bottom w:val="nil"/>
              <w:right w:val="nil"/>
            </w:tcBorders>
            <w:vAlign w:val="bottom"/>
          </w:tcPr>
          <w:p w14:paraId="61F5A363" w14:textId="77777777" w:rsidR="009563F1" w:rsidRPr="00FA0591" w:rsidRDefault="009563F1" w:rsidP="00047801">
            <w:pPr>
              <w:pStyle w:val="BodyText"/>
              <w:tabs>
                <w:tab w:val="decimal" w:pos="795"/>
              </w:tabs>
              <w:spacing w:after="0" w:line="180" w:lineRule="exact"/>
              <w:ind w:right="-243"/>
              <w:rPr>
                <w:rFonts w:cs="Times New Roman"/>
                <w:lang w:val="en-US"/>
              </w:rPr>
            </w:pPr>
          </w:p>
        </w:tc>
        <w:tc>
          <w:tcPr>
            <w:tcW w:w="236" w:type="dxa"/>
            <w:tcBorders>
              <w:top w:val="nil"/>
              <w:left w:val="nil"/>
              <w:bottom w:val="nil"/>
              <w:right w:val="nil"/>
            </w:tcBorders>
            <w:vAlign w:val="bottom"/>
          </w:tcPr>
          <w:p w14:paraId="2789F318" w14:textId="77777777" w:rsidR="009563F1" w:rsidRPr="00FA0591" w:rsidRDefault="009563F1" w:rsidP="00047801">
            <w:pPr>
              <w:pStyle w:val="BodyText"/>
              <w:tabs>
                <w:tab w:val="decimal" w:pos="967"/>
              </w:tabs>
              <w:spacing w:after="0" w:line="180" w:lineRule="exact"/>
              <w:ind w:left="-128" w:right="-243"/>
              <w:rPr>
                <w:rFonts w:cs="Times New Roman"/>
                <w:b/>
                <w:bCs/>
                <w:lang w:val="en-US"/>
              </w:rPr>
            </w:pPr>
          </w:p>
        </w:tc>
        <w:tc>
          <w:tcPr>
            <w:tcW w:w="1114" w:type="dxa"/>
            <w:tcBorders>
              <w:top w:val="single" w:sz="4" w:space="0" w:color="auto"/>
              <w:left w:val="nil"/>
              <w:bottom w:val="nil"/>
              <w:right w:val="nil"/>
            </w:tcBorders>
            <w:vAlign w:val="bottom"/>
          </w:tcPr>
          <w:p w14:paraId="723FA94C" w14:textId="77777777" w:rsidR="009563F1" w:rsidRPr="00FA0591" w:rsidRDefault="009563F1" w:rsidP="00047801">
            <w:pPr>
              <w:pStyle w:val="BodyText"/>
              <w:tabs>
                <w:tab w:val="decimal" w:pos="864"/>
              </w:tabs>
              <w:spacing w:after="0" w:line="180" w:lineRule="exact"/>
              <w:ind w:right="-243"/>
              <w:rPr>
                <w:rFonts w:cs="Times New Roman"/>
                <w:b/>
                <w:bCs/>
                <w:lang w:val="en-US"/>
              </w:rPr>
            </w:pPr>
          </w:p>
        </w:tc>
        <w:tc>
          <w:tcPr>
            <w:tcW w:w="270" w:type="dxa"/>
            <w:tcBorders>
              <w:top w:val="nil"/>
              <w:left w:val="nil"/>
              <w:bottom w:val="nil"/>
              <w:right w:val="nil"/>
            </w:tcBorders>
          </w:tcPr>
          <w:p w14:paraId="5DCCA16F" w14:textId="77777777" w:rsidR="009563F1" w:rsidRPr="00FA0591" w:rsidRDefault="009563F1" w:rsidP="00047801">
            <w:pPr>
              <w:pStyle w:val="BodyText"/>
              <w:tabs>
                <w:tab w:val="decimal" w:pos="864"/>
              </w:tabs>
              <w:spacing w:after="0" w:line="180" w:lineRule="exact"/>
              <w:ind w:right="-243"/>
              <w:rPr>
                <w:rFonts w:cs="Times New Roman"/>
                <w:b/>
                <w:bCs/>
                <w:lang w:val="en-US"/>
              </w:rPr>
            </w:pPr>
          </w:p>
        </w:tc>
      </w:tr>
      <w:tr w:rsidR="009563F1" w:rsidRPr="00FA0591" w14:paraId="25AD0F02" w14:textId="0E59F74B"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308E59F4" w14:textId="4C195736" w:rsidR="009563F1" w:rsidRPr="00FA0591" w:rsidRDefault="009563F1" w:rsidP="00047801">
            <w:pPr>
              <w:pStyle w:val="BodyText"/>
              <w:tabs>
                <w:tab w:val="left" w:pos="550"/>
              </w:tabs>
              <w:spacing w:after="0" w:line="240" w:lineRule="atLeast"/>
              <w:rPr>
                <w:rFonts w:cs="Times New Roman"/>
                <w:b/>
                <w:bCs/>
                <w:lang w:val="en-US"/>
              </w:rPr>
            </w:pPr>
            <w:r w:rsidRPr="00FA0591">
              <w:rPr>
                <w:rFonts w:cs="Times New Roman"/>
                <w:b/>
                <w:bCs/>
                <w:lang w:val="en-US"/>
              </w:rPr>
              <w:t xml:space="preserve">Other </w:t>
            </w:r>
            <w:r>
              <w:rPr>
                <w:rFonts w:cs="Times New Roman"/>
                <w:b/>
                <w:bCs/>
                <w:lang w:val="en-US"/>
              </w:rPr>
              <w:t xml:space="preserve">current </w:t>
            </w:r>
            <w:r w:rsidRPr="00FA0591">
              <w:rPr>
                <w:rFonts w:cs="Times New Roman"/>
                <w:b/>
                <w:bCs/>
                <w:lang w:val="en-US"/>
              </w:rPr>
              <w:t>receivables</w:t>
            </w:r>
          </w:p>
        </w:tc>
        <w:tc>
          <w:tcPr>
            <w:tcW w:w="1179" w:type="dxa"/>
            <w:tcBorders>
              <w:top w:val="nil"/>
              <w:left w:val="nil"/>
              <w:bottom w:val="nil"/>
              <w:right w:val="nil"/>
            </w:tcBorders>
            <w:vAlign w:val="bottom"/>
          </w:tcPr>
          <w:p w14:paraId="601DABFF" w14:textId="77777777" w:rsidR="009563F1" w:rsidRPr="00FA0591" w:rsidRDefault="009563F1" w:rsidP="00047801">
            <w:pPr>
              <w:pStyle w:val="BodyText"/>
              <w:tabs>
                <w:tab w:val="decimal" w:pos="780"/>
              </w:tabs>
              <w:spacing w:after="0" w:line="240" w:lineRule="atLeast"/>
              <w:ind w:left="-128" w:right="-243"/>
              <w:rPr>
                <w:rFonts w:cs="Times New Roman"/>
                <w:lang w:val="en-US"/>
              </w:rPr>
            </w:pPr>
          </w:p>
        </w:tc>
        <w:tc>
          <w:tcPr>
            <w:tcW w:w="236" w:type="dxa"/>
            <w:tcBorders>
              <w:top w:val="nil"/>
              <w:left w:val="nil"/>
              <w:bottom w:val="nil"/>
              <w:right w:val="nil"/>
            </w:tcBorders>
            <w:vAlign w:val="bottom"/>
          </w:tcPr>
          <w:p w14:paraId="6D5C44FA" w14:textId="77777777" w:rsidR="009563F1" w:rsidRPr="00FA0591" w:rsidRDefault="009563F1" w:rsidP="00047801">
            <w:pPr>
              <w:pStyle w:val="BodyText"/>
              <w:spacing w:after="0" w:line="240" w:lineRule="atLeast"/>
              <w:ind w:left="-128" w:right="-105"/>
              <w:rPr>
                <w:rFonts w:cs="Times New Roman"/>
                <w:b/>
                <w:bCs/>
                <w:lang w:val="en-US"/>
              </w:rPr>
            </w:pPr>
          </w:p>
        </w:tc>
        <w:tc>
          <w:tcPr>
            <w:tcW w:w="1024" w:type="dxa"/>
            <w:tcBorders>
              <w:top w:val="nil"/>
              <w:left w:val="nil"/>
              <w:bottom w:val="nil"/>
              <w:right w:val="nil"/>
            </w:tcBorders>
            <w:vAlign w:val="bottom"/>
          </w:tcPr>
          <w:p w14:paraId="07CF27E1" w14:textId="77777777" w:rsidR="009563F1" w:rsidRPr="00FA0591" w:rsidRDefault="009563F1" w:rsidP="00047801">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31399C5C" w14:textId="77777777" w:rsidR="009563F1" w:rsidRPr="00FA0591" w:rsidRDefault="009563F1" w:rsidP="00047801">
            <w:pPr>
              <w:pStyle w:val="BodyText"/>
              <w:tabs>
                <w:tab w:val="decimal" w:pos="795"/>
                <w:tab w:val="decimal" w:pos="882"/>
              </w:tabs>
              <w:spacing w:after="0" w:line="240" w:lineRule="atLeast"/>
              <w:ind w:left="-128" w:right="-243"/>
              <w:rPr>
                <w:rFonts w:cs="Times New Roman"/>
                <w:b/>
                <w:bCs/>
                <w:lang w:val="en-US"/>
              </w:rPr>
            </w:pPr>
          </w:p>
        </w:tc>
        <w:tc>
          <w:tcPr>
            <w:tcW w:w="993" w:type="dxa"/>
            <w:tcBorders>
              <w:top w:val="nil"/>
              <w:left w:val="nil"/>
              <w:bottom w:val="nil"/>
              <w:right w:val="nil"/>
            </w:tcBorders>
            <w:vAlign w:val="bottom"/>
          </w:tcPr>
          <w:p w14:paraId="0A30430D" w14:textId="77777777" w:rsidR="009563F1" w:rsidRPr="00FA0591" w:rsidRDefault="009563F1" w:rsidP="00047801">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78890417" w14:textId="77777777" w:rsidR="009563F1" w:rsidRPr="00FA0591" w:rsidRDefault="009563F1" w:rsidP="00047801">
            <w:pPr>
              <w:pStyle w:val="BodyText"/>
              <w:tabs>
                <w:tab w:val="decimal" w:pos="967"/>
              </w:tabs>
              <w:spacing w:after="0" w:line="240" w:lineRule="atLeast"/>
              <w:ind w:left="-128" w:right="-243"/>
              <w:rPr>
                <w:rFonts w:cs="Times New Roman"/>
                <w:b/>
                <w:bCs/>
                <w:lang w:val="en-US"/>
              </w:rPr>
            </w:pPr>
          </w:p>
        </w:tc>
        <w:tc>
          <w:tcPr>
            <w:tcW w:w="1114" w:type="dxa"/>
            <w:tcBorders>
              <w:top w:val="nil"/>
              <w:left w:val="nil"/>
              <w:bottom w:val="nil"/>
              <w:right w:val="nil"/>
            </w:tcBorders>
            <w:vAlign w:val="bottom"/>
          </w:tcPr>
          <w:p w14:paraId="3B6ED34D" w14:textId="77777777" w:rsidR="009563F1" w:rsidRPr="00FA0591" w:rsidRDefault="009563F1" w:rsidP="00047801">
            <w:pPr>
              <w:pStyle w:val="BodyText"/>
              <w:tabs>
                <w:tab w:val="decimal" w:pos="864"/>
              </w:tabs>
              <w:spacing w:after="0" w:line="240" w:lineRule="atLeast"/>
              <w:ind w:right="-243"/>
              <w:rPr>
                <w:rFonts w:cs="Times New Roman"/>
                <w:b/>
                <w:bCs/>
                <w:lang w:val="en-US"/>
              </w:rPr>
            </w:pPr>
          </w:p>
        </w:tc>
        <w:tc>
          <w:tcPr>
            <w:tcW w:w="270" w:type="dxa"/>
            <w:tcBorders>
              <w:top w:val="nil"/>
              <w:left w:val="nil"/>
              <w:bottom w:val="nil"/>
              <w:right w:val="nil"/>
            </w:tcBorders>
          </w:tcPr>
          <w:p w14:paraId="2C70B52A" w14:textId="77777777" w:rsidR="009563F1" w:rsidRPr="00FA0591" w:rsidRDefault="009563F1" w:rsidP="00047801">
            <w:pPr>
              <w:pStyle w:val="BodyText"/>
              <w:tabs>
                <w:tab w:val="decimal" w:pos="864"/>
              </w:tabs>
              <w:spacing w:after="0" w:line="240" w:lineRule="atLeast"/>
              <w:ind w:right="-243"/>
              <w:rPr>
                <w:rFonts w:cs="Times New Roman"/>
                <w:b/>
                <w:bCs/>
                <w:lang w:val="en-US"/>
              </w:rPr>
            </w:pPr>
          </w:p>
        </w:tc>
      </w:tr>
      <w:tr w:rsidR="00FC75D2" w:rsidRPr="00FA0591" w14:paraId="14A5463E" w14:textId="7AE2D995" w:rsidTr="003334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8" w:type="dxa"/>
            <w:tcBorders>
              <w:top w:val="nil"/>
              <w:left w:val="nil"/>
              <w:bottom w:val="nil"/>
              <w:right w:val="nil"/>
            </w:tcBorders>
          </w:tcPr>
          <w:p w14:paraId="1EBC3CB8" w14:textId="77777777" w:rsidR="00FC75D2" w:rsidRPr="00FA0591" w:rsidRDefault="00FC75D2" w:rsidP="00FC75D2">
            <w:pPr>
              <w:pStyle w:val="BodyText"/>
              <w:tabs>
                <w:tab w:val="left" w:pos="550"/>
              </w:tabs>
              <w:spacing w:after="0" w:line="240" w:lineRule="atLeast"/>
              <w:rPr>
                <w:rFonts w:cs="Times New Roman"/>
                <w:lang w:val="en-US"/>
              </w:rPr>
            </w:pPr>
            <w:r w:rsidRPr="00FA0591">
              <w:rPr>
                <w:rFonts w:cs="Times New Roman"/>
                <w:lang w:val="en-US"/>
              </w:rPr>
              <w:t>Related parties</w:t>
            </w:r>
          </w:p>
        </w:tc>
        <w:tc>
          <w:tcPr>
            <w:tcW w:w="519" w:type="dxa"/>
            <w:tcBorders>
              <w:top w:val="nil"/>
              <w:left w:val="nil"/>
              <w:bottom w:val="nil"/>
              <w:right w:val="nil"/>
            </w:tcBorders>
          </w:tcPr>
          <w:p w14:paraId="36722581" w14:textId="62D2C0BE" w:rsidR="00FC75D2" w:rsidRPr="00FA0591" w:rsidRDefault="000D0F0B" w:rsidP="00FC75D2">
            <w:pPr>
              <w:pStyle w:val="BodyText"/>
              <w:tabs>
                <w:tab w:val="left" w:pos="345"/>
              </w:tabs>
              <w:spacing w:after="0" w:line="240" w:lineRule="atLeast"/>
              <w:ind w:hanging="8"/>
              <w:jc w:val="center"/>
              <w:rPr>
                <w:rFonts w:cs="Times New Roman"/>
                <w:i/>
                <w:iCs/>
                <w:lang w:val="en-US"/>
              </w:rPr>
            </w:pPr>
            <w:r>
              <w:rPr>
                <w:rFonts w:cs="Times New Roman"/>
                <w:i/>
                <w:iCs/>
                <w:lang w:val="en-US"/>
              </w:rPr>
              <w:t>4</w:t>
            </w:r>
          </w:p>
        </w:tc>
        <w:tc>
          <w:tcPr>
            <w:tcW w:w="1179" w:type="dxa"/>
            <w:tcBorders>
              <w:top w:val="nil"/>
              <w:left w:val="nil"/>
              <w:bottom w:val="nil"/>
              <w:right w:val="nil"/>
            </w:tcBorders>
            <w:vAlign w:val="bottom"/>
          </w:tcPr>
          <w:p w14:paraId="5415845A" w14:textId="5A3B739C" w:rsidR="00FC75D2" w:rsidRPr="00917D22" w:rsidRDefault="000D0F0B" w:rsidP="00FC75D2">
            <w:pPr>
              <w:pStyle w:val="BodyText"/>
              <w:tabs>
                <w:tab w:val="decimal" w:pos="931"/>
              </w:tabs>
              <w:spacing w:after="0" w:line="240" w:lineRule="atLeast"/>
              <w:ind w:left="-128" w:right="-105"/>
              <w:rPr>
                <w:rFonts w:cs="Times New Roman"/>
                <w:lang w:val="en-US"/>
              </w:rPr>
            </w:pPr>
            <w:r>
              <w:rPr>
                <w:rFonts w:cs="Times New Roman"/>
                <w:lang w:val="en-US"/>
              </w:rPr>
              <w:t>296</w:t>
            </w:r>
          </w:p>
        </w:tc>
        <w:tc>
          <w:tcPr>
            <w:tcW w:w="236" w:type="dxa"/>
            <w:tcBorders>
              <w:top w:val="nil"/>
              <w:left w:val="nil"/>
              <w:bottom w:val="nil"/>
              <w:right w:val="nil"/>
            </w:tcBorders>
            <w:vAlign w:val="bottom"/>
          </w:tcPr>
          <w:p w14:paraId="58835D44" w14:textId="77777777" w:rsidR="00FC75D2" w:rsidRPr="00917D22" w:rsidRDefault="00FC75D2" w:rsidP="00FC75D2">
            <w:pPr>
              <w:pStyle w:val="BodyText"/>
              <w:spacing w:after="0" w:line="240" w:lineRule="atLeast"/>
              <w:ind w:left="-128" w:right="-105"/>
              <w:rPr>
                <w:rFonts w:cs="Times New Roman"/>
                <w:lang w:val="en-US"/>
              </w:rPr>
            </w:pPr>
          </w:p>
        </w:tc>
        <w:tc>
          <w:tcPr>
            <w:tcW w:w="1024" w:type="dxa"/>
            <w:tcBorders>
              <w:top w:val="nil"/>
              <w:left w:val="nil"/>
              <w:bottom w:val="nil"/>
              <w:right w:val="nil"/>
            </w:tcBorders>
            <w:vAlign w:val="bottom"/>
          </w:tcPr>
          <w:p w14:paraId="429DDB1C" w14:textId="1F5E9663" w:rsidR="00FC75D2" w:rsidRPr="00917D22" w:rsidRDefault="00FC75D2" w:rsidP="00FC75D2">
            <w:pPr>
              <w:pStyle w:val="BodyText"/>
              <w:tabs>
                <w:tab w:val="decimal" w:pos="735"/>
              </w:tabs>
              <w:spacing w:after="0" w:line="240" w:lineRule="atLeast"/>
              <w:ind w:left="-128" w:right="-105"/>
              <w:rPr>
                <w:rFonts w:cs="Times New Roman"/>
                <w:lang w:val="en-US"/>
              </w:rPr>
            </w:pPr>
            <w:r w:rsidRPr="00917D22">
              <w:rPr>
                <w:rFonts w:cs="Times New Roman"/>
                <w:lang w:val="en-US"/>
              </w:rPr>
              <w:t>243</w:t>
            </w:r>
          </w:p>
        </w:tc>
        <w:tc>
          <w:tcPr>
            <w:tcW w:w="270" w:type="dxa"/>
            <w:tcBorders>
              <w:top w:val="nil"/>
              <w:left w:val="nil"/>
              <w:bottom w:val="nil"/>
              <w:right w:val="nil"/>
            </w:tcBorders>
          </w:tcPr>
          <w:p w14:paraId="3CEBA01B" w14:textId="77777777" w:rsidR="00FC75D2" w:rsidRPr="00FA0591" w:rsidRDefault="00FC75D2" w:rsidP="00FC75D2">
            <w:pPr>
              <w:pStyle w:val="BodyText"/>
              <w:tabs>
                <w:tab w:val="decimal" w:pos="795"/>
                <w:tab w:val="decimal" w:pos="864"/>
              </w:tabs>
              <w:spacing w:after="0" w:line="240" w:lineRule="atLeast"/>
              <w:ind w:left="-128" w:right="-243"/>
              <w:rPr>
                <w:rFonts w:cs="Times New Roman"/>
                <w:lang w:val="en-US"/>
              </w:rPr>
            </w:pPr>
          </w:p>
        </w:tc>
        <w:tc>
          <w:tcPr>
            <w:tcW w:w="1229" w:type="dxa"/>
            <w:gridSpan w:val="2"/>
            <w:tcBorders>
              <w:top w:val="nil"/>
              <w:left w:val="nil"/>
              <w:bottom w:val="nil"/>
              <w:right w:val="nil"/>
            </w:tcBorders>
            <w:vAlign w:val="bottom"/>
          </w:tcPr>
          <w:p w14:paraId="1D3399CC" w14:textId="4EED3990" w:rsidR="00FC75D2" w:rsidRPr="00FA0591" w:rsidRDefault="000D0F0B" w:rsidP="00FC75D2">
            <w:pPr>
              <w:pStyle w:val="BodyText"/>
              <w:tabs>
                <w:tab w:val="decimal" w:pos="799"/>
              </w:tabs>
              <w:spacing w:after="0" w:line="240" w:lineRule="atLeast"/>
              <w:ind w:left="-128" w:right="-243"/>
              <w:rPr>
                <w:rFonts w:cs="Times New Roman"/>
                <w:lang w:val="en-US"/>
              </w:rPr>
            </w:pPr>
            <w:r>
              <w:rPr>
                <w:rFonts w:cs="Times New Roman"/>
                <w:lang w:val="en-US"/>
              </w:rPr>
              <w:t>306,571</w:t>
            </w:r>
            <w:r w:rsidRPr="000D0F0B">
              <w:rPr>
                <w:rFonts w:cs="Times New Roman"/>
                <w:vertAlign w:val="superscript"/>
                <w:lang w:val="en-US"/>
              </w:rPr>
              <w:t>(</w:t>
            </w:r>
            <w:r>
              <w:rPr>
                <w:rFonts w:cs="Times New Roman"/>
                <w:vertAlign w:val="superscript"/>
                <w:lang w:val="en-US"/>
              </w:rPr>
              <w:t>2</w:t>
            </w:r>
            <w:r w:rsidRPr="000D0F0B">
              <w:rPr>
                <w:rFonts w:cs="Times New Roman"/>
                <w:vertAlign w:val="superscript"/>
                <w:lang w:val="en-US"/>
              </w:rPr>
              <w:t>)</w:t>
            </w:r>
          </w:p>
        </w:tc>
        <w:tc>
          <w:tcPr>
            <w:tcW w:w="1384" w:type="dxa"/>
            <w:gridSpan w:val="2"/>
            <w:tcBorders>
              <w:top w:val="nil"/>
              <w:left w:val="nil"/>
              <w:bottom w:val="nil"/>
              <w:right w:val="nil"/>
            </w:tcBorders>
            <w:vAlign w:val="bottom"/>
          </w:tcPr>
          <w:p w14:paraId="6BC21459" w14:textId="4F7AC88E" w:rsidR="00FC75D2" w:rsidRDefault="00FC75D2" w:rsidP="00FC75D2">
            <w:pPr>
              <w:pStyle w:val="BodyText"/>
              <w:tabs>
                <w:tab w:val="decimal" w:pos="864"/>
              </w:tabs>
              <w:spacing w:after="0" w:line="240" w:lineRule="atLeast"/>
              <w:ind w:left="-128" w:right="-243"/>
              <w:rPr>
                <w:rFonts w:cs="Times New Roman"/>
                <w:lang w:val="en-US"/>
              </w:rPr>
            </w:pPr>
            <w:r w:rsidRPr="000A2064">
              <w:rPr>
                <w:rFonts w:cs="Times New Roman"/>
                <w:lang w:val="en-US"/>
              </w:rPr>
              <w:t>308,394</w:t>
            </w:r>
            <w:r w:rsidRPr="000A2064">
              <w:rPr>
                <w:rFonts w:cs="Times New Roman"/>
                <w:vertAlign w:val="superscript"/>
                <w:lang w:val="en-US"/>
              </w:rPr>
              <w:t>(1)</w:t>
            </w:r>
          </w:p>
        </w:tc>
      </w:tr>
      <w:tr w:rsidR="00FC75D2" w:rsidRPr="00FA0591" w14:paraId="0C0951A6" w14:textId="0F9397D7"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2384706C" w14:textId="77777777" w:rsidR="00FC75D2" w:rsidRPr="00FA0591" w:rsidRDefault="00FC75D2" w:rsidP="00FC75D2">
            <w:pPr>
              <w:pStyle w:val="BodyText"/>
              <w:tabs>
                <w:tab w:val="left" w:pos="550"/>
              </w:tabs>
              <w:spacing w:after="0" w:line="240" w:lineRule="atLeast"/>
              <w:rPr>
                <w:rFonts w:cs="Times New Roman"/>
                <w:lang w:val="en-US"/>
              </w:rPr>
            </w:pPr>
            <w:r w:rsidRPr="00FA0591">
              <w:rPr>
                <w:rFonts w:cs="Times New Roman"/>
                <w:lang w:val="en-US"/>
              </w:rPr>
              <w:t>Other parties</w:t>
            </w:r>
          </w:p>
        </w:tc>
        <w:tc>
          <w:tcPr>
            <w:tcW w:w="1179" w:type="dxa"/>
            <w:tcBorders>
              <w:top w:val="nil"/>
              <w:left w:val="nil"/>
              <w:bottom w:val="single" w:sz="4" w:space="0" w:color="auto"/>
              <w:right w:val="nil"/>
            </w:tcBorders>
            <w:vAlign w:val="bottom"/>
          </w:tcPr>
          <w:p w14:paraId="2AD9A60B" w14:textId="113BC901" w:rsidR="00FC75D2" w:rsidRPr="00917D22" w:rsidRDefault="000D0F0B" w:rsidP="00FC75D2">
            <w:pPr>
              <w:pStyle w:val="BodyText"/>
              <w:tabs>
                <w:tab w:val="decimal" w:pos="931"/>
              </w:tabs>
              <w:spacing w:after="0" w:line="240" w:lineRule="atLeast"/>
              <w:ind w:left="-128" w:right="-105"/>
              <w:rPr>
                <w:rFonts w:cstheme="minorBidi"/>
                <w:lang w:val="en-US"/>
              </w:rPr>
            </w:pPr>
            <w:r>
              <w:rPr>
                <w:rFonts w:cstheme="minorBidi"/>
                <w:lang w:val="en-US"/>
              </w:rPr>
              <w:t>44,131</w:t>
            </w:r>
          </w:p>
        </w:tc>
        <w:tc>
          <w:tcPr>
            <w:tcW w:w="236" w:type="dxa"/>
            <w:tcBorders>
              <w:top w:val="nil"/>
              <w:left w:val="nil"/>
              <w:bottom w:val="nil"/>
              <w:right w:val="nil"/>
            </w:tcBorders>
            <w:vAlign w:val="bottom"/>
          </w:tcPr>
          <w:p w14:paraId="7AC3C06B" w14:textId="77777777" w:rsidR="00FC75D2" w:rsidRPr="00917D22" w:rsidRDefault="00FC75D2" w:rsidP="00FC75D2">
            <w:pPr>
              <w:pStyle w:val="BodyText"/>
              <w:spacing w:after="0" w:line="240" w:lineRule="atLeast"/>
              <w:ind w:left="-128" w:right="-105"/>
              <w:rPr>
                <w:rFonts w:cs="Times New Roman"/>
                <w:lang w:val="en-US"/>
              </w:rPr>
            </w:pPr>
          </w:p>
        </w:tc>
        <w:tc>
          <w:tcPr>
            <w:tcW w:w="1024" w:type="dxa"/>
            <w:tcBorders>
              <w:top w:val="nil"/>
              <w:left w:val="nil"/>
              <w:bottom w:val="single" w:sz="4" w:space="0" w:color="auto"/>
              <w:right w:val="nil"/>
            </w:tcBorders>
            <w:vAlign w:val="bottom"/>
          </w:tcPr>
          <w:p w14:paraId="42B9D390" w14:textId="27EE6695" w:rsidR="00FC75D2" w:rsidRPr="00917D22" w:rsidRDefault="00FC75D2" w:rsidP="00FC75D2">
            <w:pPr>
              <w:pStyle w:val="BodyText"/>
              <w:tabs>
                <w:tab w:val="decimal" w:pos="735"/>
              </w:tabs>
              <w:spacing w:after="0" w:line="240" w:lineRule="atLeast"/>
              <w:ind w:left="-128" w:right="-105"/>
              <w:rPr>
                <w:rFonts w:cs="Times New Roman"/>
                <w:lang w:val="en-US"/>
              </w:rPr>
            </w:pPr>
            <w:r w:rsidRPr="00917D22">
              <w:rPr>
                <w:rFonts w:cstheme="minorBidi"/>
                <w:lang w:val="en-US"/>
              </w:rPr>
              <w:t>58,144</w:t>
            </w:r>
          </w:p>
        </w:tc>
        <w:tc>
          <w:tcPr>
            <w:tcW w:w="270" w:type="dxa"/>
            <w:tcBorders>
              <w:top w:val="nil"/>
              <w:left w:val="nil"/>
              <w:bottom w:val="nil"/>
              <w:right w:val="nil"/>
            </w:tcBorders>
          </w:tcPr>
          <w:p w14:paraId="6DF61D8A" w14:textId="77777777" w:rsidR="00FC75D2" w:rsidRPr="00FA0591" w:rsidRDefault="00FC75D2" w:rsidP="00FC75D2">
            <w:pPr>
              <w:pStyle w:val="BodyText"/>
              <w:tabs>
                <w:tab w:val="decimal" w:pos="795"/>
                <w:tab w:val="decimal" w:pos="864"/>
              </w:tabs>
              <w:spacing w:after="0" w:line="240" w:lineRule="atLeast"/>
              <w:ind w:left="-128" w:right="-243"/>
              <w:rPr>
                <w:rFonts w:cs="Times New Roman"/>
                <w:lang w:val="en-US"/>
              </w:rPr>
            </w:pPr>
          </w:p>
        </w:tc>
        <w:tc>
          <w:tcPr>
            <w:tcW w:w="993" w:type="dxa"/>
            <w:tcBorders>
              <w:top w:val="nil"/>
              <w:left w:val="nil"/>
              <w:bottom w:val="single" w:sz="4" w:space="0" w:color="auto"/>
              <w:right w:val="nil"/>
            </w:tcBorders>
            <w:vAlign w:val="bottom"/>
          </w:tcPr>
          <w:p w14:paraId="15D83C5C" w14:textId="149F1AC9" w:rsidR="00FC75D2" w:rsidRPr="00FA0591" w:rsidRDefault="000D0F0B" w:rsidP="00FC75D2">
            <w:pPr>
              <w:pStyle w:val="BodyText"/>
              <w:tabs>
                <w:tab w:val="decimal" w:pos="795"/>
              </w:tabs>
              <w:spacing w:after="0" w:line="240" w:lineRule="atLeast"/>
              <w:ind w:right="-243"/>
              <w:rPr>
                <w:rFonts w:cs="Times New Roman"/>
                <w:lang w:val="en-US"/>
              </w:rPr>
            </w:pPr>
            <w:r>
              <w:rPr>
                <w:rFonts w:cs="Times New Roman"/>
                <w:lang w:val="en-US"/>
              </w:rPr>
              <w:t>20,41</w:t>
            </w:r>
            <w:r w:rsidR="00C64D0E">
              <w:rPr>
                <w:rFonts w:cs="Times New Roman"/>
                <w:lang w:val="en-US"/>
              </w:rPr>
              <w:t>8</w:t>
            </w:r>
          </w:p>
        </w:tc>
        <w:tc>
          <w:tcPr>
            <w:tcW w:w="236" w:type="dxa"/>
            <w:tcBorders>
              <w:top w:val="nil"/>
              <w:left w:val="nil"/>
              <w:bottom w:val="nil"/>
              <w:right w:val="nil"/>
            </w:tcBorders>
            <w:vAlign w:val="bottom"/>
          </w:tcPr>
          <w:p w14:paraId="23904767" w14:textId="77777777" w:rsidR="00FC75D2" w:rsidRPr="00FA0591" w:rsidRDefault="00FC75D2" w:rsidP="00FC75D2">
            <w:pPr>
              <w:pStyle w:val="BodyText"/>
              <w:tabs>
                <w:tab w:val="decimal" w:pos="864"/>
              </w:tabs>
              <w:spacing w:after="0" w:line="240" w:lineRule="atLeast"/>
              <w:ind w:left="-128" w:right="-243"/>
              <w:rPr>
                <w:rFonts w:cs="Times New Roman"/>
                <w:lang w:val="en-US"/>
              </w:rPr>
            </w:pPr>
          </w:p>
        </w:tc>
        <w:tc>
          <w:tcPr>
            <w:tcW w:w="1114" w:type="dxa"/>
            <w:tcBorders>
              <w:top w:val="nil"/>
              <w:left w:val="nil"/>
              <w:bottom w:val="single" w:sz="4" w:space="0" w:color="auto"/>
              <w:right w:val="nil"/>
            </w:tcBorders>
            <w:vAlign w:val="bottom"/>
          </w:tcPr>
          <w:p w14:paraId="710FF3CF" w14:textId="1A05AA9E" w:rsidR="00FC75D2" w:rsidRPr="00FA0591" w:rsidRDefault="00FC75D2" w:rsidP="00FC75D2">
            <w:pPr>
              <w:pStyle w:val="BodyText"/>
              <w:tabs>
                <w:tab w:val="decimal" w:pos="864"/>
              </w:tabs>
              <w:spacing w:after="0" w:line="240" w:lineRule="atLeast"/>
              <w:ind w:left="-128" w:right="-243"/>
              <w:rPr>
                <w:rFonts w:cs="Times New Roman"/>
                <w:lang w:val="en-US"/>
              </w:rPr>
            </w:pPr>
            <w:r w:rsidRPr="00AE6BA3">
              <w:rPr>
                <w:rFonts w:cs="Times New Roman"/>
                <w:lang w:val="en-US"/>
              </w:rPr>
              <w:t>34,459</w:t>
            </w:r>
          </w:p>
        </w:tc>
        <w:tc>
          <w:tcPr>
            <w:tcW w:w="270" w:type="dxa"/>
            <w:tcBorders>
              <w:top w:val="nil"/>
              <w:left w:val="nil"/>
              <w:bottom w:val="nil"/>
              <w:right w:val="nil"/>
            </w:tcBorders>
          </w:tcPr>
          <w:p w14:paraId="2C34D02C" w14:textId="77777777" w:rsidR="00FC75D2" w:rsidRDefault="00FC75D2" w:rsidP="00FC75D2">
            <w:pPr>
              <w:pStyle w:val="BodyText"/>
              <w:tabs>
                <w:tab w:val="decimal" w:pos="864"/>
              </w:tabs>
              <w:spacing w:after="0" w:line="240" w:lineRule="atLeast"/>
              <w:ind w:left="-128" w:right="-243"/>
              <w:rPr>
                <w:rFonts w:cs="Times New Roman"/>
                <w:lang w:val="en-US"/>
              </w:rPr>
            </w:pPr>
          </w:p>
        </w:tc>
      </w:tr>
      <w:tr w:rsidR="00FC75D2" w:rsidRPr="00FA0591" w14:paraId="0FB798FD" w14:textId="01230340"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5C8E141C" w14:textId="77777777" w:rsidR="00FC75D2" w:rsidRPr="00FA0591" w:rsidRDefault="00FC75D2" w:rsidP="00FC75D2">
            <w:pPr>
              <w:pStyle w:val="BodyText"/>
              <w:tabs>
                <w:tab w:val="left" w:pos="550"/>
              </w:tabs>
              <w:spacing w:after="0" w:line="240" w:lineRule="atLeast"/>
              <w:ind w:hanging="8"/>
              <w:rPr>
                <w:rFonts w:cs="Times New Roman"/>
                <w:b/>
                <w:bCs/>
                <w:lang w:val="en-US"/>
              </w:rPr>
            </w:pPr>
            <w:r w:rsidRPr="00FA0591">
              <w:rPr>
                <w:rFonts w:cs="Times New Roman"/>
                <w:b/>
                <w:bCs/>
              </w:rPr>
              <w:t>Total</w:t>
            </w:r>
          </w:p>
        </w:tc>
        <w:tc>
          <w:tcPr>
            <w:tcW w:w="1179" w:type="dxa"/>
            <w:tcBorders>
              <w:top w:val="nil"/>
              <w:left w:val="nil"/>
              <w:bottom w:val="nil"/>
              <w:right w:val="nil"/>
            </w:tcBorders>
          </w:tcPr>
          <w:p w14:paraId="51A668F6" w14:textId="65A4F31B" w:rsidR="00FC75D2" w:rsidRPr="00FA0591" w:rsidRDefault="000D0F0B" w:rsidP="00FC75D2">
            <w:pPr>
              <w:pStyle w:val="BodyText"/>
              <w:tabs>
                <w:tab w:val="decimal" w:pos="931"/>
              </w:tabs>
              <w:spacing w:after="0" w:line="240" w:lineRule="atLeast"/>
              <w:ind w:left="-128" w:right="-105"/>
              <w:rPr>
                <w:rFonts w:cs="Times New Roman"/>
                <w:b/>
                <w:bCs/>
                <w:lang w:val="en-US"/>
              </w:rPr>
            </w:pPr>
            <w:r>
              <w:rPr>
                <w:rFonts w:cs="Times New Roman"/>
                <w:b/>
                <w:bCs/>
                <w:lang w:val="en-US"/>
              </w:rPr>
              <w:t>44,427</w:t>
            </w:r>
          </w:p>
        </w:tc>
        <w:tc>
          <w:tcPr>
            <w:tcW w:w="236" w:type="dxa"/>
            <w:tcBorders>
              <w:top w:val="nil"/>
              <w:left w:val="nil"/>
              <w:bottom w:val="nil"/>
              <w:right w:val="nil"/>
            </w:tcBorders>
            <w:vAlign w:val="bottom"/>
          </w:tcPr>
          <w:p w14:paraId="781589B1" w14:textId="77777777" w:rsidR="00FC75D2" w:rsidRPr="00FA0591" w:rsidRDefault="00FC75D2" w:rsidP="00FC75D2">
            <w:pPr>
              <w:pStyle w:val="BodyText"/>
              <w:spacing w:after="0" w:line="240" w:lineRule="atLeast"/>
              <w:ind w:left="-128" w:right="-105"/>
              <w:rPr>
                <w:rFonts w:cs="Times New Roman"/>
                <w:b/>
                <w:bCs/>
                <w:lang w:val="en-US"/>
              </w:rPr>
            </w:pPr>
          </w:p>
        </w:tc>
        <w:tc>
          <w:tcPr>
            <w:tcW w:w="1024" w:type="dxa"/>
            <w:tcBorders>
              <w:top w:val="nil"/>
              <w:left w:val="nil"/>
              <w:bottom w:val="nil"/>
              <w:right w:val="nil"/>
            </w:tcBorders>
          </w:tcPr>
          <w:p w14:paraId="6D5053D1" w14:textId="1FA9636B" w:rsidR="00FC75D2" w:rsidRPr="00FA0591" w:rsidRDefault="00FC75D2" w:rsidP="00FC75D2">
            <w:pPr>
              <w:pStyle w:val="BodyText"/>
              <w:tabs>
                <w:tab w:val="decimal" w:pos="735"/>
              </w:tabs>
              <w:spacing w:after="0" w:line="240" w:lineRule="atLeast"/>
              <w:ind w:left="-128" w:right="-105"/>
              <w:rPr>
                <w:rFonts w:cs="Times New Roman"/>
                <w:b/>
                <w:bCs/>
                <w:lang w:val="en-US"/>
              </w:rPr>
            </w:pPr>
            <w:r w:rsidRPr="00973CBD">
              <w:rPr>
                <w:rFonts w:cs="Times New Roman"/>
                <w:b/>
                <w:bCs/>
                <w:lang w:val="en-US"/>
              </w:rPr>
              <w:t>58,387</w:t>
            </w:r>
          </w:p>
        </w:tc>
        <w:tc>
          <w:tcPr>
            <w:tcW w:w="270" w:type="dxa"/>
            <w:tcBorders>
              <w:top w:val="nil"/>
              <w:left w:val="nil"/>
              <w:bottom w:val="nil"/>
              <w:right w:val="nil"/>
            </w:tcBorders>
          </w:tcPr>
          <w:p w14:paraId="3DAC7755" w14:textId="77777777" w:rsidR="00FC75D2" w:rsidRPr="00FA0591" w:rsidRDefault="00FC75D2" w:rsidP="00FC75D2">
            <w:pPr>
              <w:pStyle w:val="BodyText"/>
              <w:tabs>
                <w:tab w:val="decimal" w:pos="795"/>
                <w:tab w:val="decimal" w:pos="864"/>
              </w:tabs>
              <w:spacing w:after="0" w:line="240" w:lineRule="atLeast"/>
              <w:ind w:left="-128" w:right="-243"/>
              <w:rPr>
                <w:rFonts w:cs="Times New Roman"/>
                <w:b/>
                <w:bCs/>
                <w:lang w:val="en-US"/>
              </w:rPr>
            </w:pPr>
          </w:p>
        </w:tc>
        <w:tc>
          <w:tcPr>
            <w:tcW w:w="993" w:type="dxa"/>
            <w:tcBorders>
              <w:top w:val="nil"/>
              <w:left w:val="nil"/>
              <w:bottom w:val="nil"/>
              <w:right w:val="nil"/>
            </w:tcBorders>
            <w:vAlign w:val="bottom"/>
          </w:tcPr>
          <w:p w14:paraId="1C6ABBD7" w14:textId="0AADF676" w:rsidR="00FC75D2" w:rsidRPr="00EF0637" w:rsidRDefault="000D0F0B" w:rsidP="00FC75D2">
            <w:pPr>
              <w:pStyle w:val="BodyText"/>
              <w:tabs>
                <w:tab w:val="decimal" w:pos="795"/>
              </w:tabs>
              <w:spacing w:after="0" w:line="240" w:lineRule="atLeast"/>
              <w:ind w:right="-243"/>
              <w:rPr>
                <w:rFonts w:cs="Angsana New"/>
                <w:b/>
                <w:bCs/>
                <w:szCs w:val="28"/>
                <w:lang w:val="en-US"/>
              </w:rPr>
            </w:pPr>
            <w:r>
              <w:rPr>
                <w:rFonts w:cs="Angsana New"/>
                <w:b/>
                <w:bCs/>
                <w:szCs w:val="28"/>
                <w:lang w:val="en-US"/>
              </w:rPr>
              <w:t>326,989</w:t>
            </w:r>
          </w:p>
        </w:tc>
        <w:tc>
          <w:tcPr>
            <w:tcW w:w="236" w:type="dxa"/>
            <w:tcBorders>
              <w:top w:val="nil"/>
              <w:left w:val="nil"/>
              <w:bottom w:val="nil"/>
              <w:right w:val="nil"/>
            </w:tcBorders>
            <w:vAlign w:val="bottom"/>
          </w:tcPr>
          <w:p w14:paraId="45B4F747" w14:textId="77777777" w:rsidR="00FC75D2" w:rsidRPr="00FA0591" w:rsidRDefault="00FC75D2" w:rsidP="00FC75D2">
            <w:pPr>
              <w:pStyle w:val="BodyText"/>
              <w:tabs>
                <w:tab w:val="decimal" w:pos="864"/>
              </w:tabs>
              <w:spacing w:after="0" w:line="240" w:lineRule="atLeast"/>
              <w:ind w:left="-128" w:right="-243"/>
              <w:rPr>
                <w:rFonts w:cs="Times New Roman"/>
                <w:b/>
                <w:bCs/>
                <w:lang w:val="en-US"/>
              </w:rPr>
            </w:pPr>
          </w:p>
        </w:tc>
        <w:tc>
          <w:tcPr>
            <w:tcW w:w="1114" w:type="dxa"/>
            <w:tcBorders>
              <w:top w:val="nil"/>
              <w:left w:val="nil"/>
              <w:bottom w:val="nil"/>
              <w:right w:val="nil"/>
            </w:tcBorders>
            <w:vAlign w:val="bottom"/>
          </w:tcPr>
          <w:p w14:paraId="4A7F4645" w14:textId="7CA5A971" w:rsidR="00FC75D2" w:rsidRPr="00FA0591" w:rsidRDefault="00FC75D2" w:rsidP="00FC75D2">
            <w:pPr>
              <w:pStyle w:val="BodyText"/>
              <w:tabs>
                <w:tab w:val="decimal" w:pos="864"/>
              </w:tabs>
              <w:spacing w:after="0" w:line="240" w:lineRule="atLeast"/>
              <w:ind w:left="-128" w:right="-243"/>
              <w:rPr>
                <w:rFonts w:cs="Times New Roman"/>
                <w:b/>
                <w:bCs/>
                <w:lang w:val="en-US"/>
              </w:rPr>
            </w:pPr>
            <w:r w:rsidRPr="00AD5731">
              <w:rPr>
                <w:rFonts w:cs="Angsana New"/>
                <w:b/>
                <w:bCs/>
                <w:szCs w:val="28"/>
                <w:lang w:val="en-US"/>
              </w:rPr>
              <w:t>342,853</w:t>
            </w:r>
          </w:p>
        </w:tc>
        <w:tc>
          <w:tcPr>
            <w:tcW w:w="270" w:type="dxa"/>
            <w:tcBorders>
              <w:top w:val="nil"/>
              <w:left w:val="nil"/>
              <w:bottom w:val="nil"/>
              <w:right w:val="nil"/>
            </w:tcBorders>
          </w:tcPr>
          <w:p w14:paraId="37406ADE" w14:textId="77777777" w:rsidR="00FC75D2" w:rsidRDefault="00FC75D2" w:rsidP="00FC75D2">
            <w:pPr>
              <w:pStyle w:val="BodyText"/>
              <w:tabs>
                <w:tab w:val="decimal" w:pos="864"/>
              </w:tabs>
              <w:spacing w:after="0" w:line="240" w:lineRule="atLeast"/>
              <w:ind w:left="-128" w:right="-243"/>
              <w:rPr>
                <w:rFonts w:cs="Angsana New"/>
                <w:b/>
                <w:bCs/>
                <w:szCs w:val="28"/>
                <w:lang w:val="en-US"/>
              </w:rPr>
            </w:pPr>
          </w:p>
        </w:tc>
      </w:tr>
      <w:tr w:rsidR="00B55723" w:rsidRPr="00FA0591" w14:paraId="7A449265" w14:textId="3D509E77"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1174E62C" w14:textId="21E15300" w:rsidR="00B55723" w:rsidRPr="00BE041B" w:rsidRDefault="00B55723" w:rsidP="00B55723">
            <w:pPr>
              <w:ind w:left="200" w:hanging="180"/>
              <w:rPr>
                <w:sz w:val="22"/>
                <w:szCs w:val="22"/>
              </w:rPr>
            </w:pPr>
            <w:r w:rsidRPr="00491DD2">
              <w:rPr>
                <w:i/>
                <w:iCs/>
                <w:sz w:val="22"/>
                <w:szCs w:val="22"/>
              </w:rPr>
              <w:t xml:space="preserve">Less </w:t>
            </w:r>
            <w:r w:rsidRPr="00491DD2">
              <w:rPr>
                <w:sz w:val="22"/>
                <w:szCs w:val="22"/>
              </w:rPr>
              <w:t xml:space="preserve">allowance for expected credit loss </w:t>
            </w:r>
          </w:p>
        </w:tc>
        <w:tc>
          <w:tcPr>
            <w:tcW w:w="1179" w:type="dxa"/>
            <w:tcBorders>
              <w:top w:val="nil"/>
              <w:left w:val="nil"/>
              <w:bottom w:val="single" w:sz="4" w:space="0" w:color="auto"/>
              <w:right w:val="nil"/>
            </w:tcBorders>
            <w:vAlign w:val="bottom"/>
          </w:tcPr>
          <w:p w14:paraId="4CAEEBAB" w14:textId="225AAE94" w:rsidR="00B55723" w:rsidRPr="00FA0591" w:rsidRDefault="000D0F0B" w:rsidP="000D0F0B">
            <w:pPr>
              <w:pStyle w:val="BodyText"/>
              <w:tabs>
                <w:tab w:val="decimal" w:pos="931"/>
              </w:tabs>
              <w:spacing w:after="0" w:line="240" w:lineRule="atLeast"/>
              <w:ind w:left="-128" w:right="-105"/>
              <w:rPr>
                <w:rFonts w:cs="Times New Roman"/>
                <w:lang w:val="en-US"/>
              </w:rPr>
            </w:pPr>
            <w:r>
              <w:rPr>
                <w:rFonts w:cs="Times New Roman"/>
                <w:lang w:val="en-US"/>
              </w:rPr>
              <w:t>(1,661)</w:t>
            </w:r>
          </w:p>
        </w:tc>
        <w:tc>
          <w:tcPr>
            <w:tcW w:w="236" w:type="dxa"/>
            <w:tcBorders>
              <w:top w:val="nil"/>
              <w:left w:val="nil"/>
              <w:bottom w:val="nil"/>
              <w:right w:val="nil"/>
            </w:tcBorders>
            <w:vAlign w:val="bottom"/>
          </w:tcPr>
          <w:p w14:paraId="6D93D61C" w14:textId="77777777" w:rsidR="00B55723" w:rsidRPr="00FA0591" w:rsidRDefault="00B55723" w:rsidP="00B55723">
            <w:pPr>
              <w:pStyle w:val="BodyText"/>
              <w:spacing w:after="0" w:line="240" w:lineRule="atLeast"/>
              <w:ind w:left="-128" w:right="-105"/>
              <w:rPr>
                <w:rFonts w:cs="Times New Roman"/>
                <w:lang w:val="en-US"/>
              </w:rPr>
            </w:pPr>
          </w:p>
        </w:tc>
        <w:tc>
          <w:tcPr>
            <w:tcW w:w="1024" w:type="dxa"/>
            <w:tcBorders>
              <w:top w:val="nil"/>
              <w:left w:val="nil"/>
              <w:bottom w:val="single" w:sz="4" w:space="0" w:color="auto"/>
              <w:right w:val="nil"/>
            </w:tcBorders>
            <w:vAlign w:val="bottom"/>
          </w:tcPr>
          <w:p w14:paraId="5B89EBF4" w14:textId="3EC28A36" w:rsidR="00B55723" w:rsidRPr="00FA0591" w:rsidRDefault="00B55723" w:rsidP="00B55723">
            <w:pPr>
              <w:pStyle w:val="BodyText"/>
              <w:tabs>
                <w:tab w:val="decimal" w:pos="562"/>
              </w:tabs>
              <w:spacing w:after="0" w:line="240" w:lineRule="atLeast"/>
              <w:ind w:left="-128" w:right="-243"/>
              <w:rPr>
                <w:rFonts w:cs="Times New Roman"/>
                <w:lang w:val="en-US"/>
              </w:rPr>
            </w:pPr>
            <w:r w:rsidRPr="00A225BE">
              <w:rPr>
                <w:rFonts w:cs="Times New Roman"/>
                <w:lang w:val="en-US"/>
              </w:rPr>
              <w:t>-</w:t>
            </w:r>
          </w:p>
        </w:tc>
        <w:tc>
          <w:tcPr>
            <w:tcW w:w="270" w:type="dxa"/>
            <w:tcBorders>
              <w:top w:val="nil"/>
              <w:left w:val="nil"/>
              <w:bottom w:val="nil"/>
              <w:right w:val="nil"/>
            </w:tcBorders>
          </w:tcPr>
          <w:p w14:paraId="552DCC2D" w14:textId="77777777" w:rsidR="00B55723" w:rsidRPr="00FA0591" w:rsidRDefault="00B55723" w:rsidP="00B55723">
            <w:pPr>
              <w:pStyle w:val="BodyText"/>
              <w:tabs>
                <w:tab w:val="decimal" w:pos="795"/>
                <w:tab w:val="decimal" w:pos="864"/>
              </w:tabs>
              <w:spacing w:after="0" w:line="240" w:lineRule="atLeast"/>
              <w:ind w:left="-128" w:right="-243"/>
              <w:rPr>
                <w:rFonts w:cs="Times New Roman"/>
                <w:lang w:val="en-US"/>
              </w:rPr>
            </w:pPr>
          </w:p>
        </w:tc>
        <w:tc>
          <w:tcPr>
            <w:tcW w:w="993" w:type="dxa"/>
            <w:tcBorders>
              <w:top w:val="nil"/>
              <w:left w:val="nil"/>
              <w:bottom w:val="single" w:sz="4" w:space="0" w:color="auto"/>
              <w:right w:val="nil"/>
            </w:tcBorders>
            <w:vAlign w:val="bottom"/>
          </w:tcPr>
          <w:p w14:paraId="58FEC0B3" w14:textId="134D8356" w:rsidR="00B55723" w:rsidRPr="00FA0591" w:rsidRDefault="000D0F0B" w:rsidP="00B55723">
            <w:pPr>
              <w:pStyle w:val="BodyText"/>
              <w:tabs>
                <w:tab w:val="decimal" w:pos="520"/>
              </w:tabs>
              <w:spacing w:after="0" w:line="240" w:lineRule="atLeast"/>
              <w:ind w:right="-243"/>
              <w:rPr>
                <w:rFonts w:cs="Times New Roman"/>
                <w:lang w:val="en-US"/>
              </w:rPr>
            </w:pPr>
            <w:r>
              <w:rPr>
                <w:rFonts w:cs="Times New Roman"/>
                <w:lang w:val="en-US"/>
              </w:rPr>
              <w:t>(252,542)</w:t>
            </w:r>
          </w:p>
        </w:tc>
        <w:tc>
          <w:tcPr>
            <w:tcW w:w="236" w:type="dxa"/>
            <w:tcBorders>
              <w:top w:val="nil"/>
              <w:left w:val="nil"/>
              <w:bottom w:val="nil"/>
              <w:right w:val="nil"/>
            </w:tcBorders>
            <w:vAlign w:val="bottom"/>
          </w:tcPr>
          <w:p w14:paraId="40337183" w14:textId="77777777" w:rsidR="00B55723" w:rsidRPr="00FA0591" w:rsidRDefault="00B55723" w:rsidP="00B55723">
            <w:pPr>
              <w:pStyle w:val="BodyText"/>
              <w:tabs>
                <w:tab w:val="decimal" w:pos="864"/>
              </w:tabs>
              <w:spacing w:after="0" w:line="240" w:lineRule="atLeast"/>
              <w:ind w:right="-243"/>
              <w:rPr>
                <w:rFonts w:cs="Times New Roman"/>
                <w:lang w:val="en-US"/>
              </w:rPr>
            </w:pPr>
          </w:p>
        </w:tc>
        <w:tc>
          <w:tcPr>
            <w:tcW w:w="1114" w:type="dxa"/>
            <w:tcBorders>
              <w:top w:val="nil"/>
              <w:left w:val="nil"/>
              <w:bottom w:val="single" w:sz="4" w:space="0" w:color="auto"/>
              <w:right w:val="nil"/>
            </w:tcBorders>
            <w:vAlign w:val="bottom"/>
          </w:tcPr>
          <w:p w14:paraId="10968A4E" w14:textId="06E74356" w:rsidR="00B55723" w:rsidRPr="00FA0591" w:rsidRDefault="00B55723" w:rsidP="00B55723">
            <w:pPr>
              <w:pStyle w:val="BodyText"/>
              <w:tabs>
                <w:tab w:val="decimal" w:pos="864"/>
              </w:tabs>
              <w:spacing w:after="0" w:line="240" w:lineRule="atLeast"/>
              <w:ind w:left="-128" w:right="-243"/>
              <w:rPr>
                <w:rFonts w:cs="Times New Roman"/>
                <w:lang w:val="en-US"/>
              </w:rPr>
            </w:pPr>
            <w:r w:rsidRPr="00731D37">
              <w:rPr>
                <w:rFonts w:cs="Times New Roman"/>
                <w:lang w:val="en-US"/>
              </w:rPr>
              <w:t>(225,449)</w:t>
            </w:r>
          </w:p>
        </w:tc>
        <w:tc>
          <w:tcPr>
            <w:tcW w:w="270" w:type="dxa"/>
            <w:tcBorders>
              <w:top w:val="nil"/>
              <w:left w:val="nil"/>
              <w:bottom w:val="nil"/>
              <w:right w:val="nil"/>
            </w:tcBorders>
          </w:tcPr>
          <w:p w14:paraId="58DC1C09" w14:textId="77777777" w:rsidR="00B55723" w:rsidRPr="00A225BE" w:rsidRDefault="00B55723" w:rsidP="00B55723">
            <w:pPr>
              <w:pStyle w:val="BodyText"/>
              <w:tabs>
                <w:tab w:val="decimal" w:pos="642"/>
              </w:tabs>
              <w:spacing w:after="0" w:line="240" w:lineRule="atLeast"/>
              <w:ind w:right="-243"/>
              <w:rPr>
                <w:rFonts w:cs="Times New Roman"/>
                <w:lang w:val="en-US"/>
              </w:rPr>
            </w:pPr>
          </w:p>
        </w:tc>
      </w:tr>
      <w:tr w:rsidR="00B55723" w:rsidRPr="00FA0591" w14:paraId="21F58C53" w14:textId="0F2C7930"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33B13882" w14:textId="77777777" w:rsidR="00B55723" w:rsidRPr="00FA0591" w:rsidRDefault="00B55723" w:rsidP="00B55723">
            <w:pPr>
              <w:pStyle w:val="BodyText"/>
              <w:tabs>
                <w:tab w:val="left" w:pos="550"/>
              </w:tabs>
              <w:spacing w:after="0" w:line="240" w:lineRule="atLeast"/>
              <w:ind w:hanging="8"/>
              <w:rPr>
                <w:rFonts w:cs="Times New Roman"/>
                <w:b/>
                <w:bCs/>
                <w:lang w:val="en-US"/>
              </w:rPr>
            </w:pPr>
            <w:r w:rsidRPr="00FA0591">
              <w:rPr>
                <w:rFonts w:cs="Times New Roman"/>
                <w:b/>
                <w:bCs/>
                <w:lang w:val="en-US"/>
              </w:rPr>
              <w:t>Net</w:t>
            </w:r>
          </w:p>
        </w:tc>
        <w:tc>
          <w:tcPr>
            <w:tcW w:w="1179" w:type="dxa"/>
            <w:tcBorders>
              <w:top w:val="single" w:sz="4" w:space="0" w:color="auto"/>
              <w:left w:val="nil"/>
              <w:bottom w:val="single" w:sz="4" w:space="0" w:color="auto"/>
              <w:right w:val="nil"/>
            </w:tcBorders>
            <w:vAlign w:val="bottom"/>
          </w:tcPr>
          <w:p w14:paraId="30D1AAF8" w14:textId="6A8A559B" w:rsidR="00B55723" w:rsidRPr="00FA0591" w:rsidRDefault="000D0F0B" w:rsidP="00B55723">
            <w:pPr>
              <w:pStyle w:val="BodyText"/>
              <w:tabs>
                <w:tab w:val="decimal" w:pos="931"/>
              </w:tabs>
              <w:spacing w:after="0" w:line="240" w:lineRule="atLeast"/>
              <w:ind w:left="-128" w:right="-105"/>
              <w:rPr>
                <w:rFonts w:cs="Times New Roman"/>
                <w:b/>
                <w:bCs/>
                <w:lang w:val="en-US"/>
              </w:rPr>
            </w:pPr>
            <w:r>
              <w:rPr>
                <w:rFonts w:cs="Times New Roman"/>
                <w:b/>
                <w:bCs/>
                <w:lang w:val="en-US"/>
              </w:rPr>
              <w:t>42,766</w:t>
            </w:r>
          </w:p>
        </w:tc>
        <w:tc>
          <w:tcPr>
            <w:tcW w:w="236" w:type="dxa"/>
            <w:tcBorders>
              <w:top w:val="nil"/>
              <w:left w:val="nil"/>
              <w:bottom w:val="nil"/>
              <w:right w:val="nil"/>
            </w:tcBorders>
          </w:tcPr>
          <w:p w14:paraId="7698BA77" w14:textId="77777777" w:rsidR="00B55723" w:rsidRPr="00FA0591" w:rsidRDefault="00B55723" w:rsidP="00B55723">
            <w:pPr>
              <w:pStyle w:val="BodyText"/>
              <w:tabs>
                <w:tab w:val="left" w:pos="550"/>
              </w:tabs>
              <w:spacing w:after="0" w:line="240" w:lineRule="atLeast"/>
              <w:ind w:right="-105"/>
              <w:jc w:val="right"/>
              <w:rPr>
                <w:rFonts w:cs="Times New Roman"/>
                <w:b/>
                <w:bCs/>
                <w:lang w:val="en-US"/>
              </w:rPr>
            </w:pPr>
          </w:p>
        </w:tc>
        <w:tc>
          <w:tcPr>
            <w:tcW w:w="1024" w:type="dxa"/>
            <w:tcBorders>
              <w:top w:val="single" w:sz="4" w:space="0" w:color="auto"/>
              <w:left w:val="nil"/>
              <w:bottom w:val="single" w:sz="4" w:space="0" w:color="auto"/>
              <w:right w:val="nil"/>
            </w:tcBorders>
            <w:vAlign w:val="bottom"/>
          </w:tcPr>
          <w:p w14:paraId="5C366748" w14:textId="1162F6D9" w:rsidR="00B55723" w:rsidRPr="00FA0591" w:rsidRDefault="00B55723" w:rsidP="00B55723">
            <w:pPr>
              <w:pStyle w:val="BodyText"/>
              <w:tabs>
                <w:tab w:val="decimal" w:pos="735"/>
              </w:tabs>
              <w:spacing w:after="0" w:line="240" w:lineRule="atLeast"/>
              <w:ind w:left="-128" w:right="-105"/>
              <w:rPr>
                <w:rFonts w:cs="Times New Roman"/>
                <w:b/>
                <w:bCs/>
                <w:lang w:val="en-US"/>
              </w:rPr>
            </w:pPr>
            <w:r w:rsidRPr="00E52373">
              <w:rPr>
                <w:rFonts w:cs="Times New Roman"/>
                <w:b/>
                <w:bCs/>
                <w:lang w:val="en-US"/>
              </w:rPr>
              <w:t>58,387</w:t>
            </w:r>
          </w:p>
        </w:tc>
        <w:tc>
          <w:tcPr>
            <w:tcW w:w="270" w:type="dxa"/>
            <w:tcBorders>
              <w:top w:val="nil"/>
              <w:left w:val="nil"/>
              <w:bottom w:val="nil"/>
              <w:right w:val="nil"/>
            </w:tcBorders>
          </w:tcPr>
          <w:p w14:paraId="2E251F55" w14:textId="77777777" w:rsidR="00B55723" w:rsidRPr="00FA0591" w:rsidRDefault="00B55723" w:rsidP="00B55723">
            <w:pPr>
              <w:pStyle w:val="BodyText"/>
              <w:tabs>
                <w:tab w:val="decimal" w:pos="795"/>
                <w:tab w:val="decimal" w:pos="882"/>
              </w:tabs>
              <w:spacing w:after="0" w:line="240" w:lineRule="atLeast"/>
              <w:ind w:right="-243"/>
              <w:rPr>
                <w:rFonts w:cs="Times New Roman"/>
                <w:b/>
                <w:bCs/>
                <w:lang w:val="en-US"/>
              </w:rPr>
            </w:pPr>
          </w:p>
        </w:tc>
        <w:tc>
          <w:tcPr>
            <w:tcW w:w="993" w:type="dxa"/>
            <w:tcBorders>
              <w:top w:val="single" w:sz="4" w:space="0" w:color="auto"/>
              <w:left w:val="nil"/>
              <w:bottom w:val="single" w:sz="4" w:space="0" w:color="auto"/>
              <w:right w:val="nil"/>
            </w:tcBorders>
            <w:vAlign w:val="bottom"/>
          </w:tcPr>
          <w:p w14:paraId="612FC21D" w14:textId="067ABC44" w:rsidR="00B55723" w:rsidRPr="00FA0591" w:rsidRDefault="000D0F0B" w:rsidP="00B55723">
            <w:pPr>
              <w:pStyle w:val="BodyText"/>
              <w:tabs>
                <w:tab w:val="decimal" w:pos="795"/>
              </w:tabs>
              <w:spacing w:after="0" w:line="240" w:lineRule="atLeast"/>
              <w:ind w:right="-243"/>
              <w:rPr>
                <w:rFonts w:cs="Times New Roman"/>
                <w:b/>
                <w:bCs/>
                <w:lang w:val="en-US"/>
              </w:rPr>
            </w:pPr>
            <w:r>
              <w:rPr>
                <w:rFonts w:cs="Times New Roman"/>
                <w:b/>
                <w:bCs/>
                <w:lang w:val="en-US"/>
              </w:rPr>
              <w:t>74,447</w:t>
            </w:r>
          </w:p>
        </w:tc>
        <w:tc>
          <w:tcPr>
            <w:tcW w:w="236" w:type="dxa"/>
            <w:tcBorders>
              <w:top w:val="nil"/>
              <w:left w:val="nil"/>
              <w:bottom w:val="nil"/>
              <w:right w:val="nil"/>
            </w:tcBorders>
            <w:vAlign w:val="bottom"/>
          </w:tcPr>
          <w:p w14:paraId="0036C242" w14:textId="77777777" w:rsidR="00B55723" w:rsidRPr="00FA0591" w:rsidRDefault="00B55723" w:rsidP="00B55723">
            <w:pPr>
              <w:pStyle w:val="BodyText"/>
              <w:tabs>
                <w:tab w:val="left" w:pos="550"/>
              </w:tabs>
              <w:spacing w:after="0" w:line="240" w:lineRule="atLeast"/>
              <w:jc w:val="center"/>
              <w:rPr>
                <w:rFonts w:cs="Times New Roman"/>
                <w:b/>
                <w:bCs/>
                <w:lang w:val="en-US"/>
              </w:rPr>
            </w:pPr>
          </w:p>
        </w:tc>
        <w:tc>
          <w:tcPr>
            <w:tcW w:w="1114" w:type="dxa"/>
            <w:tcBorders>
              <w:top w:val="single" w:sz="4" w:space="0" w:color="auto"/>
              <w:left w:val="nil"/>
              <w:bottom w:val="single" w:sz="4" w:space="0" w:color="auto"/>
              <w:right w:val="nil"/>
            </w:tcBorders>
            <w:vAlign w:val="bottom"/>
          </w:tcPr>
          <w:p w14:paraId="4FC70AC8" w14:textId="0275CF49" w:rsidR="00B55723" w:rsidRPr="00FA0591" w:rsidRDefault="00B55723" w:rsidP="00B55723">
            <w:pPr>
              <w:pStyle w:val="BodyText"/>
              <w:tabs>
                <w:tab w:val="decimal" w:pos="864"/>
              </w:tabs>
              <w:spacing w:after="0" w:line="240" w:lineRule="atLeast"/>
              <w:ind w:right="-243"/>
              <w:rPr>
                <w:rFonts w:cs="Times New Roman"/>
                <w:b/>
                <w:bCs/>
                <w:lang w:val="en-US"/>
              </w:rPr>
            </w:pPr>
            <w:r w:rsidRPr="00647612">
              <w:rPr>
                <w:rFonts w:cs="Times New Roman"/>
                <w:b/>
                <w:bCs/>
                <w:lang w:val="en-US"/>
              </w:rPr>
              <w:t>117,404</w:t>
            </w:r>
          </w:p>
        </w:tc>
        <w:tc>
          <w:tcPr>
            <w:tcW w:w="270" w:type="dxa"/>
            <w:tcBorders>
              <w:top w:val="nil"/>
              <w:left w:val="nil"/>
              <w:bottom w:val="nil"/>
              <w:right w:val="nil"/>
            </w:tcBorders>
          </w:tcPr>
          <w:p w14:paraId="3831D9D7" w14:textId="77777777" w:rsidR="00B55723" w:rsidRDefault="00B55723" w:rsidP="00B55723">
            <w:pPr>
              <w:pStyle w:val="BodyText"/>
              <w:tabs>
                <w:tab w:val="decimal" w:pos="864"/>
              </w:tabs>
              <w:spacing w:after="0" w:line="240" w:lineRule="atLeast"/>
              <w:ind w:right="-243"/>
              <w:rPr>
                <w:rFonts w:cs="Angsana New"/>
                <w:b/>
                <w:bCs/>
                <w:szCs w:val="28"/>
                <w:lang w:val="en-US"/>
              </w:rPr>
            </w:pPr>
          </w:p>
        </w:tc>
      </w:tr>
      <w:tr w:rsidR="009563F1" w:rsidRPr="00FA0591" w14:paraId="788CF70C" w14:textId="6B7ED7CF"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64152311" w14:textId="77777777" w:rsidR="009563F1" w:rsidRPr="00FA0591" w:rsidRDefault="009563F1" w:rsidP="00797B6C">
            <w:pPr>
              <w:pStyle w:val="BodyText"/>
              <w:tabs>
                <w:tab w:val="left" w:pos="550"/>
              </w:tabs>
              <w:spacing w:after="0" w:line="240" w:lineRule="atLeast"/>
              <w:ind w:hanging="8"/>
              <w:rPr>
                <w:rFonts w:cs="Times New Roman"/>
                <w:b/>
                <w:bCs/>
                <w:lang w:val="en-US"/>
              </w:rPr>
            </w:pPr>
          </w:p>
        </w:tc>
        <w:tc>
          <w:tcPr>
            <w:tcW w:w="1179" w:type="dxa"/>
            <w:tcBorders>
              <w:top w:val="single" w:sz="4" w:space="0" w:color="auto"/>
              <w:left w:val="nil"/>
              <w:bottom w:val="nil"/>
              <w:right w:val="nil"/>
            </w:tcBorders>
            <w:vAlign w:val="bottom"/>
          </w:tcPr>
          <w:p w14:paraId="19EF37FE" w14:textId="77777777" w:rsidR="009563F1" w:rsidRPr="00FA0591" w:rsidRDefault="009563F1" w:rsidP="00797B6C">
            <w:pPr>
              <w:pStyle w:val="BodyText"/>
              <w:tabs>
                <w:tab w:val="decimal" w:pos="780"/>
              </w:tabs>
              <w:spacing w:after="0" w:line="240" w:lineRule="atLeast"/>
              <w:ind w:left="-128" w:right="-243"/>
              <w:rPr>
                <w:rFonts w:cs="Times New Roman"/>
                <w:lang w:val="en-US"/>
              </w:rPr>
            </w:pPr>
          </w:p>
        </w:tc>
        <w:tc>
          <w:tcPr>
            <w:tcW w:w="236" w:type="dxa"/>
            <w:tcBorders>
              <w:top w:val="nil"/>
              <w:left w:val="nil"/>
              <w:bottom w:val="nil"/>
              <w:right w:val="nil"/>
            </w:tcBorders>
          </w:tcPr>
          <w:p w14:paraId="0943C592" w14:textId="77777777" w:rsidR="009563F1" w:rsidRPr="00FA0591" w:rsidRDefault="009563F1" w:rsidP="00797B6C">
            <w:pPr>
              <w:pStyle w:val="BodyText"/>
              <w:tabs>
                <w:tab w:val="left" w:pos="550"/>
              </w:tabs>
              <w:spacing w:after="0" w:line="240" w:lineRule="atLeast"/>
              <w:ind w:right="-105"/>
              <w:jc w:val="right"/>
              <w:rPr>
                <w:rFonts w:cs="Times New Roman"/>
                <w:b/>
                <w:bCs/>
                <w:lang w:val="en-US"/>
              </w:rPr>
            </w:pPr>
          </w:p>
        </w:tc>
        <w:tc>
          <w:tcPr>
            <w:tcW w:w="1024" w:type="dxa"/>
            <w:tcBorders>
              <w:top w:val="single" w:sz="4" w:space="0" w:color="auto"/>
              <w:left w:val="nil"/>
              <w:bottom w:val="nil"/>
              <w:right w:val="nil"/>
            </w:tcBorders>
            <w:vAlign w:val="bottom"/>
          </w:tcPr>
          <w:p w14:paraId="07FF31A8" w14:textId="77777777" w:rsidR="009563F1" w:rsidRPr="00FA0591" w:rsidRDefault="009563F1" w:rsidP="00797B6C">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6420B5AC" w14:textId="77777777" w:rsidR="009563F1" w:rsidRPr="00FA0591" w:rsidRDefault="009563F1" w:rsidP="00797B6C">
            <w:pPr>
              <w:pStyle w:val="BodyText"/>
              <w:tabs>
                <w:tab w:val="decimal" w:pos="795"/>
                <w:tab w:val="decimal" w:pos="882"/>
              </w:tabs>
              <w:spacing w:after="0" w:line="240" w:lineRule="atLeast"/>
              <w:ind w:right="-243"/>
              <w:rPr>
                <w:rFonts w:cs="Times New Roman"/>
                <w:b/>
                <w:bCs/>
                <w:lang w:val="en-US"/>
              </w:rPr>
            </w:pPr>
          </w:p>
        </w:tc>
        <w:tc>
          <w:tcPr>
            <w:tcW w:w="993" w:type="dxa"/>
            <w:tcBorders>
              <w:top w:val="single" w:sz="4" w:space="0" w:color="auto"/>
              <w:left w:val="nil"/>
              <w:bottom w:val="nil"/>
              <w:right w:val="nil"/>
            </w:tcBorders>
            <w:vAlign w:val="bottom"/>
          </w:tcPr>
          <w:p w14:paraId="55E677CD" w14:textId="77777777" w:rsidR="009563F1" w:rsidRPr="00FA0591" w:rsidRDefault="009563F1" w:rsidP="00797B6C">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58ED808" w14:textId="77777777" w:rsidR="009563F1" w:rsidRPr="00FA0591" w:rsidRDefault="009563F1" w:rsidP="00797B6C">
            <w:pPr>
              <w:pStyle w:val="BodyText"/>
              <w:tabs>
                <w:tab w:val="left" w:pos="550"/>
              </w:tabs>
              <w:spacing w:after="0" w:line="240" w:lineRule="atLeast"/>
              <w:jc w:val="center"/>
              <w:rPr>
                <w:rFonts w:cs="Times New Roman"/>
                <w:b/>
                <w:bCs/>
                <w:lang w:val="en-US"/>
              </w:rPr>
            </w:pPr>
          </w:p>
        </w:tc>
        <w:tc>
          <w:tcPr>
            <w:tcW w:w="1114" w:type="dxa"/>
            <w:tcBorders>
              <w:top w:val="single" w:sz="4" w:space="0" w:color="auto"/>
              <w:left w:val="nil"/>
              <w:bottom w:val="nil"/>
              <w:right w:val="nil"/>
            </w:tcBorders>
            <w:vAlign w:val="bottom"/>
          </w:tcPr>
          <w:p w14:paraId="5402553D" w14:textId="77777777" w:rsidR="009563F1" w:rsidRPr="00FA0591" w:rsidRDefault="009563F1" w:rsidP="00797B6C">
            <w:pPr>
              <w:pStyle w:val="BodyText"/>
              <w:tabs>
                <w:tab w:val="decimal" w:pos="864"/>
              </w:tabs>
              <w:spacing w:after="0" w:line="240" w:lineRule="atLeast"/>
              <w:ind w:left="-128" w:right="-243"/>
              <w:rPr>
                <w:rFonts w:cs="Times New Roman"/>
                <w:b/>
                <w:bCs/>
                <w:lang w:val="en-US"/>
              </w:rPr>
            </w:pPr>
          </w:p>
        </w:tc>
        <w:tc>
          <w:tcPr>
            <w:tcW w:w="270" w:type="dxa"/>
            <w:tcBorders>
              <w:top w:val="nil"/>
              <w:left w:val="nil"/>
              <w:bottom w:val="nil"/>
              <w:right w:val="nil"/>
            </w:tcBorders>
          </w:tcPr>
          <w:p w14:paraId="7C29FDB5" w14:textId="77777777" w:rsidR="009563F1" w:rsidRPr="00FA0591" w:rsidRDefault="009563F1" w:rsidP="00797B6C">
            <w:pPr>
              <w:pStyle w:val="BodyText"/>
              <w:tabs>
                <w:tab w:val="decimal" w:pos="864"/>
              </w:tabs>
              <w:spacing w:after="0" w:line="240" w:lineRule="atLeast"/>
              <w:ind w:left="-128" w:right="-243"/>
              <w:rPr>
                <w:rFonts w:cs="Times New Roman"/>
                <w:b/>
                <w:bCs/>
                <w:lang w:val="en-US"/>
              </w:rPr>
            </w:pPr>
          </w:p>
        </w:tc>
      </w:tr>
      <w:tr w:rsidR="00B55723" w:rsidRPr="00FA0591" w14:paraId="45FA4935" w14:textId="71F6FCF7"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52EE8B28" w14:textId="77777777" w:rsidR="00B55723" w:rsidRPr="00EF78F5" w:rsidRDefault="00B55723" w:rsidP="00B55723">
            <w:pPr>
              <w:pStyle w:val="BodyText"/>
              <w:tabs>
                <w:tab w:val="left" w:pos="550"/>
              </w:tabs>
              <w:spacing w:after="0" w:line="240" w:lineRule="atLeast"/>
              <w:ind w:hanging="8"/>
              <w:rPr>
                <w:rFonts w:cs="Times New Roman"/>
                <w:b/>
                <w:bCs/>
                <w:lang w:val="en-US"/>
              </w:rPr>
            </w:pPr>
            <w:r w:rsidRPr="00EF78F5">
              <w:rPr>
                <w:rFonts w:cs="Times New Roman"/>
                <w:b/>
                <w:bCs/>
                <w:lang w:val="en-US"/>
              </w:rPr>
              <w:t>Total</w:t>
            </w:r>
          </w:p>
        </w:tc>
        <w:tc>
          <w:tcPr>
            <w:tcW w:w="1179" w:type="dxa"/>
            <w:tcBorders>
              <w:top w:val="nil"/>
              <w:left w:val="nil"/>
              <w:bottom w:val="double" w:sz="4" w:space="0" w:color="auto"/>
              <w:right w:val="nil"/>
            </w:tcBorders>
            <w:vAlign w:val="bottom"/>
          </w:tcPr>
          <w:p w14:paraId="245D6ADB" w14:textId="3D47D890" w:rsidR="00B55723" w:rsidRPr="00FA0591" w:rsidRDefault="000D0F0B" w:rsidP="00B55723">
            <w:pPr>
              <w:pStyle w:val="BodyText"/>
              <w:tabs>
                <w:tab w:val="decimal" w:pos="931"/>
              </w:tabs>
              <w:spacing w:after="0" w:line="240" w:lineRule="atLeast"/>
              <w:ind w:left="-128" w:right="-105"/>
              <w:rPr>
                <w:rFonts w:cs="Times New Roman"/>
                <w:b/>
                <w:bCs/>
                <w:lang w:val="en-US"/>
              </w:rPr>
            </w:pPr>
            <w:r>
              <w:rPr>
                <w:rFonts w:cs="Times New Roman"/>
                <w:b/>
                <w:bCs/>
                <w:lang w:val="en-US"/>
              </w:rPr>
              <w:t>72,872</w:t>
            </w:r>
          </w:p>
        </w:tc>
        <w:tc>
          <w:tcPr>
            <w:tcW w:w="236" w:type="dxa"/>
            <w:tcBorders>
              <w:top w:val="nil"/>
              <w:left w:val="nil"/>
              <w:bottom w:val="nil"/>
              <w:right w:val="nil"/>
            </w:tcBorders>
          </w:tcPr>
          <w:p w14:paraId="2ED9078F" w14:textId="77777777" w:rsidR="00B55723" w:rsidRPr="00FA0591" w:rsidRDefault="00B55723" w:rsidP="00B55723">
            <w:pPr>
              <w:pStyle w:val="BodyText"/>
              <w:tabs>
                <w:tab w:val="left" w:pos="550"/>
              </w:tabs>
              <w:spacing w:after="0" w:line="240" w:lineRule="atLeast"/>
              <w:ind w:right="-105"/>
              <w:jc w:val="right"/>
              <w:rPr>
                <w:rFonts w:cs="Times New Roman"/>
                <w:b/>
                <w:bCs/>
                <w:lang w:val="en-US"/>
              </w:rPr>
            </w:pPr>
          </w:p>
        </w:tc>
        <w:tc>
          <w:tcPr>
            <w:tcW w:w="1024" w:type="dxa"/>
            <w:tcBorders>
              <w:top w:val="nil"/>
              <w:left w:val="nil"/>
              <w:bottom w:val="double" w:sz="4" w:space="0" w:color="auto"/>
              <w:right w:val="nil"/>
            </w:tcBorders>
            <w:vAlign w:val="bottom"/>
          </w:tcPr>
          <w:p w14:paraId="5703D509" w14:textId="653092D3" w:rsidR="00B55723" w:rsidRPr="00FA0591" w:rsidRDefault="00B55723" w:rsidP="00B55723">
            <w:pPr>
              <w:pStyle w:val="BodyText"/>
              <w:tabs>
                <w:tab w:val="decimal" w:pos="735"/>
              </w:tabs>
              <w:spacing w:after="0" w:line="240" w:lineRule="atLeast"/>
              <w:ind w:right="-105"/>
              <w:rPr>
                <w:rFonts w:cs="Times New Roman"/>
                <w:b/>
                <w:bCs/>
                <w:lang w:val="en-US"/>
              </w:rPr>
            </w:pPr>
            <w:r w:rsidRPr="004334F8">
              <w:rPr>
                <w:rFonts w:cs="Times New Roman"/>
                <w:b/>
                <w:bCs/>
                <w:lang w:val="en-US"/>
              </w:rPr>
              <w:t>89,996</w:t>
            </w:r>
          </w:p>
        </w:tc>
        <w:tc>
          <w:tcPr>
            <w:tcW w:w="270" w:type="dxa"/>
            <w:tcBorders>
              <w:top w:val="nil"/>
              <w:left w:val="nil"/>
              <w:bottom w:val="nil"/>
              <w:right w:val="nil"/>
            </w:tcBorders>
          </w:tcPr>
          <w:p w14:paraId="49109D2D" w14:textId="77777777" w:rsidR="00B55723" w:rsidRPr="00FA0591" w:rsidRDefault="00B55723" w:rsidP="00B55723">
            <w:pPr>
              <w:pStyle w:val="BodyText"/>
              <w:tabs>
                <w:tab w:val="decimal" w:pos="795"/>
                <w:tab w:val="decimal" w:pos="882"/>
              </w:tabs>
              <w:spacing w:after="0" w:line="240" w:lineRule="atLeast"/>
              <w:ind w:left="-128" w:right="-243"/>
              <w:rPr>
                <w:rFonts w:cs="Times New Roman"/>
                <w:b/>
                <w:bCs/>
                <w:lang w:val="en-US"/>
              </w:rPr>
            </w:pPr>
          </w:p>
        </w:tc>
        <w:tc>
          <w:tcPr>
            <w:tcW w:w="993" w:type="dxa"/>
            <w:tcBorders>
              <w:top w:val="nil"/>
              <w:left w:val="nil"/>
              <w:bottom w:val="double" w:sz="4" w:space="0" w:color="auto"/>
              <w:right w:val="nil"/>
            </w:tcBorders>
            <w:vAlign w:val="bottom"/>
          </w:tcPr>
          <w:p w14:paraId="1D6A9833" w14:textId="281E3F8C" w:rsidR="00B55723" w:rsidRPr="00FA0591" w:rsidRDefault="000D0F0B" w:rsidP="00B55723">
            <w:pPr>
              <w:pStyle w:val="BodyText"/>
              <w:tabs>
                <w:tab w:val="decimal" w:pos="795"/>
              </w:tabs>
              <w:spacing w:after="0" w:line="240" w:lineRule="atLeast"/>
              <w:ind w:right="-243"/>
              <w:rPr>
                <w:rFonts w:cs="Times New Roman"/>
                <w:b/>
                <w:bCs/>
                <w:lang w:val="en-US"/>
              </w:rPr>
            </w:pPr>
            <w:r>
              <w:rPr>
                <w:rFonts w:cs="Times New Roman"/>
                <w:b/>
                <w:bCs/>
                <w:lang w:val="en-US"/>
              </w:rPr>
              <w:t>105,311</w:t>
            </w:r>
          </w:p>
        </w:tc>
        <w:tc>
          <w:tcPr>
            <w:tcW w:w="236" w:type="dxa"/>
            <w:tcBorders>
              <w:top w:val="nil"/>
              <w:left w:val="nil"/>
              <w:bottom w:val="nil"/>
              <w:right w:val="nil"/>
            </w:tcBorders>
            <w:vAlign w:val="bottom"/>
          </w:tcPr>
          <w:p w14:paraId="1D5D8FA2" w14:textId="77777777" w:rsidR="00B55723" w:rsidRPr="00FA0591" w:rsidRDefault="00B55723" w:rsidP="00B55723">
            <w:pPr>
              <w:pStyle w:val="BodyText"/>
              <w:tabs>
                <w:tab w:val="left" w:pos="550"/>
              </w:tabs>
              <w:spacing w:after="0" w:line="240" w:lineRule="atLeast"/>
              <w:jc w:val="center"/>
              <w:rPr>
                <w:rFonts w:cs="Times New Roman"/>
                <w:b/>
                <w:bCs/>
                <w:lang w:val="en-US"/>
              </w:rPr>
            </w:pPr>
          </w:p>
        </w:tc>
        <w:tc>
          <w:tcPr>
            <w:tcW w:w="1114" w:type="dxa"/>
            <w:tcBorders>
              <w:top w:val="nil"/>
              <w:left w:val="nil"/>
              <w:bottom w:val="double" w:sz="4" w:space="0" w:color="auto"/>
              <w:right w:val="nil"/>
            </w:tcBorders>
            <w:vAlign w:val="bottom"/>
          </w:tcPr>
          <w:p w14:paraId="295BE8AF" w14:textId="5FD54E5D" w:rsidR="00B55723" w:rsidRPr="00FA0591" w:rsidRDefault="00B55723" w:rsidP="00B55723">
            <w:pPr>
              <w:pStyle w:val="BodyText"/>
              <w:tabs>
                <w:tab w:val="decimal" w:pos="864"/>
              </w:tabs>
              <w:spacing w:after="0" w:line="240" w:lineRule="atLeast"/>
              <w:ind w:right="-243"/>
              <w:rPr>
                <w:rFonts w:cs="Times New Roman"/>
                <w:b/>
                <w:bCs/>
                <w:lang w:val="en-US"/>
              </w:rPr>
            </w:pPr>
            <w:r w:rsidRPr="00B83752">
              <w:rPr>
                <w:rFonts w:cs="Times New Roman"/>
                <w:b/>
                <w:bCs/>
                <w:lang w:val="en-US"/>
              </w:rPr>
              <w:t>155,591</w:t>
            </w:r>
          </w:p>
        </w:tc>
        <w:tc>
          <w:tcPr>
            <w:tcW w:w="270" w:type="dxa"/>
            <w:tcBorders>
              <w:top w:val="nil"/>
              <w:left w:val="nil"/>
              <w:bottom w:val="nil"/>
              <w:right w:val="nil"/>
            </w:tcBorders>
          </w:tcPr>
          <w:p w14:paraId="2B538572" w14:textId="77777777" w:rsidR="00B55723" w:rsidRDefault="00B55723" w:rsidP="00B55723">
            <w:pPr>
              <w:pStyle w:val="BodyText"/>
              <w:tabs>
                <w:tab w:val="decimal" w:pos="864"/>
              </w:tabs>
              <w:spacing w:after="0" w:line="240" w:lineRule="atLeast"/>
              <w:ind w:right="-243"/>
              <w:rPr>
                <w:rFonts w:cs="Times New Roman"/>
                <w:b/>
                <w:bCs/>
                <w:lang w:val="en-US"/>
              </w:rPr>
            </w:pPr>
          </w:p>
        </w:tc>
      </w:tr>
      <w:tr w:rsidR="009563F1" w:rsidRPr="00FA0591" w14:paraId="689E6364" w14:textId="3E3327AD"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7" w:type="dxa"/>
            <w:gridSpan w:val="2"/>
            <w:tcBorders>
              <w:top w:val="nil"/>
              <w:left w:val="nil"/>
              <w:bottom w:val="nil"/>
              <w:right w:val="nil"/>
            </w:tcBorders>
          </w:tcPr>
          <w:p w14:paraId="4D179BBB" w14:textId="77777777" w:rsidR="009563F1" w:rsidRPr="00EF78F5" w:rsidRDefault="009563F1" w:rsidP="00797B6C">
            <w:pPr>
              <w:pStyle w:val="BodyText"/>
              <w:tabs>
                <w:tab w:val="left" w:pos="550"/>
              </w:tabs>
              <w:spacing w:after="0" w:line="240" w:lineRule="atLeast"/>
              <w:ind w:hanging="8"/>
              <w:rPr>
                <w:rFonts w:cs="Times New Roman"/>
                <w:b/>
                <w:bCs/>
                <w:lang w:val="en-US"/>
              </w:rPr>
            </w:pPr>
          </w:p>
        </w:tc>
        <w:tc>
          <w:tcPr>
            <w:tcW w:w="1179" w:type="dxa"/>
            <w:tcBorders>
              <w:top w:val="double" w:sz="4" w:space="0" w:color="auto"/>
              <w:left w:val="nil"/>
              <w:bottom w:val="nil"/>
              <w:right w:val="nil"/>
            </w:tcBorders>
            <w:vAlign w:val="bottom"/>
          </w:tcPr>
          <w:p w14:paraId="1DBE3418" w14:textId="77777777" w:rsidR="009563F1" w:rsidRPr="00FA0591" w:rsidRDefault="009563F1" w:rsidP="00797B6C">
            <w:pPr>
              <w:pStyle w:val="BodyText"/>
              <w:tabs>
                <w:tab w:val="decimal" w:pos="931"/>
              </w:tabs>
              <w:spacing w:after="0" w:line="240" w:lineRule="atLeast"/>
              <w:ind w:left="-128" w:right="-105"/>
              <w:rPr>
                <w:rFonts w:cs="Times New Roman"/>
                <w:b/>
                <w:bCs/>
                <w:lang w:val="en-US"/>
              </w:rPr>
            </w:pPr>
          </w:p>
        </w:tc>
        <w:tc>
          <w:tcPr>
            <w:tcW w:w="236" w:type="dxa"/>
            <w:tcBorders>
              <w:top w:val="nil"/>
              <w:left w:val="nil"/>
              <w:bottom w:val="nil"/>
              <w:right w:val="nil"/>
            </w:tcBorders>
          </w:tcPr>
          <w:p w14:paraId="24E14A6C" w14:textId="77777777" w:rsidR="009563F1" w:rsidRPr="00FA0591" w:rsidRDefault="009563F1" w:rsidP="00797B6C">
            <w:pPr>
              <w:pStyle w:val="BodyText"/>
              <w:tabs>
                <w:tab w:val="left" w:pos="550"/>
              </w:tabs>
              <w:spacing w:after="0" w:line="240" w:lineRule="atLeast"/>
              <w:ind w:right="-105"/>
              <w:jc w:val="right"/>
              <w:rPr>
                <w:rFonts w:cs="Times New Roman"/>
                <w:b/>
                <w:bCs/>
                <w:lang w:val="en-US"/>
              </w:rPr>
            </w:pPr>
          </w:p>
        </w:tc>
        <w:tc>
          <w:tcPr>
            <w:tcW w:w="1024" w:type="dxa"/>
            <w:tcBorders>
              <w:top w:val="double" w:sz="4" w:space="0" w:color="auto"/>
              <w:left w:val="nil"/>
              <w:bottom w:val="nil"/>
              <w:right w:val="nil"/>
            </w:tcBorders>
            <w:vAlign w:val="bottom"/>
          </w:tcPr>
          <w:p w14:paraId="71F0D292" w14:textId="77777777" w:rsidR="009563F1" w:rsidRDefault="009563F1" w:rsidP="009D0250">
            <w:pPr>
              <w:pStyle w:val="BodyText"/>
              <w:tabs>
                <w:tab w:val="decimal" w:pos="735"/>
              </w:tabs>
              <w:spacing w:after="0" w:line="240" w:lineRule="atLeast"/>
              <w:ind w:right="-105"/>
              <w:rPr>
                <w:rFonts w:cs="Times New Roman"/>
                <w:b/>
                <w:bCs/>
                <w:lang w:val="en-US"/>
              </w:rPr>
            </w:pPr>
          </w:p>
        </w:tc>
        <w:tc>
          <w:tcPr>
            <w:tcW w:w="270" w:type="dxa"/>
            <w:tcBorders>
              <w:top w:val="nil"/>
              <w:left w:val="nil"/>
              <w:bottom w:val="nil"/>
              <w:right w:val="nil"/>
            </w:tcBorders>
          </w:tcPr>
          <w:p w14:paraId="3ECB13DD" w14:textId="77777777" w:rsidR="009563F1" w:rsidRPr="00FA0591" w:rsidRDefault="009563F1" w:rsidP="00797B6C">
            <w:pPr>
              <w:pStyle w:val="BodyText"/>
              <w:tabs>
                <w:tab w:val="decimal" w:pos="795"/>
                <w:tab w:val="decimal" w:pos="882"/>
              </w:tabs>
              <w:spacing w:after="0" w:line="240" w:lineRule="atLeast"/>
              <w:ind w:left="-128" w:right="-243"/>
              <w:rPr>
                <w:rFonts w:cs="Times New Roman"/>
                <w:b/>
                <w:bCs/>
                <w:lang w:val="en-US"/>
              </w:rPr>
            </w:pPr>
          </w:p>
        </w:tc>
        <w:tc>
          <w:tcPr>
            <w:tcW w:w="993" w:type="dxa"/>
            <w:tcBorders>
              <w:top w:val="double" w:sz="4" w:space="0" w:color="auto"/>
              <w:left w:val="nil"/>
              <w:bottom w:val="nil"/>
              <w:right w:val="nil"/>
            </w:tcBorders>
            <w:vAlign w:val="bottom"/>
          </w:tcPr>
          <w:p w14:paraId="0FC5E3A0" w14:textId="77777777" w:rsidR="009563F1" w:rsidRPr="00FA0591" w:rsidRDefault="009563F1" w:rsidP="00797B6C">
            <w:pPr>
              <w:pStyle w:val="BodyText"/>
              <w:tabs>
                <w:tab w:val="decimal" w:pos="795"/>
              </w:tabs>
              <w:spacing w:after="0" w:line="240" w:lineRule="atLeast"/>
              <w:ind w:right="-243"/>
              <w:rPr>
                <w:rFonts w:cs="Times New Roman"/>
                <w:b/>
                <w:bCs/>
                <w:lang w:val="en-US"/>
              </w:rPr>
            </w:pPr>
          </w:p>
        </w:tc>
        <w:tc>
          <w:tcPr>
            <w:tcW w:w="236" w:type="dxa"/>
            <w:tcBorders>
              <w:top w:val="nil"/>
              <w:left w:val="nil"/>
              <w:bottom w:val="nil"/>
              <w:right w:val="nil"/>
            </w:tcBorders>
            <w:vAlign w:val="bottom"/>
          </w:tcPr>
          <w:p w14:paraId="35BA188A" w14:textId="77777777" w:rsidR="009563F1" w:rsidRPr="00FA0591" w:rsidRDefault="009563F1" w:rsidP="00797B6C">
            <w:pPr>
              <w:pStyle w:val="BodyText"/>
              <w:tabs>
                <w:tab w:val="left" w:pos="550"/>
              </w:tabs>
              <w:spacing w:after="0" w:line="240" w:lineRule="atLeast"/>
              <w:jc w:val="center"/>
              <w:rPr>
                <w:rFonts w:cs="Times New Roman"/>
                <w:b/>
                <w:bCs/>
                <w:lang w:val="en-US"/>
              </w:rPr>
            </w:pPr>
          </w:p>
        </w:tc>
        <w:tc>
          <w:tcPr>
            <w:tcW w:w="1114" w:type="dxa"/>
            <w:tcBorders>
              <w:top w:val="double" w:sz="4" w:space="0" w:color="auto"/>
              <w:left w:val="nil"/>
              <w:bottom w:val="nil"/>
              <w:right w:val="nil"/>
            </w:tcBorders>
            <w:vAlign w:val="bottom"/>
          </w:tcPr>
          <w:p w14:paraId="3F4C2E70" w14:textId="77777777" w:rsidR="009563F1" w:rsidRDefault="009563F1" w:rsidP="009D0250">
            <w:pPr>
              <w:pStyle w:val="BodyText"/>
              <w:tabs>
                <w:tab w:val="decimal" w:pos="864"/>
              </w:tabs>
              <w:spacing w:after="0" w:line="240" w:lineRule="atLeast"/>
              <w:ind w:right="-243"/>
              <w:rPr>
                <w:rFonts w:cs="Times New Roman"/>
                <w:b/>
                <w:bCs/>
                <w:lang w:val="en-US"/>
              </w:rPr>
            </w:pPr>
          </w:p>
        </w:tc>
        <w:tc>
          <w:tcPr>
            <w:tcW w:w="270" w:type="dxa"/>
            <w:tcBorders>
              <w:top w:val="nil"/>
              <w:left w:val="nil"/>
              <w:bottom w:val="nil"/>
              <w:right w:val="nil"/>
            </w:tcBorders>
          </w:tcPr>
          <w:p w14:paraId="4B85F9B4" w14:textId="77777777" w:rsidR="009563F1" w:rsidRDefault="009563F1" w:rsidP="009D0250">
            <w:pPr>
              <w:pStyle w:val="BodyText"/>
              <w:tabs>
                <w:tab w:val="decimal" w:pos="864"/>
              </w:tabs>
              <w:spacing w:after="0" w:line="240" w:lineRule="atLeast"/>
              <w:ind w:right="-243"/>
              <w:rPr>
                <w:rFonts w:cs="Times New Roman"/>
                <w:b/>
                <w:bCs/>
                <w:lang w:val="en-US"/>
              </w:rPr>
            </w:pPr>
          </w:p>
        </w:tc>
      </w:tr>
      <w:tr w:rsidR="009563F1" w:rsidRPr="00FA0591" w14:paraId="570FDD07" w14:textId="4991F9BC"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79" w:type="dxa"/>
            <w:gridSpan w:val="9"/>
            <w:tcBorders>
              <w:top w:val="nil"/>
              <w:left w:val="nil"/>
              <w:bottom w:val="nil"/>
              <w:right w:val="nil"/>
            </w:tcBorders>
          </w:tcPr>
          <w:p w14:paraId="2BE04DA7" w14:textId="6E75ACF2" w:rsidR="009563F1" w:rsidRPr="00EF78F5" w:rsidRDefault="009563F1" w:rsidP="00681DAD">
            <w:pPr>
              <w:pStyle w:val="BodyText"/>
              <w:spacing w:after="0" w:line="240" w:lineRule="atLeast"/>
              <w:ind w:right="-243"/>
              <w:rPr>
                <w:rFonts w:cs="Times New Roman"/>
                <w:b/>
                <w:bCs/>
                <w:lang w:val="en-US"/>
              </w:rPr>
            </w:pPr>
            <w:r w:rsidRPr="009563F1">
              <w:rPr>
                <w:sz w:val="18"/>
                <w:szCs w:val="18"/>
                <w:vertAlign w:val="superscript"/>
              </w:rPr>
              <w:t xml:space="preserve">(1)   </w:t>
            </w:r>
            <w:r w:rsidRPr="009563F1">
              <w:rPr>
                <w:sz w:val="18"/>
                <w:szCs w:val="18"/>
              </w:rPr>
              <w:t>Include</w:t>
            </w:r>
            <w:r w:rsidRPr="00F76749">
              <w:rPr>
                <w:sz w:val="18"/>
                <w:szCs w:val="18"/>
              </w:rPr>
              <w:t xml:space="preserve"> transactions from business acquisition amounting to Baht </w:t>
            </w:r>
            <w:r w:rsidR="0086759A" w:rsidRPr="0086759A">
              <w:rPr>
                <w:sz w:val="18"/>
                <w:szCs w:val="18"/>
              </w:rPr>
              <w:t xml:space="preserve">303.4 </w:t>
            </w:r>
            <w:r w:rsidRPr="00F76749">
              <w:rPr>
                <w:sz w:val="18"/>
                <w:szCs w:val="18"/>
              </w:rPr>
              <w:t>million</w:t>
            </w:r>
          </w:p>
        </w:tc>
        <w:tc>
          <w:tcPr>
            <w:tcW w:w="270" w:type="dxa"/>
            <w:tcBorders>
              <w:top w:val="nil"/>
              <w:left w:val="nil"/>
              <w:bottom w:val="nil"/>
              <w:right w:val="nil"/>
            </w:tcBorders>
          </w:tcPr>
          <w:p w14:paraId="002673DF" w14:textId="77777777" w:rsidR="009563F1" w:rsidRPr="00681DAD" w:rsidRDefault="009563F1" w:rsidP="00681DAD">
            <w:pPr>
              <w:pStyle w:val="BodyText"/>
              <w:spacing w:after="0" w:line="240" w:lineRule="atLeast"/>
              <w:ind w:right="-243"/>
              <w:rPr>
                <w:sz w:val="18"/>
                <w:szCs w:val="18"/>
                <w:highlight w:val="yellow"/>
                <w:vertAlign w:val="superscript"/>
              </w:rPr>
            </w:pPr>
          </w:p>
        </w:tc>
      </w:tr>
      <w:tr w:rsidR="009563F1" w:rsidRPr="00FA0591" w14:paraId="03BCDE2E" w14:textId="5E37EBEE" w:rsidTr="009563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79" w:type="dxa"/>
            <w:gridSpan w:val="9"/>
            <w:tcBorders>
              <w:top w:val="nil"/>
              <w:left w:val="nil"/>
              <w:bottom w:val="nil"/>
              <w:right w:val="nil"/>
            </w:tcBorders>
          </w:tcPr>
          <w:p w14:paraId="315ACED0" w14:textId="01CB346F" w:rsidR="009563F1" w:rsidRPr="00EF78F5" w:rsidRDefault="009563F1" w:rsidP="00681DAD">
            <w:pPr>
              <w:pStyle w:val="BodyText"/>
              <w:spacing w:after="0" w:line="240" w:lineRule="atLeast"/>
              <w:ind w:right="-243"/>
              <w:rPr>
                <w:rFonts w:cs="Times New Roman"/>
                <w:b/>
                <w:bCs/>
                <w:lang w:val="en-US"/>
              </w:rPr>
            </w:pPr>
            <w:r w:rsidRPr="009563F1">
              <w:rPr>
                <w:sz w:val="18"/>
                <w:szCs w:val="18"/>
                <w:vertAlign w:val="superscript"/>
              </w:rPr>
              <w:t>(2)</w:t>
            </w:r>
            <w:r w:rsidRPr="00F76749">
              <w:rPr>
                <w:sz w:val="18"/>
                <w:szCs w:val="18"/>
                <w:vertAlign w:val="superscript"/>
              </w:rPr>
              <w:t xml:space="preserve">   </w:t>
            </w:r>
            <w:r w:rsidRPr="00F76749">
              <w:rPr>
                <w:sz w:val="18"/>
                <w:szCs w:val="18"/>
              </w:rPr>
              <w:t xml:space="preserve">Include transactions from business acquisition amounting to Baht </w:t>
            </w:r>
            <w:r w:rsidR="00ED4075" w:rsidRPr="00ED4075">
              <w:rPr>
                <w:sz w:val="18"/>
                <w:szCs w:val="18"/>
              </w:rPr>
              <w:t>30</w:t>
            </w:r>
            <w:r w:rsidR="000D0F0B">
              <w:rPr>
                <w:sz w:val="18"/>
                <w:szCs w:val="18"/>
              </w:rPr>
              <w:t>3</w:t>
            </w:r>
            <w:r w:rsidR="00ED4075" w:rsidRPr="00ED4075">
              <w:rPr>
                <w:sz w:val="18"/>
                <w:szCs w:val="18"/>
              </w:rPr>
              <w:t>.</w:t>
            </w:r>
            <w:r w:rsidR="000D0F0B">
              <w:rPr>
                <w:sz w:val="18"/>
                <w:szCs w:val="18"/>
              </w:rPr>
              <w:t>4</w:t>
            </w:r>
            <w:r w:rsidR="00ED4075" w:rsidRPr="00ED4075">
              <w:rPr>
                <w:sz w:val="18"/>
                <w:szCs w:val="18"/>
              </w:rPr>
              <w:t xml:space="preserve"> </w:t>
            </w:r>
            <w:r w:rsidRPr="00F76749">
              <w:rPr>
                <w:sz w:val="18"/>
                <w:szCs w:val="18"/>
              </w:rPr>
              <w:t>million</w:t>
            </w:r>
          </w:p>
        </w:tc>
        <w:tc>
          <w:tcPr>
            <w:tcW w:w="270" w:type="dxa"/>
            <w:tcBorders>
              <w:top w:val="nil"/>
              <w:left w:val="nil"/>
              <w:bottom w:val="nil"/>
              <w:right w:val="nil"/>
            </w:tcBorders>
          </w:tcPr>
          <w:p w14:paraId="2262F2F7" w14:textId="77777777" w:rsidR="009563F1" w:rsidRPr="00681DAD" w:rsidRDefault="009563F1" w:rsidP="00681DAD">
            <w:pPr>
              <w:pStyle w:val="BodyText"/>
              <w:spacing w:after="0" w:line="240" w:lineRule="atLeast"/>
              <w:ind w:right="-243"/>
              <w:rPr>
                <w:sz w:val="18"/>
                <w:szCs w:val="18"/>
                <w:highlight w:val="yellow"/>
                <w:vertAlign w:val="superscript"/>
              </w:rPr>
            </w:pPr>
          </w:p>
        </w:tc>
      </w:tr>
    </w:tbl>
    <w:p w14:paraId="24ABDADA" w14:textId="77777777" w:rsidR="00AB688D" w:rsidRDefault="00AB688D" w:rsidP="009563F1">
      <w:pPr>
        <w:autoSpaceDE w:val="0"/>
        <w:autoSpaceDN w:val="0"/>
        <w:adjustRightInd w:val="0"/>
        <w:jc w:val="thaiDistribute"/>
        <w:rPr>
          <w:color w:val="000000"/>
          <w:sz w:val="22"/>
          <w:szCs w:val="22"/>
        </w:rPr>
      </w:pPr>
    </w:p>
    <w:p w14:paraId="4C3F3FD4" w14:textId="2FFA3337" w:rsidR="000D0F0B" w:rsidRPr="00441A46" w:rsidRDefault="000D0F0B" w:rsidP="000D0F0B">
      <w:pPr>
        <w:spacing w:line="240" w:lineRule="atLeast"/>
        <w:ind w:left="540" w:right="-45"/>
        <w:jc w:val="both"/>
        <w:rPr>
          <w:rFonts w:cs="Times New Roman"/>
          <w:sz w:val="22"/>
          <w:szCs w:val="22"/>
        </w:rPr>
      </w:pPr>
      <w:r w:rsidRPr="00441A46">
        <w:rPr>
          <w:rFonts w:cs="Times New Roman"/>
          <w:sz w:val="22"/>
          <w:szCs w:val="22"/>
        </w:rPr>
        <w:t xml:space="preserve">As at </w:t>
      </w:r>
      <w:r>
        <w:rPr>
          <w:rFonts w:cstheme="minorBidi"/>
          <w:sz w:val="22"/>
          <w:szCs w:val="22"/>
        </w:rPr>
        <w:t>31 December</w:t>
      </w:r>
      <w:r w:rsidRPr="00441A46">
        <w:rPr>
          <w:rFonts w:cs="Times New Roman"/>
          <w:sz w:val="22"/>
          <w:szCs w:val="22"/>
        </w:rPr>
        <w:t xml:space="preserve"> 2025, trade and other current receivables </w:t>
      </w:r>
      <w:r w:rsidR="006D4B11">
        <w:rPr>
          <w:rFonts w:cs="Times New Roman"/>
          <w:sz w:val="22"/>
          <w:szCs w:val="22"/>
        </w:rPr>
        <w:t>before deducting</w:t>
      </w:r>
      <w:r>
        <w:rPr>
          <w:rFonts w:cs="Times New Roman"/>
          <w:sz w:val="22"/>
          <w:szCs w:val="22"/>
        </w:rPr>
        <w:t xml:space="preserve"> </w:t>
      </w:r>
      <w:r w:rsidRPr="00441A46">
        <w:rPr>
          <w:rFonts w:cs="Times New Roman"/>
          <w:sz w:val="22"/>
          <w:szCs w:val="22"/>
        </w:rPr>
        <w:t xml:space="preserve">allowance for expected credit loss of the Group and the Company amounting to </w:t>
      </w:r>
      <w:bookmarkStart w:id="5" w:name="_Hlk205452259"/>
      <w:r w:rsidRPr="00441A46">
        <w:rPr>
          <w:rFonts w:cs="Times New Roman"/>
          <w:sz w:val="22"/>
          <w:szCs w:val="22"/>
        </w:rPr>
        <w:t xml:space="preserve">Baht </w:t>
      </w:r>
      <w:r>
        <w:rPr>
          <w:rFonts w:cs="Times New Roman"/>
          <w:sz w:val="22"/>
          <w:szCs w:val="22"/>
        </w:rPr>
        <w:t xml:space="preserve">29.2 </w:t>
      </w:r>
      <w:r w:rsidRPr="00441A46">
        <w:rPr>
          <w:rFonts w:cs="Times New Roman"/>
          <w:sz w:val="22"/>
          <w:szCs w:val="22"/>
        </w:rPr>
        <w:t xml:space="preserve">million </w:t>
      </w:r>
      <w:bookmarkEnd w:id="5"/>
      <w:r>
        <w:rPr>
          <w:rFonts w:cs="Times New Roman"/>
          <w:sz w:val="22"/>
          <w:szCs w:val="22"/>
        </w:rPr>
        <w:t xml:space="preserve">and </w:t>
      </w:r>
      <w:r w:rsidRPr="00441A46">
        <w:rPr>
          <w:rFonts w:cs="Times New Roman"/>
          <w:sz w:val="22"/>
          <w:szCs w:val="22"/>
        </w:rPr>
        <w:t xml:space="preserve">Baht </w:t>
      </w:r>
      <w:r>
        <w:rPr>
          <w:rFonts w:cs="Times New Roman"/>
          <w:sz w:val="22"/>
          <w:szCs w:val="22"/>
        </w:rPr>
        <w:t xml:space="preserve">28.6 </w:t>
      </w:r>
      <w:r w:rsidRPr="00441A46">
        <w:rPr>
          <w:rFonts w:cs="Times New Roman"/>
          <w:sz w:val="22"/>
          <w:szCs w:val="22"/>
        </w:rPr>
        <w:t>million</w:t>
      </w:r>
      <w:r>
        <w:rPr>
          <w:sz w:val="22"/>
          <w:szCs w:val="28"/>
        </w:rPr>
        <w:t>,</w:t>
      </w:r>
      <w:r w:rsidRPr="00441A46">
        <w:rPr>
          <w:rFonts w:cs="Times New Roman"/>
          <w:sz w:val="22"/>
          <w:szCs w:val="22"/>
        </w:rPr>
        <w:t xml:space="preserve"> </w:t>
      </w:r>
      <w:r>
        <w:rPr>
          <w:rFonts w:cs="Times New Roman"/>
          <w:sz w:val="22"/>
          <w:szCs w:val="22"/>
        </w:rPr>
        <w:t>respectively</w:t>
      </w:r>
      <w:r w:rsidR="00CD56E5">
        <w:rPr>
          <w:rFonts w:cs="Times New Roman"/>
          <w:sz w:val="22"/>
          <w:szCs w:val="22"/>
        </w:rPr>
        <w:t>,</w:t>
      </w:r>
      <w:r>
        <w:rPr>
          <w:rFonts w:cs="Times New Roman"/>
          <w:sz w:val="22"/>
          <w:szCs w:val="22"/>
        </w:rPr>
        <w:t xml:space="preserve"> </w:t>
      </w:r>
      <w:r w:rsidRPr="00441A46">
        <w:rPr>
          <w:rFonts w:cs="Times New Roman"/>
          <w:sz w:val="22"/>
          <w:szCs w:val="22"/>
        </w:rPr>
        <w:t xml:space="preserve">are </w:t>
      </w:r>
      <w:r w:rsidR="00CD56E5">
        <w:rPr>
          <w:rFonts w:cs="Times New Roman"/>
          <w:sz w:val="22"/>
          <w:szCs w:val="22"/>
        </w:rPr>
        <w:t xml:space="preserve">related </w:t>
      </w:r>
      <w:r w:rsidRPr="00441A46">
        <w:rPr>
          <w:rFonts w:cs="Times New Roman"/>
          <w:sz w:val="22"/>
          <w:szCs w:val="22"/>
        </w:rPr>
        <w:t xml:space="preserve">transactions with the </w:t>
      </w:r>
      <w:r w:rsidR="00CD56E5">
        <w:rPr>
          <w:rFonts w:cs="Times New Roman"/>
          <w:sz w:val="22"/>
          <w:szCs w:val="22"/>
        </w:rPr>
        <w:t>F</w:t>
      </w:r>
      <w:r w:rsidRPr="00441A46">
        <w:rPr>
          <w:rFonts w:cs="Times New Roman"/>
          <w:sz w:val="22"/>
          <w:szCs w:val="22"/>
        </w:rPr>
        <w:t xml:space="preserve">ormer Parent Company </w:t>
      </w:r>
      <w:r w:rsidRPr="00441A46">
        <w:rPr>
          <w:rFonts w:cs="Times New Roman"/>
          <w:i/>
          <w:iCs/>
          <w:sz w:val="22"/>
          <w:szCs w:val="22"/>
        </w:rPr>
        <w:t xml:space="preserve">(2024: Baht </w:t>
      </w:r>
      <w:r>
        <w:rPr>
          <w:rFonts w:cs="Times New Roman"/>
          <w:i/>
          <w:iCs/>
          <w:sz w:val="22"/>
          <w:szCs w:val="22"/>
        </w:rPr>
        <w:t>29.2</w:t>
      </w:r>
      <w:r w:rsidRPr="00441A46">
        <w:rPr>
          <w:rFonts w:cs="Times New Roman"/>
          <w:i/>
          <w:iCs/>
          <w:sz w:val="22"/>
          <w:szCs w:val="22"/>
        </w:rPr>
        <w:t xml:space="preserve"> million</w:t>
      </w:r>
      <w:r>
        <w:rPr>
          <w:rFonts w:cs="Times New Roman"/>
          <w:i/>
          <w:iCs/>
          <w:sz w:val="22"/>
          <w:szCs w:val="22"/>
        </w:rPr>
        <w:t xml:space="preserve"> and </w:t>
      </w:r>
      <w:r w:rsidRPr="008F3DE0">
        <w:rPr>
          <w:rFonts w:cs="Times New Roman"/>
          <w:i/>
          <w:iCs/>
          <w:sz w:val="22"/>
          <w:szCs w:val="22"/>
        </w:rPr>
        <w:t>Baht 2</w:t>
      </w:r>
      <w:r>
        <w:rPr>
          <w:rFonts w:cs="Times New Roman"/>
          <w:i/>
          <w:iCs/>
          <w:sz w:val="22"/>
          <w:szCs w:val="22"/>
        </w:rPr>
        <w:t xml:space="preserve">8.6 </w:t>
      </w:r>
      <w:r w:rsidRPr="008F3DE0">
        <w:rPr>
          <w:rFonts w:cs="Times New Roman"/>
          <w:i/>
          <w:iCs/>
          <w:sz w:val="22"/>
          <w:szCs w:val="22"/>
        </w:rPr>
        <w:t>million</w:t>
      </w:r>
      <w:r>
        <w:rPr>
          <w:rFonts w:cs="Times New Roman"/>
          <w:i/>
          <w:iCs/>
          <w:sz w:val="22"/>
          <w:szCs w:val="22"/>
        </w:rPr>
        <w:t>, respectively</w:t>
      </w:r>
      <w:r w:rsidRPr="00441A46">
        <w:rPr>
          <w:rFonts w:cs="Times New Roman"/>
          <w:i/>
          <w:iCs/>
          <w:sz w:val="22"/>
          <w:szCs w:val="22"/>
        </w:rPr>
        <w:t>)</w:t>
      </w:r>
      <w:r w:rsidRPr="00441A46">
        <w:rPr>
          <w:rFonts w:cs="Times New Roman"/>
          <w:sz w:val="22"/>
          <w:szCs w:val="22"/>
        </w:rPr>
        <w:t>.</w:t>
      </w:r>
    </w:p>
    <w:p w14:paraId="5F213AF3" w14:textId="77777777" w:rsidR="000D0F0B" w:rsidRDefault="000D0F0B" w:rsidP="009563F1">
      <w:pPr>
        <w:autoSpaceDE w:val="0"/>
        <w:autoSpaceDN w:val="0"/>
        <w:adjustRightInd w:val="0"/>
        <w:jc w:val="thaiDistribute"/>
        <w:rPr>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90"/>
        <w:gridCol w:w="270"/>
        <w:gridCol w:w="1080"/>
      </w:tblGrid>
      <w:tr w:rsidR="00E46616" w:rsidRPr="00F07DDF" w14:paraId="704DB8D1" w14:textId="77777777" w:rsidTr="007E1476">
        <w:trPr>
          <w:cantSplit/>
          <w:tblHeader/>
        </w:trPr>
        <w:tc>
          <w:tcPr>
            <w:tcW w:w="4140" w:type="dxa"/>
          </w:tcPr>
          <w:p w14:paraId="18A6EE25" w14:textId="77777777" w:rsidR="00E46616" w:rsidRPr="00F07DDF" w:rsidRDefault="00E46616" w:rsidP="007E1476">
            <w:pPr>
              <w:spacing w:line="240" w:lineRule="atLeast"/>
              <w:rPr>
                <w:rFonts w:cs="Times New Roman"/>
                <w:sz w:val="22"/>
                <w:szCs w:val="22"/>
              </w:rPr>
            </w:pPr>
            <w:r w:rsidRPr="00F07DDF">
              <w:rPr>
                <w:rFonts w:cs="Times New Roman"/>
                <w:b/>
                <w:bCs/>
              </w:rPr>
              <w:tab/>
            </w:r>
          </w:p>
          <w:p w14:paraId="570ABF68" w14:textId="77777777" w:rsidR="00E46616" w:rsidRPr="00F07DDF" w:rsidRDefault="00E46616" w:rsidP="007E1476">
            <w:pPr>
              <w:spacing w:line="240" w:lineRule="atLeast"/>
              <w:rPr>
                <w:rFonts w:cs="Times New Roman"/>
                <w:sz w:val="22"/>
                <w:szCs w:val="22"/>
              </w:rPr>
            </w:pPr>
          </w:p>
        </w:tc>
        <w:tc>
          <w:tcPr>
            <w:tcW w:w="2430" w:type="dxa"/>
            <w:gridSpan w:val="3"/>
          </w:tcPr>
          <w:p w14:paraId="525DDAF0" w14:textId="77777777" w:rsidR="00E46616" w:rsidRPr="00F07DDF" w:rsidRDefault="00E46616" w:rsidP="007E1476">
            <w:pPr>
              <w:pStyle w:val="acctmergecolhdg"/>
              <w:spacing w:line="240" w:lineRule="atLeast"/>
              <w:rPr>
                <w:szCs w:val="22"/>
              </w:rPr>
            </w:pPr>
            <w:r w:rsidRPr="00F07DDF">
              <w:rPr>
                <w:szCs w:val="22"/>
              </w:rPr>
              <w:t xml:space="preserve">Consolidated </w:t>
            </w:r>
          </w:p>
          <w:p w14:paraId="75A50113" w14:textId="77777777" w:rsidR="00E46616" w:rsidRPr="00F07DDF" w:rsidRDefault="00E46616" w:rsidP="007E1476">
            <w:pPr>
              <w:pStyle w:val="acctmergecolhdg"/>
              <w:spacing w:line="240" w:lineRule="atLeast"/>
              <w:rPr>
                <w:szCs w:val="22"/>
              </w:rPr>
            </w:pPr>
            <w:r w:rsidRPr="00F07DDF">
              <w:rPr>
                <w:szCs w:val="22"/>
              </w:rPr>
              <w:t xml:space="preserve">financial statements </w:t>
            </w:r>
          </w:p>
        </w:tc>
        <w:tc>
          <w:tcPr>
            <w:tcW w:w="270" w:type="dxa"/>
          </w:tcPr>
          <w:p w14:paraId="56273894" w14:textId="77777777" w:rsidR="00E46616" w:rsidRPr="00F07DDF" w:rsidRDefault="00E46616" w:rsidP="007E1476">
            <w:pPr>
              <w:pStyle w:val="acctmergecolhdg"/>
              <w:spacing w:line="240" w:lineRule="atLeast"/>
              <w:rPr>
                <w:szCs w:val="22"/>
              </w:rPr>
            </w:pPr>
          </w:p>
        </w:tc>
        <w:tc>
          <w:tcPr>
            <w:tcW w:w="2340" w:type="dxa"/>
            <w:gridSpan w:val="3"/>
          </w:tcPr>
          <w:p w14:paraId="39B25737" w14:textId="77777777" w:rsidR="00E46616" w:rsidRPr="00F07DDF" w:rsidRDefault="00E46616" w:rsidP="007E1476">
            <w:pPr>
              <w:pStyle w:val="acctmergecolhdg"/>
              <w:spacing w:line="240" w:lineRule="atLeast"/>
              <w:rPr>
                <w:szCs w:val="22"/>
              </w:rPr>
            </w:pPr>
            <w:r w:rsidRPr="00F07DDF">
              <w:rPr>
                <w:szCs w:val="22"/>
              </w:rPr>
              <w:t xml:space="preserve">Separate </w:t>
            </w:r>
          </w:p>
          <w:p w14:paraId="09C89D78" w14:textId="77777777" w:rsidR="00E46616" w:rsidRPr="00F07DDF" w:rsidRDefault="00E46616" w:rsidP="007E1476">
            <w:pPr>
              <w:pStyle w:val="acctmergecolhdg"/>
              <w:spacing w:line="240" w:lineRule="atLeast"/>
              <w:rPr>
                <w:szCs w:val="22"/>
              </w:rPr>
            </w:pPr>
            <w:r w:rsidRPr="00F07DDF">
              <w:rPr>
                <w:szCs w:val="22"/>
              </w:rPr>
              <w:t xml:space="preserve">financial statements </w:t>
            </w:r>
          </w:p>
        </w:tc>
      </w:tr>
      <w:tr w:rsidR="00B55723" w:rsidRPr="00F07DDF" w14:paraId="108E511D" w14:textId="77777777" w:rsidTr="007E1476">
        <w:trPr>
          <w:cantSplit/>
          <w:tblHeader/>
        </w:trPr>
        <w:tc>
          <w:tcPr>
            <w:tcW w:w="4140" w:type="dxa"/>
          </w:tcPr>
          <w:p w14:paraId="70B81AEA" w14:textId="63D33967" w:rsidR="00B55723" w:rsidRPr="00F07DDF" w:rsidRDefault="00B55723" w:rsidP="00B55723">
            <w:pPr>
              <w:pStyle w:val="acctfourfigures"/>
              <w:spacing w:line="240" w:lineRule="atLeast"/>
              <w:rPr>
                <w:rFonts w:cs="Times New Roman"/>
                <w:szCs w:val="22"/>
              </w:rPr>
            </w:pPr>
            <w:r>
              <w:rPr>
                <w:rFonts w:cs="Times New Roman"/>
                <w:b/>
                <w:bCs/>
                <w:i/>
                <w:iCs/>
                <w:szCs w:val="22"/>
              </w:rPr>
              <w:t>Year</w:t>
            </w:r>
            <w:r w:rsidRPr="00F07DDF">
              <w:rPr>
                <w:rFonts w:cs="Times New Roman"/>
                <w:b/>
                <w:bCs/>
                <w:i/>
                <w:iCs/>
                <w:szCs w:val="22"/>
              </w:rPr>
              <w:t xml:space="preserve"> ended 3</w:t>
            </w:r>
            <w:r>
              <w:rPr>
                <w:rFonts w:cs="Times New Roman"/>
                <w:b/>
                <w:bCs/>
                <w:i/>
                <w:iCs/>
                <w:szCs w:val="22"/>
              </w:rPr>
              <w:t>1 December</w:t>
            </w:r>
          </w:p>
        </w:tc>
        <w:tc>
          <w:tcPr>
            <w:tcW w:w="1080" w:type="dxa"/>
          </w:tcPr>
          <w:p w14:paraId="61ED7FE9" w14:textId="29FA1254" w:rsidR="00B55723" w:rsidRPr="00F07DDF" w:rsidRDefault="00B55723" w:rsidP="00B55723">
            <w:pPr>
              <w:pStyle w:val="acctmergecolhdg"/>
              <w:spacing w:line="240" w:lineRule="atLeast"/>
              <w:rPr>
                <w:b w:val="0"/>
                <w:bCs/>
                <w:szCs w:val="22"/>
              </w:rPr>
            </w:pPr>
            <w:r w:rsidRPr="00F07DDF">
              <w:rPr>
                <w:b w:val="0"/>
                <w:bCs/>
                <w:szCs w:val="22"/>
              </w:rPr>
              <w:t>202</w:t>
            </w:r>
            <w:r>
              <w:rPr>
                <w:b w:val="0"/>
                <w:bCs/>
                <w:szCs w:val="22"/>
              </w:rPr>
              <w:t>5</w:t>
            </w:r>
          </w:p>
        </w:tc>
        <w:tc>
          <w:tcPr>
            <w:tcW w:w="270" w:type="dxa"/>
          </w:tcPr>
          <w:p w14:paraId="6F51060D" w14:textId="77777777" w:rsidR="00B55723" w:rsidRPr="00F07DDF" w:rsidRDefault="00B55723" w:rsidP="00B55723">
            <w:pPr>
              <w:pStyle w:val="acctmergecolhdg"/>
              <w:spacing w:line="240" w:lineRule="atLeast"/>
              <w:rPr>
                <w:b w:val="0"/>
                <w:bCs/>
                <w:szCs w:val="22"/>
              </w:rPr>
            </w:pPr>
          </w:p>
        </w:tc>
        <w:tc>
          <w:tcPr>
            <w:tcW w:w="1080" w:type="dxa"/>
          </w:tcPr>
          <w:p w14:paraId="12621CF5" w14:textId="381C7A76" w:rsidR="00B55723" w:rsidRPr="00F07DDF" w:rsidRDefault="00B55723" w:rsidP="00B55723">
            <w:pPr>
              <w:pStyle w:val="acctmergecolhdg"/>
              <w:spacing w:line="240" w:lineRule="atLeast"/>
              <w:rPr>
                <w:b w:val="0"/>
                <w:bCs/>
                <w:szCs w:val="22"/>
              </w:rPr>
            </w:pPr>
            <w:r w:rsidRPr="00F07DDF">
              <w:rPr>
                <w:b w:val="0"/>
                <w:bCs/>
                <w:szCs w:val="22"/>
              </w:rPr>
              <w:t>202</w:t>
            </w:r>
            <w:r>
              <w:rPr>
                <w:b w:val="0"/>
                <w:bCs/>
                <w:szCs w:val="22"/>
              </w:rPr>
              <w:t>4</w:t>
            </w:r>
          </w:p>
        </w:tc>
        <w:tc>
          <w:tcPr>
            <w:tcW w:w="270" w:type="dxa"/>
          </w:tcPr>
          <w:p w14:paraId="58FD9CC6" w14:textId="77777777" w:rsidR="00B55723" w:rsidRPr="00F07DDF" w:rsidRDefault="00B55723" w:rsidP="00B55723">
            <w:pPr>
              <w:pStyle w:val="acctmergecolhdg"/>
              <w:spacing w:line="240" w:lineRule="atLeast"/>
              <w:rPr>
                <w:b w:val="0"/>
                <w:bCs/>
                <w:szCs w:val="22"/>
              </w:rPr>
            </w:pPr>
          </w:p>
        </w:tc>
        <w:tc>
          <w:tcPr>
            <w:tcW w:w="990" w:type="dxa"/>
          </w:tcPr>
          <w:p w14:paraId="1474337F" w14:textId="3BEDD9F4" w:rsidR="00B55723" w:rsidRPr="00F07DDF" w:rsidRDefault="00B55723" w:rsidP="00B55723">
            <w:pPr>
              <w:pStyle w:val="acctmergecolhdg"/>
              <w:spacing w:line="240" w:lineRule="atLeast"/>
              <w:rPr>
                <w:b w:val="0"/>
                <w:bCs/>
                <w:szCs w:val="22"/>
              </w:rPr>
            </w:pPr>
            <w:r w:rsidRPr="00F07DDF">
              <w:rPr>
                <w:b w:val="0"/>
                <w:bCs/>
                <w:szCs w:val="22"/>
              </w:rPr>
              <w:t>202</w:t>
            </w:r>
            <w:r>
              <w:rPr>
                <w:b w:val="0"/>
                <w:bCs/>
                <w:szCs w:val="22"/>
              </w:rPr>
              <w:t>5</w:t>
            </w:r>
          </w:p>
        </w:tc>
        <w:tc>
          <w:tcPr>
            <w:tcW w:w="270" w:type="dxa"/>
          </w:tcPr>
          <w:p w14:paraId="48E84143" w14:textId="77777777" w:rsidR="00B55723" w:rsidRPr="00F07DDF" w:rsidRDefault="00B55723" w:rsidP="00B55723">
            <w:pPr>
              <w:pStyle w:val="acctmergecolhdg"/>
              <w:spacing w:line="240" w:lineRule="atLeast"/>
              <w:rPr>
                <w:b w:val="0"/>
                <w:bCs/>
                <w:szCs w:val="22"/>
              </w:rPr>
            </w:pPr>
          </w:p>
        </w:tc>
        <w:tc>
          <w:tcPr>
            <w:tcW w:w="1080" w:type="dxa"/>
          </w:tcPr>
          <w:p w14:paraId="111C950A" w14:textId="5E13F6C1" w:rsidR="00B55723" w:rsidRPr="00F07DDF" w:rsidRDefault="00B55723" w:rsidP="00B55723">
            <w:pPr>
              <w:pStyle w:val="acctmergecolhdg"/>
              <w:spacing w:line="240" w:lineRule="atLeast"/>
              <w:rPr>
                <w:b w:val="0"/>
                <w:bCs/>
                <w:szCs w:val="22"/>
              </w:rPr>
            </w:pPr>
            <w:r w:rsidRPr="00F07DDF">
              <w:rPr>
                <w:b w:val="0"/>
                <w:bCs/>
                <w:szCs w:val="22"/>
              </w:rPr>
              <w:t>202</w:t>
            </w:r>
            <w:r>
              <w:rPr>
                <w:b w:val="0"/>
                <w:bCs/>
                <w:szCs w:val="22"/>
              </w:rPr>
              <w:t>4</w:t>
            </w:r>
          </w:p>
        </w:tc>
      </w:tr>
      <w:tr w:rsidR="00E46616" w:rsidRPr="00F07DDF" w14:paraId="79D23808" w14:textId="77777777" w:rsidTr="007E1476">
        <w:trPr>
          <w:cantSplit/>
          <w:tblHeader/>
        </w:trPr>
        <w:tc>
          <w:tcPr>
            <w:tcW w:w="4140" w:type="dxa"/>
          </w:tcPr>
          <w:p w14:paraId="3ECA8D04" w14:textId="77777777" w:rsidR="00E46616" w:rsidRPr="00F07DDF" w:rsidRDefault="00E46616" w:rsidP="007E1476">
            <w:pPr>
              <w:spacing w:line="240" w:lineRule="atLeast"/>
              <w:rPr>
                <w:rFonts w:cs="Times New Roman"/>
                <w:b/>
                <w:bCs/>
                <w:i/>
                <w:iCs/>
                <w:sz w:val="22"/>
                <w:szCs w:val="22"/>
              </w:rPr>
            </w:pPr>
          </w:p>
        </w:tc>
        <w:tc>
          <w:tcPr>
            <w:tcW w:w="5040" w:type="dxa"/>
            <w:gridSpan w:val="7"/>
          </w:tcPr>
          <w:p w14:paraId="7B90B73A" w14:textId="77777777" w:rsidR="00E46616" w:rsidRPr="00F07DDF" w:rsidRDefault="00E46616" w:rsidP="007E1476">
            <w:pPr>
              <w:pStyle w:val="acctfourfigures"/>
              <w:spacing w:line="240" w:lineRule="atLeast"/>
              <w:jc w:val="center"/>
              <w:rPr>
                <w:rFonts w:cs="Times New Roman"/>
                <w:i/>
                <w:iCs/>
                <w:szCs w:val="22"/>
              </w:rPr>
            </w:pPr>
            <w:r w:rsidRPr="00F07DDF">
              <w:rPr>
                <w:rFonts w:cs="Times New Roman"/>
                <w:i/>
                <w:iCs/>
                <w:szCs w:val="22"/>
              </w:rPr>
              <w:t>(in thousand Baht)</w:t>
            </w:r>
          </w:p>
        </w:tc>
      </w:tr>
      <w:tr w:rsidR="00B55723" w:rsidRPr="00F07DDF" w14:paraId="6E65966A" w14:textId="77777777">
        <w:trPr>
          <w:cantSplit/>
          <w:trHeight w:val="164"/>
        </w:trPr>
        <w:tc>
          <w:tcPr>
            <w:tcW w:w="4140" w:type="dxa"/>
            <w:vAlign w:val="bottom"/>
          </w:tcPr>
          <w:p w14:paraId="10BC96CD" w14:textId="77777777" w:rsidR="00B55723" w:rsidRPr="00681DAD" w:rsidRDefault="00B55723" w:rsidP="00B55723">
            <w:pPr>
              <w:pStyle w:val="BodyText"/>
              <w:tabs>
                <w:tab w:val="left" w:pos="550"/>
              </w:tabs>
              <w:spacing w:after="0" w:line="240" w:lineRule="atLeast"/>
              <w:rPr>
                <w:rFonts w:cs="Times New Roman"/>
              </w:rPr>
            </w:pPr>
            <w:r w:rsidRPr="007F426C">
              <w:rPr>
                <w:rFonts w:cs="Times New Roman"/>
                <w:lang w:val="en-US"/>
              </w:rPr>
              <w:t>Expected credit loss</w:t>
            </w:r>
          </w:p>
        </w:tc>
        <w:tc>
          <w:tcPr>
            <w:tcW w:w="1080" w:type="dxa"/>
            <w:tcBorders>
              <w:bottom w:val="double" w:sz="4" w:space="0" w:color="auto"/>
            </w:tcBorders>
          </w:tcPr>
          <w:p w14:paraId="2DF1EEBF" w14:textId="3741AD92" w:rsidR="00B55723" w:rsidRPr="00917D22" w:rsidRDefault="000D0F0B" w:rsidP="00B55723">
            <w:pPr>
              <w:pStyle w:val="BodyText"/>
              <w:tabs>
                <w:tab w:val="left" w:pos="550"/>
              </w:tabs>
              <w:spacing w:after="0" w:line="240" w:lineRule="atLeast"/>
              <w:jc w:val="right"/>
              <w:rPr>
                <w:rFonts w:cs="Times New Roman"/>
                <w:cs/>
                <w:lang w:val="en-US"/>
              </w:rPr>
            </w:pPr>
            <w:r>
              <w:rPr>
                <w:rFonts w:cs="Times New Roman"/>
                <w:lang w:val="en-US"/>
              </w:rPr>
              <w:t>2,485</w:t>
            </w:r>
          </w:p>
        </w:tc>
        <w:tc>
          <w:tcPr>
            <w:tcW w:w="270" w:type="dxa"/>
          </w:tcPr>
          <w:p w14:paraId="3560D8AC" w14:textId="77777777" w:rsidR="00B55723" w:rsidRPr="00917D22" w:rsidRDefault="00B55723" w:rsidP="00B55723">
            <w:pPr>
              <w:pStyle w:val="BodyText"/>
              <w:tabs>
                <w:tab w:val="left" w:pos="550"/>
              </w:tabs>
              <w:spacing w:after="0" w:line="240" w:lineRule="atLeast"/>
              <w:rPr>
                <w:rFonts w:cs="Times New Roman"/>
                <w:lang w:val="en-US"/>
              </w:rPr>
            </w:pPr>
          </w:p>
        </w:tc>
        <w:tc>
          <w:tcPr>
            <w:tcW w:w="1080" w:type="dxa"/>
            <w:tcBorders>
              <w:bottom w:val="double" w:sz="4" w:space="0" w:color="auto"/>
            </w:tcBorders>
          </w:tcPr>
          <w:p w14:paraId="5F651CAB" w14:textId="724A66BC" w:rsidR="00B55723" w:rsidRPr="00917D22" w:rsidRDefault="00B55723" w:rsidP="00B55723">
            <w:pPr>
              <w:pStyle w:val="BodyText"/>
              <w:tabs>
                <w:tab w:val="decimal" w:pos="908"/>
              </w:tabs>
              <w:spacing w:after="0" w:line="240" w:lineRule="atLeast"/>
              <w:rPr>
                <w:rFonts w:cs="Times New Roman"/>
                <w:lang w:val="en-US"/>
              </w:rPr>
            </w:pPr>
            <w:r w:rsidRPr="00917D22">
              <w:rPr>
                <w:rFonts w:cs="Times New Roman"/>
                <w:lang w:val="en-US"/>
              </w:rPr>
              <w:t>38,288</w:t>
            </w:r>
          </w:p>
        </w:tc>
        <w:tc>
          <w:tcPr>
            <w:tcW w:w="270" w:type="dxa"/>
          </w:tcPr>
          <w:p w14:paraId="4509B253" w14:textId="77777777" w:rsidR="00B55723" w:rsidRPr="00681DAD" w:rsidRDefault="00B55723" w:rsidP="00B55723">
            <w:pPr>
              <w:pStyle w:val="BodyText"/>
              <w:tabs>
                <w:tab w:val="left" w:pos="550"/>
              </w:tabs>
              <w:spacing w:after="0" w:line="240" w:lineRule="atLeast"/>
              <w:rPr>
                <w:rFonts w:cs="Times New Roman"/>
                <w:lang w:val="en-US"/>
              </w:rPr>
            </w:pPr>
          </w:p>
        </w:tc>
        <w:tc>
          <w:tcPr>
            <w:tcW w:w="990" w:type="dxa"/>
            <w:tcBorders>
              <w:bottom w:val="double" w:sz="4" w:space="0" w:color="auto"/>
            </w:tcBorders>
          </w:tcPr>
          <w:p w14:paraId="200AEAB4" w14:textId="77BD88F0" w:rsidR="00B55723" w:rsidRPr="00681DAD" w:rsidRDefault="000D0F0B" w:rsidP="00B55723">
            <w:pPr>
              <w:pStyle w:val="BodyText"/>
              <w:tabs>
                <w:tab w:val="left" w:pos="550"/>
              </w:tabs>
              <w:spacing w:after="0" w:line="240" w:lineRule="atLeast"/>
              <w:jc w:val="right"/>
              <w:rPr>
                <w:rFonts w:cs="Times New Roman"/>
                <w:lang w:val="en-US"/>
              </w:rPr>
            </w:pPr>
            <w:r>
              <w:rPr>
                <w:rFonts w:cs="Times New Roman"/>
                <w:lang w:val="en-US"/>
              </w:rPr>
              <w:t>29,022</w:t>
            </w:r>
          </w:p>
        </w:tc>
        <w:tc>
          <w:tcPr>
            <w:tcW w:w="270" w:type="dxa"/>
          </w:tcPr>
          <w:p w14:paraId="5DDAB8FB" w14:textId="77777777" w:rsidR="00B55723" w:rsidRPr="00681DAD" w:rsidRDefault="00B55723" w:rsidP="00B55723">
            <w:pPr>
              <w:pStyle w:val="BodyText"/>
              <w:tabs>
                <w:tab w:val="left" w:pos="550"/>
              </w:tabs>
              <w:spacing w:after="0" w:line="240" w:lineRule="atLeast"/>
              <w:rPr>
                <w:rFonts w:cs="Times New Roman"/>
                <w:lang w:val="en-US"/>
              </w:rPr>
            </w:pPr>
          </w:p>
        </w:tc>
        <w:tc>
          <w:tcPr>
            <w:tcW w:w="1080" w:type="dxa"/>
            <w:tcBorders>
              <w:bottom w:val="double" w:sz="4" w:space="0" w:color="auto"/>
            </w:tcBorders>
          </w:tcPr>
          <w:p w14:paraId="2AF75ADD" w14:textId="54D1284E" w:rsidR="00B55723" w:rsidRPr="00F07DDF" w:rsidRDefault="00B55723" w:rsidP="00B55723">
            <w:pPr>
              <w:pStyle w:val="BodyText"/>
              <w:tabs>
                <w:tab w:val="decimal" w:pos="908"/>
              </w:tabs>
              <w:spacing w:after="0" w:line="240" w:lineRule="atLeast"/>
              <w:rPr>
                <w:rFonts w:cs="Times New Roman"/>
                <w:lang w:val="en-US"/>
              </w:rPr>
            </w:pPr>
            <w:r w:rsidRPr="009C21EE">
              <w:rPr>
                <w:rFonts w:cs="Times New Roman"/>
                <w:lang w:val="en-US"/>
              </w:rPr>
              <w:t>260,478</w:t>
            </w:r>
          </w:p>
        </w:tc>
      </w:tr>
    </w:tbl>
    <w:p w14:paraId="1E4E222A" w14:textId="71FF8353" w:rsidR="000D0F0B" w:rsidRDefault="000D0F0B" w:rsidP="00705E45">
      <w:pPr>
        <w:autoSpaceDE w:val="0"/>
        <w:autoSpaceDN w:val="0"/>
        <w:adjustRightInd w:val="0"/>
        <w:ind w:left="540"/>
        <w:jc w:val="thaiDistribute"/>
        <w:rPr>
          <w:color w:val="000000"/>
          <w:sz w:val="22"/>
          <w:szCs w:val="22"/>
        </w:rPr>
      </w:pPr>
    </w:p>
    <w:p w14:paraId="6B1CE9D4" w14:textId="1F3C1665" w:rsidR="00022E1B" w:rsidRPr="00681DAD" w:rsidRDefault="00154C39" w:rsidP="00705E45">
      <w:pPr>
        <w:autoSpaceDE w:val="0"/>
        <w:autoSpaceDN w:val="0"/>
        <w:adjustRightInd w:val="0"/>
        <w:ind w:left="540"/>
        <w:jc w:val="thaiDistribute"/>
        <w:rPr>
          <w:b/>
          <w:bCs/>
          <w:color w:val="000000"/>
          <w:sz w:val="22"/>
          <w:szCs w:val="22"/>
        </w:rPr>
      </w:pPr>
      <w:r w:rsidRPr="00681DAD">
        <w:rPr>
          <w:rFonts w:cs="Times New Roman"/>
          <w:b/>
          <w:bCs/>
        </w:rPr>
        <w:t>Trade receivables</w:t>
      </w:r>
    </w:p>
    <w:p w14:paraId="326D80D1" w14:textId="77777777" w:rsidR="00E46616" w:rsidRDefault="00E46616" w:rsidP="00681DAD">
      <w:pPr>
        <w:autoSpaceDE w:val="0"/>
        <w:autoSpaceDN w:val="0"/>
        <w:adjustRightInd w:val="0"/>
        <w:jc w:val="thaiDistribute"/>
        <w:rPr>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972"/>
        <w:gridCol w:w="288"/>
        <w:gridCol w:w="1080"/>
      </w:tblGrid>
      <w:tr w:rsidR="00E46616" w:rsidRPr="001912A6" w14:paraId="71C8EADC" w14:textId="77777777" w:rsidTr="00E46616">
        <w:trPr>
          <w:cantSplit/>
          <w:tblHeader/>
        </w:trPr>
        <w:tc>
          <w:tcPr>
            <w:tcW w:w="4140" w:type="dxa"/>
            <w:vAlign w:val="bottom"/>
          </w:tcPr>
          <w:p w14:paraId="139F4A77" w14:textId="77777777" w:rsidR="00E46616" w:rsidRPr="001912A6" w:rsidRDefault="00E46616" w:rsidP="007E1476">
            <w:pPr>
              <w:pStyle w:val="acctfourfigures"/>
              <w:tabs>
                <w:tab w:val="decimal" w:pos="0"/>
              </w:tabs>
              <w:spacing w:line="240" w:lineRule="auto"/>
              <w:ind w:left="194" w:hanging="194"/>
              <w:rPr>
                <w:rFonts w:cs="Times New Roman"/>
                <w:b/>
                <w:bCs/>
                <w:i/>
                <w:iCs/>
                <w:szCs w:val="22"/>
              </w:rPr>
            </w:pPr>
            <w:r>
              <w:rPr>
                <w:rFonts w:cs="Times New Roman"/>
                <w:b/>
                <w:bCs/>
                <w:i/>
                <w:iCs/>
                <w:szCs w:val="22"/>
              </w:rPr>
              <w:t xml:space="preserve"> </w:t>
            </w:r>
            <w:r w:rsidRPr="001912A6">
              <w:rPr>
                <w:rFonts w:cs="Times New Roman"/>
                <w:b/>
                <w:bCs/>
                <w:i/>
                <w:iCs/>
                <w:szCs w:val="22"/>
              </w:rPr>
              <w:t xml:space="preserve"> </w:t>
            </w:r>
          </w:p>
        </w:tc>
        <w:tc>
          <w:tcPr>
            <w:tcW w:w="2430" w:type="dxa"/>
            <w:gridSpan w:val="3"/>
          </w:tcPr>
          <w:p w14:paraId="60F86276" w14:textId="77777777" w:rsidR="00E46616" w:rsidRPr="001912A6" w:rsidRDefault="00E46616" w:rsidP="007E1476">
            <w:pPr>
              <w:pStyle w:val="acctmergecolhdg"/>
              <w:spacing w:line="240" w:lineRule="auto"/>
              <w:rPr>
                <w:szCs w:val="22"/>
              </w:rPr>
            </w:pPr>
            <w:r w:rsidRPr="001912A6">
              <w:rPr>
                <w:szCs w:val="22"/>
              </w:rPr>
              <w:t xml:space="preserve">Consolidated </w:t>
            </w:r>
          </w:p>
          <w:p w14:paraId="33E641A7" w14:textId="77777777" w:rsidR="00E46616" w:rsidRPr="001912A6" w:rsidRDefault="00E46616" w:rsidP="007E1476">
            <w:pPr>
              <w:pStyle w:val="acctmergecolhdg"/>
              <w:spacing w:line="240" w:lineRule="auto"/>
              <w:rPr>
                <w:szCs w:val="22"/>
              </w:rPr>
            </w:pPr>
            <w:r w:rsidRPr="001912A6">
              <w:rPr>
                <w:szCs w:val="22"/>
              </w:rPr>
              <w:t xml:space="preserve">financial statements </w:t>
            </w:r>
          </w:p>
        </w:tc>
        <w:tc>
          <w:tcPr>
            <w:tcW w:w="270" w:type="dxa"/>
          </w:tcPr>
          <w:p w14:paraId="23717604" w14:textId="77777777" w:rsidR="00E46616" w:rsidRPr="001912A6" w:rsidRDefault="00E46616" w:rsidP="007E1476">
            <w:pPr>
              <w:pStyle w:val="acctmergecolhdg"/>
              <w:spacing w:line="240" w:lineRule="auto"/>
              <w:rPr>
                <w:szCs w:val="22"/>
              </w:rPr>
            </w:pPr>
          </w:p>
        </w:tc>
        <w:tc>
          <w:tcPr>
            <w:tcW w:w="2340" w:type="dxa"/>
            <w:gridSpan w:val="3"/>
          </w:tcPr>
          <w:p w14:paraId="52C942D5" w14:textId="77777777" w:rsidR="00E46616" w:rsidRPr="001912A6" w:rsidRDefault="00E46616" w:rsidP="007E1476">
            <w:pPr>
              <w:pStyle w:val="acctmergecolhdg"/>
              <w:spacing w:line="240" w:lineRule="auto"/>
              <w:rPr>
                <w:szCs w:val="22"/>
              </w:rPr>
            </w:pPr>
            <w:r w:rsidRPr="001912A6">
              <w:rPr>
                <w:szCs w:val="22"/>
              </w:rPr>
              <w:t xml:space="preserve">Separate </w:t>
            </w:r>
          </w:p>
          <w:p w14:paraId="0E15B4E2" w14:textId="77777777" w:rsidR="00E46616" w:rsidRPr="001912A6" w:rsidRDefault="00E46616" w:rsidP="007E1476">
            <w:pPr>
              <w:pStyle w:val="acctmergecolhdg"/>
              <w:spacing w:line="240" w:lineRule="auto"/>
              <w:rPr>
                <w:szCs w:val="22"/>
              </w:rPr>
            </w:pPr>
            <w:r w:rsidRPr="001912A6">
              <w:rPr>
                <w:szCs w:val="22"/>
              </w:rPr>
              <w:t xml:space="preserve">financial statements </w:t>
            </w:r>
          </w:p>
        </w:tc>
      </w:tr>
      <w:tr w:rsidR="00B55723" w:rsidRPr="001912A6" w14:paraId="02B292E3" w14:textId="77777777" w:rsidTr="00E46616">
        <w:trPr>
          <w:cantSplit/>
          <w:tblHeader/>
        </w:trPr>
        <w:tc>
          <w:tcPr>
            <w:tcW w:w="4140" w:type="dxa"/>
            <w:vAlign w:val="bottom"/>
          </w:tcPr>
          <w:p w14:paraId="43E6F2EE" w14:textId="77777777" w:rsidR="00B55723" w:rsidRPr="001912A6" w:rsidRDefault="00B55723" w:rsidP="00B55723">
            <w:pPr>
              <w:pStyle w:val="acctfourfigures"/>
              <w:tabs>
                <w:tab w:val="decimal" w:pos="0"/>
              </w:tabs>
              <w:spacing w:line="240" w:lineRule="auto"/>
              <w:ind w:left="194" w:hanging="194"/>
              <w:rPr>
                <w:rFonts w:cs="Times New Roman"/>
                <w:b/>
                <w:bCs/>
                <w:i/>
                <w:iCs/>
                <w:szCs w:val="22"/>
              </w:rPr>
            </w:pPr>
          </w:p>
        </w:tc>
        <w:tc>
          <w:tcPr>
            <w:tcW w:w="1080" w:type="dxa"/>
          </w:tcPr>
          <w:p w14:paraId="0E027BCA" w14:textId="42BB9F18" w:rsidR="00B55723" w:rsidRPr="00C00A92" w:rsidRDefault="00B55723" w:rsidP="00B55723">
            <w:pPr>
              <w:pStyle w:val="acctmergecolhdg"/>
              <w:spacing w:line="240" w:lineRule="auto"/>
              <w:rPr>
                <w:rFonts w:cstheme="minorBidi"/>
                <w:b w:val="0"/>
                <w:bCs/>
                <w:szCs w:val="28"/>
                <w:lang w:val="en-US" w:bidi="th-TH"/>
              </w:rPr>
            </w:pPr>
            <w:r w:rsidRPr="00F07DDF">
              <w:rPr>
                <w:b w:val="0"/>
                <w:bCs/>
                <w:szCs w:val="22"/>
              </w:rPr>
              <w:t>202</w:t>
            </w:r>
            <w:r>
              <w:rPr>
                <w:b w:val="0"/>
                <w:bCs/>
                <w:szCs w:val="22"/>
              </w:rPr>
              <w:t>5</w:t>
            </w:r>
          </w:p>
        </w:tc>
        <w:tc>
          <w:tcPr>
            <w:tcW w:w="270" w:type="dxa"/>
          </w:tcPr>
          <w:p w14:paraId="1053BA5E" w14:textId="77777777" w:rsidR="00B55723" w:rsidRPr="00C00A92" w:rsidRDefault="00B55723" w:rsidP="00B55723">
            <w:pPr>
              <w:pStyle w:val="acctmergecolhdg"/>
              <w:spacing w:line="240" w:lineRule="auto"/>
              <w:rPr>
                <w:b w:val="0"/>
                <w:bCs/>
                <w:szCs w:val="22"/>
              </w:rPr>
            </w:pPr>
          </w:p>
        </w:tc>
        <w:tc>
          <w:tcPr>
            <w:tcW w:w="1080" w:type="dxa"/>
          </w:tcPr>
          <w:p w14:paraId="772174A6" w14:textId="6C94F6CA" w:rsidR="00B55723" w:rsidRPr="00C00A92" w:rsidRDefault="00B55723" w:rsidP="00B55723">
            <w:pPr>
              <w:pStyle w:val="acctmergecolhdg"/>
              <w:spacing w:line="240" w:lineRule="auto"/>
              <w:rPr>
                <w:b w:val="0"/>
                <w:bCs/>
                <w:szCs w:val="22"/>
              </w:rPr>
            </w:pPr>
            <w:r w:rsidRPr="00F07DDF">
              <w:rPr>
                <w:b w:val="0"/>
                <w:bCs/>
                <w:szCs w:val="22"/>
              </w:rPr>
              <w:t>202</w:t>
            </w:r>
            <w:r>
              <w:rPr>
                <w:b w:val="0"/>
                <w:bCs/>
                <w:szCs w:val="22"/>
              </w:rPr>
              <w:t>4</w:t>
            </w:r>
          </w:p>
        </w:tc>
        <w:tc>
          <w:tcPr>
            <w:tcW w:w="270" w:type="dxa"/>
          </w:tcPr>
          <w:p w14:paraId="5984EF9A" w14:textId="77777777" w:rsidR="00B55723" w:rsidRPr="00C00A92" w:rsidRDefault="00B55723" w:rsidP="00B55723">
            <w:pPr>
              <w:pStyle w:val="acctmergecolhdg"/>
              <w:spacing w:line="240" w:lineRule="auto"/>
              <w:rPr>
                <w:b w:val="0"/>
                <w:bCs/>
                <w:szCs w:val="22"/>
              </w:rPr>
            </w:pPr>
          </w:p>
        </w:tc>
        <w:tc>
          <w:tcPr>
            <w:tcW w:w="972" w:type="dxa"/>
          </w:tcPr>
          <w:p w14:paraId="5BE8C4FB" w14:textId="4EAA7990" w:rsidR="00B55723" w:rsidRPr="00C00A92" w:rsidRDefault="00B55723" w:rsidP="00B55723">
            <w:pPr>
              <w:pStyle w:val="acctmergecolhdg"/>
              <w:spacing w:line="240" w:lineRule="auto"/>
              <w:rPr>
                <w:b w:val="0"/>
                <w:bCs/>
                <w:szCs w:val="22"/>
              </w:rPr>
            </w:pPr>
            <w:r w:rsidRPr="00F07DDF">
              <w:rPr>
                <w:b w:val="0"/>
                <w:bCs/>
                <w:szCs w:val="22"/>
              </w:rPr>
              <w:t>202</w:t>
            </w:r>
            <w:r>
              <w:rPr>
                <w:b w:val="0"/>
                <w:bCs/>
                <w:szCs w:val="22"/>
              </w:rPr>
              <w:t>5</w:t>
            </w:r>
          </w:p>
        </w:tc>
        <w:tc>
          <w:tcPr>
            <w:tcW w:w="288" w:type="dxa"/>
          </w:tcPr>
          <w:p w14:paraId="0BD9A974" w14:textId="77777777" w:rsidR="00B55723" w:rsidRPr="00C00A92" w:rsidRDefault="00B55723" w:rsidP="00B55723">
            <w:pPr>
              <w:pStyle w:val="acctmergecolhdg"/>
              <w:spacing w:line="240" w:lineRule="auto"/>
              <w:rPr>
                <w:b w:val="0"/>
                <w:bCs/>
                <w:szCs w:val="22"/>
              </w:rPr>
            </w:pPr>
          </w:p>
        </w:tc>
        <w:tc>
          <w:tcPr>
            <w:tcW w:w="1080" w:type="dxa"/>
          </w:tcPr>
          <w:p w14:paraId="38467991" w14:textId="7BCB61AB" w:rsidR="00B55723" w:rsidRPr="00C00A92" w:rsidRDefault="00B55723" w:rsidP="00B55723">
            <w:pPr>
              <w:pStyle w:val="acctmergecolhdg"/>
              <w:spacing w:line="240" w:lineRule="auto"/>
              <w:rPr>
                <w:b w:val="0"/>
                <w:bCs/>
                <w:szCs w:val="22"/>
              </w:rPr>
            </w:pPr>
            <w:r w:rsidRPr="00F07DDF">
              <w:rPr>
                <w:b w:val="0"/>
                <w:bCs/>
                <w:szCs w:val="22"/>
              </w:rPr>
              <w:t>202</w:t>
            </w:r>
            <w:r>
              <w:rPr>
                <w:b w:val="0"/>
                <w:bCs/>
                <w:szCs w:val="22"/>
              </w:rPr>
              <w:t>4</w:t>
            </w:r>
          </w:p>
        </w:tc>
      </w:tr>
      <w:tr w:rsidR="00E46616" w:rsidRPr="001912A6" w14:paraId="03284B88" w14:textId="77777777" w:rsidTr="00E46616">
        <w:trPr>
          <w:cantSplit/>
          <w:tblHeader/>
        </w:trPr>
        <w:tc>
          <w:tcPr>
            <w:tcW w:w="4140" w:type="dxa"/>
          </w:tcPr>
          <w:p w14:paraId="17B9AE76" w14:textId="77777777" w:rsidR="00E46616" w:rsidRPr="001912A6" w:rsidRDefault="00E46616" w:rsidP="007E1476">
            <w:pPr>
              <w:rPr>
                <w:rFonts w:cs="Times New Roman"/>
                <w:b/>
                <w:bCs/>
                <w:i/>
                <w:iCs/>
                <w:sz w:val="22"/>
                <w:szCs w:val="22"/>
              </w:rPr>
            </w:pPr>
          </w:p>
        </w:tc>
        <w:tc>
          <w:tcPr>
            <w:tcW w:w="5040" w:type="dxa"/>
            <w:gridSpan w:val="7"/>
          </w:tcPr>
          <w:p w14:paraId="4966ADD9" w14:textId="77777777" w:rsidR="00E46616" w:rsidRPr="001912A6" w:rsidRDefault="00E46616" w:rsidP="007E1476">
            <w:pPr>
              <w:pStyle w:val="acctfourfigures"/>
              <w:spacing w:line="240" w:lineRule="auto"/>
              <w:jc w:val="center"/>
              <w:rPr>
                <w:rFonts w:cs="Times New Roman"/>
                <w:i/>
                <w:iCs/>
                <w:szCs w:val="22"/>
              </w:rPr>
            </w:pPr>
            <w:r w:rsidRPr="001912A6">
              <w:rPr>
                <w:rFonts w:cs="Times New Roman"/>
                <w:i/>
                <w:iCs/>
                <w:szCs w:val="22"/>
              </w:rPr>
              <w:t>(in thousand Baht)</w:t>
            </w:r>
          </w:p>
        </w:tc>
      </w:tr>
      <w:tr w:rsidR="00E46616" w:rsidRPr="001912A6" w14:paraId="439CC890" w14:textId="77777777" w:rsidTr="00E46616">
        <w:trPr>
          <w:cantSplit/>
        </w:trPr>
        <w:tc>
          <w:tcPr>
            <w:tcW w:w="4140" w:type="dxa"/>
          </w:tcPr>
          <w:p w14:paraId="3BE650E3" w14:textId="77777777" w:rsidR="00E46616" w:rsidRPr="00BF01C5" w:rsidRDefault="00E46616" w:rsidP="007E1476">
            <w:pPr>
              <w:rPr>
                <w:rFonts w:cs="Times New Roman"/>
                <w:b/>
                <w:bCs/>
                <w:color w:val="211E1F"/>
                <w:sz w:val="22"/>
                <w:szCs w:val="22"/>
              </w:rPr>
            </w:pPr>
            <w:r w:rsidRPr="00BF01C5">
              <w:rPr>
                <w:rFonts w:cs="Times New Roman"/>
                <w:b/>
                <w:bCs/>
                <w:color w:val="211E1F"/>
                <w:sz w:val="22"/>
                <w:szCs w:val="22"/>
              </w:rPr>
              <w:t>Related parties</w:t>
            </w:r>
          </w:p>
        </w:tc>
        <w:tc>
          <w:tcPr>
            <w:tcW w:w="1080" w:type="dxa"/>
          </w:tcPr>
          <w:p w14:paraId="0DB9DBF4" w14:textId="77777777" w:rsidR="00E46616" w:rsidRPr="00266CFB" w:rsidRDefault="00E46616" w:rsidP="007E1476">
            <w:pPr>
              <w:pStyle w:val="acctfourfigures"/>
              <w:tabs>
                <w:tab w:val="clear" w:pos="765"/>
                <w:tab w:val="decimal" w:pos="733"/>
              </w:tabs>
              <w:spacing w:line="240" w:lineRule="auto"/>
              <w:ind w:right="-80"/>
              <w:rPr>
                <w:rFonts w:cs="Times New Roman"/>
                <w:szCs w:val="22"/>
              </w:rPr>
            </w:pPr>
          </w:p>
        </w:tc>
        <w:tc>
          <w:tcPr>
            <w:tcW w:w="270" w:type="dxa"/>
          </w:tcPr>
          <w:p w14:paraId="2E37CEB2"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1080" w:type="dxa"/>
          </w:tcPr>
          <w:p w14:paraId="2E015F34"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270" w:type="dxa"/>
          </w:tcPr>
          <w:p w14:paraId="05AE0DE2"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972" w:type="dxa"/>
          </w:tcPr>
          <w:p w14:paraId="01574F3A"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288" w:type="dxa"/>
          </w:tcPr>
          <w:p w14:paraId="0D87196C"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c>
          <w:tcPr>
            <w:tcW w:w="1080" w:type="dxa"/>
          </w:tcPr>
          <w:p w14:paraId="12E7044D" w14:textId="77777777" w:rsidR="00E46616" w:rsidRPr="001912A6" w:rsidRDefault="00E46616" w:rsidP="007E1476">
            <w:pPr>
              <w:pStyle w:val="acctfourfigures"/>
              <w:tabs>
                <w:tab w:val="clear" w:pos="765"/>
                <w:tab w:val="decimal" w:pos="733"/>
              </w:tabs>
              <w:spacing w:line="240" w:lineRule="auto"/>
              <w:ind w:right="-80"/>
              <w:rPr>
                <w:rFonts w:cs="Times New Roman"/>
                <w:szCs w:val="22"/>
              </w:rPr>
            </w:pPr>
          </w:p>
        </w:tc>
      </w:tr>
      <w:tr w:rsidR="00B55723" w:rsidRPr="001912A6" w14:paraId="6B813000" w14:textId="77777777" w:rsidTr="00E46616">
        <w:trPr>
          <w:cantSplit/>
        </w:trPr>
        <w:tc>
          <w:tcPr>
            <w:tcW w:w="4140" w:type="dxa"/>
          </w:tcPr>
          <w:p w14:paraId="70C7228D" w14:textId="77777777" w:rsidR="00B55723" w:rsidRPr="001912A6" w:rsidRDefault="00B55723" w:rsidP="00B55723">
            <w:pPr>
              <w:rPr>
                <w:rFonts w:cs="Times New Roman"/>
                <w:b/>
                <w:bCs/>
                <w:i/>
                <w:iCs/>
                <w:color w:val="211E1F"/>
                <w:sz w:val="22"/>
                <w:szCs w:val="22"/>
              </w:rPr>
            </w:pPr>
            <w:r w:rsidRPr="001912A6">
              <w:rPr>
                <w:rFonts w:cs="Times New Roman"/>
                <w:sz w:val="22"/>
                <w:szCs w:val="22"/>
              </w:rPr>
              <w:t>Within credit terms</w:t>
            </w:r>
          </w:p>
        </w:tc>
        <w:tc>
          <w:tcPr>
            <w:tcW w:w="1080" w:type="dxa"/>
          </w:tcPr>
          <w:p w14:paraId="2285627A" w14:textId="1A2DC9E1" w:rsidR="00B55723" w:rsidRPr="00266CFB" w:rsidRDefault="000D0F0B" w:rsidP="00B55723">
            <w:pPr>
              <w:pStyle w:val="acctfourfigures"/>
              <w:tabs>
                <w:tab w:val="clear" w:pos="765"/>
                <w:tab w:val="decimal" w:pos="819"/>
              </w:tabs>
              <w:spacing w:line="240" w:lineRule="auto"/>
              <w:ind w:right="-86"/>
              <w:rPr>
                <w:rFonts w:cs="Times New Roman"/>
                <w:szCs w:val="22"/>
              </w:rPr>
            </w:pPr>
            <w:r>
              <w:rPr>
                <w:rFonts w:cs="Times New Roman"/>
                <w:szCs w:val="22"/>
              </w:rPr>
              <w:t>9,029</w:t>
            </w:r>
          </w:p>
        </w:tc>
        <w:tc>
          <w:tcPr>
            <w:tcW w:w="270" w:type="dxa"/>
          </w:tcPr>
          <w:p w14:paraId="721FA17B"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Pr>
          <w:p w14:paraId="4282F09B" w14:textId="2CD9D03E" w:rsidR="00B55723" w:rsidRPr="001912A6" w:rsidRDefault="00B55723" w:rsidP="00B55723">
            <w:pPr>
              <w:pStyle w:val="acctfourfigures"/>
              <w:tabs>
                <w:tab w:val="clear" w:pos="765"/>
                <w:tab w:val="decimal" w:pos="819"/>
              </w:tabs>
              <w:spacing w:line="240" w:lineRule="auto"/>
              <w:ind w:right="-86"/>
              <w:rPr>
                <w:rFonts w:cs="Times New Roman"/>
                <w:szCs w:val="22"/>
              </w:rPr>
            </w:pPr>
            <w:r w:rsidRPr="009347C8">
              <w:rPr>
                <w:rFonts w:cs="Times New Roman"/>
                <w:szCs w:val="22"/>
              </w:rPr>
              <w:t>523</w:t>
            </w:r>
          </w:p>
        </w:tc>
        <w:tc>
          <w:tcPr>
            <w:tcW w:w="270" w:type="dxa"/>
          </w:tcPr>
          <w:p w14:paraId="34554D24"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972" w:type="dxa"/>
          </w:tcPr>
          <w:p w14:paraId="477D27F5" w14:textId="321126B5" w:rsidR="00B55723" w:rsidRPr="001912A6" w:rsidRDefault="000D0F0B" w:rsidP="00B55723">
            <w:pPr>
              <w:pStyle w:val="acctfourfigures"/>
              <w:tabs>
                <w:tab w:val="clear" w:pos="765"/>
                <w:tab w:val="decimal" w:pos="730"/>
              </w:tabs>
              <w:spacing w:line="240" w:lineRule="auto"/>
              <w:ind w:right="-86"/>
              <w:rPr>
                <w:rFonts w:cs="Times New Roman"/>
                <w:szCs w:val="22"/>
              </w:rPr>
            </w:pPr>
            <w:r>
              <w:rPr>
                <w:rFonts w:cs="Times New Roman"/>
                <w:szCs w:val="22"/>
              </w:rPr>
              <w:t>14,596</w:t>
            </w:r>
          </w:p>
        </w:tc>
        <w:tc>
          <w:tcPr>
            <w:tcW w:w="288" w:type="dxa"/>
          </w:tcPr>
          <w:p w14:paraId="2772BF97"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Pr>
          <w:p w14:paraId="782CD8AC" w14:textId="3006D86C" w:rsidR="00B55723" w:rsidRPr="001912A6" w:rsidRDefault="00B55723" w:rsidP="00B55723">
            <w:pPr>
              <w:pStyle w:val="acctfourfigures"/>
              <w:tabs>
                <w:tab w:val="clear" w:pos="765"/>
                <w:tab w:val="decimal" w:pos="909"/>
              </w:tabs>
              <w:spacing w:line="240" w:lineRule="auto"/>
              <w:ind w:right="-86"/>
              <w:rPr>
                <w:rFonts w:cs="Times New Roman"/>
                <w:szCs w:val="22"/>
              </w:rPr>
            </w:pPr>
            <w:r w:rsidRPr="00D60469">
              <w:rPr>
                <w:rFonts w:cs="Times New Roman"/>
                <w:szCs w:val="22"/>
              </w:rPr>
              <w:t>9,932</w:t>
            </w:r>
          </w:p>
        </w:tc>
      </w:tr>
      <w:tr w:rsidR="00B55723" w:rsidRPr="001912A6" w14:paraId="55915C1D" w14:textId="77777777" w:rsidTr="00E46616">
        <w:trPr>
          <w:cantSplit/>
        </w:trPr>
        <w:tc>
          <w:tcPr>
            <w:tcW w:w="4140" w:type="dxa"/>
          </w:tcPr>
          <w:p w14:paraId="561B5108" w14:textId="77777777" w:rsidR="00B55723" w:rsidRPr="001912A6" w:rsidRDefault="00B55723" w:rsidP="00B55723">
            <w:pPr>
              <w:rPr>
                <w:rFonts w:cs="Times New Roman"/>
                <w:sz w:val="22"/>
                <w:szCs w:val="22"/>
              </w:rPr>
            </w:pPr>
            <w:r>
              <w:rPr>
                <w:rFonts w:cs="Times New Roman"/>
                <w:sz w:val="22"/>
                <w:szCs w:val="22"/>
              </w:rPr>
              <w:t>Overdue:</w:t>
            </w:r>
          </w:p>
        </w:tc>
        <w:tc>
          <w:tcPr>
            <w:tcW w:w="1080" w:type="dxa"/>
          </w:tcPr>
          <w:p w14:paraId="7100826F" w14:textId="77777777" w:rsidR="00B55723" w:rsidRPr="00266CFB" w:rsidRDefault="00B55723" w:rsidP="00B55723">
            <w:pPr>
              <w:pStyle w:val="acctfourfigures"/>
              <w:tabs>
                <w:tab w:val="clear" w:pos="765"/>
                <w:tab w:val="decimal" w:pos="730"/>
              </w:tabs>
              <w:spacing w:line="240" w:lineRule="auto"/>
              <w:ind w:right="-86"/>
              <w:rPr>
                <w:rFonts w:cs="Times New Roman"/>
                <w:szCs w:val="22"/>
              </w:rPr>
            </w:pPr>
          </w:p>
        </w:tc>
        <w:tc>
          <w:tcPr>
            <w:tcW w:w="270" w:type="dxa"/>
          </w:tcPr>
          <w:p w14:paraId="3B98D70F"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Pr>
          <w:p w14:paraId="717F224E" w14:textId="77777777" w:rsidR="00B55723" w:rsidRPr="00266CFB" w:rsidRDefault="00B55723" w:rsidP="00B55723">
            <w:pPr>
              <w:pStyle w:val="acctfourfigures"/>
              <w:tabs>
                <w:tab w:val="clear" w:pos="765"/>
                <w:tab w:val="decimal" w:pos="730"/>
              </w:tabs>
              <w:spacing w:line="240" w:lineRule="auto"/>
              <w:ind w:right="-86"/>
              <w:rPr>
                <w:rFonts w:cs="Times New Roman"/>
                <w:szCs w:val="22"/>
              </w:rPr>
            </w:pPr>
          </w:p>
        </w:tc>
        <w:tc>
          <w:tcPr>
            <w:tcW w:w="270" w:type="dxa"/>
          </w:tcPr>
          <w:p w14:paraId="3553EB98"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972" w:type="dxa"/>
          </w:tcPr>
          <w:p w14:paraId="6F81F75D"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288" w:type="dxa"/>
          </w:tcPr>
          <w:p w14:paraId="67FBA01F"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Pr>
          <w:p w14:paraId="3B3AB07C" w14:textId="77777777" w:rsidR="00B55723" w:rsidRDefault="00B55723" w:rsidP="00B55723">
            <w:pPr>
              <w:pStyle w:val="acctfourfigures"/>
              <w:tabs>
                <w:tab w:val="clear" w:pos="765"/>
                <w:tab w:val="decimal" w:pos="909"/>
              </w:tabs>
              <w:spacing w:line="240" w:lineRule="auto"/>
              <w:ind w:right="-86"/>
              <w:rPr>
                <w:rFonts w:cs="Times New Roman"/>
                <w:szCs w:val="22"/>
              </w:rPr>
            </w:pPr>
          </w:p>
        </w:tc>
      </w:tr>
      <w:tr w:rsidR="00B55723" w:rsidRPr="001912A6" w14:paraId="6FA7CECF" w14:textId="77777777" w:rsidTr="00513022">
        <w:trPr>
          <w:cantSplit/>
        </w:trPr>
        <w:tc>
          <w:tcPr>
            <w:tcW w:w="4140" w:type="dxa"/>
          </w:tcPr>
          <w:p w14:paraId="4487A0EC" w14:textId="77777777" w:rsidR="00B55723" w:rsidRPr="001912A6" w:rsidRDefault="00B55723" w:rsidP="00B55723">
            <w:pPr>
              <w:ind w:left="197"/>
              <w:rPr>
                <w:rFonts w:cs="Times New Roman"/>
                <w:sz w:val="22"/>
                <w:szCs w:val="22"/>
              </w:rPr>
            </w:pPr>
            <w:r>
              <w:rPr>
                <w:rFonts w:cs="Times New Roman"/>
                <w:sz w:val="22"/>
                <w:szCs w:val="22"/>
              </w:rPr>
              <w:t>1 - 30 days</w:t>
            </w:r>
          </w:p>
        </w:tc>
        <w:tc>
          <w:tcPr>
            <w:tcW w:w="1080" w:type="dxa"/>
          </w:tcPr>
          <w:p w14:paraId="22355627" w14:textId="52F116D7" w:rsidR="00B55723" w:rsidRPr="00513022" w:rsidRDefault="000D0F0B" w:rsidP="000D0F0B">
            <w:pPr>
              <w:pStyle w:val="acctfourfigures"/>
              <w:tabs>
                <w:tab w:val="clear" w:pos="765"/>
                <w:tab w:val="decimal" w:pos="819"/>
              </w:tabs>
              <w:spacing w:line="240" w:lineRule="auto"/>
              <w:ind w:right="-86"/>
              <w:rPr>
                <w:rFonts w:cs="Times New Roman"/>
                <w:szCs w:val="22"/>
              </w:rPr>
            </w:pPr>
            <w:r>
              <w:rPr>
                <w:rFonts w:cs="Times New Roman"/>
                <w:szCs w:val="22"/>
              </w:rPr>
              <w:t>853</w:t>
            </w:r>
          </w:p>
        </w:tc>
        <w:tc>
          <w:tcPr>
            <w:tcW w:w="270" w:type="dxa"/>
          </w:tcPr>
          <w:p w14:paraId="7336D687"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Pr>
          <w:p w14:paraId="19D0FA5F" w14:textId="6ED33F52" w:rsidR="00B55723" w:rsidRPr="001E3122" w:rsidRDefault="00B55723" w:rsidP="00B55723">
            <w:pPr>
              <w:pStyle w:val="acctfourfigures"/>
              <w:tabs>
                <w:tab w:val="clear" w:pos="765"/>
                <w:tab w:val="decimal" w:pos="580"/>
              </w:tabs>
              <w:spacing w:line="240" w:lineRule="auto"/>
              <w:ind w:right="-86"/>
              <w:rPr>
                <w:rFonts w:cs="Times New Roman"/>
                <w:szCs w:val="22"/>
              </w:rPr>
            </w:pPr>
            <w:r w:rsidRPr="00513022">
              <w:rPr>
                <w:rFonts w:cs="Times New Roman"/>
                <w:szCs w:val="22"/>
              </w:rPr>
              <w:t>-</w:t>
            </w:r>
          </w:p>
        </w:tc>
        <w:tc>
          <w:tcPr>
            <w:tcW w:w="270" w:type="dxa"/>
          </w:tcPr>
          <w:p w14:paraId="0121D5C6"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972" w:type="dxa"/>
          </w:tcPr>
          <w:p w14:paraId="0A12B672" w14:textId="5CAA9E1F" w:rsidR="00B55723" w:rsidRPr="00EF69ED" w:rsidRDefault="000D0F0B" w:rsidP="00B55723">
            <w:pPr>
              <w:pStyle w:val="acctfourfigures"/>
              <w:tabs>
                <w:tab w:val="clear" w:pos="765"/>
                <w:tab w:val="decimal" w:pos="730"/>
              </w:tabs>
              <w:spacing w:line="240" w:lineRule="auto"/>
              <w:ind w:right="-86"/>
              <w:rPr>
                <w:rFonts w:cs="Times New Roman"/>
                <w:szCs w:val="22"/>
              </w:rPr>
            </w:pPr>
            <w:r>
              <w:rPr>
                <w:rFonts w:cs="Times New Roman"/>
                <w:szCs w:val="22"/>
              </w:rPr>
              <w:t>853</w:t>
            </w:r>
          </w:p>
        </w:tc>
        <w:tc>
          <w:tcPr>
            <w:tcW w:w="288" w:type="dxa"/>
          </w:tcPr>
          <w:p w14:paraId="0AEDD8A8"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Pr>
          <w:p w14:paraId="619D6E92" w14:textId="2A265CFD" w:rsidR="00B55723" w:rsidRPr="00597ACA" w:rsidRDefault="00B55723" w:rsidP="00B55723">
            <w:pPr>
              <w:pStyle w:val="acctfourfigures"/>
              <w:tabs>
                <w:tab w:val="clear" w:pos="765"/>
                <w:tab w:val="decimal" w:pos="909"/>
              </w:tabs>
              <w:spacing w:line="240" w:lineRule="auto"/>
              <w:ind w:right="-86"/>
              <w:rPr>
                <w:cs/>
                <w:lang w:bidi="th-TH"/>
              </w:rPr>
            </w:pPr>
            <w:r w:rsidRPr="0052597D">
              <w:rPr>
                <w:rFonts w:cs="Times New Roman"/>
                <w:szCs w:val="22"/>
              </w:rPr>
              <w:t>1,844</w:t>
            </w:r>
          </w:p>
        </w:tc>
      </w:tr>
      <w:tr w:rsidR="00B55723" w:rsidRPr="001912A6" w14:paraId="04C14426" w14:textId="77777777" w:rsidTr="00513022">
        <w:trPr>
          <w:cantSplit/>
        </w:trPr>
        <w:tc>
          <w:tcPr>
            <w:tcW w:w="4140" w:type="dxa"/>
          </w:tcPr>
          <w:p w14:paraId="27BABC0C" w14:textId="19212C60" w:rsidR="00B55723" w:rsidRDefault="00B55723" w:rsidP="00B55723">
            <w:pPr>
              <w:ind w:left="197"/>
              <w:rPr>
                <w:rFonts w:cs="Times New Roman"/>
                <w:sz w:val="22"/>
                <w:szCs w:val="22"/>
              </w:rPr>
            </w:pPr>
            <w:r>
              <w:rPr>
                <w:rFonts w:cs="Times New Roman"/>
                <w:sz w:val="22"/>
                <w:szCs w:val="22"/>
              </w:rPr>
              <w:t>31 - 60 days</w:t>
            </w:r>
          </w:p>
        </w:tc>
        <w:tc>
          <w:tcPr>
            <w:tcW w:w="1080" w:type="dxa"/>
          </w:tcPr>
          <w:p w14:paraId="41CCD833" w14:textId="06060515" w:rsidR="00B55723" w:rsidRPr="00513022" w:rsidRDefault="000D0F0B" w:rsidP="00B55723">
            <w:pPr>
              <w:pStyle w:val="acctfourfigures"/>
              <w:tabs>
                <w:tab w:val="clear" w:pos="765"/>
                <w:tab w:val="decimal" w:pos="558"/>
              </w:tabs>
              <w:spacing w:line="240" w:lineRule="auto"/>
              <w:ind w:right="-86"/>
              <w:rPr>
                <w:rFonts w:cs="Times New Roman"/>
                <w:szCs w:val="22"/>
              </w:rPr>
            </w:pPr>
            <w:r>
              <w:rPr>
                <w:rFonts w:cs="Times New Roman"/>
                <w:szCs w:val="22"/>
              </w:rPr>
              <w:t>-</w:t>
            </w:r>
          </w:p>
        </w:tc>
        <w:tc>
          <w:tcPr>
            <w:tcW w:w="270" w:type="dxa"/>
          </w:tcPr>
          <w:p w14:paraId="6A8EED13"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Pr>
          <w:p w14:paraId="0829D5DC" w14:textId="2B8FC0F1" w:rsidR="00B55723" w:rsidRDefault="00B55723" w:rsidP="00B55723">
            <w:pPr>
              <w:pStyle w:val="acctfourfigures"/>
              <w:tabs>
                <w:tab w:val="clear" w:pos="765"/>
                <w:tab w:val="decimal" w:pos="580"/>
              </w:tabs>
              <w:spacing w:line="240" w:lineRule="auto"/>
              <w:ind w:right="-86"/>
              <w:rPr>
                <w:rFonts w:cs="Times New Roman"/>
                <w:szCs w:val="22"/>
              </w:rPr>
            </w:pPr>
            <w:r w:rsidRPr="00513022">
              <w:rPr>
                <w:rFonts w:cs="Times New Roman"/>
                <w:szCs w:val="22"/>
              </w:rPr>
              <w:t>-</w:t>
            </w:r>
          </w:p>
        </w:tc>
        <w:tc>
          <w:tcPr>
            <w:tcW w:w="270" w:type="dxa"/>
          </w:tcPr>
          <w:p w14:paraId="47FE183C"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972" w:type="dxa"/>
          </w:tcPr>
          <w:p w14:paraId="79F4A24A" w14:textId="18810399" w:rsidR="00B55723" w:rsidRPr="00EF69ED" w:rsidRDefault="000D0F0B" w:rsidP="00713FD4">
            <w:pPr>
              <w:pStyle w:val="acctfourfigures"/>
              <w:tabs>
                <w:tab w:val="clear" w:pos="765"/>
                <w:tab w:val="decimal" w:pos="465"/>
              </w:tabs>
              <w:spacing w:line="240" w:lineRule="auto"/>
              <w:ind w:right="-86"/>
              <w:rPr>
                <w:rFonts w:cs="Times New Roman"/>
                <w:szCs w:val="22"/>
              </w:rPr>
            </w:pPr>
            <w:r>
              <w:rPr>
                <w:rFonts w:cs="Times New Roman"/>
                <w:szCs w:val="22"/>
              </w:rPr>
              <w:t>-</w:t>
            </w:r>
          </w:p>
        </w:tc>
        <w:tc>
          <w:tcPr>
            <w:tcW w:w="288" w:type="dxa"/>
          </w:tcPr>
          <w:p w14:paraId="3902F1AF"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Pr>
          <w:p w14:paraId="40FEA9B4" w14:textId="0FDF353B" w:rsidR="00B55723" w:rsidRPr="00597ACA" w:rsidRDefault="00B55723" w:rsidP="00B55723">
            <w:pPr>
              <w:pStyle w:val="acctfourfigures"/>
              <w:tabs>
                <w:tab w:val="clear" w:pos="765"/>
                <w:tab w:val="decimal" w:pos="909"/>
              </w:tabs>
              <w:spacing w:line="240" w:lineRule="auto"/>
              <w:ind w:right="-86"/>
            </w:pPr>
            <w:r w:rsidRPr="00464387">
              <w:rPr>
                <w:rFonts w:cs="Times New Roman"/>
                <w:szCs w:val="22"/>
              </w:rPr>
              <w:t>1,112</w:t>
            </w:r>
          </w:p>
        </w:tc>
      </w:tr>
      <w:tr w:rsidR="00B55723" w:rsidRPr="001912A6" w14:paraId="3A343BC8" w14:textId="77777777" w:rsidTr="00513022">
        <w:trPr>
          <w:cantSplit/>
        </w:trPr>
        <w:tc>
          <w:tcPr>
            <w:tcW w:w="4140" w:type="dxa"/>
          </w:tcPr>
          <w:p w14:paraId="3926D113" w14:textId="7906E28C" w:rsidR="00B55723" w:rsidRDefault="000D0F0B" w:rsidP="00B55723">
            <w:pPr>
              <w:ind w:left="197"/>
              <w:rPr>
                <w:rFonts w:cs="Times New Roman"/>
                <w:sz w:val="22"/>
                <w:szCs w:val="22"/>
              </w:rPr>
            </w:pPr>
            <w:r>
              <w:rPr>
                <w:rFonts w:cs="Times New Roman"/>
                <w:sz w:val="22"/>
                <w:szCs w:val="22"/>
              </w:rPr>
              <w:t>301</w:t>
            </w:r>
            <w:r w:rsidR="00B55723">
              <w:rPr>
                <w:rFonts w:cs="Times New Roman"/>
                <w:sz w:val="22"/>
                <w:szCs w:val="22"/>
              </w:rPr>
              <w:t xml:space="preserve"> </w:t>
            </w:r>
            <w:r w:rsidR="00B55723" w:rsidRPr="001912A6">
              <w:rPr>
                <w:rFonts w:cs="Times New Roman"/>
                <w:sz w:val="22"/>
                <w:szCs w:val="22"/>
              </w:rPr>
              <w:t>-</w:t>
            </w:r>
            <w:r w:rsidR="00B55723">
              <w:rPr>
                <w:rFonts w:cs="Times New Roman"/>
                <w:sz w:val="22"/>
                <w:szCs w:val="22"/>
              </w:rPr>
              <w:t xml:space="preserve"> </w:t>
            </w:r>
            <w:r>
              <w:rPr>
                <w:rFonts w:cs="Times New Roman"/>
                <w:sz w:val="22"/>
                <w:szCs w:val="22"/>
              </w:rPr>
              <w:t>330</w:t>
            </w:r>
            <w:r w:rsidR="00B55723" w:rsidRPr="001912A6">
              <w:rPr>
                <w:rFonts w:cs="Times New Roman"/>
                <w:sz w:val="22"/>
                <w:szCs w:val="22"/>
              </w:rPr>
              <w:t xml:space="preserve"> days</w:t>
            </w:r>
          </w:p>
        </w:tc>
        <w:tc>
          <w:tcPr>
            <w:tcW w:w="1080" w:type="dxa"/>
          </w:tcPr>
          <w:p w14:paraId="212FA404" w14:textId="6849DD2F" w:rsidR="00B55723" w:rsidRPr="00513022" w:rsidRDefault="000D0F0B" w:rsidP="000D0F0B">
            <w:pPr>
              <w:pStyle w:val="acctfourfigures"/>
              <w:tabs>
                <w:tab w:val="clear" w:pos="765"/>
                <w:tab w:val="decimal" w:pos="819"/>
              </w:tabs>
              <w:spacing w:line="240" w:lineRule="auto"/>
              <w:ind w:right="-86"/>
              <w:rPr>
                <w:rFonts w:cs="Times New Roman"/>
                <w:szCs w:val="22"/>
              </w:rPr>
            </w:pPr>
            <w:r>
              <w:rPr>
                <w:rFonts w:cs="Times New Roman"/>
                <w:szCs w:val="22"/>
              </w:rPr>
              <w:t>82</w:t>
            </w:r>
          </w:p>
        </w:tc>
        <w:tc>
          <w:tcPr>
            <w:tcW w:w="270" w:type="dxa"/>
          </w:tcPr>
          <w:p w14:paraId="3BB3E653"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Pr>
          <w:p w14:paraId="7F97D2D1" w14:textId="506D5FB4" w:rsidR="00B55723" w:rsidRDefault="00B55723" w:rsidP="00B55723">
            <w:pPr>
              <w:pStyle w:val="acctfourfigures"/>
              <w:tabs>
                <w:tab w:val="clear" w:pos="765"/>
                <w:tab w:val="decimal" w:pos="580"/>
              </w:tabs>
              <w:spacing w:line="240" w:lineRule="auto"/>
              <w:ind w:right="-86"/>
              <w:rPr>
                <w:rFonts w:cs="Times New Roman"/>
                <w:szCs w:val="22"/>
              </w:rPr>
            </w:pPr>
            <w:r w:rsidRPr="00513022">
              <w:rPr>
                <w:rFonts w:cs="Times New Roman"/>
                <w:szCs w:val="22"/>
              </w:rPr>
              <w:t>-</w:t>
            </w:r>
          </w:p>
        </w:tc>
        <w:tc>
          <w:tcPr>
            <w:tcW w:w="270" w:type="dxa"/>
          </w:tcPr>
          <w:p w14:paraId="7E7FA5DE"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972" w:type="dxa"/>
          </w:tcPr>
          <w:p w14:paraId="020B1EED" w14:textId="0FCCE588" w:rsidR="00B55723" w:rsidRPr="00EF69ED" w:rsidRDefault="000D0F0B" w:rsidP="006E6E16">
            <w:pPr>
              <w:pStyle w:val="acctfourfigures"/>
              <w:tabs>
                <w:tab w:val="clear" w:pos="765"/>
                <w:tab w:val="decimal" w:pos="730"/>
              </w:tabs>
              <w:spacing w:line="240" w:lineRule="auto"/>
              <w:ind w:right="-86"/>
              <w:rPr>
                <w:rFonts w:cs="Times New Roman"/>
                <w:szCs w:val="22"/>
              </w:rPr>
            </w:pPr>
            <w:r>
              <w:rPr>
                <w:rFonts w:cs="Times New Roman"/>
                <w:szCs w:val="22"/>
              </w:rPr>
              <w:t>82</w:t>
            </w:r>
          </w:p>
        </w:tc>
        <w:tc>
          <w:tcPr>
            <w:tcW w:w="288" w:type="dxa"/>
          </w:tcPr>
          <w:p w14:paraId="7FAE2583"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Pr>
          <w:p w14:paraId="56E2145E" w14:textId="7302773B" w:rsidR="00B55723" w:rsidRPr="00B55723" w:rsidRDefault="00B55723" w:rsidP="00B55723">
            <w:pPr>
              <w:pStyle w:val="acctfourfigures"/>
              <w:tabs>
                <w:tab w:val="clear" w:pos="765"/>
                <w:tab w:val="decimal" w:pos="580"/>
              </w:tabs>
              <w:spacing w:line="240" w:lineRule="auto"/>
              <w:ind w:right="-86"/>
              <w:rPr>
                <w:rFonts w:cs="Times New Roman"/>
                <w:szCs w:val="22"/>
              </w:rPr>
            </w:pPr>
            <w:r w:rsidRPr="00681DAD">
              <w:rPr>
                <w:rFonts w:cs="Times New Roman"/>
                <w:szCs w:val="22"/>
              </w:rPr>
              <w:t>-</w:t>
            </w:r>
          </w:p>
        </w:tc>
      </w:tr>
      <w:tr w:rsidR="00B55723" w:rsidRPr="001912A6" w14:paraId="6B0D7CEF" w14:textId="77777777" w:rsidTr="00E46616">
        <w:trPr>
          <w:cantSplit/>
        </w:trPr>
        <w:tc>
          <w:tcPr>
            <w:tcW w:w="4140" w:type="dxa"/>
          </w:tcPr>
          <w:p w14:paraId="13B5D5C9" w14:textId="0851B5D1" w:rsidR="00B55723" w:rsidRPr="001912A6" w:rsidRDefault="00B55723" w:rsidP="00B55723">
            <w:pPr>
              <w:ind w:left="197"/>
              <w:rPr>
                <w:rFonts w:cs="Times New Roman"/>
                <w:b/>
                <w:bCs/>
                <w:i/>
                <w:iCs/>
                <w:color w:val="211E1F"/>
                <w:sz w:val="22"/>
                <w:szCs w:val="22"/>
              </w:rPr>
            </w:pPr>
          </w:p>
        </w:tc>
        <w:tc>
          <w:tcPr>
            <w:tcW w:w="1080" w:type="dxa"/>
            <w:tcBorders>
              <w:top w:val="single" w:sz="4" w:space="0" w:color="auto"/>
            </w:tcBorders>
          </w:tcPr>
          <w:p w14:paraId="41D739CA" w14:textId="71C721E7" w:rsidR="00B55723" w:rsidRPr="00266CFB" w:rsidRDefault="000D0F0B" w:rsidP="00B55723">
            <w:pPr>
              <w:pStyle w:val="acctfourfigures"/>
              <w:tabs>
                <w:tab w:val="clear" w:pos="765"/>
                <w:tab w:val="decimal" w:pos="819"/>
              </w:tabs>
              <w:spacing w:line="240" w:lineRule="auto"/>
              <w:ind w:right="-86"/>
              <w:rPr>
                <w:rFonts w:cs="Times New Roman"/>
                <w:szCs w:val="22"/>
              </w:rPr>
            </w:pPr>
            <w:r>
              <w:rPr>
                <w:rFonts w:cs="Times New Roman"/>
                <w:szCs w:val="22"/>
              </w:rPr>
              <w:t>9,964</w:t>
            </w:r>
          </w:p>
        </w:tc>
        <w:tc>
          <w:tcPr>
            <w:tcW w:w="270" w:type="dxa"/>
          </w:tcPr>
          <w:p w14:paraId="78D0D5F1"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7EAC7D67" w14:textId="0C89B39D" w:rsidR="00B55723" w:rsidRPr="001912A6" w:rsidRDefault="00B55723" w:rsidP="00B55723">
            <w:pPr>
              <w:pStyle w:val="acctfourfigures"/>
              <w:tabs>
                <w:tab w:val="clear" w:pos="765"/>
                <w:tab w:val="decimal" w:pos="819"/>
              </w:tabs>
              <w:spacing w:line="240" w:lineRule="auto"/>
              <w:ind w:right="-86"/>
              <w:rPr>
                <w:rFonts w:cs="Times New Roman"/>
                <w:szCs w:val="22"/>
              </w:rPr>
            </w:pPr>
            <w:r w:rsidRPr="00C015CF">
              <w:rPr>
                <w:rFonts w:cs="Times New Roman"/>
                <w:szCs w:val="22"/>
              </w:rPr>
              <w:t>523</w:t>
            </w:r>
          </w:p>
        </w:tc>
        <w:tc>
          <w:tcPr>
            <w:tcW w:w="270" w:type="dxa"/>
          </w:tcPr>
          <w:p w14:paraId="3A53C630"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972" w:type="dxa"/>
            <w:tcBorders>
              <w:top w:val="single" w:sz="4" w:space="0" w:color="auto"/>
            </w:tcBorders>
          </w:tcPr>
          <w:p w14:paraId="3AE6FD53" w14:textId="60D872CD" w:rsidR="00B55723" w:rsidRPr="00643FDE" w:rsidRDefault="00643FDE" w:rsidP="00B55723">
            <w:pPr>
              <w:pStyle w:val="acctfourfigures"/>
              <w:tabs>
                <w:tab w:val="clear" w:pos="765"/>
                <w:tab w:val="decimal" w:pos="730"/>
              </w:tabs>
              <w:spacing w:line="240" w:lineRule="auto"/>
              <w:ind w:right="-86"/>
              <w:rPr>
                <w:rFonts w:cs="Times New Roman"/>
                <w:szCs w:val="22"/>
              </w:rPr>
            </w:pPr>
            <w:r w:rsidRPr="00643FDE">
              <w:rPr>
                <w:rFonts w:cs="Times New Roman"/>
                <w:szCs w:val="22"/>
              </w:rPr>
              <w:t>15,531</w:t>
            </w:r>
          </w:p>
        </w:tc>
        <w:tc>
          <w:tcPr>
            <w:tcW w:w="288" w:type="dxa"/>
          </w:tcPr>
          <w:p w14:paraId="4A91237B"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3D0B06B7" w14:textId="3615BDD1" w:rsidR="00B55723" w:rsidRPr="00BF7050" w:rsidRDefault="00B55723" w:rsidP="00B55723">
            <w:pPr>
              <w:pStyle w:val="acctfourfigures"/>
              <w:tabs>
                <w:tab w:val="clear" w:pos="765"/>
                <w:tab w:val="decimal" w:pos="909"/>
              </w:tabs>
              <w:spacing w:line="240" w:lineRule="auto"/>
              <w:ind w:right="-86"/>
            </w:pPr>
            <w:r w:rsidRPr="0013772D">
              <w:rPr>
                <w:rFonts w:cs="Times New Roman"/>
                <w:szCs w:val="22"/>
              </w:rPr>
              <w:t>12,888</w:t>
            </w:r>
          </w:p>
        </w:tc>
      </w:tr>
      <w:tr w:rsidR="00B55723" w:rsidRPr="001912A6" w14:paraId="51A81877" w14:textId="77777777" w:rsidTr="00E46616">
        <w:trPr>
          <w:cantSplit/>
        </w:trPr>
        <w:tc>
          <w:tcPr>
            <w:tcW w:w="4140" w:type="dxa"/>
          </w:tcPr>
          <w:p w14:paraId="7F7ED096" w14:textId="77777777" w:rsidR="00B55723" w:rsidRPr="001912A6" w:rsidRDefault="00B55723" w:rsidP="00B55723">
            <w:pPr>
              <w:rPr>
                <w:rFonts w:cs="Times New Roman"/>
                <w:b/>
                <w:bCs/>
                <w:i/>
                <w:iCs/>
                <w:color w:val="211E1F"/>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080" w:type="dxa"/>
            <w:tcBorders>
              <w:bottom w:val="single" w:sz="4" w:space="0" w:color="auto"/>
            </w:tcBorders>
          </w:tcPr>
          <w:p w14:paraId="3F14FCC2" w14:textId="7F6C816B" w:rsidR="00B55723" w:rsidRPr="00266CFB" w:rsidRDefault="000D0F0B" w:rsidP="00B55723">
            <w:pPr>
              <w:pStyle w:val="acctfourfigures"/>
              <w:tabs>
                <w:tab w:val="clear" w:pos="765"/>
                <w:tab w:val="decimal" w:pos="558"/>
              </w:tabs>
              <w:spacing w:line="240" w:lineRule="auto"/>
              <w:ind w:right="-86"/>
              <w:rPr>
                <w:rFonts w:cs="Times New Roman"/>
                <w:szCs w:val="22"/>
              </w:rPr>
            </w:pPr>
            <w:r>
              <w:rPr>
                <w:rFonts w:cs="Times New Roman"/>
                <w:szCs w:val="22"/>
              </w:rPr>
              <w:t>-</w:t>
            </w:r>
          </w:p>
        </w:tc>
        <w:tc>
          <w:tcPr>
            <w:tcW w:w="270" w:type="dxa"/>
          </w:tcPr>
          <w:p w14:paraId="23317878"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3BE74CD7" w14:textId="643BBD7F" w:rsidR="00B55723" w:rsidRPr="001912A6" w:rsidRDefault="00B55723" w:rsidP="00B55723">
            <w:pPr>
              <w:pStyle w:val="acctfourfigures"/>
              <w:tabs>
                <w:tab w:val="clear" w:pos="765"/>
                <w:tab w:val="decimal" w:pos="580"/>
              </w:tabs>
              <w:spacing w:line="240" w:lineRule="auto"/>
              <w:ind w:right="-86"/>
              <w:rPr>
                <w:rFonts w:cs="Times New Roman"/>
                <w:szCs w:val="22"/>
              </w:rPr>
            </w:pPr>
            <w:r w:rsidRPr="0065386C">
              <w:rPr>
                <w:rFonts w:cs="Times New Roman"/>
                <w:szCs w:val="22"/>
              </w:rPr>
              <w:t>-</w:t>
            </w:r>
          </w:p>
        </w:tc>
        <w:tc>
          <w:tcPr>
            <w:tcW w:w="270" w:type="dxa"/>
          </w:tcPr>
          <w:p w14:paraId="337BA541"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972" w:type="dxa"/>
            <w:tcBorders>
              <w:bottom w:val="single" w:sz="4" w:space="0" w:color="auto"/>
            </w:tcBorders>
          </w:tcPr>
          <w:p w14:paraId="297F7D97" w14:textId="00ADD24C" w:rsidR="00B55723" w:rsidRPr="001912A6" w:rsidRDefault="000D0F0B" w:rsidP="00713FD4">
            <w:pPr>
              <w:pStyle w:val="acctfourfigures"/>
              <w:tabs>
                <w:tab w:val="clear" w:pos="765"/>
                <w:tab w:val="decimal" w:pos="465"/>
              </w:tabs>
              <w:spacing w:line="240" w:lineRule="auto"/>
              <w:ind w:right="-86"/>
              <w:rPr>
                <w:rFonts w:cs="Times New Roman"/>
                <w:szCs w:val="22"/>
              </w:rPr>
            </w:pPr>
            <w:r>
              <w:rPr>
                <w:rFonts w:cs="Times New Roman"/>
                <w:szCs w:val="22"/>
              </w:rPr>
              <w:t>-</w:t>
            </w:r>
          </w:p>
        </w:tc>
        <w:tc>
          <w:tcPr>
            <w:tcW w:w="288" w:type="dxa"/>
          </w:tcPr>
          <w:p w14:paraId="1B01CE91" w14:textId="77777777" w:rsidR="00B55723" w:rsidRPr="001912A6" w:rsidRDefault="00B55723" w:rsidP="00B55723">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2F5E59CF" w14:textId="0DAB4677" w:rsidR="00B55723" w:rsidRPr="001912A6" w:rsidRDefault="00B55723" w:rsidP="00B55723">
            <w:pPr>
              <w:pStyle w:val="acctfourfigures"/>
              <w:tabs>
                <w:tab w:val="clear" w:pos="765"/>
                <w:tab w:val="decimal" w:pos="580"/>
              </w:tabs>
              <w:spacing w:line="240" w:lineRule="auto"/>
              <w:ind w:right="-86"/>
              <w:rPr>
                <w:rFonts w:cs="Times New Roman"/>
                <w:szCs w:val="22"/>
              </w:rPr>
            </w:pPr>
            <w:r w:rsidRPr="0065386C">
              <w:rPr>
                <w:rFonts w:cs="Times New Roman"/>
                <w:szCs w:val="22"/>
              </w:rPr>
              <w:t>-</w:t>
            </w:r>
          </w:p>
        </w:tc>
      </w:tr>
      <w:tr w:rsidR="00B55723" w:rsidRPr="001912A6" w14:paraId="64BE95FA" w14:textId="77777777" w:rsidTr="00E46616">
        <w:trPr>
          <w:cantSplit/>
        </w:trPr>
        <w:tc>
          <w:tcPr>
            <w:tcW w:w="4140" w:type="dxa"/>
          </w:tcPr>
          <w:p w14:paraId="38BF64E6" w14:textId="77777777" w:rsidR="00B55723" w:rsidRPr="001912A6" w:rsidRDefault="00B55723" w:rsidP="00B55723">
            <w:pPr>
              <w:rPr>
                <w:rFonts w:cs="Times New Roman"/>
                <w:b/>
                <w:bCs/>
                <w:i/>
                <w:iCs/>
                <w:color w:val="211E1F"/>
                <w:sz w:val="22"/>
                <w:szCs w:val="22"/>
              </w:rPr>
            </w:pPr>
            <w:r w:rsidRPr="001912A6">
              <w:rPr>
                <w:rFonts w:cs="Times New Roman"/>
                <w:b/>
                <w:bCs/>
                <w:sz w:val="22"/>
                <w:szCs w:val="22"/>
              </w:rPr>
              <w:t>Net</w:t>
            </w:r>
          </w:p>
        </w:tc>
        <w:tc>
          <w:tcPr>
            <w:tcW w:w="1080" w:type="dxa"/>
            <w:tcBorders>
              <w:top w:val="single" w:sz="4" w:space="0" w:color="auto"/>
              <w:bottom w:val="single" w:sz="4" w:space="0" w:color="auto"/>
            </w:tcBorders>
          </w:tcPr>
          <w:p w14:paraId="218E92F7" w14:textId="6389A5A3" w:rsidR="00B55723" w:rsidRPr="00513022" w:rsidRDefault="000D0F0B" w:rsidP="00B55723">
            <w:pPr>
              <w:pStyle w:val="acctfourfigures"/>
              <w:tabs>
                <w:tab w:val="clear" w:pos="765"/>
                <w:tab w:val="decimal" w:pos="819"/>
              </w:tabs>
              <w:spacing w:line="240" w:lineRule="auto"/>
              <w:ind w:right="-86"/>
              <w:rPr>
                <w:rFonts w:cs="Times New Roman"/>
                <w:b/>
                <w:bCs/>
                <w:szCs w:val="22"/>
              </w:rPr>
            </w:pPr>
            <w:r>
              <w:rPr>
                <w:rFonts w:cs="Times New Roman"/>
                <w:b/>
                <w:bCs/>
                <w:szCs w:val="22"/>
              </w:rPr>
              <w:t>9,964</w:t>
            </w:r>
          </w:p>
        </w:tc>
        <w:tc>
          <w:tcPr>
            <w:tcW w:w="270" w:type="dxa"/>
          </w:tcPr>
          <w:p w14:paraId="75A8C52D" w14:textId="77777777" w:rsidR="00B55723" w:rsidRPr="00266CFB" w:rsidRDefault="00B55723" w:rsidP="00B55723">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66A13912" w14:textId="06648381" w:rsidR="00B55723" w:rsidRPr="00E46616" w:rsidRDefault="00B55723" w:rsidP="00B55723">
            <w:pPr>
              <w:pStyle w:val="acctfourfigures"/>
              <w:tabs>
                <w:tab w:val="clear" w:pos="765"/>
                <w:tab w:val="decimal" w:pos="819"/>
              </w:tabs>
              <w:spacing w:line="240" w:lineRule="auto"/>
              <w:ind w:right="-86"/>
              <w:rPr>
                <w:rFonts w:cs="Times New Roman"/>
                <w:b/>
                <w:bCs/>
                <w:szCs w:val="22"/>
              </w:rPr>
            </w:pPr>
            <w:r w:rsidRPr="00513022">
              <w:rPr>
                <w:rFonts w:cs="Times New Roman"/>
                <w:b/>
                <w:bCs/>
                <w:szCs w:val="22"/>
              </w:rPr>
              <w:t>523</w:t>
            </w:r>
          </w:p>
        </w:tc>
        <w:tc>
          <w:tcPr>
            <w:tcW w:w="270" w:type="dxa"/>
          </w:tcPr>
          <w:p w14:paraId="52174CC4" w14:textId="77777777" w:rsidR="00B55723" w:rsidRPr="00266CFB" w:rsidRDefault="00B55723" w:rsidP="00B55723">
            <w:pPr>
              <w:pStyle w:val="acctfourfigures"/>
              <w:tabs>
                <w:tab w:val="clear" w:pos="765"/>
                <w:tab w:val="decimal" w:pos="730"/>
              </w:tabs>
              <w:spacing w:line="240" w:lineRule="auto"/>
              <w:ind w:right="-86"/>
              <w:rPr>
                <w:rFonts w:cs="Times New Roman"/>
                <w:b/>
                <w:bCs/>
                <w:szCs w:val="22"/>
              </w:rPr>
            </w:pPr>
          </w:p>
        </w:tc>
        <w:tc>
          <w:tcPr>
            <w:tcW w:w="972" w:type="dxa"/>
            <w:tcBorders>
              <w:top w:val="single" w:sz="4" w:space="0" w:color="auto"/>
              <w:bottom w:val="single" w:sz="4" w:space="0" w:color="auto"/>
            </w:tcBorders>
          </w:tcPr>
          <w:p w14:paraId="62E8E440" w14:textId="195D2C3D" w:rsidR="00B55723" w:rsidRPr="00513022" w:rsidRDefault="000D0F0B" w:rsidP="00B55723">
            <w:pPr>
              <w:pStyle w:val="acctfourfigures"/>
              <w:tabs>
                <w:tab w:val="clear" w:pos="765"/>
                <w:tab w:val="decimal" w:pos="730"/>
              </w:tabs>
              <w:spacing w:line="240" w:lineRule="auto"/>
              <w:ind w:right="-86"/>
              <w:rPr>
                <w:rFonts w:cs="Times New Roman"/>
                <w:b/>
                <w:bCs/>
                <w:szCs w:val="22"/>
              </w:rPr>
            </w:pPr>
            <w:r>
              <w:rPr>
                <w:rFonts w:cs="Times New Roman"/>
                <w:b/>
                <w:bCs/>
                <w:szCs w:val="22"/>
              </w:rPr>
              <w:t>15,531</w:t>
            </w:r>
          </w:p>
        </w:tc>
        <w:tc>
          <w:tcPr>
            <w:tcW w:w="288" w:type="dxa"/>
          </w:tcPr>
          <w:p w14:paraId="1B895E6B" w14:textId="77777777" w:rsidR="00B55723" w:rsidRPr="00266CFB" w:rsidRDefault="00B55723" w:rsidP="00B55723">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7FF7E950" w14:textId="690CA797" w:rsidR="00B55723" w:rsidRPr="00BF7050" w:rsidRDefault="00B55723" w:rsidP="00B55723">
            <w:pPr>
              <w:pStyle w:val="acctfourfigures"/>
              <w:tabs>
                <w:tab w:val="clear" w:pos="765"/>
                <w:tab w:val="decimal" w:pos="909"/>
              </w:tabs>
              <w:spacing w:line="240" w:lineRule="auto"/>
              <w:ind w:right="-86"/>
              <w:rPr>
                <w:rFonts w:cs="Times New Roman"/>
                <w:b/>
                <w:bCs/>
                <w:szCs w:val="22"/>
              </w:rPr>
            </w:pPr>
            <w:r w:rsidRPr="00513022">
              <w:rPr>
                <w:rFonts w:cs="Times New Roman"/>
                <w:b/>
                <w:bCs/>
                <w:szCs w:val="22"/>
              </w:rPr>
              <w:t>12,888</w:t>
            </w:r>
          </w:p>
        </w:tc>
      </w:tr>
      <w:tr w:rsidR="001E3122" w:rsidRPr="001912A6" w14:paraId="4436724B" w14:textId="77777777" w:rsidTr="00E46616">
        <w:trPr>
          <w:cantSplit/>
        </w:trPr>
        <w:tc>
          <w:tcPr>
            <w:tcW w:w="4140" w:type="dxa"/>
          </w:tcPr>
          <w:p w14:paraId="7E8C71A8" w14:textId="77777777" w:rsidR="001E3122" w:rsidRPr="001912A6" w:rsidRDefault="001E3122" w:rsidP="001E3122">
            <w:pPr>
              <w:rPr>
                <w:rFonts w:cs="Times New Roman"/>
                <w:b/>
                <w:bCs/>
                <w:i/>
                <w:iCs/>
                <w:color w:val="211E1F"/>
                <w:sz w:val="22"/>
                <w:szCs w:val="22"/>
              </w:rPr>
            </w:pPr>
          </w:p>
        </w:tc>
        <w:tc>
          <w:tcPr>
            <w:tcW w:w="1080" w:type="dxa"/>
            <w:tcBorders>
              <w:top w:val="single" w:sz="4" w:space="0" w:color="auto"/>
            </w:tcBorders>
          </w:tcPr>
          <w:p w14:paraId="6CF13210"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70" w:type="dxa"/>
          </w:tcPr>
          <w:p w14:paraId="7C1A8FB6"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22083BB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70" w:type="dxa"/>
          </w:tcPr>
          <w:p w14:paraId="30E7CC66"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972" w:type="dxa"/>
            <w:tcBorders>
              <w:top w:val="single" w:sz="4" w:space="0" w:color="auto"/>
            </w:tcBorders>
          </w:tcPr>
          <w:p w14:paraId="479934A1"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88" w:type="dxa"/>
          </w:tcPr>
          <w:p w14:paraId="5B84DA94"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12C254A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r>
      <w:tr w:rsidR="006E6E16" w:rsidRPr="001912A6" w14:paraId="78A71D89" w14:textId="77777777" w:rsidTr="00FE6AC3">
        <w:trPr>
          <w:cantSplit/>
        </w:trPr>
        <w:tc>
          <w:tcPr>
            <w:tcW w:w="4140" w:type="dxa"/>
          </w:tcPr>
          <w:p w14:paraId="4DBF0825" w14:textId="77777777" w:rsidR="006E6E16" w:rsidRPr="001912A6" w:rsidRDefault="006E6E16" w:rsidP="001E3122">
            <w:pPr>
              <w:rPr>
                <w:rFonts w:cs="Times New Roman"/>
                <w:b/>
                <w:bCs/>
                <w:i/>
                <w:iCs/>
                <w:color w:val="211E1F"/>
                <w:sz w:val="22"/>
                <w:szCs w:val="22"/>
              </w:rPr>
            </w:pPr>
          </w:p>
        </w:tc>
        <w:tc>
          <w:tcPr>
            <w:tcW w:w="1080" w:type="dxa"/>
          </w:tcPr>
          <w:p w14:paraId="34A84258" w14:textId="77777777" w:rsidR="006E6E16" w:rsidRPr="001912A6" w:rsidRDefault="006E6E16" w:rsidP="001E3122">
            <w:pPr>
              <w:pStyle w:val="acctfourfigures"/>
              <w:tabs>
                <w:tab w:val="clear" w:pos="765"/>
                <w:tab w:val="decimal" w:pos="730"/>
              </w:tabs>
              <w:spacing w:line="240" w:lineRule="auto"/>
              <w:ind w:right="-86"/>
              <w:rPr>
                <w:rFonts w:cs="Times New Roman"/>
                <w:szCs w:val="22"/>
              </w:rPr>
            </w:pPr>
          </w:p>
        </w:tc>
        <w:tc>
          <w:tcPr>
            <w:tcW w:w="270" w:type="dxa"/>
          </w:tcPr>
          <w:p w14:paraId="3605E7B6" w14:textId="77777777" w:rsidR="006E6E16" w:rsidRPr="001912A6" w:rsidRDefault="006E6E16" w:rsidP="001E3122">
            <w:pPr>
              <w:pStyle w:val="acctfourfigures"/>
              <w:tabs>
                <w:tab w:val="clear" w:pos="765"/>
                <w:tab w:val="decimal" w:pos="730"/>
              </w:tabs>
              <w:spacing w:line="240" w:lineRule="auto"/>
              <w:ind w:right="-86"/>
              <w:rPr>
                <w:rFonts w:cs="Times New Roman"/>
                <w:szCs w:val="22"/>
              </w:rPr>
            </w:pPr>
          </w:p>
        </w:tc>
        <w:tc>
          <w:tcPr>
            <w:tcW w:w="1080" w:type="dxa"/>
          </w:tcPr>
          <w:p w14:paraId="1B96FE5F" w14:textId="77777777" w:rsidR="006E6E16" w:rsidRPr="001912A6" w:rsidRDefault="006E6E16" w:rsidP="001E3122">
            <w:pPr>
              <w:pStyle w:val="acctfourfigures"/>
              <w:tabs>
                <w:tab w:val="clear" w:pos="765"/>
                <w:tab w:val="decimal" w:pos="730"/>
              </w:tabs>
              <w:spacing w:line="240" w:lineRule="auto"/>
              <w:ind w:right="-86"/>
              <w:rPr>
                <w:rFonts w:cs="Times New Roman"/>
                <w:szCs w:val="22"/>
              </w:rPr>
            </w:pPr>
          </w:p>
        </w:tc>
        <w:tc>
          <w:tcPr>
            <w:tcW w:w="270" w:type="dxa"/>
          </w:tcPr>
          <w:p w14:paraId="0AA94068" w14:textId="77777777" w:rsidR="006E6E16" w:rsidRPr="001912A6" w:rsidRDefault="006E6E16" w:rsidP="001E3122">
            <w:pPr>
              <w:pStyle w:val="acctfourfigures"/>
              <w:tabs>
                <w:tab w:val="clear" w:pos="765"/>
                <w:tab w:val="decimal" w:pos="730"/>
              </w:tabs>
              <w:spacing w:line="240" w:lineRule="auto"/>
              <w:ind w:right="-86"/>
              <w:rPr>
                <w:rFonts w:cs="Times New Roman"/>
                <w:szCs w:val="22"/>
              </w:rPr>
            </w:pPr>
          </w:p>
        </w:tc>
        <w:tc>
          <w:tcPr>
            <w:tcW w:w="972" w:type="dxa"/>
          </w:tcPr>
          <w:p w14:paraId="1A188A9C" w14:textId="77777777" w:rsidR="006E6E16" w:rsidRPr="001912A6" w:rsidRDefault="006E6E16" w:rsidP="001E3122">
            <w:pPr>
              <w:pStyle w:val="acctfourfigures"/>
              <w:tabs>
                <w:tab w:val="clear" w:pos="765"/>
                <w:tab w:val="decimal" w:pos="730"/>
              </w:tabs>
              <w:spacing w:line="240" w:lineRule="auto"/>
              <w:ind w:right="-86"/>
              <w:rPr>
                <w:rFonts w:cs="Times New Roman"/>
                <w:szCs w:val="22"/>
              </w:rPr>
            </w:pPr>
          </w:p>
        </w:tc>
        <w:tc>
          <w:tcPr>
            <w:tcW w:w="288" w:type="dxa"/>
          </w:tcPr>
          <w:p w14:paraId="3A8A3852" w14:textId="77777777" w:rsidR="006E6E16" w:rsidRPr="001912A6" w:rsidRDefault="006E6E16" w:rsidP="001E3122">
            <w:pPr>
              <w:pStyle w:val="acctfourfigures"/>
              <w:tabs>
                <w:tab w:val="clear" w:pos="765"/>
                <w:tab w:val="decimal" w:pos="730"/>
              </w:tabs>
              <w:spacing w:line="240" w:lineRule="auto"/>
              <w:ind w:right="-86"/>
              <w:rPr>
                <w:rFonts w:cs="Times New Roman"/>
                <w:szCs w:val="22"/>
              </w:rPr>
            </w:pPr>
          </w:p>
        </w:tc>
        <w:tc>
          <w:tcPr>
            <w:tcW w:w="1080" w:type="dxa"/>
          </w:tcPr>
          <w:p w14:paraId="639F7DB9" w14:textId="77777777" w:rsidR="006E6E16" w:rsidRPr="001912A6" w:rsidRDefault="006E6E16" w:rsidP="001E3122">
            <w:pPr>
              <w:pStyle w:val="acctfourfigures"/>
              <w:tabs>
                <w:tab w:val="clear" w:pos="765"/>
                <w:tab w:val="decimal" w:pos="730"/>
              </w:tabs>
              <w:spacing w:line="240" w:lineRule="auto"/>
              <w:ind w:right="-86"/>
              <w:rPr>
                <w:rFonts w:cs="Times New Roman"/>
                <w:szCs w:val="22"/>
              </w:rPr>
            </w:pPr>
          </w:p>
        </w:tc>
      </w:tr>
      <w:tr w:rsidR="001E3122" w:rsidRPr="001912A6" w14:paraId="31CC9FFC" w14:textId="77777777" w:rsidTr="00E46616">
        <w:trPr>
          <w:cantSplit/>
        </w:trPr>
        <w:tc>
          <w:tcPr>
            <w:tcW w:w="4140" w:type="dxa"/>
          </w:tcPr>
          <w:p w14:paraId="77CB8919" w14:textId="0703D46A" w:rsidR="001E3122" w:rsidRPr="00BF01C5" w:rsidRDefault="001E3122" w:rsidP="001E3122">
            <w:pPr>
              <w:rPr>
                <w:rFonts w:cs="Times New Roman"/>
                <w:b/>
                <w:bCs/>
                <w:color w:val="211E1F"/>
                <w:sz w:val="22"/>
                <w:szCs w:val="22"/>
              </w:rPr>
            </w:pPr>
            <w:r w:rsidRPr="00BF01C5">
              <w:rPr>
                <w:rFonts w:cs="Times New Roman"/>
                <w:b/>
                <w:bCs/>
                <w:color w:val="211E1F"/>
                <w:sz w:val="22"/>
                <w:szCs w:val="22"/>
              </w:rPr>
              <w:lastRenderedPageBreak/>
              <w:t>Other</w:t>
            </w:r>
            <w:r>
              <w:rPr>
                <w:rFonts w:cs="Times New Roman"/>
                <w:b/>
                <w:bCs/>
                <w:color w:val="211E1F"/>
                <w:sz w:val="22"/>
                <w:szCs w:val="22"/>
              </w:rPr>
              <w:t xml:space="preserve"> parties</w:t>
            </w:r>
          </w:p>
        </w:tc>
        <w:tc>
          <w:tcPr>
            <w:tcW w:w="1080" w:type="dxa"/>
          </w:tcPr>
          <w:p w14:paraId="56578CD3"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70" w:type="dxa"/>
          </w:tcPr>
          <w:p w14:paraId="77C26785"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Pr>
          <w:p w14:paraId="780A569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70" w:type="dxa"/>
          </w:tcPr>
          <w:p w14:paraId="3FA8FA0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972" w:type="dxa"/>
          </w:tcPr>
          <w:p w14:paraId="508CE5A3"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288" w:type="dxa"/>
          </w:tcPr>
          <w:p w14:paraId="48528B29"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c>
          <w:tcPr>
            <w:tcW w:w="1080" w:type="dxa"/>
          </w:tcPr>
          <w:p w14:paraId="21B181C8" w14:textId="77777777" w:rsidR="001E3122" w:rsidRPr="001912A6" w:rsidRDefault="001E3122" w:rsidP="001E3122">
            <w:pPr>
              <w:pStyle w:val="acctfourfigures"/>
              <w:tabs>
                <w:tab w:val="clear" w:pos="765"/>
                <w:tab w:val="decimal" w:pos="730"/>
              </w:tabs>
              <w:spacing w:line="240" w:lineRule="auto"/>
              <w:ind w:right="-86"/>
              <w:rPr>
                <w:rFonts w:cs="Times New Roman"/>
                <w:szCs w:val="22"/>
              </w:rPr>
            </w:pPr>
          </w:p>
        </w:tc>
      </w:tr>
      <w:tr w:rsidR="0088085F" w:rsidRPr="001912A6" w14:paraId="793E1746" w14:textId="77777777" w:rsidTr="00E46616">
        <w:trPr>
          <w:cantSplit/>
        </w:trPr>
        <w:tc>
          <w:tcPr>
            <w:tcW w:w="4140" w:type="dxa"/>
          </w:tcPr>
          <w:p w14:paraId="12226795" w14:textId="77777777" w:rsidR="0088085F" w:rsidRPr="001912A6" w:rsidRDefault="0088085F" w:rsidP="0088085F">
            <w:pPr>
              <w:rPr>
                <w:rFonts w:cs="Times New Roman"/>
                <w:b/>
                <w:bCs/>
                <w:i/>
                <w:iCs/>
                <w:color w:val="211E1F"/>
                <w:sz w:val="22"/>
                <w:szCs w:val="22"/>
              </w:rPr>
            </w:pPr>
            <w:r w:rsidRPr="001912A6">
              <w:rPr>
                <w:rFonts w:cs="Times New Roman"/>
                <w:sz w:val="22"/>
                <w:szCs w:val="22"/>
              </w:rPr>
              <w:t>Within credit terms</w:t>
            </w:r>
          </w:p>
        </w:tc>
        <w:tc>
          <w:tcPr>
            <w:tcW w:w="1080" w:type="dxa"/>
          </w:tcPr>
          <w:p w14:paraId="4CEC7B39" w14:textId="362F067A" w:rsidR="0088085F" w:rsidRPr="001912A6"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13,673</w:t>
            </w:r>
          </w:p>
        </w:tc>
        <w:tc>
          <w:tcPr>
            <w:tcW w:w="270" w:type="dxa"/>
          </w:tcPr>
          <w:p w14:paraId="2740071C"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5E5D88FF" w14:textId="600D8458" w:rsidR="0088085F" w:rsidRPr="001912A6" w:rsidRDefault="0088085F" w:rsidP="0088085F">
            <w:pPr>
              <w:pStyle w:val="acctfourfigures"/>
              <w:tabs>
                <w:tab w:val="clear" w:pos="765"/>
                <w:tab w:val="decimal" w:pos="819"/>
              </w:tabs>
              <w:spacing w:line="240" w:lineRule="auto"/>
              <w:ind w:right="-86"/>
              <w:rPr>
                <w:rFonts w:cs="Times New Roman"/>
                <w:szCs w:val="22"/>
              </w:rPr>
            </w:pPr>
            <w:r w:rsidRPr="00DE05B9">
              <w:rPr>
                <w:rFonts w:cs="Times New Roman"/>
                <w:szCs w:val="22"/>
              </w:rPr>
              <w:t>13,044</w:t>
            </w:r>
          </w:p>
        </w:tc>
        <w:tc>
          <w:tcPr>
            <w:tcW w:w="270" w:type="dxa"/>
          </w:tcPr>
          <w:p w14:paraId="455D97F2"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329AFBAD" w14:textId="2284CE1C" w:rsidR="0088085F" w:rsidRPr="001912A6"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10,090</w:t>
            </w:r>
          </w:p>
        </w:tc>
        <w:tc>
          <w:tcPr>
            <w:tcW w:w="288" w:type="dxa"/>
          </w:tcPr>
          <w:p w14:paraId="7EB5F0BD"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24E17B26" w14:textId="534581AC" w:rsidR="0088085F" w:rsidRPr="00453FE6" w:rsidRDefault="0088085F" w:rsidP="0088085F">
            <w:pPr>
              <w:pStyle w:val="acctfourfigures"/>
              <w:tabs>
                <w:tab w:val="clear" w:pos="765"/>
                <w:tab w:val="decimal" w:pos="909"/>
              </w:tabs>
              <w:spacing w:line="240" w:lineRule="auto"/>
              <w:ind w:right="-86"/>
            </w:pPr>
            <w:r w:rsidRPr="00DA0880">
              <w:rPr>
                <w:rFonts w:cs="Times New Roman"/>
                <w:szCs w:val="22"/>
              </w:rPr>
              <w:t>9,279</w:t>
            </w:r>
          </w:p>
        </w:tc>
      </w:tr>
      <w:tr w:rsidR="0088085F" w:rsidRPr="001912A6" w14:paraId="0B0848C6" w14:textId="77777777" w:rsidTr="00E46616">
        <w:trPr>
          <w:cantSplit/>
        </w:trPr>
        <w:tc>
          <w:tcPr>
            <w:tcW w:w="4140" w:type="dxa"/>
          </w:tcPr>
          <w:p w14:paraId="5E0FDAA7" w14:textId="77777777" w:rsidR="0088085F" w:rsidRPr="001912A6" w:rsidRDefault="0088085F" w:rsidP="0088085F">
            <w:pPr>
              <w:rPr>
                <w:rFonts w:cs="Times New Roman"/>
                <w:b/>
                <w:bCs/>
                <w:i/>
                <w:iCs/>
                <w:color w:val="211E1F"/>
                <w:sz w:val="22"/>
                <w:szCs w:val="22"/>
              </w:rPr>
            </w:pPr>
            <w:r w:rsidRPr="001912A6">
              <w:rPr>
                <w:rFonts w:cs="Times New Roman"/>
                <w:sz w:val="22"/>
                <w:szCs w:val="22"/>
              </w:rPr>
              <w:t>Overdue:</w:t>
            </w:r>
          </w:p>
        </w:tc>
        <w:tc>
          <w:tcPr>
            <w:tcW w:w="1080" w:type="dxa"/>
          </w:tcPr>
          <w:p w14:paraId="21442D2F" w14:textId="77777777" w:rsidR="0088085F" w:rsidRPr="001912A6" w:rsidRDefault="0088085F" w:rsidP="0088085F">
            <w:pPr>
              <w:pStyle w:val="acctfourfigures"/>
              <w:tabs>
                <w:tab w:val="clear" w:pos="765"/>
                <w:tab w:val="decimal" w:pos="819"/>
              </w:tabs>
              <w:spacing w:line="240" w:lineRule="auto"/>
              <w:ind w:right="-86"/>
              <w:rPr>
                <w:rFonts w:cs="Times New Roman"/>
                <w:szCs w:val="22"/>
              </w:rPr>
            </w:pPr>
          </w:p>
        </w:tc>
        <w:tc>
          <w:tcPr>
            <w:tcW w:w="270" w:type="dxa"/>
          </w:tcPr>
          <w:p w14:paraId="4F8628DC"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68DA5005" w14:textId="77777777" w:rsidR="0088085F" w:rsidRPr="001912A6" w:rsidRDefault="0088085F" w:rsidP="0088085F">
            <w:pPr>
              <w:pStyle w:val="acctfourfigures"/>
              <w:tabs>
                <w:tab w:val="clear" w:pos="765"/>
                <w:tab w:val="decimal" w:pos="819"/>
              </w:tabs>
              <w:spacing w:line="240" w:lineRule="auto"/>
              <w:ind w:right="-86"/>
              <w:rPr>
                <w:rFonts w:cs="Times New Roman"/>
                <w:szCs w:val="22"/>
              </w:rPr>
            </w:pPr>
          </w:p>
        </w:tc>
        <w:tc>
          <w:tcPr>
            <w:tcW w:w="270" w:type="dxa"/>
          </w:tcPr>
          <w:p w14:paraId="1A3CB054"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25453832"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288" w:type="dxa"/>
          </w:tcPr>
          <w:p w14:paraId="6B899A0C"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18E7ADEE" w14:textId="77777777" w:rsidR="0088085F" w:rsidRPr="00453FE6" w:rsidRDefault="0088085F" w:rsidP="0088085F">
            <w:pPr>
              <w:pStyle w:val="acctfourfigures"/>
              <w:tabs>
                <w:tab w:val="clear" w:pos="765"/>
                <w:tab w:val="decimal" w:pos="909"/>
              </w:tabs>
              <w:spacing w:line="240" w:lineRule="auto"/>
              <w:ind w:right="-86"/>
            </w:pPr>
          </w:p>
        </w:tc>
      </w:tr>
      <w:tr w:rsidR="0088085F" w:rsidRPr="001912A6" w14:paraId="4867C116" w14:textId="77777777" w:rsidTr="00E46616">
        <w:trPr>
          <w:cantSplit/>
        </w:trPr>
        <w:tc>
          <w:tcPr>
            <w:tcW w:w="4140" w:type="dxa"/>
          </w:tcPr>
          <w:p w14:paraId="57DC8814" w14:textId="77777777" w:rsidR="0088085F" w:rsidRPr="001912A6" w:rsidRDefault="0088085F" w:rsidP="0088085F">
            <w:pPr>
              <w:ind w:left="197"/>
              <w:rPr>
                <w:rFonts w:cs="Times New Roman"/>
                <w:b/>
                <w:bCs/>
                <w:i/>
                <w:iCs/>
                <w:color w:val="211E1F"/>
                <w:sz w:val="22"/>
                <w:szCs w:val="22"/>
              </w:rPr>
            </w:pPr>
            <w:r w:rsidRPr="001912A6">
              <w:rPr>
                <w:rFonts w:cs="Times New Roman"/>
                <w:sz w:val="22"/>
                <w:szCs w:val="22"/>
              </w:rPr>
              <w:t>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30 days</w:t>
            </w:r>
          </w:p>
        </w:tc>
        <w:tc>
          <w:tcPr>
            <w:tcW w:w="1080" w:type="dxa"/>
          </w:tcPr>
          <w:p w14:paraId="425D514A" w14:textId="4518515C" w:rsidR="0088085F" w:rsidRPr="001912A6"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3,814</w:t>
            </w:r>
          </w:p>
        </w:tc>
        <w:tc>
          <w:tcPr>
            <w:tcW w:w="270" w:type="dxa"/>
          </w:tcPr>
          <w:p w14:paraId="11045E8D"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6FABF274" w14:textId="36F886F8" w:rsidR="0088085F" w:rsidRPr="00917D22" w:rsidRDefault="0088085F" w:rsidP="0088085F">
            <w:pPr>
              <w:pStyle w:val="acctfourfigures"/>
              <w:tabs>
                <w:tab w:val="clear" w:pos="765"/>
                <w:tab w:val="decimal" w:pos="819"/>
              </w:tabs>
              <w:spacing w:line="240" w:lineRule="auto"/>
              <w:ind w:right="-86"/>
              <w:rPr>
                <w:rFonts w:cs="Times New Roman"/>
                <w:szCs w:val="22"/>
              </w:rPr>
            </w:pPr>
            <w:r w:rsidRPr="008A74A1">
              <w:rPr>
                <w:rFonts w:cs="Times New Roman"/>
                <w:szCs w:val="22"/>
              </w:rPr>
              <w:t>7,212</w:t>
            </w:r>
          </w:p>
        </w:tc>
        <w:tc>
          <w:tcPr>
            <w:tcW w:w="270" w:type="dxa"/>
          </w:tcPr>
          <w:p w14:paraId="328144ED"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243E0A72" w14:textId="5BE3BAF9" w:rsidR="0088085F" w:rsidRPr="00917D22"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2,674</w:t>
            </w:r>
          </w:p>
        </w:tc>
        <w:tc>
          <w:tcPr>
            <w:tcW w:w="288" w:type="dxa"/>
          </w:tcPr>
          <w:p w14:paraId="7B2382CA"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1C5D753F" w14:textId="27570C4E" w:rsidR="0088085F" w:rsidRPr="00917D22" w:rsidRDefault="0088085F" w:rsidP="0088085F">
            <w:pPr>
              <w:pStyle w:val="acctfourfigures"/>
              <w:tabs>
                <w:tab w:val="clear" w:pos="765"/>
                <w:tab w:val="decimal" w:pos="909"/>
              </w:tabs>
              <w:spacing w:line="240" w:lineRule="auto"/>
              <w:ind w:right="-86"/>
            </w:pPr>
            <w:r w:rsidRPr="00917D22">
              <w:t>5,339</w:t>
            </w:r>
          </w:p>
        </w:tc>
      </w:tr>
      <w:tr w:rsidR="0088085F" w:rsidRPr="001912A6" w14:paraId="3C55D2FD" w14:textId="77777777" w:rsidTr="00E46616">
        <w:trPr>
          <w:cantSplit/>
        </w:trPr>
        <w:tc>
          <w:tcPr>
            <w:tcW w:w="4140" w:type="dxa"/>
          </w:tcPr>
          <w:p w14:paraId="4F67429B" w14:textId="77777777" w:rsidR="0088085F" w:rsidRPr="001912A6" w:rsidRDefault="0088085F" w:rsidP="0088085F">
            <w:pPr>
              <w:ind w:left="197"/>
              <w:rPr>
                <w:rFonts w:cs="Times New Roman"/>
                <w:b/>
                <w:bCs/>
                <w:i/>
                <w:iCs/>
                <w:color w:val="211E1F"/>
                <w:sz w:val="22"/>
                <w:szCs w:val="22"/>
              </w:rPr>
            </w:pPr>
            <w:r w:rsidRPr="001912A6">
              <w:rPr>
                <w:rFonts w:cs="Times New Roman"/>
                <w:sz w:val="22"/>
                <w:szCs w:val="22"/>
              </w:rPr>
              <w:t>31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60 days</w:t>
            </w:r>
          </w:p>
        </w:tc>
        <w:tc>
          <w:tcPr>
            <w:tcW w:w="1080" w:type="dxa"/>
          </w:tcPr>
          <w:p w14:paraId="47731770" w14:textId="50F6047F" w:rsidR="0088085F" w:rsidRPr="001912A6"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2,118</w:t>
            </w:r>
          </w:p>
        </w:tc>
        <w:tc>
          <w:tcPr>
            <w:tcW w:w="270" w:type="dxa"/>
          </w:tcPr>
          <w:p w14:paraId="25570971"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17120128" w14:textId="0544CD54" w:rsidR="0088085F" w:rsidRPr="00917D22" w:rsidRDefault="0088085F" w:rsidP="0088085F">
            <w:pPr>
              <w:pStyle w:val="acctfourfigures"/>
              <w:tabs>
                <w:tab w:val="clear" w:pos="765"/>
                <w:tab w:val="decimal" w:pos="819"/>
              </w:tabs>
              <w:spacing w:line="240" w:lineRule="auto"/>
              <w:ind w:right="-86"/>
              <w:rPr>
                <w:rFonts w:cs="Times New Roman"/>
                <w:szCs w:val="22"/>
              </w:rPr>
            </w:pPr>
            <w:r w:rsidRPr="00C91F82">
              <w:rPr>
                <w:rFonts w:cs="Times New Roman"/>
                <w:szCs w:val="22"/>
              </w:rPr>
              <w:t>2,699</w:t>
            </w:r>
          </w:p>
        </w:tc>
        <w:tc>
          <w:tcPr>
            <w:tcW w:w="270" w:type="dxa"/>
          </w:tcPr>
          <w:p w14:paraId="28C30B7D"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5D9C777A" w14:textId="4A88C224" w:rsidR="0088085F" w:rsidRPr="00917D22"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2,091</w:t>
            </w:r>
          </w:p>
        </w:tc>
        <w:tc>
          <w:tcPr>
            <w:tcW w:w="288" w:type="dxa"/>
          </w:tcPr>
          <w:p w14:paraId="56A05E95"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61595D1C" w14:textId="30977613" w:rsidR="0088085F" w:rsidRPr="00917D22" w:rsidRDefault="0088085F" w:rsidP="0088085F">
            <w:pPr>
              <w:pStyle w:val="acctfourfigures"/>
              <w:tabs>
                <w:tab w:val="clear" w:pos="765"/>
                <w:tab w:val="decimal" w:pos="909"/>
              </w:tabs>
              <w:spacing w:line="240" w:lineRule="auto"/>
              <w:ind w:right="-86"/>
            </w:pPr>
            <w:r w:rsidRPr="00917D22">
              <w:t>2,544</w:t>
            </w:r>
          </w:p>
        </w:tc>
      </w:tr>
      <w:tr w:rsidR="0088085F" w:rsidRPr="001912A6" w14:paraId="35BAA895" w14:textId="77777777" w:rsidTr="00E46616">
        <w:trPr>
          <w:cantSplit/>
        </w:trPr>
        <w:tc>
          <w:tcPr>
            <w:tcW w:w="4140" w:type="dxa"/>
          </w:tcPr>
          <w:p w14:paraId="438C0941" w14:textId="77777777" w:rsidR="0088085F" w:rsidRPr="001912A6" w:rsidRDefault="0088085F" w:rsidP="0088085F">
            <w:pPr>
              <w:ind w:left="197"/>
              <w:rPr>
                <w:rFonts w:cs="Times New Roman"/>
                <w:b/>
                <w:bCs/>
                <w:i/>
                <w:iCs/>
                <w:color w:val="211E1F"/>
                <w:sz w:val="22"/>
                <w:szCs w:val="22"/>
              </w:rPr>
            </w:pPr>
            <w:r w:rsidRPr="001912A6">
              <w:rPr>
                <w:rFonts w:cs="Times New Roman"/>
                <w:sz w:val="22"/>
                <w:szCs w:val="22"/>
              </w:rPr>
              <w:t>61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90 days</w:t>
            </w:r>
          </w:p>
        </w:tc>
        <w:tc>
          <w:tcPr>
            <w:tcW w:w="1080" w:type="dxa"/>
          </w:tcPr>
          <w:p w14:paraId="6E4BD82E" w14:textId="09176052" w:rsidR="0088085F" w:rsidRPr="001912A6"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835</w:t>
            </w:r>
          </w:p>
        </w:tc>
        <w:tc>
          <w:tcPr>
            <w:tcW w:w="270" w:type="dxa"/>
          </w:tcPr>
          <w:p w14:paraId="6EB1472E"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2204B443" w14:textId="15CA199F" w:rsidR="0088085F" w:rsidRPr="00917D22" w:rsidRDefault="0088085F" w:rsidP="0088085F">
            <w:pPr>
              <w:pStyle w:val="acctfourfigures"/>
              <w:tabs>
                <w:tab w:val="clear" w:pos="765"/>
                <w:tab w:val="decimal" w:pos="819"/>
              </w:tabs>
              <w:spacing w:line="240" w:lineRule="auto"/>
              <w:ind w:right="-86"/>
              <w:rPr>
                <w:rFonts w:cs="Times New Roman"/>
                <w:szCs w:val="22"/>
              </w:rPr>
            </w:pPr>
            <w:r w:rsidRPr="00A37054">
              <w:rPr>
                <w:rFonts w:cs="Times New Roman"/>
                <w:szCs w:val="22"/>
              </w:rPr>
              <w:t>1,052</w:t>
            </w:r>
          </w:p>
        </w:tc>
        <w:tc>
          <w:tcPr>
            <w:tcW w:w="270" w:type="dxa"/>
          </w:tcPr>
          <w:p w14:paraId="29842E41"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4EEF4B21" w14:textId="7B8CB731" w:rsidR="0088085F" w:rsidRPr="00917D22"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762</w:t>
            </w:r>
          </w:p>
        </w:tc>
        <w:tc>
          <w:tcPr>
            <w:tcW w:w="288" w:type="dxa"/>
          </w:tcPr>
          <w:p w14:paraId="4D2210D2"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2EEC2E58" w14:textId="47249CC4" w:rsidR="0088085F" w:rsidRPr="00917D22" w:rsidRDefault="0088085F" w:rsidP="0088085F">
            <w:pPr>
              <w:pStyle w:val="acctfourfigures"/>
              <w:tabs>
                <w:tab w:val="clear" w:pos="765"/>
                <w:tab w:val="decimal" w:pos="909"/>
              </w:tabs>
              <w:spacing w:line="240" w:lineRule="auto"/>
              <w:ind w:right="-86"/>
            </w:pPr>
            <w:r w:rsidRPr="00917D22">
              <w:t>946</w:t>
            </w:r>
          </w:p>
        </w:tc>
      </w:tr>
      <w:tr w:rsidR="0088085F" w:rsidRPr="001912A6" w14:paraId="068107F5" w14:textId="77777777" w:rsidTr="00E46616">
        <w:trPr>
          <w:cantSplit/>
        </w:trPr>
        <w:tc>
          <w:tcPr>
            <w:tcW w:w="4140" w:type="dxa"/>
          </w:tcPr>
          <w:p w14:paraId="54E221F6" w14:textId="77777777" w:rsidR="0088085F" w:rsidRPr="001912A6" w:rsidRDefault="0088085F" w:rsidP="0088085F">
            <w:pPr>
              <w:ind w:left="197"/>
              <w:rPr>
                <w:rFonts w:cs="Times New Roman"/>
                <w:color w:val="211E1F"/>
                <w:sz w:val="22"/>
                <w:szCs w:val="22"/>
              </w:rPr>
            </w:pPr>
            <w:r w:rsidRPr="001912A6">
              <w:rPr>
                <w:rFonts w:cs="Times New Roman"/>
                <w:sz w:val="22"/>
                <w:szCs w:val="22"/>
              </w:rPr>
              <w:t>91</w:t>
            </w:r>
            <w:r>
              <w:rPr>
                <w:rFonts w:cs="Times New Roman"/>
                <w:sz w:val="22"/>
                <w:szCs w:val="22"/>
              </w:rPr>
              <w:t xml:space="preserve"> </w:t>
            </w:r>
            <w:r w:rsidRPr="001912A6">
              <w:rPr>
                <w:rFonts w:cs="Times New Roman"/>
                <w:sz w:val="22"/>
                <w:szCs w:val="22"/>
              </w:rPr>
              <w:t>-</w:t>
            </w:r>
            <w:r>
              <w:rPr>
                <w:rFonts w:cs="Times New Roman"/>
                <w:sz w:val="22"/>
                <w:szCs w:val="22"/>
              </w:rPr>
              <w:t xml:space="preserve"> </w:t>
            </w:r>
            <w:r w:rsidRPr="001912A6">
              <w:rPr>
                <w:rFonts w:cs="Times New Roman"/>
                <w:sz w:val="22"/>
                <w:szCs w:val="22"/>
              </w:rPr>
              <w:t>120 days</w:t>
            </w:r>
          </w:p>
        </w:tc>
        <w:tc>
          <w:tcPr>
            <w:tcW w:w="1080" w:type="dxa"/>
          </w:tcPr>
          <w:p w14:paraId="023DBF4D" w14:textId="60D6D7A5" w:rsidR="0088085F" w:rsidRPr="001912A6"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505</w:t>
            </w:r>
          </w:p>
        </w:tc>
        <w:tc>
          <w:tcPr>
            <w:tcW w:w="270" w:type="dxa"/>
          </w:tcPr>
          <w:p w14:paraId="15E093CA"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6392634E" w14:textId="5AD81E36" w:rsidR="0088085F" w:rsidRPr="00917D22" w:rsidRDefault="0088085F" w:rsidP="0088085F">
            <w:pPr>
              <w:pStyle w:val="acctfourfigures"/>
              <w:tabs>
                <w:tab w:val="clear" w:pos="765"/>
                <w:tab w:val="decimal" w:pos="819"/>
              </w:tabs>
              <w:spacing w:line="240" w:lineRule="auto"/>
              <w:ind w:right="-86"/>
              <w:rPr>
                <w:rFonts w:cs="Times New Roman"/>
                <w:szCs w:val="22"/>
              </w:rPr>
            </w:pPr>
            <w:r w:rsidRPr="006356F9">
              <w:rPr>
                <w:rFonts w:cs="Times New Roman"/>
                <w:szCs w:val="22"/>
              </w:rPr>
              <w:t>765</w:t>
            </w:r>
          </w:p>
        </w:tc>
        <w:tc>
          <w:tcPr>
            <w:tcW w:w="270" w:type="dxa"/>
          </w:tcPr>
          <w:p w14:paraId="01F89DA7"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39C4BBE0" w14:textId="605CC404" w:rsidR="0088085F" w:rsidRPr="00917D22"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450</w:t>
            </w:r>
          </w:p>
        </w:tc>
        <w:tc>
          <w:tcPr>
            <w:tcW w:w="288" w:type="dxa"/>
          </w:tcPr>
          <w:p w14:paraId="4B6860A9"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7E510D88" w14:textId="03167C12" w:rsidR="0088085F" w:rsidRPr="00917D22" w:rsidRDefault="0088085F" w:rsidP="0088085F">
            <w:pPr>
              <w:pStyle w:val="acctfourfigures"/>
              <w:tabs>
                <w:tab w:val="clear" w:pos="765"/>
                <w:tab w:val="decimal" w:pos="909"/>
              </w:tabs>
              <w:spacing w:line="240" w:lineRule="auto"/>
              <w:ind w:right="-86"/>
            </w:pPr>
            <w:r w:rsidRPr="00917D22">
              <w:t>598</w:t>
            </w:r>
          </w:p>
        </w:tc>
      </w:tr>
      <w:tr w:rsidR="0088085F" w:rsidRPr="001912A6" w14:paraId="2898DC11" w14:textId="77777777" w:rsidTr="00E46616">
        <w:trPr>
          <w:cantSplit/>
        </w:trPr>
        <w:tc>
          <w:tcPr>
            <w:tcW w:w="4140" w:type="dxa"/>
          </w:tcPr>
          <w:p w14:paraId="1F1AE4B3" w14:textId="77777777" w:rsidR="0088085F" w:rsidRPr="001912A6" w:rsidRDefault="0088085F" w:rsidP="0088085F">
            <w:pPr>
              <w:ind w:left="197"/>
              <w:rPr>
                <w:rFonts w:cs="Times New Roman"/>
                <w:color w:val="211E1F"/>
                <w:sz w:val="22"/>
                <w:szCs w:val="22"/>
              </w:rPr>
            </w:pPr>
            <w:r w:rsidRPr="001912A6">
              <w:rPr>
                <w:rFonts w:cs="Times New Roman"/>
                <w:color w:val="211E1F"/>
                <w:sz w:val="22"/>
                <w:szCs w:val="22"/>
              </w:rPr>
              <w:t>121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150 days</w:t>
            </w:r>
          </w:p>
        </w:tc>
        <w:tc>
          <w:tcPr>
            <w:tcW w:w="1080" w:type="dxa"/>
          </w:tcPr>
          <w:p w14:paraId="65C45E53" w14:textId="2D1BB513" w:rsidR="0088085F" w:rsidRPr="001912A6"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727</w:t>
            </w:r>
          </w:p>
        </w:tc>
        <w:tc>
          <w:tcPr>
            <w:tcW w:w="270" w:type="dxa"/>
          </w:tcPr>
          <w:p w14:paraId="396371F1"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3716F195" w14:textId="5138B678" w:rsidR="0088085F" w:rsidRPr="00917D22" w:rsidRDefault="0088085F" w:rsidP="0088085F">
            <w:pPr>
              <w:pStyle w:val="acctfourfigures"/>
              <w:tabs>
                <w:tab w:val="clear" w:pos="765"/>
                <w:tab w:val="decimal" w:pos="819"/>
              </w:tabs>
              <w:spacing w:line="240" w:lineRule="auto"/>
              <w:ind w:right="-86"/>
              <w:rPr>
                <w:rFonts w:cs="Times New Roman"/>
                <w:szCs w:val="22"/>
              </w:rPr>
            </w:pPr>
            <w:r w:rsidRPr="00CF1A20">
              <w:rPr>
                <w:rFonts w:cs="Times New Roman"/>
                <w:szCs w:val="22"/>
              </w:rPr>
              <w:t>1,494</w:t>
            </w:r>
          </w:p>
        </w:tc>
        <w:tc>
          <w:tcPr>
            <w:tcW w:w="270" w:type="dxa"/>
          </w:tcPr>
          <w:p w14:paraId="063EC277"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30B700D6" w14:textId="61D8B8F9" w:rsidR="0088085F" w:rsidRPr="00917D22"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485</w:t>
            </w:r>
          </w:p>
        </w:tc>
        <w:tc>
          <w:tcPr>
            <w:tcW w:w="288" w:type="dxa"/>
          </w:tcPr>
          <w:p w14:paraId="77A7CEA8"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7BAFF6B8" w14:textId="43924E67" w:rsidR="0088085F" w:rsidRPr="00917D22" w:rsidRDefault="0088085F" w:rsidP="0088085F">
            <w:pPr>
              <w:pStyle w:val="acctfourfigures"/>
              <w:tabs>
                <w:tab w:val="clear" w:pos="765"/>
                <w:tab w:val="decimal" w:pos="909"/>
              </w:tabs>
              <w:spacing w:line="240" w:lineRule="auto"/>
              <w:ind w:right="-86"/>
            </w:pPr>
            <w:r w:rsidRPr="00917D22">
              <w:t>1,384</w:t>
            </w:r>
          </w:p>
        </w:tc>
      </w:tr>
      <w:tr w:rsidR="0088085F" w:rsidRPr="001912A6" w14:paraId="5CF13BFF" w14:textId="77777777" w:rsidTr="00E46616">
        <w:trPr>
          <w:cantSplit/>
        </w:trPr>
        <w:tc>
          <w:tcPr>
            <w:tcW w:w="4140" w:type="dxa"/>
          </w:tcPr>
          <w:p w14:paraId="0B3F4F52" w14:textId="77777777" w:rsidR="0088085F" w:rsidRPr="001912A6" w:rsidRDefault="0088085F" w:rsidP="0088085F">
            <w:pPr>
              <w:ind w:left="197"/>
              <w:rPr>
                <w:rFonts w:cs="Times New Roman"/>
                <w:color w:val="211E1F"/>
                <w:sz w:val="22"/>
                <w:szCs w:val="22"/>
              </w:rPr>
            </w:pPr>
            <w:r w:rsidRPr="001912A6">
              <w:rPr>
                <w:rFonts w:cs="Times New Roman"/>
                <w:color w:val="211E1F"/>
                <w:sz w:val="22"/>
                <w:szCs w:val="22"/>
              </w:rPr>
              <w:t>151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180 days</w:t>
            </w:r>
          </w:p>
        </w:tc>
        <w:tc>
          <w:tcPr>
            <w:tcW w:w="1080" w:type="dxa"/>
          </w:tcPr>
          <w:p w14:paraId="16D2B9C9" w14:textId="1AFE7578"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237</w:t>
            </w:r>
          </w:p>
        </w:tc>
        <w:tc>
          <w:tcPr>
            <w:tcW w:w="270" w:type="dxa"/>
          </w:tcPr>
          <w:p w14:paraId="2D2E01F4"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590DAE61" w14:textId="772FB6DB"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4,123</w:t>
            </w:r>
          </w:p>
        </w:tc>
        <w:tc>
          <w:tcPr>
            <w:tcW w:w="270" w:type="dxa"/>
          </w:tcPr>
          <w:p w14:paraId="7CE796AD"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5B8C6A13" w14:textId="523D1B65" w:rsidR="0088085F" w:rsidRPr="00917D22"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430</w:t>
            </w:r>
          </w:p>
        </w:tc>
        <w:tc>
          <w:tcPr>
            <w:tcW w:w="288" w:type="dxa"/>
          </w:tcPr>
          <w:p w14:paraId="34CE453A"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6842923E" w14:textId="6AAB5884" w:rsidR="0088085F" w:rsidRPr="00917D22" w:rsidRDefault="0088085F" w:rsidP="0088085F">
            <w:pPr>
              <w:pStyle w:val="acctfourfigures"/>
              <w:tabs>
                <w:tab w:val="clear" w:pos="765"/>
                <w:tab w:val="decimal" w:pos="909"/>
              </w:tabs>
              <w:spacing w:line="240" w:lineRule="auto"/>
              <w:ind w:right="-86"/>
            </w:pPr>
            <w:r w:rsidRPr="00917D22">
              <w:t>3,862</w:t>
            </w:r>
          </w:p>
        </w:tc>
      </w:tr>
      <w:tr w:rsidR="0088085F" w:rsidRPr="001912A6" w14:paraId="4458B62F" w14:textId="77777777" w:rsidTr="00E46616">
        <w:trPr>
          <w:cantSplit/>
        </w:trPr>
        <w:tc>
          <w:tcPr>
            <w:tcW w:w="4140" w:type="dxa"/>
          </w:tcPr>
          <w:p w14:paraId="2D979FEC" w14:textId="77777777" w:rsidR="0088085F" w:rsidRPr="001912A6" w:rsidRDefault="0088085F" w:rsidP="0088085F">
            <w:pPr>
              <w:ind w:left="197"/>
              <w:rPr>
                <w:rFonts w:cs="Times New Roman"/>
                <w:color w:val="211E1F"/>
                <w:sz w:val="22"/>
                <w:szCs w:val="22"/>
              </w:rPr>
            </w:pPr>
            <w:r w:rsidRPr="001912A6">
              <w:rPr>
                <w:rFonts w:cs="Times New Roman"/>
                <w:color w:val="211E1F"/>
                <w:sz w:val="22"/>
                <w:szCs w:val="22"/>
              </w:rPr>
              <w:t>181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210 days</w:t>
            </w:r>
          </w:p>
        </w:tc>
        <w:tc>
          <w:tcPr>
            <w:tcW w:w="1080" w:type="dxa"/>
          </w:tcPr>
          <w:p w14:paraId="2CDEE4FF" w14:textId="2EED2EB9"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280</w:t>
            </w:r>
          </w:p>
        </w:tc>
        <w:tc>
          <w:tcPr>
            <w:tcW w:w="270" w:type="dxa"/>
          </w:tcPr>
          <w:p w14:paraId="7E03D051"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735BB0C7" w14:textId="5D13BB55"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1,958</w:t>
            </w:r>
          </w:p>
        </w:tc>
        <w:tc>
          <w:tcPr>
            <w:tcW w:w="270" w:type="dxa"/>
          </w:tcPr>
          <w:p w14:paraId="1F99BE27"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68209B62" w14:textId="0D50E3F6" w:rsidR="0088085F" w:rsidRPr="00917D22"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231</w:t>
            </w:r>
          </w:p>
        </w:tc>
        <w:tc>
          <w:tcPr>
            <w:tcW w:w="288" w:type="dxa"/>
          </w:tcPr>
          <w:p w14:paraId="45F5E7CD"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05CA7E37" w14:textId="3B7C3818" w:rsidR="0088085F" w:rsidRPr="00917D22" w:rsidRDefault="0088085F" w:rsidP="0088085F">
            <w:pPr>
              <w:pStyle w:val="acctfourfigures"/>
              <w:tabs>
                <w:tab w:val="clear" w:pos="765"/>
                <w:tab w:val="decimal" w:pos="909"/>
              </w:tabs>
              <w:spacing w:line="240" w:lineRule="auto"/>
              <w:ind w:right="-86"/>
            </w:pPr>
            <w:r w:rsidRPr="00917D22">
              <w:t>1,570</w:t>
            </w:r>
          </w:p>
        </w:tc>
      </w:tr>
      <w:tr w:rsidR="0088085F" w:rsidRPr="001912A6" w14:paraId="6CCD7B75" w14:textId="77777777" w:rsidTr="00E46616">
        <w:trPr>
          <w:cantSplit/>
        </w:trPr>
        <w:tc>
          <w:tcPr>
            <w:tcW w:w="4140" w:type="dxa"/>
          </w:tcPr>
          <w:p w14:paraId="1A51F760" w14:textId="77777777" w:rsidR="0088085F" w:rsidRPr="00D16DBB" w:rsidRDefault="0088085F" w:rsidP="0088085F">
            <w:pPr>
              <w:ind w:left="197"/>
              <w:rPr>
                <w:rFonts w:cstheme="minorBidi"/>
                <w:color w:val="211E1F"/>
                <w:sz w:val="22"/>
                <w:szCs w:val="22"/>
              </w:rPr>
            </w:pPr>
            <w:r>
              <w:rPr>
                <w:rFonts w:cstheme="minorBidi"/>
                <w:color w:val="211E1F"/>
                <w:sz w:val="22"/>
                <w:szCs w:val="22"/>
              </w:rPr>
              <w:t>211 - 240 days</w:t>
            </w:r>
          </w:p>
        </w:tc>
        <w:tc>
          <w:tcPr>
            <w:tcW w:w="1080" w:type="dxa"/>
          </w:tcPr>
          <w:p w14:paraId="558BF098" w14:textId="5C26368A"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304</w:t>
            </w:r>
          </w:p>
        </w:tc>
        <w:tc>
          <w:tcPr>
            <w:tcW w:w="270" w:type="dxa"/>
          </w:tcPr>
          <w:p w14:paraId="7499E56F"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4F03DAF2" w14:textId="69927D88" w:rsidR="0088085F" w:rsidRPr="00917D22" w:rsidRDefault="0088085F" w:rsidP="0088085F">
            <w:pPr>
              <w:pStyle w:val="acctfourfigures"/>
              <w:tabs>
                <w:tab w:val="clear" w:pos="765"/>
                <w:tab w:val="decimal" w:pos="819"/>
              </w:tabs>
              <w:spacing w:line="240" w:lineRule="auto"/>
              <w:ind w:right="-86"/>
              <w:rPr>
                <w:rFonts w:cs="Times New Roman"/>
                <w:szCs w:val="22"/>
              </w:rPr>
            </w:pPr>
            <w:r w:rsidRPr="00917D22">
              <w:rPr>
                <w:rFonts w:cs="Times New Roman"/>
                <w:szCs w:val="22"/>
              </w:rPr>
              <w:t>4,860</w:t>
            </w:r>
          </w:p>
        </w:tc>
        <w:tc>
          <w:tcPr>
            <w:tcW w:w="270" w:type="dxa"/>
          </w:tcPr>
          <w:p w14:paraId="61F3470F"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4CF9FFC9" w14:textId="734607EA" w:rsidR="0088085F" w:rsidRPr="0088085F"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261</w:t>
            </w:r>
          </w:p>
        </w:tc>
        <w:tc>
          <w:tcPr>
            <w:tcW w:w="288" w:type="dxa"/>
          </w:tcPr>
          <w:p w14:paraId="2DD6AD18"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1FBB3ADA" w14:textId="10442004" w:rsidR="0088085F" w:rsidRPr="00917D22" w:rsidRDefault="0088085F" w:rsidP="0088085F">
            <w:pPr>
              <w:pStyle w:val="acctfourfigures"/>
              <w:tabs>
                <w:tab w:val="clear" w:pos="765"/>
                <w:tab w:val="decimal" w:pos="909"/>
              </w:tabs>
              <w:spacing w:line="240" w:lineRule="auto"/>
              <w:ind w:right="-86"/>
            </w:pPr>
            <w:r w:rsidRPr="00917D22">
              <w:t>4,568</w:t>
            </w:r>
          </w:p>
        </w:tc>
      </w:tr>
      <w:tr w:rsidR="0088085F" w:rsidRPr="001912A6" w14:paraId="1DC140DC" w14:textId="77777777" w:rsidTr="00E46616">
        <w:trPr>
          <w:cantSplit/>
        </w:trPr>
        <w:tc>
          <w:tcPr>
            <w:tcW w:w="4140" w:type="dxa"/>
          </w:tcPr>
          <w:p w14:paraId="22063589" w14:textId="77777777" w:rsidR="0088085F" w:rsidRPr="001912A6" w:rsidRDefault="0088085F" w:rsidP="0088085F">
            <w:pPr>
              <w:ind w:left="197"/>
              <w:rPr>
                <w:rFonts w:cs="Times New Roman"/>
                <w:color w:val="211E1F"/>
                <w:sz w:val="22"/>
                <w:szCs w:val="22"/>
              </w:rPr>
            </w:pPr>
            <w:r>
              <w:rPr>
                <w:rFonts w:cs="Times New Roman"/>
                <w:color w:val="211E1F"/>
                <w:sz w:val="22"/>
                <w:szCs w:val="22"/>
              </w:rPr>
              <w:t>241 - 270 days</w:t>
            </w:r>
          </w:p>
        </w:tc>
        <w:tc>
          <w:tcPr>
            <w:tcW w:w="1080" w:type="dxa"/>
          </w:tcPr>
          <w:p w14:paraId="63409053" w14:textId="410722FA"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312</w:t>
            </w:r>
          </w:p>
        </w:tc>
        <w:tc>
          <w:tcPr>
            <w:tcW w:w="270" w:type="dxa"/>
          </w:tcPr>
          <w:p w14:paraId="3EEDABE6"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3EE87809" w14:textId="35F22BA0" w:rsidR="0088085F" w:rsidRPr="00917D22" w:rsidRDefault="0088085F" w:rsidP="0088085F">
            <w:pPr>
              <w:pStyle w:val="acctfourfigures"/>
              <w:tabs>
                <w:tab w:val="clear" w:pos="765"/>
                <w:tab w:val="decimal" w:pos="819"/>
              </w:tabs>
              <w:spacing w:line="240" w:lineRule="auto"/>
              <w:ind w:right="-86"/>
              <w:rPr>
                <w:rFonts w:cs="Times New Roman"/>
                <w:szCs w:val="22"/>
              </w:rPr>
            </w:pPr>
            <w:r w:rsidRPr="00917D22">
              <w:rPr>
                <w:rFonts w:cs="Times New Roman"/>
                <w:szCs w:val="22"/>
              </w:rPr>
              <w:t>7,228</w:t>
            </w:r>
          </w:p>
        </w:tc>
        <w:tc>
          <w:tcPr>
            <w:tcW w:w="270" w:type="dxa"/>
          </w:tcPr>
          <w:p w14:paraId="7751D72B"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19B88E06" w14:textId="60AA9B02" w:rsidR="0088085F" w:rsidRPr="0088085F"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269</w:t>
            </w:r>
          </w:p>
        </w:tc>
        <w:tc>
          <w:tcPr>
            <w:tcW w:w="288" w:type="dxa"/>
          </w:tcPr>
          <w:p w14:paraId="582D4A54"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5C8963A9" w14:textId="5AC048BE" w:rsidR="0088085F" w:rsidRPr="00917D22" w:rsidRDefault="0088085F" w:rsidP="0088085F">
            <w:pPr>
              <w:pStyle w:val="acctfourfigures"/>
              <w:tabs>
                <w:tab w:val="clear" w:pos="765"/>
                <w:tab w:val="decimal" w:pos="909"/>
              </w:tabs>
              <w:spacing w:line="240" w:lineRule="auto"/>
              <w:ind w:right="-86"/>
            </w:pPr>
            <w:r w:rsidRPr="00917D22">
              <w:t>7,017</w:t>
            </w:r>
          </w:p>
        </w:tc>
      </w:tr>
      <w:tr w:rsidR="0088085F" w:rsidRPr="001912A6" w14:paraId="7C7FC393" w14:textId="77777777" w:rsidTr="00E46616">
        <w:trPr>
          <w:cantSplit/>
        </w:trPr>
        <w:tc>
          <w:tcPr>
            <w:tcW w:w="4140" w:type="dxa"/>
          </w:tcPr>
          <w:p w14:paraId="19E1F212" w14:textId="77777777" w:rsidR="0088085F" w:rsidRPr="001912A6" w:rsidRDefault="0088085F" w:rsidP="0088085F">
            <w:pPr>
              <w:ind w:left="197"/>
              <w:rPr>
                <w:rFonts w:cs="Times New Roman"/>
                <w:color w:val="211E1F"/>
                <w:sz w:val="22"/>
                <w:szCs w:val="22"/>
              </w:rPr>
            </w:pPr>
            <w:r w:rsidRPr="001912A6">
              <w:rPr>
                <w:rFonts w:cs="Times New Roman"/>
                <w:color w:val="211E1F"/>
                <w:sz w:val="22"/>
                <w:szCs w:val="22"/>
              </w:rPr>
              <w:t>271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300 days</w:t>
            </w:r>
          </w:p>
        </w:tc>
        <w:tc>
          <w:tcPr>
            <w:tcW w:w="1080" w:type="dxa"/>
          </w:tcPr>
          <w:p w14:paraId="0C104E38" w14:textId="49D5984D"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272</w:t>
            </w:r>
          </w:p>
        </w:tc>
        <w:tc>
          <w:tcPr>
            <w:tcW w:w="270" w:type="dxa"/>
          </w:tcPr>
          <w:p w14:paraId="68957E3A"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4A1866A3" w14:textId="24E4AC27" w:rsidR="0088085F" w:rsidRPr="00917D22" w:rsidRDefault="0088085F" w:rsidP="0088085F">
            <w:pPr>
              <w:pStyle w:val="acctfourfigures"/>
              <w:tabs>
                <w:tab w:val="clear" w:pos="765"/>
                <w:tab w:val="decimal" w:pos="819"/>
              </w:tabs>
              <w:spacing w:line="240" w:lineRule="auto"/>
              <w:ind w:right="-86"/>
              <w:rPr>
                <w:rFonts w:cs="Times New Roman"/>
                <w:szCs w:val="22"/>
              </w:rPr>
            </w:pPr>
            <w:r w:rsidRPr="00917D22">
              <w:rPr>
                <w:rFonts w:cs="Times New Roman"/>
                <w:szCs w:val="22"/>
              </w:rPr>
              <w:t>6,747</w:t>
            </w:r>
          </w:p>
        </w:tc>
        <w:tc>
          <w:tcPr>
            <w:tcW w:w="270" w:type="dxa"/>
          </w:tcPr>
          <w:p w14:paraId="252666D0"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4D430D1B" w14:textId="0C099770" w:rsidR="0088085F" w:rsidRPr="00917D22"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235</w:t>
            </w:r>
          </w:p>
        </w:tc>
        <w:tc>
          <w:tcPr>
            <w:tcW w:w="288" w:type="dxa"/>
          </w:tcPr>
          <w:p w14:paraId="205AB2F5"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529014EE" w14:textId="0AAB1462" w:rsidR="0088085F" w:rsidRPr="00917D22" w:rsidRDefault="0088085F" w:rsidP="0088085F">
            <w:pPr>
              <w:pStyle w:val="acctfourfigures"/>
              <w:tabs>
                <w:tab w:val="clear" w:pos="765"/>
                <w:tab w:val="decimal" w:pos="909"/>
              </w:tabs>
              <w:spacing w:line="240" w:lineRule="auto"/>
              <w:ind w:right="-86"/>
            </w:pPr>
            <w:r w:rsidRPr="00917D22">
              <w:t>6,053</w:t>
            </w:r>
          </w:p>
        </w:tc>
      </w:tr>
      <w:tr w:rsidR="0088085F" w:rsidRPr="001912A6" w14:paraId="50190C9D" w14:textId="77777777" w:rsidTr="00E46616">
        <w:trPr>
          <w:cantSplit/>
        </w:trPr>
        <w:tc>
          <w:tcPr>
            <w:tcW w:w="4140" w:type="dxa"/>
          </w:tcPr>
          <w:p w14:paraId="4C7EEBCB" w14:textId="77777777" w:rsidR="0088085F" w:rsidRPr="001912A6" w:rsidRDefault="0088085F" w:rsidP="0088085F">
            <w:pPr>
              <w:ind w:left="197"/>
              <w:rPr>
                <w:rFonts w:cs="Times New Roman"/>
                <w:color w:val="211E1F"/>
                <w:sz w:val="22"/>
                <w:szCs w:val="22"/>
              </w:rPr>
            </w:pPr>
            <w:r>
              <w:rPr>
                <w:rFonts w:cs="Times New Roman"/>
                <w:color w:val="211E1F"/>
                <w:sz w:val="22"/>
                <w:szCs w:val="22"/>
              </w:rPr>
              <w:t>301 - 330 days</w:t>
            </w:r>
          </w:p>
        </w:tc>
        <w:tc>
          <w:tcPr>
            <w:tcW w:w="1080" w:type="dxa"/>
          </w:tcPr>
          <w:p w14:paraId="3C289B4B" w14:textId="2240A6C1"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420</w:t>
            </w:r>
          </w:p>
        </w:tc>
        <w:tc>
          <w:tcPr>
            <w:tcW w:w="270" w:type="dxa"/>
          </w:tcPr>
          <w:p w14:paraId="7CDA7032"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630F3A34" w14:textId="50F10C44" w:rsidR="0088085F" w:rsidRPr="00917D22" w:rsidRDefault="0088085F" w:rsidP="0088085F">
            <w:pPr>
              <w:pStyle w:val="acctfourfigures"/>
              <w:tabs>
                <w:tab w:val="clear" w:pos="765"/>
                <w:tab w:val="decimal" w:pos="819"/>
              </w:tabs>
              <w:spacing w:line="240" w:lineRule="auto"/>
              <w:ind w:right="-86"/>
              <w:rPr>
                <w:rFonts w:cs="Times New Roman"/>
                <w:szCs w:val="22"/>
              </w:rPr>
            </w:pPr>
            <w:r w:rsidRPr="00917D22">
              <w:rPr>
                <w:rFonts w:cs="Times New Roman"/>
                <w:szCs w:val="22"/>
              </w:rPr>
              <w:t>4,317</w:t>
            </w:r>
          </w:p>
        </w:tc>
        <w:tc>
          <w:tcPr>
            <w:tcW w:w="270" w:type="dxa"/>
          </w:tcPr>
          <w:p w14:paraId="5A38C976"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4F959546" w14:textId="670352E4" w:rsidR="0088085F" w:rsidRPr="0088085F"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384</w:t>
            </w:r>
          </w:p>
        </w:tc>
        <w:tc>
          <w:tcPr>
            <w:tcW w:w="288" w:type="dxa"/>
          </w:tcPr>
          <w:p w14:paraId="388C7D5D"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00B237F3" w14:textId="1D1F2F36" w:rsidR="0088085F" w:rsidRPr="00917D22" w:rsidRDefault="0088085F" w:rsidP="0088085F">
            <w:pPr>
              <w:pStyle w:val="acctfourfigures"/>
              <w:tabs>
                <w:tab w:val="clear" w:pos="765"/>
                <w:tab w:val="decimal" w:pos="909"/>
              </w:tabs>
              <w:spacing w:line="240" w:lineRule="auto"/>
              <w:ind w:right="-86"/>
            </w:pPr>
            <w:r w:rsidRPr="00917D22">
              <w:t>3,731</w:t>
            </w:r>
          </w:p>
        </w:tc>
      </w:tr>
      <w:tr w:rsidR="0088085F" w:rsidRPr="001912A6" w14:paraId="7663F721" w14:textId="77777777" w:rsidTr="00E46616">
        <w:trPr>
          <w:cantSplit/>
        </w:trPr>
        <w:tc>
          <w:tcPr>
            <w:tcW w:w="4140" w:type="dxa"/>
          </w:tcPr>
          <w:p w14:paraId="6C05CABC" w14:textId="77777777" w:rsidR="0088085F" w:rsidRPr="001912A6" w:rsidRDefault="0088085F" w:rsidP="0088085F">
            <w:pPr>
              <w:ind w:left="197"/>
              <w:rPr>
                <w:rFonts w:cs="Times New Roman"/>
                <w:color w:val="211E1F"/>
                <w:sz w:val="22"/>
                <w:szCs w:val="22"/>
              </w:rPr>
            </w:pPr>
            <w:r w:rsidRPr="001912A6">
              <w:rPr>
                <w:rFonts w:cs="Times New Roman"/>
                <w:color w:val="211E1F"/>
                <w:sz w:val="22"/>
                <w:szCs w:val="22"/>
              </w:rPr>
              <w:t>331</w:t>
            </w:r>
            <w:r>
              <w:rPr>
                <w:rFonts w:cs="Times New Roman"/>
                <w:color w:val="211E1F"/>
                <w:sz w:val="22"/>
                <w:szCs w:val="22"/>
              </w:rPr>
              <w:t xml:space="preserve"> </w:t>
            </w:r>
            <w:r w:rsidRPr="001912A6">
              <w:rPr>
                <w:rFonts w:cs="Times New Roman"/>
                <w:color w:val="211E1F"/>
                <w:sz w:val="22"/>
                <w:szCs w:val="22"/>
              </w:rPr>
              <w:t>-</w:t>
            </w:r>
            <w:r>
              <w:rPr>
                <w:rFonts w:cs="Times New Roman"/>
                <w:color w:val="211E1F"/>
                <w:sz w:val="22"/>
                <w:szCs w:val="22"/>
              </w:rPr>
              <w:t xml:space="preserve"> </w:t>
            </w:r>
            <w:r w:rsidRPr="001912A6">
              <w:rPr>
                <w:rFonts w:cs="Times New Roman"/>
                <w:color w:val="211E1F"/>
                <w:sz w:val="22"/>
                <w:szCs w:val="22"/>
              </w:rPr>
              <w:t>360 days</w:t>
            </w:r>
          </w:p>
        </w:tc>
        <w:tc>
          <w:tcPr>
            <w:tcW w:w="1080" w:type="dxa"/>
          </w:tcPr>
          <w:p w14:paraId="353F8296" w14:textId="2549F95B"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131</w:t>
            </w:r>
          </w:p>
        </w:tc>
        <w:tc>
          <w:tcPr>
            <w:tcW w:w="270" w:type="dxa"/>
          </w:tcPr>
          <w:p w14:paraId="60818ABC"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64B42AC2" w14:textId="576519C9" w:rsidR="0088085F" w:rsidRPr="00917D22" w:rsidRDefault="0088085F" w:rsidP="0088085F">
            <w:pPr>
              <w:pStyle w:val="acctfourfigures"/>
              <w:tabs>
                <w:tab w:val="clear" w:pos="765"/>
                <w:tab w:val="decimal" w:pos="819"/>
              </w:tabs>
              <w:spacing w:line="240" w:lineRule="auto"/>
              <w:ind w:right="-86"/>
              <w:rPr>
                <w:rFonts w:cs="Times New Roman"/>
                <w:szCs w:val="22"/>
              </w:rPr>
            </w:pPr>
            <w:r w:rsidRPr="00917D22">
              <w:rPr>
                <w:rFonts w:cs="Times New Roman"/>
                <w:szCs w:val="22"/>
              </w:rPr>
              <w:t>4,794</w:t>
            </w:r>
          </w:p>
        </w:tc>
        <w:tc>
          <w:tcPr>
            <w:tcW w:w="270" w:type="dxa"/>
          </w:tcPr>
          <w:p w14:paraId="6ED933DC"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1DA76188" w14:textId="058FDF4E" w:rsidR="0088085F" w:rsidRPr="00917D22"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102</w:t>
            </w:r>
          </w:p>
        </w:tc>
        <w:tc>
          <w:tcPr>
            <w:tcW w:w="288" w:type="dxa"/>
          </w:tcPr>
          <w:p w14:paraId="39555362"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196C9A31" w14:textId="7BE670C6" w:rsidR="0088085F" w:rsidRPr="00917D22" w:rsidRDefault="0088085F" w:rsidP="0088085F">
            <w:pPr>
              <w:pStyle w:val="acctfourfigures"/>
              <w:tabs>
                <w:tab w:val="clear" w:pos="765"/>
                <w:tab w:val="decimal" w:pos="909"/>
              </w:tabs>
              <w:spacing w:line="240" w:lineRule="auto"/>
              <w:ind w:right="-86"/>
            </w:pPr>
            <w:r w:rsidRPr="00917D22">
              <w:t>4,779</w:t>
            </w:r>
          </w:p>
        </w:tc>
      </w:tr>
      <w:tr w:rsidR="0088085F" w:rsidRPr="001912A6" w14:paraId="004D6985" w14:textId="77777777" w:rsidTr="00E46616">
        <w:trPr>
          <w:cantSplit/>
        </w:trPr>
        <w:tc>
          <w:tcPr>
            <w:tcW w:w="4140" w:type="dxa"/>
          </w:tcPr>
          <w:p w14:paraId="740CA911" w14:textId="77777777" w:rsidR="0088085F" w:rsidRPr="001912A6" w:rsidRDefault="0088085F" w:rsidP="0088085F">
            <w:pPr>
              <w:ind w:left="197"/>
              <w:rPr>
                <w:rFonts w:cs="Times New Roman"/>
                <w:color w:val="211E1F"/>
                <w:sz w:val="22"/>
                <w:szCs w:val="22"/>
              </w:rPr>
            </w:pPr>
            <w:r w:rsidRPr="001912A6">
              <w:rPr>
                <w:rFonts w:cs="Times New Roman"/>
                <w:color w:val="211E1F"/>
                <w:sz w:val="22"/>
                <w:szCs w:val="22"/>
              </w:rPr>
              <w:t>More than 360 days</w:t>
            </w:r>
          </w:p>
        </w:tc>
        <w:tc>
          <w:tcPr>
            <w:tcW w:w="1080" w:type="dxa"/>
            <w:tcBorders>
              <w:bottom w:val="single" w:sz="4" w:space="0" w:color="auto"/>
            </w:tcBorders>
          </w:tcPr>
          <w:p w14:paraId="24BEE996" w14:textId="21EFD73A"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40,042</w:t>
            </w:r>
          </w:p>
        </w:tc>
        <w:tc>
          <w:tcPr>
            <w:tcW w:w="270" w:type="dxa"/>
          </w:tcPr>
          <w:p w14:paraId="4B13F56F"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57BB8A46" w14:textId="43DCBDAE" w:rsidR="0088085F" w:rsidRPr="00917D22"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hint="cs"/>
                <w:szCs w:val="22"/>
              </w:rPr>
              <w:t>13,497</w:t>
            </w:r>
          </w:p>
        </w:tc>
        <w:tc>
          <w:tcPr>
            <w:tcW w:w="270" w:type="dxa"/>
          </w:tcPr>
          <w:p w14:paraId="50B48F4C"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972" w:type="dxa"/>
            <w:tcBorders>
              <w:bottom w:val="single" w:sz="4" w:space="0" w:color="auto"/>
            </w:tcBorders>
          </w:tcPr>
          <w:p w14:paraId="39EA37B8" w14:textId="7B766B14" w:rsidR="0088085F" w:rsidRPr="00917D22"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38,243</w:t>
            </w:r>
          </w:p>
        </w:tc>
        <w:tc>
          <w:tcPr>
            <w:tcW w:w="288" w:type="dxa"/>
          </w:tcPr>
          <w:p w14:paraId="696850E7" w14:textId="77777777" w:rsidR="0088085F" w:rsidRPr="00917D22" w:rsidRDefault="0088085F" w:rsidP="0088085F">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61F49D8F" w14:textId="4981619C" w:rsidR="0088085F" w:rsidRPr="00917D22" w:rsidRDefault="0088085F" w:rsidP="0088085F">
            <w:pPr>
              <w:pStyle w:val="acctfourfigures"/>
              <w:tabs>
                <w:tab w:val="clear" w:pos="765"/>
                <w:tab w:val="decimal" w:pos="909"/>
              </w:tabs>
              <w:spacing w:line="240" w:lineRule="auto"/>
              <w:ind w:right="-86"/>
            </w:pPr>
            <w:r w:rsidRPr="00917D22">
              <w:t>13,074</w:t>
            </w:r>
          </w:p>
        </w:tc>
      </w:tr>
      <w:tr w:rsidR="0088085F" w:rsidRPr="001912A6" w14:paraId="4EEA69D9" w14:textId="77777777" w:rsidTr="00E46616">
        <w:trPr>
          <w:cantSplit/>
        </w:trPr>
        <w:tc>
          <w:tcPr>
            <w:tcW w:w="4140" w:type="dxa"/>
          </w:tcPr>
          <w:p w14:paraId="34D5BC61" w14:textId="77777777" w:rsidR="0088085F" w:rsidRPr="001912A6" w:rsidRDefault="0088085F" w:rsidP="0088085F">
            <w:pPr>
              <w:rPr>
                <w:rFonts w:cs="Times New Roman"/>
                <w:color w:val="211E1F"/>
                <w:sz w:val="22"/>
                <w:szCs w:val="22"/>
              </w:rPr>
            </w:pPr>
          </w:p>
        </w:tc>
        <w:tc>
          <w:tcPr>
            <w:tcW w:w="1080" w:type="dxa"/>
            <w:tcBorders>
              <w:top w:val="single" w:sz="4" w:space="0" w:color="auto"/>
            </w:tcBorders>
          </w:tcPr>
          <w:p w14:paraId="06A89D66" w14:textId="09208445" w:rsidR="0088085F" w:rsidRPr="00D4443F"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63,670</w:t>
            </w:r>
          </w:p>
        </w:tc>
        <w:tc>
          <w:tcPr>
            <w:tcW w:w="270" w:type="dxa"/>
          </w:tcPr>
          <w:p w14:paraId="0DAB10D9" w14:textId="77777777" w:rsidR="0088085F" w:rsidRPr="00D4443F" w:rsidRDefault="0088085F" w:rsidP="0088085F">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76B2108C" w14:textId="01B0489B" w:rsidR="0088085F" w:rsidRPr="00D4443F"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73,790</w:t>
            </w:r>
          </w:p>
        </w:tc>
        <w:tc>
          <w:tcPr>
            <w:tcW w:w="270" w:type="dxa"/>
          </w:tcPr>
          <w:p w14:paraId="2831C226" w14:textId="77777777" w:rsidR="0088085F" w:rsidRPr="00D4443F" w:rsidRDefault="0088085F" w:rsidP="0088085F">
            <w:pPr>
              <w:pStyle w:val="acctfourfigures"/>
              <w:tabs>
                <w:tab w:val="clear" w:pos="765"/>
                <w:tab w:val="decimal" w:pos="730"/>
              </w:tabs>
              <w:spacing w:line="240" w:lineRule="auto"/>
              <w:ind w:right="-86"/>
              <w:rPr>
                <w:rFonts w:cs="Times New Roman"/>
                <w:szCs w:val="22"/>
              </w:rPr>
            </w:pPr>
          </w:p>
        </w:tc>
        <w:tc>
          <w:tcPr>
            <w:tcW w:w="972" w:type="dxa"/>
            <w:tcBorders>
              <w:top w:val="single" w:sz="4" w:space="0" w:color="auto"/>
            </w:tcBorders>
          </w:tcPr>
          <w:p w14:paraId="17F1E5E0" w14:textId="08F6E3DE" w:rsidR="0088085F" w:rsidRPr="00D4443F"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56,707</w:t>
            </w:r>
          </w:p>
        </w:tc>
        <w:tc>
          <w:tcPr>
            <w:tcW w:w="288" w:type="dxa"/>
          </w:tcPr>
          <w:p w14:paraId="360C9373"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tcBorders>
          </w:tcPr>
          <w:p w14:paraId="1B816AC9" w14:textId="73A73C48" w:rsidR="0088085F" w:rsidRPr="00453FE6" w:rsidRDefault="0088085F" w:rsidP="0088085F">
            <w:pPr>
              <w:pStyle w:val="acctfourfigures"/>
              <w:tabs>
                <w:tab w:val="clear" w:pos="765"/>
                <w:tab w:val="decimal" w:pos="909"/>
              </w:tabs>
              <w:spacing w:line="240" w:lineRule="auto"/>
              <w:ind w:right="-86"/>
            </w:pPr>
            <w:r w:rsidRPr="00D4443F">
              <w:t>64,744</w:t>
            </w:r>
          </w:p>
        </w:tc>
      </w:tr>
      <w:tr w:rsidR="0088085F" w:rsidRPr="001912A6" w14:paraId="0F68F263" w14:textId="77777777" w:rsidTr="00E46616">
        <w:trPr>
          <w:cantSplit/>
        </w:trPr>
        <w:tc>
          <w:tcPr>
            <w:tcW w:w="4140" w:type="dxa"/>
          </w:tcPr>
          <w:p w14:paraId="11EB98F4" w14:textId="77777777" w:rsidR="0088085F" w:rsidRPr="001912A6" w:rsidRDefault="0088085F" w:rsidP="0088085F">
            <w:pPr>
              <w:rPr>
                <w:rFonts w:cs="Times New Roman"/>
                <w:sz w:val="22"/>
                <w:szCs w:val="22"/>
              </w:rPr>
            </w:pPr>
            <w:r w:rsidRPr="00A40EBF">
              <w:rPr>
                <w:rFonts w:cs="Times New Roman"/>
                <w:i/>
                <w:iCs/>
                <w:sz w:val="22"/>
                <w:szCs w:val="22"/>
              </w:rPr>
              <w:t>Less</w:t>
            </w:r>
            <w:r w:rsidRPr="001912A6">
              <w:rPr>
                <w:rFonts w:cs="Times New Roman"/>
                <w:sz w:val="22"/>
                <w:szCs w:val="22"/>
              </w:rPr>
              <w:t xml:space="preserve"> allowance for expected credit loss </w:t>
            </w:r>
          </w:p>
        </w:tc>
        <w:tc>
          <w:tcPr>
            <w:tcW w:w="1080" w:type="dxa"/>
            <w:tcBorders>
              <w:bottom w:val="single" w:sz="4" w:space="0" w:color="auto"/>
            </w:tcBorders>
          </w:tcPr>
          <w:p w14:paraId="16578A6E" w14:textId="3F7F0762" w:rsidR="0088085F" w:rsidRPr="00D4443F"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(43,528)</w:t>
            </w:r>
          </w:p>
        </w:tc>
        <w:tc>
          <w:tcPr>
            <w:tcW w:w="270" w:type="dxa"/>
          </w:tcPr>
          <w:p w14:paraId="376663DF" w14:textId="77777777" w:rsidR="0088085F" w:rsidRPr="00D4443F" w:rsidRDefault="0088085F" w:rsidP="0088085F">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6E12278B" w14:textId="7DCB481F" w:rsidR="0088085F" w:rsidRPr="00D4443F" w:rsidRDefault="0088085F" w:rsidP="0088085F">
            <w:pPr>
              <w:pStyle w:val="acctfourfigures"/>
              <w:tabs>
                <w:tab w:val="clear" w:pos="765"/>
                <w:tab w:val="decimal" w:pos="819"/>
              </w:tabs>
              <w:spacing w:line="240" w:lineRule="auto"/>
              <w:ind w:right="-86"/>
              <w:rPr>
                <w:rFonts w:cs="Times New Roman"/>
                <w:szCs w:val="22"/>
              </w:rPr>
            </w:pPr>
            <w:r w:rsidRPr="0088085F">
              <w:rPr>
                <w:rFonts w:cs="Times New Roman"/>
                <w:szCs w:val="22"/>
              </w:rPr>
              <w:t>(42,704)</w:t>
            </w:r>
          </w:p>
        </w:tc>
        <w:tc>
          <w:tcPr>
            <w:tcW w:w="270" w:type="dxa"/>
          </w:tcPr>
          <w:p w14:paraId="4983EEEA" w14:textId="77777777" w:rsidR="0088085F" w:rsidRPr="00D4443F" w:rsidRDefault="0088085F" w:rsidP="0088085F">
            <w:pPr>
              <w:pStyle w:val="acctfourfigures"/>
              <w:tabs>
                <w:tab w:val="clear" w:pos="765"/>
                <w:tab w:val="decimal" w:pos="730"/>
              </w:tabs>
              <w:spacing w:line="240" w:lineRule="auto"/>
              <w:ind w:right="-86"/>
              <w:rPr>
                <w:rFonts w:cs="Times New Roman"/>
                <w:szCs w:val="22"/>
              </w:rPr>
            </w:pPr>
          </w:p>
        </w:tc>
        <w:tc>
          <w:tcPr>
            <w:tcW w:w="972" w:type="dxa"/>
            <w:tcBorders>
              <w:bottom w:val="single" w:sz="4" w:space="0" w:color="auto"/>
            </w:tcBorders>
          </w:tcPr>
          <w:p w14:paraId="657164BE" w14:textId="02906A08" w:rsidR="0088085F" w:rsidRPr="00D4443F" w:rsidRDefault="0088085F" w:rsidP="0088085F">
            <w:pPr>
              <w:pStyle w:val="acctfourfigures"/>
              <w:tabs>
                <w:tab w:val="clear" w:pos="765"/>
                <w:tab w:val="decimal" w:pos="730"/>
              </w:tabs>
              <w:spacing w:line="240" w:lineRule="auto"/>
              <w:ind w:right="-86"/>
              <w:rPr>
                <w:rFonts w:cs="Times New Roman"/>
                <w:szCs w:val="22"/>
              </w:rPr>
            </w:pPr>
            <w:r w:rsidRPr="0088085F">
              <w:rPr>
                <w:rFonts w:cs="Times New Roman"/>
                <w:szCs w:val="22"/>
              </w:rPr>
              <w:t>(41,374)</w:t>
            </w:r>
          </w:p>
        </w:tc>
        <w:tc>
          <w:tcPr>
            <w:tcW w:w="288" w:type="dxa"/>
          </w:tcPr>
          <w:p w14:paraId="4A32AFC7" w14:textId="77777777" w:rsidR="0088085F" w:rsidRPr="001912A6" w:rsidRDefault="0088085F" w:rsidP="0088085F">
            <w:pPr>
              <w:pStyle w:val="acctfourfigures"/>
              <w:tabs>
                <w:tab w:val="clear" w:pos="765"/>
                <w:tab w:val="decimal" w:pos="730"/>
              </w:tabs>
              <w:spacing w:line="240" w:lineRule="auto"/>
              <w:ind w:right="-86"/>
              <w:rPr>
                <w:rFonts w:cs="Times New Roman"/>
                <w:szCs w:val="22"/>
              </w:rPr>
            </w:pPr>
          </w:p>
        </w:tc>
        <w:tc>
          <w:tcPr>
            <w:tcW w:w="1080" w:type="dxa"/>
            <w:tcBorders>
              <w:bottom w:val="single" w:sz="4" w:space="0" w:color="auto"/>
            </w:tcBorders>
          </w:tcPr>
          <w:p w14:paraId="158E4E92" w14:textId="04A87559" w:rsidR="0088085F" w:rsidRPr="00453FE6" w:rsidRDefault="0088085F" w:rsidP="0088085F">
            <w:pPr>
              <w:pStyle w:val="acctfourfigures"/>
              <w:tabs>
                <w:tab w:val="clear" w:pos="765"/>
                <w:tab w:val="decimal" w:pos="909"/>
              </w:tabs>
              <w:spacing w:line="240" w:lineRule="auto"/>
              <w:ind w:right="-86"/>
            </w:pPr>
            <w:r w:rsidRPr="00D4443F">
              <w:t>(39,445)</w:t>
            </w:r>
          </w:p>
        </w:tc>
      </w:tr>
      <w:tr w:rsidR="0088085F" w:rsidRPr="001912A6" w14:paraId="0F6CF4EC" w14:textId="77777777" w:rsidTr="00E46616">
        <w:trPr>
          <w:cantSplit/>
        </w:trPr>
        <w:tc>
          <w:tcPr>
            <w:tcW w:w="4140" w:type="dxa"/>
          </w:tcPr>
          <w:p w14:paraId="48276E0C" w14:textId="77777777" w:rsidR="0088085F" w:rsidRPr="001912A6" w:rsidRDefault="0088085F" w:rsidP="0088085F">
            <w:pPr>
              <w:rPr>
                <w:rFonts w:cs="Times New Roman"/>
                <w:b/>
                <w:bCs/>
                <w:sz w:val="22"/>
                <w:szCs w:val="22"/>
              </w:rPr>
            </w:pPr>
            <w:r w:rsidRPr="001912A6">
              <w:rPr>
                <w:rFonts w:cs="Times New Roman"/>
                <w:b/>
                <w:bCs/>
                <w:sz w:val="22"/>
                <w:szCs w:val="22"/>
              </w:rPr>
              <w:t>Net</w:t>
            </w:r>
          </w:p>
        </w:tc>
        <w:tc>
          <w:tcPr>
            <w:tcW w:w="1080" w:type="dxa"/>
            <w:tcBorders>
              <w:top w:val="single" w:sz="4" w:space="0" w:color="auto"/>
              <w:bottom w:val="single" w:sz="4" w:space="0" w:color="auto"/>
            </w:tcBorders>
          </w:tcPr>
          <w:p w14:paraId="2BB59109" w14:textId="074B1CE9" w:rsidR="0088085F" w:rsidRPr="0088085F" w:rsidRDefault="0088085F" w:rsidP="0088085F">
            <w:pPr>
              <w:pStyle w:val="acctfourfigures"/>
              <w:tabs>
                <w:tab w:val="clear" w:pos="765"/>
                <w:tab w:val="decimal" w:pos="819"/>
              </w:tabs>
              <w:spacing w:line="240" w:lineRule="auto"/>
              <w:ind w:right="-86"/>
              <w:rPr>
                <w:rFonts w:cs="Times New Roman"/>
                <w:b/>
                <w:bCs/>
                <w:szCs w:val="22"/>
              </w:rPr>
            </w:pPr>
            <w:r w:rsidRPr="0088085F">
              <w:rPr>
                <w:rFonts w:cs="Times New Roman"/>
                <w:b/>
                <w:bCs/>
                <w:szCs w:val="22"/>
              </w:rPr>
              <w:t>20,142</w:t>
            </w:r>
          </w:p>
        </w:tc>
        <w:tc>
          <w:tcPr>
            <w:tcW w:w="270" w:type="dxa"/>
          </w:tcPr>
          <w:p w14:paraId="6F89D577" w14:textId="77777777" w:rsidR="0088085F" w:rsidRPr="0088085F" w:rsidRDefault="0088085F" w:rsidP="0088085F">
            <w:pPr>
              <w:pStyle w:val="acctfourfigures"/>
              <w:tabs>
                <w:tab w:val="clear" w:pos="765"/>
                <w:tab w:val="decimal" w:pos="730"/>
              </w:tabs>
              <w:spacing w:line="240" w:lineRule="auto"/>
              <w:ind w:right="-86"/>
              <w:rPr>
                <w:rFonts w:cs="Times New Roman"/>
                <w:szCs w:val="22"/>
              </w:rPr>
            </w:pPr>
          </w:p>
        </w:tc>
        <w:tc>
          <w:tcPr>
            <w:tcW w:w="1080" w:type="dxa"/>
            <w:tcBorders>
              <w:top w:val="single" w:sz="4" w:space="0" w:color="auto"/>
              <w:bottom w:val="single" w:sz="4" w:space="0" w:color="auto"/>
            </w:tcBorders>
          </w:tcPr>
          <w:p w14:paraId="15CF3636" w14:textId="1DB557FB" w:rsidR="0088085F" w:rsidRPr="0088085F" w:rsidRDefault="0088085F" w:rsidP="0088085F">
            <w:pPr>
              <w:pStyle w:val="acctfourfigures"/>
              <w:tabs>
                <w:tab w:val="clear" w:pos="765"/>
                <w:tab w:val="decimal" w:pos="819"/>
              </w:tabs>
              <w:spacing w:line="240" w:lineRule="auto"/>
              <w:ind w:right="-86"/>
              <w:rPr>
                <w:rFonts w:cs="Times New Roman"/>
                <w:b/>
                <w:bCs/>
                <w:szCs w:val="22"/>
              </w:rPr>
            </w:pPr>
            <w:r w:rsidRPr="0088085F">
              <w:rPr>
                <w:rFonts w:cs="Times New Roman"/>
                <w:b/>
                <w:bCs/>
                <w:szCs w:val="22"/>
              </w:rPr>
              <w:t>31,086</w:t>
            </w:r>
          </w:p>
        </w:tc>
        <w:tc>
          <w:tcPr>
            <w:tcW w:w="270" w:type="dxa"/>
          </w:tcPr>
          <w:p w14:paraId="495F7262" w14:textId="77777777" w:rsidR="0088085F" w:rsidRPr="0088085F" w:rsidRDefault="0088085F" w:rsidP="0088085F">
            <w:pPr>
              <w:pStyle w:val="acctfourfigures"/>
              <w:tabs>
                <w:tab w:val="clear" w:pos="765"/>
                <w:tab w:val="decimal" w:pos="730"/>
              </w:tabs>
              <w:spacing w:line="240" w:lineRule="auto"/>
              <w:ind w:right="-86"/>
              <w:rPr>
                <w:rFonts w:cs="Times New Roman"/>
                <w:szCs w:val="22"/>
              </w:rPr>
            </w:pPr>
          </w:p>
        </w:tc>
        <w:tc>
          <w:tcPr>
            <w:tcW w:w="972" w:type="dxa"/>
            <w:tcBorders>
              <w:top w:val="single" w:sz="4" w:space="0" w:color="auto"/>
              <w:bottom w:val="single" w:sz="4" w:space="0" w:color="auto"/>
            </w:tcBorders>
          </w:tcPr>
          <w:p w14:paraId="6DB3FF5A" w14:textId="79407916" w:rsidR="0088085F" w:rsidRPr="0088085F" w:rsidRDefault="0088085F" w:rsidP="0088085F">
            <w:pPr>
              <w:pStyle w:val="acctfourfigures"/>
              <w:tabs>
                <w:tab w:val="clear" w:pos="765"/>
                <w:tab w:val="decimal" w:pos="730"/>
              </w:tabs>
              <w:spacing w:line="240" w:lineRule="auto"/>
              <w:ind w:right="-86"/>
              <w:rPr>
                <w:rFonts w:cs="Times New Roman"/>
                <w:b/>
                <w:bCs/>
                <w:szCs w:val="22"/>
              </w:rPr>
            </w:pPr>
            <w:r w:rsidRPr="0088085F">
              <w:rPr>
                <w:rFonts w:cs="Times New Roman"/>
                <w:b/>
                <w:bCs/>
                <w:szCs w:val="22"/>
              </w:rPr>
              <w:t>15,333</w:t>
            </w:r>
          </w:p>
        </w:tc>
        <w:tc>
          <w:tcPr>
            <w:tcW w:w="288" w:type="dxa"/>
          </w:tcPr>
          <w:p w14:paraId="2D581329" w14:textId="77777777" w:rsidR="0088085F" w:rsidRPr="00D4443F" w:rsidRDefault="0088085F" w:rsidP="0088085F">
            <w:pPr>
              <w:pStyle w:val="acctfourfigures"/>
              <w:tabs>
                <w:tab w:val="clear" w:pos="765"/>
                <w:tab w:val="decimal" w:pos="730"/>
              </w:tabs>
              <w:spacing w:line="240" w:lineRule="auto"/>
              <w:ind w:right="-86"/>
              <w:rPr>
                <w:rFonts w:cs="Times New Roman"/>
                <w:b/>
                <w:bCs/>
                <w:szCs w:val="22"/>
              </w:rPr>
            </w:pPr>
          </w:p>
        </w:tc>
        <w:tc>
          <w:tcPr>
            <w:tcW w:w="1080" w:type="dxa"/>
            <w:tcBorders>
              <w:top w:val="single" w:sz="4" w:space="0" w:color="auto"/>
              <w:bottom w:val="single" w:sz="4" w:space="0" w:color="auto"/>
            </w:tcBorders>
          </w:tcPr>
          <w:p w14:paraId="26E3E24A" w14:textId="21E40126" w:rsidR="0088085F" w:rsidRPr="00D4443F" w:rsidRDefault="0088085F" w:rsidP="0088085F">
            <w:pPr>
              <w:pStyle w:val="acctfourfigures"/>
              <w:tabs>
                <w:tab w:val="clear" w:pos="765"/>
                <w:tab w:val="decimal" w:pos="909"/>
              </w:tabs>
              <w:spacing w:line="240" w:lineRule="auto"/>
              <w:ind w:right="-86"/>
              <w:rPr>
                <w:b/>
                <w:bCs/>
              </w:rPr>
            </w:pPr>
            <w:r w:rsidRPr="00D4443F">
              <w:rPr>
                <w:b/>
                <w:bCs/>
              </w:rPr>
              <w:t>25,299</w:t>
            </w:r>
          </w:p>
        </w:tc>
      </w:tr>
      <w:tr w:rsidR="0088085F" w:rsidRPr="001912A6" w14:paraId="6393FAA9" w14:textId="77777777" w:rsidTr="0033345F">
        <w:trPr>
          <w:cantSplit/>
          <w:trHeight w:val="253"/>
        </w:trPr>
        <w:tc>
          <w:tcPr>
            <w:tcW w:w="4140" w:type="dxa"/>
          </w:tcPr>
          <w:p w14:paraId="61FCB283" w14:textId="77777777" w:rsidR="0088085F" w:rsidRPr="00B52EE1" w:rsidRDefault="0088085F" w:rsidP="0088085F">
            <w:pPr>
              <w:rPr>
                <w:rFonts w:cs="Times New Roman"/>
                <w:sz w:val="14"/>
                <w:szCs w:val="14"/>
              </w:rPr>
            </w:pPr>
          </w:p>
        </w:tc>
        <w:tc>
          <w:tcPr>
            <w:tcW w:w="1080" w:type="dxa"/>
          </w:tcPr>
          <w:p w14:paraId="36592EF2" w14:textId="77777777" w:rsidR="0088085F" w:rsidRPr="0088085F" w:rsidRDefault="0088085F" w:rsidP="0088085F">
            <w:pPr>
              <w:pStyle w:val="acctfourfigures"/>
              <w:tabs>
                <w:tab w:val="clear" w:pos="765"/>
                <w:tab w:val="decimal" w:pos="819"/>
              </w:tabs>
              <w:spacing w:line="240" w:lineRule="auto"/>
              <w:ind w:right="-86"/>
              <w:rPr>
                <w:rFonts w:cs="Times New Roman"/>
                <w:b/>
                <w:bCs/>
                <w:szCs w:val="22"/>
              </w:rPr>
            </w:pPr>
          </w:p>
        </w:tc>
        <w:tc>
          <w:tcPr>
            <w:tcW w:w="270" w:type="dxa"/>
          </w:tcPr>
          <w:p w14:paraId="166ACE36" w14:textId="77777777" w:rsidR="0088085F" w:rsidRPr="0088085F" w:rsidRDefault="0088085F" w:rsidP="0088085F">
            <w:pPr>
              <w:pStyle w:val="acctfourfigures"/>
              <w:tabs>
                <w:tab w:val="clear" w:pos="765"/>
                <w:tab w:val="decimal" w:pos="730"/>
              </w:tabs>
              <w:spacing w:line="240" w:lineRule="auto"/>
              <w:ind w:right="-86"/>
              <w:rPr>
                <w:rFonts w:cs="Times New Roman"/>
                <w:szCs w:val="22"/>
              </w:rPr>
            </w:pPr>
          </w:p>
        </w:tc>
        <w:tc>
          <w:tcPr>
            <w:tcW w:w="1080" w:type="dxa"/>
          </w:tcPr>
          <w:p w14:paraId="1A75AE5C" w14:textId="77777777" w:rsidR="0088085F" w:rsidRPr="0088085F" w:rsidRDefault="0088085F" w:rsidP="0088085F">
            <w:pPr>
              <w:pStyle w:val="acctfourfigures"/>
              <w:tabs>
                <w:tab w:val="clear" w:pos="765"/>
                <w:tab w:val="decimal" w:pos="819"/>
              </w:tabs>
              <w:spacing w:line="240" w:lineRule="auto"/>
              <w:ind w:right="-86"/>
              <w:rPr>
                <w:rFonts w:cs="Times New Roman"/>
                <w:b/>
                <w:bCs/>
                <w:szCs w:val="22"/>
              </w:rPr>
            </w:pPr>
          </w:p>
        </w:tc>
        <w:tc>
          <w:tcPr>
            <w:tcW w:w="270" w:type="dxa"/>
          </w:tcPr>
          <w:p w14:paraId="2FAEB080" w14:textId="77777777" w:rsidR="0088085F" w:rsidRPr="0088085F" w:rsidRDefault="0088085F" w:rsidP="0088085F">
            <w:pPr>
              <w:pStyle w:val="acctfourfigures"/>
              <w:tabs>
                <w:tab w:val="clear" w:pos="765"/>
                <w:tab w:val="decimal" w:pos="730"/>
              </w:tabs>
              <w:spacing w:line="240" w:lineRule="auto"/>
              <w:ind w:right="-86"/>
              <w:rPr>
                <w:rFonts w:cs="Times New Roman"/>
                <w:szCs w:val="22"/>
              </w:rPr>
            </w:pPr>
          </w:p>
        </w:tc>
        <w:tc>
          <w:tcPr>
            <w:tcW w:w="972" w:type="dxa"/>
          </w:tcPr>
          <w:p w14:paraId="5BB5F75D" w14:textId="77777777" w:rsidR="0088085F" w:rsidRPr="0088085F" w:rsidRDefault="0088085F" w:rsidP="0088085F">
            <w:pPr>
              <w:pStyle w:val="acctfourfigures"/>
              <w:tabs>
                <w:tab w:val="clear" w:pos="765"/>
                <w:tab w:val="decimal" w:pos="730"/>
              </w:tabs>
              <w:spacing w:line="240" w:lineRule="auto"/>
              <w:ind w:right="-86"/>
              <w:rPr>
                <w:rFonts w:cs="Times New Roman"/>
                <w:b/>
                <w:bCs/>
                <w:szCs w:val="22"/>
              </w:rPr>
            </w:pPr>
          </w:p>
        </w:tc>
        <w:tc>
          <w:tcPr>
            <w:tcW w:w="288" w:type="dxa"/>
          </w:tcPr>
          <w:p w14:paraId="6EDF94F5" w14:textId="77777777" w:rsidR="0088085F" w:rsidRPr="00D4443F" w:rsidRDefault="0088085F" w:rsidP="0088085F">
            <w:pPr>
              <w:pStyle w:val="acctfourfigures"/>
              <w:tabs>
                <w:tab w:val="clear" w:pos="765"/>
                <w:tab w:val="decimal" w:pos="730"/>
              </w:tabs>
              <w:spacing w:line="240" w:lineRule="auto"/>
              <w:ind w:right="-86"/>
              <w:rPr>
                <w:rFonts w:cs="Times New Roman"/>
                <w:sz w:val="14"/>
                <w:szCs w:val="14"/>
              </w:rPr>
            </w:pPr>
          </w:p>
        </w:tc>
        <w:tc>
          <w:tcPr>
            <w:tcW w:w="1080" w:type="dxa"/>
          </w:tcPr>
          <w:p w14:paraId="1262639B" w14:textId="77777777" w:rsidR="0088085F" w:rsidRPr="00D4443F" w:rsidRDefault="0088085F" w:rsidP="0088085F">
            <w:pPr>
              <w:pStyle w:val="acctfourfigures"/>
              <w:tabs>
                <w:tab w:val="clear" w:pos="765"/>
                <w:tab w:val="decimal" w:pos="909"/>
              </w:tabs>
              <w:spacing w:line="240" w:lineRule="auto"/>
              <w:ind w:right="-86"/>
              <w:rPr>
                <w:b/>
                <w:bCs/>
              </w:rPr>
            </w:pPr>
          </w:p>
        </w:tc>
      </w:tr>
      <w:tr w:rsidR="0088085F" w:rsidRPr="001912A6" w14:paraId="30449DA4" w14:textId="77777777" w:rsidTr="00E46616">
        <w:trPr>
          <w:cantSplit/>
        </w:trPr>
        <w:tc>
          <w:tcPr>
            <w:tcW w:w="4140" w:type="dxa"/>
          </w:tcPr>
          <w:p w14:paraId="3F041EEE" w14:textId="77777777" w:rsidR="0088085F" w:rsidRPr="001912A6" w:rsidRDefault="0088085F" w:rsidP="0088085F">
            <w:pPr>
              <w:rPr>
                <w:rFonts w:cs="Times New Roman"/>
                <w:b/>
                <w:bCs/>
                <w:sz w:val="22"/>
                <w:szCs w:val="22"/>
              </w:rPr>
            </w:pPr>
            <w:r w:rsidRPr="001912A6">
              <w:rPr>
                <w:rFonts w:cs="Times New Roman"/>
                <w:b/>
                <w:bCs/>
                <w:sz w:val="22"/>
                <w:szCs w:val="22"/>
              </w:rPr>
              <w:t xml:space="preserve">Total </w:t>
            </w:r>
          </w:p>
        </w:tc>
        <w:tc>
          <w:tcPr>
            <w:tcW w:w="1080" w:type="dxa"/>
            <w:tcBorders>
              <w:bottom w:val="double" w:sz="4" w:space="0" w:color="auto"/>
            </w:tcBorders>
          </w:tcPr>
          <w:p w14:paraId="1C235BC4" w14:textId="67A0D61B" w:rsidR="0088085F" w:rsidRPr="0088085F" w:rsidRDefault="0088085F" w:rsidP="0088085F">
            <w:pPr>
              <w:pStyle w:val="acctfourfigures"/>
              <w:tabs>
                <w:tab w:val="clear" w:pos="765"/>
                <w:tab w:val="decimal" w:pos="819"/>
              </w:tabs>
              <w:spacing w:line="240" w:lineRule="auto"/>
              <w:ind w:right="-86"/>
              <w:rPr>
                <w:rFonts w:cs="Times New Roman"/>
                <w:b/>
                <w:bCs/>
                <w:szCs w:val="22"/>
              </w:rPr>
            </w:pPr>
            <w:r w:rsidRPr="0088085F">
              <w:rPr>
                <w:rFonts w:cs="Times New Roman"/>
                <w:b/>
                <w:bCs/>
                <w:szCs w:val="22"/>
              </w:rPr>
              <w:t>30,106</w:t>
            </w:r>
          </w:p>
        </w:tc>
        <w:tc>
          <w:tcPr>
            <w:tcW w:w="270" w:type="dxa"/>
          </w:tcPr>
          <w:p w14:paraId="138436BD" w14:textId="77777777" w:rsidR="0088085F" w:rsidRPr="0088085F" w:rsidRDefault="0088085F" w:rsidP="0088085F">
            <w:pPr>
              <w:pStyle w:val="acctfourfigures"/>
              <w:tabs>
                <w:tab w:val="clear" w:pos="765"/>
                <w:tab w:val="decimal" w:pos="730"/>
              </w:tabs>
              <w:spacing w:line="240" w:lineRule="auto"/>
              <w:ind w:right="-86"/>
              <w:rPr>
                <w:rFonts w:cs="Times New Roman"/>
                <w:szCs w:val="22"/>
              </w:rPr>
            </w:pPr>
          </w:p>
        </w:tc>
        <w:tc>
          <w:tcPr>
            <w:tcW w:w="1080" w:type="dxa"/>
            <w:tcBorders>
              <w:bottom w:val="double" w:sz="4" w:space="0" w:color="auto"/>
            </w:tcBorders>
          </w:tcPr>
          <w:p w14:paraId="52349D8B" w14:textId="1336F511" w:rsidR="0088085F" w:rsidRPr="0088085F" w:rsidRDefault="0088085F" w:rsidP="0088085F">
            <w:pPr>
              <w:pStyle w:val="acctfourfigures"/>
              <w:tabs>
                <w:tab w:val="clear" w:pos="765"/>
                <w:tab w:val="decimal" w:pos="819"/>
              </w:tabs>
              <w:spacing w:line="240" w:lineRule="auto"/>
              <w:ind w:right="-86"/>
              <w:rPr>
                <w:rFonts w:cs="Times New Roman"/>
                <w:b/>
                <w:bCs/>
                <w:szCs w:val="22"/>
              </w:rPr>
            </w:pPr>
            <w:r w:rsidRPr="0088085F">
              <w:rPr>
                <w:rFonts w:cs="Times New Roman" w:hint="cs"/>
                <w:b/>
                <w:bCs/>
                <w:szCs w:val="22"/>
              </w:rPr>
              <w:t>31,609</w:t>
            </w:r>
          </w:p>
        </w:tc>
        <w:tc>
          <w:tcPr>
            <w:tcW w:w="270" w:type="dxa"/>
          </w:tcPr>
          <w:p w14:paraId="478CAFC4" w14:textId="77777777" w:rsidR="0088085F" w:rsidRPr="0088085F" w:rsidRDefault="0088085F" w:rsidP="0088085F">
            <w:pPr>
              <w:pStyle w:val="acctfourfigures"/>
              <w:tabs>
                <w:tab w:val="clear" w:pos="765"/>
                <w:tab w:val="decimal" w:pos="730"/>
              </w:tabs>
              <w:spacing w:line="240" w:lineRule="auto"/>
              <w:ind w:right="-86"/>
              <w:rPr>
                <w:rFonts w:cs="Times New Roman"/>
                <w:szCs w:val="22"/>
              </w:rPr>
            </w:pPr>
          </w:p>
        </w:tc>
        <w:tc>
          <w:tcPr>
            <w:tcW w:w="972" w:type="dxa"/>
            <w:tcBorders>
              <w:bottom w:val="double" w:sz="4" w:space="0" w:color="auto"/>
            </w:tcBorders>
          </w:tcPr>
          <w:p w14:paraId="7B3FDCF9" w14:textId="39724C70" w:rsidR="0088085F" w:rsidRPr="0088085F" w:rsidRDefault="0088085F" w:rsidP="0088085F">
            <w:pPr>
              <w:pStyle w:val="acctfourfigures"/>
              <w:tabs>
                <w:tab w:val="clear" w:pos="765"/>
                <w:tab w:val="decimal" w:pos="730"/>
              </w:tabs>
              <w:spacing w:line="240" w:lineRule="auto"/>
              <w:ind w:right="-86"/>
              <w:rPr>
                <w:rFonts w:cs="Times New Roman"/>
                <w:b/>
                <w:bCs/>
                <w:szCs w:val="22"/>
                <w:cs/>
                <w:lang w:bidi="th-TH"/>
              </w:rPr>
            </w:pPr>
            <w:r w:rsidRPr="0088085F">
              <w:rPr>
                <w:rFonts w:cs="Times New Roman"/>
                <w:b/>
                <w:bCs/>
                <w:szCs w:val="22"/>
              </w:rPr>
              <w:t>30,864</w:t>
            </w:r>
          </w:p>
        </w:tc>
        <w:tc>
          <w:tcPr>
            <w:tcW w:w="288" w:type="dxa"/>
            <w:tcBorders>
              <w:bottom w:val="nil"/>
            </w:tcBorders>
          </w:tcPr>
          <w:p w14:paraId="5C0D3670" w14:textId="77777777" w:rsidR="0088085F" w:rsidRPr="00D4443F" w:rsidRDefault="0088085F" w:rsidP="0088085F">
            <w:pPr>
              <w:pStyle w:val="acctfourfigures"/>
              <w:tabs>
                <w:tab w:val="clear" w:pos="765"/>
                <w:tab w:val="decimal" w:pos="730"/>
              </w:tabs>
              <w:spacing w:line="240" w:lineRule="auto"/>
              <w:ind w:right="-86"/>
              <w:rPr>
                <w:rFonts w:cs="Times New Roman"/>
                <w:b/>
                <w:bCs/>
                <w:szCs w:val="22"/>
              </w:rPr>
            </w:pPr>
          </w:p>
        </w:tc>
        <w:tc>
          <w:tcPr>
            <w:tcW w:w="1080" w:type="dxa"/>
            <w:tcBorders>
              <w:bottom w:val="double" w:sz="4" w:space="0" w:color="auto"/>
            </w:tcBorders>
          </w:tcPr>
          <w:p w14:paraId="01EE5BCE" w14:textId="607C9CAA" w:rsidR="0088085F" w:rsidRPr="00D4443F" w:rsidRDefault="0088085F" w:rsidP="0088085F">
            <w:pPr>
              <w:pStyle w:val="acctfourfigures"/>
              <w:tabs>
                <w:tab w:val="clear" w:pos="765"/>
                <w:tab w:val="decimal" w:pos="909"/>
              </w:tabs>
              <w:spacing w:line="240" w:lineRule="auto"/>
              <w:ind w:right="-86"/>
              <w:rPr>
                <w:b/>
                <w:bCs/>
              </w:rPr>
            </w:pPr>
            <w:r w:rsidRPr="00D4443F">
              <w:rPr>
                <w:b/>
                <w:bCs/>
              </w:rPr>
              <w:t>38,187</w:t>
            </w:r>
          </w:p>
        </w:tc>
      </w:tr>
    </w:tbl>
    <w:p w14:paraId="74205D44" w14:textId="77777777" w:rsidR="00E46616" w:rsidRDefault="00E46616" w:rsidP="00705E45">
      <w:pPr>
        <w:autoSpaceDE w:val="0"/>
        <w:autoSpaceDN w:val="0"/>
        <w:adjustRightInd w:val="0"/>
        <w:ind w:left="540"/>
        <w:jc w:val="thaiDistribute"/>
        <w:rPr>
          <w:color w:val="000000"/>
          <w:sz w:val="22"/>
          <w:szCs w:val="22"/>
        </w:rPr>
      </w:pPr>
    </w:p>
    <w:p w14:paraId="17C002FE" w14:textId="230BDF8F" w:rsidR="00C06C0E" w:rsidRDefault="00C06C0E" w:rsidP="00705E45">
      <w:pPr>
        <w:autoSpaceDE w:val="0"/>
        <w:autoSpaceDN w:val="0"/>
        <w:adjustRightInd w:val="0"/>
        <w:ind w:left="540"/>
        <w:jc w:val="thaiDistribute"/>
        <w:rPr>
          <w:color w:val="000000"/>
          <w:sz w:val="22"/>
          <w:szCs w:val="22"/>
        </w:rPr>
      </w:pPr>
      <w:r w:rsidRPr="00C06C0E">
        <w:rPr>
          <w:color w:val="000000"/>
          <w:sz w:val="22"/>
          <w:szCs w:val="22"/>
        </w:rPr>
        <w:t>The normal credit terms granted by the Group ranges from 30 days to 60 days.</w:t>
      </w:r>
    </w:p>
    <w:p w14:paraId="6CDBC87F" w14:textId="77777777" w:rsidR="00C06C0E" w:rsidRDefault="00C06C0E" w:rsidP="00705E45">
      <w:pPr>
        <w:autoSpaceDE w:val="0"/>
        <w:autoSpaceDN w:val="0"/>
        <w:adjustRightInd w:val="0"/>
        <w:ind w:left="540"/>
        <w:jc w:val="thaiDistribute"/>
        <w:rPr>
          <w:color w:val="000000"/>
          <w:sz w:val="22"/>
          <w:szCs w:val="22"/>
        </w:rPr>
      </w:pPr>
    </w:p>
    <w:p w14:paraId="174C1A8D" w14:textId="76F08AFE" w:rsidR="00C06C0E" w:rsidRDefault="00C06C0E" w:rsidP="00C06C0E">
      <w:pPr>
        <w:autoSpaceDE w:val="0"/>
        <w:autoSpaceDN w:val="0"/>
        <w:adjustRightInd w:val="0"/>
        <w:ind w:left="540"/>
        <w:jc w:val="thaiDistribute"/>
        <w:rPr>
          <w:color w:val="000000"/>
          <w:sz w:val="22"/>
          <w:szCs w:val="22"/>
        </w:rPr>
      </w:pPr>
      <w:r w:rsidRPr="00BF7050">
        <w:rPr>
          <w:color w:val="000000"/>
          <w:sz w:val="22"/>
          <w:szCs w:val="22"/>
        </w:rPr>
        <w:t>Loss rates are based on actual credit loss experience over the past </w:t>
      </w:r>
      <w:r w:rsidR="00CB51D2" w:rsidRPr="00BF7050">
        <w:rPr>
          <w:color w:val="000000"/>
          <w:sz w:val="22"/>
          <w:szCs w:val="22"/>
        </w:rPr>
        <w:t>3</w:t>
      </w:r>
      <w:r w:rsidRPr="00BF7050">
        <w:rPr>
          <w:color w:val="000000"/>
          <w:sz w:val="22"/>
          <w:szCs w:val="22"/>
        </w:rPr>
        <w:t> years.</w:t>
      </w:r>
      <w:r w:rsidRPr="00A5027B">
        <w:rPr>
          <w:color w:val="000000"/>
          <w:sz w:val="22"/>
          <w:szCs w:val="22"/>
        </w:rPr>
        <w:t xml:space="preserve"> </w:t>
      </w:r>
    </w:p>
    <w:p w14:paraId="642ACDBD" w14:textId="07D5C6FA" w:rsidR="00723B4B" w:rsidRDefault="00723B4B" w:rsidP="00C06C0E">
      <w:pPr>
        <w:autoSpaceDE w:val="0"/>
        <w:autoSpaceDN w:val="0"/>
        <w:adjustRightInd w:val="0"/>
        <w:ind w:left="540"/>
        <w:jc w:val="thaiDistribute"/>
        <w:rPr>
          <w:color w:val="000000"/>
          <w:sz w:val="22"/>
          <w:szCs w:val="22"/>
        </w:rPr>
      </w:pPr>
      <w:r>
        <w:rPr>
          <w:color w:val="000000"/>
          <w:sz w:val="22"/>
          <w:szCs w:val="22"/>
        </w:rPr>
        <w:br w:type="page"/>
      </w:r>
    </w:p>
    <w:p w14:paraId="5D23807C" w14:textId="593EDF86" w:rsidR="00C06C0E" w:rsidRPr="00BF7050" w:rsidRDefault="005C36FB" w:rsidP="00BF7050">
      <w:pPr>
        <w:autoSpaceDE w:val="0"/>
        <w:autoSpaceDN w:val="0"/>
        <w:adjustRightInd w:val="0"/>
        <w:ind w:left="540"/>
        <w:jc w:val="thaiDistribute"/>
        <w:rPr>
          <w:b/>
          <w:bCs/>
          <w:i/>
          <w:iCs/>
          <w:color w:val="000000"/>
          <w:sz w:val="22"/>
          <w:szCs w:val="22"/>
        </w:rPr>
      </w:pPr>
      <w:r w:rsidRPr="00BF7050">
        <w:rPr>
          <w:b/>
          <w:bCs/>
          <w:i/>
          <w:iCs/>
          <w:color w:val="000000"/>
          <w:sz w:val="22"/>
          <w:szCs w:val="22"/>
        </w:rPr>
        <w:lastRenderedPageBreak/>
        <w:t>Allowance for e</w:t>
      </w:r>
      <w:r w:rsidR="00C06C0E" w:rsidRPr="00BF7050">
        <w:rPr>
          <w:b/>
          <w:bCs/>
          <w:i/>
          <w:iCs/>
          <w:color w:val="000000"/>
          <w:sz w:val="22"/>
          <w:szCs w:val="22"/>
        </w:rPr>
        <w:t>xpected credit loss</w:t>
      </w:r>
    </w:p>
    <w:p w14:paraId="7A861B82" w14:textId="05DA3AFF" w:rsidR="00C06C0E" w:rsidRPr="00BF7050" w:rsidRDefault="00C06C0E" w:rsidP="00BF7050">
      <w:pPr>
        <w:autoSpaceDE w:val="0"/>
        <w:autoSpaceDN w:val="0"/>
        <w:adjustRightInd w:val="0"/>
        <w:ind w:left="540"/>
        <w:jc w:val="thaiDistribute"/>
        <w:rPr>
          <w:color w:val="000000"/>
          <w:sz w:val="22"/>
          <w:szCs w:val="22"/>
        </w:rPr>
      </w:pPr>
    </w:p>
    <w:tbl>
      <w:tblPr>
        <w:tblW w:w="9450" w:type="dxa"/>
        <w:tblInd w:w="450" w:type="dxa"/>
        <w:tblLayout w:type="fixed"/>
        <w:tblLook w:val="01E0" w:firstRow="1" w:lastRow="1" w:firstColumn="1" w:lastColumn="1" w:noHBand="0" w:noVBand="0"/>
      </w:tblPr>
      <w:tblGrid>
        <w:gridCol w:w="4770"/>
        <w:gridCol w:w="990"/>
        <w:gridCol w:w="239"/>
        <w:gridCol w:w="931"/>
        <w:gridCol w:w="236"/>
        <w:gridCol w:w="1024"/>
        <w:gridCol w:w="270"/>
        <w:gridCol w:w="990"/>
      </w:tblGrid>
      <w:tr w:rsidR="00C06C0E" w:rsidRPr="001912A6" w14:paraId="1B3F5012" w14:textId="77777777" w:rsidTr="00C62A87">
        <w:trPr>
          <w:tblHeader/>
        </w:trPr>
        <w:tc>
          <w:tcPr>
            <w:tcW w:w="4770" w:type="dxa"/>
            <w:vAlign w:val="bottom"/>
          </w:tcPr>
          <w:p w14:paraId="7EF09F32" w14:textId="77777777" w:rsidR="00C06C0E" w:rsidRPr="001912A6" w:rsidRDefault="00C06C0E" w:rsidP="007E1476">
            <w:pPr>
              <w:pStyle w:val="BodyText"/>
              <w:tabs>
                <w:tab w:val="left" w:pos="250"/>
                <w:tab w:val="right" w:pos="9072"/>
              </w:tabs>
              <w:spacing w:after="0" w:line="240" w:lineRule="exact"/>
              <w:ind w:left="156" w:right="-108" w:hanging="156"/>
              <w:rPr>
                <w:b/>
                <w:i/>
                <w:iCs/>
                <w:cs/>
              </w:rPr>
            </w:pPr>
          </w:p>
        </w:tc>
        <w:tc>
          <w:tcPr>
            <w:tcW w:w="2160" w:type="dxa"/>
            <w:gridSpan w:val="3"/>
          </w:tcPr>
          <w:p w14:paraId="70182FFB" w14:textId="77777777" w:rsidR="00C06C0E" w:rsidRPr="001912A6" w:rsidRDefault="00C06C0E" w:rsidP="007E1476">
            <w:pPr>
              <w:pStyle w:val="acctmergecolhdg"/>
              <w:shd w:val="clear" w:color="auto" w:fill="FFFFFF"/>
              <w:spacing w:line="240" w:lineRule="exact"/>
              <w:ind w:left="-101" w:right="-142"/>
              <w:rPr>
                <w:szCs w:val="22"/>
              </w:rPr>
            </w:pPr>
            <w:r w:rsidRPr="001912A6">
              <w:rPr>
                <w:szCs w:val="22"/>
              </w:rPr>
              <w:t xml:space="preserve">Consolidated </w:t>
            </w:r>
          </w:p>
          <w:p w14:paraId="6AF5A2E6" w14:textId="77777777" w:rsidR="00C06C0E" w:rsidRPr="001912A6" w:rsidRDefault="00C06C0E" w:rsidP="007E1476">
            <w:pPr>
              <w:tabs>
                <w:tab w:val="center" w:pos="4536"/>
                <w:tab w:val="right" w:pos="9072"/>
              </w:tabs>
              <w:spacing w:line="240" w:lineRule="exact"/>
              <w:ind w:left="-101" w:right="-142"/>
              <w:jc w:val="center"/>
              <w:rPr>
                <w:b/>
                <w:bCs/>
                <w:sz w:val="22"/>
                <w:szCs w:val="22"/>
              </w:rPr>
            </w:pPr>
            <w:r w:rsidRPr="001912A6">
              <w:rPr>
                <w:b/>
                <w:bCs/>
                <w:sz w:val="22"/>
                <w:szCs w:val="22"/>
              </w:rPr>
              <w:t>financial statements</w:t>
            </w:r>
            <w:r w:rsidRPr="001912A6">
              <w:rPr>
                <w:sz w:val="22"/>
                <w:szCs w:val="22"/>
              </w:rPr>
              <w:t xml:space="preserve"> </w:t>
            </w:r>
          </w:p>
        </w:tc>
        <w:tc>
          <w:tcPr>
            <w:tcW w:w="236" w:type="dxa"/>
          </w:tcPr>
          <w:p w14:paraId="6C772EFD" w14:textId="77777777" w:rsidR="00C06C0E" w:rsidRPr="001912A6" w:rsidRDefault="00C06C0E" w:rsidP="007E1476">
            <w:pPr>
              <w:pStyle w:val="acctfourfigures"/>
              <w:shd w:val="clear" w:color="auto" w:fill="FFFFFF"/>
              <w:tabs>
                <w:tab w:val="clear" w:pos="765"/>
              </w:tabs>
              <w:spacing w:line="240" w:lineRule="auto"/>
              <w:jc w:val="right"/>
              <w:rPr>
                <w:b/>
                <w:bCs/>
                <w:szCs w:val="22"/>
              </w:rPr>
            </w:pPr>
          </w:p>
        </w:tc>
        <w:tc>
          <w:tcPr>
            <w:tcW w:w="2284" w:type="dxa"/>
            <w:gridSpan w:val="3"/>
          </w:tcPr>
          <w:p w14:paraId="33528D3B" w14:textId="77777777" w:rsidR="00C06C0E" w:rsidRPr="001912A6" w:rsidRDefault="00C06C0E" w:rsidP="007E1476">
            <w:pPr>
              <w:pStyle w:val="acctmergecolhdg"/>
              <w:shd w:val="clear" w:color="auto" w:fill="FFFFFF"/>
              <w:spacing w:line="240" w:lineRule="exact"/>
              <w:ind w:left="-77" w:right="-61"/>
              <w:rPr>
                <w:szCs w:val="22"/>
              </w:rPr>
            </w:pPr>
            <w:r w:rsidRPr="001912A6">
              <w:rPr>
                <w:szCs w:val="22"/>
              </w:rPr>
              <w:t xml:space="preserve">Separate </w:t>
            </w:r>
          </w:p>
          <w:p w14:paraId="0100EAE0" w14:textId="77777777" w:rsidR="00C06C0E" w:rsidRPr="001912A6" w:rsidRDefault="00C06C0E" w:rsidP="007E1476">
            <w:pPr>
              <w:tabs>
                <w:tab w:val="center" w:pos="4536"/>
                <w:tab w:val="right" w:pos="9072"/>
              </w:tabs>
              <w:spacing w:line="240" w:lineRule="exact"/>
              <w:ind w:left="-77" w:right="-61"/>
              <w:jc w:val="center"/>
              <w:rPr>
                <w:b/>
                <w:bCs/>
                <w:sz w:val="22"/>
                <w:szCs w:val="22"/>
                <w:cs/>
              </w:rPr>
            </w:pPr>
            <w:r w:rsidRPr="001912A6">
              <w:rPr>
                <w:b/>
                <w:bCs/>
                <w:sz w:val="22"/>
                <w:szCs w:val="22"/>
              </w:rPr>
              <w:t>financial statements</w:t>
            </w:r>
            <w:r w:rsidRPr="001912A6">
              <w:rPr>
                <w:sz w:val="22"/>
                <w:szCs w:val="22"/>
              </w:rPr>
              <w:t xml:space="preserve"> </w:t>
            </w:r>
          </w:p>
        </w:tc>
      </w:tr>
      <w:tr w:rsidR="00B55723" w:rsidRPr="001912A6" w14:paraId="7A6E9976" w14:textId="77777777" w:rsidTr="00C62A87">
        <w:trPr>
          <w:tblHeader/>
        </w:trPr>
        <w:tc>
          <w:tcPr>
            <w:tcW w:w="4770" w:type="dxa"/>
            <w:vAlign w:val="bottom"/>
          </w:tcPr>
          <w:p w14:paraId="66EF7AF6" w14:textId="77777777" w:rsidR="00B55723" w:rsidRPr="001912A6" w:rsidRDefault="00B55723" w:rsidP="00B55723">
            <w:pPr>
              <w:pStyle w:val="BodyText"/>
              <w:tabs>
                <w:tab w:val="left" w:pos="250"/>
                <w:tab w:val="right" w:pos="9072"/>
              </w:tabs>
              <w:spacing w:after="0" w:line="240" w:lineRule="exact"/>
              <w:ind w:left="156" w:right="-108" w:hanging="156"/>
              <w:rPr>
                <w:b/>
                <w:i/>
                <w:iCs/>
                <w:cs/>
              </w:rPr>
            </w:pPr>
          </w:p>
        </w:tc>
        <w:tc>
          <w:tcPr>
            <w:tcW w:w="990" w:type="dxa"/>
          </w:tcPr>
          <w:p w14:paraId="0C4D0C18" w14:textId="1609D51E" w:rsidR="00B55723" w:rsidRPr="001D7BD9" w:rsidRDefault="00B55723" w:rsidP="00B55723">
            <w:pPr>
              <w:tabs>
                <w:tab w:val="center" w:pos="4536"/>
                <w:tab w:val="right" w:pos="9072"/>
              </w:tabs>
              <w:spacing w:line="240" w:lineRule="exact"/>
              <w:jc w:val="center"/>
              <w:rPr>
                <w:sz w:val="22"/>
                <w:szCs w:val="22"/>
                <w:cs/>
              </w:rPr>
            </w:pPr>
            <w:r w:rsidRPr="001D7BD9">
              <w:rPr>
                <w:rFonts w:cstheme="minorBidi"/>
                <w:szCs w:val="28"/>
              </w:rPr>
              <w:t>202</w:t>
            </w:r>
            <w:r>
              <w:rPr>
                <w:rFonts w:cstheme="minorBidi"/>
                <w:szCs w:val="28"/>
              </w:rPr>
              <w:t>5</w:t>
            </w:r>
          </w:p>
        </w:tc>
        <w:tc>
          <w:tcPr>
            <w:tcW w:w="239" w:type="dxa"/>
          </w:tcPr>
          <w:p w14:paraId="02D5B2EA" w14:textId="77777777" w:rsidR="00B55723" w:rsidRPr="001912A6" w:rsidRDefault="00B55723" w:rsidP="00B55723">
            <w:pPr>
              <w:pStyle w:val="acctmergecolhdg"/>
              <w:shd w:val="clear" w:color="auto" w:fill="FFFFFF"/>
              <w:spacing w:line="240" w:lineRule="exact"/>
              <w:ind w:left="-101" w:right="-142"/>
              <w:rPr>
                <w:szCs w:val="22"/>
              </w:rPr>
            </w:pPr>
          </w:p>
        </w:tc>
        <w:tc>
          <w:tcPr>
            <w:tcW w:w="931" w:type="dxa"/>
          </w:tcPr>
          <w:p w14:paraId="5B3D6557" w14:textId="7760EB52" w:rsidR="00B55723" w:rsidRPr="001912A6" w:rsidRDefault="00B55723" w:rsidP="00B55723">
            <w:pPr>
              <w:pStyle w:val="acctmergecolhdg"/>
              <w:shd w:val="clear" w:color="auto" w:fill="FFFFFF"/>
              <w:spacing w:line="240" w:lineRule="exact"/>
              <w:ind w:left="-101" w:right="-142"/>
              <w:rPr>
                <w:szCs w:val="22"/>
              </w:rPr>
            </w:pPr>
            <w:r w:rsidRPr="00C00A92">
              <w:rPr>
                <w:b w:val="0"/>
                <w:bCs/>
                <w:szCs w:val="22"/>
              </w:rPr>
              <w:t>202</w:t>
            </w:r>
            <w:r>
              <w:rPr>
                <w:b w:val="0"/>
                <w:bCs/>
                <w:szCs w:val="22"/>
              </w:rPr>
              <w:t>4</w:t>
            </w:r>
          </w:p>
        </w:tc>
        <w:tc>
          <w:tcPr>
            <w:tcW w:w="236" w:type="dxa"/>
          </w:tcPr>
          <w:p w14:paraId="5D65AC7F" w14:textId="77777777" w:rsidR="00B55723" w:rsidRPr="001912A6" w:rsidRDefault="00B55723" w:rsidP="00B55723">
            <w:pPr>
              <w:pStyle w:val="acctfourfigures"/>
              <w:shd w:val="clear" w:color="auto" w:fill="FFFFFF"/>
              <w:tabs>
                <w:tab w:val="clear" w:pos="765"/>
              </w:tabs>
              <w:spacing w:line="240" w:lineRule="auto"/>
              <w:jc w:val="right"/>
              <w:rPr>
                <w:b/>
                <w:bCs/>
                <w:szCs w:val="22"/>
              </w:rPr>
            </w:pPr>
          </w:p>
        </w:tc>
        <w:tc>
          <w:tcPr>
            <w:tcW w:w="1024" w:type="dxa"/>
          </w:tcPr>
          <w:p w14:paraId="20977894" w14:textId="434E31C9" w:rsidR="00B55723" w:rsidRPr="00E06BFC" w:rsidRDefault="00B55723" w:rsidP="00B55723">
            <w:pPr>
              <w:tabs>
                <w:tab w:val="center" w:pos="4536"/>
                <w:tab w:val="right" w:pos="9072"/>
              </w:tabs>
              <w:spacing w:line="240" w:lineRule="exact"/>
              <w:jc w:val="center"/>
              <w:rPr>
                <w:rFonts w:cstheme="minorBidi"/>
                <w:szCs w:val="28"/>
              </w:rPr>
            </w:pPr>
            <w:r w:rsidRPr="001D7BD9">
              <w:rPr>
                <w:rFonts w:cstheme="minorBidi"/>
                <w:szCs w:val="28"/>
              </w:rPr>
              <w:t>202</w:t>
            </w:r>
            <w:r>
              <w:rPr>
                <w:rFonts w:cstheme="minorBidi"/>
                <w:szCs w:val="28"/>
              </w:rPr>
              <w:t>5</w:t>
            </w:r>
          </w:p>
        </w:tc>
        <w:tc>
          <w:tcPr>
            <w:tcW w:w="270" w:type="dxa"/>
          </w:tcPr>
          <w:p w14:paraId="6DF98394" w14:textId="77777777" w:rsidR="00B55723" w:rsidRPr="001912A6" w:rsidRDefault="00B55723" w:rsidP="00B55723">
            <w:pPr>
              <w:pStyle w:val="acctfourfigures"/>
              <w:shd w:val="clear" w:color="auto" w:fill="FFFFFF"/>
              <w:tabs>
                <w:tab w:val="clear" w:pos="765"/>
              </w:tabs>
              <w:spacing w:line="240" w:lineRule="auto"/>
              <w:jc w:val="right"/>
              <w:rPr>
                <w:b/>
                <w:bCs/>
                <w:szCs w:val="22"/>
              </w:rPr>
            </w:pPr>
          </w:p>
        </w:tc>
        <w:tc>
          <w:tcPr>
            <w:tcW w:w="990" w:type="dxa"/>
          </w:tcPr>
          <w:p w14:paraId="1839BF5A" w14:textId="7E0E44DD" w:rsidR="00B55723" w:rsidRPr="001912A6" w:rsidRDefault="00B55723" w:rsidP="00B55723">
            <w:pPr>
              <w:pStyle w:val="acctmergecolhdg"/>
              <w:shd w:val="clear" w:color="auto" w:fill="FFFFFF"/>
              <w:spacing w:line="240" w:lineRule="exact"/>
              <w:ind w:left="-77" w:right="-61"/>
              <w:rPr>
                <w:szCs w:val="22"/>
              </w:rPr>
            </w:pPr>
            <w:r w:rsidRPr="00C00A92">
              <w:rPr>
                <w:b w:val="0"/>
                <w:bCs/>
                <w:szCs w:val="22"/>
              </w:rPr>
              <w:t>202</w:t>
            </w:r>
            <w:r>
              <w:rPr>
                <w:b w:val="0"/>
                <w:bCs/>
                <w:szCs w:val="22"/>
              </w:rPr>
              <w:t>4</w:t>
            </w:r>
          </w:p>
        </w:tc>
      </w:tr>
      <w:tr w:rsidR="00C06C0E" w:rsidRPr="001912A6" w14:paraId="0FA48C3D" w14:textId="77777777" w:rsidTr="00C62A87">
        <w:trPr>
          <w:tblHeader/>
        </w:trPr>
        <w:tc>
          <w:tcPr>
            <w:tcW w:w="4770" w:type="dxa"/>
          </w:tcPr>
          <w:p w14:paraId="000245CC" w14:textId="77777777" w:rsidR="00C06C0E" w:rsidRPr="001912A6" w:rsidRDefault="00C06C0E" w:rsidP="007E1476">
            <w:pPr>
              <w:pStyle w:val="BodyText"/>
              <w:tabs>
                <w:tab w:val="center" w:pos="4536"/>
                <w:tab w:val="right" w:pos="9072"/>
              </w:tabs>
              <w:spacing w:after="0" w:line="240" w:lineRule="exact"/>
              <w:ind w:right="-108"/>
              <w:rPr>
                <w:b/>
                <w:i/>
                <w:iCs/>
                <w:cs/>
              </w:rPr>
            </w:pPr>
          </w:p>
        </w:tc>
        <w:tc>
          <w:tcPr>
            <w:tcW w:w="4680" w:type="dxa"/>
            <w:gridSpan w:val="7"/>
          </w:tcPr>
          <w:p w14:paraId="723C5562" w14:textId="77777777" w:rsidR="00C06C0E" w:rsidRPr="001912A6" w:rsidRDefault="00C06C0E" w:rsidP="007E1476">
            <w:pPr>
              <w:tabs>
                <w:tab w:val="center" w:pos="4536"/>
                <w:tab w:val="right" w:pos="9072"/>
              </w:tabs>
              <w:spacing w:line="240" w:lineRule="exact"/>
              <w:jc w:val="center"/>
              <w:rPr>
                <w:i/>
                <w:iCs/>
                <w:sz w:val="22"/>
                <w:szCs w:val="22"/>
              </w:rPr>
            </w:pPr>
            <w:r w:rsidRPr="001912A6">
              <w:rPr>
                <w:bCs/>
                <w:i/>
                <w:iCs/>
                <w:sz w:val="22"/>
                <w:szCs w:val="22"/>
              </w:rPr>
              <w:t xml:space="preserve">(in </w:t>
            </w:r>
            <w:r>
              <w:rPr>
                <w:bCs/>
                <w:i/>
                <w:iCs/>
                <w:sz w:val="22"/>
                <w:szCs w:val="22"/>
              </w:rPr>
              <w:t>thousand</w:t>
            </w:r>
            <w:r w:rsidRPr="001912A6">
              <w:rPr>
                <w:bCs/>
                <w:i/>
                <w:iCs/>
                <w:sz w:val="22"/>
                <w:szCs w:val="22"/>
              </w:rPr>
              <w:t xml:space="preserve"> Baht)</w:t>
            </w:r>
          </w:p>
        </w:tc>
      </w:tr>
      <w:tr w:rsidR="00B55723" w:rsidRPr="001912A6" w14:paraId="3D796A71" w14:textId="77777777" w:rsidTr="00C62A87">
        <w:trPr>
          <w:tblHeader/>
        </w:trPr>
        <w:tc>
          <w:tcPr>
            <w:tcW w:w="4770" w:type="dxa"/>
          </w:tcPr>
          <w:p w14:paraId="36A4B656" w14:textId="77777777" w:rsidR="00B55723" w:rsidRPr="001912A6" w:rsidRDefault="00B55723" w:rsidP="00B55723">
            <w:pPr>
              <w:pStyle w:val="BodyText"/>
              <w:tabs>
                <w:tab w:val="center" w:pos="4536"/>
                <w:tab w:val="right" w:pos="9072"/>
              </w:tabs>
              <w:spacing w:after="0" w:line="240" w:lineRule="exact"/>
              <w:ind w:right="-108"/>
              <w:rPr>
                <w:b/>
                <w:i/>
                <w:iCs/>
                <w:cs/>
                <w:lang w:val="en-US"/>
              </w:rPr>
            </w:pPr>
            <w:r w:rsidRPr="001912A6">
              <w:t xml:space="preserve">At 1 January </w:t>
            </w:r>
          </w:p>
        </w:tc>
        <w:tc>
          <w:tcPr>
            <w:tcW w:w="990" w:type="dxa"/>
          </w:tcPr>
          <w:p w14:paraId="67F3C13B" w14:textId="0C1FC754" w:rsidR="00B55723" w:rsidRPr="00B55723" w:rsidRDefault="00B55723" w:rsidP="0088085F">
            <w:pPr>
              <w:pStyle w:val="acctfourfigures"/>
              <w:tabs>
                <w:tab w:val="clear" w:pos="765"/>
                <w:tab w:val="decimal" w:pos="695"/>
              </w:tabs>
              <w:spacing w:line="240" w:lineRule="auto"/>
              <w:rPr>
                <w:rFonts w:cs="Times New Roman"/>
                <w:szCs w:val="22"/>
              </w:rPr>
            </w:pPr>
            <w:r w:rsidRPr="0088085F">
              <w:rPr>
                <w:rFonts w:cs="Times New Roman"/>
                <w:szCs w:val="22"/>
              </w:rPr>
              <w:t>42,704</w:t>
            </w:r>
          </w:p>
        </w:tc>
        <w:tc>
          <w:tcPr>
            <w:tcW w:w="239" w:type="dxa"/>
          </w:tcPr>
          <w:p w14:paraId="0D48D2EC" w14:textId="77777777" w:rsidR="00B55723" w:rsidRPr="00D4443F" w:rsidRDefault="00B55723" w:rsidP="00B55723">
            <w:pPr>
              <w:pStyle w:val="acctfourfigures"/>
              <w:spacing w:line="240" w:lineRule="auto"/>
              <w:rPr>
                <w:rFonts w:cs="Times New Roman"/>
                <w:szCs w:val="22"/>
              </w:rPr>
            </w:pPr>
          </w:p>
        </w:tc>
        <w:tc>
          <w:tcPr>
            <w:tcW w:w="931" w:type="dxa"/>
          </w:tcPr>
          <w:p w14:paraId="3DD05D15" w14:textId="3FF029B4" w:rsidR="00B55723" w:rsidRPr="0088085F" w:rsidRDefault="00B55723" w:rsidP="0088085F">
            <w:pPr>
              <w:pStyle w:val="acctfourfigures"/>
              <w:tabs>
                <w:tab w:val="clear" w:pos="765"/>
                <w:tab w:val="decimal" w:pos="676"/>
              </w:tabs>
              <w:spacing w:line="240" w:lineRule="auto"/>
              <w:rPr>
                <w:rFonts w:cs="Times New Roman"/>
                <w:szCs w:val="22"/>
              </w:rPr>
            </w:pPr>
            <w:r w:rsidRPr="00D4443F">
              <w:rPr>
                <w:rFonts w:cs="Times New Roman"/>
                <w:szCs w:val="22"/>
              </w:rPr>
              <w:t>4,416</w:t>
            </w:r>
          </w:p>
        </w:tc>
        <w:tc>
          <w:tcPr>
            <w:tcW w:w="236" w:type="dxa"/>
          </w:tcPr>
          <w:p w14:paraId="7D8FD50D" w14:textId="77777777" w:rsidR="00B55723" w:rsidRPr="00D4443F" w:rsidRDefault="00B55723" w:rsidP="00B55723">
            <w:pPr>
              <w:pStyle w:val="acctfourfigures"/>
              <w:spacing w:line="240" w:lineRule="auto"/>
              <w:rPr>
                <w:rFonts w:cs="Times New Roman"/>
                <w:szCs w:val="22"/>
              </w:rPr>
            </w:pPr>
          </w:p>
        </w:tc>
        <w:tc>
          <w:tcPr>
            <w:tcW w:w="1024" w:type="dxa"/>
          </w:tcPr>
          <w:p w14:paraId="11ED5F8B" w14:textId="7831B438" w:rsidR="00B55723" w:rsidRPr="00B55723" w:rsidRDefault="00B55723" w:rsidP="00B55723">
            <w:pPr>
              <w:pStyle w:val="acctfourfigures"/>
              <w:spacing w:line="240" w:lineRule="auto"/>
              <w:rPr>
                <w:rFonts w:cs="Times New Roman"/>
                <w:szCs w:val="22"/>
              </w:rPr>
            </w:pPr>
            <w:r w:rsidRPr="0088085F">
              <w:rPr>
                <w:rFonts w:cs="Times New Roman"/>
                <w:szCs w:val="22"/>
              </w:rPr>
              <w:t>264,894</w:t>
            </w:r>
          </w:p>
        </w:tc>
        <w:tc>
          <w:tcPr>
            <w:tcW w:w="270" w:type="dxa"/>
          </w:tcPr>
          <w:p w14:paraId="5A7708DF" w14:textId="77777777" w:rsidR="00B55723" w:rsidRPr="001D7BD9" w:rsidRDefault="00B55723" w:rsidP="00B55723">
            <w:pPr>
              <w:pStyle w:val="acctfourfigures"/>
              <w:spacing w:line="240" w:lineRule="auto"/>
              <w:rPr>
                <w:rFonts w:cs="Times New Roman"/>
                <w:szCs w:val="22"/>
              </w:rPr>
            </w:pPr>
          </w:p>
        </w:tc>
        <w:tc>
          <w:tcPr>
            <w:tcW w:w="990" w:type="dxa"/>
          </w:tcPr>
          <w:p w14:paraId="239C47C1" w14:textId="13E9E158" w:rsidR="00B55723" w:rsidRPr="00276145" w:rsidRDefault="00B55723" w:rsidP="00B55723">
            <w:pPr>
              <w:pStyle w:val="acctfourfigures"/>
              <w:spacing w:line="240" w:lineRule="auto"/>
            </w:pPr>
            <w:r w:rsidRPr="00D4443F">
              <w:rPr>
                <w:rFonts w:cs="Times New Roman"/>
                <w:szCs w:val="22"/>
              </w:rPr>
              <w:t>4,416</w:t>
            </w:r>
          </w:p>
        </w:tc>
      </w:tr>
      <w:tr w:rsidR="0088085F" w:rsidRPr="001912A6" w14:paraId="2E0504A1" w14:textId="77777777" w:rsidTr="00C62A87">
        <w:trPr>
          <w:tblHeader/>
        </w:trPr>
        <w:tc>
          <w:tcPr>
            <w:tcW w:w="4770" w:type="dxa"/>
          </w:tcPr>
          <w:p w14:paraId="463B302B" w14:textId="47C02E9A" w:rsidR="0088085F" w:rsidRPr="001912A6" w:rsidRDefault="0088085F" w:rsidP="0088085F">
            <w:pPr>
              <w:pStyle w:val="BodyText"/>
              <w:tabs>
                <w:tab w:val="center" w:pos="4536"/>
                <w:tab w:val="right" w:pos="9072"/>
              </w:tabs>
              <w:spacing w:after="0" w:line="240" w:lineRule="exact"/>
              <w:ind w:right="-108"/>
            </w:pPr>
            <w:r>
              <w:t>Change from remeasurement of ECL</w:t>
            </w:r>
          </w:p>
        </w:tc>
        <w:tc>
          <w:tcPr>
            <w:tcW w:w="990" w:type="dxa"/>
          </w:tcPr>
          <w:p w14:paraId="67B3C80C" w14:textId="779A6F78" w:rsidR="0088085F" w:rsidRPr="00D4443F" w:rsidRDefault="0088085F" w:rsidP="0088085F">
            <w:pPr>
              <w:pStyle w:val="acctfourfigures"/>
              <w:tabs>
                <w:tab w:val="clear" w:pos="765"/>
                <w:tab w:val="decimal" w:pos="695"/>
              </w:tabs>
              <w:spacing w:line="240" w:lineRule="auto"/>
              <w:rPr>
                <w:rFonts w:cs="Times New Roman"/>
                <w:szCs w:val="22"/>
              </w:rPr>
            </w:pPr>
            <w:r w:rsidRPr="0088085F">
              <w:rPr>
                <w:rFonts w:cs="Times New Roman"/>
                <w:szCs w:val="22"/>
              </w:rPr>
              <w:t>3,703</w:t>
            </w:r>
          </w:p>
        </w:tc>
        <w:tc>
          <w:tcPr>
            <w:tcW w:w="239" w:type="dxa"/>
          </w:tcPr>
          <w:p w14:paraId="770E59CF" w14:textId="77777777" w:rsidR="0088085F" w:rsidRPr="00D4443F" w:rsidRDefault="0088085F" w:rsidP="0088085F">
            <w:pPr>
              <w:pStyle w:val="acctfourfigures"/>
              <w:spacing w:line="240" w:lineRule="auto"/>
              <w:rPr>
                <w:rFonts w:cs="Times New Roman"/>
                <w:szCs w:val="22"/>
              </w:rPr>
            </w:pPr>
          </w:p>
        </w:tc>
        <w:tc>
          <w:tcPr>
            <w:tcW w:w="931" w:type="dxa"/>
          </w:tcPr>
          <w:p w14:paraId="7C985826" w14:textId="7B3E7AE5" w:rsidR="0088085F" w:rsidRPr="0088085F" w:rsidRDefault="0088085F" w:rsidP="0088085F">
            <w:pPr>
              <w:pStyle w:val="acctfourfigures"/>
              <w:tabs>
                <w:tab w:val="clear" w:pos="765"/>
                <w:tab w:val="decimal" w:pos="676"/>
              </w:tabs>
              <w:spacing w:line="240" w:lineRule="auto"/>
              <w:rPr>
                <w:rFonts w:cs="Times New Roman"/>
                <w:szCs w:val="22"/>
              </w:rPr>
            </w:pPr>
            <w:r w:rsidRPr="0088085F">
              <w:rPr>
                <w:rFonts w:cs="Times New Roman"/>
                <w:szCs w:val="22"/>
              </w:rPr>
              <w:t>20,179</w:t>
            </w:r>
          </w:p>
        </w:tc>
        <w:tc>
          <w:tcPr>
            <w:tcW w:w="236" w:type="dxa"/>
          </w:tcPr>
          <w:p w14:paraId="7B7AB70B" w14:textId="77777777" w:rsidR="0088085F" w:rsidRPr="00D4443F" w:rsidRDefault="0088085F" w:rsidP="0088085F">
            <w:pPr>
              <w:pStyle w:val="acctfourfigures"/>
              <w:spacing w:line="240" w:lineRule="auto"/>
              <w:rPr>
                <w:rFonts w:cs="Times New Roman"/>
                <w:szCs w:val="22"/>
              </w:rPr>
            </w:pPr>
          </w:p>
        </w:tc>
        <w:tc>
          <w:tcPr>
            <w:tcW w:w="1024" w:type="dxa"/>
          </w:tcPr>
          <w:p w14:paraId="2DCD09F9" w14:textId="68EB2756" w:rsidR="0088085F" w:rsidRPr="00D4443F" w:rsidRDefault="0088085F" w:rsidP="0088085F">
            <w:pPr>
              <w:pStyle w:val="acctfourfigures"/>
              <w:spacing w:line="240" w:lineRule="auto"/>
              <w:rPr>
                <w:rFonts w:cs="Times New Roman"/>
                <w:szCs w:val="22"/>
              </w:rPr>
            </w:pPr>
            <w:r w:rsidRPr="0088085F">
              <w:rPr>
                <w:rFonts w:cs="Times New Roman"/>
                <w:szCs w:val="22"/>
              </w:rPr>
              <w:t>29,135</w:t>
            </w:r>
          </w:p>
        </w:tc>
        <w:tc>
          <w:tcPr>
            <w:tcW w:w="270" w:type="dxa"/>
          </w:tcPr>
          <w:p w14:paraId="2E045B5E" w14:textId="77777777" w:rsidR="0088085F" w:rsidRPr="001D7BD9" w:rsidRDefault="0088085F" w:rsidP="0088085F">
            <w:pPr>
              <w:pStyle w:val="acctfourfigures"/>
              <w:spacing w:line="240" w:lineRule="auto"/>
              <w:rPr>
                <w:rFonts w:cs="Times New Roman"/>
                <w:szCs w:val="22"/>
              </w:rPr>
            </w:pPr>
          </w:p>
        </w:tc>
        <w:tc>
          <w:tcPr>
            <w:tcW w:w="990" w:type="dxa"/>
          </w:tcPr>
          <w:p w14:paraId="7831EAAE" w14:textId="7AD8C5D9" w:rsidR="0088085F" w:rsidRPr="00276145" w:rsidRDefault="0088085F" w:rsidP="0088085F">
            <w:pPr>
              <w:pStyle w:val="acctfourfigures"/>
              <w:spacing w:line="240" w:lineRule="auto"/>
            </w:pPr>
            <w:r w:rsidRPr="00D4443F">
              <w:t>242,369</w:t>
            </w:r>
          </w:p>
        </w:tc>
      </w:tr>
      <w:tr w:rsidR="0088085F" w:rsidRPr="001912A6" w14:paraId="21CB2F9D" w14:textId="77777777" w:rsidTr="00C62A87">
        <w:trPr>
          <w:tblHeader/>
        </w:trPr>
        <w:tc>
          <w:tcPr>
            <w:tcW w:w="4770" w:type="dxa"/>
          </w:tcPr>
          <w:p w14:paraId="75F534C8" w14:textId="6340A419" w:rsidR="0088085F" w:rsidRPr="001912A6" w:rsidRDefault="0088085F" w:rsidP="0088085F">
            <w:pPr>
              <w:pStyle w:val="BodyText"/>
              <w:tabs>
                <w:tab w:val="center" w:pos="4536"/>
                <w:tab w:val="right" w:pos="9072"/>
              </w:tabs>
              <w:spacing w:after="0" w:line="240" w:lineRule="exact"/>
              <w:ind w:right="-108"/>
              <w:rPr>
                <w:cs/>
              </w:rPr>
            </w:pPr>
            <w:r>
              <w:t>Purchased or acquired</w:t>
            </w:r>
          </w:p>
        </w:tc>
        <w:tc>
          <w:tcPr>
            <w:tcW w:w="990" w:type="dxa"/>
            <w:vAlign w:val="bottom"/>
          </w:tcPr>
          <w:p w14:paraId="5AF6E4A6" w14:textId="7AB35875" w:rsidR="0088085F" w:rsidRPr="00D4443F" w:rsidRDefault="0088085F" w:rsidP="0088085F">
            <w:pPr>
              <w:pStyle w:val="acctfourfigures"/>
              <w:tabs>
                <w:tab w:val="clear" w:pos="765"/>
                <w:tab w:val="decimal" w:pos="695"/>
              </w:tabs>
              <w:spacing w:line="240" w:lineRule="auto"/>
              <w:rPr>
                <w:rFonts w:cs="Times New Roman"/>
                <w:szCs w:val="22"/>
              </w:rPr>
            </w:pPr>
            <w:r w:rsidRPr="0088085F">
              <w:rPr>
                <w:rFonts w:cs="Times New Roman"/>
                <w:szCs w:val="22"/>
              </w:rPr>
              <w:t>2,978</w:t>
            </w:r>
          </w:p>
        </w:tc>
        <w:tc>
          <w:tcPr>
            <w:tcW w:w="239" w:type="dxa"/>
          </w:tcPr>
          <w:p w14:paraId="4CAEA838" w14:textId="77777777" w:rsidR="0088085F" w:rsidRPr="00D4443F" w:rsidRDefault="0088085F" w:rsidP="0088085F">
            <w:pPr>
              <w:pStyle w:val="acctfourfigures"/>
              <w:spacing w:line="240" w:lineRule="auto"/>
              <w:rPr>
                <w:rFonts w:cs="Times New Roman"/>
                <w:szCs w:val="22"/>
              </w:rPr>
            </w:pPr>
          </w:p>
        </w:tc>
        <w:tc>
          <w:tcPr>
            <w:tcW w:w="931" w:type="dxa"/>
          </w:tcPr>
          <w:p w14:paraId="6378461B" w14:textId="6A80B64D" w:rsidR="0088085F" w:rsidRPr="0088085F" w:rsidRDefault="0088085F" w:rsidP="0088085F">
            <w:pPr>
              <w:pStyle w:val="acctfourfigures"/>
              <w:tabs>
                <w:tab w:val="clear" w:pos="765"/>
                <w:tab w:val="decimal" w:pos="676"/>
              </w:tabs>
              <w:spacing w:line="240" w:lineRule="auto"/>
              <w:rPr>
                <w:rFonts w:cs="Times New Roman"/>
                <w:szCs w:val="22"/>
              </w:rPr>
            </w:pPr>
            <w:r w:rsidRPr="0088085F">
              <w:rPr>
                <w:rFonts w:cs="Times New Roman"/>
                <w:szCs w:val="22"/>
              </w:rPr>
              <w:t>21,015</w:t>
            </w:r>
          </w:p>
        </w:tc>
        <w:tc>
          <w:tcPr>
            <w:tcW w:w="236" w:type="dxa"/>
          </w:tcPr>
          <w:p w14:paraId="18266AE1" w14:textId="77777777" w:rsidR="0088085F" w:rsidRPr="00D4443F" w:rsidRDefault="0088085F" w:rsidP="0088085F">
            <w:pPr>
              <w:pStyle w:val="acctfourfigures"/>
              <w:spacing w:line="240" w:lineRule="auto"/>
              <w:rPr>
                <w:rFonts w:cs="Times New Roman"/>
                <w:szCs w:val="22"/>
              </w:rPr>
            </w:pPr>
          </w:p>
        </w:tc>
        <w:tc>
          <w:tcPr>
            <w:tcW w:w="1024" w:type="dxa"/>
            <w:vAlign w:val="bottom"/>
          </w:tcPr>
          <w:p w14:paraId="14DEF0E3" w14:textId="2051053B" w:rsidR="0088085F" w:rsidRPr="00D4443F" w:rsidRDefault="0088085F" w:rsidP="0088085F">
            <w:pPr>
              <w:pStyle w:val="acctfourfigures"/>
              <w:spacing w:line="240" w:lineRule="auto"/>
              <w:rPr>
                <w:rFonts w:cs="Times New Roman"/>
                <w:szCs w:val="22"/>
              </w:rPr>
            </w:pPr>
            <w:r w:rsidRPr="0088085F">
              <w:rPr>
                <w:rFonts w:cs="Times New Roman"/>
                <w:szCs w:val="22"/>
              </w:rPr>
              <w:t>2,592</w:t>
            </w:r>
          </w:p>
        </w:tc>
        <w:tc>
          <w:tcPr>
            <w:tcW w:w="270" w:type="dxa"/>
            <w:vAlign w:val="center"/>
          </w:tcPr>
          <w:p w14:paraId="47CC0251" w14:textId="77777777" w:rsidR="0088085F" w:rsidRPr="001D7BD9" w:rsidRDefault="0088085F" w:rsidP="0088085F">
            <w:pPr>
              <w:pStyle w:val="acctfourfigures"/>
              <w:spacing w:line="240" w:lineRule="auto"/>
              <w:rPr>
                <w:rFonts w:cs="Times New Roman"/>
                <w:szCs w:val="22"/>
              </w:rPr>
            </w:pPr>
          </w:p>
        </w:tc>
        <w:tc>
          <w:tcPr>
            <w:tcW w:w="990" w:type="dxa"/>
          </w:tcPr>
          <w:p w14:paraId="7881ACB2" w14:textId="3169F217" w:rsidR="0088085F" w:rsidRPr="00276145" w:rsidRDefault="0088085F" w:rsidP="0088085F">
            <w:pPr>
              <w:pStyle w:val="acctfourfigures"/>
              <w:spacing w:line="240" w:lineRule="auto"/>
            </w:pPr>
            <w:r w:rsidRPr="00D4443F">
              <w:t>21,015</w:t>
            </w:r>
          </w:p>
        </w:tc>
      </w:tr>
      <w:tr w:rsidR="0088085F" w:rsidRPr="001912A6" w14:paraId="0EEE8E76" w14:textId="77777777" w:rsidTr="00C62A87">
        <w:trPr>
          <w:tblHeader/>
        </w:trPr>
        <w:tc>
          <w:tcPr>
            <w:tcW w:w="4770" w:type="dxa"/>
          </w:tcPr>
          <w:p w14:paraId="0AEE52C2" w14:textId="77DCDB4C" w:rsidR="0088085F" w:rsidRPr="001912A6" w:rsidRDefault="0088085F" w:rsidP="0088085F">
            <w:pPr>
              <w:pStyle w:val="BodyText"/>
              <w:tabs>
                <w:tab w:val="center" w:pos="4536"/>
                <w:tab w:val="right" w:pos="9072"/>
              </w:tabs>
              <w:spacing w:after="0" w:line="240" w:lineRule="exact"/>
              <w:ind w:right="-108"/>
              <w:rPr>
                <w:cs/>
              </w:rPr>
            </w:pPr>
            <w:r>
              <w:t>Derecognised</w:t>
            </w:r>
          </w:p>
        </w:tc>
        <w:tc>
          <w:tcPr>
            <w:tcW w:w="990" w:type="dxa"/>
            <w:tcBorders>
              <w:bottom w:val="single" w:sz="4" w:space="0" w:color="auto"/>
            </w:tcBorders>
            <w:vAlign w:val="bottom"/>
          </w:tcPr>
          <w:p w14:paraId="73E9A335" w14:textId="4D558919" w:rsidR="0088085F" w:rsidRPr="00D4443F" w:rsidRDefault="0088085F" w:rsidP="0088085F">
            <w:pPr>
              <w:pStyle w:val="acctfourfigures"/>
              <w:tabs>
                <w:tab w:val="clear" w:pos="765"/>
                <w:tab w:val="decimal" w:pos="695"/>
              </w:tabs>
              <w:spacing w:line="240" w:lineRule="auto"/>
              <w:rPr>
                <w:rFonts w:cs="Times New Roman"/>
                <w:szCs w:val="22"/>
              </w:rPr>
            </w:pPr>
            <w:r w:rsidRPr="0088085F">
              <w:rPr>
                <w:rFonts w:cs="Times New Roman"/>
                <w:szCs w:val="22"/>
              </w:rPr>
              <w:t>(4,196)</w:t>
            </w:r>
          </w:p>
        </w:tc>
        <w:tc>
          <w:tcPr>
            <w:tcW w:w="239" w:type="dxa"/>
          </w:tcPr>
          <w:p w14:paraId="65271413" w14:textId="77777777" w:rsidR="0088085F" w:rsidRPr="00D4443F" w:rsidRDefault="0088085F" w:rsidP="0088085F">
            <w:pPr>
              <w:pStyle w:val="acctfourfigures"/>
              <w:spacing w:line="240" w:lineRule="auto"/>
              <w:rPr>
                <w:rFonts w:cs="Times New Roman"/>
                <w:szCs w:val="22"/>
              </w:rPr>
            </w:pPr>
          </w:p>
        </w:tc>
        <w:tc>
          <w:tcPr>
            <w:tcW w:w="931" w:type="dxa"/>
            <w:tcBorders>
              <w:bottom w:val="single" w:sz="4" w:space="0" w:color="auto"/>
            </w:tcBorders>
          </w:tcPr>
          <w:p w14:paraId="273A056E" w14:textId="02436D6F" w:rsidR="0088085F" w:rsidRPr="0088085F" w:rsidRDefault="0088085F" w:rsidP="0088085F">
            <w:pPr>
              <w:pStyle w:val="acctfourfigures"/>
              <w:tabs>
                <w:tab w:val="clear" w:pos="765"/>
                <w:tab w:val="decimal" w:pos="676"/>
              </w:tabs>
              <w:spacing w:line="240" w:lineRule="auto"/>
              <w:ind w:right="-168"/>
              <w:rPr>
                <w:rFonts w:cs="Times New Roman"/>
                <w:szCs w:val="22"/>
              </w:rPr>
            </w:pPr>
            <w:r w:rsidRPr="0088085F">
              <w:rPr>
                <w:rFonts w:cs="Times New Roman"/>
                <w:szCs w:val="22"/>
              </w:rPr>
              <w:t>(2,906)</w:t>
            </w:r>
          </w:p>
        </w:tc>
        <w:tc>
          <w:tcPr>
            <w:tcW w:w="236" w:type="dxa"/>
          </w:tcPr>
          <w:p w14:paraId="77EF0F58" w14:textId="77777777" w:rsidR="0088085F" w:rsidRPr="00D4443F" w:rsidRDefault="0088085F" w:rsidP="0088085F">
            <w:pPr>
              <w:pStyle w:val="acctfourfigures"/>
              <w:spacing w:line="240" w:lineRule="auto"/>
              <w:rPr>
                <w:rFonts w:cs="Times New Roman"/>
                <w:szCs w:val="22"/>
              </w:rPr>
            </w:pPr>
          </w:p>
        </w:tc>
        <w:tc>
          <w:tcPr>
            <w:tcW w:w="1024" w:type="dxa"/>
            <w:tcBorders>
              <w:bottom w:val="single" w:sz="4" w:space="0" w:color="auto"/>
            </w:tcBorders>
            <w:vAlign w:val="bottom"/>
          </w:tcPr>
          <w:p w14:paraId="292CA0A0" w14:textId="5F426CFE" w:rsidR="0088085F" w:rsidRPr="00D4443F" w:rsidRDefault="0088085F" w:rsidP="0088085F">
            <w:pPr>
              <w:pStyle w:val="acctfourfigures"/>
              <w:tabs>
                <w:tab w:val="clear" w:pos="765"/>
                <w:tab w:val="decimal" w:pos="763"/>
              </w:tabs>
              <w:spacing w:line="240" w:lineRule="auto"/>
              <w:ind w:right="-26"/>
              <w:rPr>
                <w:rFonts w:cs="Times New Roman"/>
                <w:szCs w:val="22"/>
              </w:rPr>
            </w:pPr>
            <w:r w:rsidRPr="0088085F">
              <w:rPr>
                <w:rFonts w:cs="Times New Roman"/>
                <w:szCs w:val="22"/>
              </w:rPr>
              <w:t>(2,705)</w:t>
            </w:r>
          </w:p>
        </w:tc>
        <w:tc>
          <w:tcPr>
            <w:tcW w:w="270" w:type="dxa"/>
            <w:vAlign w:val="center"/>
          </w:tcPr>
          <w:p w14:paraId="301AE521" w14:textId="77777777" w:rsidR="0088085F" w:rsidRPr="001D7BD9" w:rsidRDefault="0088085F" w:rsidP="0088085F">
            <w:pPr>
              <w:pStyle w:val="acctfourfigures"/>
              <w:spacing w:line="240" w:lineRule="auto"/>
              <w:rPr>
                <w:rFonts w:cs="Times New Roman"/>
                <w:szCs w:val="22"/>
              </w:rPr>
            </w:pPr>
          </w:p>
        </w:tc>
        <w:tc>
          <w:tcPr>
            <w:tcW w:w="990" w:type="dxa"/>
            <w:tcBorders>
              <w:bottom w:val="single" w:sz="4" w:space="0" w:color="auto"/>
            </w:tcBorders>
          </w:tcPr>
          <w:p w14:paraId="12D4F603" w14:textId="69B43547" w:rsidR="0088085F" w:rsidRPr="00276145" w:rsidRDefault="0088085F" w:rsidP="0088085F">
            <w:pPr>
              <w:pStyle w:val="acctfourfigures"/>
              <w:tabs>
                <w:tab w:val="clear" w:pos="765"/>
                <w:tab w:val="decimal" w:pos="777"/>
              </w:tabs>
              <w:spacing w:line="240" w:lineRule="auto"/>
              <w:ind w:right="-105"/>
            </w:pPr>
            <w:r w:rsidRPr="00D4443F">
              <w:t>(2,906)</w:t>
            </w:r>
          </w:p>
        </w:tc>
      </w:tr>
      <w:tr w:rsidR="0088085F" w:rsidRPr="008E6A9B" w14:paraId="77B05662" w14:textId="77777777" w:rsidTr="00C62A87">
        <w:trPr>
          <w:tblHeader/>
        </w:trPr>
        <w:tc>
          <w:tcPr>
            <w:tcW w:w="4770" w:type="dxa"/>
          </w:tcPr>
          <w:p w14:paraId="70DBEF46" w14:textId="77777777" w:rsidR="0088085F" w:rsidRPr="001912A6" w:rsidRDefault="0088085F" w:rsidP="0088085F">
            <w:pPr>
              <w:pStyle w:val="BodyText"/>
              <w:tabs>
                <w:tab w:val="center" w:pos="4536"/>
                <w:tab w:val="right" w:pos="9072"/>
              </w:tabs>
              <w:spacing w:after="0" w:line="240" w:lineRule="exact"/>
              <w:ind w:right="-108"/>
              <w:rPr>
                <w:cs/>
              </w:rPr>
            </w:pPr>
            <w:r w:rsidRPr="001912A6">
              <w:rPr>
                <w:b/>
                <w:bCs/>
              </w:rPr>
              <w:t xml:space="preserve">At 31 December </w:t>
            </w:r>
          </w:p>
        </w:tc>
        <w:tc>
          <w:tcPr>
            <w:tcW w:w="990" w:type="dxa"/>
            <w:tcBorders>
              <w:top w:val="single" w:sz="4" w:space="0" w:color="auto"/>
              <w:bottom w:val="double" w:sz="4" w:space="0" w:color="auto"/>
            </w:tcBorders>
            <w:vAlign w:val="bottom"/>
          </w:tcPr>
          <w:p w14:paraId="4077494A" w14:textId="65796304" w:rsidR="0088085F" w:rsidRPr="0088085F" w:rsidRDefault="0088085F" w:rsidP="0088085F">
            <w:pPr>
              <w:pStyle w:val="acctfourfigures"/>
              <w:tabs>
                <w:tab w:val="clear" w:pos="765"/>
                <w:tab w:val="decimal" w:pos="695"/>
              </w:tabs>
              <w:spacing w:line="240" w:lineRule="auto"/>
              <w:rPr>
                <w:rFonts w:cs="Times New Roman"/>
                <w:b/>
                <w:bCs/>
                <w:szCs w:val="22"/>
              </w:rPr>
            </w:pPr>
            <w:r w:rsidRPr="0088085F">
              <w:rPr>
                <w:rFonts w:cs="Times New Roman"/>
                <w:b/>
                <w:bCs/>
                <w:szCs w:val="22"/>
              </w:rPr>
              <w:t>45,189</w:t>
            </w:r>
          </w:p>
        </w:tc>
        <w:tc>
          <w:tcPr>
            <w:tcW w:w="239" w:type="dxa"/>
          </w:tcPr>
          <w:p w14:paraId="3B437546" w14:textId="77777777" w:rsidR="0088085F" w:rsidRPr="0088085F" w:rsidRDefault="0088085F" w:rsidP="0088085F">
            <w:pPr>
              <w:pStyle w:val="acctfourfigures"/>
              <w:spacing w:line="240" w:lineRule="auto"/>
              <w:rPr>
                <w:rFonts w:cs="Times New Roman"/>
                <w:b/>
                <w:bCs/>
                <w:szCs w:val="22"/>
              </w:rPr>
            </w:pPr>
          </w:p>
        </w:tc>
        <w:tc>
          <w:tcPr>
            <w:tcW w:w="931" w:type="dxa"/>
            <w:tcBorders>
              <w:top w:val="single" w:sz="4" w:space="0" w:color="auto"/>
              <w:bottom w:val="double" w:sz="4" w:space="0" w:color="auto"/>
            </w:tcBorders>
          </w:tcPr>
          <w:p w14:paraId="25F6CCA8" w14:textId="32E348BD" w:rsidR="0088085F" w:rsidRPr="0088085F" w:rsidRDefault="0088085F" w:rsidP="0088085F">
            <w:pPr>
              <w:pStyle w:val="acctfourfigures"/>
              <w:tabs>
                <w:tab w:val="clear" w:pos="765"/>
                <w:tab w:val="decimal" w:pos="676"/>
              </w:tabs>
              <w:spacing w:line="240" w:lineRule="auto"/>
              <w:rPr>
                <w:rFonts w:cs="Times New Roman"/>
                <w:b/>
                <w:bCs/>
                <w:szCs w:val="22"/>
              </w:rPr>
            </w:pPr>
            <w:r w:rsidRPr="0088085F">
              <w:rPr>
                <w:rFonts w:cs="Times New Roman"/>
                <w:b/>
                <w:bCs/>
                <w:szCs w:val="22"/>
              </w:rPr>
              <w:t>42,704</w:t>
            </w:r>
          </w:p>
        </w:tc>
        <w:tc>
          <w:tcPr>
            <w:tcW w:w="236" w:type="dxa"/>
          </w:tcPr>
          <w:p w14:paraId="081614CA" w14:textId="77777777" w:rsidR="0088085F" w:rsidRPr="0088085F" w:rsidRDefault="0088085F" w:rsidP="0088085F">
            <w:pPr>
              <w:pStyle w:val="acctfourfigures"/>
              <w:spacing w:line="240" w:lineRule="auto"/>
              <w:rPr>
                <w:rFonts w:cs="Times New Roman"/>
                <w:b/>
                <w:bCs/>
                <w:szCs w:val="22"/>
              </w:rPr>
            </w:pPr>
          </w:p>
        </w:tc>
        <w:tc>
          <w:tcPr>
            <w:tcW w:w="1024" w:type="dxa"/>
            <w:tcBorders>
              <w:top w:val="single" w:sz="4" w:space="0" w:color="auto"/>
              <w:bottom w:val="double" w:sz="4" w:space="0" w:color="auto"/>
            </w:tcBorders>
            <w:vAlign w:val="bottom"/>
          </w:tcPr>
          <w:p w14:paraId="52282EFF" w14:textId="125C2DD5" w:rsidR="0088085F" w:rsidRPr="0088085F" w:rsidRDefault="0088085F" w:rsidP="0088085F">
            <w:pPr>
              <w:pStyle w:val="acctfourfigures"/>
              <w:spacing w:line="240" w:lineRule="auto"/>
              <w:rPr>
                <w:rFonts w:cs="Times New Roman"/>
                <w:b/>
                <w:bCs/>
                <w:szCs w:val="22"/>
              </w:rPr>
            </w:pPr>
            <w:r w:rsidRPr="0088085F">
              <w:rPr>
                <w:rFonts w:cs="Times New Roman"/>
                <w:b/>
                <w:bCs/>
                <w:szCs w:val="22"/>
              </w:rPr>
              <w:t>293,916</w:t>
            </w:r>
          </w:p>
        </w:tc>
        <w:tc>
          <w:tcPr>
            <w:tcW w:w="270" w:type="dxa"/>
            <w:vAlign w:val="center"/>
          </w:tcPr>
          <w:p w14:paraId="6A9FCD84" w14:textId="77777777" w:rsidR="0088085F" w:rsidRPr="0088085F" w:rsidRDefault="0088085F" w:rsidP="0088085F">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0F9C3BD7" w14:textId="082CCCBD" w:rsidR="0088085F" w:rsidRPr="0088085F" w:rsidRDefault="0088085F" w:rsidP="0088085F">
            <w:pPr>
              <w:pStyle w:val="acctfourfigures"/>
              <w:spacing w:line="240" w:lineRule="auto"/>
              <w:rPr>
                <w:rFonts w:cs="Times New Roman"/>
                <w:b/>
                <w:bCs/>
                <w:szCs w:val="22"/>
              </w:rPr>
            </w:pPr>
            <w:r w:rsidRPr="0088085F">
              <w:rPr>
                <w:b/>
                <w:bCs/>
              </w:rPr>
              <w:t>264,894</w:t>
            </w:r>
          </w:p>
        </w:tc>
      </w:tr>
    </w:tbl>
    <w:p w14:paraId="6E503D49" w14:textId="77777777" w:rsidR="00C06C0E" w:rsidRDefault="00C06C0E" w:rsidP="00705E45">
      <w:pPr>
        <w:autoSpaceDE w:val="0"/>
        <w:autoSpaceDN w:val="0"/>
        <w:adjustRightInd w:val="0"/>
        <w:ind w:left="540"/>
        <w:jc w:val="thaiDistribute"/>
        <w:rPr>
          <w:color w:val="000000"/>
          <w:sz w:val="22"/>
          <w:szCs w:val="22"/>
        </w:rPr>
      </w:pPr>
    </w:p>
    <w:p w14:paraId="1C2CAC9B" w14:textId="08BF1BC8" w:rsidR="000B74D9" w:rsidRDefault="00BE041B" w:rsidP="00705E45">
      <w:pPr>
        <w:autoSpaceDE w:val="0"/>
        <w:autoSpaceDN w:val="0"/>
        <w:adjustRightInd w:val="0"/>
        <w:ind w:left="540"/>
        <w:jc w:val="thaiDistribute"/>
        <w:rPr>
          <w:color w:val="000000"/>
          <w:sz w:val="22"/>
          <w:szCs w:val="22"/>
        </w:rPr>
      </w:pPr>
      <w:r w:rsidRPr="00586F9C">
        <w:rPr>
          <w:color w:val="000000"/>
          <w:sz w:val="22"/>
          <w:szCs w:val="22"/>
        </w:rPr>
        <w:t xml:space="preserve">Information of credit risk is disclosed in </w:t>
      </w:r>
      <w:r w:rsidR="00723B4B">
        <w:rPr>
          <w:color w:val="000000"/>
          <w:sz w:val="22"/>
          <w:szCs w:val="22"/>
        </w:rPr>
        <w:t>N</w:t>
      </w:r>
      <w:r w:rsidRPr="00586F9C">
        <w:rPr>
          <w:color w:val="000000"/>
          <w:sz w:val="22"/>
          <w:szCs w:val="22"/>
        </w:rPr>
        <w:t>ote 2</w:t>
      </w:r>
      <w:r w:rsidR="00C62A87">
        <w:rPr>
          <w:color w:val="000000"/>
          <w:sz w:val="22"/>
          <w:szCs w:val="22"/>
        </w:rPr>
        <w:t>8</w:t>
      </w:r>
      <w:r w:rsidR="0092672F">
        <w:rPr>
          <w:color w:val="000000"/>
          <w:sz w:val="22"/>
          <w:szCs w:val="22"/>
        </w:rPr>
        <w:t>.</w:t>
      </w:r>
    </w:p>
    <w:p w14:paraId="1102CCF1" w14:textId="77777777" w:rsidR="00723B4B" w:rsidRDefault="00723B4B" w:rsidP="00705E45">
      <w:pPr>
        <w:autoSpaceDE w:val="0"/>
        <w:autoSpaceDN w:val="0"/>
        <w:adjustRightInd w:val="0"/>
        <w:ind w:left="540"/>
        <w:jc w:val="thaiDistribute"/>
        <w:rPr>
          <w:color w:val="000000"/>
          <w:sz w:val="22"/>
          <w:szCs w:val="22"/>
        </w:rPr>
      </w:pPr>
    </w:p>
    <w:p w14:paraId="690D1AA9" w14:textId="27FADE4B" w:rsidR="00C51643" w:rsidRPr="002E2057" w:rsidRDefault="00261712"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Receivables under h</w:t>
      </w:r>
      <w:r w:rsidR="00A7652F" w:rsidRPr="002E2057">
        <w:rPr>
          <w:rFonts w:cs="Times New Roman"/>
          <w:b/>
          <w:bCs/>
        </w:rPr>
        <w:t>ire-purchase</w:t>
      </w:r>
      <w:r w:rsidR="00686B16" w:rsidRPr="002E2057">
        <w:rPr>
          <w:rFonts w:cs="Times New Roman"/>
          <w:b/>
          <w:bCs/>
        </w:rPr>
        <w:t xml:space="preserve"> contract</w:t>
      </w:r>
      <w:r w:rsidRPr="002E2057">
        <w:rPr>
          <w:rFonts w:cs="Times New Roman"/>
          <w:b/>
          <w:bCs/>
        </w:rPr>
        <w:t>s</w:t>
      </w:r>
    </w:p>
    <w:p w14:paraId="5C35EF58" w14:textId="0B028524" w:rsidR="00ED0BB3" w:rsidRPr="00BF7050" w:rsidRDefault="00ED0BB3" w:rsidP="00BF7050">
      <w:pPr>
        <w:autoSpaceDE w:val="0"/>
        <w:autoSpaceDN w:val="0"/>
        <w:adjustRightInd w:val="0"/>
        <w:ind w:left="540"/>
        <w:jc w:val="thaiDistribute"/>
        <w:rPr>
          <w:color w:val="000000"/>
          <w:sz w:val="22"/>
          <w:szCs w:val="22"/>
        </w:rPr>
      </w:pPr>
    </w:p>
    <w:tbl>
      <w:tblPr>
        <w:tblW w:w="4919" w:type="pct"/>
        <w:tblInd w:w="450" w:type="dxa"/>
        <w:tblLayout w:type="fixed"/>
        <w:tblLook w:val="0000" w:firstRow="0" w:lastRow="0" w:firstColumn="0" w:lastColumn="0" w:noHBand="0" w:noVBand="0"/>
      </w:tblPr>
      <w:tblGrid>
        <w:gridCol w:w="2609"/>
        <w:gridCol w:w="1034"/>
        <w:gridCol w:w="988"/>
        <w:gridCol w:w="1015"/>
        <w:gridCol w:w="981"/>
        <w:gridCol w:w="939"/>
        <w:gridCol w:w="845"/>
        <w:gridCol w:w="1038"/>
      </w:tblGrid>
      <w:tr w:rsidR="008F4C55" w:rsidRPr="00C62A87" w14:paraId="131FA689" w14:textId="77777777" w:rsidTr="00C62A87">
        <w:trPr>
          <w:trHeight w:val="288"/>
        </w:trPr>
        <w:tc>
          <w:tcPr>
            <w:tcW w:w="1381" w:type="pct"/>
          </w:tcPr>
          <w:p w14:paraId="1D633060" w14:textId="77777777" w:rsidR="008F4C55" w:rsidRPr="00F07DDF" w:rsidRDefault="008F4C55" w:rsidP="00681DAD">
            <w:pPr>
              <w:pStyle w:val="a3"/>
              <w:tabs>
                <w:tab w:val="clear" w:pos="360"/>
                <w:tab w:val="clear" w:pos="720"/>
                <w:tab w:val="clear" w:pos="1080"/>
                <w:tab w:val="left" w:pos="540"/>
              </w:tabs>
              <w:ind w:right="-106"/>
              <w:rPr>
                <w:rFonts w:cs="Times New Roman"/>
                <w:sz w:val="20"/>
                <w:szCs w:val="20"/>
                <w:lang w:val="en-US"/>
              </w:rPr>
            </w:pPr>
          </w:p>
        </w:tc>
        <w:tc>
          <w:tcPr>
            <w:tcW w:w="3619" w:type="pct"/>
            <w:gridSpan w:val="7"/>
          </w:tcPr>
          <w:p w14:paraId="194BFC6D" w14:textId="77777777" w:rsidR="008F4C55" w:rsidRPr="00F07DDF" w:rsidRDefault="008F4C55" w:rsidP="00681DAD">
            <w:pPr>
              <w:pStyle w:val="acctfourfigures"/>
              <w:tabs>
                <w:tab w:val="clear" w:pos="765"/>
              </w:tabs>
              <w:spacing w:line="240" w:lineRule="auto"/>
              <w:ind w:left="-110" w:right="-110"/>
              <w:jc w:val="center"/>
              <w:rPr>
                <w:rFonts w:cs="Times New Roman"/>
                <w:b/>
                <w:bCs/>
                <w:sz w:val="20"/>
                <w:cs/>
                <w:lang w:bidi="th-TH"/>
              </w:rPr>
            </w:pPr>
            <w:r w:rsidRPr="00F07DDF">
              <w:rPr>
                <w:rFonts w:cs="Times New Roman"/>
                <w:b/>
                <w:bCs/>
                <w:sz w:val="20"/>
                <w:lang w:val="en-US"/>
              </w:rPr>
              <w:t>Consolidated financial statements</w:t>
            </w:r>
          </w:p>
        </w:tc>
      </w:tr>
      <w:tr w:rsidR="008F4C55" w:rsidRPr="00C62A87" w14:paraId="289C5460" w14:textId="77777777" w:rsidTr="00C62A87">
        <w:trPr>
          <w:trHeight w:val="191"/>
        </w:trPr>
        <w:tc>
          <w:tcPr>
            <w:tcW w:w="1381" w:type="pct"/>
          </w:tcPr>
          <w:p w14:paraId="404498F1" w14:textId="77777777" w:rsidR="008F4C55" w:rsidRPr="00F07DDF" w:rsidRDefault="008F4C55" w:rsidP="00681DAD">
            <w:pPr>
              <w:pStyle w:val="a3"/>
              <w:tabs>
                <w:tab w:val="clear" w:pos="360"/>
                <w:tab w:val="clear" w:pos="720"/>
                <w:tab w:val="clear" w:pos="1080"/>
                <w:tab w:val="left" w:pos="540"/>
              </w:tabs>
              <w:ind w:right="-106"/>
              <w:rPr>
                <w:rFonts w:cs="Times New Roman"/>
                <w:sz w:val="20"/>
                <w:szCs w:val="20"/>
                <w:lang w:val="en-US"/>
              </w:rPr>
            </w:pPr>
          </w:p>
        </w:tc>
        <w:tc>
          <w:tcPr>
            <w:tcW w:w="3619" w:type="pct"/>
            <w:gridSpan w:val="7"/>
          </w:tcPr>
          <w:p w14:paraId="44987A65" w14:textId="16E6B306" w:rsidR="008F4C55" w:rsidRPr="00F07DDF" w:rsidRDefault="008F4C55" w:rsidP="00681DAD">
            <w:pPr>
              <w:pStyle w:val="acctfourfigures"/>
              <w:tabs>
                <w:tab w:val="clear" w:pos="765"/>
              </w:tabs>
              <w:spacing w:line="240" w:lineRule="auto"/>
              <w:ind w:left="-110" w:right="-110"/>
              <w:jc w:val="center"/>
              <w:rPr>
                <w:rFonts w:cs="Times New Roman"/>
                <w:sz w:val="20"/>
                <w:lang w:val="en-US" w:bidi="th-TH"/>
              </w:rPr>
            </w:pPr>
            <w:r w:rsidRPr="00F07DDF">
              <w:rPr>
                <w:rFonts w:cs="Times New Roman"/>
                <w:sz w:val="20"/>
                <w:lang w:val="en-US" w:bidi="th-TH"/>
              </w:rPr>
              <w:t>202</w:t>
            </w:r>
            <w:r w:rsidR="00B55723">
              <w:rPr>
                <w:rFonts w:cs="Times New Roman"/>
                <w:sz w:val="20"/>
                <w:lang w:val="en-US" w:bidi="th-TH"/>
              </w:rPr>
              <w:t>5</w:t>
            </w:r>
          </w:p>
        </w:tc>
      </w:tr>
      <w:tr w:rsidR="008F4C55" w:rsidRPr="00C62A87" w14:paraId="60224875" w14:textId="77777777" w:rsidTr="00C62A87">
        <w:tc>
          <w:tcPr>
            <w:tcW w:w="1381" w:type="pct"/>
          </w:tcPr>
          <w:p w14:paraId="105DBEFE" w14:textId="77777777" w:rsidR="008F4C55" w:rsidRPr="00F07DDF" w:rsidRDefault="008F4C55" w:rsidP="00681DAD">
            <w:pPr>
              <w:pStyle w:val="a3"/>
              <w:tabs>
                <w:tab w:val="clear" w:pos="360"/>
                <w:tab w:val="clear" w:pos="720"/>
                <w:tab w:val="clear" w:pos="1080"/>
                <w:tab w:val="left" w:pos="540"/>
              </w:tabs>
              <w:ind w:right="-106"/>
              <w:rPr>
                <w:rFonts w:cs="Times New Roman"/>
                <w:sz w:val="20"/>
                <w:szCs w:val="20"/>
                <w:lang w:val="en-US"/>
              </w:rPr>
            </w:pPr>
          </w:p>
        </w:tc>
        <w:tc>
          <w:tcPr>
            <w:tcW w:w="547" w:type="pct"/>
            <w:vAlign w:val="bottom"/>
          </w:tcPr>
          <w:p w14:paraId="7A229015"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1AFE5F0E"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within </w:t>
            </w:r>
          </w:p>
          <w:p w14:paraId="058AC2AA" w14:textId="2B916571"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23" w:type="pct"/>
            <w:vAlign w:val="bottom"/>
          </w:tcPr>
          <w:p w14:paraId="375AAB5B"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37" w:type="pct"/>
            <w:vAlign w:val="bottom"/>
          </w:tcPr>
          <w:p w14:paraId="2C6C935B"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5C5DE6F8"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over </w:t>
            </w:r>
          </w:p>
          <w:p w14:paraId="19729AED"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two years </w:t>
            </w:r>
          </w:p>
          <w:p w14:paraId="5CAE3FFA"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but within three years</w:t>
            </w:r>
          </w:p>
        </w:tc>
        <w:tc>
          <w:tcPr>
            <w:tcW w:w="519" w:type="pct"/>
            <w:vAlign w:val="bottom"/>
          </w:tcPr>
          <w:p w14:paraId="23D93768"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5F2F6599"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due over three years but within four years</w:t>
            </w:r>
          </w:p>
        </w:tc>
        <w:tc>
          <w:tcPr>
            <w:tcW w:w="497" w:type="pct"/>
            <w:vAlign w:val="bottom"/>
          </w:tcPr>
          <w:p w14:paraId="38599019" w14:textId="77777777" w:rsidR="008F4C55" w:rsidRPr="00F07DDF" w:rsidRDefault="008F4C55" w:rsidP="00681DAD">
            <w:pPr>
              <w:pStyle w:val="acctfourfigures"/>
              <w:tabs>
                <w:tab w:val="clear" w:pos="765"/>
              </w:tabs>
              <w:spacing w:line="240" w:lineRule="auto"/>
              <w:ind w:right="-110"/>
              <w:jc w:val="center"/>
              <w:rPr>
                <w:rFonts w:cs="Times New Roman"/>
                <w:sz w:val="20"/>
                <w:lang w:bidi="th-TH"/>
              </w:rPr>
            </w:pPr>
            <w:r w:rsidRPr="00F07DDF">
              <w:rPr>
                <w:rFonts w:cs="Times New Roman"/>
                <w:sz w:val="20"/>
                <w:lang w:bidi="th-TH"/>
              </w:rPr>
              <w:t>Portion</w:t>
            </w:r>
          </w:p>
          <w:p w14:paraId="5EF9F00A"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over </w:t>
            </w:r>
          </w:p>
          <w:p w14:paraId="357A8B1F" w14:textId="77777777" w:rsidR="008F4C55" w:rsidRPr="00F07DDF" w:rsidRDefault="008F4C55" w:rsidP="00681DAD">
            <w:pPr>
              <w:pStyle w:val="acctfourfigures"/>
              <w:tabs>
                <w:tab w:val="clear" w:pos="765"/>
              </w:tabs>
              <w:spacing w:line="240" w:lineRule="auto"/>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3937F5C9" w14:textId="77777777" w:rsidR="008F4C55" w:rsidRPr="00F07DDF" w:rsidRDefault="008F4C55" w:rsidP="00681DAD">
            <w:pPr>
              <w:pStyle w:val="acctfourfigures"/>
              <w:tabs>
                <w:tab w:val="clear" w:pos="765"/>
              </w:tabs>
              <w:spacing w:line="240" w:lineRule="auto"/>
              <w:ind w:left="-110" w:right="-110"/>
              <w:jc w:val="center"/>
              <w:rPr>
                <w:rFonts w:cs="Times New Roman"/>
                <w:sz w:val="20"/>
                <w:cs/>
                <w:lang w:bidi="th-TH"/>
              </w:rPr>
            </w:pPr>
            <w:r w:rsidRPr="00F07DDF">
              <w:rPr>
                <w:rFonts w:cs="Times New Roman"/>
                <w:sz w:val="20"/>
                <w:lang w:val="en-US" w:bidi="th-TH"/>
              </w:rPr>
              <w:t>five years</w:t>
            </w:r>
          </w:p>
        </w:tc>
        <w:tc>
          <w:tcPr>
            <w:tcW w:w="447" w:type="pct"/>
          </w:tcPr>
          <w:p w14:paraId="32DCEB79"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p>
          <w:p w14:paraId="6042576C"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p>
          <w:p w14:paraId="6C20BB99"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Portion due over five years</w:t>
            </w:r>
          </w:p>
        </w:tc>
        <w:tc>
          <w:tcPr>
            <w:tcW w:w="550" w:type="pct"/>
            <w:vAlign w:val="bottom"/>
          </w:tcPr>
          <w:p w14:paraId="3EC9D5F7"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Total</w:t>
            </w:r>
          </w:p>
        </w:tc>
      </w:tr>
      <w:tr w:rsidR="008F4C55" w:rsidRPr="00C62A87" w14:paraId="1569DF38" w14:textId="77777777" w:rsidTr="00C62A87">
        <w:tc>
          <w:tcPr>
            <w:tcW w:w="1381" w:type="pct"/>
          </w:tcPr>
          <w:p w14:paraId="1E42A7A4" w14:textId="77777777" w:rsidR="008F4C55" w:rsidRPr="00F07DDF" w:rsidRDefault="008F4C55" w:rsidP="00681DAD">
            <w:pPr>
              <w:pStyle w:val="a3"/>
              <w:tabs>
                <w:tab w:val="clear" w:pos="360"/>
                <w:tab w:val="clear" w:pos="720"/>
                <w:tab w:val="clear" w:pos="1080"/>
                <w:tab w:val="left" w:pos="540"/>
              </w:tabs>
              <w:ind w:right="-106"/>
              <w:rPr>
                <w:rFonts w:cs="Times New Roman"/>
                <w:sz w:val="20"/>
                <w:szCs w:val="20"/>
                <w:lang w:val="en-US"/>
              </w:rPr>
            </w:pPr>
          </w:p>
        </w:tc>
        <w:tc>
          <w:tcPr>
            <w:tcW w:w="3619" w:type="pct"/>
            <w:gridSpan w:val="7"/>
          </w:tcPr>
          <w:p w14:paraId="7E261112" w14:textId="77777777" w:rsidR="008F4C55" w:rsidRPr="00F07DDF" w:rsidRDefault="008F4C55" w:rsidP="00681DAD">
            <w:pPr>
              <w:pStyle w:val="acctfourfigures"/>
              <w:tabs>
                <w:tab w:val="clear" w:pos="765"/>
              </w:tabs>
              <w:spacing w:line="240" w:lineRule="auto"/>
              <w:ind w:left="-110" w:right="-110"/>
              <w:jc w:val="center"/>
              <w:rPr>
                <w:rFonts w:cs="Times New Roman"/>
                <w:sz w:val="20"/>
                <w:lang w:bidi="th-TH"/>
              </w:rPr>
            </w:pPr>
            <w:r w:rsidRPr="00F07DDF">
              <w:rPr>
                <w:rFonts w:cs="Times New Roman"/>
                <w:i/>
                <w:iCs/>
                <w:sz w:val="20"/>
                <w:lang w:val="en-US"/>
              </w:rPr>
              <w:t>(in thousand Baht)</w:t>
            </w:r>
          </w:p>
        </w:tc>
      </w:tr>
      <w:tr w:rsidR="0088085F" w:rsidRPr="00C62A87" w14:paraId="5D3181C8" w14:textId="77777777" w:rsidTr="00C62A87">
        <w:tc>
          <w:tcPr>
            <w:tcW w:w="1381" w:type="pct"/>
            <w:vAlign w:val="bottom"/>
          </w:tcPr>
          <w:p w14:paraId="19A52E9A" w14:textId="77777777" w:rsidR="0088085F" w:rsidRPr="00F07DDF" w:rsidRDefault="0088085F" w:rsidP="0088085F">
            <w:pPr>
              <w:pStyle w:val="a3"/>
              <w:tabs>
                <w:tab w:val="clear" w:pos="360"/>
                <w:tab w:val="clear" w:pos="720"/>
                <w:tab w:val="clear" w:pos="1080"/>
                <w:tab w:val="left" w:pos="540"/>
              </w:tabs>
              <w:ind w:right="-106"/>
              <w:rPr>
                <w:rFonts w:cs="Times New Roman"/>
                <w:sz w:val="20"/>
                <w:szCs w:val="25"/>
                <w:lang w:val="en-US"/>
              </w:rPr>
            </w:pPr>
            <w:r w:rsidRPr="00F07DDF">
              <w:rPr>
                <w:rFonts w:cs="Times New Roman"/>
                <w:sz w:val="20"/>
                <w:szCs w:val="25"/>
                <w:lang w:val="en-US"/>
              </w:rPr>
              <w:t xml:space="preserve">Receivables under </w:t>
            </w:r>
          </w:p>
          <w:p w14:paraId="70F999D1" w14:textId="77777777" w:rsidR="0088085F" w:rsidRPr="00C62A87" w:rsidRDefault="0088085F" w:rsidP="0088085F">
            <w:pPr>
              <w:pStyle w:val="a3"/>
              <w:tabs>
                <w:tab w:val="clear" w:pos="360"/>
                <w:tab w:val="clear" w:pos="720"/>
                <w:tab w:val="clear" w:pos="1080"/>
                <w:tab w:val="left" w:pos="540"/>
              </w:tabs>
              <w:ind w:right="-106"/>
              <w:rPr>
                <w:rFonts w:cs="Times New Roman"/>
                <w:sz w:val="20"/>
                <w:szCs w:val="20"/>
                <w:cs/>
                <w:lang w:val="en-US"/>
              </w:rPr>
            </w:pPr>
            <w:r w:rsidRPr="00F07DDF">
              <w:rPr>
                <w:rFonts w:cs="Times New Roman"/>
                <w:sz w:val="20"/>
                <w:szCs w:val="25"/>
                <w:lang w:val="en-US"/>
              </w:rPr>
              <w:t xml:space="preserve">   hire-purchase contracts</w:t>
            </w:r>
          </w:p>
        </w:tc>
        <w:tc>
          <w:tcPr>
            <w:tcW w:w="547" w:type="pct"/>
            <w:vAlign w:val="bottom"/>
          </w:tcPr>
          <w:p w14:paraId="2D23874F" w14:textId="13D97E4C" w:rsidR="0088085F" w:rsidRPr="0088085F" w:rsidRDefault="0088085F" w:rsidP="0088085F">
            <w:pPr>
              <w:pStyle w:val="BodyText"/>
              <w:tabs>
                <w:tab w:val="decimal" w:pos="800"/>
              </w:tabs>
              <w:spacing w:after="0" w:line="240" w:lineRule="auto"/>
              <w:ind w:left="-128" w:right="-124"/>
              <w:rPr>
                <w:rFonts w:cs="Times New Roman"/>
                <w:sz w:val="20"/>
                <w:szCs w:val="20"/>
                <w:lang w:val="en-US"/>
              </w:rPr>
            </w:pPr>
            <w:r w:rsidRPr="0088085F">
              <w:rPr>
                <w:rFonts w:eastAsia="MS Mincho" w:cs="Times New Roman"/>
                <w:sz w:val="20"/>
                <w:szCs w:val="20"/>
                <w:lang w:val="en-US"/>
              </w:rPr>
              <w:t>484,420</w:t>
            </w:r>
          </w:p>
        </w:tc>
        <w:tc>
          <w:tcPr>
            <w:tcW w:w="523" w:type="pct"/>
            <w:vAlign w:val="bottom"/>
          </w:tcPr>
          <w:p w14:paraId="7F5F6A9B" w14:textId="19CEF3F1" w:rsidR="0088085F" w:rsidRPr="0088085F" w:rsidRDefault="0088085F" w:rsidP="0088085F">
            <w:pPr>
              <w:pStyle w:val="BodyText"/>
              <w:tabs>
                <w:tab w:val="decimal" w:pos="772"/>
              </w:tabs>
              <w:spacing w:after="0" w:line="240" w:lineRule="auto"/>
              <w:ind w:left="-128" w:right="-106"/>
              <w:rPr>
                <w:rFonts w:cs="Times New Roman"/>
                <w:sz w:val="20"/>
                <w:szCs w:val="20"/>
                <w:lang w:val="en-US"/>
              </w:rPr>
            </w:pPr>
            <w:r w:rsidRPr="0088085F">
              <w:rPr>
                <w:rFonts w:eastAsia="MS Mincho" w:cs="Times New Roman"/>
                <w:sz w:val="20"/>
                <w:szCs w:val="20"/>
                <w:lang w:val="en-US"/>
              </w:rPr>
              <w:t>62,038</w:t>
            </w:r>
          </w:p>
        </w:tc>
        <w:tc>
          <w:tcPr>
            <w:tcW w:w="537" w:type="pct"/>
            <w:vAlign w:val="bottom"/>
          </w:tcPr>
          <w:p w14:paraId="618D59D9" w14:textId="33711F39" w:rsidR="0088085F" w:rsidRPr="0088085F" w:rsidRDefault="0088085F" w:rsidP="0088085F">
            <w:pPr>
              <w:pStyle w:val="BodyText"/>
              <w:tabs>
                <w:tab w:val="decimal" w:pos="819"/>
              </w:tabs>
              <w:spacing w:after="0" w:line="240" w:lineRule="auto"/>
              <w:ind w:left="-128" w:right="-108"/>
              <w:rPr>
                <w:rFonts w:cs="Times New Roman"/>
                <w:sz w:val="20"/>
                <w:szCs w:val="20"/>
                <w:lang w:val="en-US"/>
              </w:rPr>
            </w:pPr>
            <w:r w:rsidRPr="0088085F">
              <w:rPr>
                <w:rFonts w:eastAsia="MS Mincho" w:cs="Times New Roman"/>
                <w:sz w:val="20"/>
                <w:szCs w:val="20"/>
                <w:lang w:val="en-US"/>
              </w:rPr>
              <w:t>7,088</w:t>
            </w:r>
          </w:p>
        </w:tc>
        <w:tc>
          <w:tcPr>
            <w:tcW w:w="519" w:type="pct"/>
            <w:vAlign w:val="bottom"/>
          </w:tcPr>
          <w:p w14:paraId="147B8EA9" w14:textId="15C789CD" w:rsidR="0088085F" w:rsidRPr="0088085F" w:rsidRDefault="0088085F" w:rsidP="0088085F">
            <w:pPr>
              <w:pStyle w:val="BodyText"/>
              <w:tabs>
                <w:tab w:val="decimal" w:pos="772"/>
              </w:tabs>
              <w:spacing w:after="0" w:line="240" w:lineRule="auto"/>
              <w:ind w:left="-128" w:right="-111"/>
              <w:rPr>
                <w:rFonts w:cs="Times New Roman"/>
                <w:sz w:val="20"/>
                <w:szCs w:val="20"/>
                <w:lang w:val="en-US"/>
              </w:rPr>
            </w:pPr>
            <w:r w:rsidRPr="0088085F">
              <w:rPr>
                <w:rFonts w:eastAsia="MS Mincho" w:cs="Times New Roman"/>
                <w:sz w:val="20"/>
                <w:szCs w:val="20"/>
                <w:lang w:val="en-US"/>
              </w:rPr>
              <w:t>658</w:t>
            </w:r>
          </w:p>
        </w:tc>
        <w:tc>
          <w:tcPr>
            <w:tcW w:w="497" w:type="pct"/>
            <w:vAlign w:val="bottom"/>
          </w:tcPr>
          <w:p w14:paraId="5FC899FF" w14:textId="22FE4AE0" w:rsidR="0088085F" w:rsidRPr="0088085F" w:rsidRDefault="0088085F" w:rsidP="0088085F">
            <w:pPr>
              <w:pStyle w:val="BodyText"/>
              <w:tabs>
                <w:tab w:val="decimal" w:pos="720"/>
              </w:tabs>
              <w:spacing w:after="0" w:line="240" w:lineRule="auto"/>
              <w:ind w:left="-128" w:right="-109"/>
              <w:rPr>
                <w:rFonts w:cs="Times New Roman"/>
                <w:sz w:val="20"/>
                <w:szCs w:val="20"/>
                <w:lang w:val="en-US"/>
              </w:rPr>
            </w:pPr>
            <w:r w:rsidRPr="0088085F">
              <w:rPr>
                <w:rFonts w:eastAsia="MS Mincho" w:cs="Times New Roman"/>
                <w:sz w:val="20"/>
                <w:szCs w:val="20"/>
                <w:lang w:val="en-US"/>
              </w:rPr>
              <w:t>90</w:t>
            </w:r>
          </w:p>
        </w:tc>
        <w:tc>
          <w:tcPr>
            <w:tcW w:w="447" w:type="pct"/>
            <w:vAlign w:val="bottom"/>
          </w:tcPr>
          <w:p w14:paraId="06B49D28" w14:textId="108B3F35" w:rsidR="0088085F" w:rsidRPr="0088085F" w:rsidRDefault="0088085F" w:rsidP="0088085F">
            <w:pPr>
              <w:pStyle w:val="BodyText"/>
              <w:tabs>
                <w:tab w:val="decimal" w:pos="624"/>
              </w:tabs>
              <w:spacing w:after="0" w:line="240" w:lineRule="auto"/>
              <w:ind w:left="-128" w:right="-122"/>
              <w:rPr>
                <w:rFonts w:cs="Times New Roman"/>
                <w:sz w:val="20"/>
                <w:szCs w:val="20"/>
                <w:lang w:val="en-US"/>
              </w:rPr>
            </w:pPr>
            <w:r w:rsidRPr="0088085F">
              <w:rPr>
                <w:rFonts w:eastAsia="MS Mincho" w:cs="Times New Roman"/>
                <w:sz w:val="20"/>
                <w:szCs w:val="20"/>
                <w:lang w:val="en-US"/>
              </w:rPr>
              <w:t>9</w:t>
            </w:r>
          </w:p>
        </w:tc>
        <w:tc>
          <w:tcPr>
            <w:tcW w:w="550" w:type="pct"/>
            <w:vAlign w:val="bottom"/>
          </w:tcPr>
          <w:p w14:paraId="78D34CAD" w14:textId="490480D6" w:rsidR="0088085F" w:rsidRPr="0088085F" w:rsidRDefault="0088085F" w:rsidP="0088085F">
            <w:pPr>
              <w:pStyle w:val="BodyText"/>
              <w:tabs>
                <w:tab w:val="decimal" w:pos="801"/>
              </w:tabs>
              <w:spacing w:after="0" w:line="240" w:lineRule="auto"/>
              <w:ind w:left="-128" w:right="-93"/>
              <w:rPr>
                <w:rFonts w:cs="Times New Roman"/>
                <w:sz w:val="20"/>
                <w:szCs w:val="20"/>
                <w:lang w:val="en-US"/>
              </w:rPr>
            </w:pPr>
            <w:r w:rsidRPr="0088085F">
              <w:rPr>
                <w:rFonts w:eastAsia="MS Mincho" w:cs="Times New Roman"/>
                <w:sz w:val="20"/>
                <w:szCs w:val="20"/>
                <w:lang w:val="en-US"/>
              </w:rPr>
              <w:t>554,303</w:t>
            </w:r>
          </w:p>
        </w:tc>
      </w:tr>
      <w:tr w:rsidR="0088085F" w:rsidRPr="00C62A87" w14:paraId="456E6082" w14:textId="77777777" w:rsidTr="00C62A87">
        <w:tc>
          <w:tcPr>
            <w:tcW w:w="1381" w:type="pct"/>
            <w:vAlign w:val="bottom"/>
          </w:tcPr>
          <w:p w14:paraId="4F4CB617" w14:textId="01D3304B" w:rsidR="0088085F" w:rsidRPr="00F07DDF" w:rsidRDefault="0088085F" w:rsidP="00C62A87">
            <w:pPr>
              <w:pStyle w:val="a3"/>
              <w:tabs>
                <w:tab w:val="clear" w:pos="360"/>
                <w:tab w:val="clear" w:pos="720"/>
                <w:tab w:val="clear" w:pos="1080"/>
                <w:tab w:val="left" w:pos="227"/>
              </w:tabs>
              <w:ind w:left="407" w:right="-195" w:hanging="407"/>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unearned interest</w:t>
            </w:r>
            <w:r w:rsidR="00C62A87" w:rsidRPr="00F07DDF">
              <w:rPr>
                <w:rFonts w:cs="Angsana New"/>
                <w:sz w:val="20"/>
                <w:szCs w:val="20"/>
                <w:lang w:val="en-US"/>
              </w:rPr>
              <w:t xml:space="preserve"> </w:t>
            </w:r>
            <w:r w:rsidRPr="00F07DDF">
              <w:rPr>
                <w:rFonts w:cs="Times New Roman"/>
                <w:sz w:val="20"/>
                <w:szCs w:val="20"/>
                <w:lang w:val="en-US"/>
              </w:rPr>
              <w:t>income</w:t>
            </w:r>
          </w:p>
        </w:tc>
        <w:tc>
          <w:tcPr>
            <w:tcW w:w="547" w:type="pct"/>
            <w:vAlign w:val="bottom"/>
          </w:tcPr>
          <w:p w14:paraId="4CF2616D" w14:textId="6A819411" w:rsidR="0088085F" w:rsidRPr="0088085F" w:rsidRDefault="00C62A87" w:rsidP="0088085F">
            <w:pPr>
              <w:pStyle w:val="BodyText"/>
              <w:tabs>
                <w:tab w:val="decimal" w:pos="800"/>
              </w:tabs>
              <w:spacing w:after="0" w:line="240" w:lineRule="auto"/>
              <w:ind w:left="-128" w:right="-124"/>
              <w:rPr>
                <w:rFonts w:cs="Times New Roman"/>
                <w:sz w:val="20"/>
                <w:szCs w:val="20"/>
                <w:lang w:val="en-US"/>
              </w:rPr>
            </w:pPr>
            <w:r w:rsidRPr="00C62A87">
              <w:rPr>
                <w:rFonts w:eastAsia="MS Mincho" w:cs="Times New Roman"/>
                <w:sz w:val="20"/>
                <w:szCs w:val="20"/>
                <w:lang w:val="en-US"/>
              </w:rPr>
              <w:t>(64,426)</w:t>
            </w:r>
          </w:p>
        </w:tc>
        <w:tc>
          <w:tcPr>
            <w:tcW w:w="523" w:type="pct"/>
            <w:vAlign w:val="bottom"/>
          </w:tcPr>
          <w:p w14:paraId="099080F8" w14:textId="081A375B" w:rsidR="0088085F" w:rsidRPr="0088085F" w:rsidRDefault="00C62A87" w:rsidP="0088085F">
            <w:pPr>
              <w:pStyle w:val="BodyText"/>
              <w:tabs>
                <w:tab w:val="decimal" w:pos="772"/>
              </w:tabs>
              <w:spacing w:after="0" w:line="240" w:lineRule="auto"/>
              <w:ind w:left="-128" w:right="-106"/>
              <w:rPr>
                <w:rFonts w:cs="Times New Roman"/>
                <w:sz w:val="20"/>
                <w:szCs w:val="20"/>
                <w:lang w:val="en-US"/>
              </w:rPr>
            </w:pPr>
            <w:r w:rsidRPr="00C62A87">
              <w:rPr>
                <w:rFonts w:eastAsia="MS Mincho" w:cs="Times New Roman"/>
                <w:sz w:val="20"/>
                <w:szCs w:val="20"/>
                <w:lang w:val="en-US"/>
              </w:rPr>
              <w:t>(14,810)</w:t>
            </w:r>
          </w:p>
        </w:tc>
        <w:tc>
          <w:tcPr>
            <w:tcW w:w="537" w:type="pct"/>
            <w:vAlign w:val="bottom"/>
          </w:tcPr>
          <w:p w14:paraId="07B072EE" w14:textId="70CA561A" w:rsidR="0088085F" w:rsidRPr="0088085F" w:rsidRDefault="00C62A87" w:rsidP="0088085F">
            <w:pPr>
              <w:pStyle w:val="BodyText"/>
              <w:tabs>
                <w:tab w:val="decimal" w:pos="819"/>
              </w:tabs>
              <w:spacing w:after="0" w:line="240" w:lineRule="auto"/>
              <w:ind w:left="-128" w:right="-108"/>
              <w:rPr>
                <w:rFonts w:cs="Times New Roman"/>
                <w:sz w:val="20"/>
                <w:szCs w:val="20"/>
                <w:lang w:val="en-US"/>
              </w:rPr>
            </w:pPr>
            <w:r w:rsidRPr="00C62A87">
              <w:rPr>
                <w:rFonts w:eastAsia="MS Mincho" w:cs="Times New Roman"/>
                <w:sz w:val="20"/>
                <w:szCs w:val="20"/>
                <w:lang w:val="en-US"/>
              </w:rPr>
              <w:t>(1,207)</w:t>
            </w:r>
          </w:p>
        </w:tc>
        <w:tc>
          <w:tcPr>
            <w:tcW w:w="519" w:type="pct"/>
            <w:vAlign w:val="bottom"/>
          </w:tcPr>
          <w:p w14:paraId="1735B6DB" w14:textId="1D561E8E" w:rsidR="0088085F" w:rsidRPr="0088085F" w:rsidRDefault="00C62A87" w:rsidP="0088085F">
            <w:pPr>
              <w:pStyle w:val="BodyText"/>
              <w:tabs>
                <w:tab w:val="decimal" w:pos="772"/>
              </w:tabs>
              <w:spacing w:after="0" w:line="240" w:lineRule="auto"/>
              <w:ind w:left="-128" w:right="-111"/>
              <w:rPr>
                <w:rFonts w:cs="Times New Roman"/>
                <w:sz w:val="20"/>
                <w:szCs w:val="20"/>
                <w:lang w:val="en-US"/>
              </w:rPr>
            </w:pPr>
            <w:r w:rsidRPr="00C62A87">
              <w:rPr>
                <w:rFonts w:eastAsia="MS Mincho" w:cs="Times New Roman"/>
                <w:sz w:val="20"/>
                <w:szCs w:val="20"/>
                <w:lang w:val="en-US"/>
              </w:rPr>
              <w:t>(106)</w:t>
            </w:r>
          </w:p>
        </w:tc>
        <w:tc>
          <w:tcPr>
            <w:tcW w:w="497" w:type="pct"/>
            <w:vAlign w:val="bottom"/>
          </w:tcPr>
          <w:p w14:paraId="02B4B15A" w14:textId="0BDEF1D9" w:rsidR="0088085F" w:rsidRPr="0088085F" w:rsidRDefault="00C62A87" w:rsidP="0088085F">
            <w:pPr>
              <w:pStyle w:val="BodyText"/>
              <w:tabs>
                <w:tab w:val="decimal" w:pos="720"/>
              </w:tabs>
              <w:spacing w:after="0" w:line="240" w:lineRule="auto"/>
              <w:ind w:left="-128" w:right="-109"/>
              <w:rPr>
                <w:rFonts w:cs="Times New Roman"/>
                <w:sz w:val="20"/>
                <w:szCs w:val="20"/>
                <w:lang w:val="en-US"/>
              </w:rPr>
            </w:pPr>
            <w:r w:rsidRPr="00C62A87">
              <w:rPr>
                <w:rFonts w:eastAsia="MS Mincho" w:cs="Times New Roman"/>
                <w:sz w:val="20"/>
                <w:szCs w:val="20"/>
                <w:lang w:val="en-US"/>
              </w:rPr>
              <w:t>(14)</w:t>
            </w:r>
          </w:p>
        </w:tc>
        <w:tc>
          <w:tcPr>
            <w:tcW w:w="447" w:type="pct"/>
            <w:vAlign w:val="bottom"/>
          </w:tcPr>
          <w:p w14:paraId="6904693D" w14:textId="02F0D785" w:rsidR="0088085F" w:rsidRPr="0088085F" w:rsidRDefault="00C62A87" w:rsidP="0088085F">
            <w:pPr>
              <w:pStyle w:val="BodyText"/>
              <w:tabs>
                <w:tab w:val="decimal" w:pos="624"/>
              </w:tabs>
              <w:spacing w:after="0" w:line="240" w:lineRule="auto"/>
              <w:ind w:left="-128" w:right="-122"/>
              <w:rPr>
                <w:rFonts w:cs="Times New Roman"/>
                <w:sz w:val="20"/>
                <w:szCs w:val="20"/>
                <w:lang w:val="en-US"/>
              </w:rPr>
            </w:pPr>
            <w:r w:rsidRPr="00C62A87">
              <w:rPr>
                <w:rFonts w:eastAsia="MS Mincho" w:cs="Times New Roman"/>
                <w:sz w:val="20"/>
                <w:szCs w:val="20"/>
                <w:lang w:val="en-US"/>
              </w:rPr>
              <w:t>-</w:t>
            </w:r>
          </w:p>
        </w:tc>
        <w:tc>
          <w:tcPr>
            <w:tcW w:w="550" w:type="pct"/>
            <w:vAlign w:val="bottom"/>
          </w:tcPr>
          <w:p w14:paraId="6946350F" w14:textId="6C88B9F1" w:rsidR="0088085F" w:rsidRPr="0088085F" w:rsidRDefault="00C62A87" w:rsidP="0088085F">
            <w:pPr>
              <w:pStyle w:val="BodyText"/>
              <w:tabs>
                <w:tab w:val="decimal" w:pos="801"/>
              </w:tabs>
              <w:spacing w:after="0" w:line="240" w:lineRule="auto"/>
              <w:ind w:left="-128" w:right="-93"/>
              <w:rPr>
                <w:rFonts w:cs="Times New Roman"/>
                <w:sz w:val="20"/>
                <w:szCs w:val="20"/>
                <w:lang w:val="en-US"/>
              </w:rPr>
            </w:pPr>
            <w:r w:rsidRPr="00C62A87">
              <w:rPr>
                <w:rFonts w:eastAsia="MS Mincho" w:cs="Times New Roman"/>
                <w:sz w:val="20"/>
                <w:szCs w:val="20"/>
                <w:lang w:val="en-US"/>
              </w:rPr>
              <w:t>(80,563)</w:t>
            </w:r>
          </w:p>
        </w:tc>
      </w:tr>
      <w:tr w:rsidR="0088085F" w:rsidRPr="00C62A87" w14:paraId="4D8DA66B" w14:textId="77777777" w:rsidTr="00C62A87">
        <w:tc>
          <w:tcPr>
            <w:tcW w:w="1381" w:type="pct"/>
            <w:vAlign w:val="bottom"/>
          </w:tcPr>
          <w:p w14:paraId="36792FD2" w14:textId="77777777" w:rsidR="0088085F" w:rsidRPr="00F07DDF" w:rsidRDefault="0088085F" w:rsidP="0088085F">
            <w:pPr>
              <w:pStyle w:val="a3"/>
              <w:tabs>
                <w:tab w:val="clear" w:pos="360"/>
                <w:tab w:val="clear" w:pos="720"/>
                <w:tab w:val="clear" w:pos="1080"/>
                <w:tab w:val="left" w:pos="540"/>
              </w:tabs>
              <w:ind w:right="-106"/>
              <w:rPr>
                <w:rFonts w:cs="Times New Roman"/>
                <w:sz w:val="20"/>
                <w:szCs w:val="20"/>
                <w:lang w:val="en-US"/>
              </w:rPr>
            </w:pPr>
            <w:r w:rsidRPr="00F07DDF">
              <w:rPr>
                <w:rFonts w:cs="Times New Roman"/>
                <w:sz w:val="20"/>
                <w:szCs w:val="20"/>
                <w:lang w:val="en-US"/>
              </w:rPr>
              <w:t xml:space="preserve">        deferred output VAT</w:t>
            </w:r>
          </w:p>
        </w:tc>
        <w:tc>
          <w:tcPr>
            <w:tcW w:w="547" w:type="pct"/>
            <w:vAlign w:val="bottom"/>
          </w:tcPr>
          <w:p w14:paraId="622C67E6" w14:textId="1B5D6729" w:rsidR="0088085F" w:rsidRPr="0088085F" w:rsidRDefault="00C62A87" w:rsidP="0088085F">
            <w:pPr>
              <w:pStyle w:val="BodyText"/>
              <w:pBdr>
                <w:bottom w:val="single" w:sz="4" w:space="1" w:color="auto"/>
              </w:pBdr>
              <w:tabs>
                <w:tab w:val="decimal" w:pos="800"/>
              </w:tabs>
              <w:spacing w:after="0" w:line="240" w:lineRule="auto"/>
              <w:ind w:right="-124"/>
              <w:rPr>
                <w:rFonts w:cs="Times New Roman"/>
                <w:sz w:val="20"/>
                <w:szCs w:val="20"/>
              </w:rPr>
            </w:pPr>
            <w:r w:rsidRPr="00C62A87">
              <w:rPr>
                <w:rFonts w:eastAsia="MS Mincho" w:cs="Times New Roman"/>
                <w:sz w:val="20"/>
                <w:szCs w:val="20"/>
                <w:lang w:val="en-US"/>
              </w:rPr>
              <w:t>(25,793)</w:t>
            </w:r>
          </w:p>
        </w:tc>
        <w:tc>
          <w:tcPr>
            <w:tcW w:w="523" w:type="pct"/>
            <w:vAlign w:val="bottom"/>
          </w:tcPr>
          <w:p w14:paraId="5C9ACFE0" w14:textId="694B4D55" w:rsidR="0088085F" w:rsidRPr="0088085F" w:rsidRDefault="00C62A87" w:rsidP="0088085F">
            <w:pPr>
              <w:pStyle w:val="BodyText"/>
              <w:pBdr>
                <w:bottom w:val="single" w:sz="4" w:space="1" w:color="auto"/>
              </w:pBdr>
              <w:tabs>
                <w:tab w:val="decimal" w:pos="772"/>
              </w:tabs>
              <w:spacing w:after="0" w:line="240" w:lineRule="auto"/>
              <w:ind w:left="30" w:right="-106"/>
              <w:rPr>
                <w:rFonts w:cs="Times New Roman"/>
                <w:sz w:val="20"/>
                <w:szCs w:val="20"/>
              </w:rPr>
            </w:pPr>
            <w:r w:rsidRPr="00C62A87">
              <w:rPr>
                <w:rFonts w:eastAsia="MS Mincho" w:cs="Times New Roman"/>
                <w:sz w:val="20"/>
                <w:szCs w:val="20"/>
                <w:lang w:val="en-US"/>
              </w:rPr>
              <w:t>(4,114)</w:t>
            </w:r>
          </w:p>
        </w:tc>
        <w:tc>
          <w:tcPr>
            <w:tcW w:w="537" w:type="pct"/>
            <w:vAlign w:val="bottom"/>
          </w:tcPr>
          <w:p w14:paraId="3A259EBD" w14:textId="08E2B3FD" w:rsidR="0088085F" w:rsidRPr="0088085F" w:rsidRDefault="0088085F" w:rsidP="0088085F">
            <w:pPr>
              <w:pStyle w:val="BodyText"/>
              <w:pBdr>
                <w:bottom w:val="single" w:sz="4" w:space="1" w:color="auto"/>
              </w:pBdr>
              <w:tabs>
                <w:tab w:val="decimal" w:pos="819"/>
              </w:tabs>
              <w:spacing w:after="0" w:line="240" w:lineRule="auto"/>
              <w:ind w:left="78" w:right="-108"/>
              <w:rPr>
                <w:rFonts w:cs="Times New Roman"/>
                <w:sz w:val="20"/>
                <w:szCs w:val="20"/>
              </w:rPr>
            </w:pPr>
            <w:r w:rsidRPr="0088085F">
              <w:rPr>
                <w:rFonts w:eastAsia="MS Mincho" w:cs="Times New Roman"/>
                <w:sz w:val="20"/>
                <w:szCs w:val="20"/>
                <w:lang w:val="en-US"/>
              </w:rPr>
              <w:t>(</w:t>
            </w:r>
            <w:r w:rsidR="00C62A87" w:rsidRPr="00C62A87">
              <w:rPr>
                <w:rFonts w:eastAsia="MS Mincho" w:cs="Times New Roman"/>
                <w:sz w:val="20"/>
                <w:szCs w:val="20"/>
                <w:lang w:val="en-US"/>
              </w:rPr>
              <w:t>464</w:t>
            </w:r>
            <w:r w:rsidRPr="0088085F">
              <w:rPr>
                <w:rFonts w:eastAsia="MS Mincho" w:cs="Times New Roman"/>
                <w:sz w:val="20"/>
                <w:szCs w:val="20"/>
                <w:lang w:val="en-US"/>
              </w:rPr>
              <w:t>)</w:t>
            </w:r>
          </w:p>
        </w:tc>
        <w:tc>
          <w:tcPr>
            <w:tcW w:w="519" w:type="pct"/>
            <w:vAlign w:val="bottom"/>
          </w:tcPr>
          <w:p w14:paraId="504794BF" w14:textId="7C1F98EB" w:rsidR="0088085F" w:rsidRPr="0088085F" w:rsidRDefault="0088085F" w:rsidP="0088085F">
            <w:pPr>
              <w:pStyle w:val="BodyText"/>
              <w:pBdr>
                <w:bottom w:val="single" w:sz="4" w:space="1" w:color="auto"/>
              </w:pBdr>
              <w:tabs>
                <w:tab w:val="decimal" w:pos="772"/>
              </w:tabs>
              <w:spacing w:after="0" w:line="240" w:lineRule="auto"/>
              <w:ind w:left="42" w:right="-111"/>
              <w:rPr>
                <w:rFonts w:cs="Times New Roman"/>
                <w:sz w:val="20"/>
                <w:szCs w:val="20"/>
              </w:rPr>
            </w:pPr>
            <w:r w:rsidRPr="0088085F">
              <w:rPr>
                <w:rFonts w:eastAsia="MS Mincho" w:cs="Times New Roman"/>
                <w:sz w:val="20"/>
                <w:szCs w:val="20"/>
                <w:lang w:val="en-US"/>
              </w:rPr>
              <w:t>(</w:t>
            </w:r>
            <w:r w:rsidR="00C62A87" w:rsidRPr="00C62A87">
              <w:rPr>
                <w:rFonts w:eastAsia="MS Mincho" w:cs="Times New Roman"/>
                <w:sz w:val="20"/>
                <w:szCs w:val="20"/>
                <w:lang w:val="en-US"/>
              </w:rPr>
              <w:t>43</w:t>
            </w:r>
            <w:r w:rsidRPr="0088085F">
              <w:rPr>
                <w:rFonts w:eastAsia="MS Mincho" w:cs="Times New Roman"/>
                <w:sz w:val="20"/>
                <w:szCs w:val="20"/>
                <w:lang w:val="en-US"/>
              </w:rPr>
              <w:t>)</w:t>
            </w:r>
          </w:p>
        </w:tc>
        <w:tc>
          <w:tcPr>
            <w:tcW w:w="497" w:type="pct"/>
            <w:vAlign w:val="bottom"/>
          </w:tcPr>
          <w:p w14:paraId="6522464A" w14:textId="633A6F6C" w:rsidR="0088085F" w:rsidRPr="0088085F" w:rsidRDefault="0088085F" w:rsidP="0088085F">
            <w:pPr>
              <w:pStyle w:val="BodyText"/>
              <w:pBdr>
                <w:bottom w:val="single" w:sz="4" w:space="1" w:color="auto"/>
              </w:pBdr>
              <w:tabs>
                <w:tab w:val="decimal" w:pos="720"/>
              </w:tabs>
              <w:spacing w:after="0" w:line="240" w:lineRule="auto"/>
              <w:ind w:left="90" w:right="-109"/>
              <w:rPr>
                <w:rFonts w:cs="Times New Roman"/>
                <w:sz w:val="20"/>
                <w:szCs w:val="20"/>
              </w:rPr>
            </w:pPr>
            <w:r w:rsidRPr="0088085F">
              <w:rPr>
                <w:rFonts w:eastAsia="MS Mincho" w:cs="Times New Roman"/>
                <w:sz w:val="20"/>
                <w:szCs w:val="20"/>
                <w:lang w:val="en-US"/>
              </w:rPr>
              <w:t>(</w:t>
            </w:r>
            <w:r w:rsidR="00C62A87" w:rsidRPr="00C62A87">
              <w:rPr>
                <w:rFonts w:eastAsia="MS Mincho" w:cs="Times New Roman"/>
                <w:sz w:val="20"/>
                <w:szCs w:val="20"/>
                <w:lang w:val="en-US"/>
              </w:rPr>
              <w:t>7</w:t>
            </w:r>
            <w:r w:rsidRPr="0088085F">
              <w:rPr>
                <w:rFonts w:eastAsia="MS Mincho" w:cs="Times New Roman"/>
                <w:sz w:val="20"/>
                <w:szCs w:val="20"/>
                <w:lang w:val="en-US"/>
              </w:rPr>
              <w:t>)</w:t>
            </w:r>
          </w:p>
        </w:tc>
        <w:tc>
          <w:tcPr>
            <w:tcW w:w="447" w:type="pct"/>
            <w:vAlign w:val="bottom"/>
          </w:tcPr>
          <w:p w14:paraId="6EEF7C17" w14:textId="483E2B4C" w:rsidR="0088085F" w:rsidRPr="0088085F" w:rsidRDefault="0088085F" w:rsidP="0088085F">
            <w:pPr>
              <w:pStyle w:val="BodyText"/>
              <w:pBdr>
                <w:bottom w:val="single" w:sz="4" w:space="1" w:color="auto"/>
              </w:pBdr>
              <w:tabs>
                <w:tab w:val="decimal" w:pos="431"/>
              </w:tabs>
              <w:spacing w:after="0" w:line="240" w:lineRule="auto"/>
              <w:ind w:left="48" w:right="-122"/>
              <w:rPr>
                <w:rFonts w:cs="Times New Roman"/>
                <w:sz w:val="20"/>
                <w:szCs w:val="20"/>
              </w:rPr>
            </w:pPr>
            <w:r w:rsidRPr="0088085F">
              <w:rPr>
                <w:rFonts w:eastAsia="MS Mincho" w:cs="Times New Roman"/>
                <w:sz w:val="20"/>
                <w:szCs w:val="20"/>
                <w:lang w:val="en-US"/>
              </w:rPr>
              <w:t>-</w:t>
            </w:r>
          </w:p>
        </w:tc>
        <w:tc>
          <w:tcPr>
            <w:tcW w:w="550" w:type="pct"/>
            <w:vAlign w:val="bottom"/>
          </w:tcPr>
          <w:p w14:paraId="74787E2E" w14:textId="2438BA62" w:rsidR="0088085F" w:rsidRPr="0088085F" w:rsidRDefault="00C62A87" w:rsidP="0088085F">
            <w:pPr>
              <w:pStyle w:val="BodyText"/>
              <w:pBdr>
                <w:bottom w:val="single" w:sz="4" w:space="1" w:color="auto"/>
              </w:pBdr>
              <w:tabs>
                <w:tab w:val="decimal" w:pos="801"/>
              </w:tabs>
              <w:spacing w:after="0" w:line="240" w:lineRule="auto"/>
              <w:ind w:left="48" w:right="-93"/>
              <w:rPr>
                <w:rFonts w:cs="Times New Roman"/>
                <w:sz w:val="20"/>
                <w:szCs w:val="20"/>
              </w:rPr>
            </w:pPr>
            <w:r w:rsidRPr="00C62A87">
              <w:rPr>
                <w:rFonts w:eastAsia="MS Mincho" w:cs="Times New Roman"/>
                <w:sz w:val="20"/>
                <w:szCs w:val="20"/>
                <w:lang w:val="en-US"/>
              </w:rPr>
              <w:t>(30,421)</w:t>
            </w:r>
          </w:p>
        </w:tc>
      </w:tr>
      <w:tr w:rsidR="0088085F" w:rsidRPr="00C62A87" w14:paraId="7C2CB234" w14:textId="77777777" w:rsidTr="00C62A87">
        <w:tc>
          <w:tcPr>
            <w:tcW w:w="1381" w:type="pct"/>
            <w:vAlign w:val="bottom"/>
          </w:tcPr>
          <w:p w14:paraId="4E362C83" w14:textId="77777777" w:rsidR="0088085F" w:rsidRPr="00F07DDF" w:rsidRDefault="0088085F" w:rsidP="0088085F">
            <w:pPr>
              <w:pStyle w:val="a3"/>
              <w:tabs>
                <w:tab w:val="clear" w:pos="360"/>
                <w:tab w:val="clear" w:pos="720"/>
                <w:tab w:val="clear" w:pos="1080"/>
                <w:tab w:val="left" w:pos="540"/>
              </w:tabs>
              <w:ind w:right="-106"/>
              <w:rPr>
                <w:rFonts w:cs="Times New Roman"/>
                <w:sz w:val="20"/>
                <w:szCs w:val="20"/>
                <w:lang w:val="en-US"/>
              </w:rPr>
            </w:pPr>
          </w:p>
        </w:tc>
        <w:tc>
          <w:tcPr>
            <w:tcW w:w="547" w:type="pct"/>
            <w:vAlign w:val="bottom"/>
          </w:tcPr>
          <w:p w14:paraId="0F568F09" w14:textId="58FD2EFA" w:rsidR="0088085F" w:rsidRPr="0088085F" w:rsidRDefault="00C62A87" w:rsidP="0088085F">
            <w:pPr>
              <w:pStyle w:val="BodyText"/>
              <w:tabs>
                <w:tab w:val="decimal" w:pos="800"/>
              </w:tabs>
              <w:spacing w:after="0" w:line="240" w:lineRule="auto"/>
              <w:ind w:left="-128" w:right="-124"/>
              <w:rPr>
                <w:rFonts w:cs="Times New Roman"/>
                <w:sz w:val="20"/>
                <w:szCs w:val="20"/>
              </w:rPr>
            </w:pPr>
            <w:r w:rsidRPr="00C62A87">
              <w:rPr>
                <w:rFonts w:eastAsia="MS Mincho" w:cs="Times New Roman"/>
                <w:sz w:val="20"/>
                <w:szCs w:val="20"/>
                <w:lang w:val="en-US"/>
              </w:rPr>
              <w:t>394,201</w:t>
            </w:r>
          </w:p>
        </w:tc>
        <w:tc>
          <w:tcPr>
            <w:tcW w:w="523" w:type="pct"/>
            <w:vAlign w:val="bottom"/>
          </w:tcPr>
          <w:p w14:paraId="06B9FFE6" w14:textId="04001A25" w:rsidR="0088085F" w:rsidRPr="0088085F" w:rsidRDefault="00C62A87" w:rsidP="0088085F">
            <w:pPr>
              <w:pStyle w:val="BodyText"/>
              <w:tabs>
                <w:tab w:val="decimal" w:pos="772"/>
              </w:tabs>
              <w:spacing w:after="0" w:line="240" w:lineRule="auto"/>
              <w:ind w:left="-128" w:right="-106"/>
              <w:rPr>
                <w:rFonts w:cs="Times New Roman"/>
                <w:sz w:val="20"/>
                <w:szCs w:val="20"/>
              </w:rPr>
            </w:pPr>
            <w:r w:rsidRPr="00C62A87">
              <w:rPr>
                <w:rFonts w:eastAsia="MS Mincho" w:cs="Times New Roman"/>
                <w:sz w:val="20"/>
                <w:szCs w:val="20"/>
                <w:lang w:val="en-US"/>
              </w:rPr>
              <w:t>43</w:t>
            </w:r>
            <w:r w:rsidR="0088085F" w:rsidRPr="0088085F">
              <w:rPr>
                <w:rFonts w:eastAsia="MS Mincho" w:cs="Times New Roman"/>
                <w:sz w:val="20"/>
                <w:szCs w:val="20"/>
                <w:lang w:val="en-US"/>
              </w:rPr>
              <w:t>,114</w:t>
            </w:r>
          </w:p>
        </w:tc>
        <w:tc>
          <w:tcPr>
            <w:tcW w:w="537" w:type="pct"/>
            <w:vAlign w:val="bottom"/>
          </w:tcPr>
          <w:p w14:paraId="289AD3CD" w14:textId="12F7B172" w:rsidR="0088085F" w:rsidRPr="0088085F" w:rsidRDefault="00C62A87" w:rsidP="0088085F">
            <w:pPr>
              <w:pStyle w:val="BodyText"/>
              <w:tabs>
                <w:tab w:val="decimal" w:pos="819"/>
              </w:tabs>
              <w:spacing w:after="0" w:line="240" w:lineRule="auto"/>
              <w:ind w:left="-128" w:right="-108"/>
              <w:rPr>
                <w:rFonts w:cs="Times New Roman"/>
                <w:sz w:val="20"/>
                <w:szCs w:val="20"/>
              </w:rPr>
            </w:pPr>
            <w:r w:rsidRPr="00C62A87">
              <w:rPr>
                <w:rFonts w:eastAsia="MS Mincho" w:cs="Times New Roman"/>
                <w:sz w:val="20"/>
                <w:szCs w:val="20"/>
                <w:lang w:val="en-US"/>
              </w:rPr>
              <w:t>5,417</w:t>
            </w:r>
          </w:p>
        </w:tc>
        <w:tc>
          <w:tcPr>
            <w:tcW w:w="519" w:type="pct"/>
            <w:vAlign w:val="bottom"/>
          </w:tcPr>
          <w:p w14:paraId="56BC309E" w14:textId="435F1823" w:rsidR="0088085F" w:rsidRPr="0088085F" w:rsidRDefault="00C62A87" w:rsidP="0088085F">
            <w:pPr>
              <w:pStyle w:val="BodyText"/>
              <w:tabs>
                <w:tab w:val="decimal" w:pos="772"/>
              </w:tabs>
              <w:spacing w:after="0" w:line="240" w:lineRule="auto"/>
              <w:ind w:left="-128" w:right="-111"/>
              <w:rPr>
                <w:rFonts w:cs="Times New Roman"/>
                <w:sz w:val="20"/>
                <w:szCs w:val="20"/>
              </w:rPr>
            </w:pPr>
            <w:r w:rsidRPr="00C62A87">
              <w:rPr>
                <w:rFonts w:eastAsia="MS Mincho" w:cs="Times New Roman"/>
                <w:sz w:val="20"/>
                <w:szCs w:val="20"/>
                <w:lang w:val="en-US"/>
              </w:rPr>
              <w:t>509</w:t>
            </w:r>
          </w:p>
        </w:tc>
        <w:tc>
          <w:tcPr>
            <w:tcW w:w="497" w:type="pct"/>
            <w:vAlign w:val="bottom"/>
          </w:tcPr>
          <w:p w14:paraId="0CA212BD" w14:textId="322DD99F" w:rsidR="0088085F" w:rsidRPr="0088085F" w:rsidRDefault="00C62A87" w:rsidP="0088085F">
            <w:pPr>
              <w:pStyle w:val="BodyText"/>
              <w:tabs>
                <w:tab w:val="decimal" w:pos="720"/>
              </w:tabs>
              <w:spacing w:after="0" w:line="240" w:lineRule="auto"/>
              <w:ind w:left="-128" w:right="-109"/>
              <w:rPr>
                <w:rFonts w:cs="Times New Roman"/>
                <w:sz w:val="20"/>
                <w:szCs w:val="20"/>
              </w:rPr>
            </w:pPr>
            <w:r w:rsidRPr="00C62A87">
              <w:rPr>
                <w:rFonts w:eastAsia="MS Mincho" w:cs="Times New Roman"/>
                <w:sz w:val="20"/>
                <w:szCs w:val="20"/>
                <w:lang w:val="en-US"/>
              </w:rPr>
              <w:t>69</w:t>
            </w:r>
          </w:p>
        </w:tc>
        <w:tc>
          <w:tcPr>
            <w:tcW w:w="447" w:type="pct"/>
            <w:vAlign w:val="bottom"/>
          </w:tcPr>
          <w:p w14:paraId="40B5A15F" w14:textId="2402799D" w:rsidR="0088085F" w:rsidRPr="0088085F" w:rsidRDefault="00C62A87" w:rsidP="00577CE6">
            <w:pPr>
              <w:pStyle w:val="BodyText"/>
              <w:tabs>
                <w:tab w:val="decimal" w:pos="624"/>
              </w:tabs>
              <w:spacing w:after="0" w:line="240" w:lineRule="auto"/>
              <w:ind w:left="-128" w:right="-122"/>
              <w:rPr>
                <w:rFonts w:cs="Times New Roman"/>
                <w:sz w:val="20"/>
                <w:szCs w:val="20"/>
              </w:rPr>
            </w:pPr>
            <w:r w:rsidRPr="00C62A87">
              <w:rPr>
                <w:rFonts w:eastAsia="MS Mincho" w:cs="Times New Roman"/>
                <w:sz w:val="20"/>
                <w:szCs w:val="20"/>
                <w:lang w:val="en-US"/>
              </w:rPr>
              <w:t>9</w:t>
            </w:r>
          </w:p>
        </w:tc>
        <w:tc>
          <w:tcPr>
            <w:tcW w:w="550" w:type="pct"/>
            <w:vAlign w:val="bottom"/>
          </w:tcPr>
          <w:p w14:paraId="12FC82A5" w14:textId="0E002F24" w:rsidR="0088085F" w:rsidRPr="0088085F" w:rsidRDefault="00C62A87" w:rsidP="0088085F">
            <w:pPr>
              <w:pStyle w:val="BodyText"/>
              <w:tabs>
                <w:tab w:val="decimal" w:pos="801"/>
              </w:tabs>
              <w:spacing w:after="0" w:line="240" w:lineRule="auto"/>
              <w:ind w:left="-128" w:right="-93"/>
              <w:rPr>
                <w:rFonts w:cs="Times New Roman"/>
                <w:sz w:val="20"/>
                <w:szCs w:val="20"/>
              </w:rPr>
            </w:pPr>
            <w:r w:rsidRPr="00C62A87">
              <w:rPr>
                <w:rFonts w:eastAsia="MS Mincho" w:cs="Times New Roman"/>
                <w:sz w:val="20"/>
                <w:szCs w:val="20"/>
                <w:lang w:val="en-US"/>
              </w:rPr>
              <w:t>443,319</w:t>
            </w:r>
          </w:p>
        </w:tc>
      </w:tr>
      <w:tr w:rsidR="0088085F" w:rsidRPr="00C62A87" w14:paraId="1E73287B" w14:textId="77777777" w:rsidTr="00C62A87">
        <w:tc>
          <w:tcPr>
            <w:tcW w:w="1381" w:type="pct"/>
            <w:vAlign w:val="bottom"/>
          </w:tcPr>
          <w:p w14:paraId="59BD72EB" w14:textId="77777777" w:rsidR="0088085F" w:rsidRPr="00F07DDF" w:rsidRDefault="0088085F" w:rsidP="0088085F">
            <w:pPr>
              <w:pStyle w:val="a3"/>
              <w:tabs>
                <w:tab w:val="clear" w:pos="360"/>
                <w:tab w:val="clear" w:pos="720"/>
                <w:tab w:val="clear" w:pos="1080"/>
                <w:tab w:val="left" w:pos="540"/>
              </w:tabs>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tc>
        <w:tc>
          <w:tcPr>
            <w:tcW w:w="547" w:type="pct"/>
            <w:vAlign w:val="bottom"/>
          </w:tcPr>
          <w:p w14:paraId="53EE8F4A" w14:textId="2BDEB0CC" w:rsidR="0088085F" w:rsidRPr="0088085F" w:rsidRDefault="0088085F" w:rsidP="0088085F">
            <w:pPr>
              <w:pStyle w:val="BodyText"/>
              <w:tabs>
                <w:tab w:val="decimal" w:pos="800"/>
              </w:tabs>
              <w:spacing w:after="0" w:line="240" w:lineRule="auto"/>
              <w:ind w:left="-128" w:right="-124"/>
              <w:rPr>
                <w:rFonts w:cs="Times New Roman"/>
                <w:sz w:val="20"/>
                <w:szCs w:val="20"/>
              </w:rPr>
            </w:pPr>
          </w:p>
        </w:tc>
        <w:tc>
          <w:tcPr>
            <w:tcW w:w="523" w:type="pct"/>
            <w:vAlign w:val="bottom"/>
          </w:tcPr>
          <w:p w14:paraId="01FBF5A2" w14:textId="6D59DF76" w:rsidR="0088085F" w:rsidRPr="0088085F" w:rsidRDefault="0088085F" w:rsidP="0088085F">
            <w:pPr>
              <w:pStyle w:val="BodyText"/>
              <w:tabs>
                <w:tab w:val="decimal" w:pos="772"/>
              </w:tabs>
              <w:spacing w:after="0" w:line="240" w:lineRule="auto"/>
              <w:ind w:left="-128" w:right="-106"/>
              <w:rPr>
                <w:rFonts w:cs="Times New Roman"/>
                <w:sz w:val="20"/>
                <w:szCs w:val="20"/>
              </w:rPr>
            </w:pPr>
          </w:p>
        </w:tc>
        <w:tc>
          <w:tcPr>
            <w:tcW w:w="537" w:type="pct"/>
            <w:vAlign w:val="bottom"/>
          </w:tcPr>
          <w:p w14:paraId="3A0B02F8" w14:textId="36441802" w:rsidR="0088085F" w:rsidRPr="0088085F" w:rsidRDefault="0088085F" w:rsidP="0088085F">
            <w:pPr>
              <w:pStyle w:val="BodyText"/>
              <w:tabs>
                <w:tab w:val="decimal" w:pos="819"/>
              </w:tabs>
              <w:spacing w:after="0" w:line="240" w:lineRule="auto"/>
              <w:ind w:left="-128" w:right="-108"/>
              <w:rPr>
                <w:rFonts w:cs="Times New Roman"/>
                <w:sz w:val="20"/>
                <w:szCs w:val="20"/>
              </w:rPr>
            </w:pPr>
          </w:p>
        </w:tc>
        <w:tc>
          <w:tcPr>
            <w:tcW w:w="519" w:type="pct"/>
            <w:vAlign w:val="bottom"/>
          </w:tcPr>
          <w:p w14:paraId="537DC9FF" w14:textId="70277F1B" w:rsidR="0088085F" w:rsidRPr="0088085F" w:rsidRDefault="0088085F" w:rsidP="0088085F">
            <w:pPr>
              <w:pStyle w:val="BodyText"/>
              <w:tabs>
                <w:tab w:val="decimal" w:pos="772"/>
              </w:tabs>
              <w:spacing w:after="0" w:line="240" w:lineRule="auto"/>
              <w:ind w:left="-128" w:right="-111"/>
              <w:rPr>
                <w:rFonts w:cs="Times New Roman"/>
                <w:sz w:val="20"/>
                <w:szCs w:val="20"/>
              </w:rPr>
            </w:pPr>
          </w:p>
        </w:tc>
        <w:tc>
          <w:tcPr>
            <w:tcW w:w="497" w:type="pct"/>
            <w:vAlign w:val="bottom"/>
          </w:tcPr>
          <w:p w14:paraId="1BBB2DAE" w14:textId="61616333" w:rsidR="0088085F" w:rsidRPr="0088085F" w:rsidRDefault="0088085F" w:rsidP="0088085F">
            <w:pPr>
              <w:pStyle w:val="BodyText"/>
              <w:tabs>
                <w:tab w:val="decimal" w:pos="720"/>
              </w:tabs>
              <w:spacing w:after="0" w:line="240" w:lineRule="auto"/>
              <w:ind w:left="-128" w:right="-109"/>
              <w:rPr>
                <w:rFonts w:cs="Times New Roman"/>
                <w:sz w:val="20"/>
                <w:szCs w:val="20"/>
              </w:rPr>
            </w:pPr>
          </w:p>
        </w:tc>
        <w:tc>
          <w:tcPr>
            <w:tcW w:w="447" w:type="pct"/>
            <w:vAlign w:val="bottom"/>
          </w:tcPr>
          <w:p w14:paraId="76D43138" w14:textId="2B7FD028" w:rsidR="0088085F" w:rsidRPr="0088085F" w:rsidRDefault="0088085F" w:rsidP="0088085F">
            <w:pPr>
              <w:pStyle w:val="BodyText"/>
              <w:tabs>
                <w:tab w:val="decimal" w:pos="624"/>
              </w:tabs>
              <w:spacing w:after="0" w:line="240" w:lineRule="auto"/>
              <w:ind w:left="-128" w:right="-122"/>
              <w:rPr>
                <w:rFonts w:cs="Times New Roman"/>
                <w:sz w:val="20"/>
                <w:szCs w:val="20"/>
              </w:rPr>
            </w:pPr>
          </w:p>
        </w:tc>
        <w:tc>
          <w:tcPr>
            <w:tcW w:w="550" w:type="pct"/>
            <w:vAlign w:val="bottom"/>
          </w:tcPr>
          <w:p w14:paraId="45711659" w14:textId="3B684DDC" w:rsidR="0088085F" w:rsidRPr="0088085F" w:rsidRDefault="0088085F" w:rsidP="0088085F">
            <w:pPr>
              <w:pStyle w:val="BodyText"/>
              <w:tabs>
                <w:tab w:val="decimal" w:pos="801"/>
              </w:tabs>
              <w:spacing w:after="0" w:line="240" w:lineRule="auto"/>
              <w:ind w:left="-128" w:right="-93"/>
              <w:rPr>
                <w:rFonts w:cs="Times New Roman"/>
                <w:sz w:val="20"/>
                <w:szCs w:val="20"/>
              </w:rPr>
            </w:pPr>
          </w:p>
        </w:tc>
      </w:tr>
      <w:tr w:rsidR="0088085F" w:rsidRPr="00C62A87" w14:paraId="33694C08" w14:textId="77777777" w:rsidTr="00C62A87">
        <w:tc>
          <w:tcPr>
            <w:tcW w:w="1381" w:type="pct"/>
            <w:vAlign w:val="bottom"/>
          </w:tcPr>
          <w:p w14:paraId="42E4A97C" w14:textId="6CB0DA71" w:rsidR="0088085F" w:rsidRPr="00F07DDF" w:rsidRDefault="0088085F" w:rsidP="0088085F">
            <w:pPr>
              <w:pStyle w:val="a3"/>
              <w:tabs>
                <w:tab w:val="clear" w:pos="360"/>
                <w:tab w:val="clear" w:pos="720"/>
                <w:tab w:val="clear" w:pos="1080"/>
                <w:tab w:val="left" w:pos="400"/>
                <w:tab w:val="left" w:pos="540"/>
              </w:tabs>
              <w:ind w:right="-106"/>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47" w:type="pct"/>
            <w:vAlign w:val="bottom"/>
          </w:tcPr>
          <w:p w14:paraId="5946D9BB" w14:textId="08CFD6EC" w:rsidR="0088085F" w:rsidRPr="0088085F" w:rsidRDefault="0088085F" w:rsidP="0088085F">
            <w:pPr>
              <w:pStyle w:val="BodyText"/>
              <w:pBdr>
                <w:bottom w:val="single" w:sz="4" w:space="1" w:color="auto"/>
              </w:pBdr>
              <w:tabs>
                <w:tab w:val="decimal" w:pos="800"/>
              </w:tabs>
              <w:spacing w:after="0" w:line="240" w:lineRule="auto"/>
              <w:ind w:right="-124" w:firstLine="72"/>
              <w:rPr>
                <w:rFonts w:cs="Times New Roman"/>
                <w:sz w:val="20"/>
                <w:szCs w:val="20"/>
                <w:lang w:val="en-US"/>
              </w:rPr>
            </w:pPr>
            <w:r w:rsidRPr="0088085F">
              <w:rPr>
                <w:rFonts w:eastAsia="MS Mincho" w:cs="Times New Roman"/>
                <w:sz w:val="20"/>
                <w:szCs w:val="20"/>
                <w:lang w:val="en-US"/>
              </w:rPr>
              <w:t>(146,163)</w:t>
            </w:r>
          </w:p>
        </w:tc>
        <w:tc>
          <w:tcPr>
            <w:tcW w:w="523" w:type="pct"/>
            <w:vAlign w:val="bottom"/>
          </w:tcPr>
          <w:p w14:paraId="0E1BB30D" w14:textId="2874D834" w:rsidR="0088085F" w:rsidRPr="0088085F" w:rsidRDefault="0088085F" w:rsidP="0088085F">
            <w:pPr>
              <w:pStyle w:val="BodyText"/>
              <w:pBdr>
                <w:bottom w:val="single" w:sz="4" w:space="1" w:color="auto"/>
              </w:pBdr>
              <w:tabs>
                <w:tab w:val="decimal" w:pos="772"/>
              </w:tabs>
              <w:spacing w:after="0" w:line="240" w:lineRule="auto"/>
              <w:ind w:left="30" w:right="-106"/>
              <w:rPr>
                <w:rFonts w:cs="Times New Roman"/>
                <w:sz w:val="20"/>
                <w:szCs w:val="20"/>
                <w:lang w:val="en-US"/>
              </w:rPr>
            </w:pPr>
            <w:r w:rsidRPr="0088085F">
              <w:rPr>
                <w:rFonts w:eastAsia="MS Mincho" w:cs="Times New Roman"/>
                <w:sz w:val="20"/>
                <w:szCs w:val="20"/>
                <w:lang w:val="en-US"/>
              </w:rPr>
              <w:t>(7,270)</w:t>
            </w:r>
          </w:p>
        </w:tc>
        <w:tc>
          <w:tcPr>
            <w:tcW w:w="537" w:type="pct"/>
            <w:vAlign w:val="bottom"/>
          </w:tcPr>
          <w:p w14:paraId="57B0C493" w14:textId="25970CC6" w:rsidR="0088085F" w:rsidRPr="0088085F" w:rsidRDefault="0088085F" w:rsidP="0088085F">
            <w:pPr>
              <w:pStyle w:val="BodyText"/>
              <w:pBdr>
                <w:bottom w:val="single" w:sz="4" w:space="1" w:color="auto"/>
              </w:pBdr>
              <w:tabs>
                <w:tab w:val="decimal" w:pos="819"/>
              </w:tabs>
              <w:spacing w:after="0" w:line="240" w:lineRule="auto"/>
              <w:ind w:left="78" w:right="-108"/>
              <w:rPr>
                <w:rFonts w:cs="Times New Roman"/>
                <w:sz w:val="20"/>
                <w:szCs w:val="20"/>
                <w:lang w:val="en-US"/>
              </w:rPr>
            </w:pPr>
            <w:r w:rsidRPr="0088085F">
              <w:rPr>
                <w:rFonts w:eastAsia="MS Mincho" w:cs="Times New Roman"/>
                <w:sz w:val="20"/>
                <w:szCs w:val="20"/>
                <w:lang w:val="en-US"/>
              </w:rPr>
              <w:t>(408)</w:t>
            </w:r>
          </w:p>
        </w:tc>
        <w:tc>
          <w:tcPr>
            <w:tcW w:w="519" w:type="pct"/>
            <w:vAlign w:val="bottom"/>
          </w:tcPr>
          <w:p w14:paraId="337226DA" w14:textId="2ED1BF27" w:rsidR="0088085F" w:rsidRPr="0088085F" w:rsidRDefault="0088085F" w:rsidP="0088085F">
            <w:pPr>
              <w:pStyle w:val="BodyText"/>
              <w:pBdr>
                <w:bottom w:val="single" w:sz="4" w:space="1" w:color="auto"/>
              </w:pBdr>
              <w:tabs>
                <w:tab w:val="decimal" w:pos="772"/>
              </w:tabs>
              <w:spacing w:after="0" w:line="240" w:lineRule="auto"/>
              <w:ind w:left="42" w:right="-111"/>
              <w:rPr>
                <w:rFonts w:cs="Times New Roman"/>
                <w:sz w:val="20"/>
                <w:szCs w:val="20"/>
                <w:lang w:val="en-US"/>
              </w:rPr>
            </w:pPr>
            <w:r w:rsidRPr="0088085F">
              <w:rPr>
                <w:rFonts w:eastAsia="MS Mincho" w:cs="Times New Roman"/>
                <w:sz w:val="20"/>
                <w:szCs w:val="20"/>
                <w:lang w:val="en-US"/>
              </w:rPr>
              <w:t>(37)</w:t>
            </w:r>
          </w:p>
        </w:tc>
        <w:tc>
          <w:tcPr>
            <w:tcW w:w="497" w:type="pct"/>
            <w:vAlign w:val="bottom"/>
          </w:tcPr>
          <w:p w14:paraId="3D493ECE" w14:textId="3F9F0FFD" w:rsidR="0088085F" w:rsidRPr="0088085F" w:rsidRDefault="0088085F" w:rsidP="0088085F">
            <w:pPr>
              <w:pStyle w:val="BodyText"/>
              <w:pBdr>
                <w:bottom w:val="single" w:sz="4" w:space="1" w:color="auto"/>
              </w:pBdr>
              <w:tabs>
                <w:tab w:val="decimal" w:pos="720"/>
              </w:tabs>
              <w:spacing w:after="0" w:line="240" w:lineRule="auto"/>
              <w:ind w:left="90" w:right="-109"/>
              <w:rPr>
                <w:rFonts w:cs="Times New Roman"/>
                <w:sz w:val="20"/>
                <w:szCs w:val="20"/>
                <w:lang w:val="en-US"/>
              </w:rPr>
            </w:pPr>
            <w:r w:rsidRPr="0088085F">
              <w:rPr>
                <w:rFonts w:eastAsia="MS Mincho" w:cs="Times New Roman"/>
                <w:sz w:val="20"/>
                <w:szCs w:val="20"/>
                <w:lang w:val="en-US"/>
              </w:rPr>
              <w:t>(5)</w:t>
            </w:r>
          </w:p>
        </w:tc>
        <w:tc>
          <w:tcPr>
            <w:tcW w:w="447" w:type="pct"/>
            <w:vAlign w:val="bottom"/>
          </w:tcPr>
          <w:p w14:paraId="3DFB34DC" w14:textId="54352810" w:rsidR="0088085F" w:rsidRPr="0088085F" w:rsidRDefault="0088085F" w:rsidP="0088085F">
            <w:pPr>
              <w:pStyle w:val="BodyText"/>
              <w:pBdr>
                <w:bottom w:val="single" w:sz="4" w:space="1" w:color="auto"/>
              </w:pBdr>
              <w:tabs>
                <w:tab w:val="decimal" w:pos="624"/>
              </w:tabs>
              <w:spacing w:after="0" w:line="240" w:lineRule="auto"/>
              <w:ind w:left="48" w:right="-122"/>
              <w:rPr>
                <w:rFonts w:cs="Times New Roman"/>
                <w:sz w:val="20"/>
                <w:szCs w:val="20"/>
                <w:lang w:val="en-US"/>
              </w:rPr>
            </w:pPr>
            <w:r w:rsidRPr="0088085F">
              <w:rPr>
                <w:rFonts w:eastAsia="MS Mincho" w:cs="Times New Roman"/>
                <w:sz w:val="20"/>
                <w:szCs w:val="20"/>
                <w:lang w:val="en-US"/>
              </w:rPr>
              <w:t>(1)</w:t>
            </w:r>
          </w:p>
        </w:tc>
        <w:tc>
          <w:tcPr>
            <w:tcW w:w="550" w:type="pct"/>
            <w:vAlign w:val="bottom"/>
          </w:tcPr>
          <w:p w14:paraId="6927B576" w14:textId="164ECEC6" w:rsidR="0088085F" w:rsidRPr="0088085F" w:rsidRDefault="0088085F" w:rsidP="0088085F">
            <w:pPr>
              <w:pStyle w:val="BodyText"/>
              <w:pBdr>
                <w:bottom w:val="single" w:sz="4" w:space="1" w:color="auto"/>
              </w:pBdr>
              <w:tabs>
                <w:tab w:val="decimal" w:pos="801"/>
              </w:tabs>
              <w:spacing w:after="0" w:line="240" w:lineRule="auto"/>
              <w:ind w:left="-128" w:right="-93"/>
              <w:rPr>
                <w:rFonts w:cs="Times New Roman"/>
                <w:sz w:val="20"/>
                <w:szCs w:val="20"/>
                <w:lang w:val="en-US"/>
              </w:rPr>
            </w:pPr>
            <w:r w:rsidRPr="0088085F">
              <w:rPr>
                <w:rFonts w:eastAsia="MS Mincho" w:cs="Times New Roman"/>
                <w:sz w:val="20"/>
                <w:szCs w:val="20"/>
                <w:lang w:val="en-US"/>
              </w:rPr>
              <w:t>(153,884)</w:t>
            </w:r>
          </w:p>
        </w:tc>
      </w:tr>
      <w:tr w:rsidR="0088085F" w:rsidRPr="00C62A87" w14:paraId="636F8CF1" w14:textId="77777777" w:rsidTr="00C62A87">
        <w:tc>
          <w:tcPr>
            <w:tcW w:w="1381" w:type="pct"/>
            <w:vAlign w:val="bottom"/>
          </w:tcPr>
          <w:p w14:paraId="6996926A" w14:textId="77777777" w:rsidR="0088085F" w:rsidRPr="00F07DDF" w:rsidRDefault="0088085F" w:rsidP="0088085F">
            <w:pPr>
              <w:pStyle w:val="a3"/>
              <w:tabs>
                <w:tab w:val="clear" w:pos="360"/>
                <w:tab w:val="clear" w:pos="720"/>
                <w:tab w:val="clear" w:pos="1080"/>
                <w:tab w:val="left" w:pos="540"/>
              </w:tabs>
              <w:ind w:right="-106"/>
              <w:rPr>
                <w:rFonts w:cs="Times New Roman"/>
                <w:sz w:val="20"/>
                <w:szCs w:val="20"/>
                <w:lang w:val="en-US"/>
              </w:rPr>
            </w:pPr>
            <w:r w:rsidRPr="00F07DDF">
              <w:rPr>
                <w:rFonts w:cs="Times New Roman"/>
                <w:b/>
                <w:bCs/>
                <w:sz w:val="20"/>
                <w:szCs w:val="20"/>
              </w:rPr>
              <w:t>Net</w:t>
            </w:r>
          </w:p>
        </w:tc>
        <w:tc>
          <w:tcPr>
            <w:tcW w:w="547" w:type="pct"/>
            <w:vAlign w:val="bottom"/>
          </w:tcPr>
          <w:p w14:paraId="507BDF99" w14:textId="685F370D" w:rsidR="0088085F" w:rsidRPr="0088085F" w:rsidRDefault="0088085F" w:rsidP="0088085F">
            <w:pPr>
              <w:pStyle w:val="BodyText"/>
              <w:pBdr>
                <w:bottom w:val="double" w:sz="4" w:space="1" w:color="auto"/>
              </w:pBdr>
              <w:tabs>
                <w:tab w:val="decimal" w:pos="800"/>
              </w:tabs>
              <w:spacing w:after="0" w:line="240" w:lineRule="auto"/>
              <w:ind w:right="-124"/>
              <w:rPr>
                <w:rFonts w:cs="Times New Roman"/>
                <w:b/>
                <w:bCs/>
                <w:sz w:val="20"/>
                <w:szCs w:val="20"/>
              </w:rPr>
            </w:pPr>
            <w:r w:rsidRPr="0088085F">
              <w:rPr>
                <w:rFonts w:eastAsia="MS Mincho" w:cs="Times New Roman"/>
                <w:b/>
                <w:bCs/>
                <w:sz w:val="20"/>
                <w:szCs w:val="20"/>
                <w:lang w:val="en-US"/>
              </w:rPr>
              <w:t>248,038</w:t>
            </w:r>
          </w:p>
        </w:tc>
        <w:tc>
          <w:tcPr>
            <w:tcW w:w="523" w:type="pct"/>
            <w:vAlign w:val="bottom"/>
          </w:tcPr>
          <w:p w14:paraId="3B3DCA6C" w14:textId="27CFE59C" w:rsidR="0088085F" w:rsidRPr="0088085F" w:rsidRDefault="0088085F" w:rsidP="0088085F">
            <w:pPr>
              <w:pStyle w:val="BodyText"/>
              <w:pBdr>
                <w:bottom w:val="double" w:sz="4" w:space="1" w:color="auto"/>
              </w:pBdr>
              <w:tabs>
                <w:tab w:val="decimal" w:pos="772"/>
              </w:tabs>
              <w:spacing w:after="0" w:line="240" w:lineRule="auto"/>
              <w:ind w:left="30" w:right="-106"/>
              <w:rPr>
                <w:rFonts w:cs="Times New Roman"/>
                <w:b/>
                <w:bCs/>
                <w:sz w:val="20"/>
                <w:szCs w:val="20"/>
              </w:rPr>
            </w:pPr>
            <w:r w:rsidRPr="0088085F">
              <w:rPr>
                <w:rFonts w:eastAsia="MS Mincho" w:cs="Times New Roman"/>
                <w:b/>
                <w:bCs/>
                <w:sz w:val="20"/>
                <w:szCs w:val="20"/>
                <w:lang w:val="en-US"/>
              </w:rPr>
              <w:t>35,844</w:t>
            </w:r>
          </w:p>
        </w:tc>
        <w:tc>
          <w:tcPr>
            <w:tcW w:w="537" w:type="pct"/>
            <w:vAlign w:val="bottom"/>
          </w:tcPr>
          <w:p w14:paraId="4C8B62E8" w14:textId="6DA85D1F" w:rsidR="0088085F" w:rsidRPr="0088085F" w:rsidRDefault="0088085F" w:rsidP="0088085F">
            <w:pPr>
              <w:pStyle w:val="BodyText"/>
              <w:pBdr>
                <w:bottom w:val="double" w:sz="4" w:space="1" w:color="auto"/>
              </w:pBdr>
              <w:tabs>
                <w:tab w:val="decimal" w:pos="819"/>
              </w:tabs>
              <w:spacing w:after="0" w:line="240" w:lineRule="auto"/>
              <w:ind w:left="78" w:right="-108"/>
              <w:rPr>
                <w:rFonts w:cs="Times New Roman"/>
                <w:b/>
                <w:bCs/>
                <w:sz w:val="20"/>
                <w:szCs w:val="20"/>
              </w:rPr>
            </w:pPr>
            <w:r w:rsidRPr="0088085F">
              <w:rPr>
                <w:rFonts w:eastAsia="MS Mincho" w:cs="Times New Roman"/>
                <w:b/>
                <w:bCs/>
                <w:sz w:val="20"/>
                <w:szCs w:val="20"/>
                <w:lang w:val="en-US"/>
              </w:rPr>
              <w:t>5,009</w:t>
            </w:r>
          </w:p>
        </w:tc>
        <w:tc>
          <w:tcPr>
            <w:tcW w:w="519" w:type="pct"/>
            <w:vAlign w:val="bottom"/>
          </w:tcPr>
          <w:p w14:paraId="1A5E37AC" w14:textId="6F096B17" w:rsidR="0088085F" w:rsidRPr="0088085F" w:rsidRDefault="0088085F" w:rsidP="0088085F">
            <w:pPr>
              <w:pStyle w:val="BodyText"/>
              <w:pBdr>
                <w:bottom w:val="double" w:sz="4" w:space="1" w:color="auto"/>
              </w:pBdr>
              <w:tabs>
                <w:tab w:val="decimal" w:pos="772"/>
              </w:tabs>
              <w:spacing w:after="0" w:line="240" w:lineRule="auto"/>
              <w:ind w:left="42" w:right="-111"/>
              <w:rPr>
                <w:rFonts w:cs="Times New Roman"/>
                <w:b/>
                <w:bCs/>
                <w:sz w:val="20"/>
                <w:szCs w:val="20"/>
              </w:rPr>
            </w:pPr>
            <w:r w:rsidRPr="0088085F">
              <w:rPr>
                <w:rFonts w:eastAsia="MS Mincho" w:cs="Times New Roman"/>
                <w:b/>
                <w:bCs/>
                <w:sz w:val="20"/>
                <w:szCs w:val="20"/>
                <w:lang w:val="en-US"/>
              </w:rPr>
              <w:t>472</w:t>
            </w:r>
          </w:p>
        </w:tc>
        <w:tc>
          <w:tcPr>
            <w:tcW w:w="497" w:type="pct"/>
            <w:vAlign w:val="bottom"/>
          </w:tcPr>
          <w:p w14:paraId="2B8A8FB6" w14:textId="575E42DF" w:rsidR="0088085F" w:rsidRPr="0088085F" w:rsidRDefault="0088085F" w:rsidP="0088085F">
            <w:pPr>
              <w:pStyle w:val="BodyText"/>
              <w:pBdr>
                <w:bottom w:val="double" w:sz="4" w:space="1" w:color="auto"/>
              </w:pBdr>
              <w:tabs>
                <w:tab w:val="decimal" w:pos="720"/>
              </w:tabs>
              <w:spacing w:after="0" w:line="240" w:lineRule="auto"/>
              <w:ind w:left="90" w:right="-109"/>
              <w:rPr>
                <w:rFonts w:cs="Times New Roman"/>
                <w:b/>
                <w:bCs/>
                <w:sz w:val="20"/>
                <w:szCs w:val="20"/>
              </w:rPr>
            </w:pPr>
            <w:r w:rsidRPr="0088085F">
              <w:rPr>
                <w:rFonts w:eastAsia="MS Mincho" w:cs="Times New Roman"/>
                <w:b/>
                <w:bCs/>
                <w:sz w:val="20"/>
                <w:szCs w:val="20"/>
                <w:lang w:val="en-US"/>
              </w:rPr>
              <w:t>64</w:t>
            </w:r>
          </w:p>
        </w:tc>
        <w:tc>
          <w:tcPr>
            <w:tcW w:w="447" w:type="pct"/>
            <w:vAlign w:val="bottom"/>
          </w:tcPr>
          <w:p w14:paraId="7DB804DE" w14:textId="5638460B" w:rsidR="0088085F" w:rsidRPr="0088085F" w:rsidRDefault="0088085F" w:rsidP="0088085F">
            <w:pPr>
              <w:pStyle w:val="BodyText"/>
              <w:pBdr>
                <w:bottom w:val="double" w:sz="4" w:space="1" w:color="auto"/>
              </w:pBdr>
              <w:tabs>
                <w:tab w:val="decimal" w:pos="624"/>
              </w:tabs>
              <w:spacing w:after="0" w:line="240" w:lineRule="auto"/>
              <w:ind w:left="48" w:right="-122"/>
              <w:rPr>
                <w:rFonts w:cs="Times New Roman"/>
                <w:b/>
                <w:bCs/>
                <w:sz w:val="20"/>
                <w:szCs w:val="20"/>
              </w:rPr>
            </w:pPr>
            <w:r w:rsidRPr="0088085F">
              <w:rPr>
                <w:rFonts w:eastAsia="MS Mincho" w:cs="Times New Roman"/>
                <w:b/>
                <w:bCs/>
                <w:sz w:val="20"/>
                <w:szCs w:val="20"/>
                <w:lang w:val="en-US"/>
              </w:rPr>
              <w:t>8</w:t>
            </w:r>
          </w:p>
        </w:tc>
        <w:tc>
          <w:tcPr>
            <w:tcW w:w="550" w:type="pct"/>
            <w:vAlign w:val="bottom"/>
          </w:tcPr>
          <w:p w14:paraId="179FAAFE" w14:textId="47E3F674" w:rsidR="0088085F" w:rsidRPr="0088085F" w:rsidRDefault="0088085F" w:rsidP="0088085F">
            <w:pPr>
              <w:pStyle w:val="BodyText"/>
              <w:pBdr>
                <w:bottom w:val="double" w:sz="4" w:space="1" w:color="auto"/>
              </w:pBdr>
              <w:tabs>
                <w:tab w:val="decimal" w:pos="801"/>
              </w:tabs>
              <w:spacing w:after="0" w:line="240" w:lineRule="auto"/>
              <w:ind w:left="48" w:right="-93"/>
              <w:rPr>
                <w:rFonts w:cs="Times New Roman"/>
                <w:b/>
                <w:bCs/>
                <w:sz w:val="20"/>
                <w:szCs w:val="20"/>
              </w:rPr>
            </w:pPr>
            <w:r w:rsidRPr="0088085F">
              <w:rPr>
                <w:rFonts w:eastAsia="MS Mincho" w:cs="Times New Roman"/>
                <w:b/>
                <w:bCs/>
                <w:sz w:val="20"/>
                <w:szCs w:val="20"/>
                <w:lang w:val="en-US"/>
              </w:rPr>
              <w:t>289,435</w:t>
            </w:r>
          </w:p>
        </w:tc>
      </w:tr>
    </w:tbl>
    <w:p w14:paraId="3B3E6308" w14:textId="1C031D9D" w:rsidR="002A5544" w:rsidRPr="00C62A87" w:rsidRDefault="002A5544" w:rsidP="00BF7050">
      <w:pPr>
        <w:autoSpaceDE w:val="0"/>
        <w:autoSpaceDN w:val="0"/>
        <w:adjustRightInd w:val="0"/>
        <w:ind w:left="540"/>
        <w:jc w:val="thaiDistribute"/>
        <w:rPr>
          <w:rFonts w:cs="Times New Roman"/>
          <w:color w:val="000000"/>
          <w:sz w:val="20"/>
          <w:szCs w:val="20"/>
        </w:rPr>
      </w:pPr>
    </w:p>
    <w:tbl>
      <w:tblPr>
        <w:tblW w:w="4897" w:type="pct"/>
        <w:tblInd w:w="474" w:type="dxa"/>
        <w:tblLayout w:type="fixed"/>
        <w:tblLook w:val="0000" w:firstRow="0" w:lastRow="0" w:firstColumn="0" w:lastColumn="0" w:noHBand="0" w:noVBand="0"/>
      </w:tblPr>
      <w:tblGrid>
        <w:gridCol w:w="2586"/>
        <w:gridCol w:w="1035"/>
        <w:gridCol w:w="988"/>
        <w:gridCol w:w="1016"/>
        <w:gridCol w:w="980"/>
        <w:gridCol w:w="939"/>
        <w:gridCol w:w="845"/>
        <w:gridCol w:w="1018"/>
      </w:tblGrid>
      <w:tr w:rsidR="008F4C55" w:rsidRPr="00C62A87" w14:paraId="23A851DC" w14:textId="77777777" w:rsidTr="00C62A87">
        <w:trPr>
          <w:trHeight w:val="288"/>
        </w:trPr>
        <w:tc>
          <w:tcPr>
            <w:tcW w:w="1375" w:type="pct"/>
          </w:tcPr>
          <w:p w14:paraId="796C5D10"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625" w:type="pct"/>
            <w:gridSpan w:val="7"/>
          </w:tcPr>
          <w:p w14:paraId="730BB840" w14:textId="77777777" w:rsidR="008F4C55" w:rsidRPr="00F07DDF" w:rsidRDefault="008F4C55" w:rsidP="007E1476">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Consolidated financial statements</w:t>
            </w:r>
          </w:p>
        </w:tc>
      </w:tr>
      <w:tr w:rsidR="008F4C55" w:rsidRPr="00C62A87" w14:paraId="5002A9B9" w14:textId="77777777" w:rsidTr="00C62A87">
        <w:trPr>
          <w:trHeight w:val="191"/>
        </w:trPr>
        <w:tc>
          <w:tcPr>
            <w:tcW w:w="1375" w:type="pct"/>
          </w:tcPr>
          <w:p w14:paraId="0B5919E6"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625" w:type="pct"/>
            <w:gridSpan w:val="7"/>
          </w:tcPr>
          <w:p w14:paraId="556648C6" w14:textId="4DBA22D7" w:rsidR="008F4C55" w:rsidRPr="00F07DDF" w:rsidRDefault="008F4C55" w:rsidP="007E1476">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val="en-US" w:bidi="th-TH"/>
              </w:rPr>
              <w:t>202</w:t>
            </w:r>
            <w:r w:rsidR="00B55723">
              <w:rPr>
                <w:rFonts w:cs="Times New Roman"/>
                <w:sz w:val="20"/>
                <w:lang w:val="en-US" w:bidi="th-TH"/>
              </w:rPr>
              <w:t>4</w:t>
            </w:r>
          </w:p>
        </w:tc>
      </w:tr>
      <w:tr w:rsidR="008F4C55" w:rsidRPr="00C62A87" w14:paraId="1DD9EDB7" w14:textId="77777777" w:rsidTr="00C62A87">
        <w:tc>
          <w:tcPr>
            <w:tcW w:w="1375" w:type="pct"/>
          </w:tcPr>
          <w:p w14:paraId="1135F73A"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50" w:type="pct"/>
            <w:vAlign w:val="bottom"/>
          </w:tcPr>
          <w:p w14:paraId="5E5A1774"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1429D80"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33A1019B" w14:textId="360487B6" w:rsidR="008F4C55" w:rsidRPr="008F4C55" w:rsidRDefault="008F4C55" w:rsidP="007E1476">
            <w:pPr>
              <w:pStyle w:val="acctfourfigures"/>
              <w:tabs>
                <w:tab w:val="clear" w:pos="765"/>
              </w:tabs>
              <w:spacing w:line="240" w:lineRule="atLeast"/>
              <w:ind w:left="-110" w:right="-110"/>
              <w:jc w:val="center"/>
              <w:rPr>
                <w:rFonts w:cs="Times New Roman"/>
                <w:sz w:val="20"/>
                <w:vertAlign w:val="superscript"/>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25" w:type="pct"/>
            <w:vAlign w:val="bottom"/>
          </w:tcPr>
          <w:p w14:paraId="42C76370"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0" w:type="pct"/>
            <w:vAlign w:val="bottom"/>
          </w:tcPr>
          <w:p w14:paraId="763E8824"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7F9BFB8"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233CCC63"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6E79C3EF"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21" w:type="pct"/>
            <w:vAlign w:val="bottom"/>
          </w:tcPr>
          <w:p w14:paraId="505E9D16"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8BD392C"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499" w:type="pct"/>
            <w:vAlign w:val="bottom"/>
          </w:tcPr>
          <w:p w14:paraId="6E472134" w14:textId="77777777" w:rsidR="008F4C55" w:rsidRPr="00F07DDF" w:rsidRDefault="008F4C55" w:rsidP="007E1476">
            <w:pPr>
              <w:pStyle w:val="acctfourfigures"/>
              <w:tabs>
                <w:tab w:val="clear" w:pos="765"/>
              </w:tabs>
              <w:spacing w:line="240" w:lineRule="atLeast"/>
              <w:ind w:right="-110"/>
              <w:jc w:val="center"/>
              <w:rPr>
                <w:rFonts w:cs="Times New Roman"/>
                <w:sz w:val="20"/>
                <w:lang w:bidi="th-TH"/>
              </w:rPr>
            </w:pPr>
            <w:r w:rsidRPr="00F07DDF">
              <w:rPr>
                <w:rFonts w:cs="Times New Roman"/>
                <w:sz w:val="20"/>
                <w:lang w:bidi="th-TH"/>
              </w:rPr>
              <w:t>Portion</w:t>
            </w:r>
          </w:p>
          <w:p w14:paraId="39D1A806"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3B27C9D1"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00763663" w14:textId="77777777" w:rsidR="008F4C55" w:rsidRPr="00F07DDF" w:rsidRDefault="008F4C55" w:rsidP="007E1476">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val="en-US" w:bidi="th-TH"/>
              </w:rPr>
              <w:t>five years</w:t>
            </w:r>
          </w:p>
        </w:tc>
        <w:tc>
          <w:tcPr>
            <w:tcW w:w="449" w:type="pct"/>
          </w:tcPr>
          <w:p w14:paraId="5211372D"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p>
          <w:p w14:paraId="797E9090"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p>
          <w:p w14:paraId="077CDA1B"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Portion due over five years</w:t>
            </w:r>
          </w:p>
        </w:tc>
        <w:tc>
          <w:tcPr>
            <w:tcW w:w="542" w:type="pct"/>
            <w:vAlign w:val="bottom"/>
          </w:tcPr>
          <w:p w14:paraId="5BC7DF9A"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Total</w:t>
            </w:r>
          </w:p>
        </w:tc>
      </w:tr>
      <w:tr w:rsidR="008F4C55" w:rsidRPr="00C62A87" w14:paraId="09FE1F37" w14:textId="77777777" w:rsidTr="00C62A87">
        <w:tc>
          <w:tcPr>
            <w:tcW w:w="1375" w:type="pct"/>
          </w:tcPr>
          <w:p w14:paraId="4C8145FE" w14:textId="77777777" w:rsidR="008F4C55" w:rsidRPr="00F07DDF" w:rsidRDefault="008F4C55"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625" w:type="pct"/>
            <w:gridSpan w:val="7"/>
          </w:tcPr>
          <w:p w14:paraId="16670A2D" w14:textId="77777777" w:rsidR="008F4C55" w:rsidRPr="00F07DDF" w:rsidRDefault="008F4C55" w:rsidP="007E1476">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B55723" w:rsidRPr="00C62A87" w14:paraId="021057E0" w14:textId="77777777" w:rsidTr="00C62A87">
        <w:tc>
          <w:tcPr>
            <w:tcW w:w="1375" w:type="pct"/>
            <w:vAlign w:val="bottom"/>
          </w:tcPr>
          <w:p w14:paraId="750043AA" w14:textId="77777777" w:rsidR="00B55723" w:rsidRPr="00F07DDF" w:rsidRDefault="00B55723" w:rsidP="00B55723">
            <w:pPr>
              <w:pStyle w:val="a3"/>
              <w:tabs>
                <w:tab w:val="clear" w:pos="360"/>
                <w:tab w:val="clear" w:pos="720"/>
                <w:tab w:val="clear" w:pos="1080"/>
                <w:tab w:val="left" w:pos="540"/>
              </w:tabs>
              <w:ind w:right="-106"/>
              <w:rPr>
                <w:rFonts w:cs="Times New Roman"/>
                <w:sz w:val="20"/>
                <w:szCs w:val="25"/>
                <w:lang w:val="en-US"/>
              </w:rPr>
            </w:pPr>
            <w:r w:rsidRPr="00F07DDF">
              <w:rPr>
                <w:rFonts w:cs="Times New Roman"/>
                <w:sz w:val="20"/>
                <w:szCs w:val="25"/>
                <w:lang w:val="en-US"/>
              </w:rPr>
              <w:t xml:space="preserve">Receivables under </w:t>
            </w:r>
          </w:p>
          <w:p w14:paraId="2630C3ED" w14:textId="77777777" w:rsidR="00B55723" w:rsidRPr="00F07DDF" w:rsidRDefault="00B55723" w:rsidP="00B55723">
            <w:pPr>
              <w:pStyle w:val="a3"/>
              <w:tabs>
                <w:tab w:val="clear" w:pos="360"/>
                <w:tab w:val="clear" w:pos="720"/>
                <w:tab w:val="clear" w:pos="1080"/>
                <w:tab w:val="left" w:pos="540"/>
              </w:tabs>
              <w:ind w:right="-106"/>
              <w:rPr>
                <w:rFonts w:cs="Times New Roman"/>
                <w:sz w:val="20"/>
                <w:szCs w:val="20"/>
                <w:lang w:val="en-US"/>
              </w:rPr>
            </w:pPr>
            <w:r w:rsidRPr="00F07DDF">
              <w:rPr>
                <w:rFonts w:cs="Times New Roman"/>
                <w:sz w:val="20"/>
                <w:szCs w:val="25"/>
                <w:lang w:val="en-US"/>
              </w:rPr>
              <w:t xml:space="preserve">   hire-purchase contracts</w:t>
            </w:r>
          </w:p>
        </w:tc>
        <w:tc>
          <w:tcPr>
            <w:tcW w:w="550" w:type="pct"/>
            <w:vAlign w:val="bottom"/>
          </w:tcPr>
          <w:p w14:paraId="37D9159E" w14:textId="18EC889E" w:rsidR="00B55723" w:rsidRPr="00F07DDF" w:rsidRDefault="00B55723" w:rsidP="00B55723">
            <w:pPr>
              <w:pStyle w:val="BodyText"/>
              <w:tabs>
                <w:tab w:val="decimal" w:pos="800"/>
              </w:tabs>
              <w:spacing w:after="0" w:line="240" w:lineRule="auto"/>
              <w:ind w:left="-128" w:right="-124"/>
              <w:rPr>
                <w:rFonts w:cs="Times New Roman"/>
                <w:sz w:val="20"/>
                <w:szCs w:val="20"/>
                <w:lang w:val="en-US"/>
              </w:rPr>
            </w:pPr>
            <w:r w:rsidRPr="008617B5">
              <w:rPr>
                <w:sz w:val="20"/>
                <w:szCs w:val="20"/>
              </w:rPr>
              <w:t>607,934</w:t>
            </w:r>
          </w:p>
        </w:tc>
        <w:tc>
          <w:tcPr>
            <w:tcW w:w="525" w:type="pct"/>
            <w:vAlign w:val="bottom"/>
          </w:tcPr>
          <w:p w14:paraId="1E1F22EC" w14:textId="0ABAE8E9" w:rsidR="00B55723" w:rsidRPr="00F07DDF" w:rsidRDefault="00B55723" w:rsidP="00B55723">
            <w:pPr>
              <w:pStyle w:val="BodyText"/>
              <w:tabs>
                <w:tab w:val="decimal" w:pos="772"/>
              </w:tabs>
              <w:spacing w:after="0" w:line="240" w:lineRule="auto"/>
              <w:ind w:left="-128" w:right="-106"/>
              <w:rPr>
                <w:rFonts w:cs="Times New Roman"/>
                <w:sz w:val="20"/>
                <w:szCs w:val="20"/>
              </w:rPr>
            </w:pPr>
            <w:r w:rsidRPr="008617B5">
              <w:rPr>
                <w:sz w:val="20"/>
                <w:szCs w:val="20"/>
              </w:rPr>
              <w:t>91,926</w:t>
            </w:r>
          </w:p>
        </w:tc>
        <w:tc>
          <w:tcPr>
            <w:tcW w:w="540" w:type="pct"/>
            <w:vAlign w:val="bottom"/>
          </w:tcPr>
          <w:p w14:paraId="2B8B6704" w14:textId="0CB7DD82" w:rsidR="00B55723" w:rsidRPr="00F07DDF" w:rsidRDefault="00B55723" w:rsidP="00B55723">
            <w:pPr>
              <w:pStyle w:val="BodyText"/>
              <w:tabs>
                <w:tab w:val="decimal" w:pos="819"/>
              </w:tabs>
              <w:spacing w:after="0" w:line="240" w:lineRule="auto"/>
              <w:ind w:left="-128" w:right="-108"/>
              <w:rPr>
                <w:rFonts w:cs="Times New Roman"/>
                <w:sz w:val="20"/>
                <w:szCs w:val="20"/>
              </w:rPr>
            </w:pPr>
            <w:r w:rsidRPr="008617B5">
              <w:rPr>
                <w:sz w:val="20"/>
                <w:szCs w:val="20"/>
              </w:rPr>
              <w:t>28,097</w:t>
            </w:r>
          </w:p>
        </w:tc>
        <w:tc>
          <w:tcPr>
            <w:tcW w:w="521" w:type="pct"/>
            <w:vAlign w:val="bottom"/>
          </w:tcPr>
          <w:p w14:paraId="1DFBCF89" w14:textId="5C7C6BAE" w:rsidR="00B55723" w:rsidRPr="00F07DDF" w:rsidRDefault="00B55723" w:rsidP="00B55723">
            <w:pPr>
              <w:pStyle w:val="BodyText"/>
              <w:tabs>
                <w:tab w:val="decimal" w:pos="772"/>
              </w:tabs>
              <w:spacing w:after="0" w:line="240" w:lineRule="auto"/>
              <w:ind w:left="-128" w:right="-111"/>
              <w:rPr>
                <w:rFonts w:cs="Times New Roman"/>
                <w:sz w:val="20"/>
                <w:szCs w:val="20"/>
              </w:rPr>
            </w:pPr>
            <w:r w:rsidRPr="008617B5">
              <w:rPr>
                <w:sz w:val="20"/>
                <w:szCs w:val="20"/>
              </w:rPr>
              <w:t>9,546</w:t>
            </w:r>
          </w:p>
        </w:tc>
        <w:tc>
          <w:tcPr>
            <w:tcW w:w="499" w:type="pct"/>
            <w:vAlign w:val="bottom"/>
          </w:tcPr>
          <w:p w14:paraId="60556E65" w14:textId="0D7D1B7C" w:rsidR="00B55723" w:rsidRPr="00F07DDF" w:rsidRDefault="00B55723" w:rsidP="00B55723">
            <w:pPr>
              <w:pStyle w:val="BodyText"/>
              <w:tabs>
                <w:tab w:val="decimal" w:pos="720"/>
              </w:tabs>
              <w:spacing w:after="0" w:line="240" w:lineRule="auto"/>
              <w:ind w:left="-128" w:right="-109"/>
              <w:rPr>
                <w:rFonts w:cs="Times New Roman"/>
                <w:sz w:val="20"/>
                <w:szCs w:val="20"/>
              </w:rPr>
            </w:pPr>
            <w:r w:rsidRPr="008617B5">
              <w:rPr>
                <w:sz w:val="20"/>
                <w:szCs w:val="20"/>
              </w:rPr>
              <w:t>1,393</w:t>
            </w:r>
          </w:p>
        </w:tc>
        <w:tc>
          <w:tcPr>
            <w:tcW w:w="449" w:type="pct"/>
            <w:vAlign w:val="bottom"/>
          </w:tcPr>
          <w:p w14:paraId="63DA731E" w14:textId="32CD478F" w:rsidR="00B55723" w:rsidRPr="00F07DDF" w:rsidRDefault="00B55723" w:rsidP="00B55723">
            <w:pPr>
              <w:pStyle w:val="BodyText"/>
              <w:tabs>
                <w:tab w:val="decimal" w:pos="688"/>
              </w:tabs>
              <w:spacing w:after="0" w:line="240" w:lineRule="auto"/>
              <w:ind w:left="-128" w:right="-30"/>
              <w:rPr>
                <w:rFonts w:cs="Times New Roman"/>
                <w:sz w:val="20"/>
                <w:szCs w:val="20"/>
              </w:rPr>
            </w:pPr>
            <w:r w:rsidRPr="008617B5">
              <w:rPr>
                <w:sz w:val="20"/>
                <w:szCs w:val="20"/>
              </w:rPr>
              <w:t>74</w:t>
            </w:r>
          </w:p>
        </w:tc>
        <w:tc>
          <w:tcPr>
            <w:tcW w:w="542" w:type="pct"/>
            <w:vAlign w:val="bottom"/>
          </w:tcPr>
          <w:p w14:paraId="4E7F3B3C" w14:textId="7795577B" w:rsidR="00B55723" w:rsidRPr="00F07DDF" w:rsidRDefault="00B55723" w:rsidP="00B55723">
            <w:pPr>
              <w:pStyle w:val="BodyText"/>
              <w:tabs>
                <w:tab w:val="decimal" w:pos="801"/>
              </w:tabs>
              <w:spacing w:after="0" w:line="240" w:lineRule="auto"/>
              <w:ind w:left="-128" w:right="-93"/>
              <w:rPr>
                <w:rFonts w:cs="Times New Roman"/>
                <w:sz w:val="20"/>
                <w:szCs w:val="20"/>
              </w:rPr>
            </w:pPr>
            <w:r w:rsidRPr="008617B5">
              <w:rPr>
                <w:sz w:val="20"/>
                <w:szCs w:val="20"/>
              </w:rPr>
              <w:t>738,970</w:t>
            </w:r>
          </w:p>
        </w:tc>
      </w:tr>
      <w:tr w:rsidR="00B55723" w:rsidRPr="00C62A87" w14:paraId="552813A7" w14:textId="77777777" w:rsidTr="00C62A87">
        <w:trPr>
          <w:trHeight w:val="80"/>
        </w:trPr>
        <w:tc>
          <w:tcPr>
            <w:tcW w:w="1375" w:type="pct"/>
            <w:vAlign w:val="bottom"/>
          </w:tcPr>
          <w:p w14:paraId="4807CF24" w14:textId="78A9B0B0" w:rsidR="00B55723" w:rsidRPr="00F07DDF" w:rsidRDefault="00B55723" w:rsidP="00B55723">
            <w:pPr>
              <w:pStyle w:val="a3"/>
              <w:tabs>
                <w:tab w:val="clear" w:pos="360"/>
                <w:tab w:val="clear" w:pos="720"/>
                <w:tab w:val="clear" w:pos="1080"/>
                <w:tab w:val="left" w:pos="227"/>
              </w:tabs>
              <w:ind w:left="407" w:right="-106" w:hanging="407"/>
              <w:rPr>
                <w:rFonts w:cs="Times New Roman"/>
                <w:sz w:val="20"/>
                <w:szCs w:val="20"/>
                <w:lang w:val="en-US"/>
              </w:rPr>
            </w:pPr>
            <w:r w:rsidRPr="00F07DDF">
              <w:rPr>
                <w:rFonts w:cs="Times New Roman"/>
                <w:i/>
                <w:iCs/>
                <w:sz w:val="20"/>
                <w:szCs w:val="20"/>
                <w:lang w:val="en-US"/>
              </w:rPr>
              <w:t xml:space="preserve">Less </w:t>
            </w:r>
            <w:r w:rsidRPr="00F07DDF">
              <w:rPr>
                <w:rFonts w:cs="Times New Roman"/>
                <w:sz w:val="20"/>
                <w:szCs w:val="20"/>
                <w:lang w:val="en-US"/>
              </w:rPr>
              <w:t>unearned interest</w:t>
            </w:r>
            <w:r w:rsidRPr="00F07DDF">
              <w:rPr>
                <w:rFonts w:cs="Angsana New"/>
                <w:sz w:val="20"/>
                <w:szCs w:val="20"/>
                <w:lang w:val="en-US"/>
              </w:rPr>
              <w:t xml:space="preserve"> </w:t>
            </w:r>
            <w:r w:rsidRPr="00F07DDF">
              <w:rPr>
                <w:rFonts w:cs="Times New Roman"/>
                <w:sz w:val="20"/>
                <w:szCs w:val="20"/>
                <w:lang w:val="en-US"/>
              </w:rPr>
              <w:t>income</w:t>
            </w:r>
          </w:p>
        </w:tc>
        <w:tc>
          <w:tcPr>
            <w:tcW w:w="550" w:type="pct"/>
            <w:vAlign w:val="bottom"/>
          </w:tcPr>
          <w:p w14:paraId="6EA27CB5" w14:textId="480F392F" w:rsidR="00B55723" w:rsidRPr="00F07DDF" w:rsidRDefault="00B55723" w:rsidP="00B55723">
            <w:pPr>
              <w:pStyle w:val="BodyText"/>
              <w:tabs>
                <w:tab w:val="decimal" w:pos="800"/>
              </w:tabs>
              <w:spacing w:after="0" w:line="240" w:lineRule="auto"/>
              <w:ind w:left="-128" w:right="-124"/>
              <w:rPr>
                <w:rFonts w:cs="Times New Roman"/>
                <w:sz w:val="20"/>
                <w:szCs w:val="20"/>
              </w:rPr>
            </w:pPr>
            <w:r w:rsidRPr="008617B5">
              <w:rPr>
                <w:sz w:val="20"/>
                <w:szCs w:val="20"/>
              </w:rPr>
              <w:t>(95,489)</w:t>
            </w:r>
          </w:p>
        </w:tc>
        <w:tc>
          <w:tcPr>
            <w:tcW w:w="525" w:type="pct"/>
            <w:vAlign w:val="bottom"/>
          </w:tcPr>
          <w:p w14:paraId="6A971A6C" w14:textId="3CE01C77" w:rsidR="00B55723" w:rsidRPr="00F07DDF" w:rsidRDefault="00B55723" w:rsidP="00B55723">
            <w:pPr>
              <w:pStyle w:val="BodyText"/>
              <w:tabs>
                <w:tab w:val="decimal" w:pos="772"/>
              </w:tabs>
              <w:spacing w:after="0" w:line="240" w:lineRule="auto"/>
              <w:ind w:left="-128" w:right="-106"/>
              <w:rPr>
                <w:rFonts w:cs="Times New Roman"/>
                <w:sz w:val="20"/>
                <w:szCs w:val="20"/>
              </w:rPr>
            </w:pPr>
            <w:r w:rsidRPr="008617B5">
              <w:rPr>
                <w:sz w:val="20"/>
                <w:szCs w:val="20"/>
              </w:rPr>
              <w:t>(10,098)</w:t>
            </w:r>
          </w:p>
        </w:tc>
        <w:tc>
          <w:tcPr>
            <w:tcW w:w="540" w:type="pct"/>
            <w:vAlign w:val="bottom"/>
          </w:tcPr>
          <w:p w14:paraId="41DD8603" w14:textId="279A75AB" w:rsidR="00B55723" w:rsidRPr="00F07DDF" w:rsidRDefault="00B55723" w:rsidP="00B55723">
            <w:pPr>
              <w:pStyle w:val="BodyText"/>
              <w:tabs>
                <w:tab w:val="decimal" w:pos="819"/>
              </w:tabs>
              <w:spacing w:after="0" w:line="240" w:lineRule="auto"/>
              <w:ind w:left="-128" w:right="-108"/>
              <w:rPr>
                <w:rFonts w:cs="Times New Roman"/>
                <w:sz w:val="20"/>
                <w:szCs w:val="20"/>
              </w:rPr>
            </w:pPr>
            <w:r w:rsidRPr="008617B5">
              <w:rPr>
                <w:sz w:val="20"/>
                <w:szCs w:val="20"/>
              </w:rPr>
              <w:t>(3,655)</w:t>
            </w:r>
          </w:p>
        </w:tc>
        <w:tc>
          <w:tcPr>
            <w:tcW w:w="521" w:type="pct"/>
            <w:vAlign w:val="bottom"/>
          </w:tcPr>
          <w:p w14:paraId="6A6B06B1" w14:textId="19F67EF9" w:rsidR="00B55723" w:rsidRPr="00F07DDF" w:rsidRDefault="00B55723" w:rsidP="00B55723">
            <w:pPr>
              <w:pStyle w:val="BodyText"/>
              <w:tabs>
                <w:tab w:val="decimal" w:pos="772"/>
              </w:tabs>
              <w:spacing w:after="0" w:line="240" w:lineRule="auto"/>
              <w:ind w:left="-128" w:right="-111"/>
              <w:rPr>
                <w:rFonts w:cs="Times New Roman"/>
                <w:sz w:val="20"/>
                <w:szCs w:val="20"/>
              </w:rPr>
            </w:pPr>
            <w:r w:rsidRPr="008617B5">
              <w:rPr>
                <w:sz w:val="20"/>
                <w:szCs w:val="20"/>
              </w:rPr>
              <w:t>(946)</w:t>
            </w:r>
          </w:p>
        </w:tc>
        <w:tc>
          <w:tcPr>
            <w:tcW w:w="499" w:type="pct"/>
            <w:vAlign w:val="bottom"/>
          </w:tcPr>
          <w:p w14:paraId="26EC99D5" w14:textId="49EF1564" w:rsidR="00B55723" w:rsidRPr="00F07DDF" w:rsidRDefault="00B55723" w:rsidP="00B55723">
            <w:pPr>
              <w:pStyle w:val="BodyText"/>
              <w:tabs>
                <w:tab w:val="decimal" w:pos="720"/>
              </w:tabs>
              <w:spacing w:after="0" w:line="240" w:lineRule="auto"/>
              <w:ind w:left="-128" w:right="-109"/>
              <w:rPr>
                <w:rFonts w:cs="Times New Roman"/>
                <w:sz w:val="20"/>
                <w:szCs w:val="20"/>
              </w:rPr>
            </w:pPr>
            <w:r w:rsidRPr="008617B5">
              <w:rPr>
                <w:sz w:val="20"/>
                <w:szCs w:val="20"/>
              </w:rPr>
              <w:t>(71)</w:t>
            </w:r>
          </w:p>
        </w:tc>
        <w:tc>
          <w:tcPr>
            <w:tcW w:w="449" w:type="pct"/>
            <w:vAlign w:val="bottom"/>
          </w:tcPr>
          <w:p w14:paraId="7E454214" w14:textId="4FE1C1A8" w:rsidR="00B55723" w:rsidRPr="00F07DDF" w:rsidRDefault="00B55723" w:rsidP="00B55723">
            <w:pPr>
              <w:pStyle w:val="BodyText"/>
              <w:tabs>
                <w:tab w:val="decimal" w:pos="624"/>
              </w:tabs>
              <w:spacing w:after="0" w:line="240" w:lineRule="auto"/>
              <w:ind w:left="-128" w:right="-122"/>
              <w:rPr>
                <w:rFonts w:cs="Times New Roman"/>
                <w:sz w:val="20"/>
                <w:szCs w:val="20"/>
              </w:rPr>
            </w:pPr>
            <w:r w:rsidRPr="008617B5">
              <w:rPr>
                <w:sz w:val="20"/>
                <w:szCs w:val="20"/>
              </w:rPr>
              <w:t>(7)</w:t>
            </w:r>
          </w:p>
        </w:tc>
        <w:tc>
          <w:tcPr>
            <w:tcW w:w="542" w:type="pct"/>
            <w:vAlign w:val="bottom"/>
          </w:tcPr>
          <w:p w14:paraId="420501EF" w14:textId="7E5E022A" w:rsidR="00B55723" w:rsidRPr="00F07DDF" w:rsidRDefault="00B55723" w:rsidP="00B55723">
            <w:pPr>
              <w:pStyle w:val="BodyText"/>
              <w:tabs>
                <w:tab w:val="decimal" w:pos="801"/>
              </w:tabs>
              <w:spacing w:after="0" w:line="240" w:lineRule="auto"/>
              <w:ind w:left="-128" w:right="-93"/>
              <w:rPr>
                <w:rFonts w:cs="Times New Roman"/>
                <w:sz w:val="20"/>
                <w:szCs w:val="20"/>
              </w:rPr>
            </w:pPr>
            <w:r w:rsidRPr="008617B5">
              <w:rPr>
                <w:sz w:val="20"/>
                <w:szCs w:val="20"/>
              </w:rPr>
              <w:t>(110,266)</w:t>
            </w:r>
          </w:p>
        </w:tc>
      </w:tr>
      <w:tr w:rsidR="00B55723" w:rsidRPr="00C62A87" w14:paraId="59798EE7" w14:textId="77777777" w:rsidTr="00C62A87">
        <w:trPr>
          <w:trHeight w:val="80"/>
        </w:trPr>
        <w:tc>
          <w:tcPr>
            <w:tcW w:w="1375" w:type="pct"/>
            <w:vAlign w:val="bottom"/>
          </w:tcPr>
          <w:p w14:paraId="7D86C1BC" w14:textId="77777777" w:rsidR="00B55723" w:rsidRPr="00F07DDF" w:rsidRDefault="00B55723" w:rsidP="00B55723">
            <w:pPr>
              <w:pStyle w:val="a3"/>
              <w:tabs>
                <w:tab w:val="clear" w:pos="360"/>
                <w:tab w:val="clear" w:pos="720"/>
                <w:tab w:val="clear" w:pos="1080"/>
                <w:tab w:val="left" w:pos="540"/>
              </w:tabs>
              <w:ind w:right="-106"/>
              <w:rPr>
                <w:rFonts w:cs="Times New Roman"/>
                <w:sz w:val="20"/>
                <w:szCs w:val="20"/>
                <w:lang w:val="en-US"/>
              </w:rPr>
            </w:pPr>
            <w:r w:rsidRPr="00F07DDF">
              <w:rPr>
                <w:rFonts w:cs="Times New Roman"/>
                <w:sz w:val="20"/>
                <w:szCs w:val="20"/>
                <w:lang w:val="en-US"/>
              </w:rPr>
              <w:t xml:space="preserve">        deferred output VAT</w:t>
            </w:r>
          </w:p>
        </w:tc>
        <w:tc>
          <w:tcPr>
            <w:tcW w:w="550" w:type="pct"/>
            <w:vAlign w:val="bottom"/>
          </w:tcPr>
          <w:p w14:paraId="35C341DC" w14:textId="6BA91052" w:rsidR="00B55723" w:rsidRPr="00F07DDF" w:rsidRDefault="00B55723" w:rsidP="00B55723">
            <w:pPr>
              <w:pStyle w:val="BodyText"/>
              <w:pBdr>
                <w:bottom w:val="single" w:sz="4" w:space="1" w:color="auto"/>
              </w:pBdr>
              <w:tabs>
                <w:tab w:val="decimal" w:pos="800"/>
              </w:tabs>
              <w:spacing w:after="0" w:line="240" w:lineRule="auto"/>
              <w:ind w:right="-124"/>
              <w:rPr>
                <w:rFonts w:cs="Times New Roman"/>
                <w:sz w:val="20"/>
                <w:szCs w:val="20"/>
              </w:rPr>
            </w:pPr>
            <w:r w:rsidRPr="008617B5">
              <w:rPr>
                <w:sz w:val="20"/>
                <w:szCs w:val="20"/>
              </w:rPr>
              <w:t>(28,812)</w:t>
            </w:r>
          </w:p>
        </w:tc>
        <w:tc>
          <w:tcPr>
            <w:tcW w:w="525" w:type="pct"/>
            <w:vAlign w:val="bottom"/>
          </w:tcPr>
          <w:p w14:paraId="1EC25271" w14:textId="7795F2C4" w:rsidR="00B55723" w:rsidRPr="00F07DDF" w:rsidRDefault="00B55723" w:rsidP="00B55723">
            <w:pPr>
              <w:pStyle w:val="BodyText"/>
              <w:pBdr>
                <w:bottom w:val="single" w:sz="4" w:space="1" w:color="auto"/>
              </w:pBdr>
              <w:tabs>
                <w:tab w:val="decimal" w:pos="772"/>
              </w:tabs>
              <w:spacing w:after="0" w:line="240" w:lineRule="auto"/>
              <w:ind w:left="30" w:right="-106"/>
              <w:rPr>
                <w:rFonts w:cs="Times New Roman"/>
                <w:sz w:val="20"/>
                <w:szCs w:val="20"/>
              </w:rPr>
            </w:pPr>
            <w:r w:rsidRPr="008617B5">
              <w:rPr>
                <w:sz w:val="20"/>
                <w:szCs w:val="20"/>
              </w:rPr>
              <w:t>(10,234)</w:t>
            </w:r>
          </w:p>
        </w:tc>
        <w:tc>
          <w:tcPr>
            <w:tcW w:w="540" w:type="pct"/>
            <w:vAlign w:val="bottom"/>
          </w:tcPr>
          <w:p w14:paraId="1FE17166" w14:textId="68D7D9C6" w:rsidR="00B55723" w:rsidRPr="00F07DDF" w:rsidRDefault="00B55723" w:rsidP="00B55723">
            <w:pPr>
              <w:pStyle w:val="BodyText"/>
              <w:pBdr>
                <w:bottom w:val="single" w:sz="4" w:space="1" w:color="auto"/>
              </w:pBdr>
              <w:tabs>
                <w:tab w:val="decimal" w:pos="819"/>
              </w:tabs>
              <w:spacing w:after="0" w:line="240" w:lineRule="auto"/>
              <w:ind w:left="78" w:right="-108"/>
              <w:rPr>
                <w:rFonts w:cs="Times New Roman"/>
                <w:sz w:val="20"/>
                <w:szCs w:val="20"/>
              </w:rPr>
            </w:pPr>
            <w:r w:rsidRPr="008617B5">
              <w:rPr>
                <w:sz w:val="20"/>
                <w:szCs w:val="20"/>
              </w:rPr>
              <w:t>(1,837)</w:t>
            </w:r>
          </w:p>
        </w:tc>
        <w:tc>
          <w:tcPr>
            <w:tcW w:w="521" w:type="pct"/>
            <w:vAlign w:val="bottom"/>
          </w:tcPr>
          <w:p w14:paraId="26C8204F" w14:textId="5D56A5BF" w:rsidR="00B55723" w:rsidRPr="00F07DDF" w:rsidRDefault="00B55723" w:rsidP="00B55723">
            <w:pPr>
              <w:pStyle w:val="BodyText"/>
              <w:pBdr>
                <w:bottom w:val="single" w:sz="4" w:space="1" w:color="auto"/>
              </w:pBdr>
              <w:tabs>
                <w:tab w:val="decimal" w:pos="772"/>
              </w:tabs>
              <w:spacing w:after="0" w:line="240" w:lineRule="auto"/>
              <w:ind w:left="42" w:right="-111"/>
              <w:rPr>
                <w:rFonts w:cs="Times New Roman"/>
                <w:sz w:val="20"/>
                <w:szCs w:val="20"/>
              </w:rPr>
            </w:pPr>
            <w:r w:rsidRPr="008617B5">
              <w:rPr>
                <w:sz w:val="20"/>
                <w:szCs w:val="20"/>
              </w:rPr>
              <w:t>(625)</w:t>
            </w:r>
          </w:p>
        </w:tc>
        <w:tc>
          <w:tcPr>
            <w:tcW w:w="499" w:type="pct"/>
            <w:vAlign w:val="bottom"/>
          </w:tcPr>
          <w:p w14:paraId="668C50C3" w14:textId="7D765EEB" w:rsidR="00B55723" w:rsidRPr="00F07DDF" w:rsidRDefault="00B55723" w:rsidP="00B55723">
            <w:pPr>
              <w:pStyle w:val="BodyText"/>
              <w:pBdr>
                <w:bottom w:val="single" w:sz="4" w:space="1" w:color="auto"/>
              </w:pBdr>
              <w:tabs>
                <w:tab w:val="decimal" w:pos="720"/>
              </w:tabs>
              <w:spacing w:after="0" w:line="240" w:lineRule="auto"/>
              <w:ind w:left="90" w:right="-109"/>
              <w:rPr>
                <w:rFonts w:cs="Times New Roman"/>
                <w:sz w:val="20"/>
                <w:szCs w:val="20"/>
              </w:rPr>
            </w:pPr>
            <w:r w:rsidRPr="008617B5">
              <w:rPr>
                <w:sz w:val="20"/>
                <w:szCs w:val="20"/>
              </w:rPr>
              <w:t>(91)</w:t>
            </w:r>
          </w:p>
        </w:tc>
        <w:tc>
          <w:tcPr>
            <w:tcW w:w="449" w:type="pct"/>
            <w:vAlign w:val="bottom"/>
          </w:tcPr>
          <w:p w14:paraId="30032F6B" w14:textId="2C09B802" w:rsidR="00B55723" w:rsidRPr="00F07DDF" w:rsidRDefault="00B55723" w:rsidP="00B55723">
            <w:pPr>
              <w:pStyle w:val="BodyText"/>
              <w:pBdr>
                <w:bottom w:val="single" w:sz="4" w:space="1" w:color="auto"/>
              </w:pBdr>
              <w:tabs>
                <w:tab w:val="decimal" w:pos="624"/>
              </w:tabs>
              <w:spacing w:after="0" w:line="240" w:lineRule="auto"/>
              <w:ind w:left="48" w:right="-122"/>
              <w:rPr>
                <w:rFonts w:cs="Times New Roman"/>
                <w:sz w:val="20"/>
                <w:szCs w:val="20"/>
              </w:rPr>
            </w:pPr>
            <w:r w:rsidRPr="008617B5">
              <w:rPr>
                <w:sz w:val="20"/>
                <w:szCs w:val="20"/>
              </w:rPr>
              <w:t>(5)</w:t>
            </w:r>
          </w:p>
        </w:tc>
        <w:tc>
          <w:tcPr>
            <w:tcW w:w="542" w:type="pct"/>
            <w:vAlign w:val="bottom"/>
          </w:tcPr>
          <w:p w14:paraId="053EE8E7" w14:textId="6A407B45" w:rsidR="00B55723" w:rsidRPr="00F07DDF" w:rsidRDefault="00B55723" w:rsidP="00B55723">
            <w:pPr>
              <w:pStyle w:val="BodyText"/>
              <w:pBdr>
                <w:bottom w:val="single" w:sz="4" w:space="1" w:color="auto"/>
              </w:pBdr>
              <w:tabs>
                <w:tab w:val="decimal" w:pos="801"/>
              </w:tabs>
              <w:spacing w:after="0" w:line="240" w:lineRule="auto"/>
              <w:ind w:left="48" w:right="-93"/>
              <w:rPr>
                <w:rFonts w:cs="Times New Roman"/>
                <w:sz w:val="20"/>
                <w:szCs w:val="20"/>
              </w:rPr>
            </w:pPr>
            <w:r w:rsidRPr="008617B5">
              <w:rPr>
                <w:sz w:val="20"/>
                <w:szCs w:val="20"/>
              </w:rPr>
              <w:t>(41,604)</w:t>
            </w:r>
          </w:p>
        </w:tc>
      </w:tr>
      <w:tr w:rsidR="00B55723" w:rsidRPr="00C62A87" w14:paraId="1C1637CE" w14:textId="77777777" w:rsidTr="00C62A87">
        <w:tc>
          <w:tcPr>
            <w:tcW w:w="1375" w:type="pct"/>
            <w:vAlign w:val="bottom"/>
          </w:tcPr>
          <w:p w14:paraId="276C1B78" w14:textId="77777777" w:rsidR="00B55723" w:rsidRPr="00F07DDF" w:rsidRDefault="00B55723" w:rsidP="00B55723">
            <w:pPr>
              <w:pStyle w:val="a3"/>
              <w:tabs>
                <w:tab w:val="clear" w:pos="360"/>
                <w:tab w:val="clear" w:pos="720"/>
                <w:tab w:val="clear" w:pos="1080"/>
                <w:tab w:val="left" w:pos="540"/>
              </w:tabs>
              <w:ind w:right="-106"/>
              <w:rPr>
                <w:rFonts w:cs="Times New Roman"/>
                <w:sz w:val="20"/>
                <w:szCs w:val="20"/>
                <w:lang w:val="en-US"/>
              </w:rPr>
            </w:pPr>
          </w:p>
        </w:tc>
        <w:tc>
          <w:tcPr>
            <w:tcW w:w="550" w:type="pct"/>
            <w:vAlign w:val="bottom"/>
          </w:tcPr>
          <w:p w14:paraId="7966A57B" w14:textId="28CD5E55" w:rsidR="00B55723" w:rsidRPr="00F07DDF" w:rsidRDefault="00B55723" w:rsidP="00B55723">
            <w:pPr>
              <w:pStyle w:val="BodyText"/>
              <w:tabs>
                <w:tab w:val="decimal" w:pos="800"/>
              </w:tabs>
              <w:spacing w:after="0" w:line="240" w:lineRule="auto"/>
              <w:ind w:left="-128" w:right="-124"/>
              <w:rPr>
                <w:rFonts w:cs="Times New Roman"/>
                <w:sz w:val="20"/>
                <w:szCs w:val="20"/>
              </w:rPr>
            </w:pPr>
            <w:r w:rsidRPr="008617B5">
              <w:rPr>
                <w:sz w:val="20"/>
                <w:szCs w:val="20"/>
              </w:rPr>
              <w:t>483,633</w:t>
            </w:r>
          </w:p>
        </w:tc>
        <w:tc>
          <w:tcPr>
            <w:tcW w:w="525" w:type="pct"/>
            <w:vAlign w:val="bottom"/>
          </w:tcPr>
          <w:p w14:paraId="71E7462F" w14:textId="079F2491" w:rsidR="00B55723" w:rsidRPr="00F07DDF" w:rsidRDefault="00B55723" w:rsidP="00B55723">
            <w:pPr>
              <w:pStyle w:val="BodyText"/>
              <w:tabs>
                <w:tab w:val="decimal" w:pos="772"/>
              </w:tabs>
              <w:spacing w:after="0" w:line="240" w:lineRule="auto"/>
              <w:ind w:left="-128" w:right="-106"/>
              <w:rPr>
                <w:rFonts w:cs="Times New Roman"/>
                <w:sz w:val="20"/>
                <w:szCs w:val="20"/>
              </w:rPr>
            </w:pPr>
            <w:r w:rsidRPr="008617B5">
              <w:rPr>
                <w:sz w:val="20"/>
                <w:szCs w:val="20"/>
              </w:rPr>
              <w:t>71,594</w:t>
            </w:r>
          </w:p>
        </w:tc>
        <w:tc>
          <w:tcPr>
            <w:tcW w:w="540" w:type="pct"/>
            <w:vAlign w:val="bottom"/>
          </w:tcPr>
          <w:p w14:paraId="507C657F" w14:textId="665C1BC3" w:rsidR="00B55723" w:rsidRPr="00F07DDF" w:rsidRDefault="00B55723" w:rsidP="00B55723">
            <w:pPr>
              <w:pStyle w:val="BodyText"/>
              <w:tabs>
                <w:tab w:val="decimal" w:pos="819"/>
              </w:tabs>
              <w:spacing w:after="0" w:line="240" w:lineRule="auto"/>
              <w:ind w:left="-128" w:right="-108"/>
              <w:rPr>
                <w:rFonts w:cs="Times New Roman"/>
                <w:sz w:val="20"/>
                <w:szCs w:val="20"/>
              </w:rPr>
            </w:pPr>
            <w:r w:rsidRPr="008617B5">
              <w:rPr>
                <w:sz w:val="20"/>
                <w:szCs w:val="20"/>
              </w:rPr>
              <w:t>22,605</w:t>
            </w:r>
          </w:p>
        </w:tc>
        <w:tc>
          <w:tcPr>
            <w:tcW w:w="521" w:type="pct"/>
            <w:vAlign w:val="bottom"/>
          </w:tcPr>
          <w:p w14:paraId="4F4E8CAE" w14:textId="405228B9" w:rsidR="00B55723" w:rsidRPr="00F07DDF" w:rsidRDefault="00B55723" w:rsidP="00B55723">
            <w:pPr>
              <w:pStyle w:val="BodyText"/>
              <w:tabs>
                <w:tab w:val="decimal" w:pos="772"/>
              </w:tabs>
              <w:spacing w:after="0" w:line="240" w:lineRule="auto"/>
              <w:ind w:left="-128" w:right="-111"/>
              <w:rPr>
                <w:rFonts w:cs="Times New Roman"/>
                <w:sz w:val="20"/>
                <w:szCs w:val="20"/>
              </w:rPr>
            </w:pPr>
            <w:r w:rsidRPr="008617B5">
              <w:rPr>
                <w:sz w:val="20"/>
                <w:szCs w:val="20"/>
              </w:rPr>
              <w:t>7,975</w:t>
            </w:r>
          </w:p>
        </w:tc>
        <w:tc>
          <w:tcPr>
            <w:tcW w:w="499" w:type="pct"/>
            <w:vAlign w:val="bottom"/>
          </w:tcPr>
          <w:p w14:paraId="1377DD5C" w14:textId="7BD30D9E" w:rsidR="00B55723" w:rsidRPr="00F07DDF" w:rsidRDefault="00B55723" w:rsidP="00B55723">
            <w:pPr>
              <w:pStyle w:val="BodyText"/>
              <w:tabs>
                <w:tab w:val="decimal" w:pos="720"/>
              </w:tabs>
              <w:spacing w:after="0" w:line="240" w:lineRule="auto"/>
              <w:ind w:left="-128" w:right="-109"/>
              <w:rPr>
                <w:rFonts w:cs="Times New Roman"/>
                <w:sz w:val="20"/>
                <w:szCs w:val="20"/>
              </w:rPr>
            </w:pPr>
            <w:r w:rsidRPr="008617B5">
              <w:rPr>
                <w:sz w:val="20"/>
                <w:szCs w:val="20"/>
              </w:rPr>
              <w:t>1,231</w:t>
            </w:r>
          </w:p>
        </w:tc>
        <w:tc>
          <w:tcPr>
            <w:tcW w:w="449" w:type="pct"/>
            <w:vAlign w:val="bottom"/>
          </w:tcPr>
          <w:p w14:paraId="7873C658" w14:textId="25C92FD0" w:rsidR="00B55723" w:rsidRPr="00F07DDF" w:rsidRDefault="00B55723" w:rsidP="00B55723">
            <w:pPr>
              <w:pStyle w:val="BodyText"/>
              <w:tabs>
                <w:tab w:val="decimal" w:pos="624"/>
              </w:tabs>
              <w:spacing w:after="0" w:line="240" w:lineRule="auto"/>
              <w:ind w:left="-128" w:right="-122"/>
              <w:rPr>
                <w:rFonts w:cs="Times New Roman"/>
                <w:sz w:val="20"/>
                <w:szCs w:val="20"/>
              </w:rPr>
            </w:pPr>
            <w:r w:rsidRPr="008617B5">
              <w:rPr>
                <w:sz w:val="20"/>
                <w:szCs w:val="20"/>
              </w:rPr>
              <w:t>62</w:t>
            </w:r>
          </w:p>
        </w:tc>
        <w:tc>
          <w:tcPr>
            <w:tcW w:w="542" w:type="pct"/>
            <w:vAlign w:val="bottom"/>
          </w:tcPr>
          <w:p w14:paraId="0C8D1974" w14:textId="46335C95" w:rsidR="00B55723" w:rsidRPr="00F07DDF" w:rsidRDefault="00B55723" w:rsidP="00B55723">
            <w:pPr>
              <w:pStyle w:val="BodyText"/>
              <w:tabs>
                <w:tab w:val="decimal" w:pos="801"/>
              </w:tabs>
              <w:spacing w:after="0" w:line="240" w:lineRule="auto"/>
              <w:ind w:left="-128" w:right="-93"/>
              <w:rPr>
                <w:rFonts w:cs="Times New Roman"/>
                <w:sz w:val="20"/>
                <w:szCs w:val="20"/>
              </w:rPr>
            </w:pPr>
            <w:r w:rsidRPr="008617B5">
              <w:rPr>
                <w:sz w:val="20"/>
                <w:szCs w:val="20"/>
              </w:rPr>
              <w:t>587,100</w:t>
            </w:r>
          </w:p>
        </w:tc>
      </w:tr>
      <w:tr w:rsidR="00B55723" w:rsidRPr="00C62A87" w14:paraId="3E4849B0" w14:textId="77777777" w:rsidTr="00C62A87">
        <w:tc>
          <w:tcPr>
            <w:tcW w:w="1375" w:type="pct"/>
            <w:vAlign w:val="bottom"/>
          </w:tcPr>
          <w:p w14:paraId="1B67AA50" w14:textId="77777777" w:rsidR="00B55723" w:rsidRPr="00F07DDF" w:rsidRDefault="00B55723" w:rsidP="00B55723">
            <w:pPr>
              <w:pStyle w:val="a3"/>
              <w:tabs>
                <w:tab w:val="clear" w:pos="360"/>
                <w:tab w:val="clear" w:pos="720"/>
                <w:tab w:val="clear" w:pos="1080"/>
                <w:tab w:val="left" w:pos="540"/>
              </w:tabs>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p w14:paraId="72FD75AF" w14:textId="77C418D7" w:rsidR="00B55723" w:rsidRPr="00F07DDF" w:rsidRDefault="00B55723" w:rsidP="00B55723">
            <w:pPr>
              <w:pStyle w:val="a3"/>
              <w:tabs>
                <w:tab w:val="clear" w:pos="360"/>
                <w:tab w:val="clear" w:pos="720"/>
                <w:tab w:val="clear" w:pos="1080"/>
                <w:tab w:val="left" w:pos="540"/>
              </w:tabs>
              <w:ind w:left="435" w:right="-106" w:hanging="435"/>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0" w:type="pct"/>
            <w:vAlign w:val="bottom"/>
          </w:tcPr>
          <w:p w14:paraId="0098A461" w14:textId="607B4647" w:rsidR="00B55723" w:rsidRPr="00F07DDF" w:rsidRDefault="00B55723" w:rsidP="00B55723">
            <w:pPr>
              <w:pStyle w:val="BodyText"/>
              <w:pBdr>
                <w:bottom w:val="single" w:sz="4" w:space="1" w:color="auto"/>
              </w:pBdr>
              <w:tabs>
                <w:tab w:val="decimal" w:pos="800"/>
              </w:tabs>
              <w:spacing w:after="0" w:line="240" w:lineRule="auto"/>
              <w:ind w:right="-124" w:firstLine="72"/>
              <w:rPr>
                <w:rFonts w:cs="Times New Roman"/>
                <w:sz w:val="20"/>
                <w:szCs w:val="20"/>
                <w:lang w:val="en-US"/>
              </w:rPr>
            </w:pPr>
            <w:r w:rsidRPr="008617B5">
              <w:rPr>
                <w:sz w:val="20"/>
                <w:szCs w:val="20"/>
              </w:rPr>
              <w:t>(120,559)</w:t>
            </w:r>
          </w:p>
        </w:tc>
        <w:tc>
          <w:tcPr>
            <w:tcW w:w="525" w:type="pct"/>
            <w:vAlign w:val="bottom"/>
          </w:tcPr>
          <w:p w14:paraId="7AE6BCA1" w14:textId="6F2BDB12" w:rsidR="00B55723" w:rsidRPr="00F07DDF" w:rsidRDefault="00B55723" w:rsidP="00B55723">
            <w:pPr>
              <w:pStyle w:val="BodyText"/>
              <w:pBdr>
                <w:bottom w:val="single" w:sz="4" w:space="1" w:color="auto"/>
              </w:pBdr>
              <w:tabs>
                <w:tab w:val="decimal" w:pos="772"/>
              </w:tabs>
              <w:spacing w:after="0" w:line="240" w:lineRule="auto"/>
              <w:ind w:left="30" w:right="-106"/>
              <w:rPr>
                <w:rFonts w:cs="Times New Roman"/>
                <w:sz w:val="20"/>
                <w:szCs w:val="20"/>
              </w:rPr>
            </w:pPr>
            <w:r w:rsidRPr="008617B5">
              <w:rPr>
                <w:sz w:val="20"/>
                <w:szCs w:val="20"/>
              </w:rPr>
              <w:t>(17,454)</w:t>
            </w:r>
          </w:p>
        </w:tc>
        <w:tc>
          <w:tcPr>
            <w:tcW w:w="540" w:type="pct"/>
            <w:vAlign w:val="bottom"/>
          </w:tcPr>
          <w:p w14:paraId="00DF70D1" w14:textId="4FB81230" w:rsidR="00B55723" w:rsidRPr="00F07DDF" w:rsidRDefault="00B55723" w:rsidP="00B55723">
            <w:pPr>
              <w:pStyle w:val="BodyText"/>
              <w:pBdr>
                <w:bottom w:val="single" w:sz="4" w:space="1" w:color="auto"/>
              </w:pBdr>
              <w:tabs>
                <w:tab w:val="decimal" w:pos="819"/>
              </w:tabs>
              <w:spacing w:after="0" w:line="240" w:lineRule="auto"/>
              <w:ind w:left="78" w:right="-108"/>
              <w:rPr>
                <w:rFonts w:cs="Times New Roman"/>
                <w:sz w:val="20"/>
                <w:szCs w:val="20"/>
              </w:rPr>
            </w:pPr>
            <w:r w:rsidRPr="008617B5">
              <w:rPr>
                <w:sz w:val="20"/>
                <w:szCs w:val="20"/>
              </w:rPr>
              <w:t>(4,424)</w:t>
            </w:r>
          </w:p>
        </w:tc>
        <w:tc>
          <w:tcPr>
            <w:tcW w:w="521" w:type="pct"/>
            <w:vAlign w:val="bottom"/>
          </w:tcPr>
          <w:p w14:paraId="16F7B867" w14:textId="5824A728" w:rsidR="00B55723" w:rsidRPr="00F07DDF" w:rsidRDefault="00B55723" w:rsidP="00B55723">
            <w:pPr>
              <w:pStyle w:val="BodyText"/>
              <w:pBdr>
                <w:bottom w:val="single" w:sz="4" w:space="1" w:color="auto"/>
              </w:pBdr>
              <w:tabs>
                <w:tab w:val="decimal" w:pos="772"/>
              </w:tabs>
              <w:spacing w:after="0" w:line="240" w:lineRule="auto"/>
              <w:ind w:left="42" w:right="-111"/>
              <w:rPr>
                <w:rFonts w:cs="Times New Roman"/>
                <w:sz w:val="20"/>
                <w:szCs w:val="20"/>
              </w:rPr>
            </w:pPr>
            <w:r w:rsidRPr="008617B5">
              <w:rPr>
                <w:sz w:val="20"/>
                <w:szCs w:val="20"/>
              </w:rPr>
              <w:t>(1,794)</w:t>
            </w:r>
          </w:p>
        </w:tc>
        <w:tc>
          <w:tcPr>
            <w:tcW w:w="499" w:type="pct"/>
            <w:vAlign w:val="bottom"/>
          </w:tcPr>
          <w:p w14:paraId="3869FCEB" w14:textId="1D34C13C" w:rsidR="00B55723" w:rsidRPr="00F07DDF" w:rsidRDefault="00B55723" w:rsidP="00B55723">
            <w:pPr>
              <w:pStyle w:val="BodyText"/>
              <w:pBdr>
                <w:bottom w:val="single" w:sz="4" w:space="1" w:color="auto"/>
              </w:pBdr>
              <w:tabs>
                <w:tab w:val="decimal" w:pos="720"/>
              </w:tabs>
              <w:spacing w:after="0" w:line="240" w:lineRule="auto"/>
              <w:ind w:left="90" w:right="-109"/>
              <w:rPr>
                <w:rFonts w:cs="Times New Roman"/>
                <w:sz w:val="20"/>
                <w:szCs w:val="20"/>
              </w:rPr>
            </w:pPr>
            <w:r w:rsidRPr="008617B5">
              <w:rPr>
                <w:sz w:val="20"/>
                <w:szCs w:val="20"/>
              </w:rPr>
              <w:t>(371)</w:t>
            </w:r>
          </w:p>
        </w:tc>
        <w:tc>
          <w:tcPr>
            <w:tcW w:w="449" w:type="pct"/>
            <w:vAlign w:val="bottom"/>
          </w:tcPr>
          <w:p w14:paraId="2C4702E9" w14:textId="0ADF1CD4" w:rsidR="00B55723" w:rsidRPr="00F07DDF" w:rsidRDefault="00B55723" w:rsidP="00B55723">
            <w:pPr>
              <w:pStyle w:val="BodyText"/>
              <w:pBdr>
                <w:bottom w:val="single" w:sz="4" w:space="1" w:color="auto"/>
              </w:pBdr>
              <w:tabs>
                <w:tab w:val="decimal" w:pos="619"/>
              </w:tabs>
              <w:spacing w:after="0" w:line="240" w:lineRule="auto"/>
              <w:ind w:right="-122"/>
              <w:rPr>
                <w:rFonts w:cs="Times New Roman"/>
                <w:sz w:val="20"/>
                <w:szCs w:val="20"/>
              </w:rPr>
            </w:pPr>
            <w:r w:rsidRPr="008617B5">
              <w:rPr>
                <w:sz w:val="20"/>
                <w:szCs w:val="20"/>
              </w:rPr>
              <w:t>(4)</w:t>
            </w:r>
          </w:p>
        </w:tc>
        <w:tc>
          <w:tcPr>
            <w:tcW w:w="542" w:type="pct"/>
            <w:vAlign w:val="bottom"/>
          </w:tcPr>
          <w:p w14:paraId="3B476DB3" w14:textId="3996FFF2" w:rsidR="00B55723" w:rsidRPr="00F07DDF" w:rsidRDefault="00B55723" w:rsidP="00B55723">
            <w:pPr>
              <w:pStyle w:val="BodyText"/>
              <w:pBdr>
                <w:bottom w:val="single" w:sz="4" w:space="1" w:color="auto"/>
              </w:pBdr>
              <w:tabs>
                <w:tab w:val="decimal" w:pos="801"/>
              </w:tabs>
              <w:spacing w:after="0" w:line="240" w:lineRule="auto"/>
              <w:ind w:left="48" w:right="-93"/>
              <w:rPr>
                <w:rFonts w:cs="Times New Roman"/>
                <w:sz w:val="20"/>
                <w:szCs w:val="20"/>
              </w:rPr>
            </w:pPr>
            <w:r w:rsidRPr="008617B5">
              <w:rPr>
                <w:sz w:val="20"/>
                <w:szCs w:val="20"/>
              </w:rPr>
              <w:t>(144,606)</w:t>
            </w:r>
          </w:p>
        </w:tc>
      </w:tr>
      <w:tr w:rsidR="00B55723" w:rsidRPr="00C62A87" w14:paraId="7AB7FE51" w14:textId="77777777" w:rsidTr="00C62A87">
        <w:tc>
          <w:tcPr>
            <w:tcW w:w="1375" w:type="pct"/>
            <w:vAlign w:val="bottom"/>
          </w:tcPr>
          <w:p w14:paraId="763FC0B9" w14:textId="77777777" w:rsidR="00B55723" w:rsidRPr="00F07DDF" w:rsidRDefault="00B55723" w:rsidP="00B55723">
            <w:pPr>
              <w:pStyle w:val="a3"/>
              <w:tabs>
                <w:tab w:val="clear" w:pos="360"/>
                <w:tab w:val="clear" w:pos="720"/>
                <w:tab w:val="clear" w:pos="1080"/>
                <w:tab w:val="left" w:pos="540"/>
              </w:tabs>
              <w:ind w:right="-106"/>
              <w:rPr>
                <w:rFonts w:cs="Times New Roman"/>
                <w:sz w:val="20"/>
                <w:szCs w:val="20"/>
                <w:lang w:val="en-US"/>
              </w:rPr>
            </w:pPr>
            <w:r w:rsidRPr="00F07DDF">
              <w:rPr>
                <w:rFonts w:cs="Times New Roman"/>
                <w:b/>
                <w:bCs/>
                <w:sz w:val="20"/>
                <w:szCs w:val="20"/>
              </w:rPr>
              <w:t>Net</w:t>
            </w:r>
          </w:p>
        </w:tc>
        <w:tc>
          <w:tcPr>
            <w:tcW w:w="550" w:type="pct"/>
            <w:vAlign w:val="bottom"/>
          </w:tcPr>
          <w:p w14:paraId="06D1669B" w14:textId="37BC0DD3" w:rsidR="00B55723" w:rsidRPr="00F07DDF" w:rsidRDefault="00B55723" w:rsidP="00B55723">
            <w:pPr>
              <w:pStyle w:val="BodyText"/>
              <w:pBdr>
                <w:bottom w:val="double" w:sz="4" w:space="1" w:color="auto"/>
              </w:pBdr>
              <w:tabs>
                <w:tab w:val="decimal" w:pos="800"/>
              </w:tabs>
              <w:spacing w:after="0" w:line="240" w:lineRule="auto"/>
              <w:ind w:right="-124"/>
              <w:rPr>
                <w:rFonts w:cs="Times New Roman"/>
                <w:b/>
                <w:bCs/>
                <w:sz w:val="20"/>
                <w:szCs w:val="20"/>
                <w:lang w:val="en-US"/>
              </w:rPr>
            </w:pPr>
            <w:r w:rsidRPr="008617B5">
              <w:rPr>
                <w:b/>
                <w:bCs/>
                <w:sz w:val="20"/>
                <w:szCs w:val="20"/>
              </w:rPr>
              <w:t>363,074</w:t>
            </w:r>
          </w:p>
        </w:tc>
        <w:tc>
          <w:tcPr>
            <w:tcW w:w="525" w:type="pct"/>
            <w:vAlign w:val="bottom"/>
          </w:tcPr>
          <w:p w14:paraId="2A5A0347" w14:textId="5B62ADF7" w:rsidR="00B55723" w:rsidRPr="00F07DDF" w:rsidRDefault="00B55723" w:rsidP="00B55723">
            <w:pPr>
              <w:pStyle w:val="BodyText"/>
              <w:pBdr>
                <w:bottom w:val="double" w:sz="4" w:space="1" w:color="auto"/>
              </w:pBdr>
              <w:tabs>
                <w:tab w:val="decimal" w:pos="772"/>
              </w:tabs>
              <w:spacing w:after="0" w:line="240" w:lineRule="auto"/>
              <w:ind w:left="30" w:right="-106"/>
              <w:rPr>
                <w:rFonts w:cs="Times New Roman"/>
                <w:b/>
                <w:bCs/>
                <w:sz w:val="20"/>
                <w:szCs w:val="20"/>
              </w:rPr>
            </w:pPr>
            <w:r w:rsidRPr="008617B5">
              <w:rPr>
                <w:b/>
                <w:bCs/>
                <w:sz w:val="20"/>
                <w:szCs w:val="20"/>
              </w:rPr>
              <w:t>54,140</w:t>
            </w:r>
          </w:p>
        </w:tc>
        <w:tc>
          <w:tcPr>
            <w:tcW w:w="540" w:type="pct"/>
            <w:vAlign w:val="bottom"/>
          </w:tcPr>
          <w:p w14:paraId="5A3C92C2" w14:textId="14DB5BB1" w:rsidR="00B55723" w:rsidRPr="00F07DDF" w:rsidRDefault="00B55723" w:rsidP="00B55723">
            <w:pPr>
              <w:pStyle w:val="BodyText"/>
              <w:pBdr>
                <w:bottom w:val="double" w:sz="4" w:space="1" w:color="auto"/>
              </w:pBdr>
              <w:tabs>
                <w:tab w:val="decimal" w:pos="819"/>
              </w:tabs>
              <w:spacing w:after="0" w:line="240" w:lineRule="auto"/>
              <w:ind w:left="78" w:right="-108"/>
              <w:rPr>
                <w:rFonts w:cs="Times New Roman"/>
                <w:b/>
                <w:bCs/>
                <w:sz w:val="20"/>
                <w:szCs w:val="20"/>
              </w:rPr>
            </w:pPr>
            <w:r w:rsidRPr="008617B5">
              <w:rPr>
                <w:b/>
                <w:bCs/>
                <w:sz w:val="20"/>
                <w:szCs w:val="20"/>
              </w:rPr>
              <w:t>18,181</w:t>
            </w:r>
          </w:p>
        </w:tc>
        <w:tc>
          <w:tcPr>
            <w:tcW w:w="521" w:type="pct"/>
            <w:vAlign w:val="bottom"/>
          </w:tcPr>
          <w:p w14:paraId="60D6FFC1" w14:textId="01F94F97" w:rsidR="00B55723" w:rsidRPr="00F07DDF" w:rsidRDefault="00B55723" w:rsidP="00B55723">
            <w:pPr>
              <w:pStyle w:val="BodyText"/>
              <w:pBdr>
                <w:bottom w:val="double" w:sz="4" w:space="1" w:color="auto"/>
              </w:pBdr>
              <w:tabs>
                <w:tab w:val="decimal" w:pos="772"/>
              </w:tabs>
              <w:spacing w:after="0" w:line="240" w:lineRule="auto"/>
              <w:ind w:left="42" w:right="-111"/>
              <w:rPr>
                <w:rFonts w:cs="Times New Roman"/>
                <w:b/>
                <w:bCs/>
                <w:sz w:val="20"/>
                <w:szCs w:val="20"/>
              </w:rPr>
            </w:pPr>
            <w:r w:rsidRPr="008617B5">
              <w:rPr>
                <w:b/>
                <w:bCs/>
                <w:sz w:val="20"/>
                <w:szCs w:val="20"/>
              </w:rPr>
              <w:t>6,181</w:t>
            </w:r>
          </w:p>
        </w:tc>
        <w:tc>
          <w:tcPr>
            <w:tcW w:w="499" w:type="pct"/>
            <w:vAlign w:val="bottom"/>
          </w:tcPr>
          <w:p w14:paraId="331E82CE" w14:textId="427359D0" w:rsidR="00B55723" w:rsidRPr="00F07DDF" w:rsidRDefault="00B55723" w:rsidP="00B55723">
            <w:pPr>
              <w:pStyle w:val="BodyText"/>
              <w:pBdr>
                <w:bottom w:val="double" w:sz="4" w:space="1" w:color="auto"/>
              </w:pBdr>
              <w:tabs>
                <w:tab w:val="decimal" w:pos="720"/>
              </w:tabs>
              <w:spacing w:after="0" w:line="240" w:lineRule="auto"/>
              <w:ind w:left="90" w:right="-109"/>
              <w:rPr>
                <w:rFonts w:cs="Times New Roman"/>
                <w:b/>
                <w:bCs/>
                <w:sz w:val="20"/>
                <w:szCs w:val="20"/>
              </w:rPr>
            </w:pPr>
            <w:r w:rsidRPr="008617B5">
              <w:rPr>
                <w:b/>
                <w:bCs/>
                <w:sz w:val="20"/>
                <w:szCs w:val="20"/>
              </w:rPr>
              <w:t>860</w:t>
            </w:r>
          </w:p>
        </w:tc>
        <w:tc>
          <w:tcPr>
            <w:tcW w:w="449" w:type="pct"/>
            <w:vAlign w:val="bottom"/>
          </w:tcPr>
          <w:p w14:paraId="348CDDB2" w14:textId="3DFBA027" w:rsidR="00B55723" w:rsidRPr="00F07DDF" w:rsidRDefault="00B55723" w:rsidP="00B55723">
            <w:pPr>
              <w:pStyle w:val="BodyText"/>
              <w:pBdr>
                <w:bottom w:val="double" w:sz="4" w:space="1" w:color="auto"/>
              </w:pBdr>
              <w:tabs>
                <w:tab w:val="decimal" w:pos="624"/>
              </w:tabs>
              <w:spacing w:after="0" w:line="240" w:lineRule="auto"/>
              <w:ind w:left="48" w:right="-122"/>
              <w:rPr>
                <w:rFonts w:cs="Times New Roman"/>
                <w:b/>
                <w:bCs/>
                <w:sz w:val="20"/>
                <w:szCs w:val="20"/>
              </w:rPr>
            </w:pPr>
            <w:r w:rsidRPr="008617B5">
              <w:rPr>
                <w:b/>
                <w:bCs/>
                <w:sz w:val="20"/>
                <w:szCs w:val="20"/>
              </w:rPr>
              <w:t>58</w:t>
            </w:r>
          </w:p>
        </w:tc>
        <w:tc>
          <w:tcPr>
            <w:tcW w:w="542" w:type="pct"/>
            <w:vAlign w:val="bottom"/>
          </w:tcPr>
          <w:p w14:paraId="1B21CCBC" w14:textId="0605D323" w:rsidR="00B55723" w:rsidRPr="00F07DDF" w:rsidRDefault="00B55723" w:rsidP="00B55723">
            <w:pPr>
              <w:pStyle w:val="BodyText"/>
              <w:pBdr>
                <w:bottom w:val="double" w:sz="4" w:space="1" w:color="auto"/>
              </w:pBdr>
              <w:tabs>
                <w:tab w:val="decimal" w:pos="801"/>
              </w:tabs>
              <w:spacing w:after="0" w:line="240" w:lineRule="auto"/>
              <w:ind w:left="48" w:right="-93"/>
              <w:rPr>
                <w:rFonts w:cs="Times New Roman"/>
                <w:b/>
                <w:bCs/>
                <w:sz w:val="20"/>
                <w:szCs w:val="20"/>
              </w:rPr>
            </w:pPr>
            <w:r w:rsidRPr="008617B5">
              <w:rPr>
                <w:b/>
                <w:bCs/>
                <w:sz w:val="20"/>
                <w:szCs w:val="20"/>
              </w:rPr>
              <w:t>442,494</w:t>
            </w:r>
          </w:p>
        </w:tc>
      </w:tr>
    </w:tbl>
    <w:p w14:paraId="2AE82C38" w14:textId="77777777" w:rsidR="00B654B9" w:rsidRDefault="00B654B9" w:rsidP="00BF7050">
      <w:pPr>
        <w:autoSpaceDE w:val="0"/>
        <w:autoSpaceDN w:val="0"/>
        <w:adjustRightInd w:val="0"/>
        <w:ind w:left="540"/>
        <w:jc w:val="thaiDistribute"/>
        <w:rPr>
          <w:color w:val="000000"/>
          <w:sz w:val="22"/>
          <w:szCs w:val="22"/>
        </w:rPr>
      </w:pPr>
    </w:p>
    <w:p w14:paraId="3A95C977" w14:textId="483725EC" w:rsidR="0088085F" w:rsidRDefault="00B654B9" w:rsidP="00B654B9">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06B69F36" w14:textId="77777777" w:rsidR="0088085F" w:rsidRDefault="0088085F">
      <w:pPr>
        <w:rPr>
          <w:rFonts w:cs="Times New Roman"/>
          <w:sz w:val="16"/>
          <w:szCs w:val="16"/>
        </w:rPr>
      </w:pPr>
      <w:r>
        <w:rPr>
          <w:rFonts w:cs="Times New Roman"/>
          <w:sz w:val="16"/>
          <w:szCs w:val="16"/>
        </w:rPr>
        <w:br w:type="page"/>
      </w:r>
    </w:p>
    <w:tbl>
      <w:tblPr>
        <w:tblW w:w="4839" w:type="pct"/>
        <w:tblInd w:w="423" w:type="dxa"/>
        <w:tblLayout w:type="fixed"/>
        <w:tblLook w:val="0000" w:firstRow="0" w:lastRow="0" w:firstColumn="0" w:lastColumn="0" w:noHBand="0" w:noVBand="0"/>
      </w:tblPr>
      <w:tblGrid>
        <w:gridCol w:w="6779"/>
        <w:gridCol w:w="1173"/>
        <w:gridCol w:w="236"/>
        <w:gridCol w:w="1108"/>
      </w:tblGrid>
      <w:tr w:rsidR="00BF7050" w:rsidRPr="00F07DDF" w14:paraId="1769F34E" w14:textId="3A7DDE9D" w:rsidTr="00BF7050">
        <w:tc>
          <w:tcPr>
            <w:tcW w:w="3646" w:type="pct"/>
            <w:tcBorders>
              <w:top w:val="nil"/>
              <w:left w:val="nil"/>
              <w:bottom w:val="nil"/>
              <w:right w:val="nil"/>
            </w:tcBorders>
            <w:noWrap/>
            <w:vAlign w:val="bottom"/>
          </w:tcPr>
          <w:p w14:paraId="54D49025" w14:textId="77777777" w:rsidR="00BF7050" w:rsidRPr="00F07DDF" w:rsidRDefault="00BF7050" w:rsidP="007E1476">
            <w:pPr>
              <w:spacing w:line="240" w:lineRule="atLeast"/>
              <w:rPr>
                <w:rFonts w:cs="Times New Roman"/>
                <w:sz w:val="22"/>
                <w:szCs w:val="22"/>
              </w:rPr>
            </w:pPr>
          </w:p>
        </w:tc>
        <w:tc>
          <w:tcPr>
            <w:tcW w:w="1354" w:type="pct"/>
            <w:gridSpan w:val="3"/>
            <w:tcBorders>
              <w:top w:val="nil"/>
              <w:left w:val="nil"/>
              <w:right w:val="nil"/>
            </w:tcBorders>
            <w:noWrap/>
            <w:vAlign w:val="bottom"/>
          </w:tcPr>
          <w:p w14:paraId="79AAAF48" w14:textId="77777777" w:rsidR="00BF7050" w:rsidRPr="00F07DDF" w:rsidRDefault="00BF7050" w:rsidP="007E1476">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2413672D" w14:textId="77777777" w:rsidR="00BF7050" w:rsidRPr="00F07DDF" w:rsidRDefault="00BF7050" w:rsidP="007E1476">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BF7050" w:rsidRPr="00F07DDF" w14:paraId="4AC8C047" w14:textId="5872DBA7" w:rsidTr="00723B4B">
        <w:tc>
          <w:tcPr>
            <w:tcW w:w="3646" w:type="pct"/>
            <w:tcBorders>
              <w:top w:val="nil"/>
              <w:left w:val="nil"/>
              <w:bottom w:val="nil"/>
              <w:right w:val="nil"/>
            </w:tcBorders>
            <w:noWrap/>
            <w:vAlign w:val="bottom"/>
          </w:tcPr>
          <w:p w14:paraId="56A7B586" w14:textId="44644E60" w:rsidR="00BF7050" w:rsidRPr="00F07DDF" w:rsidRDefault="00BF7050" w:rsidP="007E1476">
            <w:pPr>
              <w:spacing w:line="240" w:lineRule="atLeast"/>
              <w:rPr>
                <w:rFonts w:cs="Times New Roman"/>
                <w:sz w:val="22"/>
                <w:szCs w:val="22"/>
              </w:rPr>
            </w:pPr>
            <w:r>
              <w:rPr>
                <w:rFonts w:cs="Times New Roman"/>
                <w:b/>
                <w:bCs/>
                <w:i/>
                <w:iCs/>
                <w:sz w:val="22"/>
                <w:szCs w:val="22"/>
              </w:rPr>
              <w:t>Year</w:t>
            </w:r>
            <w:r w:rsidRPr="00F07DDF">
              <w:rPr>
                <w:rFonts w:cs="Times New Roman"/>
                <w:b/>
                <w:bCs/>
                <w:i/>
                <w:iCs/>
                <w:sz w:val="22"/>
                <w:szCs w:val="22"/>
              </w:rPr>
              <w:t xml:space="preserve"> ended </w:t>
            </w:r>
            <w:r>
              <w:rPr>
                <w:rFonts w:cs="Times New Roman"/>
                <w:b/>
                <w:bCs/>
                <w:i/>
                <w:iCs/>
                <w:sz w:val="22"/>
                <w:szCs w:val="22"/>
              </w:rPr>
              <w:t>31 December</w:t>
            </w:r>
          </w:p>
        </w:tc>
        <w:tc>
          <w:tcPr>
            <w:tcW w:w="631" w:type="pct"/>
            <w:tcBorders>
              <w:top w:val="nil"/>
              <w:left w:val="nil"/>
              <w:right w:val="nil"/>
            </w:tcBorders>
            <w:noWrap/>
            <w:vAlign w:val="bottom"/>
          </w:tcPr>
          <w:p w14:paraId="7AEBCCBD" w14:textId="73ACC03B" w:rsidR="00BF7050" w:rsidRPr="00F07DDF" w:rsidRDefault="00BF7050" w:rsidP="007E1476">
            <w:pPr>
              <w:spacing w:line="240" w:lineRule="atLeast"/>
              <w:jc w:val="center"/>
              <w:rPr>
                <w:rFonts w:cs="Times New Roman"/>
                <w:sz w:val="22"/>
                <w:szCs w:val="22"/>
              </w:rPr>
            </w:pPr>
            <w:r w:rsidRPr="00F07DDF">
              <w:rPr>
                <w:rFonts w:cs="Times New Roman"/>
                <w:sz w:val="22"/>
                <w:szCs w:val="22"/>
              </w:rPr>
              <w:t>202</w:t>
            </w:r>
            <w:r w:rsidR="00B55723">
              <w:rPr>
                <w:rFonts w:cs="Times New Roman"/>
                <w:sz w:val="22"/>
                <w:szCs w:val="22"/>
              </w:rPr>
              <w:t>5</w:t>
            </w:r>
          </w:p>
        </w:tc>
        <w:tc>
          <w:tcPr>
            <w:tcW w:w="127" w:type="pct"/>
            <w:tcBorders>
              <w:top w:val="nil"/>
              <w:left w:val="nil"/>
              <w:bottom w:val="nil"/>
              <w:right w:val="nil"/>
            </w:tcBorders>
            <w:noWrap/>
            <w:vAlign w:val="bottom"/>
          </w:tcPr>
          <w:p w14:paraId="431A608D" w14:textId="77777777" w:rsidR="00BF7050" w:rsidRPr="00F07DDF" w:rsidRDefault="00BF7050" w:rsidP="007E1476">
            <w:pPr>
              <w:spacing w:line="240" w:lineRule="atLeast"/>
              <w:jc w:val="center"/>
              <w:rPr>
                <w:rFonts w:cs="Times New Roman"/>
                <w:sz w:val="22"/>
                <w:szCs w:val="22"/>
              </w:rPr>
            </w:pPr>
          </w:p>
        </w:tc>
        <w:tc>
          <w:tcPr>
            <w:tcW w:w="596" w:type="pct"/>
            <w:tcBorders>
              <w:top w:val="nil"/>
              <w:left w:val="nil"/>
              <w:right w:val="nil"/>
            </w:tcBorders>
            <w:noWrap/>
            <w:vAlign w:val="bottom"/>
          </w:tcPr>
          <w:p w14:paraId="65F6DEA8" w14:textId="0DB16548" w:rsidR="00BF7050" w:rsidRPr="00F07DDF" w:rsidRDefault="00BF7050" w:rsidP="007E1476">
            <w:pPr>
              <w:spacing w:line="240" w:lineRule="atLeast"/>
              <w:jc w:val="center"/>
              <w:rPr>
                <w:rFonts w:cs="Times New Roman"/>
                <w:sz w:val="22"/>
                <w:szCs w:val="22"/>
              </w:rPr>
            </w:pPr>
            <w:r w:rsidRPr="00F07DDF">
              <w:rPr>
                <w:rFonts w:cs="Times New Roman"/>
                <w:sz w:val="22"/>
                <w:szCs w:val="22"/>
              </w:rPr>
              <w:t>202</w:t>
            </w:r>
            <w:r w:rsidR="00B55723">
              <w:rPr>
                <w:rFonts w:cs="Times New Roman"/>
                <w:sz w:val="22"/>
                <w:szCs w:val="22"/>
              </w:rPr>
              <w:t>4</w:t>
            </w:r>
          </w:p>
        </w:tc>
      </w:tr>
      <w:tr w:rsidR="00BF7050" w:rsidRPr="00F07DDF" w14:paraId="5928F879" w14:textId="38D4AD59" w:rsidTr="00BF7050">
        <w:tc>
          <w:tcPr>
            <w:tcW w:w="3646" w:type="pct"/>
            <w:tcBorders>
              <w:top w:val="nil"/>
              <w:left w:val="nil"/>
              <w:bottom w:val="nil"/>
              <w:right w:val="nil"/>
            </w:tcBorders>
            <w:noWrap/>
            <w:vAlign w:val="bottom"/>
          </w:tcPr>
          <w:p w14:paraId="12853731" w14:textId="77777777" w:rsidR="00BF7050" w:rsidRPr="00F07DDF" w:rsidRDefault="00BF7050" w:rsidP="007E1476">
            <w:pPr>
              <w:spacing w:line="240" w:lineRule="atLeast"/>
              <w:rPr>
                <w:rFonts w:cs="Times New Roman"/>
                <w:sz w:val="22"/>
                <w:szCs w:val="22"/>
              </w:rPr>
            </w:pPr>
          </w:p>
        </w:tc>
        <w:tc>
          <w:tcPr>
            <w:tcW w:w="1354" w:type="pct"/>
            <w:gridSpan w:val="3"/>
            <w:tcBorders>
              <w:top w:val="nil"/>
              <w:left w:val="nil"/>
              <w:right w:val="nil"/>
            </w:tcBorders>
            <w:noWrap/>
            <w:vAlign w:val="bottom"/>
          </w:tcPr>
          <w:p w14:paraId="1BA30CA6" w14:textId="77777777" w:rsidR="00BF7050" w:rsidRPr="00F07DDF" w:rsidRDefault="00BF7050" w:rsidP="007E1476">
            <w:pPr>
              <w:spacing w:line="240" w:lineRule="atLeast"/>
              <w:jc w:val="center"/>
              <w:rPr>
                <w:rFonts w:cs="Times New Roman"/>
                <w:sz w:val="22"/>
                <w:szCs w:val="22"/>
              </w:rPr>
            </w:pPr>
            <w:r w:rsidRPr="00F07DDF">
              <w:rPr>
                <w:rFonts w:cs="Times New Roman"/>
                <w:i/>
                <w:iCs/>
                <w:sz w:val="22"/>
                <w:szCs w:val="22"/>
              </w:rPr>
              <w:t>(in thousand Baht)</w:t>
            </w:r>
          </w:p>
        </w:tc>
      </w:tr>
      <w:tr w:rsidR="00B55723" w:rsidRPr="008617B5" w14:paraId="089F2250" w14:textId="0D57640E" w:rsidTr="00723B4B">
        <w:tc>
          <w:tcPr>
            <w:tcW w:w="3646" w:type="pct"/>
            <w:tcBorders>
              <w:top w:val="nil"/>
              <w:left w:val="nil"/>
              <w:bottom w:val="nil"/>
              <w:right w:val="nil"/>
            </w:tcBorders>
            <w:noWrap/>
          </w:tcPr>
          <w:p w14:paraId="13D10E54" w14:textId="77777777" w:rsidR="00B55723" w:rsidRPr="008617B5" w:rsidRDefault="00B55723" w:rsidP="00B55723">
            <w:pPr>
              <w:spacing w:line="240" w:lineRule="atLeast"/>
              <w:rPr>
                <w:rFonts w:cs="Times New Roman"/>
                <w:sz w:val="22"/>
                <w:szCs w:val="22"/>
              </w:rPr>
            </w:pPr>
            <w:r w:rsidRPr="008617B5">
              <w:rPr>
                <w:rFonts w:cs="Times New Roman"/>
                <w:sz w:val="22"/>
                <w:szCs w:val="28"/>
              </w:rPr>
              <w:t>E</w:t>
            </w:r>
            <w:r w:rsidRPr="008617B5">
              <w:rPr>
                <w:rFonts w:cs="Times New Roman"/>
                <w:sz w:val="22"/>
                <w:szCs w:val="22"/>
              </w:rPr>
              <w:t>xpected credit loss</w:t>
            </w:r>
          </w:p>
        </w:tc>
        <w:tc>
          <w:tcPr>
            <w:tcW w:w="631" w:type="pct"/>
            <w:tcBorders>
              <w:bottom w:val="double" w:sz="4" w:space="0" w:color="auto"/>
            </w:tcBorders>
            <w:noWrap/>
            <w:vAlign w:val="bottom"/>
          </w:tcPr>
          <w:p w14:paraId="561F7439" w14:textId="427F8FEA" w:rsidR="00B55723" w:rsidRPr="008617B5" w:rsidRDefault="0088085F" w:rsidP="00B55723">
            <w:pPr>
              <w:tabs>
                <w:tab w:val="decimal" w:pos="958"/>
              </w:tabs>
              <w:spacing w:line="240" w:lineRule="atLeast"/>
              <w:rPr>
                <w:rFonts w:cs="Times New Roman"/>
                <w:sz w:val="22"/>
                <w:szCs w:val="28"/>
                <w:vertAlign w:val="superscript"/>
              </w:rPr>
            </w:pPr>
            <w:r w:rsidRPr="0088085F">
              <w:rPr>
                <w:rFonts w:cs="Times New Roman"/>
                <w:sz w:val="22"/>
                <w:szCs w:val="28"/>
              </w:rPr>
              <w:t>220,140</w:t>
            </w:r>
            <w:r>
              <w:rPr>
                <w:rFonts w:cs="Times New Roman"/>
                <w:sz w:val="22"/>
                <w:szCs w:val="28"/>
                <w:vertAlign w:val="superscript"/>
              </w:rPr>
              <w:t>(2)</w:t>
            </w:r>
          </w:p>
        </w:tc>
        <w:tc>
          <w:tcPr>
            <w:tcW w:w="127" w:type="pct"/>
            <w:tcBorders>
              <w:top w:val="nil"/>
              <w:left w:val="nil"/>
              <w:bottom w:val="nil"/>
              <w:right w:val="nil"/>
            </w:tcBorders>
            <w:noWrap/>
            <w:vAlign w:val="bottom"/>
          </w:tcPr>
          <w:p w14:paraId="0FBA8208" w14:textId="77777777" w:rsidR="00B55723" w:rsidRPr="008617B5" w:rsidRDefault="00B55723" w:rsidP="00B55723">
            <w:pPr>
              <w:tabs>
                <w:tab w:val="decimal" w:pos="830"/>
              </w:tabs>
              <w:spacing w:line="240" w:lineRule="atLeast"/>
              <w:rPr>
                <w:rFonts w:cs="Times New Roman"/>
                <w:sz w:val="22"/>
                <w:szCs w:val="22"/>
              </w:rPr>
            </w:pPr>
          </w:p>
        </w:tc>
        <w:tc>
          <w:tcPr>
            <w:tcW w:w="596" w:type="pct"/>
            <w:tcBorders>
              <w:top w:val="nil"/>
              <w:left w:val="nil"/>
              <w:bottom w:val="double" w:sz="4" w:space="0" w:color="auto"/>
              <w:right w:val="nil"/>
            </w:tcBorders>
            <w:noWrap/>
            <w:vAlign w:val="bottom"/>
          </w:tcPr>
          <w:p w14:paraId="011B1FC9" w14:textId="4AF5049E" w:rsidR="00B55723" w:rsidRPr="008617B5" w:rsidRDefault="00B55723" w:rsidP="00B55723">
            <w:pPr>
              <w:tabs>
                <w:tab w:val="decimal" w:pos="826"/>
              </w:tabs>
              <w:spacing w:line="240" w:lineRule="atLeast"/>
              <w:ind w:right="-176"/>
              <w:rPr>
                <w:rFonts w:cs="Times New Roman"/>
                <w:sz w:val="22"/>
                <w:szCs w:val="22"/>
              </w:rPr>
            </w:pPr>
            <w:r w:rsidRPr="008617B5">
              <w:rPr>
                <w:rFonts w:cs="Times New Roman"/>
                <w:sz w:val="22"/>
                <w:szCs w:val="28"/>
              </w:rPr>
              <w:t>413,465</w:t>
            </w:r>
            <w:r w:rsidRPr="008617B5">
              <w:rPr>
                <w:rFonts w:cs="Times New Roman"/>
                <w:sz w:val="22"/>
                <w:szCs w:val="28"/>
                <w:vertAlign w:val="superscript"/>
              </w:rPr>
              <w:t>(</w:t>
            </w:r>
            <w:r w:rsidR="0088085F">
              <w:rPr>
                <w:rFonts w:cs="Times New Roman"/>
                <w:sz w:val="22"/>
                <w:szCs w:val="28"/>
                <w:vertAlign w:val="superscript"/>
              </w:rPr>
              <w:t>3</w:t>
            </w:r>
            <w:r w:rsidRPr="008617B5">
              <w:rPr>
                <w:rFonts w:cs="Times New Roman"/>
                <w:sz w:val="22"/>
                <w:szCs w:val="28"/>
                <w:vertAlign w:val="superscript"/>
              </w:rPr>
              <w:t>)</w:t>
            </w:r>
          </w:p>
        </w:tc>
      </w:tr>
    </w:tbl>
    <w:p w14:paraId="026A609A" w14:textId="77777777" w:rsidR="00BF7050" w:rsidRPr="008617B5" w:rsidRDefault="00BF7050" w:rsidP="00BF7050">
      <w:pPr>
        <w:autoSpaceDE w:val="0"/>
        <w:autoSpaceDN w:val="0"/>
        <w:adjustRightInd w:val="0"/>
        <w:ind w:left="540"/>
        <w:jc w:val="thaiDistribute"/>
        <w:rPr>
          <w:color w:val="000000"/>
          <w:sz w:val="22"/>
          <w:szCs w:val="22"/>
        </w:rPr>
      </w:pPr>
    </w:p>
    <w:p w14:paraId="53D13D13" w14:textId="2E90A805" w:rsidR="0088085F" w:rsidRDefault="00BF7050" w:rsidP="00BF7050">
      <w:pPr>
        <w:tabs>
          <w:tab w:val="left" w:pos="540"/>
        </w:tabs>
        <w:ind w:left="720" w:hanging="180"/>
        <w:jc w:val="thaiDistribute"/>
        <w:rPr>
          <w:rFonts w:cs="Times New Roman"/>
          <w:sz w:val="16"/>
          <w:szCs w:val="16"/>
        </w:rPr>
      </w:pPr>
      <w:r w:rsidRPr="008617B5">
        <w:rPr>
          <w:rFonts w:cs="Times New Roman"/>
          <w:sz w:val="16"/>
          <w:szCs w:val="16"/>
          <w:vertAlign w:val="superscript"/>
        </w:rPr>
        <w:t>(2)</w:t>
      </w:r>
      <w:r w:rsidRPr="008617B5">
        <w:rPr>
          <w:rFonts w:cs="Times New Roman"/>
          <w:sz w:val="16"/>
          <w:szCs w:val="16"/>
        </w:rPr>
        <w:tab/>
      </w:r>
      <w:r w:rsidR="0088085F" w:rsidRPr="0088085F">
        <w:rPr>
          <w:rFonts w:cs="Times New Roman"/>
          <w:sz w:val="16"/>
          <w:szCs w:val="16"/>
        </w:rPr>
        <w:t xml:space="preserve">Include loss on write-off of receivables under hire-purchase contracts amounting to Baht </w:t>
      </w:r>
      <w:r w:rsidR="0088085F">
        <w:rPr>
          <w:rFonts w:cs="Times New Roman"/>
          <w:sz w:val="16"/>
          <w:szCs w:val="16"/>
        </w:rPr>
        <w:t>227.1</w:t>
      </w:r>
      <w:r w:rsidR="0088085F" w:rsidRPr="0088085F">
        <w:rPr>
          <w:rFonts w:cs="Times New Roman"/>
          <w:sz w:val="16"/>
          <w:szCs w:val="16"/>
        </w:rPr>
        <w:t xml:space="preserve"> million and bad debt recovery amounting to Baht </w:t>
      </w:r>
      <w:r w:rsidR="0088085F">
        <w:rPr>
          <w:rFonts w:cs="Times New Roman"/>
          <w:sz w:val="16"/>
          <w:szCs w:val="16"/>
        </w:rPr>
        <w:t>16</w:t>
      </w:r>
      <w:r w:rsidR="0088085F" w:rsidRPr="0088085F">
        <w:rPr>
          <w:rFonts w:cs="Times New Roman"/>
          <w:sz w:val="16"/>
          <w:szCs w:val="16"/>
        </w:rPr>
        <w:t>.</w:t>
      </w:r>
      <w:r w:rsidR="005D1300">
        <w:rPr>
          <w:rFonts w:cs="Times New Roman"/>
          <w:sz w:val="16"/>
          <w:szCs w:val="16"/>
        </w:rPr>
        <w:t>2</w:t>
      </w:r>
      <w:r w:rsidR="0088085F" w:rsidRPr="0088085F">
        <w:rPr>
          <w:rFonts w:cs="Times New Roman"/>
          <w:sz w:val="16"/>
          <w:szCs w:val="16"/>
        </w:rPr>
        <w:t xml:space="preserve"> million. </w:t>
      </w:r>
    </w:p>
    <w:p w14:paraId="53DDD97D" w14:textId="11AF674D" w:rsidR="00BF7050" w:rsidRDefault="00BF7050" w:rsidP="0088085F">
      <w:pPr>
        <w:tabs>
          <w:tab w:val="left" w:pos="540"/>
        </w:tabs>
        <w:ind w:left="720" w:hanging="180"/>
        <w:jc w:val="thaiDistribute"/>
        <w:rPr>
          <w:rFonts w:cs="Times New Roman"/>
          <w:sz w:val="16"/>
          <w:szCs w:val="16"/>
        </w:rPr>
      </w:pPr>
      <w:r w:rsidRPr="008617B5">
        <w:rPr>
          <w:rFonts w:cs="Times New Roman"/>
          <w:sz w:val="16"/>
          <w:szCs w:val="16"/>
          <w:vertAlign w:val="superscript"/>
        </w:rPr>
        <w:t>(3)</w:t>
      </w:r>
      <w:r w:rsidRPr="008617B5">
        <w:rPr>
          <w:rFonts w:cs="Times New Roman"/>
          <w:sz w:val="16"/>
          <w:szCs w:val="16"/>
        </w:rPr>
        <w:tab/>
      </w:r>
      <w:r w:rsidR="0088085F" w:rsidRPr="0088085F">
        <w:rPr>
          <w:rFonts w:cs="Times New Roman"/>
          <w:sz w:val="16"/>
          <w:szCs w:val="16"/>
        </w:rPr>
        <w:t xml:space="preserve">Include loss on write-off of receivables under hire-purchase contracts amounting to Baht </w:t>
      </w:r>
      <w:r w:rsidR="0088085F">
        <w:rPr>
          <w:rFonts w:cs="Times New Roman"/>
          <w:sz w:val="16"/>
          <w:szCs w:val="16"/>
        </w:rPr>
        <w:t>347.2</w:t>
      </w:r>
      <w:r w:rsidR="0088085F" w:rsidRPr="0088085F">
        <w:rPr>
          <w:rFonts w:cs="Times New Roman"/>
          <w:sz w:val="16"/>
          <w:szCs w:val="16"/>
        </w:rPr>
        <w:t xml:space="preserve">  million and bad debt recovery amounting to Baht</w:t>
      </w:r>
      <w:r w:rsidR="0088085F">
        <w:rPr>
          <w:rFonts w:cs="Times New Roman"/>
          <w:sz w:val="16"/>
          <w:szCs w:val="16"/>
        </w:rPr>
        <w:t xml:space="preserve"> 15.2</w:t>
      </w:r>
      <w:r w:rsidR="0088085F" w:rsidRPr="0088085F">
        <w:rPr>
          <w:rFonts w:cs="Times New Roman"/>
          <w:sz w:val="16"/>
          <w:szCs w:val="16"/>
        </w:rPr>
        <w:t xml:space="preserve"> million.</w:t>
      </w:r>
    </w:p>
    <w:p w14:paraId="2737ABE2" w14:textId="77777777" w:rsidR="0088085F" w:rsidRDefault="0088085F" w:rsidP="0088085F">
      <w:pPr>
        <w:tabs>
          <w:tab w:val="left" w:pos="540"/>
        </w:tabs>
        <w:ind w:left="720" w:hanging="180"/>
        <w:jc w:val="thaiDistribute"/>
        <w:rPr>
          <w:color w:val="000000"/>
          <w:sz w:val="22"/>
          <w:szCs w:val="22"/>
        </w:rPr>
      </w:pPr>
    </w:p>
    <w:tbl>
      <w:tblPr>
        <w:tblW w:w="4872" w:type="pct"/>
        <w:tblInd w:w="450" w:type="dxa"/>
        <w:tblLayout w:type="fixed"/>
        <w:tblLook w:val="0000" w:firstRow="0" w:lastRow="0" w:firstColumn="0" w:lastColumn="0" w:noHBand="0" w:noVBand="0"/>
      </w:tblPr>
      <w:tblGrid>
        <w:gridCol w:w="3511"/>
        <w:gridCol w:w="986"/>
        <w:gridCol w:w="990"/>
        <w:gridCol w:w="986"/>
        <w:gridCol w:w="986"/>
        <w:gridCol w:w="897"/>
        <w:gridCol w:w="1003"/>
      </w:tblGrid>
      <w:tr w:rsidR="0088085F" w:rsidRPr="00A36055" w14:paraId="162AED10" w14:textId="77777777" w:rsidTr="00A36055">
        <w:trPr>
          <w:trHeight w:val="288"/>
        </w:trPr>
        <w:tc>
          <w:tcPr>
            <w:tcW w:w="1875" w:type="pct"/>
          </w:tcPr>
          <w:p w14:paraId="59C3DAB3" w14:textId="77777777" w:rsidR="0088085F" w:rsidRPr="00F07DDF" w:rsidRDefault="0088085F"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125" w:type="pct"/>
            <w:gridSpan w:val="6"/>
          </w:tcPr>
          <w:p w14:paraId="49A9E7B5" w14:textId="34AB6747" w:rsidR="0088085F" w:rsidRPr="00F07DDF" w:rsidRDefault="0088085F" w:rsidP="007E1476">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88085F" w:rsidRPr="00A36055" w14:paraId="4591D97B" w14:textId="77777777" w:rsidTr="00A36055">
        <w:trPr>
          <w:trHeight w:val="191"/>
        </w:trPr>
        <w:tc>
          <w:tcPr>
            <w:tcW w:w="1875" w:type="pct"/>
          </w:tcPr>
          <w:p w14:paraId="07D53E48" w14:textId="77777777" w:rsidR="0088085F" w:rsidRPr="00F07DDF" w:rsidRDefault="0088085F" w:rsidP="007E1476">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125" w:type="pct"/>
            <w:gridSpan w:val="6"/>
          </w:tcPr>
          <w:p w14:paraId="1AC2FDDD" w14:textId="2A0ECC3D" w:rsidR="0088085F" w:rsidRPr="00F07DDF" w:rsidRDefault="0088085F" w:rsidP="007E1476">
            <w:pPr>
              <w:pStyle w:val="acctfourfigures"/>
              <w:tabs>
                <w:tab w:val="clear" w:pos="765"/>
              </w:tabs>
              <w:spacing w:line="240" w:lineRule="atLeast"/>
              <w:ind w:left="-110" w:right="-110"/>
              <w:jc w:val="center"/>
              <w:rPr>
                <w:rFonts w:cs="Times New Roman"/>
                <w:sz w:val="20"/>
                <w:cs/>
                <w:lang w:val="en-US" w:bidi="th-TH"/>
              </w:rPr>
            </w:pPr>
            <w:r w:rsidRPr="00F07DDF">
              <w:rPr>
                <w:rFonts w:cs="Times New Roman"/>
                <w:sz w:val="20"/>
                <w:lang w:val="en-US" w:bidi="th-TH"/>
              </w:rPr>
              <w:t>202</w:t>
            </w:r>
            <w:r>
              <w:rPr>
                <w:rFonts w:cs="Times New Roman"/>
                <w:sz w:val="20"/>
                <w:lang w:val="en-US" w:bidi="th-TH"/>
              </w:rPr>
              <w:t>5</w:t>
            </w:r>
          </w:p>
        </w:tc>
      </w:tr>
      <w:tr w:rsidR="0088085F" w:rsidRPr="00A36055" w14:paraId="361D0FD8" w14:textId="77777777" w:rsidTr="00A36055">
        <w:trPr>
          <w:trHeight w:val="60"/>
        </w:trPr>
        <w:tc>
          <w:tcPr>
            <w:tcW w:w="1875" w:type="pct"/>
          </w:tcPr>
          <w:p w14:paraId="0751277E" w14:textId="77777777" w:rsidR="0088085F" w:rsidRPr="00F07DDF" w:rsidRDefault="0088085F" w:rsidP="0088085F">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27" w:type="pct"/>
            <w:vAlign w:val="bottom"/>
          </w:tcPr>
          <w:p w14:paraId="1D255D01" w14:textId="77777777"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3D6DB233" w14:textId="77777777"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4B440E3C" w14:textId="345A2944"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29" w:type="pct"/>
            <w:vAlign w:val="bottom"/>
          </w:tcPr>
          <w:p w14:paraId="2DEB2A30" w14:textId="1FDA9B5E"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27" w:type="pct"/>
            <w:vAlign w:val="bottom"/>
          </w:tcPr>
          <w:p w14:paraId="7E7744DE" w14:textId="77777777"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4099F734" w14:textId="77777777"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6DAD57C9" w14:textId="77777777"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31BE372D" w14:textId="2E0DA851"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27" w:type="pct"/>
            <w:vAlign w:val="bottom"/>
          </w:tcPr>
          <w:p w14:paraId="3AE1FCC3" w14:textId="77777777"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1ED0C8D0" w14:textId="0AAA8641"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479" w:type="pct"/>
            <w:vAlign w:val="bottom"/>
          </w:tcPr>
          <w:p w14:paraId="4AB48A56" w14:textId="77777777"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0B2BD69E" w14:textId="5FE37097"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r>
              <w:rPr>
                <w:rFonts w:cs="Times New Roman"/>
                <w:sz w:val="20"/>
                <w:lang w:bidi="th-TH"/>
              </w:rPr>
              <w:t>five</w:t>
            </w:r>
            <w:r w:rsidRPr="00F07DDF">
              <w:rPr>
                <w:rFonts w:cs="Times New Roman"/>
                <w:sz w:val="20"/>
                <w:lang w:bidi="th-TH"/>
              </w:rPr>
              <w:t xml:space="preserve"> years</w:t>
            </w:r>
          </w:p>
        </w:tc>
        <w:tc>
          <w:tcPr>
            <w:tcW w:w="535" w:type="pct"/>
            <w:vAlign w:val="bottom"/>
          </w:tcPr>
          <w:p w14:paraId="5E07D125" w14:textId="27C78CA9" w:rsidR="0088085F" w:rsidRPr="00F07DDF" w:rsidRDefault="0088085F" w:rsidP="0088085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bidi="th-TH"/>
              </w:rPr>
              <w:t>Total</w:t>
            </w:r>
          </w:p>
        </w:tc>
      </w:tr>
      <w:tr w:rsidR="0088085F" w:rsidRPr="00A36055" w14:paraId="6DA07835" w14:textId="77777777" w:rsidTr="00A36055">
        <w:trPr>
          <w:trHeight w:val="60"/>
        </w:trPr>
        <w:tc>
          <w:tcPr>
            <w:tcW w:w="1875" w:type="pct"/>
          </w:tcPr>
          <w:p w14:paraId="13F5A0D2" w14:textId="77777777" w:rsidR="0088085F" w:rsidRPr="00F07DDF" w:rsidRDefault="0088085F" w:rsidP="0088085F">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3125" w:type="pct"/>
            <w:gridSpan w:val="6"/>
          </w:tcPr>
          <w:p w14:paraId="5127597A" w14:textId="0CE2F49C" w:rsidR="0088085F" w:rsidRPr="00F07DDF" w:rsidRDefault="0088085F" w:rsidP="0088085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FA6D94" w:rsidRPr="00A36055" w14:paraId="08E9E3F2" w14:textId="77777777" w:rsidTr="00A36055">
        <w:tc>
          <w:tcPr>
            <w:tcW w:w="1875" w:type="pct"/>
            <w:vAlign w:val="bottom"/>
          </w:tcPr>
          <w:p w14:paraId="10C10A5B" w14:textId="1BD4CD42" w:rsidR="00FA6D94" w:rsidRPr="008617B5" w:rsidRDefault="00FA6D94" w:rsidP="00D22F7F">
            <w:pPr>
              <w:pStyle w:val="a3"/>
              <w:tabs>
                <w:tab w:val="left" w:pos="540"/>
              </w:tabs>
              <w:spacing w:line="240" w:lineRule="atLeast"/>
              <w:ind w:left="255" w:right="-106" w:hanging="255"/>
              <w:rPr>
                <w:rFonts w:cs="Times New Roman"/>
                <w:i/>
                <w:iCs/>
                <w:sz w:val="20"/>
                <w:szCs w:val="20"/>
                <w:lang w:val="en-US"/>
              </w:rPr>
            </w:pPr>
            <w:r w:rsidRPr="00F07DDF">
              <w:rPr>
                <w:rFonts w:cs="Times New Roman"/>
                <w:sz w:val="20"/>
                <w:szCs w:val="25"/>
                <w:lang w:val="en-US"/>
              </w:rPr>
              <w:t>Receivables under</w:t>
            </w:r>
            <w:r w:rsidRPr="008617B5">
              <w:rPr>
                <w:rFonts w:cs="Times New Roman"/>
                <w:sz w:val="20"/>
                <w:szCs w:val="25"/>
                <w:lang w:val="en-US"/>
              </w:rPr>
              <w:t xml:space="preserve"> hire-purchase contracts</w:t>
            </w:r>
          </w:p>
        </w:tc>
        <w:tc>
          <w:tcPr>
            <w:tcW w:w="527" w:type="pct"/>
            <w:vAlign w:val="bottom"/>
          </w:tcPr>
          <w:p w14:paraId="14555ACB" w14:textId="05B27BA5" w:rsidR="00FA6D94" w:rsidRPr="00250AA8" w:rsidRDefault="00FA6D94" w:rsidP="00250AA8">
            <w:pPr>
              <w:pStyle w:val="BodyText"/>
              <w:tabs>
                <w:tab w:val="decimal" w:pos="795"/>
              </w:tabs>
              <w:spacing w:after="0" w:line="240" w:lineRule="atLeast"/>
              <w:ind w:left="-128" w:right="-111"/>
              <w:rPr>
                <w:sz w:val="20"/>
                <w:szCs w:val="20"/>
              </w:rPr>
            </w:pPr>
            <w:r w:rsidRPr="00250AA8">
              <w:rPr>
                <w:rFonts w:eastAsia="MS Mincho"/>
                <w:sz w:val="20"/>
                <w:szCs w:val="20"/>
              </w:rPr>
              <w:t>298,658</w:t>
            </w:r>
          </w:p>
        </w:tc>
        <w:tc>
          <w:tcPr>
            <w:tcW w:w="529" w:type="pct"/>
            <w:vAlign w:val="bottom"/>
          </w:tcPr>
          <w:p w14:paraId="58B6F3BD" w14:textId="2B3E2D21" w:rsidR="00FA6D94" w:rsidRPr="00250AA8" w:rsidRDefault="00FA6D94" w:rsidP="00964D54">
            <w:pPr>
              <w:pStyle w:val="BodyText"/>
              <w:tabs>
                <w:tab w:val="decimal" w:pos="780"/>
              </w:tabs>
              <w:spacing w:after="0" w:line="240" w:lineRule="atLeast"/>
              <w:ind w:left="-128" w:right="-111"/>
              <w:rPr>
                <w:sz w:val="20"/>
                <w:szCs w:val="20"/>
              </w:rPr>
            </w:pPr>
            <w:r w:rsidRPr="00250AA8">
              <w:rPr>
                <w:rFonts w:eastAsia="MS Mincho"/>
                <w:sz w:val="20"/>
                <w:szCs w:val="20"/>
              </w:rPr>
              <w:t>40,907</w:t>
            </w:r>
          </w:p>
        </w:tc>
        <w:tc>
          <w:tcPr>
            <w:tcW w:w="527" w:type="pct"/>
            <w:vAlign w:val="bottom"/>
          </w:tcPr>
          <w:p w14:paraId="7DB179B7" w14:textId="0B5609B5" w:rsidR="00FA6D94" w:rsidRPr="00250AA8" w:rsidRDefault="00FA6D94" w:rsidP="00964D54">
            <w:pPr>
              <w:pStyle w:val="BodyText"/>
              <w:tabs>
                <w:tab w:val="decimal" w:pos="765"/>
              </w:tabs>
              <w:spacing w:after="0" w:line="240" w:lineRule="atLeast"/>
              <w:ind w:left="-128" w:right="-111"/>
              <w:rPr>
                <w:sz w:val="20"/>
                <w:szCs w:val="20"/>
              </w:rPr>
            </w:pPr>
            <w:r w:rsidRPr="00250AA8">
              <w:rPr>
                <w:rFonts w:eastAsia="MS Mincho"/>
                <w:sz w:val="20"/>
                <w:szCs w:val="20"/>
              </w:rPr>
              <w:t>1,808</w:t>
            </w:r>
          </w:p>
        </w:tc>
        <w:tc>
          <w:tcPr>
            <w:tcW w:w="527" w:type="pct"/>
            <w:vAlign w:val="bottom"/>
          </w:tcPr>
          <w:p w14:paraId="1C975C71" w14:textId="7EBF1980" w:rsidR="00FA6D94" w:rsidRPr="00250AA8" w:rsidRDefault="00FA6D94" w:rsidP="00250AA8">
            <w:pPr>
              <w:pStyle w:val="BodyText"/>
              <w:tabs>
                <w:tab w:val="decimal" w:pos="705"/>
              </w:tabs>
              <w:spacing w:after="0" w:line="240" w:lineRule="atLeast"/>
              <w:ind w:left="-128" w:right="-111"/>
              <w:rPr>
                <w:sz w:val="20"/>
                <w:szCs w:val="20"/>
              </w:rPr>
            </w:pPr>
            <w:r w:rsidRPr="00250AA8">
              <w:rPr>
                <w:rFonts w:eastAsia="MS Mincho"/>
                <w:sz w:val="20"/>
                <w:szCs w:val="20"/>
              </w:rPr>
              <w:t>217</w:t>
            </w:r>
          </w:p>
        </w:tc>
        <w:tc>
          <w:tcPr>
            <w:tcW w:w="479" w:type="pct"/>
            <w:vAlign w:val="bottom"/>
          </w:tcPr>
          <w:p w14:paraId="75C2115F" w14:textId="04423EE9" w:rsidR="00FA6D94" w:rsidRPr="00250AA8" w:rsidRDefault="00FA6D94" w:rsidP="00964D54">
            <w:pPr>
              <w:pStyle w:val="BodyText"/>
              <w:tabs>
                <w:tab w:val="decimal" w:pos="630"/>
              </w:tabs>
              <w:spacing w:after="0" w:line="240" w:lineRule="atLeast"/>
              <w:ind w:left="-128" w:right="-111"/>
              <w:rPr>
                <w:sz w:val="20"/>
                <w:szCs w:val="20"/>
              </w:rPr>
            </w:pPr>
            <w:r w:rsidRPr="00250AA8">
              <w:rPr>
                <w:rFonts w:eastAsia="MS Mincho"/>
                <w:sz w:val="20"/>
                <w:szCs w:val="20"/>
              </w:rPr>
              <w:t>25</w:t>
            </w:r>
          </w:p>
        </w:tc>
        <w:tc>
          <w:tcPr>
            <w:tcW w:w="535" w:type="pct"/>
            <w:vAlign w:val="bottom"/>
          </w:tcPr>
          <w:p w14:paraId="31215DCD" w14:textId="7C742A69" w:rsidR="00FA6D94" w:rsidRPr="00250AA8" w:rsidRDefault="00FA6D94" w:rsidP="00250AA8">
            <w:pPr>
              <w:pStyle w:val="BodyText"/>
              <w:tabs>
                <w:tab w:val="decimal" w:pos="795"/>
              </w:tabs>
              <w:spacing w:after="0" w:line="240" w:lineRule="atLeast"/>
              <w:ind w:left="-128" w:right="-111"/>
              <w:rPr>
                <w:sz w:val="20"/>
                <w:szCs w:val="20"/>
              </w:rPr>
            </w:pPr>
            <w:r w:rsidRPr="00250AA8">
              <w:rPr>
                <w:rFonts w:eastAsia="MS Mincho"/>
                <w:sz w:val="20"/>
                <w:szCs w:val="20"/>
              </w:rPr>
              <w:t>341,615</w:t>
            </w:r>
          </w:p>
        </w:tc>
      </w:tr>
      <w:tr w:rsidR="00FA6D94" w:rsidRPr="00A36055" w14:paraId="65BA7DCF" w14:textId="77777777" w:rsidTr="00A36055">
        <w:tc>
          <w:tcPr>
            <w:tcW w:w="1875" w:type="pct"/>
            <w:vAlign w:val="bottom"/>
          </w:tcPr>
          <w:p w14:paraId="0FDA73F0" w14:textId="77777777" w:rsidR="00FA6D94" w:rsidRPr="008617B5" w:rsidRDefault="00FA6D94" w:rsidP="00FA6D94">
            <w:pPr>
              <w:pStyle w:val="a3"/>
              <w:tabs>
                <w:tab w:val="left" w:pos="540"/>
              </w:tabs>
              <w:spacing w:line="240" w:lineRule="atLeast"/>
              <w:ind w:right="-106"/>
              <w:rPr>
                <w:rFonts w:cs="Times New Roman"/>
                <w:sz w:val="20"/>
                <w:szCs w:val="20"/>
                <w:lang w:val="en-US"/>
              </w:rPr>
            </w:pPr>
            <w:r w:rsidRPr="008617B5">
              <w:rPr>
                <w:rFonts w:cs="Times New Roman"/>
                <w:i/>
                <w:iCs/>
                <w:sz w:val="20"/>
                <w:szCs w:val="20"/>
                <w:lang w:val="en-US"/>
              </w:rPr>
              <w:t xml:space="preserve">Less </w:t>
            </w:r>
            <w:r w:rsidRPr="008617B5">
              <w:rPr>
                <w:rFonts w:cs="Times New Roman"/>
                <w:sz w:val="20"/>
                <w:szCs w:val="25"/>
                <w:lang w:val="en-US"/>
              </w:rPr>
              <w:t>unearned</w:t>
            </w:r>
            <w:r w:rsidRPr="008617B5">
              <w:rPr>
                <w:rFonts w:cs="Times New Roman"/>
                <w:sz w:val="20"/>
                <w:szCs w:val="20"/>
                <w:lang w:val="en-US"/>
              </w:rPr>
              <w:t xml:space="preserve"> interest income</w:t>
            </w:r>
          </w:p>
        </w:tc>
        <w:tc>
          <w:tcPr>
            <w:tcW w:w="527" w:type="pct"/>
            <w:vAlign w:val="bottom"/>
          </w:tcPr>
          <w:p w14:paraId="0372CAFE" w14:textId="08EB8B2F" w:rsidR="00FA6D94" w:rsidRPr="00250AA8" w:rsidRDefault="00FA6D94" w:rsidP="00250AA8">
            <w:pPr>
              <w:pStyle w:val="BodyText"/>
              <w:tabs>
                <w:tab w:val="decimal" w:pos="795"/>
              </w:tabs>
              <w:spacing w:after="0" w:line="240" w:lineRule="atLeast"/>
              <w:ind w:left="-128" w:right="-111"/>
              <w:rPr>
                <w:sz w:val="20"/>
                <w:szCs w:val="20"/>
              </w:rPr>
            </w:pPr>
            <w:r w:rsidRPr="00250AA8">
              <w:rPr>
                <w:rFonts w:eastAsia="MS Mincho"/>
                <w:sz w:val="20"/>
                <w:szCs w:val="20"/>
              </w:rPr>
              <w:t>(46,713)</w:t>
            </w:r>
          </w:p>
        </w:tc>
        <w:tc>
          <w:tcPr>
            <w:tcW w:w="529" w:type="pct"/>
            <w:vAlign w:val="bottom"/>
          </w:tcPr>
          <w:p w14:paraId="4A9E7A6E" w14:textId="7A61C3C8" w:rsidR="00FA6D94" w:rsidRPr="00250AA8" w:rsidRDefault="00FA6D94" w:rsidP="00964D54">
            <w:pPr>
              <w:pStyle w:val="BodyText"/>
              <w:tabs>
                <w:tab w:val="decimal" w:pos="780"/>
              </w:tabs>
              <w:spacing w:after="0" w:line="240" w:lineRule="atLeast"/>
              <w:ind w:left="-128" w:right="-111"/>
              <w:rPr>
                <w:sz w:val="20"/>
                <w:szCs w:val="20"/>
              </w:rPr>
            </w:pPr>
            <w:r w:rsidRPr="00250AA8">
              <w:rPr>
                <w:rFonts w:eastAsia="MS Mincho"/>
                <w:sz w:val="20"/>
                <w:szCs w:val="20"/>
              </w:rPr>
              <w:t>(11,513)</w:t>
            </w:r>
          </w:p>
        </w:tc>
        <w:tc>
          <w:tcPr>
            <w:tcW w:w="527" w:type="pct"/>
            <w:vAlign w:val="bottom"/>
          </w:tcPr>
          <w:p w14:paraId="3CCBA94D" w14:textId="18AF7AFD" w:rsidR="00FA6D94" w:rsidRPr="00250AA8" w:rsidRDefault="00FA6D94" w:rsidP="00964D54">
            <w:pPr>
              <w:pStyle w:val="BodyText"/>
              <w:tabs>
                <w:tab w:val="decimal" w:pos="765"/>
              </w:tabs>
              <w:spacing w:after="0" w:line="240" w:lineRule="atLeast"/>
              <w:ind w:left="-128" w:right="-111"/>
              <w:rPr>
                <w:sz w:val="20"/>
                <w:szCs w:val="20"/>
              </w:rPr>
            </w:pPr>
            <w:r w:rsidRPr="00250AA8">
              <w:rPr>
                <w:rFonts w:eastAsia="MS Mincho"/>
                <w:sz w:val="20"/>
                <w:szCs w:val="20"/>
              </w:rPr>
              <w:t>(623)</w:t>
            </w:r>
          </w:p>
        </w:tc>
        <w:tc>
          <w:tcPr>
            <w:tcW w:w="527" w:type="pct"/>
            <w:vAlign w:val="bottom"/>
          </w:tcPr>
          <w:p w14:paraId="6C2AB28E" w14:textId="75FB8B3E" w:rsidR="00FA6D94" w:rsidRPr="00250AA8" w:rsidRDefault="00FA6D94" w:rsidP="00250AA8">
            <w:pPr>
              <w:pStyle w:val="BodyText"/>
              <w:tabs>
                <w:tab w:val="decimal" w:pos="705"/>
              </w:tabs>
              <w:spacing w:after="0" w:line="240" w:lineRule="atLeast"/>
              <w:ind w:left="-128" w:right="-111"/>
              <w:rPr>
                <w:sz w:val="20"/>
                <w:szCs w:val="20"/>
              </w:rPr>
            </w:pPr>
            <w:r w:rsidRPr="00250AA8">
              <w:rPr>
                <w:rFonts w:eastAsia="MS Mincho"/>
                <w:sz w:val="20"/>
                <w:szCs w:val="20"/>
              </w:rPr>
              <w:t>(76)</w:t>
            </w:r>
          </w:p>
        </w:tc>
        <w:tc>
          <w:tcPr>
            <w:tcW w:w="479" w:type="pct"/>
            <w:vAlign w:val="bottom"/>
          </w:tcPr>
          <w:p w14:paraId="3D10EBA5" w14:textId="4F8A88AA" w:rsidR="00FA6D94" w:rsidRPr="00250AA8" w:rsidRDefault="00FA6D94" w:rsidP="00964D54">
            <w:pPr>
              <w:pStyle w:val="BodyText"/>
              <w:tabs>
                <w:tab w:val="decimal" w:pos="630"/>
              </w:tabs>
              <w:spacing w:after="0" w:line="240" w:lineRule="atLeast"/>
              <w:ind w:left="-128" w:right="-111"/>
              <w:rPr>
                <w:sz w:val="20"/>
                <w:szCs w:val="20"/>
              </w:rPr>
            </w:pPr>
            <w:r w:rsidRPr="00250AA8">
              <w:rPr>
                <w:rFonts w:eastAsia="MS Mincho"/>
                <w:sz w:val="20"/>
                <w:szCs w:val="20"/>
              </w:rPr>
              <w:t>(7)</w:t>
            </w:r>
          </w:p>
        </w:tc>
        <w:tc>
          <w:tcPr>
            <w:tcW w:w="535" w:type="pct"/>
            <w:vAlign w:val="bottom"/>
          </w:tcPr>
          <w:p w14:paraId="4D2CEEBC" w14:textId="58E26186" w:rsidR="00FA6D94" w:rsidRPr="00250AA8" w:rsidRDefault="00FA6D94" w:rsidP="00250AA8">
            <w:pPr>
              <w:pStyle w:val="BodyText"/>
              <w:tabs>
                <w:tab w:val="decimal" w:pos="795"/>
              </w:tabs>
              <w:spacing w:after="0" w:line="240" w:lineRule="atLeast"/>
              <w:ind w:left="-128" w:right="-111"/>
              <w:rPr>
                <w:sz w:val="20"/>
                <w:szCs w:val="20"/>
              </w:rPr>
            </w:pPr>
            <w:r w:rsidRPr="00250AA8">
              <w:rPr>
                <w:rFonts w:eastAsia="MS Mincho"/>
                <w:sz w:val="20"/>
                <w:szCs w:val="20"/>
              </w:rPr>
              <w:t>(58,932)</w:t>
            </w:r>
          </w:p>
        </w:tc>
      </w:tr>
      <w:tr w:rsidR="00FA6D94" w:rsidRPr="00A36055" w14:paraId="0871F08A" w14:textId="77777777" w:rsidTr="00A36055">
        <w:tc>
          <w:tcPr>
            <w:tcW w:w="1875" w:type="pct"/>
            <w:vAlign w:val="bottom"/>
          </w:tcPr>
          <w:p w14:paraId="3E794E8F" w14:textId="77777777" w:rsidR="00FA6D94" w:rsidRPr="008617B5" w:rsidRDefault="00FA6D94" w:rsidP="0089243A">
            <w:pPr>
              <w:pStyle w:val="a3"/>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sz w:val="20"/>
                <w:szCs w:val="20"/>
                <w:lang w:val="en-US"/>
              </w:rPr>
              <w:t xml:space="preserve">        deferred output VAT</w:t>
            </w:r>
          </w:p>
        </w:tc>
        <w:tc>
          <w:tcPr>
            <w:tcW w:w="527" w:type="pct"/>
            <w:vAlign w:val="bottom"/>
          </w:tcPr>
          <w:p w14:paraId="2E56795D" w14:textId="7FC42B4A" w:rsidR="00FA6D94" w:rsidRPr="00250AA8" w:rsidRDefault="00FA6D94" w:rsidP="00964D54">
            <w:pPr>
              <w:pStyle w:val="BodyText"/>
              <w:pBdr>
                <w:bottom w:val="single" w:sz="4" w:space="1" w:color="auto"/>
              </w:pBdr>
              <w:tabs>
                <w:tab w:val="decimal" w:pos="795"/>
              </w:tabs>
              <w:spacing w:after="0" w:line="240" w:lineRule="atLeast"/>
              <w:ind w:right="-111"/>
              <w:rPr>
                <w:sz w:val="20"/>
                <w:szCs w:val="20"/>
              </w:rPr>
            </w:pPr>
            <w:r w:rsidRPr="00250AA8">
              <w:rPr>
                <w:rFonts w:eastAsia="MS Mincho"/>
                <w:sz w:val="20"/>
                <w:szCs w:val="20"/>
              </w:rPr>
              <w:t>(15,884)</w:t>
            </w:r>
          </w:p>
        </w:tc>
        <w:tc>
          <w:tcPr>
            <w:tcW w:w="529" w:type="pct"/>
            <w:vAlign w:val="bottom"/>
          </w:tcPr>
          <w:p w14:paraId="4EC78E0D" w14:textId="23BDBF61" w:rsidR="00FA6D94" w:rsidRPr="00250AA8" w:rsidRDefault="00FA6D94" w:rsidP="00964D54">
            <w:pPr>
              <w:pStyle w:val="BodyText"/>
              <w:pBdr>
                <w:bottom w:val="single" w:sz="4" w:space="1" w:color="auto"/>
              </w:pBdr>
              <w:tabs>
                <w:tab w:val="decimal" w:pos="780"/>
              </w:tabs>
              <w:spacing w:after="0" w:line="240" w:lineRule="atLeast"/>
              <w:ind w:left="30" w:right="-109"/>
              <w:rPr>
                <w:sz w:val="20"/>
                <w:szCs w:val="20"/>
              </w:rPr>
            </w:pPr>
            <w:r w:rsidRPr="00250AA8">
              <w:rPr>
                <w:rFonts w:eastAsia="MS Mincho"/>
                <w:sz w:val="20"/>
                <w:szCs w:val="20"/>
              </w:rPr>
              <w:t>(2,676)</w:t>
            </w:r>
          </w:p>
        </w:tc>
        <w:tc>
          <w:tcPr>
            <w:tcW w:w="527" w:type="pct"/>
            <w:vAlign w:val="bottom"/>
          </w:tcPr>
          <w:p w14:paraId="58A17B36" w14:textId="4163ABB4" w:rsidR="00FA6D94" w:rsidRPr="00250AA8" w:rsidRDefault="00FA6D94" w:rsidP="00964D54">
            <w:pPr>
              <w:pStyle w:val="BodyText"/>
              <w:pBdr>
                <w:bottom w:val="single" w:sz="4" w:space="1" w:color="auto"/>
              </w:pBdr>
              <w:tabs>
                <w:tab w:val="decimal" w:pos="765"/>
              </w:tabs>
              <w:spacing w:after="0" w:line="240" w:lineRule="atLeast"/>
              <w:ind w:left="30" w:right="-109"/>
              <w:rPr>
                <w:sz w:val="20"/>
                <w:szCs w:val="20"/>
              </w:rPr>
            </w:pPr>
            <w:r w:rsidRPr="00250AA8">
              <w:rPr>
                <w:rFonts w:eastAsia="MS Mincho"/>
                <w:sz w:val="20"/>
                <w:szCs w:val="20"/>
              </w:rPr>
              <w:t>(118)</w:t>
            </w:r>
          </w:p>
        </w:tc>
        <w:tc>
          <w:tcPr>
            <w:tcW w:w="527" w:type="pct"/>
            <w:vAlign w:val="bottom"/>
          </w:tcPr>
          <w:p w14:paraId="4600B570" w14:textId="068772CD" w:rsidR="00FA6D94" w:rsidRPr="00250AA8" w:rsidRDefault="00FA6D94" w:rsidP="00964D54">
            <w:pPr>
              <w:pStyle w:val="BodyText"/>
              <w:pBdr>
                <w:bottom w:val="single" w:sz="4" w:space="1" w:color="auto"/>
              </w:pBdr>
              <w:tabs>
                <w:tab w:val="decimal" w:pos="705"/>
              </w:tabs>
              <w:spacing w:after="0" w:line="240" w:lineRule="atLeast"/>
              <w:ind w:left="30" w:right="-109"/>
              <w:rPr>
                <w:sz w:val="20"/>
                <w:szCs w:val="20"/>
              </w:rPr>
            </w:pPr>
            <w:r w:rsidRPr="00250AA8">
              <w:rPr>
                <w:rFonts w:eastAsia="MS Mincho"/>
                <w:sz w:val="20"/>
                <w:szCs w:val="20"/>
              </w:rPr>
              <w:t>(140</w:t>
            </w:r>
            <w:r w:rsidR="0089243A" w:rsidRPr="00250AA8">
              <w:rPr>
                <w:rFonts w:eastAsia="MS Mincho"/>
                <w:sz w:val="20"/>
                <w:szCs w:val="20"/>
              </w:rPr>
              <w:t>)</w:t>
            </w:r>
          </w:p>
        </w:tc>
        <w:tc>
          <w:tcPr>
            <w:tcW w:w="479" w:type="pct"/>
            <w:vAlign w:val="bottom"/>
          </w:tcPr>
          <w:p w14:paraId="243D55F7" w14:textId="62823D10" w:rsidR="00FA6D94" w:rsidRPr="00250AA8" w:rsidRDefault="00FA6D94" w:rsidP="00964D54">
            <w:pPr>
              <w:pStyle w:val="BodyText"/>
              <w:pBdr>
                <w:bottom w:val="single" w:sz="4" w:space="1" w:color="auto"/>
              </w:pBdr>
              <w:tabs>
                <w:tab w:val="decimal" w:pos="630"/>
              </w:tabs>
              <w:spacing w:after="0" w:line="240" w:lineRule="atLeast"/>
              <w:ind w:left="30" w:right="-109"/>
              <w:rPr>
                <w:sz w:val="20"/>
                <w:szCs w:val="20"/>
              </w:rPr>
            </w:pPr>
            <w:r w:rsidRPr="00250AA8">
              <w:rPr>
                <w:rFonts w:eastAsia="MS Mincho"/>
                <w:sz w:val="20"/>
                <w:szCs w:val="20"/>
              </w:rPr>
              <w:t>(2)</w:t>
            </w:r>
          </w:p>
        </w:tc>
        <w:tc>
          <w:tcPr>
            <w:tcW w:w="535" w:type="pct"/>
            <w:vAlign w:val="bottom"/>
          </w:tcPr>
          <w:p w14:paraId="6017BB1F" w14:textId="396D729E" w:rsidR="00FA6D94" w:rsidRPr="00250AA8" w:rsidRDefault="00FA6D94" w:rsidP="00964D54">
            <w:pPr>
              <w:pStyle w:val="BodyText"/>
              <w:pBdr>
                <w:bottom w:val="single" w:sz="4" w:space="1" w:color="auto"/>
              </w:pBdr>
              <w:tabs>
                <w:tab w:val="decimal" w:pos="795"/>
              </w:tabs>
              <w:spacing w:after="0" w:line="240" w:lineRule="atLeast"/>
              <w:ind w:left="30" w:right="-109"/>
              <w:rPr>
                <w:sz w:val="20"/>
                <w:szCs w:val="20"/>
              </w:rPr>
            </w:pPr>
            <w:r w:rsidRPr="00250AA8">
              <w:rPr>
                <w:rFonts w:eastAsia="MS Mincho"/>
                <w:sz w:val="20"/>
                <w:szCs w:val="20"/>
              </w:rPr>
              <w:t>(18,694)</w:t>
            </w:r>
          </w:p>
        </w:tc>
      </w:tr>
      <w:tr w:rsidR="00FA6D94" w:rsidRPr="00A36055" w14:paraId="49BB0C70" w14:textId="77777777" w:rsidTr="00A36055">
        <w:tc>
          <w:tcPr>
            <w:tcW w:w="1875" w:type="pct"/>
            <w:vAlign w:val="bottom"/>
          </w:tcPr>
          <w:p w14:paraId="16259B21" w14:textId="77777777" w:rsidR="00FA6D94" w:rsidRPr="008617B5" w:rsidRDefault="00FA6D94" w:rsidP="00FA6D94">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27" w:type="pct"/>
            <w:vAlign w:val="bottom"/>
          </w:tcPr>
          <w:p w14:paraId="6E48EDC9" w14:textId="36D2EF24" w:rsidR="00FA6D94" w:rsidRPr="00250AA8" w:rsidRDefault="00FA6D94" w:rsidP="00250AA8">
            <w:pPr>
              <w:pStyle w:val="BodyText"/>
              <w:tabs>
                <w:tab w:val="decimal" w:pos="795"/>
              </w:tabs>
              <w:spacing w:after="0" w:line="240" w:lineRule="atLeast"/>
              <w:ind w:left="-128" w:right="-111"/>
              <w:rPr>
                <w:sz w:val="20"/>
                <w:szCs w:val="20"/>
              </w:rPr>
            </w:pPr>
            <w:r w:rsidRPr="00250AA8">
              <w:rPr>
                <w:rFonts w:eastAsia="MS Mincho"/>
                <w:sz w:val="20"/>
                <w:szCs w:val="20"/>
              </w:rPr>
              <w:t>236,061</w:t>
            </w:r>
          </w:p>
        </w:tc>
        <w:tc>
          <w:tcPr>
            <w:tcW w:w="529" w:type="pct"/>
            <w:vAlign w:val="bottom"/>
          </w:tcPr>
          <w:p w14:paraId="3BBCEEEB" w14:textId="552D0674" w:rsidR="00FA6D94" w:rsidRPr="00250AA8" w:rsidRDefault="00FA6D94" w:rsidP="00964D54">
            <w:pPr>
              <w:pStyle w:val="BodyText"/>
              <w:tabs>
                <w:tab w:val="decimal" w:pos="780"/>
              </w:tabs>
              <w:spacing w:after="0" w:line="240" w:lineRule="atLeast"/>
              <w:ind w:left="-128" w:right="-111"/>
              <w:rPr>
                <w:sz w:val="20"/>
                <w:szCs w:val="20"/>
              </w:rPr>
            </w:pPr>
            <w:r w:rsidRPr="00250AA8">
              <w:rPr>
                <w:rFonts w:eastAsia="MS Mincho"/>
                <w:sz w:val="20"/>
                <w:szCs w:val="20"/>
              </w:rPr>
              <w:t>26,718</w:t>
            </w:r>
          </w:p>
        </w:tc>
        <w:tc>
          <w:tcPr>
            <w:tcW w:w="527" w:type="pct"/>
            <w:vAlign w:val="bottom"/>
          </w:tcPr>
          <w:p w14:paraId="5A269479" w14:textId="3B5D69D5" w:rsidR="00FA6D94" w:rsidRPr="00250AA8" w:rsidRDefault="00FA6D94" w:rsidP="00964D54">
            <w:pPr>
              <w:pStyle w:val="BodyText"/>
              <w:tabs>
                <w:tab w:val="decimal" w:pos="765"/>
              </w:tabs>
              <w:spacing w:after="0" w:line="240" w:lineRule="atLeast"/>
              <w:ind w:left="-128" w:right="-111"/>
              <w:rPr>
                <w:sz w:val="20"/>
                <w:szCs w:val="20"/>
              </w:rPr>
            </w:pPr>
            <w:r w:rsidRPr="00250AA8">
              <w:rPr>
                <w:rFonts w:eastAsia="MS Mincho"/>
                <w:sz w:val="20"/>
                <w:szCs w:val="20"/>
              </w:rPr>
              <w:t>1,067</w:t>
            </w:r>
          </w:p>
        </w:tc>
        <w:tc>
          <w:tcPr>
            <w:tcW w:w="527" w:type="pct"/>
            <w:vAlign w:val="bottom"/>
          </w:tcPr>
          <w:p w14:paraId="151ABD67" w14:textId="09B1D41E" w:rsidR="00FA6D94" w:rsidRPr="00250AA8" w:rsidRDefault="00FA6D94" w:rsidP="00250AA8">
            <w:pPr>
              <w:pStyle w:val="BodyText"/>
              <w:tabs>
                <w:tab w:val="decimal" w:pos="705"/>
              </w:tabs>
              <w:spacing w:after="0" w:line="240" w:lineRule="atLeast"/>
              <w:ind w:left="-128" w:right="-111"/>
              <w:rPr>
                <w:sz w:val="20"/>
                <w:szCs w:val="20"/>
              </w:rPr>
            </w:pPr>
            <w:r w:rsidRPr="00250AA8">
              <w:rPr>
                <w:rFonts w:eastAsia="MS Mincho"/>
                <w:sz w:val="20"/>
                <w:szCs w:val="20"/>
              </w:rPr>
              <w:t>127</w:t>
            </w:r>
          </w:p>
        </w:tc>
        <w:tc>
          <w:tcPr>
            <w:tcW w:w="479" w:type="pct"/>
            <w:vAlign w:val="bottom"/>
          </w:tcPr>
          <w:p w14:paraId="3DE0CAEC" w14:textId="06233E2C" w:rsidR="00FA6D94" w:rsidRPr="00250AA8" w:rsidRDefault="00FA6D94" w:rsidP="00964D54">
            <w:pPr>
              <w:pStyle w:val="BodyText"/>
              <w:tabs>
                <w:tab w:val="decimal" w:pos="630"/>
              </w:tabs>
              <w:spacing w:after="0" w:line="240" w:lineRule="atLeast"/>
              <w:ind w:left="-128" w:right="-111"/>
              <w:rPr>
                <w:sz w:val="20"/>
                <w:szCs w:val="20"/>
                <w:cs/>
              </w:rPr>
            </w:pPr>
            <w:r w:rsidRPr="00250AA8">
              <w:rPr>
                <w:rFonts w:eastAsia="MS Mincho"/>
                <w:sz w:val="20"/>
                <w:szCs w:val="20"/>
              </w:rPr>
              <w:t>16</w:t>
            </w:r>
          </w:p>
        </w:tc>
        <w:tc>
          <w:tcPr>
            <w:tcW w:w="535" w:type="pct"/>
            <w:vAlign w:val="bottom"/>
          </w:tcPr>
          <w:p w14:paraId="73D5838B" w14:textId="1114C51A" w:rsidR="00FA6D94" w:rsidRPr="00250AA8" w:rsidRDefault="00FA6D94" w:rsidP="00250AA8">
            <w:pPr>
              <w:pStyle w:val="BodyText"/>
              <w:tabs>
                <w:tab w:val="decimal" w:pos="795"/>
              </w:tabs>
              <w:spacing w:after="0" w:line="240" w:lineRule="atLeast"/>
              <w:ind w:left="-128" w:right="-111"/>
              <w:rPr>
                <w:sz w:val="20"/>
                <w:szCs w:val="20"/>
              </w:rPr>
            </w:pPr>
            <w:r w:rsidRPr="00250AA8">
              <w:rPr>
                <w:rFonts w:eastAsia="MS Mincho"/>
                <w:sz w:val="20"/>
                <w:szCs w:val="20"/>
              </w:rPr>
              <w:t>263,989</w:t>
            </w:r>
          </w:p>
        </w:tc>
      </w:tr>
      <w:tr w:rsidR="00FA6D94" w:rsidRPr="00A36055" w14:paraId="71E7DB51" w14:textId="77777777" w:rsidTr="00A36055">
        <w:tc>
          <w:tcPr>
            <w:tcW w:w="1875" w:type="pct"/>
            <w:vAlign w:val="bottom"/>
          </w:tcPr>
          <w:p w14:paraId="49A97E39" w14:textId="389A9C3D" w:rsidR="00FA6D94" w:rsidRPr="008617B5" w:rsidRDefault="00FA6D94" w:rsidP="00A36055">
            <w:pPr>
              <w:pStyle w:val="a3"/>
              <w:tabs>
                <w:tab w:val="clear" w:pos="360"/>
                <w:tab w:val="left" w:pos="540"/>
              </w:tabs>
              <w:spacing w:line="240" w:lineRule="atLeast"/>
              <w:ind w:left="435" w:right="-285" w:hanging="435"/>
              <w:rPr>
                <w:rFonts w:cs="Times New Roman"/>
                <w:sz w:val="20"/>
                <w:szCs w:val="20"/>
                <w:lang w:val="en-US"/>
              </w:rPr>
            </w:pPr>
            <w:r w:rsidRPr="008617B5">
              <w:rPr>
                <w:rFonts w:cs="Times New Roman"/>
                <w:i/>
                <w:iCs/>
                <w:sz w:val="20"/>
                <w:szCs w:val="20"/>
                <w:lang w:val="en-US"/>
              </w:rPr>
              <w:t>Less</w:t>
            </w:r>
            <w:r w:rsidRPr="008617B5">
              <w:rPr>
                <w:rFonts w:cs="Times New Roman"/>
                <w:sz w:val="20"/>
                <w:szCs w:val="20"/>
                <w:lang w:val="en-US"/>
              </w:rPr>
              <w:t xml:space="preserve"> allowance for expected credit loss</w:t>
            </w:r>
          </w:p>
        </w:tc>
        <w:tc>
          <w:tcPr>
            <w:tcW w:w="527" w:type="pct"/>
            <w:vAlign w:val="bottom"/>
          </w:tcPr>
          <w:p w14:paraId="1F9DAB03" w14:textId="64DA22E0" w:rsidR="00FA6D94" w:rsidRPr="00250AA8" w:rsidRDefault="00FA6D94" w:rsidP="00964D54">
            <w:pPr>
              <w:pStyle w:val="BodyText"/>
              <w:pBdr>
                <w:bottom w:val="single" w:sz="4" w:space="1" w:color="auto"/>
              </w:pBdr>
              <w:tabs>
                <w:tab w:val="decimal" w:pos="795"/>
              </w:tabs>
              <w:spacing w:after="0" w:line="240" w:lineRule="atLeast"/>
              <w:ind w:right="-111"/>
              <w:rPr>
                <w:sz w:val="20"/>
                <w:szCs w:val="20"/>
              </w:rPr>
            </w:pPr>
            <w:r w:rsidRPr="00250AA8">
              <w:rPr>
                <w:rFonts w:eastAsia="MS Mincho"/>
                <w:sz w:val="20"/>
                <w:szCs w:val="20"/>
              </w:rPr>
              <w:t>(82,541)</w:t>
            </w:r>
          </w:p>
        </w:tc>
        <w:tc>
          <w:tcPr>
            <w:tcW w:w="529" w:type="pct"/>
            <w:vAlign w:val="bottom"/>
          </w:tcPr>
          <w:p w14:paraId="065C3F9B" w14:textId="1F78E091" w:rsidR="00FA6D94" w:rsidRPr="00250AA8" w:rsidRDefault="00FA6D94" w:rsidP="00964D54">
            <w:pPr>
              <w:pStyle w:val="BodyText"/>
              <w:pBdr>
                <w:bottom w:val="single" w:sz="4" w:space="1" w:color="auto"/>
              </w:pBdr>
              <w:tabs>
                <w:tab w:val="decimal" w:pos="780"/>
              </w:tabs>
              <w:spacing w:after="0" w:line="240" w:lineRule="atLeast"/>
              <w:ind w:right="-111"/>
              <w:rPr>
                <w:sz w:val="20"/>
                <w:szCs w:val="20"/>
              </w:rPr>
            </w:pPr>
            <w:r w:rsidRPr="00250AA8">
              <w:rPr>
                <w:rFonts w:eastAsia="MS Mincho"/>
                <w:sz w:val="20"/>
                <w:szCs w:val="20"/>
              </w:rPr>
              <w:t>(7,271)</w:t>
            </w:r>
          </w:p>
        </w:tc>
        <w:tc>
          <w:tcPr>
            <w:tcW w:w="527" w:type="pct"/>
            <w:vAlign w:val="bottom"/>
          </w:tcPr>
          <w:p w14:paraId="1C00CA31" w14:textId="7B4BD172" w:rsidR="00FA6D94" w:rsidRPr="00250AA8" w:rsidRDefault="00FA6D94" w:rsidP="00964D54">
            <w:pPr>
              <w:pStyle w:val="BodyText"/>
              <w:pBdr>
                <w:bottom w:val="single" w:sz="4" w:space="1" w:color="auto"/>
              </w:pBdr>
              <w:tabs>
                <w:tab w:val="decimal" w:pos="765"/>
              </w:tabs>
              <w:spacing w:after="0" w:line="240" w:lineRule="atLeast"/>
              <w:ind w:right="-111"/>
              <w:rPr>
                <w:sz w:val="20"/>
                <w:szCs w:val="20"/>
              </w:rPr>
            </w:pPr>
            <w:r w:rsidRPr="00250AA8">
              <w:rPr>
                <w:rFonts w:eastAsia="MS Mincho"/>
                <w:sz w:val="20"/>
                <w:szCs w:val="20"/>
              </w:rPr>
              <w:t>(407)</w:t>
            </w:r>
          </w:p>
        </w:tc>
        <w:tc>
          <w:tcPr>
            <w:tcW w:w="527" w:type="pct"/>
            <w:vAlign w:val="bottom"/>
          </w:tcPr>
          <w:p w14:paraId="65598C12" w14:textId="26AEFA27" w:rsidR="00FA6D94" w:rsidRPr="00250AA8" w:rsidRDefault="00FA6D94" w:rsidP="00964D54">
            <w:pPr>
              <w:pStyle w:val="BodyText"/>
              <w:pBdr>
                <w:bottom w:val="single" w:sz="4" w:space="1" w:color="auto"/>
              </w:pBdr>
              <w:tabs>
                <w:tab w:val="decimal" w:pos="705"/>
              </w:tabs>
              <w:spacing w:after="0" w:line="240" w:lineRule="atLeast"/>
              <w:ind w:right="-111"/>
              <w:rPr>
                <w:sz w:val="20"/>
                <w:szCs w:val="20"/>
              </w:rPr>
            </w:pPr>
            <w:r w:rsidRPr="00250AA8">
              <w:rPr>
                <w:rFonts w:eastAsia="MS Mincho"/>
                <w:sz w:val="20"/>
                <w:szCs w:val="20"/>
              </w:rPr>
              <w:t>(37)</w:t>
            </w:r>
          </w:p>
        </w:tc>
        <w:tc>
          <w:tcPr>
            <w:tcW w:w="479" w:type="pct"/>
            <w:vAlign w:val="bottom"/>
          </w:tcPr>
          <w:p w14:paraId="375F7950" w14:textId="21BF67D6" w:rsidR="00FA6D94" w:rsidRPr="00250AA8" w:rsidRDefault="00FA6D94" w:rsidP="00964D54">
            <w:pPr>
              <w:pStyle w:val="BodyText"/>
              <w:pBdr>
                <w:bottom w:val="single" w:sz="4" w:space="1" w:color="auto"/>
              </w:pBdr>
              <w:tabs>
                <w:tab w:val="decimal" w:pos="630"/>
              </w:tabs>
              <w:spacing w:after="0" w:line="240" w:lineRule="atLeast"/>
              <w:ind w:right="-111"/>
              <w:rPr>
                <w:sz w:val="20"/>
                <w:szCs w:val="20"/>
              </w:rPr>
            </w:pPr>
            <w:r w:rsidRPr="00250AA8">
              <w:rPr>
                <w:rFonts w:eastAsia="MS Mincho"/>
                <w:sz w:val="20"/>
                <w:szCs w:val="20"/>
              </w:rPr>
              <w:t>(6)</w:t>
            </w:r>
          </w:p>
        </w:tc>
        <w:tc>
          <w:tcPr>
            <w:tcW w:w="535" w:type="pct"/>
            <w:vAlign w:val="bottom"/>
          </w:tcPr>
          <w:p w14:paraId="64BDC5AE" w14:textId="46FF4306" w:rsidR="00FA6D94" w:rsidRPr="00250AA8" w:rsidRDefault="00FA6D94" w:rsidP="00964D54">
            <w:pPr>
              <w:pStyle w:val="BodyText"/>
              <w:pBdr>
                <w:bottom w:val="single" w:sz="4" w:space="1" w:color="auto"/>
              </w:pBdr>
              <w:tabs>
                <w:tab w:val="decimal" w:pos="795"/>
              </w:tabs>
              <w:spacing w:after="0" w:line="240" w:lineRule="atLeast"/>
              <w:ind w:right="-111"/>
              <w:rPr>
                <w:sz w:val="20"/>
                <w:szCs w:val="20"/>
              </w:rPr>
            </w:pPr>
            <w:r w:rsidRPr="00250AA8">
              <w:rPr>
                <w:rFonts w:eastAsia="MS Mincho"/>
                <w:sz w:val="20"/>
                <w:szCs w:val="20"/>
              </w:rPr>
              <w:t>(90,262)</w:t>
            </w:r>
          </w:p>
        </w:tc>
      </w:tr>
      <w:tr w:rsidR="00FA6D94" w:rsidRPr="00A36055" w14:paraId="4E9F163A" w14:textId="77777777" w:rsidTr="00A36055">
        <w:tc>
          <w:tcPr>
            <w:tcW w:w="1875" w:type="pct"/>
            <w:vAlign w:val="bottom"/>
          </w:tcPr>
          <w:p w14:paraId="66D5AE48" w14:textId="77777777" w:rsidR="00FA6D94" w:rsidRPr="008617B5" w:rsidRDefault="00FA6D94" w:rsidP="00FA6D94">
            <w:pPr>
              <w:pStyle w:val="a3"/>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b/>
                <w:bCs/>
                <w:sz w:val="20"/>
                <w:szCs w:val="20"/>
              </w:rPr>
              <w:t>Net</w:t>
            </w:r>
          </w:p>
        </w:tc>
        <w:tc>
          <w:tcPr>
            <w:tcW w:w="527" w:type="pct"/>
            <w:vAlign w:val="bottom"/>
          </w:tcPr>
          <w:p w14:paraId="3620E91A" w14:textId="49BB258E" w:rsidR="00FA6D94" w:rsidRPr="00964D54" w:rsidRDefault="00FA6D94" w:rsidP="00964D54">
            <w:pPr>
              <w:pStyle w:val="BodyText"/>
              <w:pBdr>
                <w:bottom w:val="double" w:sz="4" w:space="1" w:color="auto"/>
              </w:pBdr>
              <w:tabs>
                <w:tab w:val="decimal" w:pos="795"/>
              </w:tabs>
              <w:spacing w:after="0" w:line="240" w:lineRule="atLeast"/>
              <w:ind w:right="-111"/>
              <w:rPr>
                <w:b/>
                <w:bCs/>
                <w:sz w:val="20"/>
                <w:szCs w:val="20"/>
              </w:rPr>
            </w:pPr>
            <w:r w:rsidRPr="00964D54">
              <w:rPr>
                <w:rFonts w:eastAsia="MS Mincho"/>
                <w:b/>
                <w:bCs/>
                <w:sz w:val="20"/>
                <w:szCs w:val="20"/>
              </w:rPr>
              <w:t>153,520</w:t>
            </w:r>
          </w:p>
        </w:tc>
        <w:tc>
          <w:tcPr>
            <w:tcW w:w="529" w:type="pct"/>
            <w:vAlign w:val="bottom"/>
          </w:tcPr>
          <w:p w14:paraId="2E8BE3BD" w14:textId="2B9C9367" w:rsidR="00FA6D94" w:rsidRPr="00964D54" w:rsidRDefault="00FA6D94" w:rsidP="00964D54">
            <w:pPr>
              <w:pStyle w:val="BodyText"/>
              <w:pBdr>
                <w:bottom w:val="double" w:sz="4" w:space="1" w:color="auto"/>
              </w:pBdr>
              <w:tabs>
                <w:tab w:val="decimal" w:pos="780"/>
              </w:tabs>
              <w:spacing w:after="0" w:line="240" w:lineRule="atLeast"/>
              <w:ind w:right="-130"/>
              <w:rPr>
                <w:b/>
                <w:bCs/>
                <w:sz w:val="20"/>
                <w:szCs w:val="20"/>
              </w:rPr>
            </w:pPr>
            <w:r w:rsidRPr="00964D54">
              <w:rPr>
                <w:rFonts w:eastAsia="MS Mincho"/>
                <w:b/>
                <w:bCs/>
                <w:sz w:val="20"/>
                <w:szCs w:val="20"/>
              </w:rPr>
              <w:t>19,447</w:t>
            </w:r>
          </w:p>
        </w:tc>
        <w:tc>
          <w:tcPr>
            <w:tcW w:w="527" w:type="pct"/>
            <w:vAlign w:val="bottom"/>
          </w:tcPr>
          <w:p w14:paraId="47AC8C7F" w14:textId="30CF8F97" w:rsidR="00FA6D94" w:rsidRPr="00964D54" w:rsidRDefault="00FA6D94" w:rsidP="00964D54">
            <w:pPr>
              <w:pStyle w:val="BodyText"/>
              <w:pBdr>
                <w:bottom w:val="double" w:sz="4" w:space="1" w:color="auto"/>
              </w:pBdr>
              <w:tabs>
                <w:tab w:val="decimal" w:pos="765"/>
              </w:tabs>
              <w:spacing w:after="0" w:line="240" w:lineRule="atLeast"/>
              <w:ind w:right="-130"/>
              <w:rPr>
                <w:b/>
                <w:bCs/>
                <w:sz w:val="20"/>
                <w:szCs w:val="20"/>
              </w:rPr>
            </w:pPr>
            <w:r w:rsidRPr="00964D54">
              <w:rPr>
                <w:rFonts w:eastAsia="MS Mincho"/>
                <w:b/>
                <w:bCs/>
                <w:sz w:val="20"/>
                <w:szCs w:val="20"/>
              </w:rPr>
              <w:t>660</w:t>
            </w:r>
          </w:p>
        </w:tc>
        <w:tc>
          <w:tcPr>
            <w:tcW w:w="527" w:type="pct"/>
            <w:vAlign w:val="bottom"/>
          </w:tcPr>
          <w:p w14:paraId="4196BEE0" w14:textId="25C45E09" w:rsidR="00FA6D94" w:rsidRPr="00964D54" w:rsidRDefault="00FA6D94" w:rsidP="00964D54">
            <w:pPr>
              <w:pStyle w:val="BodyText"/>
              <w:pBdr>
                <w:bottom w:val="double" w:sz="4" w:space="1" w:color="auto"/>
              </w:pBdr>
              <w:tabs>
                <w:tab w:val="decimal" w:pos="705"/>
              </w:tabs>
              <w:spacing w:after="0" w:line="240" w:lineRule="atLeast"/>
              <w:ind w:right="-130"/>
              <w:rPr>
                <w:b/>
                <w:bCs/>
                <w:sz w:val="20"/>
                <w:szCs w:val="20"/>
              </w:rPr>
            </w:pPr>
            <w:r w:rsidRPr="00964D54">
              <w:rPr>
                <w:rFonts w:eastAsia="MS Mincho"/>
                <w:b/>
                <w:bCs/>
                <w:sz w:val="20"/>
                <w:szCs w:val="20"/>
              </w:rPr>
              <w:t>90</w:t>
            </w:r>
          </w:p>
        </w:tc>
        <w:tc>
          <w:tcPr>
            <w:tcW w:w="479" w:type="pct"/>
            <w:vAlign w:val="bottom"/>
          </w:tcPr>
          <w:p w14:paraId="4F256FF1" w14:textId="7958525D" w:rsidR="00FA6D94" w:rsidRPr="00964D54" w:rsidRDefault="00FA6D94" w:rsidP="00964D54">
            <w:pPr>
              <w:pStyle w:val="BodyText"/>
              <w:pBdr>
                <w:bottom w:val="double" w:sz="4" w:space="1" w:color="auto"/>
              </w:pBdr>
              <w:tabs>
                <w:tab w:val="decimal" w:pos="630"/>
              </w:tabs>
              <w:spacing w:after="0" w:line="240" w:lineRule="atLeast"/>
              <w:ind w:right="-130"/>
              <w:rPr>
                <w:b/>
                <w:bCs/>
                <w:sz w:val="20"/>
                <w:szCs w:val="20"/>
              </w:rPr>
            </w:pPr>
            <w:r w:rsidRPr="00964D54">
              <w:rPr>
                <w:rFonts w:eastAsia="MS Mincho"/>
                <w:b/>
                <w:bCs/>
                <w:sz w:val="20"/>
                <w:szCs w:val="20"/>
              </w:rPr>
              <w:t>10</w:t>
            </w:r>
          </w:p>
        </w:tc>
        <w:tc>
          <w:tcPr>
            <w:tcW w:w="535" w:type="pct"/>
            <w:vAlign w:val="bottom"/>
          </w:tcPr>
          <w:p w14:paraId="6A443ED9" w14:textId="4C5CA47C" w:rsidR="00FA6D94" w:rsidRPr="00964D54" w:rsidRDefault="00FA6D94" w:rsidP="00964D54">
            <w:pPr>
              <w:pStyle w:val="BodyText"/>
              <w:pBdr>
                <w:bottom w:val="double" w:sz="4" w:space="1" w:color="auto"/>
              </w:pBdr>
              <w:tabs>
                <w:tab w:val="decimal" w:pos="795"/>
              </w:tabs>
              <w:spacing w:after="0" w:line="240" w:lineRule="atLeast"/>
              <w:ind w:right="-130"/>
              <w:rPr>
                <w:b/>
                <w:bCs/>
                <w:sz w:val="20"/>
                <w:szCs w:val="20"/>
              </w:rPr>
            </w:pPr>
            <w:r w:rsidRPr="00964D54">
              <w:rPr>
                <w:rFonts w:eastAsia="MS Mincho"/>
                <w:b/>
                <w:bCs/>
                <w:sz w:val="20"/>
                <w:szCs w:val="20"/>
              </w:rPr>
              <w:t>173,727</w:t>
            </w:r>
          </w:p>
        </w:tc>
      </w:tr>
    </w:tbl>
    <w:p w14:paraId="7C9976C9" w14:textId="77777777" w:rsidR="008F4C55" w:rsidRPr="00A36055" w:rsidRDefault="008F4C55" w:rsidP="00681DAD">
      <w:pPr>
        <w:rPr>
          <w:rFonts w:cs="Times New Roman"/>
          <w:sz w:val="20"/>
          <w:szCs w:val="20"/>
        </w:rPr>
      </w:pPr>
    </w:p>
    <w:tbl>
      <w:tblPr>
        <w:tblW w:w="4847" w:type="pct"/>
        <w:tblInd w:w="450" w:type="dxa"/>
        <w:tblLayout w:type="fixed"/>
        <w:tblLook w:val="0000" w:firstRow="0" w:lastRow="0" w:firstColumn="0" w:lastColumn="0" w:noHBand="0" w:noVBand="0"/>
      </w:tblPr>
      <w:tblGrid>
        <w:gridCol w:w="4051"/>
        <w:gridCol w:w="1078"/>
        <w:gridCol w:w="899"/>
        <w:gridCol w:w="1080"/>
        <w:gridCol w:w="1080"/>
        <w:gridCol w:w="1123"/>
      </w:tblGrid>
      <w:tr w:rsidR="00B55723" w:rsidRPr="00A36055" w14:paraId="68A271EE" w14:textId="77777777" w:rsidTr="0033345F">
        <w:trPr>
          <w:trHeight w:val="288"/>
        </w:trPr>
        <w:tc>
          <w:tcPr>
            <w:tcW w:w="2175" w:type="pct"/>
          </w:tcPr>
          <w:p w14:paraId="31013377" w14:textId="77777777" w:rsidR="00B55723" w:rsidRPr="00F07DDF" w:rsidRDefault="00B55723" w:rsidP="0033345F">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2825" w:type="pct"/>
            <w:gridSpan w:val="5"/>
            <w:vAlign w:val="bottom"/>
          </w:tcPr>
          <w:p w14:paraId="16201A6D" w14:textId="77777777" w:rsidR="00B55723" w:rsidRPr="00F07DDF" w:rsidRDefault="00B55723" w:rsidP="0033345F">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B55723" w:rsidRPr="00A36055" w14:paraId="13CB423D" w14:textId="77777777" w:rsidTr="0033345F">
        <w:trPr>
          <w:trHeight w:val="191"/>
        </w:trPr>
        <w:tc>
          <w:tcPr>
            <w:tcW w:w="2175" w:type="pct"/>
          </w:tcPr>
          <w:p w14:paraId="3AF9A95A" w14:textId="77777777" w:rsidR="00B55723" w:rsidRPr="00F07DDF" w:rsidRDefault="00B55723" w:rsidP="0033345F">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2825" w:type="pct"/>
            <w:gridSpan w:val="5"/>
            <w:vAlign w:val="bottom"/>
          </w:tcPr>
          <w:p w14:paraId="16E2BF22" w14:textId="77777777" w:rsidR="00B55723" w:rsidRPr="00F07DDF" w:rsidRDefault="00B55723" w:rsidP="0033345F">
            <w:pPr>
              <w:pStyle w:val="acctfourfigures"/>
              <w:tabs>
                <w:tab w:val="clear" w:pos="765"/>
              </w:tabs>
              <w:spacing w:line="240" w:lineRule="atLeast"/>
              <w:ind w:left="-110" w:right="-110"/>
              <w:jc w:val="center"/>
              <w:rPr>
                <w:rFonts w:cs="Times New Roman"/>
                <w:sz w:val="20"/>
                <w:cs/>
                <w:lang w:val="en-US" w:bidi="th-TH"/>
              </w:rPr>
            </w:pPr>
            <w:r w:rsidRPr="00F07DDF">
              <w:rPr>
                <w:rFonts w:cs="Times New Roman"/>
                <w:sz w:val="20"/>
                <w:lang w:val="en-US" w:bidi="th-TH"/>
              </w:rPr>
              <w:t>202</w:t>
            </w:r>
            <w:r>
              <w:rPr>
                <w:rFonts w:cs="Times New Roman"/>
                <w:sz w:val="20"/>
                <w:lang w:val="en-US" w:bidi="th-TH"/>
              </w:rPr>
              <w:t>4</w:t>
            </w:r>
          </w:p>
        </w:tc>
      </w:tr>
      <w:tr w:rsidR="00B55723" w:rsidRPr="00A36055" w14:paraId="65A2E14C" w14:textId="77777777" w:rsidTr="0033345F">
        <w:trPr>
          <w:trHeight w:val="60"/>
        </w:trPr>
        <w:tc>
          <w:tcPr>
            <w:tcW w:w="2175" w:type="pct"/>
          </w:tcPr>
          <w:p w14:paraId="77B8CB30" w14:textId="77777777" w:rsidR="00B55723" w:rsidRPr="00F07DDF" w:rsidRDefault="00B55723" w:rsidP="0033345F">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79" w:type="pct"/>
            <w:vAlign w:val="bottom"/>
          </w:tcPr>
          <w:p w14:paraId="0757F703"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54ABEA42"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6246BA58"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483" w:type="pct"/>
            <w:vAlign w:val="bottom"/>
          </w:tcPr>
          <w:p w14:paraId="4E67B00A"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80" w:type="pct"/>
            <w:vAlign w:val="bottom"/>
          </w:tcPr>
          <w:p w14:paraId="7AD942F3"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7BEA63E0"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6A069576"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19A0D145"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80" w:type="pct"/>
            <w:vAlign w:val="bottom"/>
          </w:tcPr>
          <w:p w14:paraId="49891224"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A89D342"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603" w:type="pct"/>
            <w:vAlign w:val="bottom"/>
          </w:tcPr>
          <w:p w14:paraId="047A5F33" w14:textId="77777777" w:rsidR="00B55723" w:rsidRPr="00F07DDF" w:rsidRDefault="00B55723" w:rsidP="0033345F">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bidi="th-TH"/>
              </w:rPr>
              <w:t>Total</w:t>
            </w:r>
          </w:p>
        </w:tc>
      </w:tr>
      <w:tr w:rsidR="00B55723" w:rsidRPr="00A36055" w14:paraId="30519BA7" w14:textId="77777777" w:rsidTr="0033345F">
        <w:trPr>
          <w:trHeight w:val="60"/>
        </w:trPr>
        <w:tc>
          <w:tcPr>
            <w:tcW w:w="2175" w:type="pct"/>
          </w:tcPr>
          <w:p w14:paraId="34A9FC2C" w14:textId="77777777" w:rsidR="00B55723" w:rsidRPr="00F07DDF" w:rsidRDefault="00B55723" w:rsidP="0033345F">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2825" w:type="pct"/>
            <w:gridSpan w:val="5"/>
            <w:vAlign w:val="bottom"/>
          </w:tcPr>
          <w:p w14:paraId="783BFC79" w14:textId="77777777" w:rsidR="00B55723" w:rsidRPr="00F07DDF" w:rsidRDefault="00B55723" w:rsidP="0033345F">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B55723" w:rsidRPr="00A36055" w14:paraId="420E95F8" w14:textId="77777777" w:rsidTr="0033345F">
        <w:tc>
          <w:tcPr>
            <w:tcW w:w="2175" w:type="pct"/>
          </w:tcPr>
          <w:p w14:paraId="45CD2C83" w14:textId="77777777" w:rsidR="00B55723" w:rsidRPr="008617B5" w:rsidRDefault="00B55723" w:rsidP="0033345F">
            <w:pPr>
              <w:pStyle w:val="a3"/>
              <w:tabs>
                <w:tab w:val="left" w:pos="540"/>
              </w:tabs>
              <w:spacing w:line="240" w:lineRule="atLeast"/>
              <w:ind w:right="-106"/>
              <w:rPr>
                <w:rFonts w:cs="Times New Roman"/>
                <w:i/>
                <w:iCs/>
                <w:sz w:val="20"/>
                <w:szCs w:val="20"/>
                <w:lang w:val="en-US"/>
              </w:rPr>
            </w:pPr>
            <w:r w:rsidRPr="00F07DDF">
              <w:rPr>
                <w:rFonts w:cs="Times New Roman"/>
                <w:sz w:val="20"/>
                <w:szCs w:val="25"/>
                <w:lang w:val="en-US"/>
              </w:rPr>
              <w:t>Receivables under</w:t>
            </w:r>
            <w:r w:rsidRPr="008617B5">
              <w:rPr>
                <w:rFonts w:cs="Times New Roman"/>
                <w:sz w:val="20"/>
                <w:szCs w:val="25"/>
                <w:lang w:val="en-US"/>
              </w:rPr>
              <w:t xml:space="preserve"> hire-purchase contracts</w:t>
            </w:r>
          </w:p>
        </w:tc>
        <w:tc>
          <w:tcPr>
            <w:tcW w:w="579" w:type="pct"/>
          </w:tcPr>
          <w:p w14:paraId="6B316512" w14:textId="77777777" w:rsidR="00B55723" w:rsidRPr="008617B5" w:rsidRDefault="00B55723" w:rsidP="0033345F">
            <w:pPr>
              <w:pStyle w:val="BodyText"/>
              <w:tabs>
                <w:tab w:val="decimal" w:pos="800"/>
              </w:tabs>
              <w:spacing w:after="0" w:line="240" w:lineRule="atLeast"/>
              <w:ind w:left="-128" w:right="-111"/>
              <w:rPr>
                <w:rFonts w:cs="Times New Roman"/>
                <w:sz w:val="20"/>
                <w:szCs w:val="20"/>
              </w:rPr>
            </w:pPr>
            <w:r w:rsidRPr="008617B5">
              <w:rPr>
                <w:sz w:val="20"/>
                <w:szCs w:val="20"/>
              </w:rPr>
              <w:t>412,850</w:t>
            </w:r>
          </w:p>
        </w:tc>
        <w:tc>
          <w:tcPr>
            <w:tcW w:w="483" w:type="pct"/>
          </w:tcPr>
          <w:p w14:paraId="60FF4851" w14:textId="77777777" w:rsidR="00B55723" w:rsidRPr="008617B5" w:rsidRDefault="00B55723" w:rsidP="0033345F">
            <w:pPr>
              <w:pStyle w:val="BodyText"/>
              <w:tabs>
                <w:tab w:val="decimal" w:pos="703"/>
              </w:tabs>
              <w:spacing w:after="0" w:line="240" w:lineRule="atLeast"/>
              <w:ind w:left="-128" w:right="-109"/>
              <w:rPr>
                <w:rFonts w:cs="Times New Roman"/>
                <w:sz w:val="20"/>
                <w:szCs w:val="20"/>
              </w:rPr>
            </w:pPr>
            <w:r w:rsidRPr="008617B5">
              <w:rPr>
                <w:sz w:val="20"/>
                <w:szCs w:val="20"/>
              </w:rPr>
              <w:t>32,953</w:t>
            </w:r>
          </w:p>
        </w:tc>
        <w:tc>
          <w:tcPr>
            <w:tcW w:w="580" w:type="pct"/>
          </w:tcPr>
          <w:p w14:paraId="3C86311B" w14:textId="77777777" w:rsidR="00B55723" w:rsidRPr="008617B5" w:rsidRDefault="00B55723" w:rsidP="0033345F">
            <w:pPr>
              <w:pStyle w:val="BodyText"/>
              <w:tabs>
                <w:tab w:val="decimal" w:pos="790"/>
              </w:tabs>
              <w:spacing w:after="0" w:line="240" w:lineRule="atLeast"/>
              <w:ind w:left="-128" w:right="-109"/>
              <w:rPr>
                <w:rFonts w:cs="Times New Roman"/>
                <w:sz w:val="20"/>
                <w:szCs w:val="20"/>
              </w:rPr>
            </w:pPr>
            <w:r w:rsidRPr="008617B5">
              <w:rPr>
                <w:sz w:val="20"/>
                <w:szCs w:val="20"/>
              </w:rPr>
              <w:t>1,679</w:t>
            </w:r>
          </w:p>
        </w:tc>
        <w:tc>
          <w:tcPr>
            <w:tcW w:w="580" w:type="pct"/>
          </w:tcPr>
          <w:p w14:paraId="03169EF2" w14:textId="77777777" w:rsidR="00B55723" w:rsidRPr="008617B5" w:rsidRDefault="00B55723" w:rsidP="0033345F">
            <w:pPr>
              <w:pStyle w:val="BodyText"/>
              <w:tabs>
                <w:tab w:val="decimal" w:pos="700"/>
              </w:tabs>
              <w:spacing w:after="0" w:line="240" w:lineRule="atLeast"/>
              <w:ind w:left="-128" w:right="-130"/>
              <w:rPr>
                <w:rFonts w:cs="Times New Roman"/>
                <w:sz w:val="20"/>
                <w:szCs w:val="20"/>
              </w:rPr>
            </w:pPr>
            <w:r w:rsidRPr="008617B5">
              <w:rPr>
                <w:sz w:val="20"/>
                <w:szCs w:val="20"/>
              </w:rPr>
              <w:t>684</w:t>
            </w:r>
          </w:p>
        </w:tc>
        <w:tc>
          <w:tcPr>
            <w:tcW w:w="603" w:type="pct"/>
          </w:tcPr>
          <w:p w14:paraId="15DC5DFE" w14:textId="77777777" w:rsidR="00B55723" w:rsidRPr="008617B5" w:rsidRDefault="00B55723" w:rsidP="0033345F">
            <w:pPr>
              <w:pStyle w:val="BodyText"/>
              <w:tabs>
                <w:tab w:val="decimal" w:pos="791"/>
              </w:tabs>
              <w:spacing w:after="0" w:line="240" w:lineRule="atLeast"/>
              <w:ind w:left="-128" w:right="-30"/>
              <w:rPr>
                <w:rFonts w:cs="Times New Roman"/>
                <w:sz w:val="20"/>
                <w:szCs w:val="20"/>
              </w:rPr>
            </w:pPr>
            <w:r w:rsidRPr="008617B5">
              <w:rPr>
                <w:sz w:val="20"/>
                <w:szCs w:val="20"/>
              </w:rPr>
              <w:t>448,166</w:t>
            </w:r>
          </w:p>
        </w:tc>
      </w:tr>
      <w:tr w:rsidR="00B55723" w:rsidRPr="00A36055" w14:paraId="0CFB7E1F" w14:textId="77777777" w:rsidTr="0033345F">
        <w:tc>
          <w:tcPr>
            <w:tcW w:w="2175" w:type="pct"/>
          </w:tcPr>
          <w:p w14:paraId="449C1A85" w14:textId="77777777" w:rsidR="00B55723" w:rsidRPr="008617B5" w:rsidRDefault="00B55723" w:rsidP="0033345F">
            <w:pPr>
              <w:pStyle w:val="a3"/>
              <w:tabs>
                <w:tab w:val="left" w:pos="540"/>
              </w:tabs>
              <w:spacing w:line="240" w:lineRule="atLeast"/>
              <w:ind w:right="-106"/>
              <w:rPr>
                <w:rFonts w:cs="Times New Roman"/>
                <w:sz w:val="20"/>
                <w:szCs w:val="20"/>
                <w:lang w:val="en-US"/>
              </w:rPr>
            </w:pPr>
            <w:r w:rsidRPr="008617B5">
              <w:rPr>
                <w:rFonts w:cs="Times New Roman"/>
                <w:i/>
                <w:iCs/>
                <w:sz w:val="20"/>
                <w:szCs w:val="20"/>
                <w:lang w:val="en-US"/>
              </w:rPr>
              <w:t xml:space="preserve">Less </w:t>
            </w:r>
            <w:r w:rsidRPr="008617B5">
              <w:rPr>
                <w:rFonts w:cs="Times New Roman"/>
                <w:sz w:val="20"/>
                <w:szCs w:val="25"/>
                <w:lang w:val="en-US"/>
              </w:rPr>
              <w:t>unearned</w:t>
            </w:r>
            <w:r w:rsidRPr="008617B5">
              <w:rPr>
                <w:rFonts w:cs="Times New Roman"/>
                <w:sz w:val="20"/>
                <w:szCs w:val="20"/>
                <w:lang w:val="en-US"/>
              </w:rPr>
              <w:t xml:space="preserve"> interest income</w:t>
            </w:r>
          </w:p>
        </w:tc>
        <w:tc>
          <w:tcPr>
            <w:tcW w:w="579" w:type="pct"/>
          </w:tcPr>
          <w:p w14:paraId="33B22879" w14:textId="77777777" w:rsidR="00B55723" w:rsidRPr="008617B5" w:rsidRDefault="00B55723" w:rsidP="0033345F">
            <w:pPr>
              <w:pStyle w:val="BodyText"/>
              <w:tabs>
                <w:tab w:val="decimal" w:pos="800"/>
              </w:tabs>
              <w:spacing w:after="0" w:line="240" w:lineRule="atLeast"/>
              <w:ind w:left="-128" w:right="-111"/>
              <w:rPr>
                <w:rFonts w:cs="Times New Roman"/>
                <w:sz w:val="20"/>
                <w:szCs w:val="20"/>
              </w:rPr>
            </w:pPr>
            <w:r w:rsidRPr="008617B5">
              <w:rPr>
                <w:sz w:val="20"/>
                <w:szCs w:val="20"/>
              </w:rPr>
              <w:t>(70,756)</w:t>
            </w:r>
          </w:p>
        </w:tc>
        <w:tc>
          <w:tcPr>
            <w:tcW w:w="483" w:type="pct"/>
          </w:tcPr>
          <w:p w14:paraId="54C780B9" w14:textId="77777777" w:rsidR="00B55723" w:rsidRPr="008617B5" w:rsidRDefault="00B55723" w:rsidP="0033345F">
            <w:pPr>
              <w:pStyle w:val="BodyText"/>
              <w:tabs>
                <w:tab w:val="decimal" w:pos="785"/>
              </w:tabs>
              <w:spacing w:after="0" w:line="240" w:lineRule="atLeast"/>
              <w:ind w:left="-128" w:right="-109"/>
              <w:rPr>
                <w:rFonts w:cs="Times New Roman"/>
                <w:sz w:val="20"/>
                <w:szCs w:val="20"/>
              </w:rPr>
            </w:pPr>
            <w:r w:rsidRPr="008617B5">
              <w:rPr>
                <w:sz w:val="20"/>
                <w:szCs w:val="20"/>
              </w:rPr>
              <w:t>(2,111)</w:t>
            </w:r>
          </w:p>
        </w:tc>
        <w:tc>
          <w:tcPr>
            <w:tcW w:w="580" w:type="pct"/>
          </w:tcPr>
          <w:p w14:paraId="04A22016" w14:textId="77777777" w:rsidR="00B55723" w:rsidRPr="008617B5" w:rsidRDefault="00B55723" w:rsidP="0033345F">
            <w:pPr>
              <w:pStyle w:val="BodyText"/>
              <w:tabs>
                <w:tab w:val="decimal" w:pos="646"/>
              </w:tabs>
              <w:spacing w:after="0" w:line="240" w:lineRule="atLeast"/>
              <w:ind w:left="-128" w:right="-190"/>
              <w:jc w:val="center"/>
              <w:rPr>
                <w:rFonts w:cs="Times New Roman"/>
                <w:sz w:val="20"/>
                <w:szCs w:val="20"/>
              </w:rPr>
            </w:pPr>
            <w:r w:rsidRPr="008617B5">
              <w:rPr>
                <w:sz w:val="20"/>
                <w:szCs w:val="20"/>
              </w:rPr>
              <w:t>(514)</w:t>
            </w:r>
          </w:p>
        </w:tc>
        <w:tc>
          <w:tcPr>
            <w:tcW w:w="580" w:type="pct"/>
          </w:tcPr>
          <w:p w14:paraId="5AB5AE87" w14:textId="77777777" w:rsidR="00B55723" w:rsidRPr="008617B5" w:rsidRDefault="00B55723" w:rsidP="0033345F">
            <w:pPr>
              <w:pStyle w:val="BodyText"/>
              <w:tabs>
                <w:tab w:val="decimal" w:pos="700"/>
              </w:tabs>
              <w:spacing w:after="0" w:line="240" w:lineRule="atLeast"/>
              <w:ind w:left="-128" w:right="-130"/>
              <w:rPr>
                <w:rFonts w:cs="Times New Roman"/>
                <w:sz w:val="20"/>
                <w:szCs w:val="20"/>
              </w:rPr>
            </w:pPr>
            <w:r w:rsidRPr="008617B5">
              <w:rPr>
                <w:sz w:val="20"/>
                <w:szCs w:val="20"/>
              </w:rPr>
              <w:t>(211)</w:t>
            </w:r>
          </w:p>
        </w:tc>
        <w:tc>
          <w:tcPr>
            <w:tcW w:w="603" w:type="pct"/>
          </w:tcPr>
          <w:p w14:paraId="06F55646" w14:textId="77777777" w:rsidR="00B55723" w:rsidRPr="008617B5" w:rsidRDefault="00B55723" w:rsidP="0033345F">
            <w:pPr>
              <w:pStyle w:val="BodyText"/>
              <w:tabs>
                <w:tab w:val="decimal" w:pos="787"/>
              </w:tabs>
              <w:spacing w:after="0" w:line="240" w:lineRule="atLeast"/>
              <w:ind w:left="-128" w:right="-30"/>
              <w:rPr>
                <w:rFonts w:cs="Times New Roman"/>
                <w:sz w:val="20"/>
                <w:szCs w:val="20"/>
              </w:rPr>
            </w:pPr>
            <w:r w:rsidRPr="008617B5">
              <w:rPr>
                <w:sz w:val="20"/>
                <w:szCs w:val="20"/>
              </w:rPr>
              <w:t>(73,592)</w:t>
            </w:r>
          </w:p>
        </w:tc>
      </w:tr>
      <w:tr w:rsidR="00B55723" w:rsidRPr="00A36055" w14:paraId="7FC4D19B" w14:textId="77777777" w:rsidTr="00A36055">
        <w:trPr>
          <w:trHeight w:val="80"/>
        </w:trPr>
        <w:tc>
          <w:tcPr>
            <w:tcW w:w="2175" w:type="pct"/>
          </w:tcPr>
          <w:p w14:paraId="272211B4" w14:textId="77777777" w:rsidR="00B55723" w:rsidRPr="008617B5" w:rsidRDefault="00B55723" w:rsidP="0033345F">
            <w:pPr>
              <w:pStyle w:val="a3"/>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sz w:val="20"/>
                <w:szCs w:val="20"/>
                <w:lang w:val="en-US"/>
              </w:rPr>
              <w:t xml:space="preserve">        deferred output VAT</w:t>
            </w:r>
          </w:p>
        </w:tc>
        <w:tc>
          <w:tcPr>
            <w:tcW w:w="579" w:type="pct"/>
          </w:tcPr>
          <w:p w14:paraId="610DE0D5" w14:textId="77777777" w:rsidR="00B55723" w:rsidRPr="008617B5" w:rsidRDefault="00B55723" w:rsidP="0033345F">
            <w:pPr>
              <w:pStyle w:val="BodyText"/>
              <w:pBdr>
                <w:bottom w:val="single" w:sz="4" w:space="1" w:color="auto"/>
              </w:pBdr>
              <w:tabs>
                <w:tab w:val="decimal" w:pos="800"/>
              </w:tabs>
              <w:spacing w:after="0" w:line="240" w:lineRule="atLeast"/>
              <w:ind w:right="-111"/>
              <w:rPr>
                <w:rFonts w:cs="Times New Roman"/>
                <w:sz w:val="20"/>
                <w:szCs w:val="20"/>
              </w:rPr>
            </w:pPr>
            <w:r w:rsidRPr="008617B5">
              <w:rPr>
                <w:sz w:val="20"/>
                <w:szCs w:val="20"/>
              </w:rPr>
              <w:t>(23,164)</w:t>
            </w:r>
          </w:p>
        </w:tc>
        <w:tc>
          <w:tcPr>
            <w:tcW w:w="483" w:type="pct"/>
          </w:tcPr>
          <w:p w14:paraId="6C773F4A" w14:textId="77777777" w:rsidR="00B55723" w:rsidRPr="008617B5" w:rsidRDefault="00B55723" w:rsidP="0033345F">
            <w:pPr>
              <w:pStyle w:val="BodyText"/>
              <w:pBdr>
                <w:bottom w:val="single" w:sz="4" w:space="1" w:color="auto"/>
              </w:pBdr>
              <w:tabs>
                <w:tab w:val="decimal" w:pos="785"/>
              </w:tabs>
              <w:spacing w:after="0" w:line="240" w:lineRule="atLeast"/>
              <w:ind w:left="30" w:right="-109"/>
              <w:rPr>
                <w:rFonts w:cs="Times New Roman"/>
                <w:sz w:val="20"/>
                <w:szCs w:val="20"/>
              </w:rPr>
            </w:pPr>
            <w:r w:rsidRPr="008617B5">
              <w:rPr>
                <w:sz w:val="20"/>
                <w:szCs w:val="20"/>
              </w:rPr>
              <w:t>(2,153)</w:t>
            </w:r>
          </w:p>
        </w:tc>
        <w:tc>
          <w:tcPr>
            <w:tcW w:w="580" w:type="pct"/>
          </w:tcPr>
          <w:p w14:paraId="35C3FA03" w14:textId="77777777" w:rsidR="00B55723" w:rsidRPr="008617B5" w:rsidRDefault="00B55723" w:rsidP="0033345F">
            <w:pPr>
              <w:pStyle w:val="BodyText"/>
              <w:pBdr>
                <w:bottom w:val="single" w:sz="4" w:space="1" w:color="auto"/>
              </w:pBdr>
              <w:tabs>
                <w:tab w:val="decimal" w:pos="646"/>
              </w:tabs>
              <w:spacing w:after="0" w:line="240" w:lineRule="atLeast"/>
              <w:ind w:left="85" w:right="-190"/>
              <w:jc w:val="center"/>
              <w:rPr>
                <w:rFonts w:cs="Times New Roman"/>
                <w:sz w:val="20"/>
                <w:szCs w:val="20"/>
              </w:rPr>
            </w:pPr>
            <w:r w:rsidRPr="008617B5">
              <w:rPr>
                <w:sz w:val="20"/>
                <w:szCs w:val="20"/>
              </w:rPr>
              <w:t>(108)</w:t>
            </w:r>
          </w:p>
        </w:tc>
        <w:tc>
          <w:tcPr>
            <w:tcW w:w="580" w:type="pct"/>
          </w:tcPr>
          <w:p w14:paraId="3A5B0FF2" w14:textId="77777777" w:rsidR="00B55723" w:rsidRPr="008617B5" w:rsidRDefault="00B55723" w:rsidP="0033345F">
            <w:pPr>
              <w:pStyle w:val="BodyText"/>
              <w:pBdr>
                <w:bottom w:val="single" w:sz="4" w:space="1" w:color="auto"/>
              </w:pBdr>
              <w:tabs>
                <w:tab w:val="decimal" w:pos="700"/>
              </w:tabs>
              <w:spacing w:after="0" w:line="240" w:lineRule="atLeast"/>
              <w:ind w:left="44" w:right="-34"/>
              <w:rPr>
                <w:rFonts w:cs="Times New Roman"/>
                <w:sz w:val="20"/>
                <w:szCs w:val="20"/>
              </w:rPr>
            </w:pPr>
            <w:r w:rsidRPr="008617B5">
              <w:rPr>
                <w:sz w:val="20"/>
                <w:szCs w:val="20"/>
              </w:rPr>
              <w:t>(45)</w:t>
            </w:r>
          </w:p>
        </w:tc>
        <w:tc>
          <w:tcPr>
            <w:tcW w:w="603" w:type="pct"/>
          </w:tcPr>
          <w:p w14:paraId="527F7BFF" w14:textId="77777777" w:rsidR="00B55723" w:rsidRPr="008617B5" w:rsidRDefault="00B55723" w:rsidP="0033345F">
            <w:pPr>
              <w:pStyle w:val="BodyText"/>
              <w:pBdr>
                <w:bottom w:val="single" w:sz="4" w:space="1" w:color="auto"/>
              </w:pBdr>
              <w:tabs>
                <w:tab w:val="decimal" w:pos="787"/>
              </w:tabs>
              <w:spacing w:after="0" w:line="240" w:lineRule="atLeast"/>
              <w:ind w:left="-128" w:right="-30"/>
              <w:rPr>
                <w:rFonts w:cs="Times New Roman"/>
                <w:sz w:val="20"/>
                <w:szCs w:val="20"/>
              </w:rPr>
            </w:pPr>
            <w:r w:rsidRPr="008617B5">
              <w:rPr>
                <w:sz w:val="20"/>
                <w:szCs w:val="20"/>
              </w:rPr>
              <w:t>(25,470)</w:t>
            </w:r>
          </w:p>
        </w:tc>
      </w:tr>
      <w:tr w:rsidR="00B55723" w:rsidRPr="00A36055" w14:paraId="47FBFFCE" w14:textId="77777777" w:rsidTr="0033345F">
        <w:tc>
          <w:tcPr>
            <w:tcW w:w="2175" w:type="pct"/>
          </w:tcPr>
          <w:p w14:paraId="3CAA1DB2" w14:textId="77777777" w:rsidR="00B55723" w:rsidRPr="008617B5" w:rsidRDefault="00B55723" w:rsidP="0033345F">
            <w:pPr>
              <w:pStyle w:val="a3"/>
              <w:tabs>
                <w:tab w:val="clear" w:pos="360"/>
                <w:tab w:val="clear" w:pos="720"/>
                <w:tab w:val="clear" w:pos="1080"/>
                <w:tab w:val="left" w:pos="540"/>
              </w:tabs>
              <w:spacing w:line="240" w:lineRule="atLeast"/>
              <w:ind w:right="-106"/>
              <w:rPr>
                <w:rFonts w:cs="Times New Roman"/>
                <w:sz w:val="20"/>
                <w:szCs w:val="20"/>
                <w:lang w:val="en-US"/>
              </w:rPr>
            </w:pPr>
          </w:p>
        </w:tc>
        <w:tc>
          <w:tcPr>
            <w:tcW w:w="579" w:type="pct"/>
          </w:tcPr>
          <w:p w14:paraId="65420F34" w14:textId="77777777" w:rsidR="00B55723" w:rsidRPr="008617B5" w:rsidRDefault="00B55723" w:rsidP="0033345F">
            <w:pPr>
              <w:pStyle w:val="BodyText"/>
              <w:tabs>
                <w:tab w:val="decimal" w:pos="800"/>
              </w:tabs>
              <w:spacing w:after="0" w:line="240" w:lineRule="atLeast"/>
              <w:ind w:left="-128" w:right="-111"/>
              <w:rPr>
                <w:rFonts w:cs="Times New Roman"/>
                <w:sz w:val="20"/>
                <w:szCs w:val="20"/>
              </w:rPr>
            </w:pPr>
            <w:r w:rsidRPr="008617B5">
              <w:rPr>
                <w:sz w:val="20"/>
                <w:szCs w:val="20"/>
              </w:rPr>
              <w:t>318,930</w:t>
            </w:r>
          </w:p>
        </w:tc>
        <w:tc>
          <w:tcPr>
            <w:tcW w:w="483" w:type="pct"/>
          </w:tcPr>
          <w:p w14:paraId="324E1A0E" w14:textId="77777777" w:rsidR="00B55723" w:rsidRPr="008617B5" w:rsidRDefault="00B55723" w:rsidP="0033345F">
            <w:pPr>
              <w:pStyle w:val="BodyText"/>
              <w:tabs>
                <w:tab w:val="decimal" w:pos="703"/>
              </w:tabs>
              <w:spacing w:after="0" w:line="240" w:lineRule="atLeast"/>
              <w:ind w:left="-128" w:right="-109"/>
              <w:rPr>
                <w:sz w:val="20"/>
                <w:szCs w:val="20"/>
              </w:rPr>
            </w:pPr>
            <w:r w:rsidRPr="008617B5">
              <w:rPr>
                <w:sz w:val="20"/>
                <w:szCs w:val="20"/>
              </w:rPr>
              <w:t>28,689</w:t>
            </w:r>
          </w:p>
        </w:tc>
        <w:tc>
          <w:tcPr>
            <w:tcW w:w="580" w:type="pct"/>
          </w:tcPr>
          <w:p w14:paraId="794A4E98" w14:textId="77777777" w:rsidR="00B55723" w:rsidRPr="008617B5" w:rsidRDefault="00B55723" w:rsidP="0033345F">
            <w:pPr>
              <w:pStyle w:val="BodyText"/>
              <w:tabs>
                <w:tab w:val="decimal" w:pos="785"/>
              </w:tabs>
              <w:spacing w:after="0" w:line="240" w:lineRule="atLeast"/>
              <w:ind w:left="-128" w:right="-109"/>
              <w:rPr>
                <w:rFonts w:cs="Times New Roman"/>
                <w:sz w:val="20"/>
                <w:szCs w:val="20"/>
              </w:rPr>
            </w:pPr>
            <w:r w:rsidRPr="008617B5">
              <w:rPr>
                <w:sz w:val="20"/>
                <w:szCs w:val="20"/>
              </w:rPr>
              <w:t>1,057</w:t>
            </w:r>
          </w:p>
        </w:tc>
        <w:tc>
          <w:tcPr>
            <w:tcW w:w="580" w:type="pct"/>
          </w:tcPr>
          <w:p w14:paraId="32B6104F" w14:textId="77777777" w:rsidR="00B55723" w:rsidRPr="008617B5" w:rsidRDefault="00B55723" w:rsidP="0033345F">
            <w:pPr>
              <w:pStyle w:val="BodyText"/>
              <w:tabs>
                <w:tab w:val="decimal" w:pos="700"/>
              </w:tabs>
              <w:spacing w:after="0" w:line="240" w:lineRule="atLeast"/>
              <w:ind w:left="-128" w:right="-130"/>
              <w:rPr>
                <w:rFonts w:cs="Times New Roman"/>
                <w:sz w:val="20"/>
                <w:szCs w:val="20"/>
                <w:cs/>
                <w:lang w:val="en-US"/>
              </w:rPr>
            </w:pPr>
            <w:r w:rsidRPr="008617B5">
              <w:rPr>
                <w:sz w:val="20"/>
                <w:szCs w:val="20"/>
              </w:rPr>
              <w:t>428</w:t>
            </w:r>
          </w:p>
        </w:tc>
        <w:tc>
          <w:tcPr>
            <w:tcW w:w="603" w:type="pct"/>
          </w:tcPr>
          <w:p w14:paraId="0D9C808B" w14:textId="77777777" w:rsidR="00B55723" w:rsidRPr="008617B5" w:rsidRDefault="00B55723" w:rsidP="0033345F">
            <w:pPr>
              <w:pStyle w:val="BodyText"/>
              <w:tabs>
                <w:tab w:val="decimal" w:pos="791"/>
              </w:tabs>
              <w:spacing w:after="0" w:line="240" w:lineRule="atLeast"/>
              <w:ind w:left="-128" w:right="-30"/>
              <w:rPr>
                <w:rFonts w:cs="Times New Roman"/>
                <w:sz w:val="20"/>
                <w:szCs w:val="20"/>
              </w:rPr>
            </w:pPr>
            <w:r w:rsidRPr="008617B5">
              <w:rPr>
                <w:sz w:val="20"/>
                <w:szCs w:val="20"/>
              </w:rPr>
              <w:t>349,104</w:t>
            </w:r>
          </w:p>
        </w:tc>
      </w:tr>
      <w:tr w:rsidR="00B55723" w:rsidRPr="00A36055" w14:paraId="4C72DEFF" w14:textId="77777777" w:rsidTr="0033345F">
        <w:tc>
          <w:tcPr>
            <w:tcW w:w="2175" w:type="pct"/>
          </w:tcPr>
          <w:p w14:paraId="29915B3A" w14:textId="77777777" w:rsidR="00B55723" w:rsidRPr="008617B5" w:rsidRDefault="00B55723" w:rsidP="0033345F">
            <w:pPr>
              <w:pStyle w:val="a3"/>
              <w:tabs>
                <w:tab w:val="left" w:pos="540"/>
              </w:tabs>
              <w:spacing w:line="240" w:lineRule="atLeast"/>
              <w:ind w:right="-106"/>
              <w:rPr>
                <w:rFonts w:cs="Times New Roman"/>
                <w:sz w:val="20"/>
                <w:szCs w:val="20"/>
                <w:lang w:val="en-US"/>
              </w:rPr>
            </w:pPr>
            <w:r w:rsidRPr="008617B5">
              <w:rPr>
                <w:rFonts w:cs="Times New Roman"/>
                <w:i/>
                <w:iCs/>
                <w:sz w:val="20"/>
                <w:szCs w:val="20"/>
                <w:lang w:val="en-US"/>
              </w:rPr>
              <w:t>Less</w:t>
            </w:r>
            <w:r w:rsidRPr="008617B5">
              <w:rPr>
                <w:rFonts w:cs="Times New Roman"/>
                <w:sz w:val="20"/>
                <w:szCs w:val="20"/>
                <w:lang w:val="en-US"/>
              </w:rPr>
              <w:t xml:space="preserve"> allowance for expected credit loss</w:t>
            </w:r>
          </w:p>
        </w:tc>
        <w:tc>
          <w:tcPr>
            <w:tcW w:w="579" w:type="pct"/>
            <w:vAlign w:val="bottom"/>
          </w:tcPr>
          <w:p w14:paraId="48658E4C" w14:textId="77777777" w:rsidR="00B55723" w:rsidRPr="008617B5" w:rsidRDefault="00B55723" w:rsidP="0033345F">
            <w:pPr>
              <w:pStyle w:val="BodyText"/>
              <w:pBdr>
                <w:bottom w:val="single" w:sz="4" w:space="1" w:color="auto"/>
              </w:pBdr>
              <w:tabs>
                <w:tab w:val="decimal" w:pos="800"/>
              </w:tabs>
              <w:spacing w:after="0" w:line="240" w:lineRule="atLeast"/>
              <w:ind w:right="-111"/>
              <w:rPr>
                <w:rFonts w:cs="Times New Roman"/>
                <w:sz w:val="20"/>
                <w:szCs w:val="20"/>
                <w:lang w:val="en-US"/>
              </w:rPr>
            </w:pPr>
            <w:r w:rsidRPr="008617B5">
              <w:rPr>
                <w:sz w:val="20"/>
                <w:szCs w:val="20"/>
              </w:rPr>
              <w:t>(84,265)</w:t>
            </w:r>
          </w:p>
        </w:tc>
        <w:tc>
          <w:tcPr>
            <w:tcW w:w="483" w:type="pct"/>
            <w:vAlign w:val="bottom"/>
          </w:tcPr>
          <w:p w14:paraId="7B10C55C" w14:textId="77777777" w:rsidR="00B55723" w:rsidRPr="008617B5" w:rsidRDefault="00B55723" w:rsidP="0033345F">
            <w:pPr>
              <w:pStyle w:val="BodyText"/>
              <w:pBdr>
                <w:bottom w:val="single" w:sz="4" w:space="1" w:color="auto"/>
              </w:pBdr>
              <w:tabs>
                <w:tab w:val="decimal" w:pos="785"/>
              </w:tabs>
              <w:spacing w:after="0" w:line="240" w:lineRule="atLeast"/>
              <w:ind w:left="30" w:right="-109"/>
              <w:rPr>
                <w:rFonts w:cs="Times New Roman"/>
                <w:sz w:val="20"/>
                <w:szCs w:val="20"/>
              </w:rPr>
            </w:pPr>
            <w:r w:rsidRPr="008617B5">
              <w:rPr>
                <w:sz w:val="20"/>
                <w:szCs w:val="20"/>
              </w:rPr>
              <w:t>(10,699)</w:t>
            </w:r>
          </w:p>
        </w:tc>
        <w:tc>
          <w:tcPr>
            <w:tcW w:w="580" w:type="pct"/>
            <w:vAlign w:val="bottom"/>
          </w:tcPr>
          <w:p w14:paraId="4D704CC3" w14:textId="77777777" w:rsidR="00B55723" w:rsidRPr="008617B5" w:rsidRDefault="00B55723" w:rsidP="0033345F">
            <w:pPr>
              <w:pStyle w:val="BodyText"/>
              <w:pBdr>
                <w:bottom w:val="single" w:sz="4" w:space="1" w:color="auto"/>
              </w:pBdr>
              <w:tabs>
                <w:tab w:val="decimal" w:pos="646"/>
              </w:tabs>
              <w:spacing w:after="0" w:line="240" w:lineRule="atLeast"/>
              <w:ind w:left="85" w:right="-190"/>
              <w:jc w:val="center"/>
              <w:rPr>
                <w:rFonts w:cs="Times New Roman"/>
                <w:sz w:val="20"/>
                <w:szCs w:val="20"/>
              </w:rPr>
            </w:pPr>
            <w:r w:rsidRPr="008617B5">
              <w:rPr>
                <w:sz w:val="20"/>
                <w:szCs w:val="20"/>
              </w:rPr>
              <w:t>(449)</w:t>
            </w:r>
          </w:p>
        </w:tc>
        <w:tc>
          <w:tcPr>
            <w:tcW w:w="580" w:type="pct"/>
            <w:vAlign w:val="bottom"/>
          </w:tcPr>
          <w:p w14:paraId="683DB5DF" w14:textId="77777777" w:rsidR="00B55723" w:rsidRPr="008617B5" w:rsidRDefault="00B55723" w:rsidP="0033345F">
            <w:pPr>
              <w:pStyle w:val="BodyText"/>
              <w:pBdr>
                <w:bottom w:val="single" w:sz="4" w:space="1" w:color="auto"/>
              </w:pBdr>
              <w:tabs>
                <w:tab w:val="decimal" w:pos="700"/>
              </w:tabs>
              <w:spacing w:after="0" w:line="240" w:lineRule="atLeast"/>
              <w:ind w:left="44" w:right="-34"/>
              <w:rPr>
                <w:rFonts w:cs="Times New Roman"/>
                <w:sz w:val="20"/>
                <w:szCs w:val="20"/>
              </w:rPr>
            </w:pPr>
            <w:r w:rsidRPr="008617B5">
              <w:rPr>
                <w:sz w:val="20"/>
                <w:szCs w:val="20"/>
              </w:rPr>
              <w:t>(181)</w:t>
            </w:r>
          </w:p>
        </w:tc>
        <w:tc>
          <w:tcPr>
            <w:tcW w:w="603" w:type="pct"/>
            <w:vAlign w:val="bottom"/>
          </w:tcPr>
          <w:p w14:paraId="22770E78" w14:textId="77777777" w:rsidR="00B55723" w:rsidRPr="008617B5" w:rsidRDefault="00B55723" w:rsidP="0033345F">
            <w:pPr>
              <w:pStyle w:val="BodyText"/>
              <w:pBdr>
                <w:bottom w:val="single" w:sz="4" w:space="1" w:color="auto"/>
              </w:pBdr>
              <w:tabs>
                <w:tab w:val="decimal" w:pos="787"/>
              </w:tabs>
              <w:spacing w:after="0" w:line="240" w:lineRule="atLeast"/>
              <w:ind w:left="-128" w:right="-30"/>
              <w:rPr>
                <w:sz w:val="20"/>
                <w:szCs w:val="20"/>
              </w:rPr>
            </w:pPr>
            <w:r w:rsidRPr="008617B5">
              <w:rPr>
                <w:sz w:val="20"/>
                <w:szCs w:val="20"/>
              </w:rPr>
              <w:t>(95,594)</w:t>
            </w:r>
          </w:p>
        </w:tc>
      </w:tr>
      <w:tr w:rsidR="00B55723" w:rsidRPr="00A36055" w14:paraId="6EFB74A5" w14:textId="77777777" w:rsidTr="0033345F">
        <w:tc>
          <w:tcPr>
            <w:tcW w:w="2175" w:type="pct"/>
          </w:tcPr>
          <w:p w14:paraId="6DE1A876" w14:textId="77777777" w:rsidR="00B55723" w:rsidRPr="008617B5" w:rsidRDefault="00B55723" w:rsidP="0033345F">
            <w:pPr>
              <w:pStyle w:val="a3"/>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b/>
                <w:bCs/>
                <w:sz w:val="20"/>
                <w:szCs w:val="20"/>
              </w:rPr>
              <w:t>Net</w:t>
            </w:r>
          </w:p>
        </w:tc>
        <w:tc>
          <w:tcPr>
            <w:tcW w:w="579" w:type="pct"/>
          </w:tcPr>
          <w:p w14:paraId="0508B02E" w14:textId="77777777" w:rsidR="00B55723" w:rsidRPr="008617B5" w:rsidRDefault="00B55723" w:rsidP="0033345F">
            <w:pPr>
              <w:pStyle w:val="BodyText"/>
              <w:pBdr>
                <w:bottom w:val="double" w:sz="4" w:space="1" w:color="auto"/>
              </w:pBdr>
              <w:tabs>
                <w:tab w:val="decimal" w:pos="800"/>
              </w:tabs>
              <w:spacing w:after="0" w:line="240" w:lineRule="atLeast"/>
              <w:ind w:right="-111"/>
              <w:rPr>
                <w:rFonts w:cs="Angsana New"/>
                <w:b/>
                <w:bCs/>
                <w:sz w:val="20"/>
                <w:szCs w:val="20"/>
                <w:lang w:val="en-US"/>
              </w:rPr>
            </w:pPr>
            <w:r w:rsidRPr="008617B5">
              <w:rPr>
                <w:b/>
                <w:bCs/>
                <w:sz w:val="20"/>
                <w:szCs w:val="20"/>
              </w:rPr>
              <w:t>234,665</w:t>
            </w:r>
          </w:p>
        </w:tc>
        <w:tc>
          <w:tcPr>
            <w:tcW w:w="483" w:type="pct"/>
          </w:tcPr>
          <w:p w14:paraId="395B8B2F" w14:textId="77777777" w:rsidR="00B55723" w:rsidRPr="008617B5" w:rsidRDefault="00B55723" w:rsidP="0033345F">
            <w:pPr>
              <w:pStyle w:val="BodyText"/>
              <w:pBdr>
                <w:bottom w:val="double" w:sz="4" w:space="1" w:color="auto"/>
              </w:pBdr>
              <w:tabs>
                <w:tab w:val="decimal" w:pos="703"/>
              </w:tabs>
              <w:spacing w:after="0" w:line="240" w:lineRule="atLeast"/>
              <w:ind w:left="36" w:right="-109"/>
              <w:rPr>
                <w:rFonts w:cs="Times New Roman"/>
                <w:b/>
                <w:bCs/>
                <w:sz w:val="20"/>
                <w:szCs w:val="20"/>
              </w:rPr>
            </w:pPr>
            <w:r w:rsidRPr="008617B5">
              <w:rPr>
                <w:b/>
                <w:bCs/>
                <w:sz w:val="20"/>
                <w:szCs w:val="20"/>
              </w:rPr>
              <w:t>17,990</w:t>
            </w:r>
          </w:p>
        </w:tc>
        <w:tc>
          <w:tcPr>
            <w:tcW w:w="580" w:type="pct"/>
          </w:tcPr>
          <w:p w14:paraId="07F765F1" w14:textId="77777777" w:rsidR="00B55723" w:rsidRPr="008617B5" w:rsidRDefault="00B55723" w:rsidP="0033345F">
            <w:pPr>
              <w:pStyle w:val="BodyText"/>
              <w:pBdr>
                <w:bottom w:val="double" w:sz="4" w:space="1" w:color="auto"/>
              </w:pBdr>
              <w:tabs>
                <w:tab w:val="decimal" w:pos="646"/>
              </w:tabs>
              <w:spacing w:after="0" w:line="240" w:lineRule="atLeast"/>
              <w:ind w:left="85" w:right="-100"/>
              <w:jc w:val="center"/>
              <w:rPr>
                <w:rFonts w:cs="Times New Roman"/>
                <w:b/>
                <w:bCs/>
                <w:sz w:val="20"/>
                <w:szCs w:val="20"/>
                <w:lang w:val="en-US"/>
              </w:rPr>
            </w:pPr>
            <w:r w:rsidRPr="008617B5">
              <w:rPr>
                <w:b/>
                <w:bCs/>
                <w:sz w:val="20"/>
                <w:szCs w:val="20"/>
              </w:rPr>
              <w:t>608</w:t>
            </w:r>
          </w:p>
        </w:tc>
        <w:tc>
          <w:tcPr>
            <w:tcW w:w="580" w:type="pct"/>
          </w:tcPr>
          <w:p w14:paraId="390E7630" w14:textId="77777777" w:rsidR="00B55723" w:rsidRPr="008617B5" w:rsidRDefault="00B55723" w:rsidP="0033345F">
            <w:pPr>
              <w:pStyle w:val="BodyText"/>
              <w:pBdr>
                <w:bottom w:val="double" w:sz="4" w:space="1" w:color="auto"/>
              </w:pBdr>
              <w:tabs>
                <w:tab w:val="decimal" w:pos="700"/>
              </w:tabs>
              <w:spacing w:after="0" w:line="240" w:lineRule="atLeast"/>
              <w:ind w:left="44" w:right="-34"/>
              <w:rPr>
                <w:rFonts w:cs="Times New Roman"/>
                <w:b/>
                <w:bCs/>
                <w:sz w:val="20"/>
                <w:szCs w:val="20"/>
              </w:rPr>
            </w:pPr>
            <w:r w:rsidRPr="008617B5">
              <w:rPr>
                <w:b/>
                <w:bCs/>
                <w:sz w:val="20"/>
                <w:szCs w:val="20"/>
              </w:rPr>
              <w:t>247</w:t>
            </w:r>
          </w:p>
        </w:tc>
        <w:tc>
          <w:tcPr>
            <w:tcW w:w="603" w:type="pct"/>
          </w:tcPr>
          <w:p w14:paraId="7AD8ECA5" w14:textId="77777777" w:rsidR="00B55723" w:rsidRPr="008617B5" w:rsidRDefault="00B55723" w:rsidP="0033345F">
            <w:pPr>
              <w:pStyle w:val="BodyText"/>
              <w:pBdr>
                <w:bottom w:val="double" w:sz="4" w:space="1" w:color="auto"/>
              </w:pBdr>
              <w:tabs>
                <w:tab w:val="decimal" w:pos="791"/>
              </w:tabs>
              <w:spacing w:after="0" w:line="240" w:lineRule="atLeast"/>
              <w:ind w:left="-128" w:right="-30"/>
              <w:rPr>
                <w:rFonts w:cs="Times New Roman"/>
                <w:b/>
                <w:bCs/>
                <w:sz w:val="20"/>
                <w:szCs w:val="20"/>
              </w:rPr>
            </w:pPr>
            <w:r w:rsidRPr="008617B5">
              <w:rPr>
                <w:b/>
                <w:bCs/>
                <w:sz w:val="20"/>
                <w:szCs w:val="20"/>
              </w:rPr>
              <w:t>253,510</w:t>
            </w:r>
          </w:p>
        </w:tc>
      </w:tr>
    </w:tbl>
    <w:p w14:paraId="15648F19" w14:textId="77777777" w:rsidR="00B55723" w:rsidRDefault="00B55723" w:rsidP="006E3531">
      <w:pPr>
        <w:spacing w:line="240" w:lineRule="atLeast"/>
        <w:ind w:left="540" w:right="-45"/>
        <w:jc w:val="both"/>
        <w:rPr>
          <w:rFonts w:cs="Times New Roman"/>
          <w:sz w:val="22"/>
          <w:szCs w:val="22"/>
        </w:rPr>
      </w:pPr>
    </w:p>
    <w:tbl>
      <w:tblPr>
        <w:tblW w:w="4840" w:type="pct"/>
        <w:tblInd w:w="423" w:type="dxa"/>
        <w:tblLayout w:type="fixed"/>
        <w:tblLook w:val="0000" w:firstRow="0" w:lastRow="0" w:firstColumn="0" w:lastColumn="0" w:noHBand="0" w:noVBand="0"/>
      </w:tblPr>
      <w:tblGrid>
        <w:gridCol w:w="6598"/>
        <w:gridCol w:w="1263"/>
        <w:gridCol w:w="236"/>
        <w:gridCol w:w="1201"/>
      </w:tblGrid>
      <w:tr w:rsidR="008F4C55" w:rsidRPr="00F07DDF" w14:paraId="70760DAC" w14:textId="77777777" w:rsidTr="00C875A2">
        <w:tc>
          <w:tcPr>
            <w:tcW w:w="3548" w:type="pct"/>
            <w:tcBorders>
              <w:top w:val="nil"/>
              <w:left w:val="nil"/>
              <w:bottom w:val="nil"/>
              <w:right w:val="nil"/>
            </w:tcBorders>
            <w:noWrap/>
            <w:vAlign w:val="bottom"/>
          </w:tcPr>
          <w:p w14:paraId="54C9F43F" w14:textId="77777777" w:rsidR="008F4C55" w:rsidRPr="00F07DDF" w:rsidRDefault="008F4C55" w:rsidP="007E1476">
            <w:pPr>
              <w:spacing w:line="240" w:lineRule="atLeast"/>
              <w:rPr>
                <w:rFonts w:cs="Times New Roman"/>
                <w:sz w:val="22"/>
                <w:szCs w:val="22"/>
              </w:rPr>
            </w:pPr>
          </w:p>
        </w:tc>
        <w:tc>
          <w:tcPr>
            <w:tcW w:w="1452" w:type="pct"/>
            <w:gridSpan w:val="3"/>
            <w:tcBorders>
              <w:top w:val="nil"/>
              <w:left w:val="nil"/>
              <w:right w:val="nil"/>
            </w:tcBorders>
            <w:noWrap/>
            <w:vAlign w:val="bottom"/>
          </w:tcPr>
          <w:p w14:paraId="273E37DF" w14:textId="77777777" w:rsidR="008F4C55" w:rsidRDefault="008F4C55" w:rsidP="007E1476">
            <w:pPr>
              <w:spacing w:line="240" w:lineRule="atLeast"/>
              <w:jc w:val="center"/>
              <w:rPr>
                <w:rFonts w:eastAsia="MS Mincho" w:cs="Times New Roman"/>
                <w:b/>
                <w:bCs/>
                <w:sz w:val="22"/>
                <w:szCs w:val="22"/>
              </w:rPr>
            </w:pPr>
            <w:r w:rsidRPr="008F4C55">
              <w:rPr>
                <w:rFonts w:eastAsia="MS Mincho" w:cs="Times New Roman"/>
                <w:b/>
                <w:bCs/>
                <w:sz w:val="22"/>
                <w:szCs w:val="22"/>
              </w:rPr>
              <w:t xml:space="preserve">Separate </w:t>
            </w:r>
          </w:p>
          <w:p w14:paraId="7C5BFFEC" w14:textId="7CB0D73D" w:rsidR="008F4C55" w:rsidRPr="00F07DDF" w:rsidRDefault="008F4C55" w:rsidP="007E1476">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8F4C55" w:rsidRPr="00F07DDF" w14:paraId="428712C0" w14:textId="77777777" w:rsidTr="00C875A2">
        <w:tc>
          <w:tcPr>
            <w:tcW w:w="3548" w:type="pct"/>
            <w:tcBorders>
              <w:top w:val="nil"/>
              <w:left w:val="nil"/>
              <w:bottom w:val="nil"/>
              <w:right w:val="nil"/>
            </w:tcBorders>
            <w:noWrap/>
            <w:vAlign w:val="bottom"/>
          </w:tcPr>
          <w:p w14:paraId="7BF772F2" w14:textId="77777777" w:rsidR="008F4C55" w:rsidRPr="00F07DDF" w:rsidRDefault="008F4C55" w:rsidP="007E1476">
            <w:pPr>
              <w:spacing w:line="240" w:lineRule="atLeast"/>
              <w:rPr>
                <w:rFonts w:cs="Times New Roman"/>
                <w:sz w:val="22"/>
                <w:szCs w:val="22"/>
              </w:rPr>
            </w:pPr>
            <w:r>
              <w:rPr>
                <w:rFonts w:cs="Times New Roman"/>
                <w:b/>
                <w:bCs/>
                <w:i/>
                <w:iCs/>
                <w:sz w:val="22"/>
                <w:szCs w:val="22"/>
              </w:rPr>
              <w:t>Year</w:t>
            </w:r>
            <w:r w:rsidRPr="00F07DDF">
              <w:rPr>
                <w:rFonts w:cs="Times New Roman"/>
                <w:b/>
                <w:bCs/>
                <w:i/>
                <w:iCs/>
                <w:sz w:val="22"/>
                <w:szCs w:val="22"/>
              </w:rPr>
              <w:t xml:space="preserve"> ended </w:t>
            </w:r>
            <w:r>
              <w:rPr>
                <w:rFonts w:cs="Times New Roman"/>
                <w:b/>
                <w:bCs/>
                <w:i/>
                <w:iCs/>
                <w:sz w:val="22"/>
                <w:szCs w:val="22"/>
              </w:rPr>
              <w:t>31 December</w:t>
            </w:r>
          </w:p>
        </w:tc>
        <w:tc>
          <w:tcPr>
            <w:tcW w:w="679" w:type="pct"/>
            <w:tcBorders>
              <w:top w:val="nil"/>
              <w:left w:val="nil"/>
              <w:right w:val="nil"/>
            </w:tcBorders>
            <w:noWrap/>
            <w:vAlign w:val="bottom"/>
          </w:tcPr>
          <w:p w14:paraId="5F01AAAB" w14:textId="541C02CD" w:rsidR="008F4C55" w:rsidRPr="00F07DDF" w:rsidRDefault="008F4C55" w:rsidP="007E1476">
            <w:pPr>
              <w:spacing w:line="240" w:lineRule="atLeast"/>
              <w:jc w:val="center"/>
              <w:rPr>
                <w:rFonts w:cs="Times New Roman"/>
                <w:sz w:val="22"/>
                <w:szCs w:val="22"/>
              </w:rPr>
            </w:pPr>
            <w:r w:rsidRPr="00F07DDF">
              <w:rPr>
                <w:rFonts w:cs="Times New Roman"/>
                <w:sz w:val="22"/>
                <w:szCs w:val="22"/>
              </w:rPr>
              <w:t>202</w:t>
            </w:r>
            <w:r w:rsidR="00B55723">
              <w:rPr>
                <w:rFonts w:cs="Times New Roman"/>
                <w:sz w:val="22"/>
                <w:szCs w:val="22"/>
              </w:rPr>
              <w:t>5</w:t>
            </w:r>
          </w:p>
        </w:tc>
        <w:tc>
          <w:tcPr>
            <w:tcW w:w="127" w:type="pct"/>
            <w:tcBorders>
              <w:top w:val="nil"/>
              <w:left w:val="nil"/>
              <w:bottom w:val="nil"/>
              <w:right w:val="nil"/>
            </w:tcBorders>
            <w:noWrap/>
            <w:vAlign w:val="bottom"/>
          </w:tcPr>
          <w:p w14:paraId="5DFD4C98" w14:textId="77777777" w:rsidR="008F4C55" w:rsidRPr="00F07DDF" w:rsidRDefault="008F4C55" w:rsidP="007E1476">
            <w:pPr>
              <w:spacing w:line="240" w:lineRule="atLeast"/>
              <w:jc w:val="center"/>
              <w:rPr>
                <w:rFonts w:cs="Times New Roman"/>
                <w:sz w:val="22"/>
                <w:szCs w:val="22"/>
              </w:rPr>
            </w:pPr>
          </w:p>
        </w:tc>
        <w:tc>
          <w:tcPr>
            <w:tcW w:w="646" w:type="pct"/>
            <w:tcBorders>
              <w:top w:val="nil"/>
              <w:left w:val="nil"/>
              <w:right w:val="nil"/>
            </w:tcBorders>
            <w:noWrap/>
            <w:vAlign w:val="bottom"/>
          </w:tcPr>
          <w:p w14:paraId="59704154" w14:textId="2AF8BDBB" w:rsidR="008F4C55" w:rsidRPr="00F07DDF" w:rsidRDefault="008F4C55" w:rsidP="007E1476">
            <w:pPr>
              <w:spacing w:line="240" w:lineRule="atLeast"/>
              <w:jc w:val="center"/>
              <w:rPr>
                <w:rFonts w:cs="Times New Roman"/>
                <w:sz w:val="22"/>
                <w:szCs w:val="22"/>
              </w:rPr>
            </w:pPr>
            <w:r w:rsidRPr="00F07DDF">
              <w:rPr>
                <w:rFonts w:cs="Times New Roman"/>
                <w:sz w:val="22"/>
                <w:szCs w:val="22"/>
              </w:rPr>
              <w:t>202</w:t>
            </w:r>
            <w:r w:rsidR="00B55723">
              <w:rPr>
                <w:rFonts w:cs="Times New Roman"/>
                <w:sz w:val="22"/>
                <w:szCs w:val="22"/>
              </w:rPr>
              <w:t>4</w:t>
            </w:r>
          </w:p>
        </w:tc>
      </w:tr>
      <w:tr w:rsidR="008F4C55" w:rsidRPr="00F07DDF" w14:paraId="58B724FA" w14:textId="77777777" w:rsidTr="00C875A2">
        <w:tc>
          <w:tcPr>
            <w:tcW w:w="3548" w:type="pct"/>
            <w:tcBorders>
              <w:top w:val="nil"/>
              <w:left w:val="nil"/>
              <w:bottom w:val="nil"/>
              <w:right w:val="nil"/>
            </w:tcBorders>
            <w:noWrap/>
            <w:vAlign w:val="bottom"/>
          </w:tcPr>
          <w:p w14:paraId="52E7246B" w14:textId="77777777" w:rsidR="008F4C55" w:rsidRPr="00F07DDF" w:rsidRDefault="008F4C55" w:rsidP="007E1476">
            <w:pPr>
              <w:spacing w:line="240" w:lineRule="atLeast"/>
              <w:rPr>
                <w:rFonts w:cs="Times New Roman"/>
                <w:sz w:val="22"/>
                <w:szCs w:val="22"/>
              </w:rPr>
            </w:pPr>
          </w:p>
        </w:tc>
        <w:tc>
          <w:tcPr>
            <w:tcW w:w="1452" w:type="pct"/>
            <w:gridSpan w:val="3"/>
            <w:tcBorders>
              <w:top w:val="nil"/>
              <w:left w:val="nil"/>
              <w:right w:val="nil"/>
            </w:tcBorders>
            <w:noWrap/>
            <w:vAlign w:val="bottom"/>
          </w:tcPr>
          <w:p w14:paraId="086D0074" w14:textId="77777777" w:rsidR="008F4C55" w:rsidRPr="00F07DDF" w:rsidRDefault="008F4C55" w:rsidP="007E1476">
            <w:pPr>
              <w:spacing w:line="240" w:lineRule="atLeast"/>
              <w:jc w:val="center"/>
              <w:rPr>
                <w:rFonts w:cs="Times New Roman"/>
                <w:sz w:val="22"/>
                <w:szCs w:val="22"/>
              </w:rPr>
            </w:pPr>
            <w:r w:rsidRPr="00F07DDF">
              <w:rPr>
                <w:rFonts w:cs="Times New Roman"/>
                <w:i/>
                <w:iCs/>
                <w:sz w:val="22"/>
                <w:szCs w:val="22"/>
              </w:rPr>
              <w:t>(in thousand Baht)</w:t>
            </w:r>
          </w:p>
        </w:tc>
      </w:tr>
      <w:tr w:rsidR="00B55723" w:rsidRPr="00F07DDF" w14:paraId="3C029419" w14:textId="77777777" w:rsidTr="00C875A2">
        <w:tc>
          <w:tcPr>
            <w:tcW w:w="3548" w:type="pct"/>
            <w:tcBorders>
              <w:top w:val="nil"/>
              <w:left w:val="nil"/>
              <w:bottom w:val="nil"/>
              <w:right w:val="nil"/>
            </w:tcBorders>
            <w:noWrap/>
          </w:tcPr>
          <w:p w14:paraId="05126590" w14:textId="77777777" w:rsidR="00B55723" w:rsidRPr="00F07DDF" w:rsidRDefault="00B55723" w:rsidP="00B55723">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679" w:type="pct"/>
            <w:tcBorders>
              <w:bottom w:val="double" w:sz="4" w:space="0" w:color="auto"/>
            </w:tcBorders>
            <w:noWrap/>
            <w:vAlign w:val="bottom"/>
          </w:tcPr>
          <w:p w14:paraId="2DCEF784" w14:textId="6C9522B5" w:rsidR="00B55723" w:rsidRPr="00C875A2" w:rsidRDefault="00FA6D94" w:rsidP="00B55723">
            <w:pPr>
              <w:tabs>
                <w:tab w:val="decimal" w:pos="975"/>
              </w:tabs>
              <w:spacing w:line="240" w:lineRule="atLeast"/>
              <w:rPr>
                <w:rFonts w:cs="Times New Roman"/>
                <w:sz w:val="22"/>
                <w:szCs w:val="28"/>
                <w:vertAlign w:val="superscript"/>
              </w:rPr>
            </w:pPr>
            <w:r w:rsidRPr="00FA6D94">
              <w:rPr>
                <w:rFonts w:cs="Times New Roman"/>
                <w:sz w:val="22"/>
                <w:szCs w:val="28"/>
              </w:rPr>
              <w:t>192,518</w:t>
            </w:r>
            <w:r>
              <w:rPr>
                <w:rFonts w:cs="Times New Roman"/>
                <w:sz w:val="22"/>
                <w:szCs w:val="28"/>
                <w:vertAlign w:val="superscript"/>
              </w:rPr>
              <w:t>(2)</w:t>
            </w:r>
          </w:p>
        </w:tc>
        <w:tc>
          <w:tcPr>
            <w:tcW w:w="127" w:type="pct"/>
            <w:tcBorders>
              <w:top w:val="nil"/>
              <w:left w:val="nil"/>
              <w:bottom w:val="nil"/>
              <w:right w:val="nil"/>
            </w:tcBorders>
            <w:noWrap/>
            <w:vAlign w:val="bottom"/>
          </w:tcPr>
          <w:p w14:paraId="77FA5140" w14:textId="77777777" w:rsidR="00B55723" w:rsidRPr="00F07DDF" w:rsidRDefault="00B55723" w:rsidP="00B55723">
            <w:pPr>
              <w:tabs>
                <w:tab w:val="decimal" w:pos="830"/>
              </w:tabs>
              <w:spacing w:line="240" w:lineRule="atLeast"/>
              <w:rPr>
                <w:rFonts w:cs="Times New Roman"/>
                <w:sz w:val="22"/>
                <w:szCs w:val="22"/>
              </w:rPr>
            </w:pPr>
          </w:p>
        </w:tc>
        <w:tc>
          <w:tcPr>
            <w:tcW w:w="646" w:type="pct"/>
            <w:tcBorders>
              <w:top w:val="nil"/>
              <w:left w:val="nil"/>
              <w:bottom w:val="double" w:sz="4" w:space="0" w:color="auto"/>
              <w:right w:val="nil"/>
            </w:tcBorders>
            <w:noWrap/>
            <w:vAlign w:val="bottom"/>
          </w:tcPr>
          <w:p w14:paraId="590BFD55" w14:textId="5728C3B6" w:rsidR="00B55723" w:rsidRPr="00F07DDF" w:rsidRDefault="00B55723" w:rsidP="00B55723">
            <w:pPr>
              <w:tabs>
                <w:tab w:val="decimal" w:pos="915"/>
              </w:tabs>
              <w:spacing w:line="240" w:lineRule="atLeast"/>
              <w:ind w:right="-196"/>
              <w:rPr>
                <w:rFonts w:cs="Times New Roman"/>
                <w:sz w:val="22"/>
                <w:szCs w:val="22"/>
              </w:rPr>
            </w:pPr>
            <w:r w:rsidRPr="008617B5">
              <w:rPr>
                <w:rFonts w:cs="Times New Roman"/>
                <w:sz w:val="22"/>
                <w:szCs w:val="28"/>
              </w:rPr>
              <w:t>366,086</w:t>
            </w:r>
            <w:r>
              <w:rPr>
                <w:rFonts w:cs="Times New Roman"/>
                <w:sz w:val="22"/>
                <w:szCs w:val="28"/>
                <w:vertAlign w:val="superscript"/>
              </w:rPr>
              <w:t>(</w:t>
            </w:r>
            <w:r w:rsidR="00FA6D94">
              <w:rPr>
                <w:rFonts w:cs="Times New Roman"/>
                <w:sz w:val="22"/>
                <w:szCs w:val="28"/>
                <w:vertAlign w:val="superscript"/>
              </w:rPr>
              <w:t>3)</w:t>
            </w:r>
          </w:p>
        </w:tc>
      </w:tr>
    </w:tbl>
    <w:p w14:paraId="6E701927" w14:textId="77777777" w:rsidR="00C875A2" w:rsidRDefault="00C875A2" w:rsidP="006E3531">
      <w:pPr>
        <w:spacing w:line="240" w:lineRule="atLeast"/>
        <w:ind w:left="540" w:right="-45"/>
        <w:jc w:val="both"/>
        <w:rPr>
          <w:rFonts w:cs="Times New Roman"/>
          <w:sz w:val="22"/>
          <w:szCs w:val="22"/>
        </w:rPr>
      </w:pPr>
    </w:p>
    <w:p w14:paraId="2C4398C2" w14:textId="77777777" w:rsidR="00C875A2" w:rsidRDefault="00C875A2" w:rsidP="00C875A2">
      <w:pPr>
        <w:tabs>
          <w:tab w:val="left" w:pos="540"/>
        </w:tabs>
        <w:ind w:left="720" w:hanging="18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w:t>
      </w:r>
      <w:r>
        <w:rPr>
          <w:rFonts w:cs="Times New Roman"/>
          <w:sz w:val="16"/>
          <w:szCs w:val="16"/>
        </w:rPr>
        <w:t>r</w:t>
      </w:r>
      <w:r w:rsidRPr="008F4C55">
        <w:rPr>
          <w:rFonts w:cs="Times New Roman"/>
          <w:sz w:val="16"/>
          <w:szCs w:val="16"/>
        </w:rPr>
        <w:t xml:space="preserve">eceivables under hire-purchase contracts </w:t>
      </w:r>
      <w:r w:rsidRPr="00477514">
        <w:rPr>
          <w:rFonts w:cs="Times New Roman"/>
          <w:sz w:val="16"/>
          <w:szCs w:val="16"/>
        </w:rPr>
        <w:t xml:space="preserve">due within </w:t>
      </w:r>
      <w:r>
        <w:rPr>
          <w:rFonts w:cs="Times New Roman"/>
          <w:sz w:val="16"/>
          <w:szCs w:val="16"/>
        </w:rPr>
        <w:t>one</w:t>
      </w:r>
      <w:r w:rsidRPr="00477514">
        <w:rPr>
          <w:rFonts w:cs="Times New Roman"/>
          <w:sz w:val="16"/>
          <w:szCs w:val="16"/>
        </w:rPr>
        <w:t xml:space="preserve"> year includes </w:t>
      </w:r>
      <w:r>
        <w:rPr>
          <w:rFonts w:cs="Times New Roman"/>
          <w:sz w:val="16"/>
          <w:szCs w:val="16"/>
        </w:rPr>
        <w:t>r</w:t>
      </w:r>
      <w:r w:rsidRPr="008F4C55">
        <w:rPr>
          <w:rFonts w:cs="Times New Roman"/>
          <w:sz w:val="16"/>
          <w:szCs w:val="16"/>
        </w:rPr>
        <w:t>eceivables under hire-purchase contracts</w:t>
      </w:r>
      <w:r w:rsidRPr="00477514">
        <w:rPr>
          <w:rFonts w:cs="Times New Roman"/>
          <w:sz w:val="16"/>
          <w:szCs w:val="16"/>
        </w:rPr>
        <w:t xml:space="preserve"> that are credit-impaired.</w:t>
      </w:r>
    </w:p>
    <w:p w14:paraId="209B5504" w14:textId="33DF9037" w:rsidR="00FA6D94" w:rsidRDefault="00C875A2" w:rsidP="00C875A2">
      <w:pPr>
        <w:tabs>
          <w:tab w:val="left" w:pos="540"/>
        </w:tabs>
        <w:ind w:left="720" w:hanging="180"/>
        <w:jc w:val="thaiDistribute"/>
        <w:rPr>
          <w:rFonts w:cs="Times New Roman"/>
          <w:sz w:val="16"/>
          <w:szCs w:val="16"/>
        </w:rPr>
      </w:pPr>
      <w:r w:rsidRPr="00BF7050">
        <w:rPr>
          <w:rFonts w:cs="Times New Roman"/>
          <w:sz w:val="16"/>
          <w:szCs w:val="16"/>
          <w:vertAlign w:val="superscript"/>
        </w:rPr>
        <w:t>(2)</w:t>
      </w:r>
      <w:r w:rsidRPr="00BF7050">
        <w:rPr>
          <w:rFonts w:cs="Times New Roman"/>
          <w:sz w:val="16"/>
          <w:szCs w:val="16"/>
        </w:rPr>
        <w:tab/>
      </w:r>
      <w:r w:rsidR="00FA6D94" w:rsidRPr="00FA6D94">
        <w:rPr>
          <w:rFonts w:cs="Times New Roman"/>
          <w:sz w:val="16"/>
          <w:szCs w:val="16"/>
        </w:rPr>
        <w:t xml:space="preserve">Include loss on write-off of receivables under hire-purchase contracts amounting to Baht </w:t>
      </w:r>
      <w:r w:rsidR="00FA6D94">
        <w:rPr>
          <w:rFonts w:cs="Times New Roman"/>
          <w:sz w:val="16"/>
          <w:szCs w:val="16"/>
        </w:rPr>
        <w:t>210.5</w:t>
      </w:r>
      <w:r w:rsidR="00FA6D94" w:rsidRPr="00FA6D94">
        <w:rPr>
          <w:rFonts w:cs="Times New Roman"/>
          <w:sz w:val="16"/>
          <w:szCs w:val="16"/>
        </w:rPr>
        <w:t xml:space="preserve"> million and bad debt recovery amounting to Baht 1</w:t>
      </w:r>
      <w:r w:rsidR="00FA6D94">
        <w:rPr>
          <w:rFonts w:cs="Times New Roman"/>
          <w:sz w:val="16"/>
          <w:szCs w:val="16"/>
        </w:rPr>
        <w:t>2</w:t>
      </w:r>
      <w:r w:rsidR="00FA6D94" w:rsidRPr="00FA6D94">
        <w:rPr>
          <w:rFonts w:cs="Times New Roman"/>
          <w:sz w:val="16"/>
          <w:szCs w:val="16"/>
        </w:rPr>
        <w:t>.</w:t>
      </w:r>
      <w:r w:rsidR="00FA6D94">
        <w:rPr>
          <w:rFonts w:cs="Times New Roman"/>
          <w:sz w:val="16"/>
          <w:szCs w:val="16"/>
        </w:rPr>
        <w:t>6</w:t>
      </w:r>
      <w:r w:rsidR="00FA6D94" w:rsidRPr="00FA6D94">
        <w:rPr>
          <w:rFonts w:cs="Times New Roman"/>
          <w:sz w:val="16"/>
          <w:szCs w:val="16"/>
        </w:rPr>
        <w:t xml:space="preserve"> million. </w:t>
      </w:r>
    </w:p>
    <w:p w14:paraId="3BF389A7" w14:textId="0B4BA897" w:rsidR="008E0ADA" w:rsidRDefault="00C875A2" w:rsidP="00FA6D94">
      <w:pPr>
        <w:tabs>
          <w:tab w:val="left" w:pos="540"/>
        </w:tabs>
        <w:ind w:left="720" w:hanging="180"/>
        <w:jc w:val="thaiDistribute"/>
        <w:rPr>
          <w:rFonts w:cstheme="minorBidi"/>
          <w:sz w:val="22"/>
          <w:szCs w:val="22"/>
          <w:cs/>
        </w:rPr>
      </w:pPr>
      <w:r w:rsidRPr="008617B5">
        <w:rPr>
          <w:rFonts w:cs="Times New Roman"/>
          <w:sz w:val="16"/>
          <w:szCs w:val="16"/>
          <w:vertAlign w:val="superscript"/>
        </w:rPr>
        <w:t>(3)</w:t>
      </w:r>
      <w:r w:rsidRPr="008617B5">
        <w:rPr>
          <w:rFonts w:cs="Times New Roman"/>
          <w:sz w:val="16"/>
          <w:szCs w:val="16"/>
        </w:rPr>
        <w:tab/>
      </w:r>
      <w:r w:rsidR="00FA6D94" w:rsidRPr="00FA6D94">
        <w:rPr>
          <w:rFonts w:cs="Times New Roman"/>
          <w:sz w:val="16"/>
          <w:szCs w:val="16"/>
        </w:rPr>
        <w:t xml:space="preserve">Include loss on write-off of receivables under hire-purchase contracts amounting to Baht </w:t>
      </w:r>
      <w:r w:rsidR="00FA6D94">
        <w:rPr>
          <w:rFonts w:cs="Times New Roman"/>
          <w:sz w:val="16"/>
          <w:szCs w:val="16"/>
        </w:rPr>
        <w:t>335.6</w:t>
      </w:r>
      <w:r w:rsidR="00FA6D94" w:rsidRPr="00FA6D94">
        <w:rPr>
          <w:rFonts w:cs="Times New Roman"/>
          <w:sz w:val="16"/>
          <w:szCs w:val="16"/>
        </w:rPr>
        <w:t xml:space="preserve"> million and bad debt recovery amounting to Baht 1</w:t>
      </w:r>
      <w:r w:rsidR="00FA6D94">
        <w:rPr>
          <w:rFonts w:cs="Times New Roman"/>
          <w:sz w:val="16"/>
          <w:szCs w:val="16"/>
        </w:rPr>
        <w:t>4.0</w:t>
      </w:r>
      <w:r w:rsidR="00FA6D94" w:rsidRPr="00FA6D94">
        <w:rPr>
          <w:rFonts w:cs="Times New Roman"/>
          <w:sz w:val="16"/>
          <w:szCs w:val="16"/>
        </w:rPr>
        <w:t xml:space="preserve"> million. </w:t>
      </w:r>
      <w:r w:rsidR="008E0ADA">
        <w:rPr>
          <w:rFonts w:cstheme="minorBidi"/>
          <w:sz w:val="22"/>
          <w:szCs w:val="22"/>
          <w:cs/>
        </w:rPr>
        <w:br w:type="page"/>
      </w:r>
    </w:p>
    <w:p w14:paraId="19AABB7E" w14:textId="11F8AF21" w:rsidR="00C875A2" w:rsidRPr="00F76749" w:rsidRDefault="00C875A2" w:rsidP="00C875A2">
      <w:pPr>
        <w:spacing w:line="240" w:lineRule="atLeast"/>
        <w:ind w:left="540" w:right="-45"/>
        <w:jc w:val="both"/>
        <w:rPr>
          <w:rFonts w:cs="Times New Roman"/>
          <w:sz w:val="22"/>
          <w:szCs w:val="22"/>
        </w:rPr>
      </w:pPr>
      <w:r w:rsidRPr="00F76749">
        <w:rPr>
          <w:rFonts w:cs="Times New Roman"/>
          <w:sz w:val="22"/>
          <w:szCs w:val="22"/>
        </w:rPr>
        <w:lastRenderedPageBreak/>
        <w:t xml:space="preserve">As at </w:t>
      </w:r>
      <w:r>
        <w:rPr>
          <w:rFonts w:cs="Times New Roman"/>
          <w:sz w:val="22"/>
          <w:szCs w:val="22"/>
        </w:rPr>
        <w:t>31 December</w:t>
      </w:r>
      <w:r w:rsidRPr="00F76749">
        <w:rPr>
          <w:rFonts w:cstheme="minorBidi"/>
        </w:rPr>
        <w:t xml:space="preserve"> </w:t>
      </w:r>
      <w:r w:rsidRPr="00F76749">
        <w:rPr>
          <w:rFonts w:cs="Times New Roman"/>
          <w:sz w:val="22"/>
          <w:szCs w:val="22"/>
        </w:rPr>
        <w:t>202</w:t>
      </w:r>
      <w:r w:rsidR="00B55723">
        <w:rPr>
          <w:rFonts w:cs="Times New Roman"/>
          <w:sz w:val="22"/>
          <w:szCs w:val="22"/>
        </w:rPr>
        <w:t>5</w:t>
      </w:r>
      <w:r w:rsidRPr="00F76749">
        <w:rPr>
          <w:rFonts w:cs="Times New Roman"/>
          <w:sz w:val="22"/>
          <w:szCs w:val="22"/>
        </w:rPr>
        <w:t xml:space="preserve"> and 202</w:t>
      </w:r>
      <w:r w:rsidR="00B55723">
        <w:rPr>
          <w:rFonts w:cs="Times New Roman"/>
          <w:sz w:val="22"/>
          <w:szCs w:val="22"/>
        </w:rPr>
        <w:t>4</w:t>
      </w:r>
      <w:r w:rsidRPr="00F76749">
        <w:rPr>
          <w:rFonts w:cs="Times New Roman"/>
          <w:sz w:val="22"/>
          <w:szCs w:val="22"/>
        </w:rPr>
        <w:t>, staging classification of receivables under hire-purchase contracts was as follows.</w:t>
      </w:r>
    </w:p>
    <w:p w14:paraId="56959B0B" w14:textId="77777777" w:rsidR="00C875A2" w:rsidRDefault="00C875A2" w:rsidP="006E3531">
      <w:pPr>
        <w:spacing w:line="240" w:lineRule="atLeast"/>
        <w:ind w:left="540" w:right="-45"/>
        <w:jc w:val="both"/>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8F4C55" w:rsidRPr="005B10C0" w14:paraId="3E5F033B" w14:textId="77777777" w:rsidTr="007E1476">
        <w:trPr>
          <w:trHeight w:val="20"/>
          <w:tblHeader/>
        </w:trPr>
        <w:tc>
          <w:tcPr>
            <w:tcW w:w="3357" w:type="dxa"/>
            <w:vAlign w:val="bottom"/>
          </w:tcPr>
          <w:p w14:paraId="4FA19A1E" w14:textId="77777777" w:rsidR="008F4C55" w:rsidRPr="005B10C0"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05A24C8A" w14:textId="77777777" w:rsidR="008F4C55" w:rsidRPr="005B10C0" w:rsidRDefault="008F4C55" w:rsidP="007E1476">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8F4C55" w:rsidRPr="005B10C0" w14:paraId="13198EDC" w14:textId="77777777" w:rsidTr="007E1476">
        <w:trPr>
          <w:trHeight w:val="20"/>
          <w:tblHeader/>
        </w:trPr>
        <w:tc>
          <w:tcPr>
            <w:tcW w:w="3357" w:type="dxa"/>
            <w:vAlign w:val="bottom"/>
          </w:tcPr>
          <w:p w14:paraId="5E0BB1A5" w14:textId="77777777" w:rsidR="008F4C55" w:rsidRPr="005B10C0"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01AADE29" w14:textId="5861E7D9" w:rsidR="008F4C55" w:rsidRPr="005B10C0" w:rsidRDefault="008F4C55" w:rsidP="007E1476">
            <w:pPr>
              <w:shd w:val="clear" w:color="auto" w:fill="FFFFFF"/>
              <w:tabs>
                <w:tab w:val="left" w:pos="720"/>
              </w:tabs>
              <w:spacing w:line="240" w:lineRule="atLeast"/>
              <w:jc w:val="center"/>
              <w:rPr>
                <w:rFonts w:eastAsia="AngsanaNew" w:cs="Times New Roman"/>
                <w:sz w:val="20"/>
                <w:szCs w:val="20"/>
                <w:lang w:eastAsia="en-GB"/>
              </w:rPr>
            </w:pPr>
            <w:r w:rsidRPr="005B10C0">
              <w:rPr>
                <w:rFonts w:eastAsia="AngsanaNew" w:cs="Times New Roman"/>
                <w:sz w:val="20"/>
                <w:szCs w:val="20"/>
                <w:lang w:eastAsia="en-GB"/>
              </w:rPr>
              <w:t>202</w:t>
            </w:r>
            <w:r w:rsidR="00B55723">
              <w:rPr>
                <w:rFonts w:eastAsia="AngsanaNew" w:cs="Times New Roman"/>
                <w:sz w:val="20"/>
                <w:szCs w:val="20"/>
                <w:lang w:eastAsia="en-GB"/>
              </w:rPr>
              <w:t>5</w:t>
            </w:r>
          </w:p>
        </w:tc>
      </w:tr>
      <w:tr w:rsidR="008F4C55" w:rsidRPr="005B10C0" w14:paraId="0F9717F0" w14:textId="77777777" w:rsidTr="007E1476">
        <w:trPr>
          <w:trHeight w:val="83"/>
          <w:tblHeader/>
        </w:trPr>
        <w:tc>
          <w:tcPr>
            <w:tcW w:w="3357" w:type="dxa"/>
            <w:vAlign w:val="bottom"/>
          </w:tcPr>
          <w:p w14:paraId="30318461"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76B04D55" w14:textId="4DD20E26" w:rsidR="008F4C55" w:rsidRDefault="008F4C55" w:rsidP="007E1476">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493BCBF"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12BCE9CB" w14:textId="4820EB5C" w:rsidR="008F4C55" w:rsidRPr="005B10C0" w:rsidRDefault="008F4C55"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7461D4A1"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6827140E" w14:textId="77777777" w:rsidR="008F4C55" w:rsidRPr="005B10C0" w:rsidRDefault="008F4C55" w:rsidP="007E1476">
            <w:pPr>
              <w:spacing w:line="240" w:lineRule="atLeast"/>
              <w:ind w:left="-110" w:right="-110"/>
              <w:jc w:val="center"/>
              <w:rPr>
                <w:rFonts w:cs="Times New Roman"/>
                <w:sz w:val="20"/>
                <w:szCs w:val="20"/>
              </w:rPr>
            </w:pPr>
          </w:p>
        </w:tc>
        <w:tc>
          <w:tcPr>
            <w:tcW w:w="269" w:type="dxa"/>
            <w:vAlign w:val="bottom"/>
          </w:tcPr>
          <w:p w14:paraId="3E3948C2"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36A914FE"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559E890B" w14:textId="77777777" w:rsidTr="007E1476">
        <w:trPr>
          <w:trHeight w:val="83"/>
          <w:tblHeader/>
        </w:trPr>
        <w:tc>
          <w:tcPr>
            <w:tcW w:w="3357" w:type="dxa"/>
            <w:vAlign w:val="bottom"/>
          </w:tcPr>
          <w:p w14:paraId="568A37BC"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0F88FF6A" w14:textId="5E783CA5" w:rsidR="008F4C55" w:rsidRPr="005B10C0" w:rsidRDefault="008F4C55" w:rsidP="007E1476">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sidR="007B1923">
              <w:rPr>
                <w:rFonts w:cs="Times New Roman"/>
                <w:sz w:val="20"/>
                <w:szCs w:val="20"/>
                <w:lang w:bidi="ar-SA"/>
              </w:rPr>
              <w:t>have not</w:t>
            </w:r>
          </w:p>
        </w:tc>
        <w:tc>
          <w:tcPr>
            <w:tcW w:w="243" w:type="dxa"/>
            <w:vAlign w:val="bottom"/>
          </w:tcPr>
          <w:p w14:paraId="15BB505D"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4E06C4DE" w14:textId="6F79F818"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 xml:space="preserve">that </w:t>
            </w:r>
            <w:r w:rsidR="007B1923">
              <w:rPr>
                <w:rFonts w:cs="Times New Roman"/>
                <w:sz w:val="20"/>
                <w:szCs w:val="20"/>
              </w:rPr>
              <w:t>have a</w:t>
            </w:r>
          </w:p>
        </w:tc>
        <w:tc>
          <w:tcPr>
            <w:tcW w:w="243" w:type="dxa"/>
            <w:vAlign w:val="bottom"/>
          </w:tcPr>
          <w:p w14:paraId="74BB649E"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540FF7C9" w14:textId="77777777" w:rsidR="008F4C55" w:rsidRPr="005B10C0" w:rsidRDefault="008F4C55" w:rsidP="007E1476">
            <w:pPr>
              <w:spacing w:line="240" w:lineRule="atLeast"/>
              <w:ind w:left="-110" w:right="-110"/>
              <w:jc w:val="center"/>
              <w:rPr>
                <w:rFonts w:cs="Times New Roman"/>
                <w:sz w:val="20"/>
                <w:szCs w:val="20"/>
              </w:rPr>
            </w:pPr>
          </w:p>
        </w:tc>
        <w:tc>
          <w:tcPr>
            <w:tcW w:w="269" w:type="dxa"/>
            <w:vAlign w:val="bottom"/>
          </w:tcPr>
          <w:p w14:paraId="03A1B390"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6D72511C"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46D406D3" w14:textId="77777777" w:rsidTr="007E1476">
        <w:trPr>
          <w:trHeight w:val="83"/>
          <w:tblHeader/>
        </w:trPr>
        <w:tc>
          <w:tcPr>
            <w:tcW w:w="3357" w:type="dxa"/>
            <w:vAlign w:val="bottom"/>
          </w:tcPr>
          <w:p w14:paraId="3DFC5E29"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15B52BB4" w14:textId="15ECF387" w:rsidR="008F4C55" w:rsidRPr="005B10C0" w:rsidRDefault="007B1923" w:rsidP="007E1476">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008F4C55" w:rsidRPr="005B10C0">
              <w:rPr>
                <w:rFonts w:cs="Times New Roman"/>
                <w:sz w:val="20"/>
                <w:szCs w:val="20"/>
                <w:lang w:bidi="ar-SA"/>
              </w:rPr>
              <w:t>significant</w:t>
            </w:r>
          </w:p>
        </w:tc>
        <w:tc>
          <w:tcPr>
            <w:tcW w:w="243" w:type="dxa"/>
            <w:vAlign w:val="bottom"/>
          </w:tcPr>
          <w:p w14:paraId="625A65F1"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4105A851"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1116F622"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38ED2D80" w14:textId="0B43D1EB" w:rsidR="008F4C55" w:rsidRPr="005B10C0" w:rsidRDefault="008F4C55"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7DF75559"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14922CF9"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36B91043" w14:textId="77777777" w:rsidTr="007E1476">
        <w:trPr>
          <w:trHeight w:val="83"/>
          <w:tblHeader/>
        </w:trPr>
        <w:tc>
          <w:tcPr>
            <w:tcW w:w="3357" w:type="dxa"/>
            <w:vAlign w:val="bottom"/>
          </w:tcPr>
          <w:p w14:paraId="4F16B999"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35DB0078" w14:textId="77777777" w:rsidR="008F4C55" w:rsidRPr="005B10C0" w:rsidRDefault="008F4C55" w:rsidP="007E1476">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2DADC5ED"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7E8ECFC3"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47C574A9"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7D1944F1" w14:textId="7E835AB3"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4D76D1AD"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6256CB10" w14:textId="77777777" w:rsidR="008F4C55" w:rsidRPr="005B10C0" w:rsidRDefault="008F4C55" w:rsidP="007E1476">
            <w:pPr>
              <w:spacing w:line="240" w:lineRule="atLeast"/>
              <w:ind w:left="-110" w:right="-110"/>
              <w:jc w:val="center"/>
              <w:rPr>
                <w:rFonts w:cs="Times New Roman"/>
                <w:sz w:val="20"/>
                <w:szCs w:val="20"/>
              </w:rPr>
            </w:pPr>
          </w:p>
        </w:tc>
      </w:tr>
      <w:tr w:rsidR="008F4C55" w:rsidRPr="005B10C0" w14:paraId="45D787F1" w14:textId="77777777" w:rsidTr="007E1476">
        <w:trPr>
          <w:trHeight w:val="83"/>
          <w:tblHeader/>
        </w:trPr>
        <w:tc>
          <w:tcPr>
            <w:tcW w:w="3357" w:type="dxa"/>
            <w:vAlign w:val="bottom"/>
          </w:tcPr>
          <w:p w14:paraId="74B19FF2" w14:textId="77777777" w:rsidR="008F4C55" w:rsidRPr="005B10C0" w:rsidRDefault="008F4C55" w:rsidP="007E1476">
            <w:pPr>
              <w:spacing w:line="240" w:lineRule="atLeast"/>
              <w:rPr>
                <w:rFonts w:cs="Times New Roman"/>
                <w:b/>
                <w:sz w:val="20"/>
                <w:szCs w:val="20"/>
                <w:lang w:bidi="ar-SA"/>
              </w:rPr>
            </w:pPr>
          </w:p>
        </w:tc>
        <w:tc>
          <w:tcPr>
            <w:tcW w:w="1395" w:type="dxa"/>
            <w:vAlign w:val="bottom"/>
          </w:tcPr>
          <w:p w14:paraId="5D51FD4D" w14:textId="77777777" w:rsidR="008F4C55" w:rsidRPr="005B10C0" w:rsidRDefault="008F4C55" w:rsidP="007E1476">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2D6F4C83"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21D719C1"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5403C49F"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2F9AFADA"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67965708"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0D95C5F2" w14:textId="77777777" w:rsidR="008F4C55" w:rsidRPr="005B10C0" w:rsidRDefault="008F4C55" w:rsidP="007E1476">
            <w:pPr>
              <w:spacing w:line="240" w:lineRule="atLeast"/>
              <w:ind w:left="-110" w:right="-110"/>
              <w:jc w:val="center"/>
              <w:rPr>
                <w:rFonts w:cs="Times New Roman"/>
                <w:sz w:val="20"/>
                <w:szCs w:val="20"/>
              </w:rPr>
            </w:pPr>
            <w:r w:rsidRPr="005B10C0">
              <w:rPr>
                <w:rFonts w:cs="Times New Roman"/>
                <w:sz w:val="20"/>
                <w:szCs w:val="20"/>
              </w:rPr>
              <w:t>Total</w:t>
            </w:r>
          </w:p>
        </w:tc>
      </w:tr>
      <w:tr w:rsidR="008F4C55" w:rsidRPr="005B10C0" w14:paraId="1C93246A" w14:textId="77777777" w:rsidTr="007E1476">
        <w:trPr>
          <w:trHeight w:val="83"/>
          <w:tblHeader/>
        </w:trPr>
        <w:tc>
          <w:tcPr>
            <w:tcW w:w="3357" w:type="dxa"/>
            <w:vAlign w:val="bottom"/>
          </w:tcPr>
          <w:p w14:paraId="7886F6C6" w14:textId="77777777" w:rsidR="008F4C55" w:rsidRPr="005B10C0" w:rsidRDefault="008F4C55"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6CB5FC0B" w14:textId="77777777" w:rsidR="008F4C55" w:rsidRPr="005B10C0" w:rsidRDefault="008F4C55" w:rsidP="007E1476">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8F4C55" w:rsidRPr="005B10C0" w14:paraId="602BE1D4" w14:textId="77777777" w:rsidTr="007E1476">
        <w:trPr>
          <w:trHeight w:val="60"/>
        </w:trPr>
        <w:tc>
          <w:tcPr>
            <w:tcW w:w="3357" w:type="dxa"/>
            <w:vAlign w:val="bottom"/>
          </w:tcPr>
          <w:p w14:paraId="53E8B812" w14:textId="63BFCF3D" w:rsidR="008F4C55" w:rsidRPr="005B10C0" w:rsidRDefault="00696225" w:rsidP="00696225">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contracts</w:t>
            </w:r>
            <w:r w:rsidR="00C875A2" w:rsidRPr="00C875A2">
              <w:rPr>
                <w:rFonts w:cs="Times New Roman"/>
                <w:sz w:val="20"/>
                <w:szCs w:val="20"/>
                <w:vertAlign w:val="superscript"/>
              </w:rPr>
              <w:t>(1)</w:t>
            </w:r>
          </w:p>
        </w:tc>
        <w:tc>
          <w:tcPr>
            <w:tcW w:w="1395" w:type="dxa"/>
            <w:vAlign w:val="bottom"/>
          </w:tcPr>
          <w:p w14:paraId="21EA61E8" w14:textId="77777777" w:rsidR="008F4C55" w:rsidRPr="005B10C0" w:rsidRDefault="008F4C55" w:rsidP="007E1476">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37BAD32E" w14:textId="77777777" w:rsidR="008F4C55" w:rsidRPr="005B10C0" w:rsidRDefault="008F4C55" w:rsidP="007E1476">
            <w:pPr>
              <w:spacing w:line="240" w:lineRule="atLeast"/>
              <w:ind w:left="-95" w:right="-120"/>
              <w:jc w:val="center"/>
              <w:rPr>
                <w:rFonts w:cs="Times New Roman"/>
                <w:sz w:val="20"/>
                <w:szCs w:val="20"/>
              </w:rPr>
            </w:pPr>
          </w:p>
        </w:tc>
        <w:tc>
          <w:tcPr>
            <w:tcW w:w="1332" w:type="dxa"/>
            <w:vAlign w:val="bottom"/>
          </w:tcPr>
          <w:p w14:paraId="154453A5" w14:textId="77777777" w:rsidR="008F4C55" w:rsidRPr="005B10C0" w:rsidRDefault="008F4C55" w:rsidP="007E1476">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7949A2CD" w14:textId="77777777" w:rsidR="008F4C55" w:rsidRPr="005B10C0" w:rsidRDefault="008F4C55" w:rsidP="007E1476">
            <w:pPr>
              <w:spacing w:line="240" w:lineRule="atLeast"/>
              <w:ind w:left="-129" w:right="-86"/>
              <w:jc w:val="center"/>
              <w:rPr>
                <w:rFonts w:cs="Times New Roman"/>
                <w:sz w:val="20"/>
                <w:szCs w:val="20"/>
              </w:rPr>
            </w:pPr>
          </w:p>
        </w:tc>
        <w:tc>
          <w:tcPr>
            <w:tcW w:w="1318" w:type="dxa"/>
            <w:vAlign w:val="bottom"/>
          </w:tcPr>
          <w:p w14:paraId="18F785B7" w14:textId="77777777" w:rsidR="008F4C55" w:rsidRPr="005B10C0" w:rsidRDefault="008F4C55" w:rsidP="007E1476">
            <w:pPr>
              <w:pStyle w:val="acctfourfigures"/>
              <w:spacing w:line="240" w:lineRule="atLeast"/>
              <w:ind w:left="-13" w:right="11"/>
              <w:rPr>
                <w:rFonts w:cs="Times New Roman"/>
                <w:sz w:val="20"/>
                <w:lang w:val="en-US" w:bidi="th-TH"/>
              </w:rPr>
            </w:pPr>
          </w:p>
        </w:tc>
        <w:tc>
          <w:tcPr>
            <w:tcW w:w="269" w:type="dxa"/>
            <w:vAlign w:val="bottom"/>
          </w:tcPr>
          <w:p w14:paraId="6AD17F0A" w14:textId="77777777" w:rsidR="008F4C55" w:rsidRPr="005B10C0" w:rsidRDefault="008F4C55" w:rsidP="007E1476">
            <w:pPr>
              <w:spacing w:line="240" w:lineRule="atLeast"/>
              <w:ind w:left="-95" w:right="-120"/>
              <w:jc w:val="center"/>
              <w:rPr>
                <w:rFonts w:cs="Times New Roman"/>
                <w:sz w:val="20"/>
                <w:szCs w:val="20"/>
              </w:rPr>
            </w:pPr>
          </w:p>
        </w:tc>
        <w:tc>
          <w:tcPr>
            <w:tcW w:w="1169" w:type="dxa"/>
            <w:vAlign w:val="bottom"/>
          </w:tcPr>
          <w:p w14:paraId="0203A05E" w14:textId="77777777" w:rsidR="008F4C55" w:rsidRPr="005B10C0" w:rsidRDefault="008F4C55" w:rsidP="007E1476">
            <w:pPr>
              <w:pStyle w:val="numbernegative"/>
              <w:tabs>
                <w:tab w:val="decimal" w:pos="753"/>
              </w:tabs>
              <w:spacing w:line="240" w:lineRule="atLeast"/>
              <w:jc w:val="left"/>
              <w:rPr>
                <w:rFonts w:ascii="Times New Roman" w:hAnsi="Times New Roman" w:cs="Times New Roman"/>
                <w:lang w:val="en-US"/>
              </w:rPr>
            </w:pPr>
          </w:p>
        </w:tc>
      </w:tr>
      <w:tr w:rsidR="00FA6D94" w:rsidRPr="005B10C0" w14:paraId="0AA7B5C1" w14:textId="77777777" w:rsidTr="0033345F">
        <w:trPr>
          <w:trHeight w:val="60"/>
        </w:trPr>
        <w:tc>
          <w:tcPr>
            <w:tcW w:w="3357" w:type="dxa"/>
            <w:vAlign w:val="bottom"/>
          </w:tcPr>
          <w:p w14:paraId="0E837E41" w14:textId="77777777" w:rsidR="00FA6D94" w:rsidRPr="005B10C0" w:rsidRDefault="00FA6D94" w:rsidP="00FA6D94">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658F2DDF" w14:textId="166D13BA" w:rsidR="00FA6D94" w:rsidRPr="00FA6D94" w:rsidRDefault="00FA6D94" w:rsidP="00FA6D94">
            <w:pPr>
              <w:pStyle w:val="acctfourfigures"/>
              <w:tabs>
                <w:tab w:val="clear" w:pos="765"/>
                <w:tab w:val="decimal" w:pos="1100"/>
              </w:tabs>
              <w:spacing w:line="240" w:lineRule="atLeast"/>
              <w:ind w:left="-13" w:right="-106"/>
              <w:rPr>
                <w:rFonts w:cs="Times New Roman"/>
                <w:sz w:val="20"/>
              </w:rPr>
            </w:pPr>
            <w:r w:rsidRPr="00FA6D94">
              <w:rPr>
                <w:rFonts w:cs="Times New Roman"/>
                <w:sz w:val="20"/>
              </w:rPr>
              <w:t>140,423</w:t>
            </w:r>
          </w:p>
        </w:tc>
        <w:tc>
          <w:tcPr>
            <w:tcW w:w="243" w:type="dxa"/>
          </w:tcPr>
          <w:p w14:paraId="40DFAEEF" w14:textId="77777777" w:rsidR="00FA6D94" w:rsidRPr="00FA6D94" w:rsidRDefault="00FA6D94" w:rsidP="00FA6D94">
            <w:pPr>
              <w:spacing w:line="240" w:lineRule="atLeast"/>
              <w:ind w:left="-95" w:right="-120"/>
              <w:jc w:val="center"/>
              <w:rPr>
                <w:rFonts w:cs="Times New Roman"/>
                <w:sz w:val="20"/>
                <w:szCs w:val="20"/>
              </w:rPr>
            </w:pPr>
          </w:p>
        </w:tc>
        <w:tc>
          <w:tcPr>
            <w:tcW w:w="1332" w:type="dxa"/>
          </w:tcPr>
          <w:p w14:paraId="6046E861" w14:textId="719A8941" w:rsidR="00FA6D94" w:rsidRPr="00FA6D94" w:rsidRDefault="00FA6D94" w:rsidP="00FA6D94">
            <w:pPr>
              <w:pStyle w:val="acctfourfigures"/>
              <w:tabs>
                <w:tab w:val="clear" w:pos="765"/>
                <w:tab w:val="decimal" w:pos="858"/>
              </w:tabs>
              <w:spacing w:line="240" w:lineRule="atLeast"/>
              <w:ind w:left="-13" w:right="11"/>
              <w:rPr>
                <w:rFonts w:cs="Times New Roman"/>
                <w:sz w:val="20"/>
                <w:lang w:val="en-US" w:bidi="th-TH"/>
              </w:rPr>
            </w:pPr>
            <w:r w:rsidRPr="00FA6D94">
              <w:rPr>
                <w:rFonts w:eastAsia="MS Mincho" w:cs="Times New Roman"/>
                <w:sz w:val="20"/>
              </w:rPr>
              <w:t>-</w:t>
            </w:r>
          </w:p>
        </w:tc>
        <w:tc>
          <w:tcPr>
            <w:tcW w:w="243" w:type="dxa"/>
          </w:tcPr>
          <w:p w14:paraId="1B4DBE1D" w14:textId="77777777" w:rsidR="00FA6D94" w:rsidRPr="00FA6D94" w:rsidRDefault="00FA6D94" w:rsidP="00FA6D94">
            <w:pPr>
              <w:spacing w:line="240" w:lineRule="atLeast"/>
              <w:ind w:left="-129" w:right="-86"/>
              <w:jc w:val="center"/>
              <w:rPr>
                <w:rFonts w:cs="Times New Roman"/>
                <w:sz w:val="20"/>
                <w:szCs w:val="20"/>
              </w:rPr>
            </w:pPr>
          </w:p>
        </w:tc>
        <w:tc>
          <w:tcPr>
            <w:tcW w:w="1318" w:type="dxa"/>
          </w:tcPr>
          <w:p w14:paraId="10830F18" w14:textId="509075C7" w:rsidR="00FA6D94" w:rsidRPr="00FA6D94" w:rsidRDefault="00FA6D94" w:rsidP="00FA6D94">
            <w:pPr>
              <w:pStyle w:val="acctfourfigures"/>
              <w:tabs>
                <w:tab w:val="clear" w:pos="765"/>
                <w:tab w:val="decimal" w:pos="820"/>
              </w:tabs>
              <w:spacing w:line="240" w:lineRule="atLeast"/>
              <w:ind w:left="-13" w:right="11"/>
              <w:rPr>
                <w:rFonts w:cs="Times New Roman"/>
                <w:sz w:val="20"/>
                <w:lang w:val="en-US" w:bidi="th-TH"/>
              </w:rPr>
            </w:pPr>
            <w:r w:rsidRPr="00FA6D94">
              <w:rPr>
                <w:rFonts w:eastAsia="MS Mincho" w:cs="Times New Roman"/>
                <w:sz w:val="20"/>
              </w:rPr>
              <w:t>-</w:t>
            </w:r>
          </w:p>
        </w:tc>
        <w:tc>
          <w:tcPr>
            <w:tcW w:w="269" w:type="dxa"/>
          </w:tcPr>
          <w:p w14:paraId="0EE6B3CF" w14:textId="77777777" w:rsidR="00FA6D94" w:rsidRPr="00FA6D94" w:rsidRDefault="00FA6D94" w:rsidP="00FA6D94">
            <w:pPr>
              <w:spacing w:line="240" w:lineRule="atLeast"/>
              <w:ind w:left="-95" w:right="-120"/>
              <w:jc w:val="center"/>
              <w:rPr>
                <w:rFonts w:cs="Times New Roman"/>
                <w:sz w:val="20"/>
                <w:szCs w:val="20"/>
              </w:rPr>
            </w:pPr>
          </w:p>
        </w:tc>
        <w:tc>
          <w:tcPr>
            <w:tcW w:w="1169" w:type="dxa"/>
          </w:tcPr>
          <w:p w14:paraId="438CC67E" w14:textId="5103342D" w:rsidR="00FA6D94" w:rsidRPr="00FA6D94" w:rsidRDefault="00FA6D94" w:rsidP="00FA6D94">
            <w:pPr>
              <w:pStyle w:val="acctfourfigures"/>
              <w:tabs>
                <w:tab w:val="clear" w:pos="765"/>
                <w:tab w:val="decimal" w:pos="1038"/>
              </w:tabs>
              <w:spacing w:line="240" w:lineRule="atLeast"/>
              <w:ind w:left="-13" w:right="11"/>
              <w:rPr>
                <w:rFonts w:cs="Times New Roman"/>
                <w:sz w:val="20"/>
                <w:lang w:val="en-US" w:bidi="th-TH"/>
              </w:rPr>
            </w:pPr>
            <w:r w:rsidRPr="00FA6D94">
              <w:rPr>
                <w:rFonts w:eastAsia="MS Mincho" w:cs="Times New Roman"/>
                <w:sz w:val="20"/>
              </w:rPr>
              <w:t>140,423</w:t>
            </w:r>
          </w:p>
        </w:tc>
      </w:tr>
      <w:tr w:rsidR="00FA6D94" w:rsidRPr="005B10C0" w14:paraId="1447C35B" w14:textId="77777777" w:rsidTr="0033345F">
        <w:trPr>
          <w:trHeight w:val="60"/>
        </w:trPr>
        <w:tc>
          <w:tcPr>
            <w:tcW w:w="3357" w:type="dxa"/>
            <w:vAlign w:val="bottom"/>
          </w:tcPr>
          <w:p w14:paraId="5EF468C1" w14:textId="451957F6" w:rsidR="00FA6D94" w:rsidRPr="005B10C0" w:rsidRDefault="00FA6D94" w:rsidP="00FA6D94">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6163A46E" w14:textId="02F576DF" w:rsidR="00FA6D94" w:rsidRPr="00FA6D94" w:rsidRDefault="00FA6D94" w:rsidP="00FA6D94">
            <w:pPr>
              <w:pStyle w:val="acctfourfigures"/>
              <w:tabs>
                <w:tab w:val="clear" w:pos="765"/>
                <w:tab w:val="decimal" w:pos="1100"/>
              </w:tabs>
              <w:spacing w:line="240" w:lineRule="atLeast"/>
              <w:ind w:left="-13" w:right="-106"/>
              <w:rPr>
                <w:rFonts w:cs="Times New Roman"/>
                <w:sz w:val="20"/>
              </w:rPr>
            </w:pPr>
            <w:r w:rsidRPr="00FA6D94">
              <w:rPr>
                <w:rFonts w:cs="Times New Roman"/>
                <w:sz w:val="20"/>
              </w:rPr>
              <w:t>45,500</w:t>
            </w:r>
          </w:p>
        </w:tc>
        <w:tc>
          <w:tcPr>
            <w:tcW w:w="243" w:type="dxa"/>
          </w:tcPr>
          <w:p w14:paraId="46A7F484" w14:textId="77777777" w:rsidR="00FA6D94" w:rsidRPr="00FA6D94" w:rsidRDefault="00FA6D94" w:rsidP="00FA6D94">
            <w:pPr>
              <w:spacing w:line="240" w:lineRule="atLeast"/>
              <w:ind w:left="-95" w:right="-120"/>
              <w:jc w:val="center"/>
              <w:rPr>
                <w:rFonts w:cs="Times New Roman"/>
                <w:sz w:val="20"/>
                <w:szCs w:val="20"/>
              </w:rPr>
            </w:pPr>
          </w:p>
        </w:tc>
        <w:tc>
          <w:tcPr>
            <w:tcW w:w="1332" w:type="dxa"/>
          </w:tcPr>
          <w:p w14:paraId="345C3CA7" w14:textId="1DDDF84B" w:rsidR="00FA6D94" w:rsidRPr="00FA6D94" w:rsidRDefault="00FA6D94" w:rsidP="00FA6D94">
            <w:pPr>
              <w:pStyle w:val="acctfourfigures"/>
              <w:tabs>
                <w:tab w:val="clear" w:pos="765"/>
                <w:tab w:val="decimal" w:pos="858"/>
              </w:tabs>
              <w:spacing w:line="240" w:lineRule="atLeast"/>
              <w:ind w:left="-13" w:right="11"/>
              <w:rPr>
                <w:rFonts w:cs="Times New Roman"/>
                <w:sz w:val="20"/>
                <w:lang w:val="en-US" w:bidi="th-TH"/>
              </w:rPr>
            </w:pPr>
            <w:r w:rsidRPr="00FA6D94">
              <w:rPr>
                <w:rFonts w:eastAsia="MS Mincho" w:cs="Times New Roman"/>
                <w:sz w:val="20"/>
              </w:rPr>
              <w:t>-</w:t>
            </w:r>
          </w:p>
        </w:tc>
        <w:tc>
          <w:tcPr>
            <w:tcW w:w="243" w:type="dxa"/>
          </w:tcPr>
          <w:p w14:paraId="518F9E32" w14:textId="77777777" w:rsidR="00FA6D94" w:rsidRPr="00FA6D94" w:rsidRDefault="00FA6D94" w:rsidP="00FA6D94">
            <w:pPr>
              <w:spacing w:line="240" w:lineRule="atLeast"/>
              <w:ind w:left="-129" w:right="-86"/>
              <w:jc w:val="center"/>
              <w:rPr>
                <w:rFonts w:cs="Times New Roman"/>
                <w:sz w:val="20"/>
                <w:szCs w:val="20"/>
              </w:rPr>
            </w:pPr>
          </w:p>
        </w:tc>
        <w:tc>
          <w:tcPr>
            <w:tcW w:w="1318" w:type="dxa"/>
          </w:tcPr>
          <w:p w14:paraId="0DB4C19A" w14:textId="678B2053" w:rsidR="00FA6D94" w:rsidRPr="00FA6D94" w:rsidRDefault="00FA6D94" w:rsidP="00FA6D94">
            <w:pPr>
              <w:pStyle w:val="acctfourfigures"/>
              <w:tabs>
                <w:tab w:val="clear" w:pos="765"/>
                <w:tab w:val="decimal" w:pos="820"/>
              </w:tabs>
              <w:spacing w:line="240" w:lineRule="atLeast"/>
              <w:ind w:left="-13" w:right="11"/>
              <w:rPr>
                <w:rFonts w:cs="Times New Roman"/>
                <w:sz w:val="20"/>
                <w:lang w:val="en-US" w:bidi="th-TH"/>
              </w:rPr>
            </w:pPr>
            <w:r w:rsidRPr="00FA6D94">
              <w:rPr>
                <w:rFonts w:eastAsia="MS Mincho" w:cs="Times New Roman"/>
                <w:sz w:val="20"/>
              </w:rPr>
              <w:t>-</w:t>
            </w:r>
          </w:p>
        </w:tc>
        <w:tc>
          <w:tcPr>
            <w:tcW w:w="269" w:type="dxa"/>
          </w:tcPr>
          <w:p w14:paraId="6A73F7D3" w14:textId="77777777" w:rsidR="00FA6D94" w:rsidRPr="00FA6D94" w:rsidRDefault="00FA6D94" w:rsidP="00FA6D94">
            <w:pPr>
              <w:spacing w:line="240" w:lineRule="atLeast"/>
              <w:ind w:left="-95" w:right="-120"/>
              <w:jc w:val="center"/>
              <w:rPr>
                <w:rFonts w:cs="Times New Roman"/>
                <w:sz w:val="20"/>
                <w:szCs w:val="20"/>
              </w:rPr>
            </w:pPr>
          </w:p>
        </w:tc>
        <w:tc>
          <w:tcPr>
            <w:tcW w:w="1169" w:type="dxa"/>
          </w:tcPr>
          <w:p w14:paraId="7DF75368" w14:textId="5F640125" w:rsidR="00FA6D94" w:rsidRPr="00FA6D94" w:rsidRDefault="00FA6D94" w:rsidP="00FA6D94">
            <w:pPr>
              <w:pStyle w:val="acctfourfigures"/>
              <w:tabs>
                <w:tab w:val="clear" w:pos="765"/>
                <w:tab w:val="decimal" w:pos="1038"/>
              </w:tabs>
              <w:spacing w:line="240" w:lineRule="atLeast"/>
              <w:ind w:left="-13" w:right="11"/>
              <w:rPr>
                <w:rFonts w:cs="Times New Roman"/>
                <w:sz w:val="20"/>
                <w:lang w:val="en-US" w:bidi="th-TH"/>
              </w:rPr>
            </w:pPr>
            <w:r w:rsidRPr="00FA6D94">
              <w:rPr>
                <w:rFonts w:eastAsia="MS Mincho" w:cs="Times New Roman"/>
                <w:sz w:val="20"/>
              </w:rPr>
              <w:t>45,500</w:t>
            </w:r>
          </w:p>
        </w:tc>
      </w:tr>
      <w:tr w:rsidR="00FA6D94" w:rsidRPr="005B10C0" w14:paraId="1076706A" w14:textId="77777777" w:rsidTr="0033345F">
        <w:trPr>
          <w:trHeight w:val="60"/>
        </w:trPr>
        <w:tc>
          <w:tcPr>
            <w:tcW w:w="3357" w:type="dxa"/>
            <w:vAlign w:val="bottom"/>
          </w:tcPr>
          <w:p w14:paraId="201E363A" w14:textId="77777777" w:rsidR="00FA6D94" w:rsidRPr="005B10C0" w:rsidRDefault="00FA6D94" w:rsidP="00FA6D94">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42132371" w14:textId="1A8CBEFC" w:rsidR="00FA6D94" w:rsidRPr="00FA6D94" w:rsidRDefault="00FA6D94" w:rsidP="00FA6D94">
            <w:pPr>
              <w:spacing w:line="240" w:lineRule="atLeast"/>
              <w:ind w:left="-95" w:right="291"/>
              <w:jc w:val="right"/>
              <w:rPr>
                <w:rFonts w:cs="Times New Roman"/>
                <w:sz w:val="20"/>
                <w:szCs w:val="20"/>
              </w:rPr>
            </w:pPr>
            <w:r w:rsidRPr="00FA6D94">
              <w:rPr>
                <w:rFonts w:eastAsia="MS Mincho" w:cs="Times New Roman"/>
                <w:sz w:val="20"/>
                <w:szCs w:val="20"/>
              </w:rPr>
              <w:t>-</w:t>
            </w:r>
          </w:p>
        </w:tc>
        <w:tc>
          <w:tcPr>
            <w:tcW w:w="243" w:type="dxa"/>
          </w:tcPr>
          <w:p w14:paraId="73436DC1" w14:textId="77777777" w:rsidR="00FA6D94" w:rsidRPr="00FA6D94" w:rsidRDefault="00FA6D94" w:rsidP="00FA6D94">
            <w:pPr>
              <w:spacing w:line="240" w:lineRule="atLeast"/>
              <w:ind w:left="-95" w:right="-120"/>
              <w:jc w:val="center"/>
              <w:rPr>
                <w:rFonts w:cs="Times New Roman"/>
                <w:sz w:val="20"/>
                <w:szCs w:val="20"/>
              </w:rPr>
            </w:pPr>
          </w:p>
        </w:tc>
        <w:tc>
          <w:tcPr>
            <w:tcW w:w="1332" w:type="dxa"/>
          </w:tcPr>
          <w:p w14:paraId="7CD67ECB" w14:textId="24879B85" w:rsidR="00FA6D94" w:rsidRPr="00FA6D94" w:rsidRDefault="00FA6D94" w:rsidP="00FA6D94">
            <w:pPr>
              <w:pStyle w:val="acctfourfigures"/>
              <w:tabs>
                <w:tab w:val="clear" w:pos="765"/>
                <w:tab w:val="decimal" w:pos="1038"/>
              </w:tabs>
              <w:spacing w:line="240" w:lineRule="atLeast"/>
              <w:ind w:left="-13" w:right="11"/>
              <w:rPr>
                <w:rFonts w:cs="Times New Roman"/>
                <w:sz w:val="20"/>
                <w:lang w:val="en-US" w:bidi="th-TH"/>
              </w:rPr>
            </w:pPr>
            <w:r w:rsidRPr="00FA6D94">
              <w:rPr>
                <w:rFonts w:eastAsia="MS Mincho" w:cs="Times New Roman"/>
                <w:sz w:val="20"/>
              </w:rPr>
              <w:t>26,528</w:t>
            </w:r>
          </w:p>
        </w:tc>
        <w:tc>
          <w:tcPr>
            <w:tcW w:w="243" w:type="dxa"/>
          </w:tcPr>
          <w:p w14:paraId="4BCB3159" w14:textId="77777777" w:rsidR="00FA6D94" w:rsidRPr="00FA6D94" w:rsidRDefault="00FA6D94" w:rsidP="00FA6D94">
            <w:pPr>
              <w:spacing w:line="240" w:lineRule="atLeast"/>
              <w:ind w:left="-129" w:right="-86"/>
              <w:jc w:val="center"/>
              <w:rPr>
                <w:rFonts w:cs="Times New Roman"/>
                <w:sz w:val="20"/>
                <w:szCs w:val="20"/>
              </w:rPr>
            </w:pPr>
          </w:p>
        </w:tc>
        <w:tc>
          <w:tcPr>
            <w:tcW w:w="1318" w:type="dxa"/>
          </w:tcPr>
          <w:p w14:paraId="4D310A0F" w14:textId="01660C38" w:rsidR="00FA6D94" w:rsidRPr="00FA6D94" w:rsidRDefault="00FA6D94" w:rsidP="00FA6D94">
            <w:pPr>
              <w:pStyle w:val="acctfourfigures"/>
              <w:tabs>
                <w:tab w:val="clear" w:pos="765"/>
                <w:tab w:val="decimal" w:pos="820"/>
              </w:tabs>
              <w:spacing w:line="240" w:lineRule="atLeast"/>
              <w:ind w:left="-13" w:right="11"/>
              <w:rPr>
                <w:rFonts w:cs="Times New Roman"/>
                <w:sz w:val="20"/>
                <w:lang w:val="en-US" w:bidi="th-TH"/>
              </w:rPr>
            </w:pPr>
            <w:r w:rsidRPr="00FA6D94">
              <w:rPr>
                <w:rFonts w:eastAsia="MS Mincho" w:cs="Times New Roman"/>
                <w:sz w:val="20"/>
              </w:rPr>
              <w:t>-</w:t>
            </w:r>
          </w:p>
        </w:tc>
        <w:tc>
          <w:tcPr>
            <w:tcW w:w="269" w:type="dxa"/>
          </w:tcPr>
          <w:p w14:paraId="6D5BBC69" w14:textId="77777777" w:rsidR="00FA6D94" w:rsidRPr="00FA6D94" w:rsidRDefault="00FA6D94" w:rsidP="00FA6D94">
            <w:pPr>
              <w:spacing w:line="240" w:lineRule="atLeast"/>
              <w:ind w:left="-95" w:right="-120"/>
              <w:jc w:val="center"/>
              <w:rPr>
                <w:rFonts w:cs="Times New Roman"/>
                <w:sz w:val="20"/>
                <w:szCs w:val="20"/>
              </w:rPr>
            </w:pPr>
          </w:p>
        </w:tc>
        <w:tc>
          <w:tcPr>
            <w:tcW w:w="1169" w:type="dxa"/>
          </w:tcPr>
          <w:p w14:paraId="7357F59D" w14:textId="42EF7E16" w:rsidR="00FA6D94" w:rsidRPr="00FA6D94" w:rsidRDefault="00FA6D94" w:rsidP="00FA6D94">
            <w:pPr>
              <w:pStyle w:val="acctfourfigures"/>
              <w:tabs>
                <w:tab w:val="clear" w:pos="765"/>
                <w:tab w:val="decimal" w:pos="1038"/>
              </w:tabs>
              <w:spacing w:line="240" w:lineRule="atLeast"/>
              <w:ind w:left="-13" w:right="11"/>
              <w:rPr>
                <w:rFonts w:cs="Times New Roman"/>
                <w:sz w:val="20"/>
                <w:lang w:val="en-US" w:bidi="th-TH"/>
              </w:rPr>
            </w:pPr>
            <w:r w:rsidRPr="00FA6D94">
              <w:rPr>
                <w:rFonts w:eastAsia="MS Mincho" w:cs="Times New Roman"/>
                <w:sz w:val="20"/>
              </w:rPr>
              <w:t>26,528</w:t>
            </w:r>
          </w:p>
        </w:tc>
      </w:tr>
      <w:tr w:rsidR="00FA6D94" w:rsidRPr="005B10C0" w14:paraId="4396F914" w14:textId="77777777" w:rsidTr="0033345F">
        <w:trPr>
          <w:trHeight w:val="60"/>
        </w:trPr>
        <w:tc>
          <w:tcPr>
            <w:tcW w:w="3357" w:type="dxa"/>
            <w:vAlign w:val="bottom"/>
          </w:tcPr>
          <w:p w14:paraId="2AC34709" w14:textId="77777777" w:rsidR="00FA6D94" w:rsidRPr="005B10C0" w:rsidRDefault="00FA6D94" w:rsidP="00FA6D94">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2088E469" w14:textId="78C4DF3E" w:rsidR="00FA6D94" w:rsidRPr="00FA6D94" w:rsidRDefault="00FA6D94" w:rsidP="00FA6D94">
            <w:pPr>
              <w:spacing w:line="240" w:lineRule="atLeast"/>
              <w:ind w:left="-95" w:right="291"/>
              <w:jc w:val="right"/>
              <w:rPr>
                <w:rFonts w:cs="Times New Roman"/>
                <w:sz w:val="20"/>
                <w:szCs w:val="20"/>
              </w:rPr>
            </w:pPr>
            <w:r w:rsidRPr="00FA6D94">
              <w:rPr>
                <w:rFonts w:eastAsia="MS Mincho" w:cs="Times New Roman"/>
                <w:sz w:val="20"/>
                <w:szCs w:val="20"/>
              </w:rPr>
              <w:t>-</w:t>
            </w:r>
          </w:p>
        </w:tc>
        <w:tc>
          <w:tcPr>
            <w:tcW w:w="243" w:type="dxa"/>
          </w:tcPr>
          <w:p w14:paraId="3EAF5634" w14:textId="77777777" w:rsidR="00FA6D94" w:rsidRPr="00FA6D94" w:rsidRDefault="00FA6D94" w:rsidP="00FA6D94">
            <w:pPr>
              <w:spacing w:line="240" w:lineRule="atLeast"/>
              <w:ind w:left="-95" w:right="-120"/>
              <w:jc w:val="center"/>
              <w:rPr>
                <w:rFonts w:cs="Times New Roman"/>
                <w:sz w:val="20"/>
                <w:szCs w:val="20"/>
              </w:rPr>
            </w:pPr>
          </w:p>
        </w:tc>
        <w:tc>
          <w:tcPr>
            <w:tcW w:w="1332" w:type="dxa"/>
          </w:tcPr>
          <w:p w14:paraId="678ADC5C" w14:textId="33B53D3E" w:rsidR="00FA6D94" w:rsidRPr="00FA6D94" w:rsidRDefault="00FA6D94" w:rsidP="00FA6D94">
            <w:pPr>
              <w:pStyle w:val="acctfourfigures"/>
              <w:tabs>
                <w:tab w:val="clear" w:pos="765"/>
                <w:tab w:val="decimal" w:pos="1038"/>
              </w:tabs>
              <w:spacing w:line="240" w:lineRule="atLeast"/>
              <w:ind w:left="-13" w:right="11"/>
              <w:rPr>
                <w:rFonts w:cs="Times New Roman"/>
                <w:sz w:val="20"/>
                <w:lang w:val="en-US" w:bidi="th-TH"/>
              </w:rPr>
            </w:pPr>
            <w:r w:rsidRPr="00FA6D94">
              <w:rPr>
                <w:rFonts w:eastAsia="MS Mincho" w:cs="Times New Roman"/>
                <w:sz w:val="20"/>
              </w:rPr>
              <w:t>24,170</w:t>
            </w:r>
          </w:p>
        </w:tc>
        <w:tc>
          <w:tcPr>
            <w:tcW w:w="243" w:type="dxa"/>
          </w:tcPr>
          <w:p w14:paraId="55349C99" w14:textId="77777777" w:rsidR="00FA6D94" w:rsidRPr="00FA6D94" w:rsidRDefault="00FA6D94" w:rsidP="00FA6D94">
            <w:pPr>
              <w:spacing w:line="240" w:lineRule="atLeast"/>
              <w:ind w:left="-129" w:right="-86"/>
              <w:jc w:val="center"/>
              <w:rPr>
                <w:rFonts w:cs="Times New Roman"/>
                <w:sz w:val="20"/>
                <w:szCs w:val="20"/>
              </w:rPr>
            </w:pPr>
          </w:p>
        </w:tc>
        <w:tc>
          <w:tcPr>
            <w:tcW w:w="1318" w:type="dxa"/>
          </w:tcPr>
          <w:p w14:paraId="5E6877FD" w14:textId="4AFB46C5" w:rsidR="00FA6D94" w:rsidRPr="00FA6D94" w:rsidRDefault="00FA6D94" w:rsidP="00FA6D94">
            <w:pPr>
              <w:pStyle w:val="acctfourfigures"/>
              <w:tabs>
                <w:tab w:val="clear" w:pos="765"/>
                <w:tab w:val="decimal" w:pos="820"/>
              </w:tabs>
              <w:spacing w:line="240" w:lineRule="atLeast"/>
              <w:ind w:left="-13" w:right="11"/>
              <w:rPr>
                <w:rFonts w:cs="Times New Roman"/>
                <w:sz w:val="20"/>
                <w:lang w:val="en-US" w:bidi="th-TH"/>
              </w:rPr>
            </w:pPr>
            <w:r w:rsidRPr="00FA6D94">
              <w:rPr>
                <w:rFonts w:eastAsia="MS Mincho" w:cs="Times New Roman"/>
                <w:sz w:val="20"/>
              </w:rPr>
              <w:t>-</w:t>
            </w:r>
          </w:p>
        </w:tc>
        <w:tc>
          <w:tcPr>
            <w:tcW w:w="269" w:type="dxa"/>
          </w:tcPr>
          <w:p w14:paraId="68D02004" w14:textId="77777777" w:rsidR="00FA6D94" w:rsidRPr="00FA6D94" w:rsidRDefault="00FA6D94" w:rsidP="00FA6D94">
            <w:pPr>
              <w:spacing w:line="240" w:lineRule="atLeast"/>
              <w:ind w:left="-95" w:right="-120"/>
              <w:jc w:val="center"/>
              <w:rPr>
                <w:rFonts w:cs="Times New Roman"/>
                <w:sz w:val="20"/>
                <w:szCs w:val="20"/>
              </w:rPr>
            </w:pPr>
          </w:p>
        </w:tc>
        <w:tc>
          <w:tcPr>
            <w:tcW w:w="1169" w:type="dxa"/>
          </w:tcPr>
          <w:p w14:paraId="13692401" w14:textId="24D6C5D7" w:rsidR="00FA6D94" w:rsidRPr="00FA6D94" w:rsidRDefault="00FA6D94" w:rsidP="00FA6D94">
            <w:pPr>
              <w:pStyle w:val="acctfourfigures"/>
              <w:tabs>
                <w:tab w:val="clear" w:pos="765"/>
                <w:tab w:val="decimal" w:pos="940"/>
              </w:tabs>
              <w:spacing w:line="240" w:lineRule="atLeast"/>
              <w:ind w:left="-13" w:right="11"/>
              <w:rPr>
                <w:rFonts w:cs="Times New Roman"/>
                <w:sz w:val="20"/>
                <w:lang w:val="en-US" w:bidi="th-TH"/>
              </w:rPr>
            </w:pPr>
            <w:r w:rsidRPr="00FA6D94">
              <w:rPr>
                <w:rFonts w:eastAsia="MS Mincho" w:cs="Times New Roman"/>
                <w:sz w:val="20"/>
              </w:rPr>
              <w:t>24,170</w:t>
            </w:r>
          </w:p>
        </w:tc>
      </w:tr>
      <w:tr w:rsidR="00FA6D94" w:rsidRPr="005B10C0" w14:paraId="359557DC" w14:textId="77777777" w:rsidTr="0033345F">
        <w:trPr>
          <w:trHeight w:val="60"/>
        </w:trPr>
        <w:tc>
          <w:tcPr>
            <w:tcW w:w="3357" w:type="dxa"/>
            <w:vAlign w:val="bottom"/>
          </w:tcPr>
          <w:p w14:paraId="11DE4F62" w14:textId="77777777" w:rsidR="00FA6D94" w:rsidRPr="005B10C0" w:rsidRDefault="00FA6D94" w:rsidP="00FA6D94">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18981149" w14:textId="5E708D83" w:rsidR="00FA6D94" w:rsidRPr="00FA6D94" w:rsidRDefault="00FA6D94" w:rsidP="00FA6D94">
            <w:pPr>
              <w:spacing w:line="240" w:lineRule="atLeast"/>
              <w:ind w:left="-95" w:right="291"/>
              <w:jc w:val="right"/>
              <w:rPr>
                <w:rFonts w:cs="Times New Roman"/>
                <w:sz w:val="20"/>
                <w:szCs w:val="20"/>
              </w:rPr>
            </w:pPr>
            <w:r w:rsidRPr="00FA6D94">
              <w:rPr>
                <w:rFonts w:eastAsia="MS Mincho" w:cs="Times New Roman"/>
                <w:sz w:val="20"/>
                <w:szCs w:val="20"/>
              </w:rPr>
              <w:t>-</w:t>
            </w:r>
          </w:p>
        </w:tc>
        <w:tc>
          <w:tcPr>
            <w:tcW w:w="243" w:type="dxa"/>
          </w:tcPr>
          <w:p w14:paraId="1CDBD737" w14:textId="77777777" w:rsidR="00FA6D94" w:rsidRPr="00FA6D94" w:rsidRDefault="00FA6D94" w:rsidP="00FA6D94">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38DC2D93" w14:textId="1EF1D493" w:rsidR="00FA6D94" w:rsidRPr="00FA6D94" w:rsidRDefault="00FA6D94" w:rsidP="00FA6D94">
            <w:pPr>
              <w:pStyle w:val="acctfourfigures"/>
              <w:tabs>
                <w:tab w:val="clear" w:pos="765"/>
                <w:tab w:val="decimal" w:pos="858"/>
              </w:tabs>
              <w:spacing w:line="240" w:lineRule="atLeast"/>
              <w:ind w:left="-13" w:right="11"/>
              <w:rPr>
                <w:rFonts w:cs="Times New Roman"/>
                <w:sz w:val="20"/>
                <w:lang w:val="en-US" w:bidi="th-TH"/>
              </w:rPr>
            </w:pPr>
            <w:r w:rsidRPr="00FA6D94">
              <w:rPr>
                <w:rFonts w:eastAsia="MS Mincho" w:cs="Times New Roman"/>
                <w:sz w:val="20"/>
              </w:rPr>
              <w:t>-</w:t>
            </w:r>
          </w:p>
        </w:tc>
        <w:tc>
          <w:tcPr>
            <w:tcW w:w="243" w:type="dxa"/>
          </w:tcPr>
          <w:p w14:paraId="71CD3D03" w14:textId="77777777" w:rsidR="00FA6D94" w:rsidRPr="00FA6D94" w:rsidRDefault="00FA6D94" w:rsidP="00FA6D94">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69AA8968" w14:textId="3E74DA27" w:rsidR="00FA6D94" w:rsidRPr="00FA6D94" w:rsidRDefault="00FA6D94" w:rsidP="00FA6D94">
            <w:pPr>
              <w:pStyle w:val="acctfourfigures"/>
              <w:tabs>
                <w:tab w:val="clear" w:pos="765"/>
                <w:tab w:val="decimal" w:pos="1038"/>
              </w:tabs>
              <w:spacing w:line="240" w:lineRule="atLeast"/>
              <w:ind w:left="-13" w:right="11"/>
              <w:rPr>
                <w:rFonts w:cs="Times New Roman"/>
                <w:sz w:val="20"/>
                <w:lang w:val="en-US" w:bidi="th-TH"/>
              </w:rPr>
            </w:pPr>
            <w:r w:rsidRPr="00FA6D94">
              <w:rPr>
                <w:rFonts w:eastAsia="MS Mincho" w:cs="Times New Roman"/>
                <w:sz w:val="20"/>
              </w:rPr>
              <w:t>206,698</w:t>
            </w:r>
          </w:p>
        </w:tc>
        <w:tc>
          <w:tcPr>
            <w:tcW w:w="269" w:type="dxa"/>
          </w:tcPr>
          <w:p w14:paraId="4E665B95" w14:textId="77777777" w:rsidR="00FA6D94" w:rsidRPr="00FA6D94" w:rsidRDefault="00FA6D94" w:rsidP="00FA6D94">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47D4462F" w14:textId="23E1E056" w:rsidR="00FA6D94" w:rsidRPr="00FA6D94" w:rsidRDefault="00FA6D94" w:rsidP="00FA6D94">
            <w:pPr>
              <w:pStyle w:val="acctfourfigures"/>
              <w:tabs>
                <w:tab w:val="clear" w:pos="765"/>
                <w:tab w:val="decimal" w:pos="1038"/>
              </w:tabs>
              <w:spacing w:line="240" w:lineRule="atLeast"/>
              <w:ind w:left="-13" w:right="11"/>
              <w:rPr>
                <w:rFonts w:cs="Times New Roman"/>
                <w:sz w:val="20"/>
                <w:lang w:val="en-US" w:bidi="th-TH"/>
              </w:rPr>
            </w:pPr>
            <w:r w:rsidRPr="00FA6D94">
              <w:rPr>
                <w:rFonts w:eastAsia="MS Mincho" w:cs="Times New Roman"/>
                <w:sz w:val="20"/>
              </w:rPr>
              <w:t>206,698</w:t>
            </w:r>
          </w:p>
        </w:tc>
      </w:tr>
      <w:tr w:rsidR="00FA6D94" w:rsidRPr="006817DF" w14:paraId="0FAA0ECC" w14:textId="77777777" w:rsidTr="0033345F">
        <w:trPr>
          <w:trHeight w:val="60"/>
        </w:trPr>
        <w:tc>
          <w:tcPr>
            <w:tcW w:w="3357" w:type="dxa"/>
            <w:vAlign w:val="bottom"/>
          </w:tcPr>
          <w:p w14:paraId="3D586425" w14:textId="77777777" w:rsidR="00FA6D94" w:rsidRPr="00E20BD3" w:rsidRDefault="00FA6D94" w:rsidP="00FA6D94">
            <w:pPr>
              <w:tabs>
                <w:tab w:val="left" w:pos="352"/>
              </w:tabs>
              <w:spacing w:line="240" w:lineRule="atLeast"/>
              <w:ind w:right="-111"/>
              <w:jc w:val="both"/>
              <w:rPr>
                <w:rFonts w:cs="Times New Roman"/>
                <w:sz w:val="20"/>
                <w:szCs w:val="20"/>
              </w:rPr>
            </w:pPr>
            <w:r w:rsidRPr="00E20BD3">
              <w:rPr>
                <w:rFonts w:cs="Times New Roman"/>
                <w:sz w:val="20"/>
                <w:szCs w:val="20"/>
              </w:rPr>
              <w:t>Total</w:t>
            </w:r>
          </w:p>
        </w:tc>
        <w:tc>
          <w:tcPr>
            <w:tcW w:w="1395" w:type="dxa"/>
            <w:tcBorders>
              <w:top w:val="single" w:sz="4" w:space="0" w:color="auto"/>
              <w:left w:val="nil"/>
              <w:right w:val="nil"/>
            </w:tcBorders>
          </w:tcPr>
          <w:p w14:paraId="0306B563" w14:textId="2B6818BD" w:rsidR="00FA6D94" w:rsidRPr="00FA6D94" w:rsidRDefault="00FA6D94" w:rsidP="00FA6D94">
            <w:pPr>
              <w:pStyle w:val="acctfourfigures"/>
              <w:tabs>
                <w:tab w:val="clear" w:pos="765"/>
                <w:tab w:val="decimal" w:pos="1100"/>
              </w:tabs>
              <w:spacing w:line="240" w:lineRule="atLeast"/>
              <w:ind w:left="-13" w:right="-106"/>
              <w:rPr>
                <w:rFonts w:cs="Times New Roman"/>
                <w:sz w:val="20"/>
              </w:rPr>
            </w:pPr>
            <w:r w:rsidRPr="00FA6D94">
              <w:rPr>
                <w:rFonts w:cs="Times New Roman"/>
                <w:sz w:val="20"/>
              </w:rPr>
              <w:t>185,923</w:t>
            </w:r>
          </w:p>
        </w:tc>
        <w:tc>
          <w:tcPr>
            <w:tcW w:w="243" w:type="dxa"/>
          </w:tcPr>
          <w:p w14:paraId="3369578E" w14:textId="77777777" w:rsidR="00FA6D94" w:rsidRPr="00FA6D94" w:rsidRDefault="00FA6D94" w:rsidP="00FA6D94">
            <w:pPr>
              <w:spacing w:line="240" w:lineRule="atLeast"/>
              <w:ind w:left="-95" w:right="295"/>
              <w:jc w:val="right"/>
              <w:rPr>
                <w:rFonts w:cs="Times New Roman"/>
                <w:b/>
                <w:bCs/>
                <w:sz w:val="20"/>
                <w:szCs w:val="20"/>
              </w:rPr>
            </w:pPr>
          </w:p>
        </w:tc>
        <w:tc>
          <w:tcPr>
            <w:tcW w:w="1332" w:type="dxa"/>
            <w:tcBorders>
              <w:top w:val="single" w:sz="4" w:space="0" w:color="auto"/>
              <w:left w:val="nil"/>
              <w:right w:val="nil"/>
            </w:tcBorders>
          </w:tcPr>
          <w:p w14:paraId="6B50AC17" w14:textId="5389C7CD" w:rsidR="00FA6D94" w:rsidRPr="00FA6D94" w:rsidRDefault="00FA6D94" w:rsidP="00FA6D94">
            <w:pPr>
              <w:pStyle w:val="acctfourfigures"/>
              <w:tabs>
                <w:tab w:val="clear" w:pos="765"/>
                <w:tab w:val="decimal" w:pos="1038"/>
              </w:tabs>
              <w:spacing w:line="240" w:lineRule="atLeast"/>
              <w:ind w:left="-13" w:right="11"/>
              <w:rPr>
                <w:rFonts w:cs="Times New Roman"/>
                <w:b/>
                <w:bCs/>
                <w:sz w:val="20"/>
                <w:lang w:val="en-US" w:bidi="th-TH"/>
              </w:rPr>
            </w:pPr>
            <w:r w:rsidRPr="00FA6D94">
              <w:rPr>
                <w:rFonts w:eastAsia="MS Mincho" w:cs="Times New Roman"/>
                <w:sz w:val="20"/>
              </w:rPr>
              <w:t>50,698</w:t>
            </w:r>
          </w:p>
        </w:tc>
        <w:tc>
          <w:tcPr>
            <w:tcW w:w="243" w:type="dxa"/>
          </w:tcPr>
          <w:p w14:paraId="10E6E678" w14:textId="77777777" w:rsidR="00FA6D94" w:rsidRPr="00FA6D94" w:rsidRDefault="00FA6D94" w:rsidP="00FA6D94">
            <w:pPr>
              <w:spacing w:line="240" w:lineRule="atLeast"/>
              <w:ind w:left="-95" w:right="295"/>
              <w:jc w:val="right"/>
              <w:rPr>
                <w:rFonts w:cs="Times New Roman"/>
                <w:b/>
                <w:bCs/>
                <w:sz w:val="20"/>
                <w:szCs w:val="20"/>
              </w:rPr>
            </w:pPr>
          </w:p>
        </w:tc>
        <w:tc>
          <w:tcPr>
            <w:tcW w:w="1318" w:type="dxa"/>
            <w:tcBorders>
              <w:top w:val="single" w:sz="4" w:space="0" w:color="auto"/>
              <w:left w:val="nil"/>
              <w:right w:val="nil"/>
            </w:tcBorders>
          </w:tcPr>
          <w:p w14:paraId="052443AB" w14:textId="67C2E5B4" w:rsidR="00FA6D94" w:rsidRPr="00FA6D94" w:rsidRDefault="00FA6D94" w:rsidP="00FA6D94">
            <w:pPr>
              <w:pStyle w:val="acctfourfigures"/>
              <w:tabs>
                <w:tab w:val="clear" w:pos="765"/>
                <w:tab w:val="decimal" w:pos="1038"/>
              </w:tabs>
              <w:spacing w:line="240" w:lineRule="atLeast"/>
              <w:ind w:left="-13" w:right="11"/>
              <w:rPr>
                <w:rFonts w:cs="Times New Roman"/>
                <w:b/>
                <w:bCs/>
                <w:sz w:val="20"/>
                <w:lang w:val="en-US" w:bidi="th-TH"/>
              </w:rPr>
            </w:pPr>
            <w:r w:rsidRPr="00FA6D94">
              <w:rPr>
                <w:rFonts w:eastAsia="MS Mincho" w:cs="Times New Roman"/>
                <w:sz w:val="20"/>
              </w:rPr>
              <w:t>206,698</w:t>
            </w:r>
          </w:p>
        </w:tc>
        <w:tc>
          <w:tcPr>
            <w:tcW w:w="269" w:type="dxa"/>
          </w:tcPr>
          <w:p w14:paraId="5B44A1D4" w14:textId="77777777" w:rsidR="00FA6D94" w:rsidRPr="00FA6D94" w:rsidRDefault="00FA6D94" w:rsidP="00FA6D94">
            <w:pPr>
              <w:spacing w:line="240" w:lineRule="atLeast"/>
              <w:ind w:left="-95" w:right="295"/>
              <w:jc w:val="right"/>
              <w:rPr>
                <w:rFonts w:cs="Times New Roman"/>
                <w:b/>
                <w:bCs/>
                <w:sz w:val="20"/>
                <w:szCs w:val="20"/>
              </w:rPr>
            </w:pPr>
          </w:p>
        </w:tc>
        <w:tc>
          <w:tcPr>
            <w:tcW w:w="1169" w:type="dxa"/>
            <w:tcBorders>
              <w:top w:val="single" w:sz="4" w:space="0" w:color="auto"/>
              <w:left w:val="nil"/>
              <w:right w:val="nil"/>
            </w:tcBorders>
          </w:tcPr>
          <w:p w14:paraId="73013062" w14:textId="3AF30940" w:rsidR="00FA6D94" w:rsidRPr="00FA6D94" w:rsidRDefault="00FA6D94" w:rsidP="00FA6D94">
            <w:pPr>
              <w:pStyle w:val="acctfourfigures"/>
              <w:tabs>
                <w:tab w:val="clear" w:pos="765"/>
                <w:tab w:val="decimal" w:pos="1038"/>
              </w:tabs>
              <w:spacing w:line="240" w:lineRule="atLeast"/>
              <w:ind w:left="-13" w:right="11"/>
              <w:rPr>
                <w:rFonts w:cs="Times New Roman"/>
                <w:b/>
                <w:bCs/>
                <w:sz w:val="20"/>
                <w:lang w:val="en-US" w:bidi="th-TH"/>
              </w:rPr>
            </w:pPr>
            <w:r w:rsidRPr="00FA6D94">
              <w:rPr>
                <w:rFonts w:eastAsia="MS Mincho" w:cs="Times New Roman"/>
                <w:sz w:val="20"/>
              </w:rPr>
              <w:t>443,319</w:t>
            </w:r>
          </w:p>
        </w:tc>
      </w:tr>
      <w:tr w:rsidR="00FA6D94" w:rsidRPr="006817DF" w14:paraId="22A1B839" w14:textId="77777777" w:rsidTr="00AD2195">
        <w:trPr>
          <w:trHeight w:val="60"/>
        </w:trPr>
        <w:tc>
          <w:tcPr>
            <w:tcW w:w="3357" w:type="dxa"/>
            <w:vAlign w:val="bottom"/>
          </w:tcPr>
          <w:p w14:paraId="15AC3DB3" w14:textId="77777777" w:rsidR="00FA6D94" w:rsidRPr="006817DF" w:rsidRDefault="00FA6D94" w:rsidP="00FA6D94">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left w:val="nil"/>
              <w:bottom w:val="single" w:sz="4" w:space="0" w:color="auto"/>
              <w:right w:val="nil"/>
            </w:tcBorders>
            <w:vAlign w:val="bottom"/>
          </w:tcPr>
          <w:p w14:paraId="0BC7B533" w14:textId="18B6B471" w:rsidR="00FA6D94" w:rsidRPr="00FA6D94" w:rsidRDefault="00FA6D94" w:rsidP="00FA6D94">
            <w:pPr>
              <w:pStyle w:val="acctfourfigures"/>
              <w:tabs>
                <w:tab w:val="clear" w:pos="765"/>
                <w:tab w:val="decimal" w:pos="1100"/>
              </w:tabs>
              <w:spacing w:line="240" w:lineRule="atLeast"/>
              <w:ind w:left="-13" w:right="-106"/>
              <w:rPr>
                <w:rFonts w:cs="Times New Roman"/>
                <w:sz w:val="20"/>
              </w:rPr>
            </w:pPr>
            <w:r w:rsidRPr="00FA6D94">
              <w:rPr>
                <w:rFonts w:cs="Times New Roman"/>
                <w:sz w:val="20"/>
              </w:rPr>
              <w:t>(20,970)</w:t>
            </w:r>
          </w:p>
        </w:tc>
        <w:tc>
          <w:tcPr>
            <w:tcW w:w="243" w:type="dxa"/>
          </w:tcPr>
          <w:p w14:paraId="077F2FB6" w14:textId="77777777" w:rsidR="00FA6D94" w:rsidRPr="00FA6D94" w:rsidRDefault="00FA6D94" w:rsidP="00FA6D94">
            <w:pPr>
              <w:spacing w:line="240" w:lineRule="atLeast"/>
              <w:ind w:left="-95" w:right="295"/>
              <w:jc w:val="right"/>
              <w:rPr>
                <w:rFonts w:cs="Times New Roman"/>
                <w:b/>
                <w:bCs/>
                <w:sz w:val="20"/>
                <w:szCs w:val="20"/>
              </w:rPr>
            </w:pPr>
          </w:p>
        </w:tc>
        <w:tc>
          <w:tcPr>
            <w:tcW w:w="1332" w:type="dxa"/>
            <w:tcBorders>
              <w:left w:val="nil"/>
              <w:bottom w:val="single" w:sz="4" w:space="0" w:color="auto"/>
              <w:right w:val="nil"/>
            </w:tcBorders>
            <w:vAlign w:val="bottom"/>
          </w:tcPr>
          <w:p w14:paraId="355605DA" w14:textId="343524E0" w:rsidR="00FA6D94" w:rsidRPr="00FA6D94" w:rsidRDefault="00FA6D94" w:rsidP="00FA6D94">
            <w:pPr>
              <w:pStyle w:val="acctfourfigures"/>
              <w:tabs>
                <w:tab w:val="clear" w:pos="765"/>
                <w:tab w:val="decimal" w:pos="1038"/>
              </w:tabs>
              <w:spacing w:line="240" w:lineRule="atLeast"/>
              <w:ind w:left="-13" w:right="11"/>
              <w:rPr>
                <w:rFonts w:cs="Times New Roman"/>
                <w:b/>
                <w:bCs/>
                <w:sz w:val="20"/>
                <w:lang w:val="en-US" w:bidi="th-TH"/>
              </w:rPr>
            </w:pPr>
            <w:r w:rsidRPr="00FA6D94">
              <w:rPr>
                <w:rFonts w:eastAsia="MS Mincho" w:cs="Times New Roman"/>
                <w:sz w:val="20"/>
              </w:rPr>
              <w:t>(10,301)</w:t>
            </w:r>
          </w:p>
        </w:tc>
        <w:tc>
          <w:tcPr>
            <w:tcW w:w="243" w:type="dxa"/>
            <w:vAlign w:val="center"/>
          </w:tcPr>
          <w:p w14:paraId="402B4088" w14:textId="77777777" w:rsidR="00FA6D94" w:rsidRPr="00FA6D94" w:rsidRDefault="00FA6D94" w:rsidP="00FA6D94">
            <w:pPr>
              <w:spacing w:line="240" w:lineRule="atLeast"/>
              <w:ind w:left="-95" w:right="295"/>
              <w:jc w:val="right"/>
              <w:rPr>
                <w:rFonts w:cs="Times New Roman"/>
                <w:b/>
                <w:bCs/>
                <w:sz w:val="20"/>
                <w:szCs w:val="20"/>
              </w:rPr>
            </w:pPr>
          </w:p>
        </w:tc>
        <w:tc>
          <w:tcPr>
            <w:tcW w:w="1318" w:type="dxa"/>
            <w:tcBorders>
              <w:left w:val="nil"/>
              <w:bottom w:val="single" w:sz="4" w:space="0" w:color="auto"/>
              <w:right w:val="nil"/>
            </w:tcBorders>
            <w:vAlign w:val="bottom"/>
          </w:tcPr>
          <w:p w14:paraId="56576E0F" w14:textId="75D46656" w:rsidR="00FA6D94" w:rsidRPr="00FA6D94" w:rsidRDefault="00FA6D94" w:rsidP="00FA6D94">
            <w:pPr>
              <w:pStyle w:val="acctfourfigures"/>
              <w:tabs>
                <w:tab w:val="clear" w:pos="765"/>
                <w:tab w:val="decimal" w:pos="1038"/>
              </w:tabs>
              <w:spacing w:line="240" w:lineRule="atLeast"/>
              <w:ind w:left="-13" w:right="11"/>
              <w:rPr>
                <w:rFonts w:cs="Times New Roman"/>
                <w:b/>
                <w:bCs/>
                <w:sz w:val="20"/>
                <w:lang w:val="en-US" w:bidi="th-TH"/>
              </w:rPr>
            </w:pPr>
            <w:r w:rsidRPr="00FA6D94">
              <w:rPr>
                <w:rFonts w:eastAsia="MS Mincho" w:cs="Times New Roman"/>
                <w:sz w:val="20"/>
              </w:rPr>
              <w:t>(122,613)</w:t>
            </w:r>
          </w:p>
        </w:tc>
        <w:tc>
          <w:tcPr>
            <w:tcW w:w="269" w:type="dxa"/>
          </w:tcPr>
          <w:p w14:paraId="73260851" w14:textId="77777777" w:rsidR="00FA6D94" w:rsidRPr="00FA6D94" w:rsidRDefault="00FA6D94" w:rsidP="00FA6D94">
            <w:pPr>
              <w:spacing w:line="240" w:lineRule="atLeast"/>
              <w:ind w:left="-95" w:right="295"/>
              <w:jc w:val="right"/>
              <w:rPr>
                <w:rFonts w:cs="Times New Roman"/>
                <w:b/>
                <w:bCs/>
                <w:sz w:val="20"/>
                <w:szCs w:val="20"/>
              </w:rPr>
            </w:pPr>
          </w:p>
        </w:tc>
        <w:tc>
          <w:tcPr>
            <w:tcW w:w="1169" w:type="dxa"/>
            <w:tcBorders>
              <w:left w:val="nil"/>
              <w:bottom w:val="single" w:sz="4" w:space="0" w:color="auto"/>
              <w:right w:val="nil"/>
            </w:tcBorders>
            <w:vAlign w:val="bottom"/>
          </w:tcPr>
          <w:p w14:paraId="151A0796" w14:textId="7066DD96" w:rsidR="00FA6D94" w:rsidRPr="00FA6D94" w:rsidRDefault="00FA6D94" w:rsidP="00FA6D94">
            <w:pPr>
              <w:pStyle w:val="acctfourfigures"/>
              <w:tabs>
                <w:tab w:val="clear" w:pos="765"/>
                <w:tab w:val="decimal" w:pos="1038"/>
              </w:tabs>
              <w:spacing w:line="240" w:lineRule="atLeast"/>
              <w:ind w:left="-13" w:right="11"/>
              <w:rPr>
                <w:rFonts w:cs="Times New Roman"/>
                <w:b/>
                <w:bCs/>
                <w:sz w:val="20"/>
                <w:lang w:val="en-US" w:bidi="th-TH"/>
              </w:rPr>
            </w:pPr>
            <w:r w:rsidRPr="00FA6D94">
              <w:rPr>
                <w:rFonts w:eastAsia="MS Mincho" w:cs="Times New Roman"/>
                <w:sz w:val="20"/>
              </w:rPr>
              <w:t>(153,884)</w:t>
            </w:r>
          </w:p>
        </w:tc>
      </w:tr>
      <w:tr w:rsidR="00FA6D94" w:rsidRPr="006817DF" w14:paraId="5162F058" w14:textId="77777777" w:rsidTr="0033345F">
        <w:trPr>
          <w:trHeight w:val="60"/>
        </w:trPr>
        <w:tc>
          <w:tcPr>
            <w:tcW w:w="3357" w:type="dxa"/>
            <w:vAlign w:val="bottom"/>
          </w:tcPr>
          <w:p w14:paraId="6466B7DF" w14:textId="77777777" w:rsidR="00FA6D94" w:rsidRPr="006817DF" w:rsidRDefault="00FA6D94" w:rsidP="00FA6D94">
            <w:pPr>
              <w:tabs>
                <w:tab w:val="left" w:pos="352"/>
              </w:tabs>
              <w:spacing w:line="240" w:lineRule="atLeast"/>
              <w:ind w:right="-111"/>
              <w:jc w:val="both"/>
              <w:rPr>
                <w:rFonts w:cs="Times New Roman"/>
                <w:b/>
                <w:bCs/>
                <w:sz w:val="20"/>
                <w:szCs w:val="20"/>
              </w:rPr>
            </w:pPr>
          </w:p>
        </w:tc>
        <w:tc>
          <w:tcPr>
            <w:tcW w:w="1395" w:type="dxa"/>
            <w:tcBorders>
              <w:top w:val="single" w:sz="4" w:space="0" w:color="auto"/>
              <w:left w:val="nil"/>
              <w:bottom w:val="double" w:sz="4" w:space="0" w:color="auto"/>
              <w:right w:val="nil"/>
            </w:tcBorders>
            <w:vAlign w:val="bottom"/>
          </w:tcPr>
          <w:p w14:paraId="53A8E4B7" w14:textId="5BAB5142" w:rsidR="00FA6D94" w:rsidRPr="00FA6D94" w:rsidRDefault="00FA6D94" w:rsidP="00FA6D94">
            <w:pPr>
              <w:pStyle w:val="acctfourfigures"/>
              <w:tabs>
                <w:tab w:val="clear" w:pos="765"/>
                <w:tab w:val="decimal" w:pos="1100"/>
              </w:tabs>
              <w:spacing w:line="240" w:lineRule="atLeast"/>
              <w:ind w:left="-13" w:right="-106"/>
              <w:rPr>
                <w:rFonts w:cs="Times New Roman"/>
                <w:b/>
                <w:bCs/>
                <w:sz w:val="20"/>
              </w:rPr>
            </w:pPr>
            <w:r w:rsidRPr="00FA6D94">
              <w:rPr>
                <w:rFonts w:cs="Times New Roman"/>
                <w:b/>
                <w:bCs/>
                <w:sz w:val="20"/>
              </w:rPr>
              <w:t>164,953</w:t>
            </w:r>
          </w:p>
        </w:tc>
        <w:tc>
          <w:tcPr>
            <w:tcW w:w="243" w:type="dxa"/>
          </w:tcPr>
          <w:p w14:paraId="115B203E" w14:textId="77777777" w:rsidR="00FA6D94" w:rsidRPr="00FA6D94" w:rsidRDefault="00FA6D94" w:rsidP="00FA6D94">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vAlign w:val="bottom"/>
          </w:tcPr>
          <w:p w14:paraId="6FF0A33E" w14:textId="56594364" w:rsidR="00FA6D94" w:rsidRPr="00FA6D94" w:rsidRDefault="00FA6D94" w:rsidP="00FA6D94">
            <w:pPr>
              <w:pStyle w:val="acctfourfigures"/>
              <w:tabs>
                <w:tab w:val="clear" w:pos="765"/>
                <w:tab w:val="decimal" w:pos="1038"/>
              </w:tabs>
              <w:spacing w:line="240" w:lineRule="atLeast"/>
              <w:ind w:left="-13" w:right="11"/>
              <w:rPr>
                <w:rFonts w:eastAsia="MS Mincho" w:cs="Times New Roman"/>
                <w:sz w:val="20"/>
              </w:rPr>
            </w:pPr>
            <w:r w:rsidRPr="00FA6D94">
              <w:rPr>
                <w:rFonts w:eastAsia="MS Mincho" w:cs="Times New Roman"/>
                <w:b/>
                <w:bCs/>
                <w:sz w:val="20"/>
              </w:rPr>
              <w:t>40,397</w:t>
            </w:r>
          </w:p>
        </w:tc>
        <w:tc>
          <w:tcPr>
            <w:tcW w:w="243" w:type="dxa"/>
            <w:vAlign w:val="center"/>
          </w:tcPr>
          <w:p w14:paraId="7DB36E9E" w14:textId="77777777" w:rsidR="00FA6D94" w:rsidRPr="00FA6D94" w:rsidRDefault="00FA6D94" w:rsidP="00FA6D94">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vAlign w:val="bottom"/>
          </w:tcPr>
          <w:p w14:paraId="67A78F38" w14:textId="397B3B2E" w:rsidR="00FA6D94" w:rsidRPr="00FA6D94" w:rsidRDefault="00FA6D94" w:rsidP="00FA6D94">
            <w:pPr>
              <w:pStyle w:val="acctfourfigures"/>
              <w:tabs>
                <w:tab w:val="clear" w:pos="765"/>
                <w:tab w:val="decimal" w:pos="1038"/>
              </w:tabs>
              <w:spacing w:line="240" w:lineRule="atLeast"/>
              <w:ind w:left="-13" w:right="11"/>
              <w:rPr>
                <w:rFonts w:eastAsia="MS Mincho" w:cs="Times New Roman"/>
                <w:sz w:val="20"/>
              </w:rPr>
            </w:pPr>
            <w:r w:rsidRPr="00FA6D94">
              <w:rPr>
                <w:rFonts w:eastAsia="MS Mincho" w:cs="Times New Roman"/>
                <w:b/>
                <w:bCs/>
                <w:sz w:val="20"/>
              </w:rPr>
              <w:t>84,085</w:t>
            </w:r>
          </w:p>
        </w:tc>
        <w:tc>
          <w:tcPr>
            <w:tcW w:w="269" w:type="dxa"/>
          </w:tcPr>
          <w:p w14:paraId="222E3FDF" w14:textId="77777777" w:rsidR="00FA6D94" w:rsidRPr="00FA6D94" w:rsidRDefault="00FA6D94" w:rsidP="00FA6D94">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vAlign w:val="bottom"/>
          </w:tcPr>
          <w:p w14:paraId="63551065" w14:textId="479A241C" w:rsidR="00FA6D94" w:rsidRPr="00FA6D94" w:rsidRDefault="00FA6D94" w:rsidP="00FA6D94">
            <w:pPr>
              <w:pStyle w:val="acctfourfigures"/>
              <w:tabs>
                <w:tab w:val="clear" w:pos="765"/>
                <w:tab w:val="decimal" w:pos="1038"/>
              </w:tabs>
              <w:spacing w:line="240" w:lineRule="atLeast"/>
              <w:ind w:left="-13" w:right="11"/>
              <w:rPr>
                <w:rFonts w:eastAsia="MS Mincho" w:cs="Times New Roman"/>
                <w:sz w:val="20"/>
              </w:rPr>
            </w:pPr>
            <w:r w:rsidRPr="00FA6D94">
              <w:rPr>
                <w:rFonts w:eastAsia="MS Mincho" w:cs="Times New Roman"/>
                <w:b/>
                <w:bCs/>
                <w:sz w:val="20"/>
              </w:rPr>
              <w:t>289,435</w:t>
            </w:r>
          </w:p>
        </w:tc>
      </w:tr>
    </w:tbl>
    <w:p w14:paraId="05AC6FC8" w14:textId="77777777" w:rsidR="001F3A84" w:rsidRPr="001F3A84" w:rsidRDefault="001F3A84" w:rsidP="001F3A84">
      <w:pPr>
        <w:jc w:val="thaiDistribute"/>
        <w:textAlignment w:val="baseline"/>
        <w:rPr>
          <w:rFonts w:cstheme="minorBidi"/>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8F4C55" w:rsidRPr="00C875A2" w14:paraId="107FAFA1" w14:textId="77777777" w:rsidTr="007E1476">
        <w:trPr>
          <w:trHeight w:val="20"/>
          <w:tblHeader/>
        </w:trPr>
        <w:tc>
          <w:tcPr>
            <w:tcW w:w="3357" w:type="dxa"/>
            <w:vAlign w:val="bottom"/>
          </w:tcPr>
          <w:p w14:paraId="76A5BCAF" w14:textId="77777777" w:rsidR="008F4C55" w:rsidRPr="00C875A2"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4F44766A" w14:textId="77777777" w:rsidR="008F4C55" w:rsidRPr="00C875A2" w:rsidRDefault="008F4C55" w:rsidP="007E1476">
            <w:pPr>
              <w:shd w:val="clear" w:color="auto" w:fill="FFFFFF"/>
              <w:tabs>
                <w:tab w:val="left" w:pos="720"/>
              </w:tabs>
              <w:spacing w:line="240" w:lineRule="atLeast"/>
              <w:jc w:val="center"/>
              <w:rPr>
                <w:rFonts w:cs="Times New Roman"/>
                <w:b/>
                <w:sz w:val="20"/>
                <w:szCs w:val="20"/>
                <w:cs/>
                <w:lang w:bidi="ar-SA"/>
              </w:rPr>
            </w:pPr>
            <w:r w:rsidRPr="00C875A2">
              <w:rPr>
                <w:rFonts w:cs="Times New Roman"/>
                <w:b/>
                <w:sz w:val="20"/>
                <w:szCs w:val="20"/>
                <w:lang w:bidi="ar-SA"/>
              </w:rPr>
              <w:t>Consolidated financial statements</w:t>
            </w:r>
          </w:p>
        </w:tc>
      </w:tr>
      <w:tr w:rsidR="008F4C55" w:rsidRPr="00C875A2" w14:paraId="6544C0EC" w14:textId="77777777" w:rsidTr="007E1476">
        <w:trPr>
          <w:trHeight w:val="20"/>
          <w:tblHeader/>
        </w:trPr>
        <w:tc>
          <w:tcPr>
            <w:tcW w:w="3357" w:type="dxa"/>
            <w:vAlign w:val="bottom"/>
          </w:tcPr>
          <w:p w14:paraId="0D817547" w14:textId="77777777" w:rsidR="008F4C55" w:rsidRPr="00C875A2" w:rsidRDefault="008F4C55" w:rsidP="007E1476">
            <w:pPr>
              <w:spacing w:line="240" w:lineRule="atLeast"/>
              <w:ind w:right="-111"/>
              <w:jc w:val="both"/>
              <w:rPr>
                <w:rFonts w:cs="Times New Roman"/>
                <w:b/>
                <w:bCs/>
                <w:i/>
                <w:iCs/>
                <w:sz w:val="20"/>
                <w:szCs w:val="20"/>
                <w:cs/>
              </w:rPr>
            </w:pPr>
          </w:p>
        </w:tc>
        <w:tc>
          <w:tcPr>
            <w:tcW w:w="5969" w:type="dxa"/>
            <w:gridSpan w:val="7"/>
            <w:vAlign w:val="bottom"/>
          </w:tcPr>
          <w:p w14:paraId="3A7CEAB4" w14:textId="12043B7A" w:rsidR="008F4C55" w:rsidRPr="00C875A2" w:rsidRDefault="008F4C55" w:rsidP="007E1476">
            <w:pPr>
              <w:shd w:val="clear" w:color="auto" w:fill="FFFFFF"/>
              <w:tabs>
                <w:tab w:val="left" w:pos="720"/>
              </w:tabs>
              <w:spacing w:line="240" w:lineRule="atLeast"/>
              <w:jc w:val="center"/>
              <w:rPr>
                <w:rFonts w:eastAsia="AngsanaNew" w:cs="Times New Roman"/>
                <w:sz w:val="20"/>
                <w:szCs w:val="20"/>
                <w:lang w:eastAsia="en-GB"/>
              </w:rPr>
            </w:pPr>
            <w:r w:rsidRPr="00C875A2">
              <w:rPr>
                <w:rFonts w:eastAsia="AngsanaNew" w:cs="Times New Roman"/>
                <w:sz w:val="20"/>
                <w:szCs w:val="20"/>
                <w:lang w:eastAsia="en-GB"/>
              </w:rPr>
              <w:t>202</w:t>
            </w:r>
            <w:r w:rsidR="00B55723">
              <w:rPr>
                <w:rFonts w:eastAsia="AngsanaNew" w:cs="Times New Roman"/>
                <w:sz w:val="20"/>
                <w:szCs w:val="20"/>
                <w:lang w:eastAsia="en-GB"/>
              </w:rPr>
              <w:t>4</w:t>
            </w:r>
          </w:p>
        </w:tc>
      </w:tr>
      <w:tr w:rsidR="00696225" w:rsidRPr="00C875A2" w14:paraId="6CD36C8D" w14:textId="77777777" w:rsidTr="007E1476">
        <w:trPr>
          <w:trHeight w:val="83"/>
          <w:tblHeader/>
        </w:trPr>
        <w:tc>
          <w:tcPr>
            <w:tcW w:w="3357" w:type="dxa"/>
            <w:vAlign w:val="bottom"/>
          </w:tcPr>
          <w:p w14:paraId="1ACCDEF6" w14:textId="77777777" w:rsidR="00696225" w:rsidRPr="00C875A2" w:rsidRDefault="00696225" w:rsidP="00696225">
            <w:pPr>
              <w:spacing w:line="240" w:lineRule="atLeast"/>
              <w:rPr>
                <w:rFonts w:cs="Times New Roman"/>
                <w:b/>
                <w:sz w:val="20"/>
                <w:szCs w:val="20"/>
                <w:lang w:bidi="ar-SA"/>
              </w:rPr>
            </w:pPr>
          </w:p>
        </w:tc>
        <w:tc>
          <w:tcPr>
            <w:tcW w:w="1395" w:type="dxa"/>
            <w:vAlign w:val="bottom"/>
          </w:tcPr>
          <w:p w14:paraId="40925318" w14:textId="0424E836" w:rsidR="00696225" w:rsidRPr="00C875A2" w:rsidRDefault="00696225" w:rsidP="00696225">
            <w:pPr>
              <w:spacing w:line="240" w:lineRule="atLeast"/>
              <w:ind w:left="-95" w:right="-120"/>
              <w:jc w:val="center"/>
              <w:rPr>
                <w:rFonts w:cs="Times New Roman"/>
                <w:sz w:val="20"/>
                <w:szCs w:val="20"/>
                <w:lang w:bidi="ar-SA"/>
              </w:rPr>
            </w:pPr>
            <w:r w:rsidRPr="00C875A2">
              <w:rPr>
                <w:rFonts w:cs="Times New Roman"/>
                <w:sz w:val="20"/>
                <w:szCs w:val="20"/>
                <w:lang w:bidi="ar-SA"/>
              </w:rPr>
              <w:t>Financial assets</w:t>
            </w:r>
          </w:p>
        </w:tc>
        <w:tc>
          <w:tcPr>
            <w:tcW w:w="243" w:type="dxa"/>
            <w:vAlign w:val="bottom"/>
          </w:tcPr>
          <w:p w14:paraId="488A9463" w14:textId="77777777" w:rsidR="00696225" w:rsidRPr="00C875A2" w:rsidRDefault="00696225" w:rsidP="00696225">
            <w:pPr>
              <w:spacing w:line="240" w:lineRule="atLeast"/>
              <w:ind w:left="-95" w:right="-120"/>
              <w:jc w:val="center"/>
              <w:rPr>
                <w:rFonts w:cs="Times New Roman"/>
                <w:sz w:val="20"/>
                <w:szCs w:val="20"/>
              </w:rPr>
            </w:pPr>
          </w:p>
        </w:tc>
        <w:tc>
          <w:tcPr>
            <w:tcW w:w="1332" w:type="dxa"/>
            <w:vAlign w:val="bottom"/>
          </w:tcPr>
          <w:p w14:paraId="076B7D8C" w14:textId="16ED02FC"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lang w:bidi="ar-SA"/>
              </w:rPr>
              <w:t>Financial assets</w:t>
            </w:r>
          </w:p>
        </w:tc>
        <w:tc>
          <w:tcPr>
            <w:tcW w:w="243" w:type="dxa"/>
            <w:vAlign w:val="bottom"/>
          </w:tcPr>
          <w:p w14:paraId="41BC26B2" w14:textId="77777777" w:rsidR="00696225" w:rsidRPr="00C875A2" w:rsidRDefault="00696225" w:rsidP="00696225">
            <w:pPr>
              <w:spacing w:line="240" w:lineRule="atLeast"/>
              <w:ind w:left="-129" w:right="-86"/>
              <w:jc w:val="center"/>
              <w:rPr>
                <w:rFonts w:cs="Times New Roman"/>
                <w:sz w:val="20"/>
                <w:szCs w:val="20"/>
              </w:rPr>
            </w:pPr>
          </w:p>
        </w:tc>
        <w:tc>
          <w:tcPr>
            <w:tcW w:w="1318" w:type="dxa"/>
            <w:vAlign w:val="bottom"/>
          </w:tcPr>
          <w:p w14:paraId="6A255566" w14:textId="77777777" w:rsidR="00696225" w:rsidRPr="00C875A2" w:rsidRDefault="00696225" w:rsidP="00696225">
            <w:pPr>
              <w:spacing w:line="240" w:lineRule="atLeast"/>
              <w:ind w:left="-110" w:right="-110"/>
              <w:jc w:val="center"/>
              <w:rPr>
                <w:rFonts w:cs="Times New Roman"/>
                <w:sz w:val="20"/>
                <w:szCs w:val="20"/>
              </w:rPr>
            </w:pPr>
          </w:p>
        </w:tc>
        <w:tc>
          <w:tcPr>
            <w:tcW w:w="269" w:type="dxa"/>
            <w:vAlign w:val="bottom"/>
          </w:tcPr>
          <w:p w14:paraId="354A28FC" w14:textId="77777777" w:rsidR="00696225" w:rsidRPr="00C875A2" w:rsidRDefault="00696225" w:rsidP="00696225">
            <w:pPr>
              <w:spacing w:line="240" w:lineRule="atLeast"/>
              <w:ind w:left="-95" w:right="-120"/>
              <w:jc w:val="center"/>
              <w:rPr>
                <w:rFonts w:cs="Times New Roman"/>
                <w:sz w:val="20"/>
                <w:szCs w:val="20"/>
              </w:rPr>
            </w:pPr>
          </w:p>
        </w:tc>
        <w:tc>
          <w:tcPr>
            <w:tcW w:w="1169" w:type="dxa"/>
            <w:vAlign w:val="bottom"/>
          </w:tcPr>
          <w:p w14:paraId="791319D8" w14:textId="77777777" w:rsidR="00696225" w:rsidRPr="00C875A2" w:rsidRDefault="00696225" w:rsidP="00696225">
            <w:pPr>
              <w:spacing w:line="240" w:lineRule="atLeast"/>
              <w:ind w:left="-110" w:right="-110"/>
              <w:jc w:val="center"/>
              <w:rPr>
                <w:rFonts w:cs="Times New Roman"/>
                <w:sz w:val="20"/>
                <w:szCs w:val="20"/>
              </w:rPr>
            </w:pPr>
          </w:p>
        </w:tc>
      </w:tr>
      <w:tr w:rsidR="00696225" w:rsidRPr="00C875A2" w14:paraId="1F00B94E" w14:textId="77777777" w:rsidTr="007E1476">
        <w:trPr>
          <w:trHeight w:val="83"/>
          <w:tblHeader/>
        </w:trPr>
        <w:tc>
          <w:tcPr>
            <w:tcW w:w="3357" w:type="dxa"/>
            <w:vAlign w:val="bottom"/>
          </w:tcPr>
          <w:p w14:paraId="19AA0D28" w14:textId="77777777" w:rsidR="00696225" w:rsidRPr="00C875A2" w:rsidRDefault="00696225" w:rsidP="00696225">
            <w:pPr>
              <w:spacing w:line="240" w:lineRule="atLeast"/>
              <w:rPr>
                <w:rFonts w:cs="Times New Roman"/>
                <w:b/>
                <w:sz w:val="20"/>
                <w:szCs w:val="20"/>
                <w:lang w:bidi="ar-SA"/>
              </w:rPr>
            </w:pPr>
          </w:p>
        </w:tc>
        <w:tc>
          <w:tcPr>
            <w:tcW w:w="1395" w:type="dxa"/>
            <w:vAlign w:val="bottom"/>
          </w:tcPr>
          <w:p w14:paraId="2BC76ED4" w14:textId="7CA6E50E" w:rsidR="00696225" w:rsidRPr="00C875A2" w:rsidRDefault="00696225" w:rsidP="00696225">
            <w:pPr>
              <w:spacing w:line="240" w:lineRule="atLeast"/>
              <w:ind w:left="-95" w:right="-120"/>
              <w:jc w:val="center"/>
              <w:rPr>
                <w:rFonts w:cs="Times New Roman"/>
                <w:sz w:val="20"/>
                <w:szCs w:val="20"/>
                <w:lang w:bidi="ar-SA"/>
              </w:rPr>
            </w:pPr>
            <w:r w:rsidRPr="00C875A2">
              <w:rPr>
                <w:rFonts w:cs="Times New Roman"/>
                <w:sz w:val="20"/>
                <w:szCs w:val="20"/>
                <w:lang w:bidi="ar-SA"/>
              </w:rPr>
              <w:t xml:space="preserve">that </w:t>
            </w:r>
            <w:r w:rsidR="00F7713B" w:rsidRPr="00C875A2">
              <w:rPr>
                <w:rFonts w:cs="Times New Roman"/>
                <w:sz w:val="20"/>
                <w:szCs w:val="20"/>
                <w:lang w:bidi="ar-SA"/>
              </w:rPr>
              <w:t>have not</w:t>
            </w:r>
          </w:p>
        </w:tc>
        <w:tc>
          <w:tcPr>
            <w:tcW w:w="243" w:type="dxa"/>
            <w:vAlign w:val="bottom"/>
          </w:tcPr>
          <w:p w14:paraId="1CF396CE" w14:textId="77777777" w:rsidR="00696225" w:rsidRPr="00C875A2" w:rsidRDefault="00696225" w:rsidP="00696225">
            <w:pPr>
              <w:spacing w:line="240" w:lineRule="atLeast"/>
              <w:ind w:left="-95" w:right="-120"/>
              <w:jc w:val="center"/>
              <w:rPr>
                <w:rFonts w:cs="Times New Roman"/>
                <w:sz w:val="20"/>
                <w:szCs w:val="20"/>
              </w:rPr>
            </w:pPr>
          </w:p>
        </w:tc>
        <w:tc>
          <w:tcPr>
            <w:tcW w:w="1332" w:type="dxa"/>
            <w:vAlign w:val="bottom"/>
          </w:tcPr>
          <w:p w14:paraId="47ED23DE" w14:textId="6A804172"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 xml:space="preserve">that </w:t>
            </w:r>
            <w:r w:rsidR="00CE479D" w:rsidRPr="00C875A2">
              <w:rPr>
                <w:rFonts w:cs="Times New Roman"/>
                <w:sz w:val="20"/>
                <w:szCs w:val="20"/>
              </w:rPr>
              <w:t>have a</w:t>
            </w:r>
          </w:p>
        </w:tc>
        <w:tc>
          <w:tcPr>
            <w:tcW w:w="243" w:type="dxa"/>
            <w:vAlign w:val="bottom"/>
          </w:tcPr>
          <w:p w14:paraId="6F85DCFA" w14:textId="77777777" w:rsidR="00696225" w:rsidRPr="00C875A2" w:rsidRDefault="00696225" w:rsidP="00696225">
            <w:pPr>
              <w:spacing w:line="240" w:lineRule="atLeast"/>
              <w:ind w:left="-129" w:right="-86"/>
              <w:jc w:val="center"/>
              <w:rPr>
                <w:rFonts w:cs="Times New Roman"/>
                <w:sz w:val="20"/>
                <w:szCs w:val="20"/>
              </w:rPr>
            </w:pPr>
          </w:p>
        </w:tc>
        <w:tc>
          <w:tcPr>
            <w:tcW w:w="1318" w:type="dxa"/>
            <w:vAlign w:val="bottom"/>
          </w:tcPr>
          <w:p w14:paraId="7D7B6125" w14:textId="77777777" w:rsidR="00696225" w:rsidRPr="00C875A2" w:rsidRDefault="00696225" w:rsidP="00696225">
            <w:pPr>
              <w:spacing w:line="240" w:lineRule="atLeast"/>
              <w:ind w:left="-110" w:right="-110"/>
              <w:jc w:val="center"/>
              <w:rPr>
                <w:rFonts w:cs="Times New Roman"/>
                <w:sz w:val="20"/>
                <w:szCs w:val="20"/>
              </w:rPr>
            </w:pPr>
          </w:p>
        </w:tc>
        <w:tc>
          <w:tcPr>
            <w:tcW w:w="269" w:type="dxa"/>
            <w:vAlign w:val="bottom"/>
          </w:tcPr>
          <w:p w14:paraId="014AD23D" w14:textId="77777777" w:rsidR="00696225" w:rsidRPr="00C875A2" w:rsidRDefault="00696225" w:rsidP="00696225">
            <w:pPr>
              <w:spacing w:line="240" w:lineRule="atLeast"/>
              <w:ind w:left="-95" w:right="-120"/>
              <w:jc w:val="center"/>
              <w:rPr>
                <w:rFonts w:cs="Times New Roman"/>
                <w:sz w:val="20"/>
                <w:szCs w:val="20"/>
              </w:rPr>
            </w:pPr>
          </w:p>
        </w:tc>
        <w:tc>
          <w:tcPr>
            <w:tcW w:w="1169" w:type="dxa"/>
            <w:vAlign w:val="bottom"/>
          </w:tcPr>
          <w:p w14:paraId="2E702323" w14:textId="77777777" w:rsidR="00696225" w:rsidRPr="00C875A2" w:rsidRDefault="00696225" w:rsidP="00696225">
            <w:pPr>
              <w:spacing w:line="240" w:lineRule="atLeast"/>
              <w:ind w:left="-110" w:right="-110"/>
              <w:jc w:val="center"/>
              <w:rPr>
                <w:rFonts w:cs="Times New Roman"/>
                <w:sz w:val="20"/>
                <w:szCs w:val="20"/>
              </w:rPr>
            </w:pPr>
          </w:p>
        </w:tc>
      </w:tr>
      <w:tr w:rsidR="00696225" w:rsidRPr="00C875A2" w14:paraId="76449AA7" w14:textId="77777777" w:rsidTr="007E1476">
        <w:trPr>
          <w:trHeight w:val="83"/>
          <w:tblHeader/>
        </w:trPr>
        <w:tc>
          <w:tcPr>
            <w:tcW w:w="3357" w:type="dxa"/>
            <w:vAlign w:val="bottom"/>
          </w:tcPr>
          <w:p w14:paraId="79D19E2A" w14:textId="77777777" w:rsidR="00696225" w:rsidRPr="00C875A2" w:rsidRDefault="00696225" w:rsidP="00696225">
            <w:pPr>
              <w:spacing w:line="240" w:lineRule="atLeast"/>
              <w:rPr>
                <w:rFonts w:cs="Times New Roman"/>
                <w:b/>
                <w:sz w:val="20"/>
                <w:szCs w:val="20"/>
                <w:lang w:bidi="ar-SA"/>
              </w:rPr>
            </w:pPr>
          </w:p>
        </w:tc>
        <w:tc>
          <w:tcPr>
            <w:tcW w:w="1395" w:type="dxa"/>
            <w:vAlign w:val="bottom"/>
          </w:tcPr>
          <w:p w14:paraId="79ADBBFC" w14:textId="185CF073" w:rsidR="00696225" w:rsidRPr="00C875A2" w:rsidRDefault="00CE479D" w:rsidP="00696225">
            <w:pPr>
              <w:spacing w:line="240" w:lineRule="atLeast"/>
              <w:ind w:left="-95" w:right="-120"/>
              <w:jc w:val="center"/>
              <w:rPr>
                <w:rFonts w:cs="Times New Roman"/>
                <w:sz w:val="20"/>
                <w:szCs w:val="20"/>
                <w:lang w:bidi="ar-SA"/>
              </w:rPr>
            </w:pPr>
            <w:r w:rsidRPr="00C875A2">
              <w:rPr>
                <w:rFonts w:cs="Times New Roman"/>
                <w:sz w:val="20"/>
                <w:szCs w:val="20"/>
                <w:lang w:bidi="ar-SA"/>
              </w:rPr>
              <w:t>had a</w:t>
            </w:r>
            <w:r w:rsidR="00696225" w:rsidRPr="00C875A2">
              <w:rPr>
                <w:rFonts w:cs="Times New Roman"/>
                <w:sz w:val="20"/>
                <w:szCs w:val="20"/>
                <w:lang w:bidi="ar-SA"/>
              </w:rPr>
              <w:t xml:space="preserve"> significant</w:t>
            </w:r>
          </w:p>
        </w:tc>
        <w:tc>
          <w:tcPr>
            <w:tcW w:w="243" w:type="dxa"/>
            <w:vAlign w:val="bottom"/>
          </w:tcPr>
          <w:p w14:paraId="1911AB69" w14:textId="77777777" w:rsidR="00696225" w:rsidRPr="00C875A2" w:rsidRDefault="00696225" w:rsidP="00696225">
            <w:pPr>
              <w:spacing w:line="240" w:lineRule="atLeast"/>
              <w:ind w:left="-95" w:right="-120"/>
              <w:jc w:val="center"/>
              <w:rPr>
                <w:rFonts w:cs="Times New Roman"/>
                <w:sz w:val="20"/>
                <w:szCs w:val="20"/>
              </w:rPr>
            </w:pPr>
          </w:p>
        </w:tc>
        <w:tc>
          <w:tcPr>
            <w:tcW w:w="1332" w:type="dxa"/>
            <w:vAlign w:val="bottom"/>
          </w:tcPr>
          <w:p w14:paraId="55E98E2B" w14:textId="7D36BF39"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significant</w:t>
            </w:r>
          </w:p>
        </w:tc>
        <w:tc>
          <w:tcPr>
            <w:tcW w:w="243" w:type="dxa"/>
            <w:vAlign w:val="bottom"/>
          </w:tcPr>
          <w:p w14:paraId="7BFFFC35" w14:textId="77777777" w:rsidR="00696225" w:rsidRPr="00C875A2" w:rsidRDefault="00696225" w:rsidP="00696225">
            <w:pPr>
              <w:spacing w:line="240" w:lineRule="atLeast"/>
              <w:ind w:left="-129" w:right="-86"/>
              <w:jc w:val="center"/>
              <w:rPr>
                <w:rFonts w:cs="Times New Roman"/>
                <w:sz w:val="20"/>
                <w:szCs w:val="20"/>
              </w:rPr>
            </w:pPr>
          </w:p>
        </w:tc>
        <w:tc>
          <w:tcPr>
            <w:tcW w:w="1318" w:type="dxa"/>
            <w:vAlign w:val="bottom"/>
          </w:tcPr>
          <w:p w14:paraId="267B6F5F" w14:textId="3852D9FB"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lang w:bidi="ar-SA"/>
              </w:rPr>
              <w:t>Financial assets</w:t>
            </w:r>
          </w:p>
        </w:tc>
        <w:tc>
          <w:tcPr>
            <w:tcW w:w="269" w:type="dxa"/>
            <w:vAlign w:val="bottom"/>
          </w:tcPr>
          <w:p w14:paraId="686C5B90" w14:textId="77777777" w:rsidR="00696225" w:rsidRPr="00C875A2" w:rsidRDefault="00696225" w:rsidP="00696225">
            <w:pPr>
              <w:spacing w:line="240" w:lineRule="atLeast"/>
              <w:ind w:left="-95" w:right="-120"/>
              <w:jc w:val="center"/>
              <w:rPr>
                <w:rFonts w:cs="Times New Roman"/>
                <w:sz w:val="20"/>
                <w:szCs w:val="20"/>
              </w:rPr>
            </w:pPr>
          </w:p>
        </w:tc>
        <w:tc>
          <w:tcPr>
            <w:tcW w:w="1169" w:type="dxa"/>
            <w:vAlign w:val="bottom"/>
          </w:tcPr>
          <w:p w14:paraId="20018B2A" w14:textId="77777777" w:rsidR="00696225" w:rsidRPr="00C875A2" w:rsidRDefault="00696225" w:rsidP="00696225">
            <w:pPr>
              <w:spacing w:line="240" w:lineRule="atLeast"/>
              <w:ind w:left="-110" w:right="-110"/>
              <w:jc w:val="center"/>
              <w:rPr>
                <w:rFonts w:cs="Times New Roman"/>
                <w:sz w:val="20"/>
                <w:szCs w:val="20"/>
              </w:rPr>
            </w:pPr>
          </w:p>
        </w:tc>
      </w:tr>
      <w:tr w:rsidR="00696225" w:rsidRPr="00C875A2" w14:paraId="3D282147" w14:textId="77777777" w:rsidTr="007E1476">
        <w:trPr>
          <w:trHeight w:val="83"/>
          <w:tblHeader/>
        </w:trPr>
        <w:tc>
          <w:tcPr>
            <w:tcW w:w="3357" w:type="dxa"/>
            <w:vAlign w:val="bottom"/>
          </w:tcPr>
          <w:p w14:paraId="40EDF50D" w14:textId="77777777" w:rsidR="00696225" w:rsidRPr="00C875A2" w:rsidRDefault="00696225" w:rsidP="00696225">
            <w:pPr>
              <w:spacing w:line="240" w:lineRule="atLeast"/>
              <w:rPr>
                <w:rFonts w:cs="Times New Roman"/>
                <w:b/>
                <w:sz w:val="20"/>
                <w:szCs w:val="20"/>
                <w:lang w:bidi="ar-SA"/>
              </w:rPr>
            </w:pPr>
          </w:p>
        </w:tc>
        <w:tc>
          <w:tcPr>
            <w:tcW w:w="1395" w:type="dxa"/>
            <w:vAlign w:val="bottom"/>
          </w:tcPr>
          <w:p w14:paraId="03DEBB48" w14:textId="414636C5" w:rsidR="00696225" w:rsidRPr="00C875A2" w:rsidRDefault="00696225" w:rsidP="00696225">
            <w:pPr>
              <w:spacing w:line="240" w:lineRule="atLeast"/>
              <w:ind w:left="-95" w:right="-120"/>
              <w:jc w:val="center"/>
              <w:rPr>
                <w:rFonts w:cs="Times New Roman"/>
                <w:sz w:val="20"/>
                <w:szCs w:val="20"/>
                <w:lang w:bidi="ar-SA"/>
              </w:rPr>
            </w:pPr>
            <w:r w:rsidRPr="00C875A2">
              <w:rPr>
                <w:rFonts w:cs="Times New Roman"/>
                <w:sz w:val="20"/>
                <w:szCs w:val="20"/>
                <w:lang w:bidi="ar-SA"/>
              </w:rPr>
              <w:t>increase in</w:t>
            </w:r>
          </w:p>
        </w:tc>
        <w:tc>
          <w:tcPr>
            <w:tcW w:w="243" w:type="dxa"/>
            <w:vAlign w:val="bottom"/>
          </w:tcPr>
          <w:p w14:paraId="12C37E8B" w14:textId="77777777" w:rsidR="00696225" w:rsidRPr="00C875A2" w:rsidRDefault="00696225" w:rsidP="00696225">
            <w:pPr>
              <w:spacing w:line="240" w:lineRule="atLeast"/>
              <w:ind w:left="-95" w:right="-120"/>
              <w:jc w:val="center"/>
              <w:rPr>
                <w:rFonts w:cs="Times New Roman"/>
                <w:sz w:val="20"/>
                <w:szCs w:val="20"/>
              </w:rPr>
            </w:pPr>
          </w:p>
        </w:tc>
        <w:tc>
          <w:tcPr>
            <w:tcW w:w="1332" w:type="dxa"/>
            <w:vAlign w:val="bottom"/>
          </w:tcPr>
          <w:p w14:paraId="70DA559D" w14:textId="238DD0F9"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increase in</w:t>
            </w:r>
          </w:p>
        </w:tc>
        <w:tc>
          <w:tcPr>
            <w:tcW w:w="243" w:type="dxa"/>
            <w:vAlign w:val="bottom"/>
          </w:tcPr>
          <w:p w14:paraId="03134DF1" w14:textId="77777777" w:rsidR="00696225" w:rsidRPr="00C875A2" w:rsidRDefault="00696225" w:rsidP="00696225">
            <w:pPr>
              <w:spacing w:line="240" w:lineRule="atLeast"/>
              <w:ind w:left="-129" w:right="-86"/>
              <w:jc w:val="center"/>
              <w:rPr>
                <w:rFonts w:cs="Times New Roman"/>
                <w:sz w:val="20"/>
                <w:szCs w:val="20"/>
              </w:rPr>
            </w:pPr>
          </w:p>
        </w:tc>
        <w:tc>
          <w:tcPr>
            <w:tcW w:w="1318" w:type="dxa"/>
            <w:vAlign w:val="bottom"/>
          </w:tcPr>
          <w:p w14:paraId="16A1CB3A" w14:textId="381D2DD2"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that are</w:t>
            </w:r>
          </w:p>
        </w:tc>
        <w:tc>
          <w:tcPr>
            <w:tcW w:w="269" w:type="dxa"/>
            <w:vAlign w:val="bottom"/>
          </w:tcPr>
          <w:p w14:paraId="57FE3E26" w14:textId="77777777" w:rsidR="00696225" w:rsidRPr="00C875A2" w:rsidRDefault="00696225" w:rsidP="00696225">
            <w:pPr>
              <w:spacing w:line="240" w:lineRule="atLeast"/>
              <w:ind w:left="-95" w:right="-120"/>
              <w:jc w:val="center"/>
              <w:rPr>
                <w:rFonts w:cs="Times New Roman"/>
                <w:sz w:val="20"/>
                <w:szCs w:val="20"/>
              </w:rPr>
            </w:pPr>
          </w:p>
        </w:tc>
        <w:tc>
          <w:tcPr>
            <w:tcW w:w="1169" w:type="dxa"/>
            <w:vAlign w:val="bottom"/>
          </w:tcPr>
          <w:p w14:paraId="4FA30C9F" w14:textId="77777777" w:rsidR="00696225" w:rsidRPr="00C875A2" w:rsidRDefault="00696225" w:rsidP="00696225">
            <w:pPr>
              <w:spacing w:line="240" w:lineRule="atLeast"/>
              <w:ind w:left="-110" w:right="-110"/>
              <w:jc w:val="center"/>
              <w:rPr>
                <w:rFonts w:cs="Times New Roman"/>
                <w:sz w:val="20"/>
                <w:szCs w:val="20"/>
              </w:rPr>
            </w:pPr>
          </w:p>
        </w:tc>
      </w:tr>
      <w:tr w:rsidR="00696225" w:rsidRPr="00C875A2" w14:paraId="7ACCDB19" w14:textId="77777777" w:rsidTr="007E1476">
        <w:trPr>
          <w:trHeight w:val="83"/>
          <w:tblHeader/>
        </w:trPr>
        <w:tc>
          <w:tcPr>
            <w:tcW w:w="3357" w:type="dxa"/>
            <w:vAlign w:val="bottom"/>
          </w:tcPr>
          <w:p w14:paraId="479181C0" w14:textId="77777777" w:rsidR="00696225" w:rsidRPr="00C875A2" w:rsidRDefault="00696225" w:rsidP="00696225">
            <w:pPr>
              <w:spacing w:line="240" w:lineRule="atLeast"/>
              <w:rPr>
                <w:rFonts w:cs="Times New Roman"/>
                <w:b/>
                <w:sz w:val="20"/>
                <w:szCs w:val="20"/>
                <w:lang w:bidi="ar-SA"/>
              </w:rPr>
            </w:pPr>
          </w:p>
        </w:tc>
        <w:tc>
          <w:tcPr>
            <w:tcW w:w="1395" w:type="dxa"/>
            <w:vAlign w:val="bottom"/>
          </w:tcPr>
          <w:p w14:paraId="342B7E3D" w14:textId="3A78E2A9" w:rsidR="00696225" w:rsidRPr="00C875A2" w:rsidRDefault="00696225" w:rsidP="00696225">
            <w:pPr>
              <w:spacing w:line="240" w:lineRule="atLeast"/>
              <w:ind w:left="-95" w:right="-120"/>
              <w:jc w:val="center"/>
              <w:rPr>
                <w:rFonts w:cs="Times New Roman"/>
                <w:sz w:val="20"/>
                <w:szCs w:val="20"/>
                <w:lang w:bidi="ar-SA"/>
              </w:rPr>
            </w:pPr>
            <w:r w:rsidRPr="00C875A2">
              <w:rPr>
                <w:rFonts w:cs="Times New Roman"/>
                <w:sz w:val="20"/>
                <w:szCs w:val="20"/>
                <w:lang w:bidi="ar-SA"/>
              </w:rPr>
              <w:t>credit risk</w:t>
            </w:r>
          </w:p>
        </w:tc>
        <w:tc>
          <w:tcPr>
            <w:tcW w:w="243" w:type="dxa"/>
            <w:vAlign w:val="bottom"/>
          </w:tcPr>
          <w:p w14:paraId="0396BBB0" w14:textId="77777777" w:rsidR="00696225" w:rsidRPr="00C875A2" w:rsidRDefault="00696225" w:rsidP="00696225">
            <w:pPr>
              <w:spacing w:line="240" w:lineRule="atLeast"/>
              <w:ind w:left="-95" w:right="-120"/>
              <w:jc w:val="center"/>
              <w:rPr>
                <w:rFonts w:cs="Times New Roman"/>
                <w:sz w:val="20"/>
                <w:szCs w:val="20"/>
              </w:rPr>
            </w:pPr>
          </w:p>
        </w:tc>
        <w:tc>
          <w:tcPr>
            <w:tcW w:w="1332" w:type="dxa"/>
            <w:vAlign w:val="bottom"/>
          </w:tcPr>
          <w:p w14:paraId="48AAF407" w14:textId="68545B3E"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credit risk</w:t>
            </w:r>
          </w:p>
        </w:tc>
        <w:tc>
          <w:tcPr>
            <w:tcW w:w="243" w:type="dxa"/>
            <w:vAlign w:val="bottom"/>
          </w:tcPr>
          <w:p w14:paraId="61608702" w14:textId="77777777" w:rsidR="00696225" w:rsidRPr="00C875A2" w:rsidRDefault="00696225" w:rsidP="00696225">
            <w:pPr>
              <w:spacing w:line="240" w:lineRule="atLeast"/>
              <w:ind w:left="-129" w:right="-86"/>
              <w:jc w:val="center"/>
              <w:rPr>
                <w:rFonts w:cs="Times New Roman"/>
                <w:sz w:val="20"/>
                <w:szCs w:val="20"/>
              </w:rPr>
            </w:pPr>
          </w:p>
        </w:tc>
        <w:tc>
          <w:tcPr>
            <w:tcW w:w="1318" w:type="dxa"/>
            <w:vAlign w:val="bottom"/>
          </w:tcPr>
          <w:p w14:paraId="4F284918" w14:textId="558B9E8E"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credit-impaired</w:t>
            </w:r>
          </w:p>
        </w:tc>
        <w:tc>
          <w:tcPr>
            <w:tcW w:w="269" w:type="dxa"/>
            <w:vAlign w:val="bottom"/>
          </w:tcPr>
          <w:p w14:paraId="5788F0BD" w14:textId="77777777" w:rsidR="00696225" w:rsidRPr="00C875A2" w:rsidRDefault="00696225" w:rsidP="00696225">
            <w:pPr>
              <w:spacing w:line="240" w:lineRule="atLeast"/>
              <w:ind w:left="-95" w:right="-120"/>
              <w:jc w:val="center"/>
              <w:rPr>
                <w:rFonts w:cs="Times New Roman"/>
                <w:sz w:val="20"/>
                <w:szCs w:val="20"/>
              </w:rPr>
            </w:pPr>
          </w:p>
        </w:tc>
        <w:tc>
          <w:tcPr>
            <w:tcW w:w="1169" w:type="dxa"/>
            <w:vAlign w:val="bottom"/>
          </w:tcPr>
          <w:p w14:paraId="3B886664" w14:textId="77777777" w:rsidR="00696225" w:rsidRPr="00C875A2" w:rsidRDefault="00696225" w:rsidP="00696225">
            <w:pPr>
              <w:spacing w:line="240" w:lineRule="atLeast"/>
              <w:ind w:left="-110" w:right="-110"/>
              <w:jc w:val="center"/>
              <w:rPr>
                <w:rFonts w:cs="Times New Roman"/>
                <w:sz w:val="20"/>
                <w:szCs w:val="20"/>
              </w:rPr>
            </w:pPr>
            <w:r w:rsidRPr="00C875A2">
              <w:rPr>
                <w:rFonts w:cs="Times New Roman"/>
                <w:sz w:val="20"/>
                <w:szCs w:val="20"/>
              </w:rPr>
              <w:t>Total</w:t>
            </w:r>
          </w:p>
        </w:tc>
      </w:tr>
      <w:tr w:rsidR="008F4C55" w:rsidRPr="00C875A2" w14:paraId="52D13FC6" w14:textId="77777777" w:rsidTr="007E1476">
        <w:trPr>
          <w:trHeight w:val="83"/>
          <w:tblHeader/>
        </w:trPr>
        <w:tc>
          <w:tcPr>
            <w:tcW w:w="3357" w:type="dxa"/>
            <w:vAlign w:val="bottom"/>
          </w:tcPr>
          <w:p w14:paraId="1FFE46F2" w14:textId="77777777" w:rsidR="008F4C55" w:rsidRPr="00C875A2" w:rsidRDefault="008F4C55"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78F464F0" w14:textId="77777777" w:rsidR="008F4C55" w:rsidRPr="00C875A2" w:rsidRDefault="008F4C55" w:rsidP="007E1476">
            <w:pPr>
              <w:spacing w:line="240" w:lineRule="atLeast"/>
              <w:ind w:left="-110" w:right="-110"/>
              <w:jc w:val="center"/>
              <w:rPr>
                <w:rFonts w:cs="Times New Roman"/>
                <w:i/>
                <w:iCs/>
                <w:sz w:val="20"/>
                <w:szCs w:val="20"/>
              </w:rPr>
            </w:pPr>
            <w:r w:rsidRPr="00C875A2">
              <w:rPr>
                <w:rFonts w:cs="Times New Roman"/>
                <w:i/>
                <w:iCs/>
                <w:sz w:val="20"/>
                <w:szCs w:val="20"/>
              </w:rPr>
              <w:t>(in thousand Baht)</w:t>
            </w:r>
          </w:p>
        </w:tc>
      </w:tr>
      <w:tr w:rsidR="000F4D62" w:rsidRPr="00C875A2" w14:paraId="3C970718" w14:textId="77777777" w:rsidTr="00C875A2">
        <w:trPr>
          <w:trHeight w:val="461"/>
        </w:trPr>
        <w:tc>
          <w:tcPr>
            <w:tcW w:w="3357" w:type="dxa"/>
            <w:vAlign w:val="bottom"/>
          </w:tcPr>
          <w:p w14:paraId="4088810C" w14:textId="36D20811" w:rsidR="000F4D62" w:rsidRPr="00C875A2" w:rsidRDefault="000F4D62" w:rsidP="000F4D62">
            <w:pPr>
              <w:spacing w:line="240" w:lineRule="atLeast"/>
              <w:ind w:right="-284"/>
              <w:rPr>
                <w:rFonts w:cs="Times New Roman"/>
                <w:sz w:val="20"/>
                <w:szCs w:val="20"/>
                <w:vertAlign w:val="superscript"/>
              </w:rPr>
            </w:pPr>
            <w:r w:rsidRPr="00C875A2">
              <w:rPr>
                <w:rFonts w:cs="Times New Roman"/>
                <w:sz w:val="20"/>
                <w:szCs w:val="20"/>
              </w:rPr>
              <w:t xml:space="preserve">Receivables under hire-purchase </w:t>
            </w:r>
            <w:r w:rsidRPr="00C875A2">
              <w:rPr>
                <w:rFonts w:cs="Times New Roman"/>
                <w:sz w:val="20"/>
                <w:szCs w:val="20"/>
              </w:rPr>
              <w:br/>
              <w:t xml:space="preserve">   contracts</w:t>
            </w:r>
            <w:r w:rsidR="00C875A2">
              <w:rPr>
                <w:rFonts w:cs="Times New Roman"/>
                <w:sz w:val="20"/>
                <w:szCs w:val="20"/>
                <w:vertAlign w:val="superscript"/>
              </w:rPr>
              <w:t>(1)</w:t>
            </w:r>
          </w:p>
        </w:tc>
        <w:tc>
          <w:tcPr>
            <w:tcW w:w="1395" w:type="dxa"/>
            <w:vAlign w:val="bottom"/>
          </w:tcPr>
          <w:p w14:paraId="4FCB7556" w14:textId="0C4DF8D5" w:rsidR="000F4D62" w:rsidRPr="00C875A2" w:rsidRDefault="000F4D62" w:rsidP="000F4D62">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4B614520" w14:textId="77777777" w:rsidR="000F4D62" w:rsidRPr="00C875A2" w:rsidRDefault="000F4D62" w:rsidP="000F4D62">
            <w:pPr>
              <w:spacing w:line="240" w:lineRule="atLeast"/>
              <w:ind w:left="-95" w:right="-120"/>
              <w:jc w:val="center"/>
              <w:rPr>
                <w:rFonts w:cs="Times New Roman"/>
                <w:sz w:val="20"/>
                <w:szCs w:val="20"/>
              </w:rPr>
            </w:pPr>
          </w:p>
        </w:tc>
        <w:tc>
          <w:tcPr>
            <w:tcW w:w="1332" w:type="dxa"/>
            <w:vAlign w:val="bottom"/>
          </w:tcPr>
          <w:p w14:paraId="6DA5B124" w14:textId="40836888" w:rsidR="000F4D62" w:rsidRPr="00C875A2" w:rsidRDefault="000F4D62" w:rsidP="000F4D62">
            <w:pPr>
              <w:pStyle w:val="acctfourfigures"/>
              <w:tabs>
                <w:tab w:val="clear" w:pos="765"/>
                <w:tab w:val="decimal" w:pos="858"/>
              </w:tabs>
              <w:spacing w:line="240" w:lineRule="atLeast"/>
              <w:ind w:left="-13" w:right="11"/>
              <w:rPr>
                <w:rFonts w:cs="Times New Roman"/>
                <w:sz w:val="20"/>
                <w:lang w:val="en-US" w:bidi="th-TH"/>
              </w:rPr>
            </w:pPr>
          </w:p>
        </w:tc>
        <w:tc>
          <w:tcPr>
            <w:tcW w:w="243" w:type="dxa"/>
            <w:vAlign w:val="bottom"/>
          </w:tcPr>
          <w:p w14:paraId="0889AE17" w14:textId="77777777" w:rsidR="000F4D62" w:rsidRPr="00C875A2" w:rsidRDefault="000F4D62" w:rsidP="000F4D62">
            <w:pPr>
              <w:spacing w:line="240" w:lineRule="atLeast"/>
              <w:ind w:left="-129" w:right="-86"/>
              <w:jc w:val="center"/>
              <w:rPr>
                <w:rFonts w:cs="Times New Roman"/>
                <w:sz w:val="20"/>
                <w:szCs w:val="20"/>
              </w:rPr>
            </w:pPr>
          </w:p>
        </w:tc>
        <w:tc>
          <w:tcPr>
            <w:tcW w:w="1318" w:type="dxa"/>
            <w:vAlign w:val="bottom"/>
          </w:tcPr>
          <w:p w14:paraId="24E84D26" w14:textId="614C2063" w:rsidR="000F4D62" w:rsidRPr="00C875A2" w:rsidRDefault="000F4D62" w:rsidP="000F4D62">
            <w:pPr>
              <w:pStyle w:val="acctfourfigures"/>
              <w:tabs>
                <w:tab w:val="clear" w:pos="765"/>
                <w:tab w:val="decimal" w:pos="820"/>
              </w:tabs>
              <w:spacing w:line="240" w:lineRule="atLeast"/>
              <w:ind w:left="-13" w:right="11"/>
              <w:rPr>
                <w:rFonts w:cs="Times New Roman"/>
                <w:sz w:val="20"/>
                <w:lang w:val="en-US" w:bidi="th-TH"/>
              </w:rPr>
            </w:pPr>
          </w:p>
        </w:tc>
        <w:tc>
          <w:tcPr>
            <w:tcW w:w="269" w:type="dxa"/>
            <w:vAlign w:val="bottom"/>
          </w:tcPr>
          <w:p w14:paraId="7EE46565" w14:textId="77777777" w:rsidR="000F4D62" w:rsidRPr="00C875A2" w:rsidRDefault="000F4D62" w:rsidP="000F4D62">
            <w:pPr>
              <w:spacing w:line="240" w:lineRule="atLeast"/>
              <w:ind w:left="-95" w:right="-120"/>
              <w:jc w:val="center"/>
              <w:rPr>
                <w:rFonts w:cs="Times New Roman"/>
                <w:sz w:val="20"/>
                <w:szCs w:val="20"/>
              </w:rPr>
            </w:pPr>
          </w:p>
        </w:tc>
        <w:tc>
          <w:tcPr>
            <w:tcW w:w="1169" w:type="dxa"/>
            <w:vAlign w:val="bottom"/>
          </w:tcPr>
          <w:p w14:paraId="1B12D58B" w14:textId="0C6D89CC" w:rsidR="000F4D62" w:rsidRPr="00C875A2" w:rsidRDefault="000F4D62" w:rsidP="000F4D62">
            <w:pPr>
              <w:pStyle w:val="acctfourfigures"/>
              <w:tabs>
                <w:tab w:val="clear" w:pos="765"/>
                <w:tab w:val="decimal" w:pos="1038"/>
              </w:tabs>
              <w:spacing w:line="240" w:lineRule="atLeast"/>
              <w:ind w:left="-13" w:right="11"/>
              <w:rPr>
                <w:rFonts w:cs="Times New Roman"/>
                <w:sz w:val="20"/>
                <w:lang w:val="en-US" w:bidi="th-TH"/>
              </w:rPr>
            </w:pPr>
          </w:p>
        </w:tc>
      </w:tr>
      <w:tr w:rsidR="00B55723" w:rsidRPr="00C875A2" w14:paraId="5BC1C51D" w14:textId="77777777" w:rsidTr="0033345F">
        <w:trPr>
          <w:trHeight w:val="60"/>
        </w:trPr>
        <w:tc>
          <w:tcPr>
            <w:tcW w:w="3357" w:type="dxa"/>
            <w:vAlign w:val="bottom"/>
          </w:tcPr>
          <w:p w14:paraId="08F7F625" w14:textId="77777777" w:rsidR="00B55723" w:rsidRPr="00C875A2" w:rsidRDefault="00B55723" w:rsidP="00B55723">
            <w:pPr>
              <w:spacing w:line="240" w:lineRule="atLeast"/>
              <w:ind w:right="-111"/>
              <w:jc w:val="both"/>
              <w:rPr>
                <w:rFonts w:cs="Times New Roman"/>
                <w:sz w:val="20"/>
                <w:szCs w:val="20"/>
                <w:cs/>
              </w:rPr>
            </w:pPr>
            <w:r w:rsidRPr="00C875A2">
              <w:rPr>
                <w:rFonts w:cs="Times New Roman"/>
                <w:sz w:val="20"/>
                <w:szCs w:val="20"/>
              </w:rPr>
              <w:t>Current</w:t>
            </w:r>
          </w:p>
        </w:tc>
        <w:tc>
          <w:tcPr>
            <w:tcW w:w="1395" w:type="dxa"/>
          </w:tcPr>
          <w:p w14:paraId="2BAA956D" w14:textId="0C4BDF43" w:rsidR="00B55723" w:rsidRPr="00C875A2"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233749">
              <w:rPr>
                <w:rFonts w:cs="Times New Roman"/>
                <w:sz w:val="20"/>
              </w:rPr>
              <w:t>246,168</w:t>
            </w:r>
          </w:p>
        </w:tc>
        <w:tc>
          <w:tcPr>
            <w:tcW w:w="243" w:type="dxa"/>
          </w:tcPr>
          <w:p w14:paraId="4A3341FA" w14:textId="77777777" w:rsidR="00B55723" w:rsidRPr="00C875A2" w:rsidRDefault="00B55723" w:rsidP="00B55723">
            <w:pPr>
              <w:spacing w:line="240" w:lineRule="atLeast"/>
              <w:ind w:left="-95" w:right="-120"/>
              <w:jc w:val="center"/>
              <w:rPr>
                <w:rFonts w:cs="Times New Roman"/>
                <w:sz w:val="20"/>
                <w:szCs w:val="20"/>
              </w:rPr>
            </w:pPr>
          </w:p>
        </w:tc>
        <w:tc>
          <w:tcPr>
            <w:tcW w:w="1332" w:type="dxa"/>
          </w:tcPr>
          <w:p w14:paraId="2B76E352" w14:textId="608F251F" w:rsidR="00B55723" w:rsidRPr="00C875A2" w:rsidRDefault="00B55723" w:rsidP="00B55723">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0AFB8FEB" w14:textId="77777777" w:rsidR="00B55723" w:rsidRPr="00C875A2" w:rsidRDefault="00B55723" w:rsidP="00B55723">
            <w:pPr>
              <w:spacing w:line="240" w:lineRule="atLeast"/>
              <w:ind w:left="-129" w:right="-86"/>
              <w:jc w:val="center"/>
              <w:rPr>
                <w:rFonts w:cs="Times New Roman"/>
                <w:sz w:val="20"/>
                <w:szCs w:val="20"/>
              </w:rPr>
            </w:pPr>
          </w:p>
        </w:tc>
        <w:tc>
          <w:tcPr>
            <w:tcW w:w="1318" w:type="dxa"/>
          </w:tcPr>
          <w:p w14:paraId="6FCCD6A7" w14:textId="25FA6497" w:rsidR="00B55723" w:rsidRPr="00C875A2" w:rsidRDefault="00B55723" w:rsidP="00B55723">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2053ABEC" w14:textId="77777777" w:rsidR="00B55723" w:rsidRPr="00C875A2" w:rsidRDefault="00B55723" w:rsidP="00B55723">
            <w:pPr>
              <w:spacing w:line="240" w:lineRule="atLeast"/>
              <w:ind w:left="-95" w:right="-120"/>
              <w:jc w:val="center"/>
              <w:rPr>
                <w:rFonts w:cs="Times New Roman"/>
                <w:sz w:val="20"/>
                <w:szCs w:val="20"/>
              </w:rPr>
            </w:pPr>
          </w:p>
        </w:tc>
        <w:tc>
          <w:tcPr>
            <w:tcW w:w="1169" w:type="dxa"/>
          </w:tcPr>
          <w:p w14:paraId="44F73BE6" w14:textId="0099C21F" w:rsidR="00B55723" w:rsidRPr="00C875A2"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246,168</w:t>
            </w:r>
          </w:p>
        </w:tc>
      </w:tr>
      <w:tr w:rsidR="00B55723" w:rsidRPr="00C875A2" w14:paraId="66238FF1" w14:textId="77777777" w:rsidTr="0033345F">
        <w:trPr>
          <w:trHeight w:val="60"/>
        </w:trPr>
        <w:tc>
          <w:tcPr>
            <w:tcW w:w="3357" w:type="dxa"/>
            <w:vAlign w:val="bottom"/>
          </w:tcPr>
          <w:p w14:paraId="33B3CC37" w14:textId="77777777" w:rsidR="00B55723" w:rsidRPr="00C875A2" w:rsidRDefault="00B55723" w:rsidP="00B55723">
            <w:pPr>
              <w:spacing w:line="240" w:lineRule="atLeast"/>
              <w:ind w:right="-111"/>
              <w:jc w:val="both"/>
              <w:rPr>
                <w:rFonts w:cs="Times New Roman"/>
                <w:sz w:val="20"/>
                <w:szCs w:val="20"/>
                <w:cs/>
              </w:rPr>
            </w:pPr>
            <w:r w:rsidRPr="00C875A2">
              <w:rPr>
                <w:rFonts w:cs="Times New Roman"/>
                <w:sz w:val="20"/>
                <w:szCs w:val="20"/>
              </w:rPr>
              <w:t>Overdue for 1 installment period</w:t>
            </w:r>
          </w:p>
        </w:tc>
        <w:tc>
          <w:tcPr>
            <w:tcW w:w="1395" w:type="dxa"/>
          </w:tcPr>
          <w:p w14:paraId="13AE3C4A" w14:textId="3E906D4D" w:rsidR="00B55723" w:rsidRPr="00C875A2" w:rsidRDefault="00B55723" w:rsidP="00B55723">
            <w:pPr>
              <w:pStyle w:val="acctfourfigures"/>
              <w:tabs>
                <w:tab w:val="clear" w:pos="765"/>
                <w:tab w:val="decimal" w:pos="1100"/>
              </w:tabs>
              <w:spacing w:line="240" w:lineRule="atLeast"/>
              <w:ind w:left="-13" w:right="-106"/>
              <w:rPr>
                <w:rFonts w:cs="Times New Roman"/>
                <w:sz w:val="20"/>
              </w:rPr>
            </w:pPr>
            <w:r w:rsidRPr="00233749">
              <w:rPr>
                <w:rFonts w:cs="Times New Roman"/>
                <w:sz w:val="20"/>
              </w:rPr>
              <w:t>74,118</w:t>
            </w:r>
          </w:p>
        </w:tc>
        <w:tc>
          <w:tcPr>
            <w:tcW w:w="243" w:type="dxa"/>
          </w:tcPr>
          <w:p w14:paraId="1E4BA259" w14:textId="77777777" w:rsidR="00B55723" w:rsidRPr="00C875A2" w:rsidRDefault="00B55723" w:rsidP="00B55723">
            <w:pPr>
              <w:spacing w:line="240" w:lineRule="atLeast"/>
              <w:ind w:left="-95" w:right="-120"/>
              <w:jc w:val="center"/>
              <w:rPr>
                <w:rFonts w:cs="Times New Roman"/>
                <w:sz w:val="20"/>
                <w:szCs w:val="20"/>
              </w:rPr>
            </w:pPr>
          </w:p>
        </w:tc>
        <w:tc>
          <w:tcPr>
            <w:tcW w:w="1332" w:type="dxa"/>
          </w:tcPr>
          <w:p w14:paraId="56A00467" w14:textId="214FBF1A" w:rsidR="00B55723" w:rsidRPr="00C875A2" w:rsidRDefault="00B55723" w:rsidP="00B55723">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53D5B59D" w14:textId="77777777" w:rsidR="00B55723" w:rsidRPr="00C875A2" w:rsidRDefault="00B55723" w:rsidP="00B55723">
            <w:pPr>
              <w:spacing w:line="240" w:lineRule="atLeast"/>
              <w:ind w:left="-129" w:right="-86"/>
              <w:jc w:val="center"/>
              <w:rPr>
                <w:rFonts w:cs="Times New Roman"/>
                <w:sz w:val="20"/>
                <w:szCs w:val="20"/>
              </w:rPr>
            </w:pPr>
          </w:p>
        </w:tc>
        <w:tc>
          <w:tcPr>
            <w:tcW w:w="1318" w:type="dxa"/>
          </w:tcPr>
          <w:p w14:paraId="48A52BD7" w14:textId="72473D4C" w:rsidR="00B55723" w:rsidRPr="00C875A2" w:rsidRDefault="00B55723" w:rsidP="00B55723">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038FAEDA" w14:textId="77777777" w:rsidR="00B55723" w:rsidRPr="00C875A2" w:rsidRDefault="00B55723" w:rsidP="00B55723">
            <w:pPr>
              <w:spacing w:line="240" w:lineRule="atLeast"/>
              <w:ind w:left="-95" w:right="-120"/>
              <w:jc w:val="center"/>
              <w:rPr>
                <w:rFonts w:cs="Times New Roman"/>
                <w:sz w:val="20"/>
                <w:szCs w:val="20"/>
              </w:rPr>
            </w:pPr>
          </w:p>
        </w:tc>
        <w:tc>
          <w:tcPr>
            <w:tcW w:w="1169" w:type="dxa"/>
          </w:tcPr>
          <w:p w14:paraId="3A338935" w14:textId="63C0BB31" w:rsidR="00B55723" w:rsidRPr="00C875A2"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74,118</w:t>
            </w:r>
          </w:p>
        </w:tc>
      </w:tr>
      <w:tr w:rsidR="00B55723" w:rsidRPr="00C875A2" w14:paraId="633D9A1E" w14:textId="77777777" w:rsidTr="0033345F">
        <w:trPr>
          <w:trHeight w:val="60"/>
        </w:trPr>
        <w:tc>
          <w:tcPr>
            <w:tcW w:w="3357" w:type="dxa"/>
            <w:vAlign w:val="bottom"/>
          </w:tcPr>
          <w:p w14:paraId="7D55FAA5" w14:textId="77777777" w:rsidR="00B55723" w:rsidRPr="00C875A2" w:rsidRDefault="00B55723" w:rsidP="00B55723">
            <w:pPr>
              <w:spacing w:line="240" w:lineRule="atLeast"/>
              <w:ind w:right="-111"/>
              <w:jc w:val="both"/>
              <w:rPr>
                <w:rFonts w:cs="Times New Roman"/>
                <w:sz w:val="20"/>
                <w:szCs w:val="20"/>
                <w:cs/>
              </w:rPr>
            </w:pPr>
            <w:r w:rsidRPr="00C875A2">
              <w:rPr>
                <w:rFonts w:cs="Times New Roman"/>
                <w:sz w:val="20"/>
                <w:szCs w:val="20"/>
              </w:rPr>
              <w:t>Overdue for 2 installment periods</w:t>
            </w:r>
          </w:p>
        </w:tc>
        <w:tc>
          <w:tcPr>
            <w:tcW w:w="1395" w:type="dxa"/>
          </w:tcPr>
          <w:p w14:paraId="667D93EF" w14:textId="13F1D06E" w:rsidR="00B55723" w:rsidRPr="00C875A2" w:rsidRDefault="00B55723" w:rsidP="00B55723">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7AA12BBC" w14:textId="77777777" w:rsidR="00B55723" w:rsidRPr="00C875A2" w:rsidRDefault="00B55723" w:rsidP="00B55723">
            <w:pPr>
              <w:spacing w:line="240" w:lineRule="atLeast"/>
              <w:ind w:left="-95" w:right="-120"/>
              <w:jc w:val="center"/>
              <w:rPr>
                <w:rFonts w:cs="Times New Roman"/>
                <w:sz w:val="20"/>
                <w:szCs w:val="20"/>
              </w:rPr>
            </w:pPr>
          </w:p>
        </w:tc>
        <w:tc>
          <w:tcPr>
            <w:tcW w:w="1332" w:type="dxa"/>
          </w:tcPr>
          <w:p w14:paraId="1417CB6D" w14:textId="2D1D4F52" w:rsidR="00B55723" w:rsidRPr="00C875A2"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45,959</w:t>
            </w:r>
          </w:p>
        </w:tc>
        <w:tc>
          <w:tcPr>
            <w:tcW w:w="243" w:type="dxa"/>
          </w:tcPr>
          <w:p w14:paraId="6FE3DF73" w14:textId="77777777" w:rsidR="00B55723" w:rsidRPr="00C875A2" w:rsidRDefault="00B55723" w:rsidP="00B55723">
            <w:pPr>
              <w:spacing w:line="240" w:lineRule="atLeast"/>
              <w:ind w:left="-129" w:right="-86"/>
              <w:jc w:val="center"/>
              <w:rPr>
                <w:rFonts w:cs="Times New Roman"/>
                <w:sz w:val="20"/>
                <w:szCs w:val="20"/>
              </w:rPr>
            </w:pPr>
          </w:p>
        </w:tc>
        <w:tc>
          <w:tcPr>
            <w:tcW w:w="1318" w:type="dxa"/>
          </w:tcPr>
          <w:p w14:paraId="14002A3A" w14:textId="2D5900F9" w:rsidR="00B55723" w:rsidRPr="00C875A2" w:rsidRDefault="00B55723" w:rsidP="00B55723">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6560B8D4" w14:textId="77777777" w:rsidR="00B55723" w:rsidRPr="00C875A2" w:rsidRDefault="00B55723" w:rsidP="00B55723">
            <w:pPr>
              <w:spacing w:line="240" w:lineRule="atLeast"/>
              <w:ind w:left="-95" w:right="-120"/>
              <w:jc w:val="center"/>
              <w:rPr>
                <w:rFonts w:cs="Times New Roman"/>
                <w:sz w:val="20"/>
                <w:szCs w:val="20"/>
              </w:rPr>
            </w:pPr>
          </w:p>
        </w:tc>
        <w:tc>
          <w:tcPr>
            <w:tcW w:w="1169" w:type="dxa"/>
          </w:tcPr>
          <w:p w14:paraId="4A9F7AFA" w14:textId="3E297A63" w:rsidR="00B55723" w:rsidRPr="00C875A2"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45,959</w:t>
            </w:r>
          </w:p>
        </w:tc>
      </w:tr>
      <w:tr w:rsidR="00B55723" w:rsidRPr="00C875A2" w14:paraId="4D9D2A78" w14:textId="77777777" w:rsidTr="0033345F">
        <w:trPr>
          <w:trHeight w:val="60"/>
        </w:trPr>
        <w:tc>
          <w:tcPr>
            <w:tcW w:w="3357" w:type="dxa"/>
            <w:vAlign w:val="bottom"/>
          </w:tcPr>
          <w:p w14:paraId="4D4E4DCF" w14:textId="77777777" w:rsidR="00B55723" w:rsidRPr="00C875A2" w:rsidRDefault="00B55723" w:rsidP="00B55723">
            <w:pPr>
              <w:spacing w:line="240" w:lineRule="atLeast"/>
              <w:ind w:right="-111"/>
              <w:jc w:val="both"/>
              <w:rPr>
                <w:rFonts w:cs="Times New Roman"/>
                <w:sz w:val="20"/>
                <w:szCs w:val="20"/>
                <w:cs/>
              </w:rPr>
            </w:pPr>
            <w:r w:rsidRPr="00C875A2">
              <w:rPr>
                <w:rFonts w:cs="Times New Roman"/>
                <w:sz w:val="20"/>
                <w:szCs w:val="20"/>
              </w:rPr>
              <w:t>Overdue for 3 installment periods</w:t>
            </w:r>
          </w:p>
        </w:tc>
        <w:tc>
          <w:tcPr>
            <w:tcW w:w="1395" w:type="dxa"/>
          </w:tcPr>
          <w:p w14:paraId="500BE107" w14:textId="0158EA39" w:rsidR="00B55723" w:rsidRPr="00C875A2" w:rsidRDefault="00B55723" w:rsidP="00B55723">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72C4B9C8" w14:textId="77777777" w:rsidR="00B55723" w:rsidRPr="00C875A2" w:rsidRDefault="00B55723" w:rsidP="00B55723">
            <w:pPr>
              <w:spacing w:line="240" w:lineRule="atLeast"/>
              <w:ind w:left="-95" w:right="-120"/>
              <w:jc w:val="center"/>
              <w:rPr>
                <w:rFonts w:cs="Times New Roman"/>
                <w:sz w:val="20"/>
                <w:szCs w:val="20"/>
              </w:rPr>
            </w:pPr>
          </w:p>
        </w:tc>
        <w:tc>
          <w:tcPr>
            <w:tcW w:w="1332" w:type="dxa"/>
          </w:tcPr>
          <w:p w14:paraId="0018319C" w14:textId="619FA79C" w:rsidR="00B55723" w:rsidRPr="00C875A2"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28,584</w:t>
            </w:r>
          </w:p>
        </w:tc>
        <w:tc>
          <w:tcPr>
            <w:tcW w:w="243" w:type="dxa"/>
          </w:tcPr>
          <w:p w14:paraId="3B33DC34" w14:textId="77777777" w:rsidR="00B55723" w:rsidRPr="00C875A2" w:rsidRDefault="00B55723" w:rsidP="00B55723">
            <w:pPr>
              <w:spacing w:line="240" w:lineRule="atLeast"/>
              <w:ind w:left="-129" w:right="-86"/>
              <w:jc w:val="center"/>
              <w:rPr>
                <w:rFonts w:cs="Times New Roman"/>
                <w:sz w:val="20"/>
                <w:szCs w:val="20"/>
              </w:rPr>
            </w:pPr>
          </w:p>
        </w:tc>
        <w:tc>
          <w:tcPr>
            <w:tcW w:w="1318" w:type="dxa"/>
          </w:tcPr>
          <w:p w14:paraId="4F938903" w14:textId="7753AFB2" w:rsidR="00B55723" w:rsidRPr="00C875A2" w:rsidRDefault="00B55723" w:rsidP="00B55723">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69FC2290" w14:textId="77777777" w:rsidR="00B55723" w:rsidRPr="00C875A2" w:rsidRDefault="00B55723" w:rsidP="00B55723">
            <w:pPr>
              <w:spacing w:line="240" w:lineRule="atLeast"/>
              <w:ind w:left="-95" w:right="-120"/>
              <w:jc w:val="center"/>
              <w:rPr>
                <w:rFonts w:cs="Times New Roman"/>
                <w:sz w:val="20"/>
                <w:szCs w:val="20"/>
              </w:rPr>
            </w:pPr>
          </w:p>
        </w:tc>
        <w:tc>
          <w:tcPr>
            <w:tcW w:w="1169" w:type="dxa"/>
          </w:tcPr>
          <w:p w14:paraId="08C6CC6D" w14:textId="657FDF66" w:rsidR="00B55723" w:rsidRPr="00C875A2"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28,584</w:t>
            </w:r>
          </w:p>
        </w:tc>
      </w:tr>
      <w:tr w:rsidR="00B55723" w:rsidRPr="00C875A2" w14:paraId="22D288DA" w14:textId="77777777" w:rsidTr="0033345F">
        <w:trPr>
          <w:trHeight w:val="60"/>
        </w:trPr>
        <w:tc>
          <w:tcPr>
            <w:tcW w:w="3357" w:type="dxa"/>
            <w:vAlign w:val="bottom"/>
          </w:tcPr>
          <w:p w14:paraId="21731244" w14:textId="77777777" w:rsidR="00B55723" w:rsidRPr="00C875A2" w:rsidRDefault="00B55723" w:rsidP="00B55723">
            <w:pPr>
              <w:tabs>
                <w:tab w:val="left" w:pos="352"/>
              </w:tabs>
              <w:spacing w:line="240" w:lineRule="atLeast"/>
              <w:ind w:right="-111"/>
              <w:jc w:val="both"/>
              <w:rPr>
                <w:rFonts w:cs="Times New Roman"/>
                <w:sz w:val="20"/>
                <w:szCs w:val="20"/>
                <w:cs/>
              </w:rPr>
            </w:pPr>
            <w:r w:rsidRPr="00C875A2">
              <w:rPr>
                <w:rFonts w:cs="Times New Roman"/>
                <w:sz w:val="20"/>
                <w:szCs w:val="20"/>
              </w:rPr>
              <w:t xml:space="preserve">Overdue for over 3 installment periods </w:t>
            </w:r>
          </w:p>
        </w:tc>
        <w:tc>
          <w:tcPr>
            <w:tcW w:w="1395" w:type="dxa"/>
            <w:tcBorders>
              <w:top w:val="nil"/>
              <w:left w:val="nil"/>
              <w:bottom w:val="single" w:sz="4" w:space="0" w:color="auto"/>
              <w:right w:val="nil"/>
            </w:tcBorders>
          </w:tcPr>
          <w:p w14:paraId="569077EB" w14:textId="1BB33169" w:rsidR="00B55723" w:rsidRPr="00C875A2" w:rsidRDefault="00B55723" w:rsidP="00B55723">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7F555B91" w14:textId="77777777" w:rsidR="00B55723" w:rsidRPr="00C875A2" w:rsidRDefault="00B55723" w:rsidP="00B55723">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8A6CAC8" w14:textId="4686B4CC" w:rsidR="00B55723" w:rsidRPr="00C875A2" w:rsidRDefault="00B55723" w:rsidP="00B55723">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01BE0CF0" w14:textId="77777777" w:rsidR="00B55723" w:rsidRPr="00C875A2" w:rsidRDefault="00B55723" w:rsidP="00B55723">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73030217" w14:textId="093E7D70" w:rsidR="00B55723" w:rsidRPr="00C875A2" w:rsidRDefault="00B55723" w:rsidP="00B55723">
            <w:pPr>
              <w:pStyle w:val="acctfourfigures"/>
              <w:tabs>
                <w:tab w:val="clear" w:pos="765"/>
                <w:tab w:val="decimal" w:pos="1023"/>
              </w:tabs>
              <w:spacing w:line="240" w:lineRule="atLeast"/>
              <w:ind w:left="-13" w:right="-106"/>
              <w:rPr>
                <w:rFonts w:cs="Times New Roman"/>
                <w:sz w:val="20"/>
                <w:lang w:val="en-US" w:bidi="th-TH"/>
              </w:rPr>
            </w:pPr>
            <w:r w:rsidRPr="00233749">
              <w:rPr>
                <w:rFonts w:cs="Times New Roman"/>
                <w:sz w:val="20"/>
              </w:rPr>
              <w:t>192,271</w:t>
            </w:r>
          </w:p>
        </w:tc>
        <w:tc>
          <w:tcPr>
            <w:tcW w:w="269" w:type="dxa"/>
          </w:tcPr>
          <w:p w14:paraId="55742152" w14:textId="77777777" w:rsidR="00B55723" w:rsidRPr="00C875A2" w:rsidRDefault="00B55723" w:rsidP="00B55723">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32F2605" w14:textId="7CA70CA2" w:rsidR="00B55723" w:rsidRPr="00C875A2"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192,271</w:t>
            </w:r>
          </w:p>
        </w:tc>
      </w:tr>
      <w:tr w:rsidR="00B55723" w:rsidRPr="00C875A2" w14:paraId="16A18456" w14:textId="77777777" w:rsidTr="0033345F">
        <w:trPr>
          <w:trHeight w:val="60"/>
        </w:trPr>
        <w:tc>
          <w:tcPr>
            <w:tcW w:w="3357" w:type="dxa"/>
            <w:vAlign w:val="bottom"/>
          </w:tcPr>
          <w:p w14:paraId="01D8D06A" w14:textId="77777777" w:rsidR="00B55723" w:rsidRPr="00E20BD3" w:rsidRDefault="00B55723" w:rsidP="00B55723">
            <w:pPr>
              <w:tabs>
                <w:tab w:val="left" w:pos="352"/>
              </w:tabs>
              <w:spacing w:line="240" w:lineRule="atLeast"/>
              <w:ind w:right="-111"/>
              <w:jc w:val="both"/>
              <w:rPr>
                <w:rFonts w:cs="Times New Roman"/>
                <w:sz w:val="20"/>
                <w:szCs w:val="20"/>
              </w:rPr>
            </w:pPr>
            <w:r w:rsidRPr="00E20BD3">
              <w:rPr>
                <w:rFonts w:cs="Times New Roman"/>
                <w:sz w:val="20"/>
                <w:szCs w:val="20"/>
              </w:rPr>
              <w:t>Total</w:t>
            </w:r>
          </w:p>
        </w:tc>
        <w:tc>
          <w:tcPr>
            <w:tcW w:w="1395" w:type="dxa"/>
            <w:tcBorders>
              <w:top w:val="single" w:sz="4" w:space="0" w:color="auto"/>
              <w:left w:val="nil"/>
              <w:right w:val="nil"/>
            </w:tcBorders>
          </w:tcPr>
          <w:p w14:paraId="75C03557" w14:textId="26A9A786" w:rsidR="00B55723" w:rsidRPr="00E20BD3"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E20BD3">
              <w:rPr>
                <w:rFonts w:cs="Times New Roman"/>
                <w:sz w:val="20"/>
              </w:rPr>
              <w:t>320,286</w:t>
            </w:r>
          </w:p>
        </w:tc>
        <w:tc>
          <w:tcPr>
            <w:tcW w:w="243" w:type="dxa"/>
          </w:tcPr>
          <w:p w14:paraId="69CB4BB5" w14:textId="77777777" w:rsidR="00B55723" w:rsidRPr="00E20BD3" w:rsidRDefault="00B55723" w:rsidP="00B55723">
            <w:pPr>
              <w:spacing w:line="240" w:lineRule="atLeast"/>
              <w:ind w:left="-95" w:right="-120"/>
              <w:jc w:val="center"/>
              <w:rPr>
                <w:rFonts w:cs="Times New Roman"/>
                <w:sz w:val="20"/>
                <w:szCs w:val="20"/>
              </w:rPr>
            </w:pPr>
          </w:p>
        </w:tc>
        <w:tc>
          <w:tcPr>
            <w:tcW w:w="1332" w:type="dxa"/>
            <w:tcBorders>
              <w:top w:val="single" w:sz="4" w:space="0" w:color="auto"/>
              <w:left w:val="nil"/>
              <w:right w:val="nil"/>
            </w:tcBorders>
          </w:tcPr>
          <w:p w14:paraId="37244E53" w14:textId="0D51FBD9" w:rsidR="00B55723" w:rsidRPr="00E20BD3" w:rsidRDefault="00B55723" w:rsidP="00B55723">
            <w:pPr>
              <w:pStyle w:val="acctfourfigures"/>
              <w:tabs>
                <w:tab w:val="clear" w:pos="765"/>
                <w:tab w:val="decimal" w:pos="1056"/>
              </w:tabs>
              <w:spacing w:line="240" w:lineRule="atLeast"/>
              <w:ind w:left="-13" w:right="11"/>
              <w:rPr>
                <w:rFonts w:cs="Times New Roman"/>
                <w:sz w:val="20"/>
                <w:lang w:val="en-US" w:bidi="th-TH"/>
              </w:rPr>
            </w:pPr>
            <w:r w:rsidRPr="00E20BD3">
              <w:rPr>
                <w:rFonts w:cs="Times New Roman"/>
                <w:sz w:val="20"/>
              </w:rPr>
              <w:t>74,543</w:t>
            </w:r>
          </w:p>
        </w:tc>
        <w:tc>
          <w:tcPr>
            <w:tcW w:w="243" w:type="dxa"/>
          </w:tcPr>
          <w:p w14:paraId="06DD8B64" w14:textId="77777777" w:rsidR="00B55723" w:rsidRPr="00E20BD3" w:rsidRDefault="00B55723" w:rsidP="00B55723">
            <w:pPr>
              <w:spacing w:line="240" w:lineRule="atLeast"/>
              <w:ind w:left="-129" w:right="-86"/>
              <w:jc w:val="center"/>
              <w:rPr>
                <w:rFonts w:cs="Times New Roman"/>
                <w:sz w:val="20"/>
                <w:szCs w:val="20"/>
              </w:rPr>
            </w:pPr>
          </w:p>
        </w:tc>
        <w:tc>
          <w:tcPr>
            <w:tcW w:w="1318" w:type="dxa"/>
            <w:tcBorders>
              <w:top w:val="single" w:sz="4" w:space="0" w:color="auto"/>
              <w:left w:val="nil"/>
              <w:right w:val="nil"/>
            </w:tcBorders>
          </w:tcPr>
          <w:p w14:paraId="7C392882" w14:textId="6FAE8873" w:rsidR="00B55723" w:rsidRPr="00E20BD3" w:rsidRDefault="00B55723" w:rsidP="00B55723">
            <w:pPr>
              <w:pStyle w:val="acctfourfigures"/>
              <w:tabs>
                <w:tab w:val="clear" w:pos="765"/>
                <w:tab w:val="decimal" w:pos="1023"/>
              </w:tabs>
              <w:spacing w:line="240" w:lineRule="atLeast"/>
              <w:ind w:left="-13" w:right="-106"/>
              <w:rPr>
                <w:rFonts w:cs="Times New Roman"/>
                <w:sz w:val="20"/>
                <w:lang w:val="en-US" w:bidi="th-TH"/>
              </w:rPr>
            </w:pPr>
            <w:r w:rsidRPr="00E20BD3">
              <w:rPr>
                <w:rFonts w:cs="Times New Roman"/>
                <w:sz w:val="20"/>
              </w:rPr>
              <w:t>192,271</w:t>
            </w:r>
          </w:p>
        </w:tc>
        <w:tc>
          <w:tcPr>
            <w:tcW w:w="269" w:type="dxa"/>
          </w:tcPr>
          <w:p w14:paraId="37D3F15F" w14:textId="77777777" w:rsidR="00B55723" w:rsidRPr="00E20BD3" w:rsidRDefault="00B55723" w:rsidP="00B55723">
            <w:pPr>
              <w:spacing w:line="240" w:lineRule="atLeast"/>
              <w:ind w:left="-95" w:right="-120"/>
              <w:jc w:val="center"/>
              <w:rPr>
                <w:rFonts w:cs="Times New Roman"/>
                <w:sz w:val="20"/>
                <w:szCs w:val="20"/>
              </w:rPr>
            </w:pPr>
          </w:p>
        </w:tc>
        <w:tc>
          <w:tcPr>
            <w:tcW w:w="1169" w:type="dxa"/>
            <w:tcBorders>
              <w:top w:val="single" w:sz="4" w:space="0" w:color="auto"/>
              <w:left w:val="nil"/>
              <w:right w:val="nil"/>
            </w:tcBorders>
          </w:tcPr>
          <w:p w14:paraId="58DFA3F3" w14:textId="717DE73D" w:rsidR="00B55723" w:rsidRPr="00E20BD3"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E20BD3">
              <w:rPr>
                <w:rFonts w:cs="Times New Roman"/>
                <w:sz w:val="20"/>
              </w:rPr>
              <w:t>587,100</w:t>
            </w:r>
          </w:p>
        </w:tc>
      </w:tr>
      <w:tr w:rsidR="00B55723" w:rsidRPr="00C875A2" w14:paraId="257680F4" w14:textId="77777777" w:rsidTr="0033345F">
        <w:trPr>
          <w:trHeight w:val="60"/>
        </w:trPr>
        <w:tc>
          <w:tcPr>
            <w:tcW w:w="3357" w:type="dxa"/>
            <w:vAlign w:val="bottom"/>
          </w:tcPr>
          <w:p w14:paraId="4D5E8FAA" w14:textId="77777777" w:rsidR="00B55723" w:rsidRPr="00C875A2" w:rsidRDefault="00B55723" w:rsidP="00B55723">
            <w:pPr>
              <w:tabs>
                <w:tab w:val="left" w:pos="352"/>
              </w:tabs>
              <w:spacing w:line="240" w:lineRule="atLeast"/>
              <w:ind w:right="-111"/>
              <w:jc w:val="both"/>
              <w:rPr>
                <w:rFonts w:cs="Times New Roman"/>
                <w:sz w:val="20"/>
                <w:szCs w:val="20"/>
              </w:rPr>
            </w:pPr>
            <w:r w:rsidRPr="00C875A2">
              <w:rPr>
                <w:rFonts w:cs="Times New Roman"/>
                <w:i/>
                <w:iCs/>
                <w:sz w:val="20"/>
                <w:szCs w:val="20"/>
              </w:rPr>
              <w:t>Less</w:t>
            </w:r>
            <w:r w:rsidRPr="00C875A2">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3FBA3DFB" w14:textId="23A6D753" w:rsidR="00B55723" w:rsidRPr="00C875A2"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233749">
              <w:rPr>
                <w:rFonts w:cs="Times New Roman"/>
                <w:sz w:val="20"/>
              </w:rPr>
              <w:t>(22,048)</w:t>
            </w:r>
          </w:p>
        </w:tc>
        <w:tc>
          <w:tcPr>
            <w:tcW w:w="243" w:type="dxa"/>
          </w:tcPr>
          <w:p w14:paraId="66E89C20" w14:textId="77777777" w:rsidR="00B55723" w:rsidRPr="00C875A2" w:rsidRDefault="00B55723" w:rsidP="00B55723">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4BA5E95" w14:textId="45B06FF1" w:rsidR="00B55723" w:rsidRPr="00C875A2" w:rsidRDefault="00B55723" w:rsidP="00B55723">
            <w:pPr>
              <w:pStyle w:val="acctfourfigures"/>
              <w:tabs>
                <w:tab w:val="clear" w:pos="765"/>
                <w:tab w:val="decimal" w:pos="1056"/>
              </w:tabs>
              <w:spacing w:line="240" w:lineRule="atLeast"/>
              <w:ind w:left="-13" w:right="11"/>
              <w:rPr>
                <w:rFonts w:cs="Times New Roman"/>
                <w:sz w:val="20"/>
                <w:lang w:val="en-US" w:bidi="th-TH"/>
              </w:rPr>
            </w:pPr>
            <w:r w:rsidRPr="00233749">
              <w:rPr>
                <w:rFonts w:cs="Times New Roman"/>
                <w:sz w:val="20"/>
              </w:rPr>
              <w:t>(18,800)</w:t>
            </w:r>
          </w:p>
        </w:tc>
        <w:tc>
          <w:tcPr>
            <w:tcW w:w="243" w:type="dxa"/>
          </w:tcPr>
          <w:p w14:paraId="7CCB1D44" w14:textId="77777777" w:rsidR="00B55723" w:rsidRPr="00C875A2" w:rsidRDefault="00B55723" w:rsidP="00B55723">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72EC12D" w14:textId="089FABCF" w:rsidR="00B55723" w:rsidRPr="00C875A2" w:rsidRDefault="00B55723" w:rsidP="00B55723">
            <w:pPr>
              <w:pStyle w:val="acctfourfigures"/>
              <w:tabs>
                <w:tab w:val="clear" w:pos="765"/>
                <w:tab w:val="decimal" w:pos="1023"/>
              </w:tabs>
              <w:spacing w:line="240" w:lineRule="atLeast"/>
              <w:ind w:left="-13" w:right="-106"/>
              <w:rPr>
                <w:rFonts w:cs="Times New Roman"/>
                <w:sz w:val="20"/>
                <w:lang w:val="en-US" w:bidi="th-TH"/>
              </w:rPr>
            </w:pPr>
            <w:r w:rsidRPr="00233749">
              <w:rPr>
                <w:rFonts w:cs="Times New Roman"/>
                <w:sz w:val="20"/>
              </w:rPr>
              <w:t>(103,758)</w:t>
            </w:r>
          </w:p>
        </w:tc>
        <w:tc>
          <w:tcPr>
            <w:tcW w:w="269" w:type="dxa"/>
          </w:tcPr>
          <w:p w14:paraId="77B59E68" w14:textId="77777777" w:rsidR="00B55723" w:rsidRPr="00C875A2" w:rsidRDefault="00B55723" w:rsidP="00B55723">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0D8AEB6E" w14:textId="337073F6" w:rsidR="00B55723" w:rsidRPr="00C875A2" w:rsidRDefault="00B55723" w:rsidP="00B55723">
            <w:pPr>
              <w:pStyle w:val="acctfourfigures"/>
              <w:tabs>
                <w:tab w:val="clear" w:pos="765"/>
                <w:tab w:val="decimal" w:pos="1038"/>
              </w:tabs>
              <w:spacing w:line="240" w:lineRule="atLeast"/>
              <w:ind w:left="-13" w:right="-82"/>
              <w:rPr>
                <w:rFonts w:cs="Times New Roman"/>
                <w:sz w:val="20"/>
                <w:lang w:val="en-US" w:bidi="th-TH"/>
              </w:rPr>
            </w:pPr>
            <w:r w:rsidRPr="00233749">
              <w:rPr>
                <w:rFonts w:cs="Times New Roman"/>
                <w:sz w:val="20"/>
              </w:rPr>
              <w:t>(144,606)</w:t>
            </w:r>
          </w:p>
        </w:tc>
      </w:tr>
      <w:tr w:rsidR="00B55723" w:rsidRPr="00C875A2" w14:paraId="781F05AD" w14:textId="77777777" w:rsidTr="0033345F">
        <w:trPr>
          <w:trHeight w:val="60"/>
        </w:trPr>
        <w:tc>
          <w:tcPr>
            <w:tcW w:w="3357" w:type="dxa"/>
            <w:vAlign w:val="bottom"/>
          </w:tcPr>
          <w:p w14:paraId="4E3DC7A3" w14:textId="77777777" w:rsidR="00B55723" w:rsidRPr="00C875A2" w:rsidRDefault="00B55723" w:rsidP="00B55723">
            <w:pPr>
              <w:tabs>
                <w:tab w:val="left" w:pos="352"/>
              </w:tabs>
              <w:spacing w:line="240" w:lineRule="atLeast"/>
              <w:ind w:right="-111"/>
              <w:jc w:val="both"/>
              <w:rPr>
                <w:rFonts w:cs="Times New Roman"/>
                <w:b/>
                <w:bCs/>
                <w:sz w:val="20"/>
                <w:szCs w:val="20"/>
              </w:rPr>
            </w:pPr>
            <w:r w:rsidRPr="00C875A2">
              <w:rPr>
                <w:rFonts w:cs="Times New Roman"/>
                <w:b/>
                <w:bCs/>
                <w:sz w:val="20"/>
                <w:szCs w:val="20"/>
              </w:rPr>
              <w:t>Net</w:t>
            </w:r>
          </w:p>
        </w:tc>
        <w:tc>
          <w:tcPr>
            <w:tcW w:w="1395" w:type="dxa"/>
            <w:tcBorders>
              <w:top w:val="single" w:sz="4" w:space="0" w:color="auto"/>
              <w:left w:val="nil"/>
              <w:bottom w:val="double" w:sz="4" w:space="0" w:color="auto"/>
              <w:right w:val="nil"/>
            </w:tcBorders>
          </w:tcPr>
          <w:p w14:paraId="33209E7E" w14:textId="0EE1F292" w:rsidR="00B55723" w:rsidRPr="00C875A2" w:rsidRDefault="00B55723" w:rsidP="00B55723">
            <w:pPr>
              <w:pStyle w:val="acctfourfigures"/>
              <w:tabs>
                <w:tab w:val="clear" w:pos="765"/>
                <w:tab w:val="decimal" w:pos="1100"/>
              </w:tabs>
              <w:spacing w:line="240" w:lineRule="atLeast"/>
              <w:ind w:left="-13" w:right="-106"/>
              <w:rPr>
                <w:rFonts w:cs="Times New Roman"/>
                <w:b/>
                <w:bCs/>
                <w:sz w:val="20"/>
                <w:lang w:val="en-US" w:bidi="th-TH"/>
              </w:rPr>
            </w:pPr>
            <w:r w:rsidRPr="00233749">
              <w:rPr>
                <w:rFonts w:cs="Times New Roman"/>
                <w:b/>
                <w:bCs/>
                <w:sz w:val="20"/>
              </w:rPr>
              <w:t>298,238</w:t>
            </w:r>
          </w:p>
        </w:tc>
        <w:tc>
          <w:tcPr>
            <w:tcW w:w="243" w:type="dxa"/>
          </w:tcPr>
          <w:p w14:paraId="056D1F4B" w14:textId="77777777" w:rsidR="00B55723" w:rsidRPr="00C875A2" w:rsidRDefault="00B55723" w:rsidP="00B55723">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465639B7" w14:textId="290C3959" w:rsidR="00B55723" w:rsidRPr="00C875A2" w:rsidRDefault="00B55723" w:rsidP="00B55723">
            <w:pPr>
              <w:pStyle w:val="acctfourfigures"/>
              <w:tabs>
                <w:tab w:val="clear" w:pos="765"/>
                <w:tab w:val="decimal" w:pos="1056"/>
              </w:tabs>
              <w:spacing w:line="240" w:lineRule="atLeast"/>
              <w:ind w:left="-13" w:right="11"/>
              <w:rPr>
                <w:rFonts w:cs="Times New Roman"/>
                <w:b/>
                <w:bCs/>
                <w:sz w:val="20"/>
                <w:lang w:val="en-US" w:bidi="th-TH"/>
              </w:rPr>
            </w:pPr>
            <w:r w:rsidRPr="00233749">
              <w:rPr>
                <w:rFonts w:cs="Times New Roman"/>
                <w:b/>
                <w:bCs/>
                <w:sz w:val="20"/>
              </w:rPr>
              <w:t>55,743</w:t>
            </w:r>
          </w:p>
        </w:tc>
        <w:tc>
          <w:tcPr>
            <w:tcW w:w="243" w:type="dxa"/>
          </w:tcPr>
          <w:p w14:paraId="74F10788" w14:textId="77777777" w:rsidR="00B55723" w:rsidRPr="00C875A2" w:rsidRDefault="00B55723" w:rsidP="00B55723">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5DBAD561" w14:textId="19BE9033" w:rsidR="00B55723" w:rsidRPr="00C875A2" w:rsidRDefault="00B55723" w:rsidP="00B55723">
            <w:pPr>
              <w:pStyle w:val="acctfourfigures"/>
              <w:tabs>
                <w:tab w:val="clear" w:pos="765"/>
                <w:tab w:val="decimal" w:pos="1023"/>
              </w:tabs>
              <w:spacing w:line="240" w:lineRule="atLeast"/>
              <w:ind w:left="-13" w:right="-106"/>
              <w:rPr>
                <w:rFonts w:cs="Times New Roman"/>
                <w:b/>
                <w:bCs/>
                <w:sz w:val="20"/>
                <w:lang w:val="en-US" w:bidi="th-TH"/>
              </w:rPr>
            </w:pPr>
            <w:r w:rsidRPr="00233749">
              <w:rPr>
                <w:rFonts w:cs="Times New Roman"/>
                <w:b/>
                <w:bCs/>
                <w:sz w:val="20"/>
              </w:rPr>
              <w:t>88,513</w:t>
            </w:r>
          </w:p>
        </w:tc>
        <w:tc>
          <w:tcPr>
            <w:tcW w:w="269" w:type="dxa"/>
          </w:tcPr>
          <w:p w14:paraId="6398D682" w14:textId="77777777" w:rsidR="00B55723" w:rsidRPr="00C875A2" w:rsidRDefault="00B55723" w:rsidP="00B55723">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796A251F" w14:textId="50166183" w:rsidR="00B55723" w:rsidRPr="00C875A2" w:rsidRDefault="00B55723" w:rsidP="00B55723">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442,494</w:t>
            </w:r>
          </w:p>
        </w:tc>
      </w:tr>
    </w:tbl>
    <w:p w14:paraId="5F9B6911" w14:textId="77777777" w:rsidR="00C875A2" w:rsidRPr="00C875A2" w:rsidRDefault="00C875A2" w:rsidP="00C875A2">
      <w:pPr>
        <w:jc w:val="thaiDistribute"/>
        <w:textAlignment w:val="baseline"/>
        <w:rPr>
          <w:rFonts w:cstheme="minorBidi"/>
          <w:sz w:val="22"/>
          <w:szCs w:val="22"/>
        </w:rPr>
      </w:pPr>
    </w:p>
    <w:p w14:paraId="681AA5B0" w14:textId="2AB8A4B4" w:rsidR="00C875A2" w:rsidRPr="002A5544" w:rsidRDefault="00C875A2" w:rsidP="00C875A2">
      <w:pPr>
        <w:ind w:left="720" w:hanging="180"/>
      </w:pPr>
      <w:r>
        <w:rPr>
          <w:rFonts w:cs="Times New Roman"/>
          <w:sz w:val="16"/>
          <w:szCs w:val="16"/>
          <w:vertAlign w:val="superscript"/>
        </w:rPr>
        <w:t>(1)</w:t>
      </w:r>
      <w:r>
        <w:rPr>
          <w:rFonts w:cs="Times New Roman"/>
          <w:sz w:val="16"/>
          <w:szCs w:val="16"/>
        </w:rPr>
        <w:tab/>
      </w:r>
      <w:r w:rsidRPr="008F4C55">
        <w:rPr>
          <w:rFonts w:cs="Times New Roman"/>
          <w:sz w:val="16"/>
          <w:szCs w:val="16"/>
        </w:rPr>
        <w:t xml:space="preserve">Receivables under hire-purchase contracts </w:t>
      </w:r>
      <w:r>
        <w:rPr>
          <w:rFonts w:cs="Times New Roman"/>
          <w:sz w:val="16"/>
          <w:szCs w:val="16"/>
        </w:rPr>
        <w:t xml:space="preserve">net of </w:t>
      </w:r>
      <w:r w:rsidRPr="00696225">
        <w:rPr>
          <w:rFonts w:cs="Times New Roman"/>
          <w:sz w:val="16"/>
          <w:szCs w:val="16"/>
        </w:rPr>
        <w:t>unearned interest income</w:t>
      </w:r>
      <w:r w:rsidR="00AD2195">
        <w:rPr>
          <w:rFonts w:cs="Times New Roman"/>
          <w:sz w:val="16"/>
          <w:szCs w:val="16"/>
        </w:rPr>
        <w:t xml:space="preserve"> and deferred</w:t>
      </w:r>
      <w:r w:rsidR="00907ED5">
        <w:rPr>
          <w:rFonts w:cs="Times New Roman"/>
          <w:sz w:val="16"/>
          <w:szCs w:val="16"/>
        </w:rPr>
        <w:t xml:space="preserve"> output VAT.</w:t>
      </w:r>
    </w:p>
    <w:p w14:paraId="12C6606A" w14:textId="77777777" w:rsidR="00696225" w:rsidRDefault="00696225" w:rsidP="008F4C55"/>
    <w:p w14:paraId="5929C1F2" w14:textId="4A06EF2E" w:rsidR="008F4C55" w:rsidRDefault="00E83AD6" w:rsidP="008F4C55">
      <w:r>
        <w:br/>
      </w:r>
      <w:r>
        <w:br/>
      </w:r>
      <w:r>
        <w:br/>
      </w:r>
      <w:r>
        <w:br/>
      </w:r>
      <w:r>
        <w:br/>
      </w:r>
      <w:r>
        <w:br/>
      </w: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E93C38" w:rsidRPr="005B10C0" w14:paraId="00DECB8A" w14:textId="77777777" w:rsidTr="007E1476">
        <w:trPr>
          <w:trHeight w:val="20"/>
          <w:tblHeader/>
        </w:trPr>
        <w:tc>
          <w:tcPr>
            <w:tcW w:w="3357" w:type="dxa"/>
            <w:vAlign w:val="bottom"/>
          </w:tcPr>
          <w:p w14:paraId="38E0FA97"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29FA42BB" w14:textId="109918EC" w:rsidR="00E93C38" w:rsidRPr="005B10C0" w:rsidRDefault="00E93C38" w:rsidP="007E1476">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E93C38" w:rsidRPr="005B10C0" w14:paraId="4838B18E" w14:textId="77777777" w:rsidTr="007E1476">
        <w:trPr>
          <w:trHeight w:val="20"/>
          <w:tblHeader/>
        </w:trPr>
        <w:tc>
          <w:tcPr>
            <w:tcW w:w="3357" w:type="dxa"/>
            <w:vAlign w:val="bottom"/>
          </w:tcPr>
          <w:p w14:paraId="7E332B2C"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0C0C201D" w14:textId="39A31DD0" w:rsidR="00E93C38" w:rsidRPr="005B10C0" w:rsidRDefault="00E93C38" w:rsidP="007E1476">
            <w:pPr>
              <w:shd w:val="clear" w:color="auto" w:fill="FFFFFF"/>
              <w:tabs>
                <w:tab w:val="left" w:pos="720"/>
              </w:tabs>
              <w:spacing w:line="240" w:lineRule="atLeast"/>
              <w:jc w:val="center"/>
              <w:rPr>
                <w:rFonts w:eastAsia="AngsanaNew" w:cs="Times New Roman"/>
                <w:sz w:val="20"/>
                <w:szCs w:val="20"/>
                <w:lang w:eastAsia="en-GB"/>
              </w:rPr>
            </w:pPr>
            <w:r w:rsidRPr="005B10C0">
              <w:rPr>
                <w:rFonts w:eastAsia="AngsanaNew" w:cs="Times New Roman"/>
                <w:sz w:val="20"/>
                <w:szCs w:val="20"/>
                <w:lang w:eastAsia="en-GB"/>
              </w:rPr>
              <w:t>202</w:t>
            </w:r>
            <w:r w:rsidR="00B55723">
              <w:rPr>
                <w:rFonts w:eastAsia="AngsanaNew" w:cs="Times New Roman"/>
                <w:sz w:val="20"/>
                <w:szCs w:val="20"/>
                <w:lang w:eastAsia="en-GB"/>
              </w:rPr>
              <w:t>5</w:t>
            </w:r>
          </w:p>
        </w:tc>
      </w:tr>
      <w:tr w:rsidR="00E93C38" w:rsidRPr="005B10C0" w14:paraId="751C9F5C" w14:textId="77777777" w:rsidTr="007E1476">
        <w:trPr>
          <w:trHeight w:val="83"/>
          <w:tblHeader/>
        </w:trPr>
        <w:tc>
          <w:tcPr>
            <w:tcW w:w="3357" w:type="dxa"/>
            <w:vAlign w:val="bottom"/>
          </w:tcPr>
          <w:p w14:paraId="42007731"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26E96E24" w14:textId="77777777" w:rsidR="00E93C38" w:rsidRDefault="00E93C38" w:rsidP="007E1476">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4331EA9"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182C3375"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72BEBEDB"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1AACCFF9"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72B33309"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5FB9C738"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12A5EE38" w14:textId="77777777" w:rsidTr="007E1476">
        <w:trPr>
          <w:trHeight w:val="83"/>
          <w:tblHeader/>
        </w:trPr>
        <w:tc>
          <w:tcPr>
            <w:tcW w:w="3357" w:type="dxa"/>
            <w:vAlign w:val="bottom"/>
          </w:tcPr>
          <w:p w14:paraId="661A7B77"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20FF6591" w14:textId="75B71958"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sidR="00E47BBC">
              <w:rPr>
                <w:rFonts w:cs="Times New Roman"/>
                <w:sz w:val="20"/>
                <w:szCs w:val="20"/>
                <w:lang w:bidi="ar-SA"/>
              </w:rPr>
              <w:t>have not</w:t>
            </w:r>
          </w:p>
        </w:tc>
        <w:tc>
          <w:tcPr>
            <w:tcW w:w="243" w:type="dxa"/>
            <w:vAlign w:val="bottom"/>
          </w:tcPr>
          <w:p w14:paraId="00E81D48"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63B81012" w14:textId="71F419C6"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 xml:space="preserve">that </w:t>
            </w:r>
            <w:r w:rsidR="00E47BBC">
              <w:rPr>
                <w:rFonts w:cs="Times New Roman"/>
                <w:sz w:val="20"/>
                <w:szCs w:val="20"/>
              </w:rPr>
              <w:t>have a</w:t>
            </w:r>
          </w:p>
        </w:tc>
        <w:tc>
          <w:tcPr>
            <w:tcW w:w="243" w:type="dxa"/>
            <w:vAlign w:val="bottom"/>
          </w:tcPr>
          <w:p w14:paraId="274D763B"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61BD85C1"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3EC13287"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14BC30B9"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56BF71DA" w14:textId="77777777" w:rsidTr="007E1476">
        <w:trPr>
          <w:trHeight w:val="83"/>
          <w:tblHeader/>
        </w:trPr>
        <w:tc>
          <w:tcPr>
            <w:tcW w:w="3357" w:type="dxa"/>
            <w:vAlign w:val="bottom"/>
          </w:tcPr>
          <w:p w14:paraId="02B098FD"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4BE9CFB1" w14:textId="20391EFC" w:rsidR="00E93C38" w:rsidRPr="005B10C0" w:rsidRDefault="00E47BBC" w:rsidP="007E1476">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00E93C38" w:rsidRPr="005B10C0">
              <w:rPr>
                <w:rFonts w:cs="Times New Roman"/>
                <w:sz w:val="20"/>
                <w:szCs w:val="20"/>
                <w:lang w:bidi="ar-SA"/>
              </w:rPr>
              <w:t>significant</w:t>
            </w:r>
          </w:p>
        </w:tc>
        <w:tc>
          <w:tcPr>
            <w:tcW w:w="243" w:type="dxa"/>
            <w:vAlign w:val="bottom"/>
          </w:tcPr>
          <w:p w14:paraId="63D19277"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79ECD5EA"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0DD7676D"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1BA765FD"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000066E4"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2A77F359"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5D775D1D" w14:textId="77777777" w:rsidTr="007E1476">
        <w:trPr>
          <w:trHeight w:val="83"/>
          <w:tblHeader/>
        </w:trPr>
        <w:tc>
          <w:tcPr>
            <w:tcW w:w="3357" w:type="dxa"/>
            <w:vAlign w:val="bottom"/>
          </w:tcPr>
          <w:p w14:paraId="097F9BA1"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7F822462"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3EBACCF2"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1F5537CF"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234AB626"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043AA141"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5848FF19"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036F3CAD"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2B455CB2" w14:textId="77777777" w:rsidTr="007E1476">
        <w:trPr>
          <w:trHeight w:val="83"/>
          <w:tblHeader/>
        </w:trPr>
        <w:tc>
          <w:tcPr>
            <w:tcW w:w="3357" w:type="dxa"/>
            <w:vAlign w:val="bottom"/>
          </w:tcPr>
          <w:p w14:paraId="473BF814"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62A8E93C"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05089810"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35BE5B8E"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62CB23D6"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262AAD00"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4E3B8DD3"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5DBCB3AA"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Total</w:t>
            </w:r>
          </w:p>
        </w:tc>
      </w:tr>
      <w:tr w:rsidR="00E93C38" w:rsidRPr="005B10C0" w14:paraId="11C34E45" w14:textId="77777777" w:rsidTr="007E1476">
        <w:trPr>
          <w:trHeight w:val="83"/>
          <w:tblHeader/>
        </w:trPr>
        <w:tc>
          <w:tcPr>
            <w:tcW w:w="3357" w:type="dxa"/>
            <w:vAlign w:val="bottom"/>
          </w:tcPr>
          <w:p w14:paraId="1F01EDA3" w14:textId="77777777" w:rsidR="00E93C38" w:rsidRPr="005B10C0" w:rsidRDefault="00E93C38"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280638F1" w14:textId="77777777" w:rsidR="00E93C38" w:rsidRPr="005B10C0" w:rsidRDefault="00E93C38" w:rsidP="007E1476">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E93C38" w:rsidRPr="005B10C0" w14:paraId="700A7D5F" w14:textId="77777777" w:rsidTr="007E1476">
        <w:trPr>
          <w:trHeight w:val="60"/>
        </w:trPr>
        <w:tc>
          <w:tcPr>
            <w:tcW w:w="3357" w:type="dxa"/>
            <w:vAlign w:val="bottom"/>
          </w:tcPr>
          <w:p w14:paraId="0C9E62F1" w14:textId="0ECF9B24" w:rsidR="00E93C38" w:rsidRPr="00C875A2" w:rsidRDefault="00E93C38" w:rsidP="007E1476">
            <w:pPr>
              <w:spacing w:line="240" w:lineRule="atLeast"/>
              <w:ind w:right="-111"/>
              <w:rPr>
                <w:rFonts w:cs="Times New Roman"/>
                <w:sz w:val="20"/>
                <w:szCs w:val="20"/>
                <w:vertAlign w:val="superscript"/>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contracts</w:t>
            </w:r>
            <w:r w:rsidR="00C875A2">
              <w:rPr>
                <w:rFonts w:cs="Times New Roman"/>
                <w:sz w:val="20"/>
                <w:szCs w:val="20"/>
                <w:vertAlign w:val="superscript"/>
              </w:rPr>
              <w:t>(1)</w:t>
            </w:r>
          </w:p>
        </w:tc>
        <w:tc>
          <w:tcPr>
            <w:tcW w:w="1395" w:type="dxa"/>
            <w:vAlign w:val="bottom"/>
          </w:tcPr>
          <w:p w14:paraId="33468208" w14:textId="77777777" w:rsidR="00E93C38" w:rsidRPr="005B10C0" w:rsidRDefault="00E93C38" w:rsidP="007E1476">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32F73583"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50CCBCCE" w14:textId="77777777" w:rsidR="00E93C38" w:rsidRPr="005B10C0" w:rsidRDefault="00E93C38" w:rsidP="007E1476">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5973F8FC"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5123C6B2" w14:textId="77777777" w:rsidR="00E93C38" w:rsidRPr="005B10C0" w:rsidRDefault="00E93C38" w:rsidP="007E1476">
            <w:pPr>
              <w:pStyle w:val="acctfourfigures"/>
              <w:spacing w:line="240" w:lineRule="atLeast"/>
              <w:ind w:left="-13" w:right="11"/>
              <w:rPr>
                <w:rFonts w:cs="Times New Roman"/>
                <w:sz w:val="20"/>
                <w:lang w:val="en-US" w:bidi="th-TH"/>
              </w:rPr>
            </w:pPr>
          </w:p>
        </w:tc>
        <w:tc>
          <w:tcPr>
            <w:tcW w:w="269" w:type="dxa"/>
            <w:vAlign w:val="bottom"/>
          </w:tcPr>
          <w:p w14:paraId="648A6AC3"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2D2E9B59" w14:textId="77777777" w:rsidR="00E93C38" w:rsidRPr="005B10C0" w:rsidRDefault="00E93C38" w:rsidP="007E1476">
            <w:pPr>
              <w:pStyle w:val="numbernegative"/>
              <w:tabs>
                <w:tab w:val="decimal" w:pos="753"/>
              </w:tabs>
              <w:spacing w:line="240" w:lineRule="atLeast"/>
              <w:jc w:val="left"/>
              <w:rPr>
                <w:rFonts w:ascii="Times New Roman" w:hAnsi="Times New Roman" w:cs="Times New Roman"/>
                <w:lang w:val="en-US"/>
              </w:rPr>
            </w:pPr>
          </w:p>
        </w:tc>
      </w:tr>
      <w:tr w:rsidR="009F41A3" w:rsidRPr="005B10C0" w14:paraId="0CF5417D" w14:textId="77777777" w:rsidTr="0033345F">
        <w:trPr>
          <w:trHeight w:val="60"/>
        </w:trPr>
        <w:tc>
          <w:tcPr>
            <w:tcW w:w="3357" w:type="dxa"/>
            <w:vAlign w:val="bottom"/>
          </w:tcPr>
          <w:p w14:paraId="5D788FC2" w14:textId="77777777" w:rsidR="009F41A3" w:rsidRPr="005B10C0" w:rsidRDefault="009F41A3" w:rsidP="009F41A3">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752FF531" w14:textId="154644EB" w:rsidR="009F41A3" w:rsidRPr="009F41A3" w:rsidRDefault="009F41A3" w:rsidP="009F41A3">
            <w:pPr>
              <w:pStyle w:val="acctfourfigures"/>
              <w:tabs>
                <w:tab w:val="clear" w:pos="765"/>
                <w:tab w:val="decimal" w:pos="1100"/>
              </w:tabs>
              <w:spacing w:line="240" w:lineRule="atLeast"/>
              <w:ind w:left="-13" w:right="-106"/>
              <w:rPr>
                <w:rFonts w:cs="Times New Roman"/>
                <w:sz w:val="20"/>
                <w:lang w:val="en-US" w:bidi="th-TH"/>
              </w:rPr>
            </w:pPr>
            <w:r w:rsidRPr="009F41A3">
              <w:rPr>
                <w:rFonts w:eastAsia="MS Mincho" w:cs="Times New Roman"/>
                <w:sz w:val="20"/>
              </w:rPr>
              <w:t>126,635</w:t>
            </w:r>
          </w:p>
        </w:tc>
        <w:tc>
          <w:tcPr>
            <w:tcW w:w="243" w:type="dxa"/>
          </w:tcPr>
          <w:p w14:paraId="4BDE5256" w14:textId="77777777" w:rsidR="009F41A3" w:rsidRPr="009F41A3" w:rsidRDefault="009F41A3" w:rsidP="009F41A3">
            <w:pPr>
              <w:spacing w:line="240" w:lineRule="atLeast"/>
              <w:ind w:left="-95" w:right="-120"/>
              <w:jc w:val="center"/>
              <w:rPr>
                <w:rFonts w:cs="Times New Roman"/>
                <w:sz w:val="20"/>
                <w:szCs w:val="20"/>
              </w:rPr>
            </w:pPr>
          </w:p>
        </w:tc>
        <w:tc>
          <w:tcPr>
            <w:tcW w:w="1332" w:type="dxa"/>
          </w:tcPr>
          <w:p w14:paraId="2B0978B2" w14:textId="43CEB819" w:rsidR="009F41A3" w:rsidRPr="009F41A3" w:rsidRDefault="009F41A3" w:rsidP="009F41A3">
            <w:pPr>
              <w:pStyle w:val="acctfourfigures"/>
              <w:tabs>
                <w:tab w:val="clear" w:pos="765"/>
                <w:tab w:val="decimal" w:pos="858"/>
              </w:tabs>
              <w:spacing w:line="240" w:lineRule="atLeast"/>
              <w:ind w:left="-13" w:right="11"/>
              <w:rPr>
                <w:rFonts w:cs="Times New Roman"/>
                <w:sz w:val="20"/>
                <w:lang w:val="en-US" w:bidi="th-TH"/>
              </w:rPr>
            </w:pPr>
            <w:r w:rsidRPr="009F41A3">
              <w:rPr>
                <w:rFonts w:eastAsia="MS Mincho" w:cs="Times New Roman"/>
                <w:sz w:val="20"/>
              </w:rPr>
              <w:t>-</w:t>
            </w:r>
          </w:p>
        </w:tc>
        <w:tc>
          <w:tcPr>
            <w:tcW w:w="243" w:type="dxa"/>
          </w:tcPr>
          <w:p w14:paraId="25681B22" w14:textId="77777777" w:rsidR="009F41A3" w:rsidRPr="009F41A3" w:rsidRDefault="009F41A3" w:rsidP="009F41A3">
            <w:pPr>
              <w:spacing w:line="240" w:lineRule="atLeast"/>
              <w:ind w:left="-129" w:right="-86"/>
              <w:jc w:val="center"/>
              <w:rPr>
                <w:rFonts w:cs="Times New Roman"/>
                <w:sz w:val="20"/>
                <w:szCs w:val="20"/>
              </w:rPr>
            </w:pPr>
          </w:p>
        </w:tc>
        <w:tc>
          <w:tcPr>
            <w:tcW w:w="1318" w:type="dxa"/>
          </w:tcPr>
          <w:p w14:paraId="25E5B25B" w14:textId="6C7970EB" w:rsidR="009F41A3" w:rsidRPr="009F41A3" w:rsidRDefault="009F41A3" w:rsidP="009F41A3">
            <w:pPr>
              <w:pStyle w:val="acctfourfigures"/>
              <w:tabs>
                <w:tab w:val="clear" w:pos="765"/>
                <w:tab w:val="decimal" w:pos="820"/>
              </w:tabs>
              <w:spacing w:line="240" w:lineRule="atLeast"/>
              <w:ind w:left="-13" w:right="11"/>
              <w:rPr>
                <w:rFonts w:cs="Times New Roman"/>
                <w:sz w:val="20"/>
                <w:lang w:val="en-US" w:bidi="th-TH"/>
              </w:rPr>
            </w:pPr>
            <w:r w:rsidRPr="009F41A3">
              <w:rPr>
                <w:rFonts w:eastAsia="MS Mincho" w:cs="Times New Roman"/>
                <w:sz w:val="20"/>
              </w:rPr>
              <w:t>-</w:t>
            </w:r>
          </w:p>
        </w:tc>
        <w:tc>
          <w:tcPr>
            <w:tcW w:w="269" w:type="dxa"/>
          </w:tcPr>
          <w:p w14:paraId="77F82013" w14:textId="77777777" w:rsidR="009F41A3" w:rsidRPr="009F41A3" w:rsidRDefault="009F41A3" w:rsidP="009F41A3">
            <w:pPr>
              <w:spacing w:line="240" w:lineRule="atLeast"/>
              <w:ind w:left="-95" w:right="-120"/>
              <w:jc w:val="center"/>
              <w:rPr>
                <w:rFonts w:cs="Times New Roman"/>
                <w:sz w:val="20"/>
                <w:szCs w:val="20"/>
              </w:rPr>
            </w:pPr>
          </w:p>
        </w:tc>
        <w:tc>
          <w:tcPr>
            <w:tcW w:w="1169" w:type="dxa"/>
          </w:tcPr>
          <w:p w14:paraId="04F38300" w14:textId="09EDDF69" w:rsidR="009F41A3" w:rsidRPr="009F41A3" w:rsidRDefault="009F41A3" w:rsidP="009F41A3">
            <w:pPr>
              <w:pStyle w:val="acctfourfigures"/>
              <w:tabs>
                <w:tab w:val="clear" w:pos="765"/>
                <w:tab w:val="decimal" w:pos="1038"/>
              </w:tabs>
              <w:spacing w:line="240" w:lineRule="atLeast"/>
              <w:ind w:left="-13" w:right="11"/>
              <w:rPr>
                <w:rFonts w:cs="Times New Roman"/>
                <w:sz w:val="20"/>
                <w:lang w:val="en-US" w:bidi="th-TH"/>
              </w:rPr>
            </w:pPr>
            <w:r w:rsidRPr="009F41A3">
              <w:rPr>
                <w:rFonts w:eastAsia="MS Mincho" w:cs="Times New Roman"/>
                <w:sz w:val="20"/>
              </w:rPr>
              <w:t>126,635</w:t>
            </w:r>
          </w:p>
        </w:tc>
      </w:tr>
      <w:tr w:rsidR="009F41A3" w:rsidRPr="005B10C0" w14:paraId="0FD24933" w14:textId="77777777" w:rsidTr="0033345F">
        <w:trPr>
          <w:trHeight w:val="60"/>
        </w:trPr>
        <w:tc>
          <w:tcPr>
            <w:tcW w:w="3357" w:type="dxa"/>
            <w:vAlign w:val="bottom"/>
          </w:tcPr>
          <w:p w14:paraId="37DE0B83" w14:textId="77777777" w:rsidR="009F41A3" w:rsidRPr="005B10C0" w:rsidRDefault="009F41A3" w:rsidP="009F41A3">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for</w:t>
            </w:r>
            <w:r w:rsidRPr="005B10C0">
              <w:rPr>
                <w:rFonts w:cs="Times New Roman"/>
                <w:sz w:val="20"/>
                <w:szCs w:val="20"/>
              </w:rPr>
              <w:t>1 installment period</w:t>
            </w:r>
          </w:p>
        </w:tc>
        <w:tc>
          <w:tcPr>
            <w:tcW w:w="1395" w:type="dxa"/>
          </w:tcPr>
          <w:p w14:paraId="5C6C75C8" w14:textId="05A07253" w:rsidR="009F41A3" w:rsidRPr="009F41A3" w:rsidRDefault="009F41A3" w:rsidP="009F41A3">
            <w:pPr>
              <w:pStyle w:val="acctfourfigures"/>
              <w:tabs>
                <w:tab w:val="clear" w:pos="765"/>
                <w:tab w:val="decimal" w:pos="1100"/>
              </w:tabs>
              <w:spacing w:line="240" w:lineRule="atLeast"/>
              <w:ind w:left="-13" w:right="-106"/>
              <w:rPr>
                <w:rFonts w:cs="Times New Roman"/>
                <w:sz w:val="20"/>
                <w:lang w:val="en-US" w:bidi="th-TH"/>
              </w:rPr>
            </w:pPr>
            <w:r w:rsidRPr="009F41A3">
              <w:rPr>
                <w:rFonts w:eastAsia="MS Mincho" w:cs="Times New Roman"/>
                <w:sz w:val="20"/>
              </w:rPr>
              <w:t>29,566</w:t>
            </w:r>
          </w:p>
        </w:tc>
        <w:tc>
          <w:tcPr>
            <w:tcW w:w="243" w:type="dxa"/>
          </w:tcPr>
          <w:p w14:paraId="47EF67A7" w14:textId="77777777" w:rsidR="009F41A3" w:rsidRPr="009F41A3" w:rsidRDefault="009F41A3" w:rsidP="009F41A3">
            <w:pPr>
              <w:spacing w:line="240" w:lineRule="atLeast"/>
              <w:ind w:left="-95" w:right="-120"/>
              <w:jc w:val="center"/>
              <w:rPr>
                <w:rFonts w:cs="Times New Roman"/>
                <w:sz w:val="20"/>
                <w:szCs w:val="20"/>
              </w:rPr>
            </w:pPr>
          </w:p>
        </w:tc>
        <w:tc>
          <w:tcPr>
            <w:tcW w:w="1332" w:type="dxa"/>
          </w:tcPr>
          <w:p w14:paraId="46683E05" w14:textId="774E8FF3" w:rsidR="009F41A3" w:rsidRPr="009F41A3" w:rsidRDefault="009F41A3" w:rsidP="009F41A3">
            <w:pPr>
              <w:pStyle w:val="acctfourfigures"/>
              <w:tabs>
                <w:tab w:val="clear" w:pos="765"/>
                <w:tab w:val="decimal" w:pos="858"/>
              </w:tabs>
              <w:spacing w:line="240" w:lineRule="atLeast"/>
              <w:ind w:left="-13" w:right="11"/>
              <w:rPr>
                <w:rFonts w:cs="Times New Roman"/>
                <w:sz w:val="20"/>
                <w:lang w:val="en-US" w:bidi="th-TH"/>
              </w:rPr>
            </w:pPr>
            <w:r w:rsidRPr="009F41A3">
              <w:rPr>
                <w:rFonts w:eastAsia="MS Mincho" w:cs="Times New Roman"/>
                <w:sz w:val="20"/>
              </w:rPr>
              <w:t>-</w:t>
            </w:r>
          </w:p>
        </w:tc>
        <w:tc>
          <w:tcPr>
            <w:tcW w:w="243" w:type="dxa"/>
          </w:tcPr>
          <w:p w14:paraId="2820232E" w14:textId="77777777" w:rsidR="009F41A3" w:rsidRPr="009F41A3" w:rsidRDefault="009F41A3" w:rsidP="009F41A3">
            <w:pPr>
              <w:spacing w:line="240" w:lineRule="atLeast"/>
              <w:ind w:left="-129" w:right="-86"/>
              <w:jc w:val="center"/>
              <w:rPr>
                <w:rFonts w:cs="Times New Roman"/>
                <w:sz w:val="20"/>
                <w:szCs w:val="20"/>
              </w:rPr>
            </w:pPr>
          </w:p>
        </w:tc>
        <w:tc>
          <w:tcPr>
            <w:tcW w:w="1318" w:type="dxa"/>
          </w:tcPr>
          <w:p w14:paraId="73F25B9F" w14:textId="1BF54727" w:rsidR="009F41A3" w:rsidRPr="009F41A3" w:rsidRDefault="009F41A3" w:rsidP="009F41A3">
            <w:pPr>
              <w:pStyle w:val="acctfourfigures"/>
              <w:tabs>
                <w:tab w:val="clear" w:pos="765"/>
                <w:tab w:val="decimal" w:pos="820"/>
              </w:tabs>
              <w:spacing w:line="240" w:lineRule="atLeast"/>
              <w:ind w:left="-13" w:right="11"/>
              <w:rPr>
                <w:rFonts w:cs="Times New Roman"/>
                <w:sz w:val="20"/>
                <w:lang w:val="en-US" w:bidi="th-TH"/>
              </w:rPr>
            </w:pPr>
            <w:r w:rsidRPr="009F41A3">
              <w:rPr>
                <w:rFonts w:eastAsia="MS Mincho" w:cs="Times New Roman"/>
                <w:sz w:val="20"/>
              </w:rPr>
              <w:t>-</w:t>
            </w:r>
          </w:p>
        </w:tc>
        <w:tc>
          <w:tcPr>
            <w:tcW w:w="269" w:type="dxa"/>
          </w:tcPr>
          <w:p w14:paraId="33B1E0A4" w14:textId="77777777" w:rsidR="009F41A3" w:rsidRPr="009F41A3" w:rsidRDefault="009F41A3" w:rsidP="009F41A3">
            <w:pPr>
              <w:spacing w:line="240" w:lineRule="atLeast"/>
              <w:ind w:left="-95" w:right="-120"/>
              <w:jc w:val="center"/>
              <w:rPr>
                <w:rFonts w:cs="Times New Roman"/>
                <w:sz w:val="20"/>
                <w:szCs w:val="20"/>
              </w:rPr>
            </w:pPr>
          </w:p>
        </w:tc>
        <w:tc>
          <w:tcPr>
            <w:tcW w:w="1169" w:type="dxa"/>
          </w:tcPr>
          <w:p w14:paraId="4A03D369" w14:textId="2BB76FF9" w:rsidR="009F41A3" w:rsidRPr="009F41A3" w:rsidRDefault="009F41A3" w:rsidP="009F41A3">
            <w:pPr>
              <w:pStyle w:val="acctfourfigures"/>
              <w:tabs>
                <w:tab w:val="clear" w:pos="765"/>
                <w:tab w:val="decimal" w:pos="1038"/>
              </w:tabs>
              <w:spacing w:line="240" w:lineRule="atLeast"/>
              <w:ind w:left="-13" w:right="11"/>
              <w:rPr>
                <w:rFonts w:cs="Times New Roman"/>
                <w:sz w:val="20"/>
                <w:lang w:val="en-US" w:bidi="th-TH"/>
              </w:rPr>
            </w:pPr>
            <w:r w:rsidRPr="009F41A3">
              <w:rPr>
                <w:rFonts w:eastAsia="MS Mincho" w:cs="Times New Roman"/>
                <w:sz w:val="20"/>
              </w:rPr>
              <w:t>29,566</w:t>
            </w:r>
          </w:p>
        </w:tc>
      </w:tr>
      <w:tr w:rsidR="009F41A3" w:rsidRPr="005B10C0" w14:paraId="08C2ED38" w14:textId="77777777" w:rsidTr="0033345F">
        <w:trPr>
          <w:trHeight w:val="60"/>
        </w:trPr>
        <w:tc>
          <w:tcPr>
            <w:tcW w:w="3357" w:type="dxa"/>
            <w:vAlign w:val="bottom"/>
          </w:tcPr>
          <w:p w14:paraId="114EEC24" w14:textId="77777777" w:rsidR="009F41A3" w:rsidRPr="005B10C0" w:rsidRDefault="009F41A3" w:rsidP="009F41A3">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1BC5E6EA" w14:textId="374F5DE7" w:rsidR="009F41A3" w:rsidRPr="009F41A3" w:rsidRDefault="009F41A3" w:rsidP="009F41A3">
            <w:pPr>
              <w:spacing w:line="240" w:lineRule="atLeast"/>
              <w:ind w:left="-95" w:right="291"/>
              <w:jc w:val="right"/>
              <w:rPr>
                <w:rFonts w:cs="Times New Roman"/>
                <w:sz w:val="20"/>
                <w:szCs w:val="20"/>
              </w:rPr>
            </w:pPr>
            <w:r w:rsidRPr="009F41A3">
              <w:rPr>
                <w:rFonts w:eastAsia="MS Mincho" w:cs="Times New Roman"/>
                <w:sz w:val="20"/>
                <w:szCs w:val="20"/>
              </w:rPr>
              <w:t>-</w:t>
            </w:r>
          </w:p>
        </w:tc>
        <w:tc>
          <w:tcPr>
            <w:tcW w:w="243" w:type="dxa"/>
          </w:tcPr>
          <w:p w14:paraId="12385D93" w14:textId="77777777" w:rsidR="009F41A3" w:rsidRPr="009F41A3" w:rsidRDefault="009F41A3" w:rsidP="009F41A3">
            <w:pPr>
              <w:spacing w:line="240" w:lineRule="atLeast"/>
              <w:ind w:left="-95" w:right="-120"/>
              <w:jc w:val="center"/>
              <w:rPr>
                <w:rFonts w:cs="Times New Roman"/>
                <w:sz w:val="20"/>
                <w:szCs w:val="20"/>
              </w:rPr>
            </w:pPr>
          </w:p>
        </w:tc>
        <w:tc>
          <w:tcPr>
            <w:tcW w:w="1332" w:type="dxa"/>
          </w:tcPr>
          <w:p w14:paraId="176A9D95" w14:textId="7AD23477" w:rsidR="009F41A3" w:rsidRPr="009F41A3" w:rsidRDefault="009F41A3" w:rsidP="009F41A3">
            <w:pPr>
              <w:pStyle w:val="acctfourfigures"/>
              <w:tabs>
                <w:tab w:val="clear" w:pos="765"/>
                <w:tab w:val="decimal" w:pos="1100"/>
              </w:tabs>
              <w:spacing w:line="240" w:lineRule="atLeast"/>
              <w:ind w:left="-13" w:right="-106"/>
              <w:rPr>
                <w:rFonts w:cs="Times New Roman"/>
                <w:sz w:val="20"/>
                <w:lang w:val="en-US" w:bidi="th-TH"/>
              </w:rPr>
            </w:pPr>
            <w:r w:rsidRPr="009F41A3">
              <w:rPr>
                <w:rFonts w:eastAsia="MS Mincho" w:cs="Times New Roman"/>
                <w:sz w:val="20"/>
              </w:rPr>
              <w:t>18,212</w:t>
            </w:r>
          </w:p>
        </w:tc>
        <w:tc>
          <w:tcPr>
            <w:tcW w:w="243" w:type="dxa"/>
          </w:tcPr>
          <w:p w14:paraId="702C140C" w14:textId="77777777" w:rsidR="009F41A3" w:rsidRPr="009F41A3" w:rsidRDefault="009F41A3" w:rsidP="009F41A3">
            <w:pPr>
              <w:spacing w:line="240" w:lineRule="atLeast"/>
              <w:ind w:left="-129" w:right="-86"/>
              <w:jc w:val="center"/>
              <w:rPr>
                <w:rFonts w:cs="Times New Roman"/>
                <w:sz w:val="20"/>
                <w:szCs w:val="20"/>
              </w:rPr>
            </w:pPr>
          </w:p>
        </w:tc>
        <w:tc>
          <w:tcPr>
            <w:tcW w:w="1318" w:type="dxa"/>
          </w:tcPr>
          <w:p w14:paraId="660A1608" w14:textId="6D33B95B" w:rsidR="009F41A3" w:rsidRPr="009F41A3" w:rsidRDefault="009F41A3" w:rsidP="009F41A3">
            <w:pPr>
              <w:pStyle w:val="acctfourfigures"/>
              <w:tabs>
                <w:tab w:val="clear" w:pos="765"/>
                <w:tab w:val="decimal" w:pos="820"/>
              </w:tabs>
              <w:spacing w:line="240" w:lineRule="atLeast"/>
              <w:ind w:left="-13" w:right="11"/>
              <w:rPr>
                <w:rFonts w:cs="Times New Roman"/>
                <w:sz w:val="20"/>
                <w:lang w:val="en-US" w:bidi="th-TH"/>
              </w:rPr>
            </w:pPr>
            <w:r w:rsidRPr="009F41A3">
              <w:rPr>
                <w:rFonts w:eastAsia="MS Mincho" w:cs="Times New Roman"/>
                <w:sz w:val="20"/>
              </w:rPr>
              <w:t>-</w:t>
            </w:r>
          </w:p>
        </w:tc>
        <w:tc>
          <w:tcPr>
            <w:tcW w:w="269" w:type="dxa"/>
          </w:tcPr>
          <w:p w14:paraId="2BFC0C8C" w14:textId="77777777" w:rsidR="009F41A3" w:rsidRPr="009F41A3" w:rsidRDefault="009F41A3" w:rsidP="009F41A3">
            <w:pPr>
              <w:spacing w:line="240" w:lineRule="atLeast"/>
              <w:ind w:left="-95" w:right="-120"/>
              <w:jc w:val="center"/>
              <w:rPr>
                <w:rFonts w:cs="Times New Roman"/>
                <w:sz w:val="20"/>
                <w:szCs w:val="20"/>
              </w:rPr>
            </w:pPr>
          </w:p>
        </w:tc>
        <w:tc>
          <w:tcPr>
            <w:tcW w:w="1169" w:type="dxa"/>
          </w:tcPr>
          <w:p w14:paraId="7F7A0FF4" w14:textId="745AC946" w:rsidR="009F41A3" w:rsidRPr="009F41A3" w:rsidRDefault="009F41A3" w:rsidP="009F41A3">
            <w:pPr>
              <w:pStyle w:val="acctfourfigures"/>
              <w:tabs>
                <w:tab w:val="clear" w:pos="765"/>
                <w:tab w:val="decimal" w:pos="1038"/>
              </w:tabs>
              <w:spacing w:line="240" w:lineRule="atLeast"/>
              <w:ind w:left="-13" w:right="11"/>
              <w:rPr>
                <w:rFonts w:cs="Times New Roman"/>
                <w:sz w:val="20"/>
                <w:lang w:val="en-US" w:bidi="th-TH"/>
              </w:rPr>
            </w:pPr>
            <w:r w:rsidRPr="009F41A3">
              <w:rPr>
                <w:rFonts w:eastAsia="MS Mincho" w:cs="Times New Roman"/>
                <w:sz w:val="20"/>
              </w:rPr>
              <w:t>18,212</w:t>
            </w:r>
          </w:p>
        </w:tc>
      </w:tr>
      <w:tr w:rsidR="009F41A3" w:rsidRPr="005B10C0" w14:paraId="2EF9235F" w14:textId="77777777" w:rsidTr="0033345F">
        <w:trPr>
          <w:trHeight w:val="60"/>
        </w:trPr>
        <w:tc>
          <w:tcPr>
            <w:tcW w:w="3357" w:type="dxa"/>
            <w:vAlign w:val="bottom"/>
          </w:tcPr>
          <w:p w14:paraId="39132E46" w14:textId="77777777" w:rsidR="009F41A3" w:rsidRPr="005B10C0" w:rsidRDefault="009F41A3" w:rsidP="009F41A3">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2FE2FE5C" w14:textId="59E86DF3" w:rsidR="009F41A3" w:rsidRPr="009F41A3" w:rsidRDefault="009F41A3" w:rsidP="009F41A3">
            <w:pPr>
              <w:spacing w:line="240" w:lineRule="atLeast"/>
              <w:ind w:left="-95" w:right="291"/>
              <w:jc w:val="right"/>
              <w:rPr>
                <w:rFonts w:cs="Times New Roman"/>
                <w:sz w:val="20"/>
                <w:szCs w:val="20"/>
              </w:rPr>
            </w:pPr>
            <w:r w:rsidRPr="009F41A3">
              <w:rPr>
                <w:rFonts w:eastAsia="MS Mincho" w:cs="Times New Roman"/>
                <w:sz w:val="20"/>
                <w:szCs w:val="20"/>
              </w:rPr>
              <w:t>-</w:t>
            </w:r>
          </w:p>
        </w:tc>
        <w:tc>
          <w:tcPr>
            <w:tcW w:w="243" w:type="dxa"/>
          </w:tcPr>
          <w:p w14:paraId="3244DB7A" w14:textId="77777777" w:rsidR="009F41A3" w:rsidRPr="009F41A3" w:rsidRDefault="009F41A3" w:rsidP="009F41A3">
            <w:pPr>
              <w:spacing w:line="240" w:lineRule="atLeast"/>
              <w:ind w:left="-95" w:right="-120"/>
              <w:jc w:val="center"/>
              <w:rPr>
                <w:rFonts w:cs="Times New Roman"/>
                <w:sz w:val="20"/>
                <w:szCs w:val="20"/>
              </w:rPr>
            </w:pPr>
          </w:p>
        </w:tc>
        <w:tc>
          <w:tcPr>
            <w:tcW w:w="1332" w:type="dxa"/>
          </w:tcPr>
          <w:p w14:paraId="16A498CF" w14:textId="44CEF64B" w:rsidR="009F41A3" w:rsidRPr="009F41A3" w:rsidRDefault="009F41A3" w:rsidP="009F41A3">
            <w:pPr>
              <w:pStyle w:val="acctfourfigures"/>
              <w:tabs>
                <w:tab w:val="clear" w:pos="765"/>
                <w:tab w:val="decimal" w:pos="1100"/>
              </w:tabs>
              <w:spacing w:line="240" w:lineRule="atLeast"/>
              <w:ind w:left="-13" w:right="-106"/>
              <w:rPr>
                <w:rFonts w:cs="Times New Roman"/>
                <w:sz w:val="20"/>
                <w:lang w:val="en-US" w:bidi="th-TH"/>
              </w:rPr>
            </w:pPr>
            <w:r w:rsidRPr="009F41A3">
              <w:rPr>
                <w:rFonts w:eastAsia="MS Mincho" w:cs="Times New Roman"/>
                <w:sz w:val="20"/>
              </w:rPr>
              <w:t>12,407</w:t>
            </w:r>
          </w:p>
        </w:tc>
        <w:tc>
          <w:tcPr>
            <w:tcW w:w="243" w:type="dxa"/>
          </w:tcPr>
          <w:p w14:paraId="43870D99" w14:textId="77777777" w:rsidR="009F41A3" w:rsidRPr="009F41A3" w:rsidRDefault="009F41A3" w:rsidP="009F41A3">
            <w:pPr>
              <w:spacing w:line="240" w:lineRule="atLeast"/>
              <w:ind w:left="-129" w:right="-86"/>
              <w:jc w:val="center"/>
              <w:rPr>
                <w:rFonts w:cs="Times New Roman"/>
                <w:sz w:val="20"/>
                <w:szCs w:val="20"/>
              </w:rPr>
            </w:pPr>
          </w:p>
        </w:tc>
        <w:tc>
          <w:tcPr>
            <w:tcW w:w="1318" w:type="dxa"/>
          </w:tcPr>
          <w:p w14:paraId="2F217C9A" w14:textId="52CB6E1E" w:rsidR="009F41A3" w:rsidRPr="009F41A3" w:rsidRDefault="009F41A3" w:rsidP="009F41A3">
            <w:pPr>
              <w:pStyle w:val="acctfourfigures"/>
              <w:tabs>
                <w:tab w:val="clear" w:pos="765"/>
                <w:tab w:val="decimal" w:pos="820"/>
              </w:tabs>
              <w:spacing w:line="240" w:lineRule="atLeast"/>
              <w:ind w:left="-13" w:right="11"/>
              <w:rPr>
                <w:rFonts w:cs="Times New Roman"/>
                <w:sz w:val="20"/>
                <w:lang w:val="en-US" w:bidi="th-TH"/>
              </w:rPr>
            </w:pPr>
            <w:r w:rsidRPr="009F41A3">
              <w:rPr>
                <w:rFonts w:eastAsia="MS Mincho" w:cs="Times New Roman"/>
                <w:sz w:val="20"/>
              </w:rPr>
              <w:t>-</w:t>
            </w:r>
          </w:p>
        </w:tc>
        <w:tc>
          <w:tcPr>
            <w:tcW w:w="269" w:type="dxa"/>
          </w:tcPr>
          <w:p w14:paraId="32B5E781" w14:textId="77777777" w:rsidR="009F41A3" w:rsidRPr="009F41A3" w:rsidRDefault="009F41A3" w:rsidP="009F41A3">
            <w:pPr>
              <w:spacing w:line="240" w:lineRule="atLeast"/>
              <w:ind w:left="-95" w:right="-120"/>
              <w:jc w:val="center"/>
              <w:rPr>
                <w:rFonts w:cs="Times New Roman"/>
                <w:sz w:val="20"/>
                <w:szCs w:val="20"/>
              </w:rPr>
            </w:pPr>
          </w:p>
        </w:tc>
        <w:tc>
          <w:tcPr>
            <w:tcW w:w="1169" w:type="dxa"/>
          </w:tcPr>
          <w:p w14:paraId="077F0540" w14:textId="614C4AB1" w:rsidR="009F41A3" w:rsidRPr="009F41A3" w:rsidRDefault="009F41A3" w:rsidP="009F41A3">
            <w:pPr>
              <w:pStyle w:val="acctfourfigures"/>
              <w:tabs>
                <w:tab w:val="clear" w:pos="765"/>
                <w:tab w:val="decimal" w:pos="1038"/>
              </w:tabs>
              <w:spacing w:line="240" w:lineRule="atLeast"/>
              <w:ind w:left="-13" w:right="11"/>
              <w:rPr>
                <w:rFonts w:cs="Times New Roman"/>
                <w:sz w:val="20"/>
                <w:lang w:val="en-US" w:bidi="th-TH"/>
              </w:rPr>
            </w:pPr>
            <w:r w:rsidRPr="009F41A3">
              <w:rPr>
                <w:rFonts w:eastAsia="MS Mincho" w:cs="Times New Roman"/>
                <w:sz w:val="20"/>
              </w:rPr>
              <w:t>12,407</w:t>
            </w:r>
          </w:p>
        </w:tc>
      </w:tr>
      <w:tr w:rsidR="009F41A3" w:rsidRPr="005B10C0" w14:paraId="3648C6FD" w14:textId="77777777" w:rsidTr="0033345F">
        <w:trPr>
          <w:trHeight w:val="60"/>
        </w:trPr>
        <w:tc>
          <w:tcPr>
            <w:tcW w:w="3357" w:type="dxa"/>
            <w:vAlign w:val="bottom"/>
          </w:tcPr>
          <w:p w14:paraId="26CEB30E" w14:textId="77777777" w:rsidR="009F41A3" w:rsidRPr="005B10C0" w:rsidRDefault="009F41A3" w:rsidP="009F41A3">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62B7D4C2" w14:textId="46DA4151" w:rsidR="009F41A3" w:rsidRPr="009F41A3" w:rsidRDefault="009F41A3" w:rsidP="009F41A3">
            <w:pPr>
              <w:spacing w:line="240" w:lineRule="atLeast"/>
              <w:ind w:left="-95" w:right="291"/>
              <w:jc w:val="right"/>
              <w:rPr>
                <w:rFonts w:cs="Times New Roman"/>
                <w:sz w:val="20"/>
                <w:szCs w:val="20"/>
              </w:rPr>
            </w:pPr>
            <w:r w:rsidRPr="009F41A3">
              <w:rPr>
                <w:rFonts w:eastAsia="MS Mincho" w:cs="Times New Roman"/>
                <w:sz w:val="20"/>
                <w:szCs w:val="20"/>
              </w:rPr>
              <w:t>-</w:t>
            </w:r>
          </w:p>
        </w:tc>
        <w:tc>
          <w:tcPr>
            <w:tcW w:w="243" w:type="dxa"/>
          </w:tcPr>
          <w:p w14:paraId="416A0AEA" w14:textId="77777777" w:rsidR="009F41A3" w:rsidRPr="009F41A3" w:rsidRDefault="009F41A3" w:rsidP="009F41A3">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C319730" w14:textId="3E08922C" w:rsidR="009F41A3" w:rsidRPr="009F41A3" w:rsidRDefault="009F41A3" w:rsidP="009F41A3">
            <w:pPr>
              <w:pStyle w:val="acctfourfigures"/>
              <w:tabs>
                <w:tab w:val="clear" w:pos="765"/>
                <w:tab w:val="decimal" w:pos="858"/>
              </w:tabs>
              <w:spacing w:line="240" w:lineRule="atLeast"/>
              <w:ind w:left="-13" w:right="11"/>
              <w:rPr>
                <w:rFonts w:cs="Times New Roman"/>
                <w:sz w:val="20"/>
                <w:lang w:val="en-US" w:bidi="th-TH"/>
              </w:rPr>
            </w:pPr>
            <w:r w:rsidRPr="009F41A3">
              <w:rPr>
                <w:rFonts w:eastAsia="MS Mincho" w:cs="Times New Roman"/>
                <w:sz w:val="20"/>
              </w:rPr>
              <w:t>-</w:t>
            </w:r>
          </w:p>
        </w:tc>
        <w:tc>
          <w:tcPr>
            <w:tcW w:w="243" w:type="dxa"/>
          </w:tcPr>
          <w:p w14:paraId="3581E0A8" w14:textId="77777777" w:rsidR="009F41A3" w:rsidRPr="009F41A3" w:rsidRDefault="009F41A3" w:rsidP="009F41A3">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52946D2A" w14:textId="69DC8257" w:rsidR="009F41A3" w:rsidRPr="009F41A3" w:rsidRDefault="009F41A3" w:rsidP="009F41A3">
            <w:pPr>
              <w:pStyle w:val="acctfourfigures"/>
              <w:tabs>
                <w:tab w:val="clear" w:pos="765"/>
                <w:tab w:val="decimal" w:pos="1100"/>
              </w:tabs>
              <w:spacing w:line="240" w:lineRule="atLeast"/>
              <w:ind w:left="-13" w:right="-106"/>
              <w:rPr>
                <w:rFonts w:cs="Times New Roman"/>
                <w:sz w:val="20"/>
                <w:lang w:val="en-US" w:bidi="th-TH"/>
              </w:rPr>
            </w:pPr>
            <w:r w:rsidRPr="009F41A3">
              <w:rPr>
                <w:rFonts w:eastAsia="MS Mincho" w:cs="Times New Roman"/>
                <w:sz w:val="20"/>
              </w:rPr>
              <w:t>77,169</w:t>
            </w:r>
          </w:p>
        </w:tc>
        <w:tc>
          <w:tcPr>
            <w:tcW w:w="269" w:type="dxa"/>
          </w:tcPr>
          <w:p w14:paraId="232CBFD3" w14:textId="77777777" w:rsidR="009F41A3" w:rsidRPr="009F41A3" w:rsidRDefault="009F41A3" w:rsidP="009F41A3">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06C7B3C8" w14:textId="4B813413" w:rsidR="009F41A3" w:rsidRPr="009F41A3" w:rsidRDefault="009F41A3" w:rsidP="009F41A3">
            <w:pPr>
              <w:pStyle w:val="acctfourfigures"/>
              <w:tabs>
                <w:tab w:val="clear" w:pos="765"/>
                <w:tab w:val="decimal" w:pos="1038"/>
              </w:tabs>
              <w:spacing w:line="240" w:lineRule="atLeast"/>
              <w:ind w:left="-13" w:right="11"/>
              <w:rPr>
                <w:rFonts w:cs="Times New Roman"/>
                <w:sz w:val="20"/>
                <w:lang w:val="en-US" w:bidi="th-TH"/>
              </w:rPr>
            </w:pPr>
            <w:r w:rsidRPr="009F41A3">
              <w:rPr>
                <w:rFonts w:eastAsia="MS Mincho" w:cs="Times New Roman"/>
                <w:sz w:val="20"/>
              </w:rPr>
              <w:t>77,169</w:t>
            </w:r>
          </w:p>
        </w:tc>
      </w:tr>
      <w:tr w:rsidR="009F41A3" w:rsidRPr="006817DF" w14:paraId="1676A644" w14:textId="77777777" w:rsidTr="0033345F">
        <w:trPr>
          <w:trHeight w:val="60"/>
        </w:trPr>
        <w:tc>
          <w:tcPr>
            <w:tcW w:w="3357" w:type="dxa"/>
            <w:vAlign w:val="bottom"/>
          </w:tcPr>
          <w:p w14:paraId="2106AEC1" w14:textId="77777777" w:rsidR="009F41A3" w:rsidRPr="00E20BD3" w:rsidRDefault="009F41A3" w:rsidP="009F41A3">
            <w:pPr>
              <w:tabs>
                <w:tab w:val="left" w:pos="352"/>
              </w:tabs>
              <w:spacing w:line="240" w:lineRule="atLeast"/>
              <w:ind w:right="-111"/>
              <w:jc w:val="both"/>
              <w:rPr>
                <w:rFonts w:cs="Times New Roman"/>
                <w:sz w:val="20"/>
                <w:szCs w:val="20"/>
              </w:rPr>
            </w:pPr>
            <w:r w:rsidRPr="00E20BD3">
              <w:rPr>
                <w:rFonts w:cs="Times New Roman"/>
                <w:sz w:val="20"/>
                <w:szCs w:val="20"/>
              </w:rPr>
              <w:t>Total</w:t>
            </w:r>
          </w:p>
        </w:tc>
        <w:tc>
          <w:tcPr>
            <w:tcW w:w="1395" w:type="dxa"/>
            <w:tcBorders>
              <w:top w:val="single" w:sz="4" w:space="0" w:color="auto"/>
              <w:left w:val="nil"/>
              <w:right w:val="nil"/>
            </w:tcBorders>
          </w:tcPr>
          <w:p w14:paraId="186AE999" w14:textId="36B78908" w:rsidR="009F41A3" w:rsidRPr="009F41A3" w:rsidRDefault="009F41A3" w:rsidP="009F41A3">
            <w:pPr>
              <w:pStyle w:val="acctfourfigures"/>
              <w:tabs>
                <w:tab w:val="clear" w:pos="765"/>
                <w:tab w:val="decimal" w:pos="1100"/>
              </w:tabs>
              <w:spacing w:line="240" w:lineRule="atLeast"/>
              <w:ind w:left="-13" w:right="-106"/>
              <w:rPr>
                <w:rFonts w:cs="Times New Roman"/>
                <w:b/>
                <w:bCs/>
                <w:sz w:val="20"/>
                <w:lang w:val="en-US" w:bidi="th-TH"/>
              </w:rPr>
            </w:pPr>
            <w:r w:rsidRPr="009F41A3">
              <w:rPr>
                <w:rFonts w:eastAsia="MS Mincho" w:cs="Times New Roman"/>
                <w:sz w:val="20"/>
              </w:rPr>
              <w:t>156,201</w:t>
            </w:r>
          </w:p>
        </w:tc>
        <w:tc>
          <w:tcPr>
            <w:tcW w:w="243" w:type="dxa"/>
          </w:tcPr>
          <w:p w14:paraId="589050FF" w14:textId="77777777" w:rsidR="009F41A3" w:rsidRPr="009F41A3" w:rsidRDefault="009F41A3" w:rsidP="009F41A3">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33802C3E" w14:textId="3A10C05D" w:rsidR="009F41A3" w:rsidRPr="009F41A3" w:rsidRDefault="009F41A3" w:rsidP="009F41A3">
            <w:pPr>
              <w:pStyle w:val="acctfourfigures"/>
              <w:tabs>
                <w:tab w:val="clear" w:pos="765"/>
                <w:tab w:val="decimal" w:pos="1100"/>
              </w:tabs>
              <w:spacing w:line="240" w:lineRule="atLeast"/>
              <w:ind w:left="-13" w:right="-106"/>
              <w:rPr>
                <w:rFonts w:cs="Times New Roman"/>
                <w:b/>
                <w:bCs/>
                <w:sz w:val="20"/>
                <w:lang w:val="en-US" w:bidi="th-TH"/>
              </w:rPr>
            </w:pPr>
            <w:r w:rsidRPr="009F41A3">
              <w:rPr>
                <w:rFonts w:eastAsia="MS Mincho" w:cs="Times New Roman"/>
                <w:sz w:val="20"/>
              </w:rPr>
              <w:t>30,619</w:t>
            </w:r>
          </w:p>
        </w:tc>
        <w:tc>
          <w:tcPr>
            <w:tcW w:w="243" w:type="dxa"/>
          </w:tcPr>
          <w:p w14:paraId="572E05B0" w14:textId="77777777" w:rsidR="009F41A3" w:rsidRPr="009F41A3" w:rsidRDefault="009F41A3" w:rsidP="009F41A3">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1B9D0F80" w14:textId="2FB07C10" w:rsidR="009F41A3" w:rsidRPr="009F41A3" w:rsidRDefault="009F41A3" w:rsidP="009F41A3">
            <w:pPr>
              <w:pStyle w:val="acctfourfigures"/>
              <w:tabs>
                <w:tab w:val="clear" w:pos="765"/>
                <w:tab w:val="decimal" w:pos="1100"/>
              </w:tabs>
              <w:spacing w:line="240" w:lineRule="atLeast"/>
              <w:ind w:left="-13" w:right="-106"/>
              <w:rPr>
                <w:rFonts w:cs="Times New Roman"/>
                <w:b/>
                <w:bCs/>
                <w:sz w:val="20"/>
                <w:lang w:val="en-US" w:bidi="th-TH"/>
              </w:rPr>
            </w:pPr>
            <w:r w:rsidRPr="009F41A3">
              <w:rPr>
                <w:rFonts w:eastAsia="MS Mincho" w:cs="Times New Roman"/>
                <w:sz w:val="20"/>
              </w:rPr>
              <w:t>77,169</w:t>
            </w:r>
          </w:p>
        </w:tc>
        <w:tc>
          <w:tcPr>
            <w:tcW w:w="269" w:type="dxa"/>
          </w:tcPr>
          <w:p w14:paraId="73685DD1" w14:textId="77777777" w:rsidR="009F41A3" w:rsidRPr="009F41A3" w:rsidRDefault="009F41A3" w:rsidP="009F41A3">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05E3FD3C" w14:textId="20944835" w:rsidR="009F41A3" w:rsidRPr="009F41A3" w:rsidRDefault="009F41A3" w:rsidP="009F41A3">
            <w:pPr>
              <w:pStyle w:val="acctfourfigures"/>
              <w:tabs>
                <w:tab w:val="clear" w:pos="765"/>
                <w:tab w:val="decimal" w:pos="1038"/>
              </w:tabs>
              <w:spacing w:line="240" w:lineRule="atLeast"/>
              <w:ind w:left="-13" w:right="11"/>
              <w:rPr>
                <w:rFonts w:cs="Times New Roman"/>
                <w:b/>
                <w:bCs/>
                <w:sz w:val="20"/>
                <w:lang w:val="en-US" w:bidi="th-TH"/>
              </w:rPr>
            </w:pPr>
            <w:r w:rsidRPr="009F41A3">
              <w:rPr>
                <w:rFonts w:eastAsia="MS Mincho" w:cs="Times New Roman"/>
                <w:sz w:val="20"/>
              </w:rPr>
              <w:t>263,989</w:t>
            </w:r>
          </w:p>
        </w:tc>
      </w:tr>
      <w:tr w:rsidR="009F41A3" w:rsidRPr="005B10C0" w14:paraId="6D23DC4A" w14:textId="77777777" w:rsidTr="00907ED5">
        <w:trPr>
          <w:trHeight w:val="60"/>
        </w:trPr>
        <w:tc>
          <w:tcPr>
            <w:tcW w:w="3357" w:type="dxa"/>
            <w:vAlign w:val="bottom"/>
          </w:tcPr>
          <w:p w14:paraId="60D52C68" w14:textId="77777777" w:rsidR="009F41A3" w:rsidRDefault="009F41A3" w:rsidP="009F41A3">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right w:val="nil"/>
            </w:tcBorders>
            <w:vAlign w:val="bottom"/>
          </w:tcPr>
          <w:p w14:paraId="6D158A57" w14:textId="40441AF7" w:rsidR="009F41A3" w:rsidRPr="009F41A3" w:rsidRDefault="009F41A3" w:rsidP="009F41A3">
            <w:pPr>
              <w:pStyle w:val="acctfourfigures"/>
              <w:tabs>
                <w:tab w:val="clear" w:pos="765"/>
                <w:tab w:val="decimal" w:pos="1100"/>
              </w:tabs>
              <w:spacing w:line="240" w:lineRule="atLeast"/>
              <w:ind w:left="-13" w:right="-106"/>
              <w:rPr>
                <w:rFonts w:cs="Times New Roman"/>
                <w:sz w:val="20"/>
                <w:lang w:val="en-US" w:bidi="th-TH"/>
              </w:rPr>
            </w:pPr>
          </w:p>
        </w:tc>
        <w:tc>
          <w:tcPr>
            <w:tcW w:w="243" w:type="dxa"/>
          </w:tcPr>
          <w:p w14:paraId="6E690F68" w14:textId="77777777" w:rsidR="009F41A3" w:rsidRPr="009F41A3" w:rsidRDefault="009F41A3" w:rsidP="009F41A3">
            <w:pPr>
              <w:spacing w:line="240" w:lineRule="atLeast"/>
              <w:ind w:left="-95" w:right="-120"/>
              <w:jc w:val="center"/>
              <w:rPr>
                <w:rFonts w:cs="Times New Roman"/>
                <w:sz w:val="20"/>
                <w:szCs w:val="20"/>
              </w:rPr>
            </w:pPr>
          </w:p>
        </w:tc>
        <w:tc>
          <w:tcPr>
            <w:tcW w:w="1332" w:type="dxa"/>
            <w:tcBorders>
              <w:top w:val="nil"/>
              <w:left w:val="nil"/>
              <w:right w:val="nil"/>
            </w:tcBorders>
            <w:vAlign w:val="bottom"/>
          </w:tcPr>
          <w:p w14:paraId="4F8106E3" w14:textId="16E73E0C" w:rsidR="009F41A3" w:rsidRPr="009F41A3" w:rsidRDefault="009F41A3" w:rsidP="009F41A3">
            <w:pPr>
              <w:pStyle w:val="acctfourfigures"/>
              <w:tabs>
                <w:tab w:val="clear" w:pos="765"/>
                <w:tab w:val="decimal" w:pos="1100"/>
              </w:tabs>
              <w:spacing w:line="240" w:lineRule="atLeast"/>
              <w:ind w:left="-13" w:right="-106"/>
              <w:rPr>
                <w:rFonts w:cs="Times New Roman"/>
                <w:sz w:val="20"/>
                <w:lang w:val="en-US" w:bidi="th-TH"/>
              </w:rPr>
            </w:pPr>
          </w:p>
        </w:tc>
        <w:tc>
          <w:tcPr>
            <w:tcW w:w="243" w:type="dxa"/>
            <w:vAlign w:val="center"/>
          </w:tcPr>
          <w:p w14:paraId="23F200EB" w14:textId="77777777" w:rsidR="009F41A3" w:rsidRPr="009F41A3" w:rsidRDefault="009F41A3" w:rsidP="009F41A3">
            <w:pPr>
              <w:spacing w:line="240" w:lineRule="atLeast"/>
              <w:ind w:left="-129" w:right="-86"/>
              <w:jc w:val="center"/>
              <w:rPr>
                <w:rFonts w:cs="Times New Roman"/>
                <w:sz w:val="20"/>
                <w:szCs w:val="20"/>
              </w:rPr>
            </w:pPr>
          </w:p>
        </w:tc>
        <w:tc>
          <w:tcPr>
            <w:tcW w:w="1318" w:type="dxa"/>
            <w:tcBorders>
              <w:top w:val="nil"/>
              <w:left w:val="nil"/>
              <w:right w:val="nil"/>
            </w:tcBorders>
            <w:vAlign w:val="bottom"/>
          </w:tcPr>
          <w:p w14:paraId="1619F1AB" w14:textId="3345C6C5" w:rsidR="009F41A3" w:rsidRPr="009F41A3" w:rsidRDefault="009F41A3" w:rsidP="009F41A3">
            <w:pPr>
              <w:pStyle w:val="acctfourfigures"/>
              <w:tabs>
                <w:tab w:val="clear" w:pos="765"/>
                <w:tab w:val="decimal" w:pos="1100"/>
              </w:tabs>
              <w:spacing w:line="240" w:lineRule="atLeast"/>
              <w:ind w:left="-13" w:right="-106"/>
              <w:rPr>
                <w:rFonts w:cs="Times New Roman"/>
                <w:sz w:val="20"/>
                <w:lang w:val="en-US" w:bidi="th-TH"/>
              </w:rPr>
            </w:pPr>
          </w:p>
        </w:tc>
        <w:tc>
          <w:tcPr>
            <w:tcW w:w="269" w:type="dxa"/>
          </w:tcPr>
          <w:p w14:paraId="7C58ECBB" w14:textId="77777777" w:rsidR="009F41A3" w:rsidRPr="009F41A3" w:rsidRDefault="009F41A3" w:rsidP="009F41A3">
            <w:pPr>
              <w:spacing w:line="240" w:lineRule="atLeast"/>
              <w:ind w:left="-95" w:right="-120"/>
              <w:jc w:val="center"/>
              <w:rPr>
                <w:rFonts w:cs="Times New Roman"/>
                <w:sz w:val="20"/>
                <w:szCs w:val="20"/>
              </w:rPr>
            </w:pPr>
          </w:p>
        </w:tc>
        <w:tc>
          <w:tcPr>
            <w:tcW w:w="1169" w:type="dxa"/>
            <w:tcBorders>
              <w:top w:val="nil"/>
              <w:left w:val="nil"/>
              <w:right w:val="nil"/>
            </w:tcBorders>
            <w:vAlign w:val="bottom"/>
          </w:tcPr>
          <w:p w14:paraId="7A7ECA4D" w14:textId="0A77DC29" w:rsidR="009F41A3" w:rsidRPr="009F41A3" w:rsidRDefault="009F41A3" w:rsidP="009F41A3">
            <w:pPr>
              <w:pStyle w:val="acctfourfigures"/>
              <w:tabs>
                <w:tab w:val="clear" w:pos="765"/>
                <w:tab w:val="decimal" w:pos="935"/>
              </w:tabs>
              <w:spacing w:line="240" w:lineRule="atLeast"/>
              <w:ind w:left="-13" w:right="-165"/>
              <w:rPr>
                <w:rFonts w:cs="Times New Roman"/>
                <w:sz w:val="20"/>
                <w:lang w:val="en-US" w:bidi="th-TH"/>
              </w:rPr>
            </w:pPr>
          </w:p>
        </w:tc>
      </w:tr>
      <w:tr w:rsidR="009F41A3" w:rsidRPr="006817DF" w14:paraId="46E1DBCF" w14:textId="77777777" w:rsidTr="00907ED5">
        <w:trPr>
          <w:trHeight w:val="60"/>
        </w:trPr>
        <w:tc>
          <w:tcPr>
            <w:tcW w:w="3357" w:type="dxa"/>
            <w:vAlign w:val="bottom"/>
          </w:tcPr>
          <w:p w14:paraId="13C6E784" w14:textId="77777777" w:rsidR="009F41A3" w:rsidRPr="006817DF" w:rsidRDefault="009F41A3" w:rsidP="009F41A3">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left w:val="nil"/>
              <w:bottom w:val="single" w:sz="4" w:space="0" w:color="auto"/>
              <w:right w:val="nil"/>
            </w:tcBorders>
            <w:vAlign w:val="bottom"/>
          </w:tcPr>
          <w:p w14:paraId="50AC6455" w14:textId="73A2DD49" w:rsidR="009F41A3" w:rsidRPr="009F41A3" w:rsidRDefault="009F41A3" w:rsidP="009F41A3">
            <w:pPr>
              <w:pStyle w:val="acctfourfigures"/>
              <w:tabs>
                <w:tab w:val="clear" w:pos="765"/>
                <w:tab w:val="decimal" w:pos="1100"/>
              </w:tabs>
              <w:spacing w:line="240" w:lineRule="atLeast"/>
              <w:ind w:left="-13" w:right="-106"/>
              <w:rPr>
                <w:rFonts w:cs="Times New Roman"/>
                <w:b/>
                <w:bCs/>
                <w:sz w:val="20"/>
                <w:lang w:val="en-US" w:bidi="th-TH"/>
              </w:rPr>
            </w:pPr>
            <w:r w:rsidRPr="009F41A3">
              <w:rPr>
                <w:rFonts w:eastAsia="MS Mincho" w:cs="Times New Roman"/>
                <w:sz w:val="20"/>
              </w:rPr>
              <w:t>(20,968)</w:t>
            </w:r>
          </w:p>
        </w:tc>
        <w:tc>
          <w:tcPr>
            <w:tcW w:w="243" w:type="dxa"/>
          </w:tcPr>
          <w:p w14:paraId="0091DF42" w14:textId="77777777" w:rsidR="009F41A3" w:rsidRPr="009F41A3" w:rsidRDefault="009F41A3" w:rsidP="009F41A3">
            <w:pPr>
              <w:spacing w:line="240" w:lineRule="atLeast"/>
              <w:ind w:left="-95" w:right="-120"/>
              <w:jc w:val="center"/>
              <w:rPr>
                <w:rFonts w:cs="Times New Roman"/>
                <w:b/>
                <w:bCs/>
                <w:sz w:val="20"/>
                <w:szCs w:val="20"/>
              </w:rPr>
            </w:pPr>
          </w:p>
        </w:tc>
        <w:tc>
          <w:tcPr>
            <w:tcW w:w="1332" w:type="dxa"/>
            <w:tcBorders>
              <w:left w:val="nil"/>
              <w:bottom w:val="single" w:sz="4" w:space="0" w:color="auto"/>
              <w:right w:val="nil"/>
            </w:tcBorders>
            <w:vAlign w:val="bottom"/>
          </w:tcPr>
          <w:p w14:paraId="772E9A4D" w14:textId="4A103706" w:rsidR="009F41A3" w:rsidRPr="009F41A3" w:rsidRDefault="009F41A3" w:rsidP="009F41A3">
            <w:pPr>
              <w:pStyle w:val="acctfourfigures"/>
              <w:tabs>
                <w:tab w:val="clear" w:pos="765"/>
                <w:tab w:val="decimal" w:pos="1100"/>
              </w:tabs>
              <w:spacing w:line="240" w:lineRule="atLeast"/>
              <w:ind w:left="-13" w:right="-106"/>
              <w:rPr>
                <w:rFonts w:cs="Times New Roman"/>
                <w:b/>
                <w:bCs/>
                <w:sz w:val="20"/>
                <w:lang w:val="en-US" w:bidi="th-TH"/>
              </w:rPr>
            </w:pPr>
            <w:r w:rsidRPr="009F41A3">
              <w:rPr>
                <w:rFonts w:eastAsia="MS Mincho" w:cs="Times New Roman"/>
                <w:sz w:val="20"/>
              </w:rPr>
              <w:t>(10,288)</w:t>
            </w:r>
          </w:p>
        </w:tc>
        <w:tc>
          <w:tcPr>
            <w:tcW w:w="243" w:type="dxa"/>
            <w:vAlign w:val="center"/>
          </w:tcPr>
          <w:p w14:paraId="51E26612" w14:textId="77777777" w:rsidR="009F41A3" w:rsidRPr="009F41A3" w:rsidRDefault="009F41A3" w:rsidP="009F41A3">
            <w:pPr>
              <w:spacing w:line="240" w:lineRule="atLeast"/>
              <w:ind w:left="-129" w:right="-86"/>
              <w:jc w:val="center"/>
              <w:rPr>
                <w:rFonts w:cs="Times New Roman"/>
                <w:b/>
                <w:bCs/>
                <w:sz w:val="20"/>
                <w:szCs w:val="20"/>
              </w:rPr>
            </w:pPr>
          </w:p>
        </w:tc>
        <w:tc>
          <w:tcPr>
            <w:tcW w:w="1318" w:type="dxa"/>
            <w:tcBorders>
              <w:left w:val="nil"/>
              <w:bottom w:val="single" w:sz="4" w:space="0" w:color="auto"/>
              <w:right w:val="nil"/>
            </w:tcBorders>
            <w:vAlign w:val="bottom"/>
          </w:tcPr>
          <w:p w14:paraId="7572ADB5" w14:textId="6B1BC49B" w:rsidR="009F41A3" w:rsidRPr="009F41A3" w:rsidRDefault="009F41A3" w:rsidP="009F41A3">
            <w:pPr>
              <w:pStyle w:val="acctfourfigures"/>
              <w:tabs>
                <w:tab w:val="clear" w:pos="765"/>
                <w:tab w:val="decimal" w:pos="1100"/>
              </w:tabs>
              <w:spacing w:line="240" w:lineRule="atLeast"/>
              <w:ind w:left="-13" w:right="-106"/>
              <w:rPr>
                <w:rFonts w:cs="Times New Roman"/>
                <w:b/>
                <w:bCs/>
                <w:sz w:val="20"/>
                <w:lang w:val="en-US" w:bidi="th-TH"/>
              </w:rPr>
            </w:pPr>
            <w:r w:rsidRPr="009F41A3">
              <w:rPr>
                <w:rFonts w:eastAsia="MS Mincho" w:cs="Times New Roman"/>
                <w:sz w:val="20"/>
              </w:rPr>
              <w:t>(59,006)</w:t>
            </w:r>
          </w:p>
        </w:tc>
        <w:tc>
          <w:tcPr>
            <w:tcW w:w="269" w:type="dxa"/>
          </w:tcPr>
          <w:p w14:paraId="4B7EEB8B" w14:textId="77777777" w:rsidR="009F41A3" w:rsidRPr="009F41A3" w:rsidRDefault="009F41A3" w:rsidP="009F41A3">
            <w:pPr>
              <w:spacing w:line="240" w:lineRule="atLeast"/>
              <w:ind w:left="-95" w:right="-120"/>
              <w:jc w:val="center"/>
              <w:rPr>
                <w:rFonts w:cs="Times New Roman"/>
                <w:b/>
                <w:bCs/>
                <w:sz w:val="20"/>
                <w:szCs w:val="20"/>
              </w:rPr>
            </w:pPr>
          </w:p>
        </w:tc>
        <w:tc>
          <w:tcPr>
            <w:tcW w:w="1169" w:type="dxa"/>
            <w:tcBorders>
              <w:left w:val="nil"/>
              <w:bottom w:val="single" w:sz="4" w:space="0" w:color="auto"/>
              <w:right w:val="nil"/>
            </w:tcBorders>
            <w:vAlign w:val="bottom"/>
          </w:tcPr>
          <w:p w14:paraId="5F1F17D3" w14:textId="23526FF0" w:rsidR="009F41A3" w:rsidRPr="009F41A3" w:rsidRDefault="009F41A3" w:rsidP="009F41A3">
            <w:pPr>
              <w:pStyle w:val="acctfourfigures"/>
              <w:tabs>
                <w:tab w:val="clear" w:pos="765"/>
                <w:tab w:val="decimal" w:pos="1038"/>
              </w:tabs>
              <w:spacing w:line="240" w:lineRule="atLeast"/>
              <w:ind w:left="-13" w:right="11"/>
              <w:rPr>
                <w:rFonts w:cs="Times New Roman"/>
                <w:b/>
                <w:bCs/>
                <w:sz w:val="20"/>
                <w:lang w:val="en-US" w:bidi="th-TH"/>
              </w:rPr>
            </w:pPr>
            <w:r w:rsidRPr="009F41A3">
              <w:rPr>
                <w:rFonts w:eastAsia="MS Mincho" w:cs="Times New Roman"/>
                <w:sz w:val="20"/>
              </w:rPr>
              <w:t>(90,262)</w:t>
            </w:r>
          </w:p>
        </w:tc>
      </w:tr>
      <w:tr w:rsidR="009F41A3" w:rsidRPr="006817DF" w14:paraId="1041A9F0" w14:textId="77777777" w:rsidTr="0033345F">
        <w:trPr>
          <w:trHeight w:val="60"/>
        </w:trPr>
        <w:tc>
          <w:tcPr>
            <w:tcW w:w="3357" w:type="dxa"/>
            <w:vAlign w:val="bottom"/>
          </w:tcPr>
          <w:p w14:paraId="09335B8D" w14:textId="77777777" w:rsidR="009F41A3" w:rsidRPr="006817DF" w:rsidRDefault="009F41A3" w:rsidP="009F41A3">
            <w:pPr>
              <w:tabs>
                <w:tab w:val="left" w:pos="352"/>
              </w:tabs>
              <w:spacing w:line="240" w:lineRule="atLeast"/>
              <w:ind w:right="-111"/>
              <w:jc w:val="both"/>
              <w:rPr>
                <w:rFonts w:cs="Times New Roman"/>
                <w:b/>
                <w:bCs/>
                <w:sz w:val="20"/>
                <w:szCs w:val="20"/>
              </w:rPr>
            </w:pPr>
          </w:p>
        </w:tc>
        <w:tc>
          <w:tcPr>
            <w:tcW w:w="1395" w:type="dxa"/>
            <w:tcBorders>
              <w:top w:val="single" w:sz="4" w:space="0" w:color="auto"/>
              <w:left w:val="nil"/>
              <w:bottom w:val="double" w:sz="4" w:space="0" w:color="auto"/>
              <w:right w:val="nil"/>
            </w:tcBorders>
            <w:vAlign w:val="bottom"/>
          </w:tcPr>
          <w:p w14:paraId="124BE2E1" w14:textId="42212039" w:rsidR="009F41A3" w:rsidRPr="009F41A3" w:rsidRDefault="009F41A3" w:rsidP="009F41A3">
            <w:pPr>
              <w:pStyle w:val="acctfourfigures"/>
              <w:tabs>
                <w:tab w:val="clear" w:pos="765"/>
                <w:tab w:val="decimal" w:pos="1100"/>
              </w:tabs>
              <w:spacing w:line="240" w:lineRule="atLeast"/>
              <w:ind w:left="-13" w:right="-106"/>
              <w:rPr>
                <w:rFonts w:eastAsia="MS Mincho" w:cs="Times New Roman"/>
                <w:sz w:val="20"/>
              </w:rPr>
            </w:pPr>
            <w:r w:rsidRPr="009F41A3">
              <w:rPr>
                <w:rFonts w:eastAsia="MS Mincho" w:cs="Times New Roman"/>
                <w:b/>
                <w:bCs/>
                <w:sz w:val="20"/>
              </w:rPr>
              <w:t>135,233</w:t>
            </w:r>
          </w:p>
        </w:tc>
        <w:tc>
          <w:tcPr>
            <w:tcW w:w="243" w:type="dxa"/>
          </w:tcPr>
          <w:p w14:paraId="044B7D20" w14:textId="77777777" w:rsidR="009F41A3" w:rsidRPr="009F41A3" w:rsidRDefault="009F41A3" w:rsidP="009F41A3">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vAlign w:val="bottom"/>
          </w:tcPr>
          <w:p w14:paraId="5F0BEE9E" w14:textId="0BDE01DA" w:rsidR="009F41A3" w:rsidRPr="009F41A3" w:rsidRDefault="009F41A3" w:rsidP="009F41A3">
            <w:pPr>
              <w:pStyle w:val="acctfourfigures"/>
              <w:tabs>
                <w:tab w:val="clear" w:pos="765"/>
                <w:tab w:val="decimal" w:pos="1100"/>
              </w:tabs>
              <w:spacing w:line="240" w:lineRule="atLeast"/>
              <w:ind w:left="-13" w:right="-106"/>
              <w:rPr>
                <w:rFonts w:eastAsia="MS Mincho" w:cs="Times New Roman"/>
                <w:sz w:val="20"/>
              </w:rPr>
            </w:pPr>
            <w:r w:rsidRPr="009F41A3">
              <w:rPr>
                <w:rFonts w:eastAsia="MS Mincho" w:cs="Times New Roman"/>
                <w:b/>
                <w:bCs/>
                <w:sz w:val="20"/>
              </w:rPr>
              <w:t>20,331</w:t>
            </w:r>
          </w:p>
        </w:tc>
        <w:tc>
          <w:tcPr>
            <w:tcW w:w="243" w:type="dxa"/>
            <w:vAlign w:val="center"/>
          </w:tcPr>
          <w:p w14:paraId="67CE13DD" w14:textId="77777777" w:rsidR="009F41A3" w:rsidRPr="009F41A3" w:rsidRDefault="009F41A3" w:rsidP="009F41A3">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vAlign w:val="bottom"/>
          </w:tcPr>
          <w:p w14:paraId="67DCF7C6" w14:textId="5EF9C52F" w:rsidR="009F41A3" w:rsidRPr="009F41A3" w:rsidRDefault="009F41A3" w:rsidP="009F41A3">
            <w:pPr>
              <w:pStyle w:val="acctfourfigures"/>
              <w:tabs>
                <w:tab w:val="clear" w:pos="765"/>
                <w:tab w:val="decimal" w:pos="1100"/>
              </w:tabs>
              <w:spacing w:line="240" w:lineRule="atLeast"/>
              <w:ind w:left="-13" w:right="-106"/>
              <w:rPr>
                <w:rFonts w:eastAsia="MS Mincho" w:cs="Times New Roman"/>
                <w:sz w:val="20"/>
              </w:rPr>
            </w:pPr>
            <w:r w:rsidRPr="009F41A3">
              <w:rPr>
                <w:rFonts w:eastAsia="MS Mincho" w:cs="Times New Roman"/>
                <w:b/>
                <w:bCs/>
                <w:sz w:val="20"/>
              </w:rPr>
              <w:t>18,163</w:t>
            </w:r>
          </w:p>
        </w:tc>
        <w:tc>
          <w:tcPr>
            <w:tcW w:w="269" w:type="dxa"/>
          </w:tcPr>
          <w:p w14:paraId="231A55C0" w14:textId="77777777" w:rsidR="009F41A3" w:rsidRPr="009F41A3" w:rsidRDefault="009F41A3" w:rsidP="009F41A3">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vAlign w:val="bottom"/>
          </w:tcPr>
          <w:p w14:paraId="44587307" w14:textId="2F0E96BC" w:rsidR="009F41A3" w:rsidRPr="009F41A3" w:rsidRDefault="009F41A3" w:rsidP="009F41A3">
            <w:pPr>
              <w:pStyle w:val="acctfourfigures"/>
              <w:tabs>
                <w:tab w:val="clear" w:pos="765"/>
                <w:tab w:val="decimal" w:pos="1038"/>
              </w:tabs>
              <w:spacing w:line="240" w:lineRule="atLeast"/>
              <w:ind w:left="-13" w:right="11"/>
              <w:rPr>
                <w:rFonts w:eastAsia="MS Mincho" w:cs="Times New Roman"/>
                <w:sz w:val="20"/>
              </w:rPr>
            </w:pPr>
            <w:r w:rsidRPr="009F41A3">
              <w:rPr>
                <w:rFonts w:eastAsia="MS Mincho" w:cs="Times New Roman"/>
                <w:b/>
                <w:bCs/>
                <w:sz w:val="20"/>
              </w:rPr>
              <w:t>173,727</w:t>
            </w:r>
          </w:p>
        </w:tc>
      </w:tr>
    </w:tbl>
    <w:p w14:paraId="67769BC3" w14:textId="77777777" w:rsidR="00514085" w:rsidRDefault="00514085" w:rsidP="00E93C38">
      <w:pPr>
        <w:ind w:left="1170"/>
        <w:jc w:val="thaiDistribute"/>
        <w:textAlignment w:val="baseline"/>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E93C38" w:rsidRPr="005B10C0" w14:paraId="39470C86" w14:textId="77777777" w:rsidTr="007E1476">
        <w:trPr>
          <w:trHeight w:val="20"/>
          <w:tblHeader/>
        </w:trPr>
        <w:tc>
          <w:tcPr>
            <w:tcW w:w="3357" w:type="dxa"/>
            <w:vAlign w:val="bottom"/>
          </w:tcPr>
          <w:p w14:paraId="47D18AAB"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4CC19391" w14:textId="5DBCA892" w:rsidR="00E93C38" w:rsidRPr="005B10C0" w:rsidRDefault="00E93C38" w:rsidP="007E1476">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E93C38" w:rsidRPr="005B10C0" w14:paraId="53866335" w14:textId="77777777" w:rsidTr="007E1476">
        <w:trPr>
          <w:trHeight w:val="20"/>
          <w:tblHeader/>
        </w:trPr>
        <w:tc>
          <w:tcPr>
            <w:tcW w:w="3357" w:type="dxa"/>
            <w:vAlign w:val="bottom"/>
          </w:tcPr>
          <w:p w14:paraId="75B84B44" w14:textId="77777777" w:rsidR="00E93C38" w:rsidRPr="005B10C0" w:rsidRDefault="00E93C38" w:rsidP="007E1476">
            <w:pPr>
              <w:spacing w:line="240" w:lineRule="atLeast"/>
              <w:ind w:right="-111"/>
              <w:jc w:val="both"/>
              <w:rPr>
                <w:rFonts w:cs="Times New Roman"/>
                <w:b/>
                <w:bCs/>
                <w:i/>
                <w:iCs/>
                <w:sz w:val="20"/>
                <w:szCs w:val="20"/>
                <w:cs/>
              </w:rPr>
            </w:pPr>
          </w:p>
        </w:tc>
        <w:tc>
          <w:tcPr>
            <w:tcW w:w="5969" w:type="dxa"/>
            <w:gridSpan w:val="7"/>
            <w:vAlign w:val="bottom"/>
          </w:tcPr>
          <w:p w14:paraId="3A2C60B2" w14:textId="54A607D4" w:rsidR="00E93C38" w:rsidRPr="005B10C0" w:rsidRDefault="00E93C38" w:rsidP="007E1476">
            <w:pPr>
              <w:shd w:val="clear" w:color="auto" w:fill="FFFFFF"/>
              <w:tabs>
                <w:tab w:val="left" w:pos="720"/>
              </w:tabs>
              <w:spacing w:line="240" w:lineRule="atLeast"/>
              <w:jc w:val="center"/>
              <w:rPr>
                <w:rFonts w:eastAsia="AngsanaNew" w:cs="Times New Roman"/>
                <w:sz w:val="20"/>
                <w:szCs w:val="20"/>
                <w:lang w:eastAsia="en-GB"/>
              </w:rPr>
            </w:pPr>
            <w:r w:rsidRPr="005B10C0">
              <w:rPr>
                <w:rFonts w:eastAsia="AngsanaNew" w:cs="Times New Roman"/>
                <w:sz w:val="20"/>
                <w:szCs w:val="20"/>
                <w:lang w:eastAsia="en-GB"/>
              </w:rPr>
              <w:t>202</w:t>
            </w:r>
            <w:r w:rsidR="00B55723">
              <w:rPr>
                <w:rFonts w:eastAsia="AngsanaNew" w:cs="Times New Roman"/>
                <w:sz w:val="20"/>
                <w:szCs w:val="20"/>
                <w:lang w:eastAsia="en-GB"/>
              </w:rPr>
              <w:t>4</w:t>
            </w:r>
          </w:p>
        </w:tc>
      </w:tr>
      <w:tr w:rsidR="00E93C38" w:rsidRPr="005B10C0" w14:paraId="21C28BFD" w14:textId="77777777" w:rsidTr="007E1476">
        <w:trPr>
          <w:trHeight w:val="83"/>
          <w:tblHeader/>
        </w:trPr>
        <w:tc>
          <w:tcPr>
            <w:tcW w:w="3357" w:type="dxa"/>
            <w:vAlign w:val="bottom"/>
          </w:tcPr>
          <w:p w14:paraId="6598BA39"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2F2D11F9" w14:textId="77777777" w:rsidR="00E93C38" w:rsidRPr="005B10C0" w:rsidRDefault="00E93C38" w:rsidP="007E1476">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6F173B32"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6946E0C7"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5F2A169F"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6CB2B3EA"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1EAD1644"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713BE4B9"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08068BEB" w14:textId="77777777" w:rsidTr="007E1476">
        <w:trPr>
          <w:trHeight w:val="83"/>
          <w:tblHeader/>
        </w:trPr>
        <w:tc>
          <w:tcPr>
            <w:tcW w:w="3357" w:type="dxa"/>
            <w:vAlign w:val="bottom"/>
          </w:tcPr>
          <w:p w14:paraId="3F812946"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59193D64" w14:textId="2BE76A9C"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sidR="00CE609F">
              <w:rPr>
                <w:rFonts w:cs="Times New Roman"/>
                <w:sz w:val="20"/>
                <w:szCs w:val="20"/>
                <w:lang w:bidi="ar-SA"/>
              </w:rPr>
              <w:t>have not</w:t>
            </w:r>
          </w:p>
        </w:tc>
        <w:tc>
          <w:tcPr>
            <w:tcW w:w="243" w:type="dxa"/>
            <w:vAlign w:val="bottom"/>
          </w:tcPr>
          <w:p w14:paraId="385512CD"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32BF0469" w14:textId="3D8C7498"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 xml:space="preserve">that </w:t>
            </w:r>
            <w:r w:rsidR="00CE609F">
              <w:rPr>
                <w:rFonts w:cs="Times New Roman"/>
                <w:sz w:val="20"/>
                <w:szCs w:val="20"/>
              </w:rPr>
              <w:t>have a</w:t>
            </w:r>
          </w:p>
        </w:tc>
        <w:tc>
          <w:tcPr>
            <w:tcW w:w="243" w:type="dxa"/>
            <w:vAlign w:val="bottom"/>
          </w:tcPr>
          <w:p w14:paraId="651903FD"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0BBAE491" w14:textId="77777777" w:rsidR="00E93C38" w:rsidRPr="005B10C0" w:rsidRDefault="00E93C38" w:rsidP="007E1476">
            <w:pPr>
              <w:spacing w:line="240" w:lineRule="atLeast"/>
              <w:ind w:left="-110" w:right="-110"/>
              <w:jc w:val="center"/>
              <w:rPr>
                <w:rFonts w:cs="Times New Roman"/>
                <w:sz w:val="20"/>
                <w:szCs w:val="20"/>
              </w:rPr>
            </w:pPr>
          </w:p>
        </w:tc>
        <w:tc>
          <w:tcPr>
            <w:tcW w:w="269" w:type="dxa"/>
            <w:vAlign w:val="bottom"/>
          </w:tcPr>
          <w:p w14:paraId="1BDF587C"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62523D4D"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497B0007" w14:textId="77777777" w:rsidTr="007E1476">
        <w:trPr>
          <w:trHeight w:val="83"/>
          <w:tblHeader/>
        </w:trPr>
        <w:tc>
          <w:tcPr>
            <w:tcW w:w="3357" w:type="dxa"/>
            <w:vAlign w:val="bottom"/>
          </w:tcPr>
          <w:p w14:paraId="7E325AC8"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6CD1B57F" w14:textId="35495CE3" w:rsidR="00E93C38" w:rsidRPr="005B10C0" w:rsidRDefault="00CE609F" w:rsidP="007E1476">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00E93C38" w:rsidRPr="005B10C0">
              <w:rPr>
                <w:rFonts w:cs="Times New Roman"/>
                <w:sz w:val="20"/>
                <w:szCs w:val="20"/>
                <w:lang w:bidi="ar-SA"/>
              </w:rPr>
              <w:t>significant</w:t>
            </w:r>
          </w:p>
        </w:tc>
        <w:tc>
          <w:tcPr>
            <w:tcW w:w="243" w:type="dxa"/>
            <w:vAlign w:val="bottom"/>
          </w:tcPr>
          <w:p w14:paraId="442CB94E"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02CDBC08"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29B33874"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5B8980CD" w14:textId="77777777" w:rsidR="00E93C38" w:rsidRPr="005B10C0" w:rsidRDefault="00E93C38" w:rsidP="007E1476">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451F0DF7"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5367A03C"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650D9FB0" w14:textId="77777777" w:rsidTr="007E1476">
        <w:trPr>
          <w:trHeight w:val="83"/>
          <w:tblHeader/>
        </w:trPr>
        <w:tc>
          <w:tcPr>
            <w:tcW w:w="3357" w:type="dxa"/>
            <w:vAlign w:val="bottom"/>
          </w:tcPr>
          <w:p w14:paraId="0EBCEB68"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009FA69D"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07C7807F"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0B99491B"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12963BEF"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2885F49D"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3605F062"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1CE3AA6C" w14:textId="77777777" w:rsidR="00E93C38" w:rsidRPr="005B10C0" w:rsidRDefault="00E93C38" w:rsidP="007E1476">
            <w:pPr>
              <w:spacing w:line="240" w:lineRule="atLeast"/>
              <w:ind w:left="-110" w:right="-110"/>
              <w:jc w:val="center"/>
              <w:rPr>
                <w:rFonts w:cs="Times New Roman"/>
                <w:sz w:val="20"/>
                <w:szCs w:val="20"/>
              </w:rPr>
            </w:pPr>
          </w:p>
        </w:tc>
      </w:tr>
      <w:tr w:rsidR="00E93C38" w:rsidRPr="005B10C0" w14:paraId="5F5F4DB0" w14:textId="77777777" w:rsidTr="007E1476">
        <w:trPr>
          <w:trHeight w:val="83"/>
          <w:tblHeader/>
        </w:trPr>
        <w:tc>
          <w:tcPr>
            <w:tcW w:w="3357" w:type="dxa"/>
            <w:vAlign w:val="bottom"/>
          </w:tcPr>
          <w:p w14:paraId="56B41474" w14:textId="77777777" w:rsidR="00E93C38" w:rsidRPr="005B10C0" w:rsidRDefault="00E93C38" w:rsidP="007E1476">
            <w:pPr>
              <w:spacing w:line="240" w:lineRule="atLeast"/>
              <w:rPr>
                <w:rFonts w:cs="Times New Roman"/>
                <w:b/>
                <w:sz w:val="20"/>
                <w:szCs w:val="20"/>
                <w:lang w:bidi="ar-SA"/>
              </w:rPr>
            </w:pPr>
          </w:p>
        </w:tc>
        <w:tc>
          <w:tcPr>
            <w:tcW w:w="1395" w:type="dxa"/>
            <w:vAlign w:val="bottom"/>
          </w:tcPr>
          <w:p w14:paraId="55818719" w14:textId="77777777" w:rsidR="00E93C38" w:rsidRPr="005B10C0" w:rsidRDefault="00E93C38" w:rsidP="007E1476">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6528A591"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6364A38F"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26E396C4"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041BB3AD"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35C8987D"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6B8EC66E" w14:textId="77777777" w:rsidR="00E93C38" w:rsidRPr="005B10C0" w:rsidRDefault="00E93C38" w:rsidP="007E1476">
            <w:pPr>
              <w:spacing w:line="240" w:lineRule="atLeast"/>
              <w:ind w:left="-110" w:right="-110"/>
              <w:jc w:val="center"/>
              <w:rPr>
                <w:rFonts w:cs="Times New Roman"/>
                <w:sz w:val="20"/>
                <w:szCs w:val="20"/>
              </w:rPr>
            </w:pPr>
            <w:r w:rsidRPr="005B10C0">
              <w:rPr>
                <w:rFonts w:cs="Times New Roman"/>
                <w:sz w:val="20"/>
                <w:szCs w:val="20"/>
              </w:rPr>
              <w:t>Total</w:t>
            </w:r>
          </w:p>
        </w:tc>
      </w:tr>
      <w:tr w:rsidR="00E93C38" w:rsidRPr="005B10C0" w14:paraId="3F987B43" w14:textId="77777777" w:rsidTr="007E1476">
        <w:trPr>
          <w:trHeight w:val="83"/>
          <w:tblHeader/>
        </w:trPr>
        <w:tc>
          <w:tcPr>
            <w:tcW w:w="3357" w:type="dxa"/>
            <w:vAlign w:val="bottom"/>
          </w:tcPr>
          <w:p w14:paraId="66345025" w14:textId="77777777" w:rsidR="00E93C38" w:rsidRPr="005B10C0" w:rsidRDefault="00E93C38" w:rsidP="007E1476">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7FF39B44" w14:textId="77777777" w:rsidR="00E93C38" w:rsidRPr="005B10C0" w:rsidRDefault="00E93C38" w:rsidP="007E1476">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E93C38" w:rsidRPr="005B10C0" w14:paraId="64D8677F" w14:textId="77777777" w:rsidTr="007E1476">
        <w:trPr>
          <w:trHeight w:val="60"/>
        </w:trPr>
        <w:tc>
          <w:tcPr>
            <w:tcW w:w="3357" w:type="dxa"/>
            <w:vAlign w:val="bottom"/>
          </w:tcPr>
          <w:p w14:paraId="57BD810C" w14:textId="6A60918A" w:rsidR="00E93C38" w:rsidRPr="00C875A2" w:rsidRDefault="00E93C38" w:rsidP="007E1476">
            <w:pPr>
              <w:spacing w:line="240" w:lineRule="atLeast"/>
              <w:ind w:right="-284"/>
              <w:rPr>
                <w:rFonts w:cs="Times New Roman"/>
                <w:sz w:val="20"/>
                <w:szCs w:val="20"/>
                <w:vertAlign w:val="superscript"/>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contracts</w:t>
            </w:r>
            <w:r w:rsidR="00C875A2">
              <w:rPr>
                <w:rFonts w:cs="Times New Roman"/>
                <w:sz w:val="20"/>
                <w:szCs w:val="20"/>
                <w:vertAlign w:val="superscript"/>
              </w:rPr>
              <w:t>(1)</w:t>
            </w:r>
          </w:p>
        </w:tc>
        <w:tc>
          <w:tcPr>
            <w:tcW w:w="1395" w:type="dxa"/>
            <w:vAlign w:val="bottom"/>
          </w:tcPr>
          <w:p w14:paraId="1C0C7CAF" w14:textId="77777777" w:rsidR="00E93C38" w:rsidRPr="005B10C0" w:rsidRDefault="00E93C38" w:rsidP="007E1476">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2617F874" w14:textId="77777777" w:rsidR="00E93C38" w:rsidRPr="005B10C0" w:rsidRDefault="00E93C38" w:rsidP="007E1476">
            <w:pPr>
              <w:spacing w:line="240" w:lineRule="atLeast"/>
              <w:ind w:left="-95" w:right="-120"/>
              <w:jc w:val="center"/>
              <w:rPr>
                <w:rFonts w:cs="Times New Roman"/>
                <w:sz w:val="20"/>
                <w:szCs w:val="20"/>
              </w:rPr>
            </w:pPr>
          </w:p>
        </w:tc>
        <w:tc>
          <w:tcPr>
            <w:tcW w:w="1332" w:type="dxa"/>
            <w:vAlign w:val="bottom"/>
          </w:tcPr>
          <w:p w14:paraId="00A33A6F" w14:textId="77777777" w:rsidR="00E93C38" w:rsidRPr="005B10C0" w:rsidRDefault="00E93C38" w:rsidP="007E1476">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110561F5" w14:textId="77777777" w:rsidR="00E93C38" w:rsidRPr="005B10C0" w:rsidRDefault="00E93C38" w:rsidP="007E1476">
            <w:pPr>
              <w:spacing w:line="240" w:lineRule="atLeast"/>
              <w:ind w:left="-129" w:right="-86"/>
              <w:jc w:val="center"/>
              <w:rPr>
                <w:rFonts w:cs="Times New Roman"/>
                <w:sz w:val="20"/>
                <w:szCs w:val="20"/>
              </w:rPr>
            </w:pPr>
          </w:p>
        </w:tc>
        <w:tc>
          <w:tcPr>
            <w:tcW w:w="1318" w:type="dxa"/>
            <w:vAlign w:val="bottom"/>
          </w:tcPr>
          <w:p w14:paraId="168BBF3C" w14:textId="77777777" w:rsidR="00E93C38" w:rsidRPr="005B10C0" w:rsidRDefault="00E93C38" w:rsidP="007E1476">
            <w:pPr>
              <w:pStyle w:val="acctfourfigures"/>
              <w:spacing w:line="240" w:lineRule="atLeast"/>
              <w:ind w:left="-13" w:right="11"/>
              <w:rPr>
                <w:rFonts w:cs="Times New Roman"/>
                <w:sz w:val="20"/>
                <w:lang w:val="en-US" w:bidi="th-TH"/>
              </w:rPr>
            </w:pPr>
          </w:p>
        </w:tc>
        <w:tc>
          <w:tcPr>
            <w:tcW w:w="269" w:type="dxa"/>
            <w:vAlign w:val="bottom"/>
          </w:tcPr>
          <w:p w14:paraId="0A342DDD" w14:textId="77777777" w:rsidR="00E93C38" w:rsidRPr="005B10C0" w:rsidRDefault="00E93C38" w:rsidP="007E1476">
            <w:pPr>
              <w:spacing w:line="240" w:lineRule="atLeast"/>
              <w:ind w:left="-95" w:right="-120"/>
              <w:jc w:val="center"/>
              <w:rPr>
                <w:rFonts w:cs="Times New Roman"/>
                <w:sz w:val="20"/>
                <w:szCs w:val="20"/>
              </w:rPr>
            </w:pPr>
          </w:p>
        </w:tc>
        <w:tc>
          <w:tcPr>
            <w:tcW w:w="1169" w:type="dxa"/>
            <w:vAlign w:val="bottom"/>
          </w:tcPr>
          <w:p w14:paraId="0ED036F1" w14:textId="77777777" w:rsidR="00E93C38" w:rsidRPr="005B10C0" w:rsidRDefault="00E93C38" w:rsidP="007E1476">
            <w:pPr>
              <w:pStyle w:val="numbernegative"/>
              <w:tabs>
                <w:tab w:val="decimal" w:pos="753"/>
              </w:tabs>
              <w:spacing w:line="240" w:lineRule="atLeast"/>
              <w:jc w:val="left"/>
              <w:rPr>
                <w:rFonts w:ascii="Times New Roman" w:hAnsi="Times New Roman" w:cs="Times New Roman"/>
                <w:lang w:val="en-US"/>
              </w:rPr>
            </w:pPr>
          </w:p>
        </w:tc>
      </w:tr>
      <w:tr w:rsidR="00B55723" w:rsidRPr="005B10C0" w14:paraId="165A59C3" w14:textId="77777777" w:rsidTr="0033345F">
        <w:trPr>
          <w:trHeight w:val="60"/>
        </w:trPr>
        <w:tc>
          <w:tcPr>
            <w:tcW w:w="3357" w:type="dxa"/>
            <w:vAlign w:val="bottom"/>
          </w:tcPr>
          <w:p w14:paraId="5D074E36" w14:textId="77777777" w:rsidR="00B55723" w:rsidRPr="005B10C0" w:rsidRDefault="00B55723" w:rsidP="00B55723">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7C505251" w14:textId="19B23BD8" w:rsidR="00B55723" w:rsidRPr="00C4765D"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2D0256">
              <w:rPr>
                <w:sz w:val="20"/>
              </w:rPr>
              <w:t>179,047</w:t>
            </w:r>
          </w:p>
        </w:tc>
        <w:tc>
          <w:tcPr>
            <w:tcW w:w="243" w:type="dxa"/>
          </w:tcPr>
          <w:p w14:paraId="3072F26D" w14:textId="77777777" w:rsidR="00B55723" w:rsidRPr="005B10C0" w:rsidRDefault="00B55723" w:rsidP="00B55723">
            <w:pPr>
              <w:spacing w:line="240" w:lineRule="atLeast"/>
              <w:ind w:left="-95" w:right="-120"/>
              <w:jc w:val="center"/>
              <w:rPr>
                <w:rFonts w:cs="Times New Roman"/>
                <w:sz w:val="20"/>
                <w:szCs w:val="20"/>
              </w:rPr>
            </w:pPr>
          </w:p>
        </w:tc>
        <w:tc>
          <w:tcPr>
            <w:tcW w:w="1332" w:type="dxa"/>
          </w:tcPr>
          <w:p w14:paraId="44CB02F5" w14:textId="754496AD" w:rsidR="00B55723" w:rsidRPr="00C4765D" w:rsidRDefault="00B55723" w:rsidP="00B55723">
            <w:pPr>
              <w:pStyle w:val="acctfourfigures"/>
              <w:tabs>
                <w:tab w:val="clear" w:pos="765"/>
                <w:tab w:val="decimal" w:pos="858"/>
              </w:tabs>
              <w:spacing w:line="240" w:lineRule="atLeast"/>
              <w:ind w:left="-13" w:right="11"/>
              <w:rPr>
                <w:rFonts w:cs="Times New Roman"/>
                <w:sz w:val="20"/>
                <w:szCs w:val="24"/>
                <w:lang w:val="en-US" w:bidi="th-TH"/>
              </w:rPr>
            </w:pPr>
            <w:r w:rsidRPr="002D0256">
              <w:rPr>
                <w:sz w:val="20"/>
              </w:rPr>
              <w:t>-</w:t>
            </w:r>
          </w:p>
        </w:tc>
        <w:tc>
          <w:tcPr>
            <w:tcW w:w="243" w:type="dxa"/>
          </w:tcPr>
          <w:p w14:paraId="3B3D5628" w14:textId="77777777" w:rsidR="00B55723" w:rsidRPr="005B10C0" w:rsidRDefault="00B55723" w:rsidP="00B55723">
            <w:pPr>
              <w:spacing w:line="240" w:lineRule="atLeast"/>
              <w:ind w:left="-129" w:right="-86"/>
              <w:jc w:val="center"/>
              <w:rPr>
                <w:rFonts w:cs="Times New Roman"/>
                <w:sz w:val="20"/>
                <w:szCs w:val="20"/>
              </w:rPr>
            </w:pPr>
          </w:p>
        </w:tc>
        <w:tc>
          <w:tcPr>
            <w:tcW w:w="1318" w:type="dxa"/>
          </w:tcPr>
          <w:p w14:paraId="3B1F1E9D" w14:textId="5B07B0C9" w:rsidR="00B55723" w:rsidRPr="00C4765D" w:rsidRDefault="00B55723" w:rsidP="00B55723">
            <w:pPr>
              <w:pStyle w:val="acctfourfigures"/>
              <w:tabs>
                <w:tab w:val="clear" w:pos="765"/>
                <w:tab w:val="decimal" w:pos="820"/>
              </w:tabs>
              <w:spacing w:line="240" w:lineRule="atLeast"/>
              <w:ind w:left="-13" w:right="11"/>
              <w:rPr>
                <w:rFonts w:cs="Times New Roman"/>
                <w:sz w:val="20"/>
                <w:szCs w:val="24"/>
                <w:lang w:val="en-US" w:bidi="th-TH"/>
              </w:rPr>
            </w:pPr>
            <w:r w:rsidRPr="002D0256">
              <w:rPr>
                <w:sz w:val="20"/>
              </w:rPr>
              <w:t>-</w:t>
            </w:r>
          </w:p>
        </w:tc>
        <w:tc>
          <w:tcPr>
            <w:tcW w:w="269" w:type="dxa"/>
          </w:tcPr>
          <w:p w14:paraId="33E63DF5" w14:textId="77777777" w:rsidR="00B55723" w:rsidRPr="005B10C0" w:rsidRDefault="00B55723" w:rsidP="00B55723">
            <w:pPr>
              <w:spacing w:line="240" w:lineRule="atLeast"/>
              <w:ind w:left="-95" w:right="-120"/>
              <w:jc w:val="center"/>
              <w:rPr>
                <w:rFonts w:cs="Times New Roman"/>
                <w:sz w:val="20"/>
                <w:szCs w:val="20"/>
              </w:rPr>
            </w:pPr>
          </w:p>
        </w:tc>
        <w:tc>
          <w:tcPr>
            <w:tcW w:w="1169" w:type="dxa"/>
          </w:tcPr>
          <w:p w14:paraId="22E3C070" w14:textId="548F83AF" w:rsidR="00B55723" w:rsidRPr="00C4765D"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D0256">
              <w:rPr>
                <w:sz w:val="20"/>
              </w:rPr>
              <w:t>179,047</w:t>
            </w:r>
          </w:p>
        </w:tc>
      </w:tr>
      <w:tr w:rsidR="00B55723" w:rsidRPr="005B10C0" w14:paraId="12A5752D" w14:textId="77777777" w:rsidTr="0033345F">
        <w:trPr>
          <w:trHeight w:val="60"/>
        </w:trPr>
        <w:tc>
          <w:tcPr>
            <w:tcW w:w="3357" w:type="dxa"/>
            <w:vAlign w:val="bottom"/>
          </w:tcPr>
          <w:p w14:paraId="233255D9" w14:textId="77777777" w:rsidR="00B55723" w:rsidRPr="005B10C0" w:rsidRDefault="00B55723" w:rsidP="00B55723">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5D142EA9" w14:textId="59ADDFE1" w:rsidR="00B55723" w:rsidRPr="00C4765D"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2D0256">
              <w:rPr>
                <w:sz w:val="20"/>
              </w:rPr>
              <w:t>52,957</w:t>
            </w:r>
          </w:p>
        </w:tc>
        <w:tc>
          <w:tcPr>
            <w:tcW w:w="243" w:type="dxa"/>
          </w:tcPr>
          <w:p w14:paraId="6A4EF883" w14:textId="77777777" w:rsidR="00B55723" w:rsidRPr="005B10C0" w:rsidRDefault="00B55723" w:rsidP="00B55723">
            <w:pPr>
              <w:spacing w:line="240" w:lineRule="atLeast"/>
              <w:ind w:left="-95" w:right="-120"/>
              <w:jc w:val="center"/>
              <w:rPr>
                <w:rFonts w:cs="Times New Roman"/>
                <w:sz w:val="20"/>
                <w:szCs w:val="20"/>
              </w:rPr>
            </w:pPr>
          </w:p>
        </w:tc>
        <w:tc>
          <w:tcPr>
            <w:tcW w:w="1332" w:type="dxa"/>
          </w:tcPr>
          <w:p w14:paraId="72A0A1BD" w14:textId="0CFCE077" w:rsidR="00B55723" w:rsidRPr="00C4765D" w:rsidRDefault="00B55723" w:rsidP="00B55723">
            <w:pPr>
              <w:pStyle w:val="acctfourfigures"/>
              <w:tabs>
                <w:tab w:val="clear" w:pos="765"/>
                <w:tab w:val="decimal" w:pos="858"/>
              </w:tabs>
              <w:spacing w:line="240" w:lineRule="atLeast"/>
              <w:ind w:left="-13" w:right="11"/>
              <w:rPr>
                <w:rFonts w:cs="Times New Roman"/>
                <w:sz w:val="20"/>
                <w:szCs w:val="24"/>
                <w:lang w:val="en-US" w:bidi="th-TH"/>
              </w:rPr>
            </w:pPr>
            <w:r w:rsidRPr="002D0256">
              <w:rPr>
                <w:sz w:val="20"/>
              </w:rPr>
              <w:t>-</w:t>
            </w:r>
          </w:p>
        </w:tc>
        <w:tc>
          <w:tcPr>
            <w:tcW w:w="243" w:type="dxa"/>
          </w:tcPr>
          <w:p w14:paraId="1769BBEF" w14:textId="77777777" w:rsidR="00B55723" w:rsidRPr="005B10C0" w:rsidRDefault="00B55723" w:rsidP="00B55723">
            <w:pPr>
              <w:spacing w:line="240" w:lineRule="atLeast"/>
              <w:ind w:left="-129" w:right="-86"/>
              <w:jc w:val="center"/>
              <w:rPr>
                <w:rFonts w:cs="Times New Roman"/>
                <w:sz w:val="20"/>
                <w:szCs w:val="20"/>
              </w:rPr>
            </w:pPr>
          </w:p>
        </w:tc>
        <w:tc>
          <w:tcPr>
            <w:tcW w:w="1318" w:type="dxa"/>
          </w:tcPr>
          <w:p w14:paraId="4E5B856F" w14:textId="0457D707" w:rsidR="00B55723" w:rsidRPr="00C4765D" w:rsidRDefault="00B55723" w:rsidP="00B55723">
            <w:pPr>
              <w:pStyle w:val="acctfourfigures"/>
              <w:tabs>
                <w:tab w:val="clear" w:pos="765"/>
                <w:tab w:val="decimal" w:pos="820"/>
              </w:tabs>
              <w:spacing w:line="240" w:lineRule="atLeast"/>
              <w:ind w:left="-13" w:right="11"/>
              <w:rPr>
                <w:rFonts w:cs="Times New Roman"/>
                <w:sz w:val="20"/>
                <w:szCs w:val="24"/>
                <w:lang w:val="en-US" w:bidi="th-TH"/>
              </w:rPr>
            </w:pPr>
            <w:r w:rsidRPr="002D0256">
              <w:rPr>
                <w:sz w:val="20"/>
              </w:rPr>
              <w:t>-</w:t>
            </w:r>
          </w:p>
        </w:tc>
        <w:tc>
          <w:tcPr>
            <w:tcW w:w="269" w:type="dxa"/>
          </w:tcPr>
          <w:p w14:paraId="281AC359" w14:textId="77777777" w:rsidR="00B55723" w:rsidRPr="005B10C0" w:rsidRDefault="00B55723" w:rsidP="00B55723">
            <w:pPr>
              <w:spacing w:line="240" w:lineRule="atLeast"/>
              <w:ind w:left="-95" w:right="-120"/>
              <w:jc w:val="center"/>
              <w:rPr>
                <w:rFonts w:cs="Times New Roman"/>
                <w:sz w:val="20"/>
                <w:szCs w:val="20"/>
              </w:rPr>
            </w:pPr>
          </w:p>
        </w:tc>
        <w:tc>
          <w:tcPr>
            <w:tcW w:w="1169" w:type="dxa"/>
          </w:tcPr>
          <w:p w14:paraId="25C506E0" w14:textId="27A08513" w:rsidR="00B55723" w:rsidRPr="00C4765D"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D0256">
              <w:rPr>
                <w:sz w:val="20"/>
              </w:rPr>
              <w:t>52,957</w:t>
            </w:r>
          </w:p>
        </w:tc>
      </w:tr>
      <w:tr w:rsidR="00B55723" w:rsidRPr="005B10C0" w14:paraId="48937F2C" w14:textId="77777777" w:rsidTr="0033345F">
        <w:trPr>
          <w:trHeight w:val="60"/>
        </w:trPr>
        <w:tc>
          <w:tcPr>
            <w:tcW w:w="3357" w:type="dxa"/>
            <w:vAlign w:val="bottom"/>
          </w:tcPr>
          <w:p w14:paraId="708D02DB" w14:textId="77777777" w:rsidR="00B55723" w:rsidRPr="005B10C0" w:rsidRDefault="00B55723" w:rsidP="00B55723">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6CB37EA5" w14:textId="19FED5B0" w:rsidR="00B55723" w:rsidRPr="00C4765D" w:rsidRDefault="00B55723" w:rsidP="00B55723">
            <w:pPr>
              <w:spacing w:line="240" w:lineRule="atLeast"/>
              <w:ind w:left="-95" w:right="291"/>
              <w:jc w:val="right"/>
              <w:rPr>
                <w:rFonts w:cs="Times New Roman"/>
                <w:sz w:val="20"/>
              </w:rPr>
            </w:pPr>
            <w:r w:rsidRPr="002D0256">
              <w:rPr>
                <w:sz w:val="20"/>
                <w:szCs w:val="20"/>
              </w:rPr>
              <w:t>-</w:t>
            </w:r>
          </w:p>
        </w:tc>
        <w:tc>
          <w:tcPr>
            <w:tcW w:w="243" w:type="dxa"/>
          </w:tcPr>
          <w:p w14:paraId="3D0E8025" w14:textId="77777777" w:rsidR="00B55723" w:rsidRPr="005B10C0" w:rsidRDefault="00B55723" w:rsidP="00B55723">
            <w:pPr>
              <w:spacing w:line="240" w:lineRule="atLeast"/>
              <w:ind w:left="-95" w:right="-120"/>
              <w:jc w:val="center"/>
              <w:rPr>
                <w:rFonts w:cs="Times New Roman"/>
                <w:sz w:val="20"/>
                <w:szCs w:val="20"/>
              </w:rPr>
            </w:pPr>
          </w:p>
        </w:tc>
        <w:tc>
          <w:tcPr>
            <w:tcW w:w="1332" w:type="dxa"/>
          </w:tcPr>
          <w:p w14:paraId="7056DD30" w14:textId="3D73CCCD" w:rsidR="00B55723" w:rsidRPr="005B10C0"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2D0256">
              <w:rPr>
                <w:sz w:val="20"/>
              </w:rPr>
              <w:t>30,702</w:t>
            </w:r>
          </w:p>
        </w:tc>
        <w:tc>
          <w:tcPr>
            <w:tcW w:w="243" w:type="dxa"/>
          </w:tcPr>
          <w:p w14:paraId="4F705ACB" w14:textId="77777777" w:rsidR="00B55723" w:rsidRPr="005B10C0" w:rsidRDefault="00B55723" w:rsidP="00B55723">
            <w:pPr>
              <w:spacing w:line="240" w:lineRule="atLeast"/>
              <w:ind w:left="-129" w:right="-86"/>
              <w:jc w:val="center"/>
              <w:rPr>
                <w:rFonts w:cs="Times New Roman"/>
                <w:sz w:val="20"/>
                <w:szCs w:val="20"/>
              </w:rPr>
            </w:pPr>
          </w:p>
        </w:tc>
        <w:tc>
          <w:tcPr>
            <w:tcW w:w="1318" w:type="dxa"/>
          </w:tcPr>
          <w:p w14:paraId="24580E5E" w14:textId="6073E383" w:rsidR="00B55723" w:rsidRPr="00C4765D" w:rsidRDefault="00B55723" w:rsidP="00B55723">
            <w:pPr>
              <w:pStyle w:val="acctfourfigures"/>
              <w:tabs>
                <w:tab w:val="clear" w:pos="765"/>
                <w:tab w:val="decimal" w:pos="820"/>
              </w:tabs>
              <w:spacing w:line="240" w:lineRule="atLeast"/>
              <w:ind w:left="-13" w:right="11"/>
              <w:rPr>
                <w:rFonts w:cs="Times New Roman"/>
                <w:sz w:val="20"/>
                <w:szCs w:val="24"/>
                <w:lang w:val="en-US" w:bidi="th-TH"/>
              </w:rPr>
            </w:pPr>
            <w:r w:rsidRPr="002D0256">
              <w:rPr>
                <w:sz w:val="20"/>
              </w:rPr>
              <w:t>-</w:t>
            </w:r>
          </w:p>
        </w:tc>
        <w:tc>
          <w:tcPr>
            <w:tcW w:w="269" w:type="dxa"/>
          </w:tcPr>
          <w:p w14:paraId="612BDFD9" w14:textId="77777777" w:rsidR="00B55723" w:rsidRPr="005B10C0" w:rsidRDefault="00B55723" w:rsidP="00B55723">
            <w:pPr>
              <w:spacing w:line="240" w:lineRule="atLeast"/>
              <w:ind w:left="-95" w:right="-120"/>
              <w:jc w:val="center"/>
              <w:rPr>
                <w:rFonts w:cs="Times New Roman"/>
                <w:sz w:val="20"/>
                <w:szCs w:val="20"/>
              </w:rPr>
            </w:pPr>
          </w:p>
        </w:tc>
        <w:tc>
          <w:tcPr>
            <w:tcW w:w="1169" w:type="dxa"/>
          </w:tcPr>
          <w:p w14:paraId="6B376E68" w14:textId="71F092E7" w:rsidR="00B55723" w:rsidRPr="00C4765D"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D0256">
              <w:rPr>
                <w:sz w:val="20"/>
              </w:rPr>
              <w:t>30,702</w:t>
            </w:r>
          </w:p>
        </w:tc>
      </w:tr>
      <w:tr w:rsidR="00B55723" w:rsidRPr="005B10C0" w14:paraId="22807ACA" w14:textId="77777777" w:rsidTr="0033345F">
        <w:trPr>
          <w:trHeight w:val="60"/>
        </w:trPr>
        <w:tc>
          <w:tcPr>
            <w:tcW w:w="3357" w:type="dxa"/>
            <w:vAlign w:val="bottom"/>
          </w:tcPr>
          <w:p w14:paraId="5D828A55" w14:textId="77777777" w:rsidR="00B55723" w:rsidRPr="005B10C0" w:rsidRDefault="00B55723" w:rsidP="00B55723">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3 installment periods</w:t>
            </w:r>
          </w:p>
        </w:tc>
        <w:tc>
          <w:tcPr>
            <w:tcW w:w="1395" w:type="dxa"/>
          </w:tcPr>
          <w:p w14:paraId="7401C66D" w14:textId="0981E16A" w:rsidR="00B55723" w:rsidRPr="00C4765D" w:rsidRDefault="00B55723" w:rsidP="00B55723">
            <w:pPr>
              <w:spacing w:line="240" w:lineRule="atLeast"/>
              <w:ind w:left="-95" w:right="291"/>
              <w:jc w:val="right"/>
              <w:rPr>
                <w:rFonts w:cs="Times New Roman"/>
                <w:sz w:val="20"/>
              </w:rPr>
            </w:pPr>
            <w:r w:rsidRPr="002D0256">
              <w:rPr>
                <w:sz w:val="20"/>
                <w:szCs w:val="20"/>
              </w:rPr>
              <w:t>-</w:t>
            </w:r>
          </w:p>
        </w:tc>
        <w:tc>
          <w:tcPr>
            <w:tcW w:w="243" w:type="dxa"/>
          </w:tcPr>
          <w:p w14:paraId="032644DA" w14:textId="77777777" w:rsidR="00B55723" w:rsidRPr="005B10C0" w:rsidRDefault="00B55723" w:rsidP="00B55723">
            <w:pPr>
              <w:spacing w:line="240" w:lineRule="atLeast"/>
              <w:ind w:left="-95" w:right="-120"/>
              <w:jc w:val="center"/>
              <w:rPr>
                <w:rFonts w:cs="Times New Roman"/>
                <w:sz w:val="20"/>
                <w:szCs w:val="20"/>
              </w:rPr>
            </w:pPr>
          </w:p>
        </w:tc>
        <w:tc>
          <w:tcPr>
            <w:tcW w:w="1332" w:type="dxa"/>
          </w:tcPr>
          <w:p w14:paraId="6E2C1F68" w14:textId="6A50D028" w:rsidR="00B55723" w:rsidRPr="005B10C0"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2D0256">
              <w:rPr>
                <w:sz w:val="20"/>
              </w:rPr>
              <w:t>23,584</w:t>
            </w:r>
          </w:p>
        </w:tc>
        <w:tc>
          <w:tcPr>
            <w:tcW w:w="243" w:type="dxa"/>
          </w:tcPr>
          <w:p w14:paraId="2DBDCC2D" w14:textId="77777777" w:rsidR="00B55723" w:rsidRPr="005B10C0" w:rsidRDefault="00B55723" w:rsidP="00B55723">
            <w:pPr>
              <w:spacing w:line="240" w:lineRule="atLeast"/>
              <w:ind w:left="-129" w:right="-86"/>
              <w:jc w:val="center"/>
              <w:rPr>
                <w:rFonts w:cs="Times New Roman"/>
                <w:sz w:val="20"/>
                <w:szCs w:val="20"/>
              </w:rPr>
            </w:pPr>
          </w:p>
        </w:tc>
        <w:tc>
          <w:tcPr>
            <w:tcW w:w="1318" w:type="dxa"/>
          </w:tcPr>
          <w:p w14:paraId="654E9A69" w14:textId="161FAFF6" w:rsidR="00B55723" w:rsidRPr="00C4765D" w:rsidRDefault="00B55723" w:rsidP="00B55723">
            <w:pPr>
              <w:pStyle w:val="acctfourfigures"/>
              <w:tabs>
                <w:tab w:val="clear" w:pos="765"/>
                <w:tab w:val="decimal" w:pos="820"/>
              </w:tabs>
              <w:spacing w:line="240" w:lineRule="atLeast"/>
              <w:ind w:left="-13" w:right="11"/>
              <w:rPr>
                <w:rFonts w:cs="Times New Roman"/>
                <w:sz w:val="20"/>
                <w:szCs w:val="24"/>
                <w:lang w:val="en-US" w:bidi="th-TH"/>
              </w:rPr>
            </w:pPr>
            <w:r w:rsidRPr="002D0256">
              <w:rPr>
                <w:sz w:val="20"/>
              </w:rPr>
              <w:t>-</w:t>
            </w:r>
          </w:p>
        </w:tc>
        <w:tc>
          <w:tcPr>
            <w:tcW w:w="269" w:type="dxa"/>
          </w:tcPr>
          <w:p w14:paraId="1386939A" w14:textId="77777777" w:rsidR="00B55723" w:rsidRPr="005B10C0" w:rsidRDefault="00B55723" w:rsidP="00B55723">
            <w:pPr>
              <w:spacing w:line="240" w:lineRule="atLeast"/>
              <w:ind w:left="-95" w:right="-120"/>
              <w:jc w:val="center"/>
              <w:rPr>
                <w:rFonts w:cs="Times New Roman"/>
                <w:sz w:val="20"/>
                <w:szCs w:val="20"/>
              </w:rPr>
            </w:pPr>
          </w:p>
        </w:tc>
        <w:tc>
          <w:tcPr>
            <w:tcW w:w="1169" w:type="dxa"/>
          </w:tcPr>
          <w:p w14:paraId="2CD92C2D" w14:textId="2F6A9B8F" w:rsidR="00B55723" w:rsidRPr="00C4765D"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D0256">
              <w:rPr>
                <w:sz w:val="20"/>
              </w:rPr>
              <w:t>23,584</w:t>
            </w:r>
          </w:p>
        </w:tc>
      </w:tr>
      <w:tr w:rsidR="00B55723" w:rsidRPr="005B10C0" w14:paraId="14E36AF4" w14:textId="77777777" w:rsidTr="0033345F">
        <w:trPr>
          <w:trHeight w:val="60"/>
        </w:trPr>
        <w:tc>
          <w:tcPr>
            <w:tcW w:w="3357" w:type="dxa"/>
            <w:vAlign w:val="bottom"/>
          </w:tcPr>
          <w:p w14:paraId="35F352F4" w14:textId="77777777" w:rsidR="00B55723" w:rsidRPr="005B10C0" w:rsidRDefault="00B55723" w:rsidP="00B55723">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r>
              <w:rPr>
                <w:rFonts w:cs="Times New Roman"/>
                <w:sz w:val="20"/>
                <w:szCs w:val="20"/>
              </w:rPr>
              <w:t xml:space="preserve"> </w:t>
            </w:r>
          </w:p>
        </w:tc>
        <w:tc>
          <w:tcPr>
            <w:tcW w:w="1395" w:type="dxa"/>
            <w:tcBorders>
              <w:top w:val="nil"/>
              <w:left w:val="nil"/>
              <w:bottom w:val="single" w:sz="4" w:space="0" w:color="auto"/>
              <w:right w:val="nil"/>
            </w:tcBorders>
          </w:tcPr>
          <w:p w14:paraId="52C21DA0" w14:textId="20124327" w:rsidR="00B55723" w:rsidRPr="005B10C0" w:rsidRDefault="00B55723" w:rsidP="00B55723">
            <w:pPr>
              <w:spacing w:line="240" w:lineRule="atLeast"/>
              <w:ind w:left="-95" w:right="291"/>
              <w:jc w:val="right"/>
              <w:rPr>
                <w:rFonts w:cs="Times New Roman"/>
                <w:sz w:val="20"/>
              </w:rPr>
            </w:pPr>
            <w:r w:rsidRPr="002D0256">
              <w:rPr>
                <w:sz w:val="20"/>
                <w:szCs w:val="20"/>
              </w:rPr>
              <w:t>-</w:t>
            </w:r>
          </w:p>
        </w:tc>
        <w:tc>
          <w:tcPr>
            <w:tcW w:w="243" w:type="dxa"/>
          </w:tcPr>
          <w:p w14:paraId="7BF76BCC" w14:textId="77777777" w:rsidR="00B55723" w:rsidRPr="005B10C0" w:rsidRDefault="00B55723" w:rsidP="00B55723">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5DEF67CB" w14:textId="5C53D771" w:rsidR="00B55723" w:rsidRPr="005B10C0" w:rsidRDefault="00B55723" w:rsidP="00B55723">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446DCC29" w14:textId="77777777" w:rsidR="00B55723" w:rsidRPr="005B10C0" w:rsidRDefault="00B55723" w:rsidP="00B55723">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433E0C92" w14:textId="30EE4915" w:rsidR="00B55723" w:rsidRPr="00C4765D"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2D0256">
              <w:rPr>
                <w:sz w:val="20"/>
              </w:rPr>
              <w:t>62,814</w:t>
            </w:r>
          </w:p>
        </w:tc>
        <w:tc>
          <w:tcPr>
            <w:tcW w:w="269" w:type="dxa"/>
          </w:tcPr>
          <w:p w14:paraId="3E752869" w14:textId="77777777" w:rsidR="00B55723" w:rsidRPr="005B10C0" w:rsidRDefault="00B55723" w:rsidP="00B55723">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2F9C2926" w14:textId="1C5A9190" w:rsidR="00B55723" w:rsidRPr="00C4765D"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2D0256">
              <w:rPr>
                <w:sz w:val="20"/>
              </w:rPr>
              <w:t>62,814</w:t>
            </w:r>
          </w:p>
        </w:tc>
      </w:tr>
      <w:tr w:rsidR="00B55723" w:rsidRPr="006817DF" w14:paraId="51BC3923" w14:textId="77777777" w:rsidTr="0033345F">
        <w:trPr>
          <w:trHeight w:val="60"/>
        </w:trPr>
        <w:tc>
          <w:tcPr>
            <w:tcW w:w="3357" w:type="dxa"/>
            <w:vAlign w:val="bottom"/>
          </w:tcPr>
          <w:p w14:paraId="738AC570" w14:textId="77777777" w:rsidR="00B55723" w:rsidRPr="00E20BD3" w:rsidRDefault="00B55723" w:rsidP="00B55723">
            <w:pPr>
              <w:tabs>
                <w:tab w:val="left" w:pos="352"/>
              </w:tabs>
              <w:spacing w:line="240" w:lineRule="atLeast"/>
              <w:ind w:right="-111"/>
              <w:jc w:val="both"/>
              <w:rPr>
                <w:rFonts w:cs="Times New Roman"/>
                <w:sz w:val="20"/>
                <w:szCs w:val="20"/>
              </w:rPr>
            </w:pPr>
            <w:r w:rsidRPr="00E20BD3">
              <w:rPr>
                <w:rFonts w:cs="Times New Roman"/>
                <w:sz w:val="20"/>
                <w:szCs w:val="20"/>
              </w:rPr>
              <w:t>Total</w:t>
            </w:r>
          </w:p>
        </w:tc>
        <w:tc>
          <w:tcPr>
            <w:tcW w:w="1395" w:type="dxa"/>
            <w:tcBorders>
              <w:top w:val="single" w:sz="4" w:space="0" w:color="auto"/>
              <w:left w:val="nil"/>
              <w:right w:val="nil"/>
            </w:tcBorders>
          </w:tcPr>
          <w:p w14:paraId="2DC55FBC" w14:textId="5F541865" w:rsidR="00B55723" w:rsidRPr="00E20BD3"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E20BD3">
              <w:rPr>
                <w:sz w:val="20"/>
              </w:rPr>
              <w:t>232,004</w:t>
            </w:r>
          </w:p>
        </w:tc>
        <w:tc>
          <w:tcPr>
            <w:tcW w:w="243" w:type="dxa"/>
          </w:tcPr>
          <w:p w14:paraId="07F6877E" w14:textId="77777777" w:rsidR="00B55723" w:rsidRPr="00E20BD3" w:rsidRDefault="00B55723" w:rsidP="00B55723">
            <w:pPr>
              <w:spacing w:line="240" w:lineRule="atLeast"/>
              <w:ind w:left="-95" w:right="-120"/>
              <w:jc w:val="center"/>
              <w:rPr>
                <w:rFonts w:cs="Times New Roman"/>
                <w:sz w:val="20"/>
                <w:szCs w:val="20"/>
              </w:rPr>
            </w:pPr>
          </w:p>
        </w:tc>
        <w:tc>
          <w:tcPr>
            <w:tcW w:w="1332" w:type="dxa"/>
            <w:tcBorders>
              <w:top w:val="single" w:sz="4" w:space="0" w:color="auto"/>
              <w:left w:val="nil"/>
              <w:right w:val="nil"/>
            </w:tcBorders>
          </w:tcPr>
          <w:p w14:paraId="17B8983C" w14:textId="7397C9E2" w:rsidR="00B55723" w:rsidRPr="00E20BD3"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E20BD3">
              <w:rPr>
                <w:sz w:val="20"/>
              </w:rPr>
              <w:t>54,286</w:t>
            </w:r>
          </w:p>
        </w:tc>
        <w:tc>
          <w:tcPr>
            <w:tcW w:w="243" w:type="dxa"/>
          </w:tcPr>
          <w:p w14:paraId="1FB4F6C3" w14:textId="77777777" w:rsidR="00B55723" w:rsidRPr="00E20BD3" w:rsidRDefault="00B55723" w:rsidP="00B55723">
            <w:pPr>
              <w:spacing w:line="240" w:lineRule="atLeast"/>
              <w:ind w:left="-129" w:right="-86"/>
              <w:jc w:val="center"/>
              <w:rPr>
                <w:rFonts w:cs="Times New Roman"/>
                <w:sz w:val="20"/>
                <w:szCs w:val="20"/>
              </w:rPr>
            </w:pPr>
          </w:p>
        </w:tc>
        <w:tc>
          <w:tcPr>
            <w:tcW w:w="1318" w:type="dxa"/>
            <w:tcBorders>
              <w:top w:val="single" w:sz="4" w:space="0" w:color="auto"/>
              <w:left w:val="nil"/>
              <w:right w:val="nil"/>
            </w:tcBorders>
          </w:tcPr>
          <w:p w14:paraId="7C6B5CD2" w14:textId="38D2F704" w:rsidR="00B55723" w:rsidRPr="00E20BD3"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E20BD3">
              <w:rPr>
                <w:sz w:val="20"/>
              </w:rPr>
              <w:t>62,814</w:t>
            </w:r>
          </w:p>
        </w:tc>
        <w:tc>
          <w:tcPr>
            <w:tcW w:w="269" w:type="dxa"/>
          </w:tcPr>
          <w:p w14:paraId="3DD4D728" w14:textId="77777777" w:rsidR="00B55723" w:rsidRPr="00E20BD3" w:rsidRDefault="00B55723" w:rsidP="00B55723">
            <w:pPr>
              <w:spacing w:line="240" w:lineRule="atLeast"/>
              <w:ind w:left="-95" w:right="-120"/>
              <w:jc w:val="center"/>
              <w:rPr>
                <w:rFonts w:cs="Times New Roman"/>
                <w:sz w:val="20"/>
                <w:szCs w:val="20"/>
              </w:rPr>
            </w:pPr>
          </w:p>
        </w:tc>
        <w:tc>
          <w:tcPr>
            <w:tcW w:w="1169" w:type="dxa"/>
            <w:tcBorders>
              <w:top w:val="single" w:sz="4" w:space="0" w:color="auto"/>
              <w:left w:val="nil"/>
              <w:right w:val="nil"/>
            </w:tcBorders>
          </w:tcPr>
          <w:p w14:paraId="294EDE8B" w14:textId="11E40943" w:rsidR="00B55723" w:rsidRPr="00E20BD3" w:rsidRDefault="00B55723" w:rsidP="00B55723">
            <w:pPr>
              <w:pStyle w:val="acctfourfigures"/>
              <w:tabs>
                <w:tab w:val="clear" w:pos="765"/>
                <w:tab w:val="decimal" w:pos="1038"/>
              </w:tabs>
              <w:spacing w:line="240" w:lineRule="atLeast"/>
              <w:ind w:left="-13" w:right="11"/>
              <w:rPr>
                <w:rFonts w:cs="Times New Roman"/>
                <w:sz w:val="20"/>
                <w:lang w:val="en-US" w:bidi="th-TH"/>
              </w:rPr>
            </w:pPr>
            <w:r w:rsidRPr="00E20BD3">
              <w:rPr>
                <w:sz w:val="20"/>
              </w:rPr>
              <w:t>349,104</w:t>
            </w:r>
          </w:p>
        </w:tc>
      </w:tr>
      <w:tr w:rsidR="00B55723" w:rsidRPr="005B10C0" w14:paraId="7EC8AB1A" w14:textId="77777777" w:rsidTr="0033345F">
        <w:trPr>
          <w:trHeight w:val="60"/>
        </w:trPr>
        <w:tc>
          <w:tcPr>
            <w:tcW w:w="3357" w:type="dxa"/>
            <w:vAlign w:val="bottom"/>
          </w:tcPr>
          <w:p w14:paraId="3CE8C7DC" w14:textId="77777777" w:rsidR="00B55723" w:rsidRDefault="00B55723" w:rsidP="00B55723">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49481C16" w14:textId="712CB216" w:rsidR="00B55723" w:rsidRPr="005B10C0"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2D0256">
              <w:rPr>
                <w:sz w:val="20"/>
              </w:rPr>
              <w:t>(21,888)</w:t>
            </w:r>
          </w:p>
        </w:tc>
        <w:tc>
          <w:tcPr>
            <w:tcW w:w="243" w:type="dxa"/>
          </w:tcPr>
          <w:p w14:paraId="6E6A57AC" w14:textId="77777777" w:rsidR="00B55723" w:rsidRPr="005B10C0" w:rsidRDefault="00B55723" w:rsidP="00B55723">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0B25FF8" w14:textId="018253AE" w:rsidR="00B55723" w:rsidRPr="005B10C0"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2D0256">
              <w:rPr>
                <w:sz w:val="20"/>
              </w:rPr>
              <w:t>(18,666)</w:t>
            </w:r>
          </w:p>
        </w:tc>
        <w:tc>
          <w:tcPr>
            <w:tcW w:w="243" w:type="dxa"/>
          </w:tcPr>
          <w:p w14:paraId="56185195" w14:textId="77777777" w:rsidR="00B55723" w:rsidRPr="005B10C0" w:rsidRDefault="00B55723" w:rsidP="00B55723">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7DFEAC93" w14:textId="0A920944" w:rsidR="00B55723" w:rsidRPr="00C4765D" w:rsidRDefault="00B55723" w:rsidP="00B55723">
            <w:pPr>
              <w:pStyle w:val="acctfourfigures"/>
              <w:tabs>
                <w:tab w:val="clear" w:pos="765"/>
                <w:tab w:val="decimal" w:pos="1100"/>
              </w:tabs>
              <w:spacing w:line="240" w:lineRule="atLeast"/>
              <w:ind w:left="-13" w:right="-106"/>
              <w:rPr>
                <w:rFonts w:cs="Times New Roman"/>
                <w:sz w:val="20"/>
                <w:lang w:val="en-US" w:bidi="th-TH"/>
              </w:rPr>
            </w:pPr>
            <w:r w:rsidRPr="002D0256">
              <w:rPr>
                <w:sz w:val="20"/>
              </w:rPr>
              <w:t>(55,040)</w:t>
            </w:r>
          </w:p>
        </w:tc>
        <w:tc>
          <w:tcPr>
            <w:tcW w:w="269" w:type="dxa"/>
          </w:tcPr>
          <w:p w14:paraId="2E2F7AD7" w14:textId="77777777" w:rsidR="00B55723" w:rsidRPr="005B10C0" w:rsidRDefault="00B55723" w:rsidP="00B55723">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E885242" w14:textId="2B1AABF0" w:rsidR="00B55723" w:rsidRPr="00C4765D" w:rsidRDefault="00B55723" w:rsidP="00B55723">
            <w:pPr>
              <w:pStyle w:val="acctfourfigures"/>
              <w:tabs>
                <w:tab w:val="clear" w:pos="765"/>
                <w:tab w:val="decimal" w:pos="935"/>
              </w:tabs>
              <w:spacing w:line="240" w:lineRule="atLeast"/>
              <w:ind w:left="-13" w:right="-165"/>
              <w:rPr>
                <w:rFonts w:cs="Times New Roman"/>
                <w:sz w:val="20"/>
                <w:lang w:val="en-US" w:bidi="th-TH"/>
              </w:rPr>
            </w:pPr>
            <w:r w:rsidRPr="002D0256">
              <w:rPr>
                <w:sz w:val="20"/>
              </w:rPr>
              <w:t>(95,594)</w:t>
            </w:r>
          </w:p>
        </w:tc>
      </w:tr>
      <w:tr w:rsidR="00B55723" w:rsidRPr="006817DF" w14:paraId="55F77A85" w14:textId="77777777" w:rsidTr="0033345F">
        <w:trPr>
          <w:trHeight w:val="60"/>
        </w:trPr>
        <w:tc>
          <w:tcPr>
            <w:tcW w:w="3357" w:type="dxa"/>
            <w:vAlign w:val="bottom"/>
          </w:tcPr>
          <w:p w14:paraId="735911D5" w14:textId="77777777" w:rsidR="00B55723" w:rsidRPr="006817DF" w:rsidRDefault="00B55723" w:rsidP="00B55723">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3B0E0F4A" w14:textId="567DDF8B" w:rsidR="00B55723" w:rsidRPr="00C4765D" w:rsidRDefault="00B55723" w:rsidP="00B55723">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210,116</w:t>
            </w:r>
          </w:p>
        </w:tc>
        <w:tc>
          <w:tcPr>
            <w:tcW w:w="243" w:type="dxa"/>
          </w:tcPr>
          <w:p w14:paraId="256D6DEA" w14:textId="77777777" w:rsidR="00B55723" w:rsidRPr="00C4765D" w:rsidRDefault="00B55723" w:rsidP="00B55723">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721E704A" w14:textId="2FD46891" w:rsidR="00B55723" w:rsidRPr="00C4765D" w:rsidRDefault="00B55723" w:rsidP="00B55723">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35,620</w:t>
            </w:r>
          </w:p>
        </w:tc>
        <w:tc>
          <w:tcPr>
            <w:tcW w:w="243" w:type="dxa"/>
          </w:tcPr>
          <w:p w14:paraId="14C6AF43" w14:textId="77777777" w:rsidR="00B55723" w:rsidRPr="00C4765D" w:rsidRDefault="00B55723" w:rsidP="00B55723">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253E51DE" w14:textId="0ED44A06" w:rsidR="00B55723" w:rsidRPr="00C4765D" w:rsidRDefault="00B55723" w:rsidP="00B55723">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7,774</w:t>
            </w:r>
          </w:p>
        </w:tc>
        <w:tc>
          <w:tcPr>
            <w:tcW w:w="269" w:type="dxa"/>
          </w:tcPr>
          <w:p w14:paraId="62D771C9" w14:textId="77777777" w:rsidR="00B55723" w:rsidRPr="00C4765D" w:rsidRDefault="00B55723" w:rsidP="00B55723">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7E351870" w14:textId="0CCB9A4A" w:rsidR="00B55723" w:rsidRPr="00C4765D" w:rsidRDefault="00B55723" w:rsidP="00B55723">
            <w:pPr>
              <w:pStyle w:val="acctfourfigures"/>
              <w:tabs>
                <w:tab w:val="clear" w:pos="765"/>
                <w:tab w:val="decimal" w:pos="1038"/>
              </w:tabs>
              <w:spacing w:line="240" w:lineRule="atLeast"/>
              <w:ind w:left="-13" w:right="11"/>
              <w:rPr>
                <w:rFonts w:cs="Times New Roman"/>
                <w:b/>
                <w:bCs/>
                <w:sz w:val="20"/>
                <w:lang w:val="en-US" w:bidi="th-TH"/>
              </w:rPr>
            </w:pPr>
            <w:r w:rsidRPr="002D0256">
              <w:rPr>
                <w:b/>
                <w:bCs/>
                <w:sz w:val="20"/>
              </w:rPr>
              <w:t>253,510</w:t>
            </w:r>
          </w:p>
        </w:tc>
      </w:tr>
    </w:tbl>
    <w:p w14:paraId="122427A5" w14:textId="77777777" w:rsidR="00E93C38" w:rsidRDefault="00E93C38" w:rsidP="00E93C38"/>
    <w:p w14:paraId="1011AAED" w14:textId="499470E8" w:rsidR="00E93C38" w:rsidRPr="00907ED5" w:rsidRDefault="00C875A2" w:rsidP="00E93C38">
      <w:pPr>
        <w:ind w:left="720" w:hanging="180"/>
        <w:rPr>
          <w:b/>
          <w:bCs/>
        </w:rPr>
      </w:pPr>
      <w:r>
        <w:rPr>
          <w:rFonts w:cs="Times New Roman"/>
          <w:sz w:val="16"/>
          <w:szCs w:val="16"/>
          <w:vertAlign w:val="superscript"/>
        </w:rPr>
        <w:t>(1)</w:t>
      </w:r>
      <w:r w:rsidR="00E93C38">
        <w:rPr>
          <w:rFonts w:cs="Times New Roman"/>
          <w:sz w:val="16"/>
          <w:szCs w:val="16"/>
        </w:rPr>
        <w:tab/>
      </w:r>
      <w:r w:rsidR="00E93C38" w:rsidRPr="008F4C55">
        <w:rPr>
          <w:rFonts w:cs="Times New Roman"/>
          <w:sz w:val="16"/>
          <w:szCs w:val="16"/>
        </w:rPr>
        <w:t xml:space="preserve">Receivables under hire-purchase contracts </w:t>
      </w:r>
      <w:r w:rsidR="00E93C38">
        <w:rPr>
          <w:rFonts w:cs="Times New Roman"/>
          <w:sz w:val="16"/>
          <w:szCs w:val="16"/>
        </w:rPr>
        <w:t xml:space="preserve">net of </w:t>
      </w:r>
      <w:r w:rsidR="00E93C38" w:rsidRPr="00696225">
        <w:rPr>
          <w:rFonts w:cs="Times New Roman"/>
          <w:sz w:val="16"/>
          <w:szCs w:val="16"/>
        </w:rPr>
        <w:t>unearned interest income</w:t>
      </w:r>
      <w:r w:rsidR="00907ED5">
        <w:rPr>
          <w:rFonts w:cs="Times New Roman"/>
          <w:sz w:val="16"/>
          <w:szCs w:val="16"/>
        </w:rPr>
        <w:t xml:space="preserve"> and deferred output VAT.</w:t>
      </w:r>
    </w:p>
    <w:p w14:paraId="68372327" w14:textId="6BC2E140" w:rsidR="008F4C55" w:rsidRDefault="008F4C55" w:rsidP="00E93C38">
      <w:pPr>
        <w:jc w:val="thaiDistribute"/>
        <w:textAlignment w:val="baseline"/>
        <w:rPr>
          <w:rFonts w:cs="Times New Roman"/>
          <w:sz w:val="22"/>
          <w:szCs w:val="22"/>
        </w:rPr>
      </w:pPr>
    </w:p>
    <w:p w14:paraId="1A89DF72" w14:textId="565A89DE" w:rsidR="00E93C38" w:rsidRPr="00C5393E" w:rsidRDefault="008F4C55" w:rsidP="00C5393E">
      <w:pPr>
        <w:ind w:left="540"/>
        <w:jc w:val="thaiDistribute"/>
        <w:textAlignment w:val="baseline"/>
        <w:rPr>
          <w:rFonts w:cs="Times New Roman"/>
          <w:sz w:val="22"/>
          <w:szCs w:val="22"/>
        </w:rPr>
        <w:sectPr w:rsidR="00E93C38" w:rsidRPr="00C5393E" w:rsidSect="00180087">
          <w:headerReference w:type="default" r:id="rId11"/>
          <w:footerReference w:type="default" r:id="rId12"/>
          <w:pgSz w:w="11909" w:h="16834" w:code="9"/>
          <w:pgMar w:top="691" w:right="1152" w:bottom="576" w:left="1152" w:header="720" w:footer="720" w:gutter="0"/>
          <w:paperSrc w:first="7" w:other="7"/>
          <w:pgNumType w:start="16"/>
          <w:cols w:space="720"/>
          <w:docGrid w:linePitch="326"/>
        </w:sectPr>
      </w:pPr>
      <w:r>
        <w:rPr>
          <w:rFonts w:cs="Times New Roman"/>
          <w:sz w:val="22"/>
          <w:szCs w:val="22"/>
        </w:rPr>
        <w:t>The normal credit term granted by the Group ranges from</w:t>
      </w:r>
      <w:r w:rsidR="00514085" w:rsidRPr="009C7571">
        <w:rPr>
          <w:rFonts w:cs="Times New Roman"/>
          <w:sz w:val="22"/>
          <w:szCs w:val="22"/>
        </w:rPr>
        <w:t xml:space="preserve"> </w:t>
      </w:r>
      <w:r w:rsidR="00514085" w:rsidRPr="00A514BB">
        <w:rPr>
          <w:rFonts w:cs="Times New Roman"/>
          <w:sz w:val="22"/>
          <w:szCs w:val="22"/>
        </w:rPr>
        <w:t xml:space="preserve">3 </w:t>
      </w:r>
      <w:r w:rsidRPr="00A514BB">
        <w:rPr>
          <w:rFonts w:cs="Times New Roman"/>
          <w:sz w:val="22"/>
          <w:szCs w:val="22"/>
        </w:rPr>
        <w:t>months to</w:t>
      </w:r>
      <w:r w:rsidR="00514085" w:rsidRPr="00A514BB">
        <w:rPr>
          <w:rFonts w:cs="Times New Roman"/>
          <w:sz w:val="22"/>
          <w:szCs w:val="22"/>
        </w:rPr>
        <w:t xml:space="preserve"> </w:t>
      </w:r>
      <w:r w:rsidR="0075640E" w:rsidRPr="00A514BB">
        <w:rPr>
          <w:rFonts w:cs="Times New Roman"/>
          <w:sz w:val="22"/>
          <w:szCs w:val="22"/>
        </w:rPr>
        <w:t>60</w:t>
      </w:r>
      <w:r w:rsidR="008A5ED0" w:rsidRPr="00A514BB">
        <w:rPr>
          <w:rFonts w:cs="Times New Roman"/>
          <w:sz w:val="22"/>
          <w:szCs w:val="22"/>
        </w:rPr>
        <w:t xml:space="preserve"> </w:t>
      </w:r>
      <w:r w:rsidRPr="00A514BB">
        <w:rPr>
          <w:rFonts w:cs="Times New Roman"/>
          <w:sz w:val="22"/>
          <w:szCs w:val="22"/>
        </w:rPr>
        <w:t>mont</w:t>
      </w:r>
      <w:r w:rsidR="009778AB" w:rsidRPr="00A514BB">
        <w:rPr>
          <w:rFonts w:cs="Times New Roman"/>
          <w:sz w:val="22"/>
          <w:szCs w:val="22"/>
        </w:rPr>
        <w:t>hs</w:t>
      </w:r>
      <w:r w:rsidR="00C5393E" w:rsidRPr="00A514BB">
        <w:rPr>
          <w:rFonts w:cs="Times New Roman"/>
          <w:sz w:val="22"/>
          <w:szCs w:val="22"/>
        </w:rPr>
        <w:t>.</w:t>
      </w:r>
    </w:p>
    <w:p w14:paraId="6D5E2711" w14:textId="37441D90" w:rsidR="008F4C55" w:rsidRPr="00E533B2" w:rsidRDefault="008F4C55" w:rsidP="00E93C38">
      <w:pPr>
        <w:spacing w:line="240" w:lineRule="atLeast"/>
        <w:ind w:left="450"/>
        <w:jc w:val="both"/>
        <w:rPr>
          <w:sz w:val="22"/>
          <w:szCs w:val="22"/>
        </w:rPr>
      </w:pPr>
      <w:r w:rsidRPr="00E533B2">
        <w:rPr>
          <w:rFonts w:cs="Times New Roman"/>
          <w:sz w:val="22"/>
          <w:szCs w:val="22"/>
        </w:rPr>
        <w:lastRenderedPageBreak/>
        <w:t>Movement of allowance for expected credit loss of</w:t>
      </w:r>
      <w:r w:rsidR="00F25F16">
        <w:rPr>
          <w:rFonts w:cs="Times New Roman"/>
          <w:sz w:val="22"/>
          <w:szCs w:val="22"/>
        </w:rPr>
        <w:t xml:space="preserve"> receivables under</w:t>
      </w:r>
      <w:r w:rsidRPr="00E533B2">
        <w:rPr>
          <w:rFonts w:cs="Times New Roman"/>
          <w:sz w:val="22"/>
          <w:szCs w:val="22"/>
        </w:rPr>
        <w:t xml:space="preserve"> hire</w:t>
      </w:r>
      <w:r w:rsidR="009D09D1">
        <w:rPr>
          <w:rFonts w:cs="Times New Roman"/>
          <w:sz w:val="22"/>
          <w:szCs w:val="22"/>
        </w:rPr>
        <w:t>-</w:t>
      </w:r>
      <w:r w:rsidRPr="00E533B2">
        <w:rPr>
          <w:rFonts w:cs="Times New Roman"/>
          <w:sz w:val="22"/>
          <w:szCs w:val="22"/>
        </w:rPr>
        <w:t>purchase contract</w:t>
      </w:r>
      <w:r w:rsidR="00F25F16">
        <w:rPr>
          <w:rFonts w:cs="Times New Roman"/>
          <w:sz w:val="22"/>
          <w:szCs w:val="22"/>
        </w:rPr>
        <w:t>s</w:t>
      </w:r>
      <w:r w:rsidRPr="00E533B2">
        <w:rPr>
          <w:rFonts w:cs="Times New Roman"/>
          <w:sz w:val="22"/>
          <w:szCs w:val="22"/>
        </w:rPr>
        <w:t xml:space="preserve"> for the year</w:t>
      </w:r>
      <w:r w:rsidR="00F25F16">
        <w:rPr>
          <w:rFonts w:cs="Times New Roman"/>
          <w:sz w:val="22"/>
          <w:szCs w:val="22"/>
        </w:rPr>
        <w:t>s</w:t>
      </w:r>
      <w:r w:rsidRPr="00E533B2">
        <w:rPr>
          <w:rFonts w:cs="Times New Roman"/>
          <w:sz w:val="22"/>
          <w:szCs w:val="22"/>
        </w:rPr>
        <w:t xml:space="preserve"> ended 31 December 202</w:t>
      </w:r>
      <w:r w:rsidR="00B55723">
        <w:rPr>
          <w:rFonts w:cs="Times New Roman"/>
          <w:sz w:val="22"/>
          <w:szCs w:val="22"/>
        </w:rPr>
        <w:t>5</w:t>
      </w:r>
      <w:r w:rsidRPr="00E533B2">
        <w:rPr>
          <w:rFonts w:cs="Times New Roman"/>
          <w:sz w:val="22"/>
          <w:szCs w:val="22"/>
        </w:rPr>
        <w:t xml:space="preserve"> and 202</w:t>
      </w:r>
      <w:r w:rsidR="00B55723">
        <w:rPr>
          <w:rFonts w:cs="Times New Roman"/>
          <w:sz w:val="22"/>
          <w:szCs w:val="22"/>
        </w:rPr>
        <w:t>4</w:t>
      </w:r>
      <w:r w:rsidRPr="00E533B2">
        <w:rPr>
          <w:rFonts w:cs="Times New Roman"/>
          <w:sz w:val="22"/>
          <w:szCs w:val="22"/>
        </w:rPr>
        <w:t xml:space="preserve"> were as follows.</w:t>
      </w:r>
    </w:p>
    <w:p w14:paraId="500DA7F1" w14:textId="77777777" w:rsidR="008F4C55" w:rsidRDefault="008F4C55" w:rsidP="008F4C55">
      <w:pPr>
        <w:spacing w:line="240" w:lineRule="atLeast"/>
        <w:rPr>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C875A2" w:rsidRPr="004627B5" w14:paraId="3C3E73EC" w14:textId="77777777" w:rsidTr="0033345F">
        <w:trPr>
          <w:trHeight w:val="20"/>
          <w:tblHeader/>
        </w:trPr>
        <w:tc>
          <w:tcPr>
            <w:tcW w:w="3781" w:type="dxa"/>
            <w:vAlign w:val="bottom"/>
          </w:tcPr>
          <w:p w14:paraId="7ED38834" w14:textId="77777777" w:rsidR="00C875A2" w:rsidRPr="004627B5" w:rsidRDefault="00C875A2" w:rsidP="0033345F">
            <w:pPr>
              <w:pStyle w:val="BodyText"/>
              <w:spacing w:after="0" w:line="240" w:lineRule="auto"/>
              <w:ind w:right="-111"/>
              <w:jc w:val="both"/>
              <w:rPr>
                <w:rFonts w:cs="Times New Roman"/>
                <w:b/>
                <w:bCs/>
                <w:i/>
                <w:iCs/>
                <w:highlight w:val="cyan"/>
                <w:cs/>
              </w:rPr>
            </w:pPr>
          </w:p>
        </w:tc>
        <w:tc>
          <w:tcPr>
            <w:tcW w:w="5409" w:type="dxa"/>
            <w:gridSpan w:val="7"/>
            <w:vAlign w:val="bottom"/>
          </w:tcPr>
          <w:p w14:paraId="141D1F17" w14:textId="31F2644C" w:rsidR="00C875A2" w:rsidRPr="004627B5" w:rsidRDefault="00C875A2" w:rsidP="0033345F">
            <w:pPr>
              <w:pStyle w:val="acctmergecolhdg"/>
              <w:shd w:val="clear" w:color="auto" w:fill="FFFFFF"/>
              <w:spacing w:line="240" w:lineRule="auto"/>
              <w:rPr>
                <w:szCs w:val="22"/>
                <w:cs/>
              </w:rPr>
            </w:pPr>
            <w:r>
              <w:rPr>
                <w:szCs w:val="22"/>
              </w:rPr>
              <w:t>Consolidated</w:t>
            </w:r>
            <w:r w:rsidRPr="004627B5">
              <w:rPr>
                <w:szCs w:val="22"/>
              </w:rPr>
              <w:t xml:space="preserve"> </w:t>
            </w:r>
            <w:r w:rsidRPr="004627B5">
              <w:rPr>
                <w:bCs/>
                <w:szCs w:val="22"/>
              </w:rPr>
              <w:t>financial statements</w:t>
            </w:r>
            <w:r w:rsidRPr="004627B5">
              <w:rPr>
                <w:szCs w:val="22"/>
              </w:rPr>
              <w:t xml:space="preserve"> </w:t>
            </w:r>
          </w:p>
        </w:tc>
      </w:tr>
      <w:tr w:rsidR="00C875A2" w:rsidRPr="004627B5" w14:paraId="7AE8CDFA" w14:textId="77777777" w:rsidTr="0033345F">
        <w:trPr>
          <w:trHeight w:val="83"/>
          <w:tblHeader/>
        </w:trPr>
        <w:tc>
          <w:tcPr>
            <w:tcW w:w="3781" w:type="dxa"/>
            <w:vAlign w:val="bottom"/>
          </w:tcPr>
          <w:p w14:paraId="42F1F1E9" w14:textId="77777777" w:rsidR="00C875A2" w:rsidRPr="008B1D93" w:rsidRDefault="00C875A2" w:rsidP="0033345F">
            <w:pPr>
              <w:ind w:left="192" w:hanging="180"/>
              <w:textAlignment w:val="baseline"/>
              <w:rPr>
                <w:rFonts w:cs="Times New Roman"/>
                <w:b/>
                <w:bCs/>
                <w:i/>
                <w:iCs/>
                <w:sz w:val="22"/>
                <w:szCs w:val="22"/>
                <w:cs/>
              </w:rPr>
            </w:pPr>
          </w:p>
        </w:tc>
        <w:tc>
          <w:tcPr>
            <w:tcW w:w="1179" w:type="dxa"/>
            <w:vAlign w:val="bottom"/>
          </w:tcPr>
          <w:p w14:paraId="56DA54EE" w14:textId="77777777" w:rsidR="00C875A2" w:rsidRPr="004627B5" w:rsidRDefault="00C875A2" w:rsidP="0033345F">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w:t>
            </w:r>
            <w:r w:rsidRPr="004627B5">
              <w:rPr>
                <w:rFonts w:cs="Times New Roman"/>
                <w:sz w:val="22"/>
                <w:szCs w:val="22"/>
              </w:rPr>
              <w:t xml:space="preserve"> not</w:t>
            </w:r>
            <w:r>
              <w:rPr>
                <w:rFonts w:cs="Times New Roman"/>
                <w:sz w:val="22"/>
                <w:szCs w:val="22"/>
              </w:rPr>
              <w:t xml:space="preserve"> had a</w:t>
            </w:r>
            <w:r w:rsidRPr="004627B5">
              <w:rPr>
                <w:rFonts w:cs="Times New Roman"/>
                <w:sz w:val="22"/>
                <w:szCs w:val="22"/>
              </w:rPr>
              <w:t xml:space="preserve"> significant increase in </w:t>
            </w:r>
          </w:p>
          <w:p w14:paraId="10F90DC6" w14:textId="77777777" w:rsidR="00C875A2" w:rsidRPr="004627B5" w:rsidRDefault="00C875A2" w:rsidP="0033345F">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3D921A34" w14:textId="77777777" w:rsidR="00C875A2" w:rsidRPr="004627B5" w:rsidRDefault="00C875A2" w:rsidP="0033345F">
            <w:pPr>
              <w:ind w:left="-95" w:right="-120"/>
              <w:jc w:val="center"/>
              <w:rPr>
                <w:rFonts w:cs="Times New Roman"/>
                <w:sz w:val="22"/>
                <w:szCs w:val="22"/>
                <w:cs/>
              </w:rPr>
            </w:pPr>
          </w:p>
        </w:tc>
        <w:tc>
          <w:tcPr>
            <w:tcW w:w="1170" w:type="dxa"/>
            <w:vAlign w:val="bottom"/>
          </w:tcPr>
          <w:p w14:paraId="29041C5A" w14:textId="77777777" w:rsidR="00C875A2" w:rsidRPr="004627B5" w:rsidRDefault="00C875A2" w:rsidP="0033345F">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1DC06BE9" w14:textId="77777777" w:rsidR="00C875A2" w:rsidRPr="004627B5" w:rsidRDefault="00C875A2" w:rsidP="0033345F">
            <w:pPr>
              <w:ind w:left="-129" w:right="-86"/>
              <w:jc w:val="center"/>
              <w:rPr>
                <w:rFonts w:cs="Times New Roman"/>
                <w:sz w:val="22"/>
                <w:szCs w:val="22"/>
                <w:cs/>
              </w:rPr>
            </w:pPr>
          </w:p>
        </w:tc>
        <w:tc>
          <w:tcPr>
            <w:tcW w:w="1170" w:type="dxa"/>
            <w:vAlign w:val="bottom"/>
          </w:tcPr>
          <w:p w14:paraId="79F87A7F" w14:textId="77777777" w:rsidR="00C875A2" w:rsidRPr="004627B5" w:rsidRDefault="00C875A2" w:rsidP="0033345F">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 xml:space="preserve"> impaired</w:t>
            </w:r>
          </w:p>
        </w:tc>
        <w:tc>
          <w:tcPr>
            <w:tcW w:w="270" w:type="dxa"/>
            <w:vAlign w:val="bottom"/>
          </w:tcPr>
          <w:p w14:paraId="4C804476" w14:textId="77777777" w:rsidR="00C875A2" w:rsidRPr="004627B5" w:rsidRDefault="00C875A2" w:rsidP="0033345F">
            <w:pPr>
              <w:ind w:left="-95" w:right="-120"/>
              <w:jc w:val="center"/>
              <w:rPr>
                <w:rFonts w:cs="Times New Roman"/>
                <w:sz w:val="22"/>
                <w:szCs w:val="22"/>
                <w:cs/>
              </w:rPr>
            </w:pPr>
          </w:p>
        </w:tc>
        <w:tc>
          <w:tcPr>
            <w:tcW w:w="1080" w:type="dxa"/>
            <w:vAlign w:val="bottom"/>
          </w:tcPr>
          <w:p w14:paraId="6FCF331D" w14:textId="77777777" w:rsidR="00C875A2" w:rsidRPr="004627B5" w:rsidRDefault="00C875A2" w:rsidP="0033345F">
            <w:pPr>
              <w:ind w:left="-110" w:right="-110"/>
              <w:jc w:val="center"/>
              <w:rPr>
                <w:rFonts w:cs="Times New Roman"/>
                <w:sz w:val="22"/>
                <w:szCs w:val="22"/>
              </w:rPr>
            </w:pPr>
            <w:r w:rsidRPr="004627B5">
              <w:rPr>
                <w:rFonts w:cs="Times New Roman"/>
                <w:sz w:val="22"/>
                <w:szCs w:val="22"/>
              </w:rPr>
              <w:t>Total</w:t>
            </w:r>
          </w:p>
        </w:tc>
      </w:tr>
      <w:tr w:rsidR="00C875A2" w:rsidRPr="004627B5" w14:paraId="3F35B5E3" w14:textId="77777777" w:rsidTr="0033345F">
        <w:trPr>
          <w:trHeight w:val="20"/>
          <w:tblHeader/>
        </w:trPr>
        <w:tc>
          <w:tcPr>
            <w:tcW w:w="3781" w:type="dxa"/>
            <w:vAlign w:val="bottom"/>
          </w:tcPr>
          <w:p w14:paraId="5032E622" w14:textId="77777777" w:rsidR="00C875A2" w:rsidRPr="004627B5" w:rsidRDefault="00C875A2" w:rsidP="0033345F">
            <w:pPr>
              <w:pStyle w:val="BodyText"/>
              <w:spacing w:after="0" w:line="240" w:lineRule="auto"/>
              <w:ind w:right="-111"/>
              <w:jc w:val="both"/>
              <w:rPr>
                <w:rFonts w:cs="Times New Roman"/>
                <w:b/>
                <w:bCs/>
                <w:i/>
                <w:iCs/>
                <w:cs/>
              </w:rPr>
            </w:pPr>
          </w:p>
        </w:tc>
        <w:tc>
          <w:tcPr>
            <w:tcW w:w="5409" w:type="dxa"/>
            <w:gridSpan w:val="7"/>
            <w:vAlign w:val="bottom"/>
          </w:tcPr>
          <w:p w14:paraId="4BB378FF" w14:textId="77777777" w:rsidR="00C875A2" w:rsidRPr="004627B5" w:rsidRDefault="00C875A2" w:rsidP="0033345F">
            <w:pPr>
              <w:jc w:val="center"/>
              <w:rPr>
                <w:rFonts w:cs="Times New Roman"/>
                <w:sz w:val="22"/>
                <w:szCs w:val="22"/>
              </w:rPr>
            </w:pPr>
            <w:r w:rsidRPr="004627B5">
              <w:rPr>
                <w:rFonts w:cs="Times New Roman"/>
                <w:i/>
                <w:iCs/>
                <w:sz w:val="22"/>
                <w:szCs w:val="22"/>
              </w:rPr>
              <w:t>(in thousand Baht)</w:t>
            </w:r>
          </w:p>
        </w:tc>
      </w:tr>
      <w:tr w:rsidR="00C875A2" w:rsidRPr="004627B5" w14:paraId="3CC80158" w14:textId="77777777" w:rsidTr="0033345F">
        <w:trPr>
          <w:trHeight w:val="20"/>
        </w:trPr>
        <w:tc>
          <w:tcPr>
            <w:tcW w:w="3781" w:type="dxa"/>
            <w:vAlign w:val="bottom"/>
          </w:tcPr>
          <w:p w14:paraId="0A8FAAD9" w14:textId="77777777" w:rsidR="00C875A2" w:rsidRDefault="00C875A2" w:rsidP="0033345F">
            <w:pPr>
              <w:ind w:left="165" w:hanging="165"/>
              <w:rPr>
                <w:rFonts w:cstheme="minorBidi"/>
                <w:sz w:val="22"/>
                <w:szCs w:val="22"/>
              </w:rPr>
            </w:pPr>
          </w:p>
        </w:tc>
        <w:tc>
          <w:tcPr>
            <w:tcW w:w="1179" w:type="dxa"/>
          </w:tcPr>
          <w:p w14:paraId="4499F117" w14:textId="77777777" w:rsidR="00C875A2" w:rsidRPr="00170FBA" w:rsidRDefault="00C875A2" w:rsidP="0033345F">
            <w:pPr>
              <w:tabs>
                <w:tab w:val="decimal" w:pos="877"/>
              </w:tabs>
              <w:ind w:right="-84"/>
              <w:rPr>
                <w:rFonts w:cs="Times New Roman"/>
                <w:sz w:val="22"/>
                <w:szCs w:val="22"/>
              </w:rPr>
            </w:pPr>
          </w:p>
        </w:tc>
        <w:tc>
          <w:tcPr>
            <w:tcW w:w="270" w:type="dxa"/>
          </w:tcPr>
          <w:p w14:paraId="60C2EA47" w14:textId="77777777" w:rsidR="00C875A2" w:rsidRPr="00170FBA" w:rsidRDefault="00C875A2" w:rsidP="0033345F">
            <w:pPr>
              <w:ind w:left="-95" w:right="-120"/>
              <w:jc w:val="right"/>
              <w:rPr>
                <w:rFonts w:cs="Times New Roman"/>
                <w:sz w:val="22"/>
                <w:szCs w:val="22"/>
                <w:cs/>
              </w:rPr>
            </w:pPr>
          </w:p>
        </w:tc>
        <w:tc>
          <w:tcPr>
            <w:tcW w:w="1170" w:type="dxa"/>
          </w:tcPr>
          <w:p w14:paraId="30A2875A" w14:textId="77777777" w:rsidR="00C875A2" w:rsidRPr="00170FBA" w:rsidRDefault="00C875A2" w:rsidP="0033345F">
            <w:pPr>
              <w:tabs>
                <w:tab w:val="decimal" w:pos="877"/>
              </w:tabs>
              <w:ind w:right="-84"/>
              <w:rPr>
                <w:rFonts w:cs="Times New Roman"/>
                <w:sz w:val="22"/>
                <w:szCs w:val="22"/>
              </w:rPr>
            </w:pPr>
          </w:p>
        </w:tc>
        <w:tc>
          <w:tcPr>
            <w:tcW w:w="270" w:type="dxa"/>
          </w:tcPr>
          <w:p w14:paraId="662F4E33" w14:textId="77777777" w:rsidR="00C875A2" w:rsidRPr="00170FBA" w:rsidRDefault="00C875A2" w:rsidP="0033345F">
            <w:pPr>
              <w:ind w:left="-129" w:right="-86"/>
              <w:jc w:val="right"/>
              <w:rPr>
                <w:rFonts w:cs="Times New Roman"/>
                <w:sz w:val="22"/>
                <w:szCs w:val="22"/>
                <w:cs/>
              </w:rPr>
            </w:pPr>
          </w:p>
        </w:tc>
        <w:tc>
          <w:tcPr>
            <w:tcW w:w="1170" w:type="dxa"/>
          </w:tcPr>
          <w:p w14:paraId="3FD7F7CF" w14:textId="77777777" w:rsidR="00C875A2" w:rsidRPr="00170FBA" w:rsidRDefault="00C875A2" w:rsidP="0033345F">
            <w:pPr>
              <w:tabs>
                <w:tab w:val="decimal" w:pos="877"/>
              </w:tabs>
              <w:ind w:right="-84"/>
              <w:rPr>
                <w:rFonts w:cs="Times New Roman"/>
                <w:sz w:val="22"/>
                <w:szCs w:val="22"/>
              </w:rPr>
            </w:pPr>
          </w:p>
        </w:tc>
        <w:tc>
          <w:tcPr>
            <w:tcW w:w="270" w:type="dxa"/>
            <w:vAlign w:val="bottom"/>
          </w:tcPr>
          <w:p w14:paraId="5B4A8EA6" w14:textId="77777777" w:rsidR="00C875A2" w:rsidRPr="00170FBA" w:rsidRDefault="00C875A2" w:rsidP="0033345F">
            <w:pPr>
              <w:ind w:left="-95" w:right="-120"/>
              <w:jc w:val="center"/>
              <w:rPr>
                <w:rFonts w:cs="Times New Roman"/>
                <w:sz w:val="22"/>
                <w:szCs w:val="22"/>
                <w:cs/>
              </w:rPr>
            </w:pPr>
          </w:p>
        </w:tc>
        <w:tc>
          <w:tcPr>
            <w:tcW w:w="1080" w:type="dxa"/>
            <w:vAlign w:val="bottom"/>
          </w:tcPr>
          <w:p w14:paraId="564F56F6" w14:textId="77777777" w:rsidR="00C875A2" w:rsidRPr="00170FBA" w:rsidRDefault="00C875A2" w:rsidP="0033345F">
            <w:pPr>
              <w:tabs>
                <w:tab w:val="decimal" w:pos="787"/>
              </w:tabs>
              <w:ind w:right="-84"/>
              <w:rPr>
                <w:rFonts w:cs="Times New Roman"/>
                <w:sz w:val="22"/>
                <w:szCs w:val="22"/>
              </w:rPr>
            </w:pPr>
          </w:p>
        </w:tc>
      </w:tr>
      <w:tr w:rsidR="00B55723" w:rsidRPr="004627B5" w14:paraId="15437263" w14:textId="77777777" w:rsidTr="0033345F">
        <w:trPr>
          <w:trHeight w:val="20"/>
        </w:trPr>
        <w:tc>
          <w:tcPr>
            <w:tcW w:w="3781" w:type="dxa"/>
            <w:vAlign w:val="bottom"/>
          </w:tcPr>
          <w:p w14:paraId="5FE86EF9" w14:textId="36538532" w:rsidR="00B55723" w:rsidRDefault="00B55723" w:rsidP="00B55723">
            <w:pPr>
              <w:ind w:left="165" w:hanging="165"/>
              <w:rPr>
                <w:rFonts w:cstheme="minorBidi"/>
                <w:sz w:val="22"/>
                <w:szCs w:val="22"/>
              </w:rPr>
            </w:pPr>
            <w:r w:rsidRPr="001229D6">
              <w:rPr>
                <w:rFonts w:cstheme="minorBidi"/>
                <w:sz w:val="22"/>
                <w:szCs w:val="22"/>
              </w:rPr>
              <w:t>At 1 January 202</w:t>
            </w:r>
            <w:r>
              <w:rPr>
                <w:rFonts w:cstheme="minorBidi"/>
                <w:sz w:val="22"/>
                <w:szCs w:val="22"/>
              </w:rPr>
              <w:t>4</w:t>
            </w:r>
          </w:p>
        </w:tc>
        <w:tc>
          <w:tcPr>
            <w:tcW w:w="1179" w:type="dxa"/>
          </w:tcPr>
          <w:p w14:paraId="72F636C6" w14:textId="25C51755" w:rsidR="00B55723" w:rsidRPr="00B55723" w:rsidRDefault="00B55723" w:rsidP="00B55723">
            <w:pPr>
              <w:tabs>
                <w:tab w:val="decimal" w:pos="877"/>
              </w:tabs>
              <w:ind w:right="-84"/>
              <w:rPr>
                <w:rFonts w:cs="Times New Roman"/>
                <w:sz w:val="22"/>
                <w:szCs w:val="22"/>
              </w:rPr>
            </w:pPr>
            <w:r w:rsidRPr="00B55723">
              <w:rPr>
                <w:rFonts w:cs="Times New Roman"/>
                <w:sz w:val="22"/>
                <w:szCs w:val="22"/>
              </w:rPr>
              <w:t>9,892</w:t>
            </w:r>
          </w:p>
        </w:tc>
        <w:tc>
          <w:tcPr>
            <w:tcW w:w="270" w:type="dxa"/>
          </w:tcPr>
          <w:p w14:paraId="6AA02E7B" w14:textId="77777777" w:rsidR="00B55723" w:rsidRPr="00B55723" w:rsidRDefault="00B55723" w:rsidP="00B55723">
            <w:pPr>
              <w:ind w:left="-95" w:right="-120"/>
              <w:jc w:val="right"/>
              <w:rPr>
                <w:rFonts w:cs="Times New Roman"/>
                <w:sz w:val="22"/>
                <w:szCs w:val="22"/>
                <w:cs/>
              </w:rPr>
            </w:pPr>
          </w:p>
        </w:tc>
        <w:tc>
          <w:tcPr>
            <w:tcW w:w="1170" w:type="dxa"/>
          </w:tcPr>
          <w:p w14:paraId="1E241BE6" w14:textId="0F167830" w:rsidR="00B55723" w:rsidRPr="00B55723" w:rsidRDefault="00B55723" w:rsidP="00B55723">
            <w:pPr>
              <w:tabs>
                <w:tab w:val="decimal" w:pos="877"/>
              </w:tabs>
              <w:ind w:right="-84"/>
              <w:rPr>
                <w:rFonts w:cs="Times New Roman"/>
                <w:sz w:val="22"/>
                <w:szCs w:val="22"/>
              </w:rPr>
            </w:pPr>
            <w:r w:rsidRPr="00B55723">
              <w:rPr>
                <w:rFonts w:cs="Times New Roman"/>
                <w:sz w:val="22"/>
                <w:szCs w:val="22"/>
              </w:rPr>
              <w:t>11,345</w:t>
            </w:r>
          </w:p>
        </w:tc>
        <w:tc>
          <w:tcPr>
            <w:tcW w:w="270" w:type="dxa"/>
          </w:tcPr>
          <w:p w14:paraId="6A4EF9A7" w14:textId="77777777" w:rsidR="00B55723" w:rsidRPr="00B55723" w:rsidRDefault="00B55723" w:rsidP="00B55723">
            <w:pPr>
              <w:ind w:left="-129" w:right="-86"/>
              <w:jc w:val="right"/>
              <w:rPr>
                <w:rFonts w:cs="Times New Roman"/>
                <w:sz w:val="22"/>
                <w:szCs w:val="22"/>
                <w:cs/>
              </w:rPr>
            </w:pPr>
          </w:p>
        </w:tc>
        <w:tc>
          <w:tcPr>
            <w:tcW w:w="1170" w:type="dxa"/>
          </w:tcPr>
          <w:p w14:paraId="72CC7739" w14:textId="5D1C0791" w:rsidR="00B55723" w:rsidRPr="00B55723" w:rsidRDefault="00B55723" w:rsidP="00B55723">
            <w:pPr>
              <w:tabs>
                <w:tab w:val="decimal" w:pos="877"/>
              </w:tabs>
              <w:ind w:right="-84"/>
              <w:rPr>
                <w:rFonts w:cs="Times New Roman"/>
                <w:sz w:val="22"/>
                <w:szCs w:val="22"/>
              </w:rPr>
            </w:pPr>
            <w:r w:rsidRPr="00B55723">
              <w:rPr>
                <w:rFonts w:cs="Times New Roman"/>
                <w:sz w:val="22"/>
                <w:szCs w:val="22"/>
              </w:rPr>
              <w:t>41,932</w:t>
            </w:r>
          </w:p>
        </w:tc>
        <w:tc>
          <w:tcPr>
            <w:tcW w:w="270" w:type="dxa"/>
            <w:vAlign w:val="bottom"/>
          </w:tcPr>
          <w:p w14:paraId="2906B3B4" w14:textId="77777777" w:rsidR="00B55723" w:rsidRPr="00B55723" w:rsidRDefault="00B55723" w:rsidP="00B55723">
            <w:pPr>
              <w:ind w:left="-95" w:right="-120"/>
              <w:jc w:val="center"/>
              <w:rPr>
                <w:rFonts w:cs="Times New Roman"/>
                <w:sz w:val="22"/>
                <w:szCs w:val="22"/>
                <w:cs/>
              </w:rPr>
            </w:pPr>
          </w:p>
        </w:tc>
        <w:tc>
          <w:tcPr>
            <w:tcW w:w="1080" w:type="dxa"/>
            <w:vAlign w:val="bottom"/>
          </w:tcPr>
          <w:p w14:paraId="0128CCBF" w14:textId="1E4D9732" w:rsidR="00B55723" w:rsidRPr="00B55723" w:rsidRDefault="00B55723" w:rsidP="00B55723">
            <w:pPr>
              <w:tabs>
                <w:tab w:val="decimal" w:pos="787"/>
              </w:tabs>
              <w:ind w:right="-84"/>
              <w:rPr>
                <w:rFonts w:cs="Times New Roman"/>
                <w:sz w:val="22"/>
                <w:szCs w:val="22"/>
              </w:rPr>
            </w:pPr>
            <w:r w:rsidRPr="00B55723">
              <w:rPr>
                <w:rFonts w:cs="Times New Roman"/>
                <w:sz w:val="22"/>
                <w:szCs w:val="22"/>
              </w:rPr>
              <w:t>63,169</w:t>
            </w:r>
          </w:p>
        </w:tc>
      </w:tr>
      <w:tr w:rsidR="00B55723" w:rsidRPr="004627B5" w14:paraId="51D4088C" w14:textId="77777777" w:rsidTr="0033345F">
        <w:trPr>
          <w:trHeight w:val="20"/>
        </w:trPr>
        <w:tc>
          <w:tcPr>
            <w:tcW w:w="3781" w:type="dxa"/>
            <w:vAlign w:val="bottom"/>
          </w:tcPr>
          <w:p w14:paraId="5787FFE1" w14:textId="77777777" w:rsidR="00B55723" w:rsidRDefault="00B55723" w:rsidP="00B55723">
            <w:pPr>
              <w:ind w:left="165" w:hanging="165"/>
              <w:rPr>
                <w:rFonts w:cstheme="minorBidi"/>
                <w:sz w:val="22"/>
                <w:szCs w:val="22"/>
              </w:rPr>
            </w:pPr>
            <w:r>
              <w:rPr>
                <w:rFonts w:cstheme="minorBidi"/>
                <w:sz w:val="22"/>
                <w:szCs w:val="22"/>
              </w:rPr>
              <w:t>Change from stage reclassification</w:t>
            </w:r>
          </w:p>
        </w:tc>
        <w:tc>
          <w:tcPr>
            <w:tcW w:w="1179" w:type="dxa"/>
          </w:tcPr>
          <w:p w14:paraId="17703DC2" w14:textId="2FE521B2" w:rsidR="00B55723" w:rsidRPr="00B55723" w:rsidRDefault="00B55723" w:rsidP="00B55723">
            <w:pPr>
              <w:tabs>
                <w:tab w:val="decimal" w:pos="877"/>
              </w:tabs>
              <w:ind w:right="-84"/>
              <w:rPr>
                <w:rFonts w:cs="Times New Roman"/>
                <w:sz w:val="22"/>
                <w:szCs w:val="22"/>
              </w:rPr>
            </w:pPr>
            <w:r w:rsidRPr="00B55723">
              <w:rPr>
                <w:rFonts w:cs="Times New Roman"/>
                <w:sz w:val="22"/>
                <w:szCs w:val="22"/>
              </w:rPr>
              <w:t>(2,213)</w:t>
            </w:r>
          </w:p>
        </w:tc>
        <w:tc>
          <w:tcPr>
            <w:tcW w:w="270" w:type="dxa"/>
          </w:tcPr>
          <w:p w14:paraId="47FE038F" w14:textId="77777777" w:rsidR="00B55723" w:rsidRPr="00B55723" w:rsidRDefault="00B55723" w:rsidP="00B55723">
            <w:pPr>
              <w:ind w:left="-95" w:right="-120"/>
              <w:jc w:val="right"/>
              <w:rPr>
                <w:rFonts w:cs="Times New Roman"/>
                <w:sz w:val="22"/>
                <w:szCs w:val="22"/>
                <w:cs/>
              </w:rPr>
            </w:pPr>
          </w:p>
        </w:tc>
        <w:tc>
          <w:tcPr>
            <w:tcW w:w="1170" w:type="dxa"/>
          </w:tcPr>
          <w:p w14:paraId="76DB54BF" w14:textId="385C0C47" w:rsidR="00B55723" w:rsidRPr="00B55723" w:rsidRDefault="00B55723" w:rsidP="00B55723">
            <w:pPr>
              <w:tabs>
                <w:tab w:val="decimal" w:pos="877"/>
              </w:tabs>
              <w:ind w:right="-84"/>
              <w:rPr>
                <w:rFonts w:cs="Times New Roman"/>
                <w:sz w:val="22"/>
                <w:szCs w:val="22"/>
              </w:rPr>
            </w:pPr>
            <w:r w:rsidRPr="00B55723">
              <w:rPr>
                <w:rFonts w:cs="Times New Roman"/>
                <w:sz w:val="22"/>
                <w:szCs w:val="22"/>
              </w:rPr>
              <w:t>(503)</w:t>
            </w:r>
          </w:p>
        </w:tc>
        <w:tc>
          <w:tcPr>
            <w:tcW w:w="270" w:type="dxa"/>
          </w:tcPr>
          <w:p w14:paraId="574F0E62" w14:textId="77777777" w:rsidR="00B55723" w:rsidRPr="00B55723" w:rsidRDefault="00B55723" w:rsidP="00B55723">
            <w:pPr>
              <w:ind w:left="-129" w:right="-86"/>
              <w:jc w:val="right"/>
              <w:rPr>
                <w:rFonts w:cs="Times New Roman"/>
                <w:sz w:val="22"/>
                <w:szCs w:val="22"/>
                <w:cs/>
              </w:rPr>
            </w:pPr>
          </w:p>
        </w:tc>
        <w:tc>
          <w:tcPr>
            <w:tcW w:w="1170" w:type="dxa"/>
          </w:tcPr>
          <w:p w14:paraId="0EE7AE21" w14:textId="19B5DE02" w:rsidR="00B55723" w:rsidRPr="00B55723" w:rsidRDefault="00B55723" w:rsidP="00B55723">
            <w:pPr>
              <w:tabs>
                <w:tab w:val="decimal" w:pos="877"/>
              </w:tabs>
              <w:ind w:right="-84"/>
              <w:rPr>
                <w:rFonts w:cs="Times New Roman"/>
                <w:sz w:val="22"/>
                <w:szCs w:val="22"/>
              </w:rPr>
            </w:pPr>
            <w:r w:rsidRPr="00B55723">
              <w:rPr>
                <w:rFonts w:cs="Times New Roman"/>
                <w:sz w:val="22"/>
                <w:szCs w:val="22"/>
              </w:rPr>
              <w:t>2,716</w:t>
            </w:r>
          </w:p>
        </w:tc>
        <w:tc>
          <w:tcPr>
            <w:tcW w:w="270" w:type="dxa"/>
          </w:tcPr>
          <w:p w14:paraId="690FEA5F" w14:textId="77777777" w:rsidR="00B55723" w:rsidRPr="00B55723" w:rsidRDefault="00B55723" w:rsidP="00B55723">
            <w:pPr>
              <w:ind w:left="-95" w:right="-120"/>
              <w:jc w:val="center"/>
              <w:rPr>
                <w:rFonts w:cs="Times New Roman"/>
                <w:sz w:val="22"/>
                <w:szCs w:val="22"/>
                <w:cs/>
              </w:rPr>
            </w:pPr>
          </w:p>
        </w:tc>
        <w:tc>
          <w:tcPr>
            <w:tcW w:w="1080" w:type="dxa"/>
          </w:tcPr>
          <w:p w14:paraId="229F3C2B" w14:textId="740EA418" w:rsidR="00B55723" w:rsidRPr="00B55723" w:rsidRDefault="00B55723" w:rsidP="00B55723">
            <w:pPr>
              <w:tabs>
                <w:tab w:val="decimal" w:pos="589"/>
              </w:tabs>
              <w:spacing w:line="240" w:lineRule="exact"/>
              <w:ind w:right="-84"/>
              <w:rPr>
                <w:rFonts w:cs="Times New Roman"/>
                <w:sz w:val="22"/>
                <w:szCs w:val="22"/>
              </w:rPr>
            </w:pPr>
            <w:r w:rsidRPr="00B55723">
              <w:rPr>
                <w:rFonts w:cs="Times New Roman"/>
                <w:sz w:val="22"/>
                <w:szCs w:val="22"/>
              </w:rPr>
              <w:t>-</w:t>
            </w:r>
          </w:p>
        </w:tc>
      </w:tr>
      <w:tr w:rsidR="00B55723" w:rsidRPr="004627B5" w14:paraId="130B22CD" w14:textId="77777777" w:rsidTr="0033345F">
        <w:trPr>
          <w:trHeight w:val="20"/>
        </w:trPr>
        <w:tc>
          <w:tcPr>
            <w:tcW w:w="3781" w:type="dxa"/>
            <w:vAlign w:val="bottom"/>
          </w:tcPr>
          <w:p w14:paraId="4E58D546" w14:textId="77777777" w:rsidR="00B55723" w:rsidRDefault="00B55723" w:rsidP="00B55723">
            <w:pPr>
              <w:ind w:left="165" w:hanging="165"/>
              <w:rPr>
                <w:rFonts w:cstheme="minorBidi"/>
                <w:sz w:val="22"/>
                <w:szCs w:val="22"/>
              </w:rPr>
            </w:pPr>
            <w:r>
              <w:rPr>
                <w:rFonts w:cstheme="minorBidi"/>
                <w:sz w:val="22"/>
                <w:szCs w:val="22"/>
              </w:rPr>
              <w:t>Change from remeasurement of ECL</w:t>
            </w:r>
          </w:p>
        </w:tc>
        <w:tc>
          <w:tcPr>
            <w:tcW w:w="1179" w:type="dxa"/>
          </w:tcPr>
          <w:p w14:paraId="40FAC648" w14:textId="2F26C4D5" w:rsidR="00B55723" w:rsidRPr="00B55723" w:rsidRDefault="00B55723" w:rsidP="00B55723">
            <w:pPr>
              <w:tabs>
                <w:tab w:val="decimal" w:pos="877"/>
              </w:tabs>
              <w:ind w:right="-84"/>
              <w:rPr>
                <w:rFonts w:cs="Times New Roman"/>
                <w:sz w:val="22"/>
                <w:szCs w:val="22"/>
              </w:rPr>
            </w:pPr>
            <w:r w:rsidRPr="00B55723">
              <w:rPr>
                <w:rFonts w:cs="Times New Roman"/>
                <w:sz w:val="22"/>
                <w:szCs w:val="22"/>
                <w:lang w:bidi="ar-SA"/>
              </w:rPr>
              <w:t>(1,243)</w:t>
            </w:r>
          </w:p>
        </w:tc>
        <w:tc>
          <w:tcPr>
            <w:tcW w:w="270" w:type="dxa"/>
          </w:tcPr>
          <w:p w14:paraId="6F95888D" w14:textId="77777777" w:rsidR="00B55723" w:rsidRPr="00B55723" w:rsidRDefault="00B55723" w:rsidP="00B55723">
            <w:pPr>
              <w:ind w:left="-95" w:right="-120"/>
              <w:jc w:val="right"/>
              <w:rPr>
                <w:rFonts w:cs="Times New Roman"/>
                <w:sz w:val="22"/>
                <w:szCs w:val="22"/>
                <w:cs/>
              </w:rPr>
            </w:pPr>
          </w:p>
        </w:tc>
        <w:tc>
          <w:tcPr>
            <w:tcW w:w="1170" w:type="dxa"/>
          </w:tcPr>
          <w:p w14:paraId="56A4859A" w14:textId="7B485E3A" w:rsidR="00B55723" w:rsidRPr="00B55723" w:rsidRDefault="00B55723" w:rsidP="00B55723">
            <w:pPr>
              <w:tabs>
                <w:tab w:val="decimal" w:pos="877"/>
              </w:tabs>
              <w:ind w:right="-84"/>
              <w:rPr>
                <w:rFonts w:cs="Times New Roman"/>
                <w:sz w:val="22"/>
                <w:szCs w:val="22"/>
              </w:rPr>
            </w:pPr>
            <w:r w:rsidRPr="00B55723">
              <w:rPr>
                <w:rFonts w:cs="Times New Roman"/>
                <w:sz w:val="22"/>
                <w:szCs w:val="22"/>
                <w:lang w:bidi="ar-SA"/>
              </w:rPr>
              <w:t>44</w:t>
            </w:r>
          </w:p>
        </w:tc>
        <w:tc>
          <w:tcPr>
            <w:tcW w:w="270" w:type="dxa"/>
          </w:tcPr>
          <w:p w14:paraId="00A652DF" w14:textId="77777777" w:rsidR="00B55723" w:rsidRPr="00B55723" w:rsidRDefault="00B55723" w:rsidP="00B55723">
            <w:pPr>
              <w:ind w:left="-129" w:right="-86"/>
              <w:jc w:val="right"/>
              <w:rPr>
                <w:rFonts w:cs="Times New Roman"/>
                <w:sz w:val="22"/>
                <w:szCs w:val="22"/>
                <w:cs/>
              </w:rPr>
            </w:pPr>
          </w:p>
        </w:tc>
        <w:tc>
          <w:tcPr>
            <w:tcW w:w="1170" w:type="dxa"/>
          </w:tcPr>
          <w:p w14:paraId="07C5D409" w14:textId="02C48938" w:rsidR="00B55723" w:rsidRPr="00B55723" w:rsidRDefault="00B55723" w:rsidP="00B55723">
            <w:pPr>
              <w:tabs>
                <w:tab w:val="decimal" w:pos="877"/>
              </w:tabs>
              <w:ind w:right="-84"/>
              <w:rPr>
                <w:rFonts w:cs="Times New Roman"/>
                <w:sz w:val="22"/>
                <w:szCs w:val="22"/>
              </w:rPr>
            </w:pPr>
            <w:r w:rsidRPr="00B55723">
              <w:rPr>
                <w:rFonts w:cs="Times New Roman"/>
                <w:sz w:val="22"/>
                <w:szCs w:val="22"/>
                <w:lang w:bidi="ar-SA"/>
              </w:rPr>
              <w:t>49,257</w:t>
            </w:r>
          </w:p>
        </w:tc>
        <w:tc>
          <w:tcPr>
            <w:tcW w:w="270" w:type="dxa"/>
            <w:vAlign w:val="bottom"/>
          </w:tcPr>
          <w:p w14:paraId="4B641864" w14:textId="77777777" w:rsidR="00B55723" w:rsidRPr="00B55723" w:rsidRDefault="00B55723" w:rsidP="00B55723">
            <w:pPr>
              <w:ind w:left="-95" w:right="-120"/>
              <w:jc w:val="center"/>
              <w:rPr>
                <w:rFonts w:cs="Times New Roman"/>
                <w:sz w:val="22"/>
                <w:szCs w:val="22"/>
                <w:cs/>
              </w:rPr>
            </w:pPr>
          </w:p>
        </w:tc>
        <w:tc>
          <w:tcPr>
            <w:tcW w:w="1080" w:type="dxa"/>
          </w:tcPr>
          <w:p w14:paraId="5A087F5E" w14:textId="0F6C5933" w:rsidR="00B55723" w:rsidRPr="00B55723" w:rsidRDefault="00B55723" w:rsidP="00B55723">
            <w:pPr>
              <w:tabs>
                <w:tab w:val="decimal" w:pos="787"/>
              </w:tabs>
              <w:ind w:right="-84"/>
              <w:rPr>
                <w:rFonts w:cs="Times New Roman"/>
                <w:sz w:val="22"/>
                <w:szCs w:val="22"/>
              </w:rPr>
            </w:pPr>
            <w:r w:rsidRPr="00B55723">
              <w:rPr>
                <w:rFonts w:cs="Times New Roman"/>
                <w:sz w:val="22"/>
                <w:szCs w:val="22"/>
                <w:lang w:bidi="ar-SA"/>
              </w:rPr>
              <w:t>48,058</w:t>
            </w:r>
          </w:p>
        </w:tc>
      </w:tr>
      <w:tr w:rsidR="00B55723" w:rsidRPr="004627B5" w14:paraId="36420752" w14:textId="77777777" w:rsidTr="0033345F">
        <w:trPr>
          <w:trHeight w:val="20"/>
        </w:trPr>
        <w:tc>
          <w:tcPr>
            <w:tcW w:w="3781" w:type="dxa"/>
            <w:vAlign w:val="bottom"/>
          </w:tcPr>
          <w:p w14:paraId="2D42CA4C" w14:textId="77777777" w:rsidR="00B55723" w:rsidRDefault="00B55723" w:rsidP="00B55723">
            <w:pPr>
              <w:ind w:left="165" w:hanging="165"/>
              <w:rPr>
                <w:rFonts w:cstheme="minorBidi"/>
                <w:sz w:val="22"/>
                <w:szCs w:val="22"/>
              </w:rPr>
            </w:pPr>
            <w:r>
              <w:rPr>
                <w:rFonts w:cstheme="minorBidi"/>
                <w:sz w:val="22"/>
                <w:szCs w:val="22"/>
              </w:rPr>
              <w:t>Purchased or acquired</w:t>
            </w:r>
          </w:p>
        </w:tc>
        <w:tc>
          <w:tcPr>
            <w:tcW w:w="1179" w:type="dxa"/>
          </w:tcPr>
          <w:p w14:paraId="76578572" w14:textId="78DA3EED" w:rsidR="00B55723" w:rsidRPr="00B55723" w:rsidRDefault="00B55723" w:rsidP="00B55723">
            <w:pPr>
              <w:tabs>
                <w:tab w:val="decimal" w:pos="877"/>
              </w:tabs>
              <w:ind w:right="-84"/>
              <w:rPr>
                <w:rFonts w:cs="Times New Roman"/>
                <w:sz w:val="22"/>
                <w:szCs w:val="22"/>
              </w:rPr>
            </w:pPr>
            <w:r w:rsidRPr="00B55723">
              <w:rPr>
                <w:rFonts w:cs="Times New Roman"/>
                <w:sz w:val="22"/>
                <w:szCs w:val="22"/>
                <w:lang w:bidi="ar-SA"/>
              </w:rPr>
              <w:t>21,656</w:t>
            </w:r>
          </w:p>
        </w:tc>
        <w:tc>
          <w:tcPr>
            <w:tcW w:w="270" w:type="dxa"/>
          </w:tcPr>
          <w:p w14:paraId="16A75D54" w14:textId="77777777" w:rsidR="00B55723" w:rsidRPr="00B55723" w:rsidRDefault="00B55723" w:rsidP="00B55723">
            <w:pPr>
              <w:ind w:left="-95" w:right="-120"/>
              <w:jc w:val="right"/>
              <w:rPr>
                <w:rFonts w:cs="Times New Roman"/>
                <w:sz w:val="22"/>
                <w:szCs w:val="22"/>
                <w:cs/>
              </w:rPr>
            </w:pPr>
          </w:p>
        </w:tc>
        <w:tc>
          <w:tcPr>
            <w:tcW w:w="1170" w:type="dxa"/>
          </w:tcPr>
          <w:p w14:paraId="2DB41D2F" w14:textId="74264114" w:rsidR="00B55723" w:rsidRPr="00B55723" w:rsidRDefault="00B55723" w:rsidP="00B55723">
            <w:pPr>
              <w:tabs>
                <w:tab w:val="decimal" w:pos="877"/>
              </w:tabs>
              <w:ind w:right="-84"/>
              <w:rPr>
                <w:rFonts w:cs="Times New Roman"/>
                <w:sz w:val="22"/>
                <w:szCs w:val="22"/>
              </w:rPr>
            </w:pPr>
            <w:r w:rsidRPr="00B55723">
              <w:rPr>
                <w:rFonts w:cs="Times New Roman"/>
                <w:sz w:val="22"/>
                <w:szCs w:val="22"/>
                <w:lang w:bidi="ar-SA"/>
              </w:rPr>
              <w:t>17,645</w:t>
            </w:r>
          </w:p>
        </w:tc>
        <w:tc>
          <w:tcPr>
            <w:tcW w:w="270" w:type="dxa"/>
          </w:tcPr>
          <w:p w14:paraId="71D05A5B" w14:textId="77777777" w:rsidR="00B55723" w:rsidRPr="00B55723" w:rsidRDefault="00B55723" w:rsidP="00B55723">
            <w:pPr>
              <w:ind w:left="-129" w:right="-86"/>
              <w:jc w:val="right"/>
              <w:rPr>
                <w:rFonts w:cs="Times New Roman"/>
                <w:sz w:val="22"/>
                <w:szCs w:val="22"/>
                <w:cs/>
              </w:rPr>
            </w:pPr>
          </w:p>
        </w:tc>
        <w:tc>
          <w:tcPr>
            <w:tcW w:w="1170" w:type="dxa"/>
          </w:tcPr>
          <w:p w14:paraId="61273D6F" w14:textId="3E97DBB9" w:rsidR="00B55723" w:rsidRPr="00B55723" w:rsidRDefault="00B55723" w:rsidP="00B55723">
            <w:pPr>
              <w:tabs>
                <w:tab w:val="decimal" w:pos="877"/>
              </w:tabs>
              <w:ind w:right="-84"/>
              <w:rPr>
                <w:rFonts w:cs="Times New Roman"/>
                <w:sz w:val="22"/>
                <w:szCs w:val="22"/>
              </w:rPr>
            </w:pPr>
            <w:r w:rsidRPr="00B55723">
              <w:rPr>
                <w:rFonts w:cs="Times New Roman"/>
                <w:sz w:val="22"/>
                <w:szCs w:val="22"/>
              </w:rPr>
              <w:t>43,820</w:t>
            </w:r>
          </w:p>
        </w:tc>
        <w:tc>
          <w:tcPr>
            <w:tcW w:w="270" w:type="dxa"/>
            <w:vAlign w:val="bottom"/>
          </w:tcPr>
          <w:p w14:paraId="396CA637" w14:textId="77777777" w:rsidR="00B55723" w:rsidRPr="00B55723" w:rsidRDefault="00B55723" w:rsidP="00B55723">
            <w:pPr>
              <w:ind w:left="-95" w:right="-120"/>
              <w:jc w:val="center"/>
              <w:rPr>
                <w:rFonts w:cs="Times New Roman"/>
                <w:sz w:val="22"/>
                <w:szCs w:val="22"/>
                <w:cs/>
              </w:rPr>
            </w:pPr>
          </w:p>
        </w:tc>
        <w:tc>
          <w:tcPr>
            <w:tcW w:w="1080" w:type="dxa"/>
          </w:tcPr>
          <w:p w14:paraId="18314C1F" w14:textId="25B5F5F7" w:rsidR="00B55723" w:rsidRPr="00B55723" w:rsidRDefault="00B55723" w:rsidP="00B55723">
            <w:pPr>
              <w:tabs>
                <w:tab w:val="decimal" w:pos="787"/>
              </w:tabs>
              <w:ind w:right="-84"/>
              <w:rPr>
                <w:rFonts w:cs="Times New Roman"/>
                <w:sz w:val="22"/>
                <w:szCs w:val="22"/>
              </w:rPr>
            </w:pPr>
            <w:r w:rsidRPr="00B55723">
              <w:rPr>
                <w:rFonts w:cs="Times New Roman"/>
                <w:sz w:val="22"/>
                <w:szCs w:val="22"/>
                <w:lang w:bidi="ar-SA"/>
              </w:rPr>
              <w:t>83,121</w:t>
            </w:r>
          </w:p>
        </w:tc>
      </w:tr>
      <w:tr w:rsidR="00B55723" w:rsidRPr="004627B5" w14:paraId="3B295F04" w14:textId="77777777" w:rsidTr="0033345F">
        <w:trPr>
          <w:trHeight w:val="20"/>
        </w:trPr>
        <w:tc>
          <w:tcPr>
            <w:tcW w:w="3781" w:type="dxa"/>
            <w:vAlign w:val="bottom"/>
          </w:tcPr>
          <w:p w14:paraId="1E1FA843" w14:textId="77777777" w:rsidR="00B55723" w:rsidRPr="00A3731B" w:rsidRDefault="00B55723" w:rsidP="00B55723">
            <w:pPr>
              <w:ind w:left="165" w:hanging="165"/>
              <w:rPr>
                <w:rFonts w:cstheme="minorBidi"/>
                <w:sz w:val="22"/>
                <w:szCs w:val="22"/>
              </w:rPr>
            </w:pPr>
            <w:r w:rsidRPr="00A3731B">
              <w:rPr>
                <w:rFonts w:cstheme="minorBidi"/>
                <w:sz w:val="22"/>
                <w:szCs w:val="22"/>
              </w:rPr>
              <w:t>Derecognised</w:t>
            </w:r>
          </w:p>
        </w:tc>
        <w:tc>
          <w:tcPr>
            <w:tcW w:w="1179" w:type="dxa"/>
          </w:tcPr>
          <w:p w14:paraId="3F86D327" w14:textId="1B994915" w:rsidR="00B55723" w:rsidRPr="00B55723" w:rsidRDefault="00B55723" w:rsidP="00B55723">
            <w:pPr>
              <w:tabs>
                <w:tab w:val="decimal" w:pos="877"/>
              </w:tabs>
              <w:ind w:right="-84"/>
              <w:rPr>
                <w:rFonts w:cs="Times New Roman"/>
                <w:sz w:val="22"/>
                <w:szCs w:val="22"/>
              </w:rPr>
            </w:pPr>
            <w:r w:rsidRPr="00B55723">
              <w:rPr>
                <w:rFonts w:cs="Times New Roman"/>
                <w:sz w:val="22"/>
                <w:szCs w:val="22"/>
                <w:lang w:bidi="ar-SA"/>
              </w:rPr>
              <w:t>(6,044)</w:t>
            </w:r>
          </w:p>
        </w:tc>
        <w:tc>
          <w:tcPr>
            <w:tcW w:w="270" w:type="dxa"/>
          </w:tcPr>
          <w:p w14:paraId="325F5D94" w14:textId="77777777" w:rsidR="00B55723" w:rsidRPr="00B55723" w:rsidRDefault="00B55723" w:rsidP="00B55723">
            <w:pPr>
              <w:ind w:left="-95" w:right="-120"/>
              <w:jc w:val="right"/>
              <w:rPr>
                <w:rFonts w:cs="Times New Roman"/>
                <w:sz w:val="22"/>
                <w:szCs w:val="22"/>
                <w:cs/>
              </w:rPr>
            </w:pPr>
          </w:p>
        </w:tc>
        <w:tc>
          <w:tcPr>
            <w:tcW w:w="1170" w:type="dxa"/>
          </w:tcPr>
          <w:p w14:paraId="0F95CB83" w14:textId="1839789F" w:rsidR="00B55723" w:rsidRPr="00B55723" w:rsidRDefault="00B55723" w:rsidP="00B55723">
            <w:pPr>
              <w:tabs>
                <w:tab w:val="decimal" w:pos="877"/>
              </w:tabs>
              <w:ind w:right="-84"/>
              <w:rPr>
                <w:rFonts w:cs="Times New Roman"/>
                <w:sz w:val="22"/>
                <w:szCs w:val="22"/>
              </w:rPr>
            </w:pPr>
            <w:r w:rsidRPr="00B55723">
              <w:rPr>
                <w:rFonts w:cs="Times New Roman"/>
                <w:sz w:val="22"/>
                <w:szCs w:val="22"/>
                <w:lang w:bidi="ar-SA"/>
              </w:rPr>
              <w:t>(9,731)</w:t>
            </w:r>
          </w:p>
        </w:tc>
        <w:tc>
          <w:tcPr>
            <w:tcW w:w="270" w:type="dxa"/>
          </w:tcPr>
          <w:p w14:paraId="00AD24C7" w14:textId="77777777" w:rsidR="00B55723" w:rsidRPr="00B55723" w:rsidRDefault="00B55723" w:rsidP="00B55723">
            <w:pPr>
              <w:ind w:left="-129" w:right="-86"/>
              <w:jc w:val="right"/>
              <w:rPr>
                <w:rFonts w:cs="Times New Roman"/>
                <w:sz w:val="22"/>
                <w:szCs w:val="22"/>
                <w:cs/>
              </w:rPr>
            </w:pPr>
          </w:p>
        </w:tc>
        <w:tc>
          <w:tcPr>
            <w:tcW w:w="1170" w:type="dxa"/>
          </w:tcPr>
          <w:p w14:paraId="0D68A503" w14:textId="5DE87B29" w:rsidR="00B55723" w:rsidRPr="00B55723" w:rsidRDefault="00B55723" w:rsidP="00B55723">
            <w:pPr>
              <w:tabs>
                <w:tab w:val="decimal" w:pos="877"/>
              </w:tabs>
              <w:ind w:right="-84"/>
              <w:rPr>
                <w:rFonts w:cs="Times New Roman"/>
                <w:sz w:val="22"/>
                <w:szCs w:val="22"/>
              </w:rPr>
            </w:pPr>
            <w:r w:rsidRPr="00B55723">
              <w:rPr>
                <w:rFonts w:cs="Times New Roman"/>
                <w:sz w:val="22"/>
                <w:szCs w:val="22"/>
                <w:lang w:bidi="ar-SA"/>
              </w:rPr>
              <w:t>(33,967)</w:t>
            </w:r>
          </w:p>
        </w:tc>
        <w:tc>
          <w:tcPr>
            <w:tcW w:w="270" w:type="dxa"/>
            <w:vAlign w:val="bottom"/>
          </w:tcPr>
          <w:p w14:paraId="028F18D8" w14:textId="77777777" w:rsidR="00B55723" w:rsidRPr="00B55723" w:rsidRDefault="00B55723" w:rsidP="00B55723">
            <w:pPr>
              <w:ind w:left="-95" w:right="-120"/>
              <w:jc w:val="center"/>
              <w:rPr>
                <w:rFonts w:cs="Times New Roman"/>
                <w:sz w:val="22"/>
                <w:szCs w:val="22"/>
                <w:cs/>
              </w:rPr>
            </w:pPr>
          </w:p>
        </w:tc>
        <w:tc>
          <w:tcPr>
            <w:tcW w:w="1080" w:type="dxa"/>
          </w:tcPr>
          <w:p w14:paraId="46B8D0A7" w14:textId="65A7DC24" w:rsidR="00B55723" w:rsidRPr="00B55723" w:rsidRDefault="00B55723" w:rsidP="00B55723">
            <w:pPr>
              <w:tabs>
                <w:tab w:val="decimal" w:pos="787"/>
              </w:tabs>
              <w:ind w:right="-84"/>
              <w:rPr>
                <w:rFonts w:cs="Times New Roman"/>
                <w:sz w:val="22"/>
                <w:szCs w:val="22"/>
              </w:rPr>
            </w:pPr>
            <w:r w:rsidRPr="00B55723">
              <w:rPr>
                <w:rFonts w:cs="Times New Roman"/>
                <w:sz w:val="22"/>
                <w:szCs w:val="22"/>
                <w:lang w:bidi="ar-SA"/>
              </w:rPr>
              <w:t>(49,742)</w:t>
            </w:r>
          </w:p>
        </w:tc>
      </w:tr>
      <w:tr w:rsidR="00C875A2" w:rsidRPr="004627B5" w14:paraId="754A16B2" w14:textId="77777777" w:rsidTr="0033345F">
        <w:trPr>
          <w:trHeight w:val="20"/>
        </w:trPr>
        <w:tc>
          <w:tcPr>
            <w:tcW w:w="3781" w:type="dxa"/>
            <w:vAlign w:val="bottom"/>
          </w:tcPr>
          <w:p w14:paraId="3D2EE210" w14:textId="7E688985" w:rsidR="00C875A2" w:rsidRDefault="00C875A2" w:rsidP="0033345F">
            <w:pPr>
              <w:ind w:left="165" w:hanging="165"/>
              <w:rPr>
                <w:rFonts w:cstheme="minorBidi"/>
                <w:sz w:val="22"/>
                <w:szCs w:val="22"/>
              </w:rPr>
            </w:pPr>
            <w:r w:rsidRPr="004627B5">
              <w:rPr>
                <w:rFonts w:cs="Times New Roman"/>
                <w:b/>
                <w:bCs/>
                <w:sz w:val="22"/>
                <w:szCs w:val="22"/>
              </w:rPr>
              <w:t xml:space="preserve">At 31 December </w:t>
            </w:r>
            <w:r>
              <w:rPr>
                <w:rFonts w:cs="Times New Roman"/>
                <w:b/>
                <w:bCs/>
                <w:sz w:val="22"/>
                <w:szCs w:val="22"/>
              </w:rPr>
              <w:t>202</w:t>
            </w:r>
            <w:r w:rsidR="00B55723">
              <w:rPr>
                <w:rFonts w:cs="Times New Roman"/>
                <w:b/>
                <w:bCs/>
                <w:sz w:val="22"/>
                <w:szCs w:val="22"/>
              </w:rPr>
              <w:t>4</w:t>
            </w:r>
            <w:r>
              <w:rPr>
                <w:rFonts w:cs="Times New Roman"/>
                <w:b/>
                <w:bCs/>
                <w:sz w:val="22"/>
                <w:szCs w:val="22"/>
              </w:rPr>
              <w:t xml:space="preserve"> and </w:t>
            </w:r>
          </w:p>
        </w:tc>
        <w:tc>
          <w:tcPr>
            <w:tcW w:w="1179" w:type="dxa"/>
            <w:tcBorders>
              <w:top w:val="single" w:sz="4" w:space="0" w:color="auto"/>
            </w:tcBorders>
          </w:tcPr>
          <w:p w14:paraId="4AA34FD6" w14:textId="77777777" w:rsidR="00C875A2" w:rsidRPr="00170FBA" w:rsidRDefault="00C875A2" w:rsidP="0033345F">
            <w:pPr>
              <w:tabs>
                <w:tab w:val="decimal" w:pos="877"/>
              </w:tabs>
              <w:ind w:right="-84"/>
              <w:rPr>
                <w:rFonts w:cs="Times New Roman"/>
                <w:sz w:val="22"/>
                <w:szCs w:val="22"/>
              </w:rPr>
            </w:pPr>
          </w:p>
        </w:tc>
        <w:tc>
          <w:tcPr>
            <w:tcW w:w="270" w:type="dxa"/>
          </w:tcPr>
          <w:p w14:paraId="763A9E47" w14:textId="77777777" w:rsidR="00C875A2" w:rsidRPr="00170FBA" w:rsidRDefault="00C875A2" w:rsidP="0033345F">
            <w:pPr>
              <w:ind w:left="-95" w:right="-120"/>
              <w:jc w:val="right"/>
              <w:rPr>
                <w:rFonts w:cs="Times New Roman"/>
                <w:sz w:val="22"/>
                <w:szCs w:val="22"/>
                <w:cs/>
              </w:rPr>
            </w:pPr>
          </w:p>
        </w:tc>
        <w:tc>
          <w:tcPr>
            <w:tcW w:w="1170" w:type="dxa"/>
            <w:tcBorders>
              <w:top w:val="single" w:sz="4" w:space="0" w:color="auto"/>
            </w:tcBorders>
          </w:tcPr>
          <w:p w14:paraId="41D70C51" w14:textId="77777777" w:rsidR="00C875A2" w:rsidRPr="00170FBA" w:rsidRDefault="00C875A2" w:rsidP="0033345F">
            <w:pPr>
              <w:tabs>
                <w:tab w:val="decimal" w:pos="877"/>
              </w:tabs>
              <w:ind w:right="-84"/>
              <w:rPr>
                <w:rFonts w:cs="Times New Roman"/>
                <w:sz w:val="22"/>
                <w:szCs w:val="22"/>
              </w:rPr>
            </w:pPr>
          </w:p>
        </w:tc>
        <w:tc>
          <w:tcPr>
            <w:tcW w:w="270" w:type="dxa"/>
          </w:tcPr>
          <w:p w14:paraId="72006972" w14:textId="77777777" w:rsidR="00C875A2" w:rsidRPr="00170FBA" w:rsidRDefault="00C875A2" w:rsidP="0033345F">
            <w:pPr>
              <w:ind w:left="-129" w:right="-86"/>
              <w:jc w:val="right"/>
              <w:rPr>
                <w:rFonts w:cs="Times New Roman"/>
                <w:sz w:val="22"/>
                <w:szCs w:val="22"/>
                <w:cs/>
              </w:rPr>
            </w:pPr>
          </w:p>
        </w:tc>
        <w:tc>
          <w:tcPr>
            <w:tcW w:w="1170" w:type="dxa"/>
            <w:tcBorders>
              <w:top w:val="single" w:sz="4" w:space="0" w:color="auto"/>
            </w:tcBorders>
          </w:tcPr>
          <w:p w14:paraId="14DA3B72" w14:textId="77777777" w:rsidR="00C875A2" w:rsidRPr="00170FBA" w:rsidRDefault="00C875A2" w:rsidP="0033345F">
            <w:pPr>
              <w:tabs>
                <w:tab w:val="decimal" w:pos="877"/>
              </w:tabs>
              <w:ind w:right="-84"/>
              <w:rPr>
                <w:rFonts w:cs="Times New Roman"/>
                <w:sz w:val="22"/>
                <w:szCs w:val="22"/>
              </w:rPr>
            </w:pPr>
          </w:p>
        </w:tc>
        <w:tc>
          <w:tcPr>
            <w:tcW w:w="270" w:type="dxa"/>
            <w:vAlign w:val="bottom"/>
          </w:tcPr>
          <w:p w14:paraId="13272FCD" w14:textId="77777777" w:rsidR="00C875A2" w:rsidRPr="00170FBA" w:rsidRDefault="00C875A2" w:rsidP="0033345F">
            <w:pPr>
              <w:ind w:left="-95" w:right="-120"/>
              <w:jc w:val="center"/>
              <w:rPr>
                <w:rFonts w:cs="Times New Roman"/>
                <w:sz w:val="22"/>
                <w:szCs w:val="22"/>
                <w:cs/>
              </w:rPr>
            </w:pPr>
          </w:p>
        </w:tc>
        <w:tc>
          <w:tcPr>
            <w:tcW w:w="1080" w:type="dxa"/>
            <w:tcBorders>
              <w:top w:val="single" w:sz="4" w:space="0" w:color="auto"/>
            </w:tcBorders>
            <w:vAlign w:val="bottom"/>
          </w:tcPr>
          <w:p w14:paraId="61618577" w14:textId="77777777" w:rsidR="00C875A2" w:rsidRPr="00170FBA" w:rsidRDefault="00C875A2" w:rsidP="0033345F">
            <w:pPr>
              <w:tabs>
                <w:tab w:val="decimal" w:pos="787"/>
              </w:tabs>
              <w:ind w:right="-84"/>
              <w:rPr>
                <w:rFonts w:cs="Times New Roman"/>
                <w:sz w:val="22"/>
                <w:szCs w:val="22"/>
              </w:rPr>
            </w:pPr>
          </w:p>
        </w:tc>
      </w:tr>
      <w:tr w:rsidR="00B55723" w:rsidRPr="004627B5" w14:paraId="40DC450A" w14:textId="77777777" w:rsidTr="0033345F">
        <w:trPr>
          <w:trHeight w:val="20"/>
        </w:trPr>
        <w:tc>
          <w:tcPr>
            <w:tcW w:w="3781" w:type="dxa"/>
            <w:vAlign w:val="bottom"/>
          </w:tcPr>
          <w:p w14:paraId="36559D28" w14:textId="7D4D8AF1" w:rsidR="00B55723" w:rsidRDefault="00B55723" w:rsidP="00B55723">
            <w:pPr>
              <w:ind w:left="165" w:hanging="165"/>
              <w:rPr>
                <w:rFonts w:cstheme="minorBidi"/>
                <w:sz w:val="22"/>
                <w:szCs w:val="22"/>
              </w:rPr>
            </w:pPr>
            <w:r>
              <w:rPr>
                <w:rFonts w:cs="Times New Roman"/>
                <w:b/>
                <w:bCs/>
                <w:sz w:val="22"/>
                <w:szCs w:val="22"/>
              </w:rPr>
              <w:t xml:space="preserve">   1 January 2025</w:t>
            </w:r>
          </w:p>
        </w:tc>
        <w:tc>
          <w:tcPr>
            <w:tcW w:w="1179" w:type="dxa"/>
          </w:tcPr>
          <w:p w14:paraId="0D7ACFFE" w14:textId="71BED318" w:rsidR="00B55723" w:rsidRPr="00A514BB" w:rsidRDefault="00B55723" w:rsidP="00B55723">
            <w:pPr>
              <w:tabs>
                <w:tab w:val="decimal" w:pos="877"/>
              </w:tabs>
              <w:ind w:right="-84"/>
              <w:rPr>
                <w:rFonts w:cs="Times New Roman"/>
                <w:sz w:val="22"/>
                <w:szCs w:val="22"/>
              </w:rPr>
            </w:pPr>
            <w:r w:rsidRPr="00A514BB">
              <w:rPr>
                <w:rFonts w:cs="Times New Roman"/>
                <w:b/>
                <w:bCs/>
                <w:sz w:val="22"/>
                <w:szCs w:val="22"/>
                <w:lang w:bidi="ar-SA"/>
              </w:rPr>
              <w:t>22,048</w:t>
            </w:r>
          </w:p>
        </w:tc>
        <w:tc>
          <w:tcPr>
            <w:tcW w:w="270" w:type="dxa"/>
          </w:tcPr>
          <w:p w14:paraId="3B89E930" w14:textId="77777777" w:rsidR="00B55723" w:rsidRPr="0075640E" w:rsidRDefault="00B55723" w:rsidP="00B55723">
            <w:pPr>
              <w:ind w:left="-95" w:right="-120"/>
              <w:jc w:val="right"/>
              <w:rPr>
                <w:rFonts w:cs="Times New Roman"/>
                <w:sz w:val="22"/>
                <w:szCs w:val="22"/>
                <w:cs/>
              </w:rPr>
            </w:pPr>
          </w:p>
        </w:tc>
        <w:tc>
          <w:tcPr>
            <w:tcW w:w="1170" w:type="dxa"/>
          </w:tcPr>
          <w:p w14:paraId="34C3ACD5" w14:textId="035C7E2E" w:rsidR="00B55723" w:rsidRPr="0075640E" w:rsidRDefault="00B55723" w:rsidP="00B55723">
            <w:pPr>
              <w:tabs>
                <w:tab w:val="decimal" w:pos="877"/>
              </w:tabs>
              <w:ind w:right="-84"/>
              <w:rPr>
                <w:rFonts w:cs="Times New Roman"/>
                <w:sz w:val="22"/>
                <w:szCs w:val="22"/>
              </w:rPr>
            </w:pPr>
            <w:r w:rsidRPr="00A514BB">
              <w:rPr>
                <w:rFonts w:cs="Times New Roman"/>
                <w:b/>
                <w:bCs/>
                <w:sz w:val="22"/>
                <w:szCs w:val="22"/>
                <w:lang w:bidi="ar-SA"/>
              </w:rPr>
              <w:t>18,800</w:t>
            </w:r>
          </w:p>
        </w:tc>
        <w:tc>
          <w:tcPr>
            <w:tcW w:w="270" w:type="dxa"/>
          </w:tcPr>
          <w:p w14:paraId="51CA2B6A" w14:textId="77777777" w:rsidR="00B55723" w:rsidRPr="0075640E" w:rsidRDefault="00B55723" w:rsidP="00B55723">
            <w:pPr>
              <w:ind w:left="-129" w:right="-86"/>
              <w:jc w:val="right"/>
              <w:rPr>
                <w:rFonts w:cs="Times New Roman"/>
                <w:sz w:val="22"/>
                <w:szCs w:val="22"/>
                <w:cs/>
              </w:rPr>
            </w:pPr>
          </w:p>
        </w:tc>
        <w:tc>
          <w:tcPr>
            <w:tcW w:w="1170" w:type="dxa"/>
          </w:tcPr>
          <w:p w14:paraId="53F058A6" w14:textId="470B58C2" w:rsidR="00B55723" w:rsidRPr="0075640E" w:rsidRDefault="00B55723" w:rsidP="00B55723">
            <w:pPr>
              <w:tabs>
                <w:tab w:val="decimal" w:pos="877"/>
              </w:tabs>
              <w:ind w:right="-84"/>
              <w:rPr>
                <w:rFonts w:cs="Times New Roman"/>
                <w:sz w:val="22"/>
                <w:szCs w:val="22"/>
              </w:rPr>
            </w:pPr>
            <w:r w:rsidRPr="00A514BB">
              <w:rPr>
                <w:rFonts w:cs="Times New Roman"/>
                <w:b/>
                <w:bCs/>
                <w:sz w:val="22"/>
                <w:szCs w:val="22"/>
                <w:lang w:bidi="ar-SA"/>
              </w:rPr>
              <w:t>103,758</w:t>
            </w:r>
          </w:p>
        </w:tc>
        <w:tc>
          <w:tcPr>
            <w:tcW w:w="270" w:type="dxa"/>
            <w:vAlign w:val="bottom"/>
          </w:tcPr>
          <w:p w14:paraId="4685BBA9" w14:textId="77777777" w:rsidR="00B55723" w:rsidRPr="0075640E" w:rsidRDefault="00B55723" w:rsidP="00B55723">
            <w:pPr>
              <w:ind w:left="-95" w:right="-120"/>
              <w:jc w:val="center"/>
              <w:rPr>
                <w:rFonts w:cs="Times New Roman"/>
                <w:sz w:val="22"/>
                <w:szCs w:val="22"/>
                <w:cs/>
              </w:rPr>
            </w:pPr>
          </w:p>
        </w:tc>
        <w:tc>
          <w:tcPr>
            <w:tcW w:w="1080" w:type="dxa"/>
          </w:tcPr>
          <w:p w14:paraId="137D16B1" w14:textId="0227AA02" w:rsidR="00B55723" w:rsidRPr="0075640E" w:rsidRDefault="00B55723" w:rsidP="00B55723">
            <w:pPr>
              <w:tabs>
                <w:tab w:val="decimal" w:pos="787"/>
              </w:tabs>
              <w:ind w:right="-84"/>
              <w:rPr>
                <w:rFonts w:cs="Times New Roman"/>
                <w:sz w:val="22"/>
                <w:szCs w:val="22"/>
              </w:rPr>
            </w:pPr>
            <w:r w:rsidRPr="00F170D8">
              <w:rPr>
                <w:rFonts w:cs="Times New Roman"/>
                <w:b/>
                <w:bCs/>
                <w:sz w:val="22"/>
                <w:szCs w:val="22"/>
                <w:lang w:bidi="ar-SA"/>
              </w:rPr>
              <w:t>144,606</w:t>
            </w:r>
          </w:p>
        </w:tc>
      </w:tr>
      <w:tr w:rsidR="009F41A3" w:rsidRPr="004627B5" w14:paraId="6F8918FD" w14:textId="77777777" w:rsidTr="0033345F">
        <w:trPr>
          <w:trHeight w:val="20"/>
        </w:trPr>
        <w:tc>
          <w:tcPr>
            <w:tcW w:w="3781" w:type="dxa"/>
            <w:vAlign w:val="bottom"/>
          </w:tcPr>
          <w:p w14:paraId="5D516813" w14:textId="77777777" w:rsidR="009F41A3" w:rsidRPr="00E533B2" w:rsidRDefault="009F41A3" w:rsidP="009F41A3">
            <w:pPr>
              <w:ind w:left="165" w:hanging="165"/>
              <w:rPr>
                <w:rFonts w:cstheme="minorBidi"/>
                <w:sz w:val="22"/>
                <w:szCs w:val="22"/>
              </w:rPr>
            </w:pPr>
            <w:r>
              <w:rPr>
                <w:rFonts w:cstheme="minorBidi"/>
                <w:sz w:val="22"/>
                <w:szCs w:val="22"/>
              </w:rPr>
              <w:t>Change from stage reclassification</w:t>
            </w:r>
          </w:p>
        </w:tc>
        <w:tc>
          <w:tcPr>
            <w:tcW w:w="1179" w:type="dxa"/>
          </w:tcPr>
          <w:p w14:paraId="171279C5" w14:textId="589EFB49" w:rsidR="009F41A3" w:rsidRPr="00A514BB" w:rsidRDefault="009F41A3" w:rsidP="009F41A3">
            <w:pPr>
              <w:tabs>
                <w:tab w:val="decimal" w:pos="877"/>
              </w:tabs>
              <w:ind w:right="-84"/>
              <w:rPr>
                <w:rFonts w:cs="Times New Roman"/>
                <w:sz w:val="22"/>
                <w:szCs w:val="22"/>
                <w:lang w:bidi="ar-SA"/>
              </w:rPr>
            </w:pPr>
            <w:r w:rsidRPr="009F41A3">
              <w:rPr>
                <w:rFonts w:cs="Times New Roman"/>
                <w:sz w:val="22"/>
                <w:szCs w:val="22"/>
                <w:lang w:bidi="ar-SA"/>
              </w:rPr>
              <w:t>(4,507)</w:t>
            </w:r>
          </w:p>
        </w:tc>
        <w:tc>
          <w:tcPr>
            <w:tcW w:w="270" w:type="dxa"/>
          </w:tcPr>
          <w:p w14:paraId="3AD63E61" w14:textId="77777777" w:rsidR="009F41A3" w:rsidRPr="00B11351" w:rsidRDefault="009F41A3" w:rsidP="009F41A3">
            <w:pPr>
              <w:ind w:left="-95" w:right="-120"/>
              <w:jc w:val="right"/>
              <w:rPr>
                <w:rFonts w:cs="Times New Roman"/>
                <w:sz w:val="22"/>
                <w:szCs w:val="22"/>
                <w:highlight w:val="cyan"/>
                <w:cs/>
              </w:rPr>
            </w:pPr>
          </w:p>
        </w:tc>
        <w:tc>
          <w:tcPr>
            <w:tcW w:w="1170" w:type="dxa"/>
          </w:tcPr>
          <w:p w14:paraId="4823D17A" w14:textId="661B178D" w:rsidR="009F41A3" w:rsidRPr="00A514BB" w:rsidRDefault="009F41A3" w:rsidP="009F41A3">
            <w:pPr>
              <w:tabs>
                <w:tab w:val="decimal" w:pos="877"/>
              </w:tabs>
              <w:ind w:right="-84"/>
              <w:rPr>
                <w:rFonts w:cs="Times New Roman"/>
                <w:sz w:val="22"/>
                <w:szCs w:val="22"/>
              </w:rPr>
            </w:pPr>
            <w:r w:rsidRPr="009F41A3">
              <w:rPr>
                <w:rFonts w:cs="Times New Roman"/>
                <w:sz w:val="22"/>
                <w:szCs w:val="22"/>
              </w:rPr>
              <w:t>(52)</w:t>
            </w:r>
          </w:p>
        </w:tc>
        <w:tc>
          <w:tcPr>
            <w:tcW w:w="270" w:type="dxa"/>
          </w:tcPr>
          <w:p w14:paraId="2127FEAD" w14:textId="77777777" w:rsidR="009F41A3" w:rsidRPr="00B11351" w:rsidRDefault="009F41A3" w:rsidP="009F41A3">
            <w:pPr>
              <w:ind w:left="-129" w:right="-86"/>
              <w:jc w:val="right"/>
              <w:rPr>
                <w:rFonts w:cs="Times New Roman"/>
                <w:sz w:val="22"/>
                <w:szCs w:val="22"/>
                <w:highlight w:val="cyan"/>
                <w:cs/>
              </w:rPr>
            </w:pPr>
          </w:p>
        </w:tc>
        <w:tc>
          <w:tcPr>
            <w:tcW w:w="1170" w:type="dxa"/>
          </w:tcPr>
          <w:p w14:paraId="16620605" w14:textId="38637BFA" w:rsidR="009F41A3" w:rsidRPr="00A514BB" w:rsidRDefault="009F41A3" w:rsidP="009F41A3">
            <w:pPr>
              <w:tabs>
                <w:tab w:val="decimal" w:pos="877"/>
              </w:tabs>
              <w:ind w:right="-84"/>
              <w:rPr>
                <w:rFonts w:cs="Times New Roman"/>
                <w:sz w:val="22"/>
                <w:szCs w:val="22"/>
              </w:rPr>
            </w:pPr>
            <w:r w:rsidRPr="009F41A3">
              <w:rPr>
                <w:rFonts w:cs="Times New Roman"/>
                <w:sz w:val="22"/>
                <w:szCs w:val="22"/>
              </w:rPr>
              <w:t>4,559</w:t>
            </w:r>
          </w:p>
        </w:tc>
        <w:tc>
          <w:tcPr>
            <w:tcW w:w="270" w:type="dxa"/>
            <w:vAlign w:val="bottom"/>
          </w:tcPr>
          <w:p w14:paraId="498DB91E" w14:textId="77777777" w:rsidR="009F41A3" w:rsidRPr="00B11351" w:rsidRDefault="009F41A3" w:rsidP="009F41A3">
            <w:pPr>
              <w:ind w:left="-95" w:right="-120"/>
              <w:jc w:val="center"/>
              <w:rPr>
                <w:rFonts w:cs="Times New Roman"/>
                <w:sz w:val="22"/>
                <w:szCs w:val="22"/>
                <w:highlight w:val="cyan"/>
                <w:cs/>
              </w:rPr>
            </w:pPr>
          </w:p>
        </w:tc>
        <w:tc>
          <w:tcPr>
            <w:tcW w:w="1080" w:type="dxa"/>
          </w:tcPr>
          <w:p w14:paraId="5D03A2CA" w14:textId="5B97F40B" w:rsidR="009F41A3" w:rsidRPr="00F170D8" w:rsidRDefault="009F41A3" w:rsidP="009F41A3">
            <w:pPr>
              <w:tabs>
                <w:tab w:val="decimal" w:pos="589"/>
              </w:tabs>
              <w:spacing w:line="240" w:lineRule="exact"/>
              <w:ind w:right="-84"/>
              <w:rPr>
                <w:rFonts w:cs="Times New Roman"/>
                <w:sz w:val="22"/>
                <w:szCs w:val="22"/>
              </w:rPr>
            </w:pPr>
            <w:r w:rsidRPr="009F41A3">
              <w:rPr>
                <w:rFonts w:cs="Times New Roman"/>
                <w:sz w:val="22"/>
                <w:szCs w:val="22"/>
              </w:rPr>
              <w:t>-</w:t>
            </w:r>
          </w:p>
        </w:tc>
      </w:tr>
      <w:tr w:rsidR="009F41A3" w:rsidRPr="004627B5" w14:paraId="3E6BA13C" w14:textId="77777777" w:rsidTr="0033345F">
        <w:trPr>
          <w:trHeight w:val="20"/>
        </w:trPr>
        <w:tc>
          <w:tcPr>
            <w:tcW w:w="3781" w:type="dxa"/>
            <w:vAlign w:val="bottom"/>
          </w:tcPr>
          <w:p w14:paraId="79909A8B" w14:textId="77777777" w:rsidR="009F41A3" w:rsidRPr="00E533B2" w:rsidRDefault="009F41A3" w:rsidP="009F41A3">
            <w:pPr>
              <w:ind w:left="165" w:hanging="165"/>
              <w:rPr>
                <w:rFonts w:cstheme="minorBidi"/>
                <w:sz w:val="22"/>
                <w:szCs w:val="22"/>
              </w:rPr>
            </w:pPr>
            <w:r>
              <w:rPr>
                <w:rFonts w:cstheme="minorBidi"/>
                <w:sz w:val="22"/>
                <w:szCs w:val="22"/>
              </w:rPr>
              <w:t>Change from remeasurement of ECL</w:t>
            </w:r>
          </w:p>
        </w:tc>
        <w:tc>
          <w:tcPr>
            <w:tcW w:w="1179" w:type="dxa"/>
          </w:tcPr>
          <w:p w14:paraId="3B85B16B" w14:textId="07F1E887" w:rsidR="009F41A3" w:rsidRPr="00A514BB" w:rsidRDefault="009F41A3" w:rsidP="009F41A3">
            <w:pPr>
              <w:tabs>
                <w:tab w:val="decimal" w:pos="877"/>
              </w:tabs>
              <w:ind w:right="-84"/>
              <w:rPr>
                <w:rFonts w:cs="Times New Roman"/>
                <w:sz w:val="22"/>
                <w:szCs w:val="22"/>
                <w:lang w:bidi="ar-SA"/>
              </w:rPr>
            </w:pPr>
            <w:r w:rsidRPr="009F41A3">
              <w:rPr>
                <w:rFonts w:cs="Times New Roman"/>
                <w:sz w:val="22"/>
                <w:szCs w:val="22"/>
                <w:lang w:bidi="ar-SA"/>
              </w:rPr>
              <w:t>(3,765)</w:t>
            </w:r>
          </w:p>
        </w:tc>
        <w:tc>
          <w:tcPr>
            <w:tcW w:w="270" w:type="dxa"/>
          </w:tcPr>
          <w:p w14:paraId="12F43781" w14:textId="77777777" w:rsidR="009F41A3" w:rsidRPr="00B11351" w:rsidRDefault="009F41A3" w:rsidP="009F41A3">
            <w:pPr>
              <w:ind w:left="-95" w:right="-120"/>
              <w:jc w:val="right"/>
              <w:rPr>
                <w:rFonts w:cs="Times New Roman"/>
                <w:sz w:val="22"/>
                <w:szCs w:val="22"/>
                <w:highlight w:val="cyan"/>
                <w:cs/>
              </w:rPr>
            </w:pPr>
          </w:p>
        </w:tc>
        <w:tc>
          <w:tcPr>
            <w:tcW w:w="1170" w:type="dxa"/>
          </w:tcPr>
          <w:p w14:paraId="3E021D57" w14:textId="66722DAD" w:rsidR="009F41A3" w:rsidRPr="00A514BB" w:rsidRDefault="009F41A3" w:rsidP="009F41A3">
            <w:pPr>
              <w:tabs>
                <w:tab w:val="decimal" w:pos="877"/>
              </w:tabs>
              <w:ind w:right="-84"/>
              <w:rPr>
                <w:rFonts w:cs="Times New Roman"/>
                <w:sz w:val="22"/>
                <w:szCs w:val="22"/>
              </w:rPr>
            </w:pPr>
            <w:r w:rsidRPr="009F41A3">
              <w:rPr>
                <w:rFonts w:cs="Times New Roman"/>
                <w:sz w:val="22"/>
                <w:szCs w:val="22"/>
              </w:rPr>
              <w:t>(4,020)</w:t>
            </w:r>
          </w:p>
        </w:tc>
        <w:tc>
          <w:tcPr>
            <w:tcW w:w="270" w:type="dxa"/>
          </w:tcPr>
          <w:p w14:paraId="722C6566" w14:textId="77777777" w:rsidR="009F41A3" w:rsidRPr="00B11351" w:rsidRDefault="009F41A3" w:rsidP="009F41A3">
            <w:pPr>
              <w:ind w:left="-129" w:right="-86"/>
              <w:jc w:val="right"/>
              <w:rPr>
                <w:rFonts w:cs="Times New Roman"/>
                <w:sz w:val="22"/>
                <w:szCs w:val="22"/>
                <w:highlight w:val="cyan"/>
                <w:cs/>
              </w:rPr>
            </w:pPr>
          </w:p>
        </w:tc>
        <w:tc>
          <w:tcPr>
            <w:tcW w:w="1170" w:type="dxa"/>
          </w:tcPr>
          <w:p w14:paraId="2C3AEF3E" w14:textId="454F2D40" w:rsidR="009F41A3" w:rsidRPr="00A514BB" w:rsidRDefault="009F41A3" w:rsidP="009F41A3">
            <w:pPr>
              <w:tabs>
                <w:tab w:val="decimal" w:pos="877"/>
              </w:tabs>
              <w:ind w:right="-84"/>
              <w:rPr>
                <w:rFonts w:cs="Times New Roman"/>
                <w:sz w:val="22"/>
                <w:szCs w:val="22"/>
              </w:rPr>
            </w:pPr>
            <w:r w:rsidRPr="009F41A3">
              <w:rPr>
                <w:rFonts w:cs="Times New Roman"/>
                <w:sz w:val="22"/>
                <w:szCs w:val="22"/>
              </w:rPr>
              <w:t>44,837</w:t>
            </w:r>
          </w:p>
        </w:tc>
        <w:tc>
          <w:tcPr>
            <w:tcW w:w="270" w:type="dxa"/>
            <w:vAlign w:val="bottom"/>
          </w:tcPr>
          <w:p w14:paraId="6BF8FAA8" w14:textId="77777777" w:rsidR="009F41A3" w:rsidRPr="00B11351" w:rsidRDefault="009F41A3" w:rsidP="009F41A3">
            <w:pPr>
              <w:ind w:left="-95" w:right="-120"/>
              <w:jc w:val="center"/>
              <w:rPr>
                <w:rFonts w:cs="Times New Roman"/>
                <w:sz w:val="22"/>
                <w:szCs w:val="22"/>
                <w:highlight w:val="cyan"/>
                <w:cs/>
              </w:rPr>
            </w:pPr>
          </w:p>
        </w:tc>
        <w:tc>
          <w:tcPr>
            <w:tcW w:w="1080" w:type="dxa"/>
          </w:tcPr>
          <w:p w14:paraId="49B4F6C4" w14:textId="0987BD34" w:rsidR="009F41A3" w:rsidRPr="00F170D8" w:rsidRDefault="009F41A3" w:rsidP="009F41A3">
            <w:pPr>
              <w:tabs>
                <w:tab w:val="decimal" w:pos="787"/>
              </w:tabs>
              <w:ind w:right="-84"/>
              <w:rPr>
                <w:rFonts w:cs="Times New Roman"/>
                <w:sz w:val="22"/>
                <w:szCs w:val="22"/>
              </w:rPr>
            </w:pPr>
            <w:r w:rsidRPr="009F41A3">
              <w:rPr>
                <w:rFonts w:cs="Times New Roman"/>
                <w:sz w:val="22"/>
                <w:szCs w:val="22"/>
              </w:rPr>
              <w:t>37,052</w:t>
            </w:r>
          </w:p>
        </w:tc>
      </w:tr>
      <w:tr w:rsidR="009F41A3" w:rsidRPr="004627B5" w14:paraId="4FD33DB4" w14:textId="77777777" w:rsidTr="0033345F">
        <w:trPr>
          <w:trHeight w:val="20"/>
        </w:trPr>
        <w:tc>
          <w:tcPr>
            <w:tcW w:w="3781" w:type="dxa"/>
            <w:vAlign w:val="bottom"/>
          </w:tcPr>
          <w:p w14:paraId="42154114" w14:textId="77777777" w:rsidR="009F41A3" w:rsidRPr="00E533B2" w:rsidRDefault="009F41A3" w:rsidP="009F41A3">
            <w:pPr>
              <w:ind w:left="165" w:hanging="165"/>
              <w:rPr>
                <w:rFonts w:cstheme="minorBidi"/>
                <w:sz w:val="22"/>
                <w:szCs w:val="22"/>
              </w:rPr>
            </w:pPr>
            <w:r>
              <w:rPr>
                <w:rFonts w:cstheme="minorBidi"/>
                <w:sz w:val="22"/>
                <w:szCs w:val="22"/>
              </w:rPr>
              <w:t>Purchased or acquired</w:t>
            </w:r>
          </w:p>
        </w:tc>
        <w:tc>
          <w:tcPr>
            <w:tcW w:w="1179" w:type="dxa"/>
          </w:tcPr>
          <w:p w14:paraId="446E84A4" w14:textId="347F0EBD" w:rsidR="009F41A3" w:rsidRPr="00A514BB" w:rsidRDefault="009F41A3" w:rsidP="009F41A3">
            <w:pPr>
              <w:tabs>
                <w:tab w:val="decimal" w:pos="877"/>
              </w:tabs>
              <w:ind w:right="-84"/>
              <w:rPr>
                <w:rFonts w:cs="Times New Roman"/>
                <w:sz w:val="22"/>
                <w:szCs w:val="22"/>
                <w:lang w:bidi="ar-SA"/>
              </w:rPr>
            </w:pPr>
            <w:r w:rsidRPr="009F41A3">
              <w:rPr>
                <w:rFonts w:cs="Times New Roman"/>
                <w:sz w:val="22"/>
                <w:szCs w:val="22"/>
                <w:lang w:bidi="ar-SA"/>
              </w:rPr>
              <w:t>20,402</w:t>
            </w:r>
          </w:p>
        </w:tc>
        <w:tc>
          <w:tcPr>
            <w:tcW w:w="270" w:type="dxa"/>
          </w:tcPr>
          <w:p w14:paraId="5EE36264" w14:textId="77777777" w:rsidR="009F41A3" w:rsidRPr="00B11351" w:rsidRDefault="009F41A3" w:rsidP="009F41A3">
            <w:pPr>
              <w:ind w:left="-95" w:right="-120"/>
              <w:jc w:val="right"/>
              <w:rPr>
                <w:rFonts w:cs="Times New Roman"/>
                <w:sz w:val="22"/>
                <w:szCs w:val="22"/>
                <w:highlight w:val="cyan"/>
                <w:cs/>
              </w:rPr>
            </w:pPr>
          </w:p>
        </w:tc>
        <w:tc>
          <w:tcPr>
            <w:tcW w:w="1170" w:type="dxa"/>
          </w:tcPr>
          <w:p w14:paraId="544275DC" w14:textId="0CCED903" w:rsidR="009F41A3" w:rsidRPr="00A514BB" w:rsidRDefault="009F41A3" w:rsidP="009F41A3">
            <w:pPr>
              <w:tabs>
                <w:tab w:val="decimal" w:pos="877"/>
              </w:tabs>
              <w:ind w:right="-84"/>
              <w:rPr>
                <w:rFonts w:cs="Times New Roman"/>
                <w:sz w:val="22"/>
                <w:szCs w:val="22"/>
              </w:rPr>
            </w:pPr>
            <w:r w:rsidRPr="009F41A3">
              <w:rPr>
                <w:rFonts w:cs="Times New Roman"/>
                <w:sz w:val="22"/>
                <w:szCs w:val="22"/>
              </w:rPr>
              <w:t>9,593</w:t>
            </w:r>
          </w:p>
        </w:tc>
        <w:tc>
          <w:tcPr>
            <w:tcW w:w="270" w:type="dxa"/>
          </w:tcPr>
          <w:p w14:paraId="14B06978" w14:textId="77777777" w:rsidR="009F41A3" w:rsidRPr="00B11351" w:rsidRDefault="009F41A3" w:rsidP="009F41A3">
            <w:pPr>
              <w:ind w:left="-129" w:right="-86"/>
              <w:jc w:val="right"/>
              <w:rPr>
                <w:rFonts w:cs="Times New Roman"/>
                <w:sz w:val="22"/>
                <w:szCs w:val="22"/>
                <w:highlight w:val="cyan"/>
                <w:cs/>
              </w:rPr>
            </w:pPr>
          </w:p>
        </w:tc>
        <w:tc>
          <w:tcPr>
            <w:tcW w:w="1170" w:type="dxa"/>
          </w:tcPr>
          <w:p w14:paraId="4ECACD53" w14:textId="0E4A59EE" w:rsidR="009F41A3" w:rsidRPr="00A514BB" w:rsidRDefault="009F41A3" w:rsidP="009F41A3">
            <w:pPr>
              <w:tabs>
                <w:tab w:val="decimal" w:pos="877"/>
              </w:tabs>
              <w:ind w:right="-84"/>
              <w:rPr>
                <w:rFonts w:cs="Times New Roman"/>
                <w:sz w:val="22"/>
                <w:szCs w:val="22"/>
              </w:rPr>
            </w:pPr>
            <w:r w:rsidRPr="009F41A3">
              <w:rPr>
                <w:rFonts w:cs="Times New Roman"/>
                <w:sz w:val="22"/>
                <w:szCs w:val="22"/>
              </w:rPr>
              <w:t>33,921</w:t>
            </w:r>
          </w:p>
        </w:tc>
        <w:tc>
          <w:tcPr>
            <w:tcW w:w="270" w:type="dxa"/>
            <w:vAlign w:val="bottom"/>
          </w:tcPr>
          <w:p w14:paraId="5533D3D9" w14:textId="77777777" w:rsidR="009F41A3" w:rsidRPr="00B11351" w:rsidRDefault="009F41A3" w:rsidP="009F41A3">
            <w:pPr>
              <w:ind w:left="-95" w:right="-120"/>
              <w:jc w:val="center"/>
              <w:rPr>
                <w:rFonts w:cs="Times New Roman"/>
                <w:sz w:val="22"/>
                <w:szCs w:val="22"/>
                <w:highlight w:val="cyan"/>
                <w:cs/>
              </w:rPr>
            </w:pPr>
          </w:p>
        </w:tc>
        <w:tc>
          <w:tcPr>
            <w:tcW w:w="1080" w:type="dxa"/>
          </w:tcPr>
          <w:p w14:paraId="40531ED9" w14:textId="2B8BBF89" w:rsidR="009F41A3" w:rsidRPr="00F170D8" w:rsidRDefault="009F41A3" w:rsidP="009F41A3">
            <w:pPr>
              <w:tabs>
                <w:tab w:val="decimal" w:pos="787"/>
              </w:tabs>
              <w:ind w:right="-84"/>
              <w:rPr>
                <w:rFonts w:cs="Times New Roman"/>
                <w:sz w:val="22"/>
                <w:szCs w:val="22"/>
              </w:rPr>
            </w:pPr>
            <w:r w:rsidRPr="009F41A3">
              <w:rPr>
                <w:rFonts w:cs="Times New Roman"/>
                <w:sz w:val="22"/>
                <w:szCs w:val="22"/>
              </w:rPr>
              <w:t>63,916</w:t>
            </w:r>
          </w:p>
        </w:tc>
      </w:tr>
      <w:tr w:rsidR="009F41A3" w:rsidRPr="004627B5" w14:paraId="442A6E8A" w14:textId="77777777" w:rsidTr="0033345F">
        <w:trPr>
          <w:trHeight w:val="20"/>
        </w:trPr>
        <w:tc>
          <w:tcPr>
            <w:tcW w:w="3781" w:type="dxa"/>
            <w:vAlign w:val="bottom"/>
          </w:tcPr>
          <w:p w14:paraId="75F2F82E" w14:textId="77777777" w:rsidR="009F41A3" w:rsidRDefault="009F41A3" w:rsidP="009F41A3">
            <w:pPr>
              <w:ind w:left="165" w:hanging="165"/>
              <w:rPr>
                <w:rFonts w:cstheme="minorBidi"/>
                <w:sz w:val="22"/>
                <w:szCs w:val="22"/>
              </w:rPr>
            </w:pPr>
            <w:r>
              <w:rPr>
                <w:rFonts w:cstheme="minorBidi"/>
                <w:sz w:val="22"/>
                <w:szCs w:val="22"/>
              </w:rPr>
              <w:t>Derecognised</w:t>
            </w:r>
          </w:p>
        </w:tc>
        <w:tc>
          <w:tcPr>
            <w:tcW w:w="1179" w:type="dxa"/>
          </w:tcPr>
          <w:p w14:paraId="0527FC18" w14:textId="459D866B" w:rsidR="009F41A3" w:rsidRPr="00A514BB" w:rsidRDefault="009F41A3" w:rsidP="009F41A3">
            <w:pPr>
              <w:tabs>
                <w:tab w:val="decimal" w:pos="877"/>
              </w:tabs>
              <w:ind w:right="-84"/>
              <w:rPr>
                <w:rFonts w:cs="Times New Roman"/>
                <w:sz w:val="22"/>
                <w:szCs w:val="22"/>
                <w:lang w:bidi="ar-SA"/>
              </w:rPr>
            </w:pPr>
            <w:r w:rsidRPr="009F41A3">
              <w:rPr>
                <w:rFonts w:cs="Times New Roman"/>
                <w:sz w:val="22"/>
                <w:szCs w:val="22"/>
                <w:lang w:bidi="ar-SA"/>
              </w:rPr>
              <w:t>(13,208)</w:t>
            </w:r>
          </w:p>
        </w:tc>
        <w:tc>
          <w:tcPr>
            <w:tcW w:w="270" w:type="dxa"/>
          </w:tcPr>
          <w:p w14:paraId="69FED01A" w14:textId="77777777" w:rsidR="009F41A3" w:rsidRPr="00B11351" w:rsidRDefault="009F41A3" w:rsidP="009F41A3">
            <w:pPr>
              <w:ind w:left="-95" w:right="-120"/>
              <w:jc w:val="right"/>
              <w:rPr>
                <w:rFonts w:cs="Times New Roman"/>
                <w:sz w:val="22"/>
                <w:szCs w:val="22"/>
                <w:highlight w:val="cyan"/>
                <w:cs/>
              </w:rPr>
            </w:pPr>
          </w:p>
        </w:tc>
        <w:tc>
          <w:tcPr>
            <w:tcW w:w="1170" w:type="dxa"/>
          </w:tcPr>
          <w:p w14:paraId="6F8255CD" w14:textId="2AAC405D" w:rsidR="009F41A3" w:rsidRPr="00A514BB" w:rsidRDefault="009F41A3" w:rsidP="009F41A3">
            <w:pPr>
              <w:tabs>
                <w:tab w:val="decimal" w:pos="877"/>
              </w:tabs>
              <w:ind w:right="-84"/>
              <w:rPr>
                <w:rFonts w:cs="Times New Roman"/>
                <w:sz w:val="22"/>
                <w:szCs w:val="22"/>
              </w:rPr>
            </w:pPr>
            <w:r w:rsidRPr="009F41A3">
              <w:rPr>
                <w:rFonts w:cs="Times New Roman"/>
                <w:sz w:val="22"/>
                <w:szCs w:val="22"/>
              </w:rPr>
              <w:t>(14,020)</w:t>
            </w:r>
          </w:p>
        </w:tc>
        <w:tc>
          <w:tcPr>
            <w:tcW w:w="270" w:type="dxa"/>
          </w:tcPr>
          <w:p w14:paraId="762289F0" w14:textId="77777777" w:rsidR="009F41A3" w:rsidRPr="00B11351" w:rsidRDefault="009F41A3" w:rsidP="009F41A3">
            <w:pPr>
              <w:ind w:left="-129" w:right="-86"/>
              <w:jc w:val="right"/>
              <w:rPr>
                <w:rFonts w:cs="Times New Roman"/>
                <w:sz w:val="22"/>
                <w:szCs w:val="22"/>
                <w:highlight w:val="cyan"/>
                <w:cs/>
              </w:rPr>
            </w:pPr>
          </w:p>
        </w:tc>
        <w:tc>
          <w:tcPr>
            <w:tcW w:w="1170" w:type="dxa"/>
          </w:tcPr>
          <w:p w14:paraId="2612AEC1" w14:textId="56BEB8A1" w:rsidR="009F41A3" w:rsidRPr="00A514BB" w:rsidRDefault="009F41A3" w:rsidP="009F41A3">
            <w:pPr>
              <w:tabs>
                <w:tab w:val="decimal" w:pos="877"/>
              </w:tabs>
              <w:ind w:right="-84"/>
              <w:rPr>
                <w:rFonts w:cs="Times New Roman"/>
                <w:sz w:val="22"/>
                <w:szCs w:val="22"/>
              </w:rPr>
            </w:pPr>
            <w:r w:rsidRPr="009F41A3">
              <w:rPr>
                <w:rFonts w:cs="Times New Roman"/>
                <w:sz w:val="22"/>
                <w:szCs w:val="22"/>
              </w:rPr>
              <w:t>(64,462)</w:t>
            </w:r>
          </w:p>
        </w:tc>
        <w:tc>
          <w:tcPr>
            <w:tcW w:w="270" w:type="dxa"/>
            <w:vAlign w:val="bottom"/>
          </w:tcPr>
          <w:p w14:paraId="35C6F19D" w14:textId="77777777" w:rsidR="009F41A3" w:rsidRPr="00B11351" w:rsidRDefault="009F41A3" w:rsidP="009F41A3">
            <w:pPr>
              <w:ind w:left="-95" w:right="-120"/>
              <w:jc w:val="center"/>
              <w:rPr>
                <w:rFonts w:cs="Times New Roman"/>
                <w:sz w:val="22"/>
                <w:szCs w:val="22"/>
                <w:highlight w:val="cyan"/>
                <w:cs/>
              </w:rPr>
            </w:pPr>
          </w:p>
        </w:tc>
        <w:tc>
          <w:tcPr>
            <w:tcW w:w="1080" w:type="dxa"/>
          </w:tcPr>
          <w:p w14:paraId="2C2FE329" w14:textId="26A7ED46" w:rsidR="009F41A3" w:rsidRPr="00F170D8" w:rsidRDefault="009F41A3" w:rsidP="009F41A3">
            <w:pPr>
              <w:tabs>
                <w:tab w:val="decimal" w:pos="787"/>
              </w:tabs>
              <w:ind w:right="-84"/>
              <w:rPr>
                <w:rFonts w:cs="Times New Roman"/>
                <w:sz w:val="22"/>
                <w:szCs w:val="22"/>
              </w:rPr>
            </w:pPr>
            <w:r w:rsidRPr="009F41A3">
              <w:rPr>
                <w:rFonts w:cs="Times New Roman"/>
                <w:sz w:val="22"/>
                <w:szCs w:val="22"/>
              </w:rPr>
              <w:t>(91,690)</w:t>
            </w:r>
          </w:p>
        </w:tc>
      </w:tr>
      <w:tr w:rsidR="009F41A3" w:rsidRPr="00D74F23" w14:paraId="79099B33" w14:textId="77777777" w:rsidTr="0033345F">
        <w:trPr>
          <w:trHeight w:val="20"/>
        </w:trPr>
        <w:tc>
          <w:tcPr>
            <w:tcW w:w="3781" w:type="dxa"/>
            <w:vAlign w:val="bottom"/>
          </w:tcPr>
          <w:p w14:paraId="2ADF8B63" w14:textId="5994A901" w:rsidR="009F41A3" w:rsidRPr="00D74F23" w:rsidRDefault="009F41A3" w:rsidP="009F41A3">
            <w:pPr>
              <w:rPr>
                <w:rFonts w:cs="Times New Roman"/>
                <w:b/>
                <w:bCs/>
                <w:sz w:val="22"/>
                <w:szCs w:val="22"/>
                <w:cs/>
              </w:rPr>
            </w:pPr>
            <w:r w:rsidRPr="00D74F23">
              <w:rPr>
                <w:rFonts w:cs="Times New Roman"/>
                <w:b/>
                <w:bCs/>
                <w:sz w:val="22"/>
                <w:szCs w:val="22"/>
              </w:rPr>
              <w:t>At 31 December 202</w:t>
            </w:r>
            <w:r>
              <w:rPr>
                <w:rFonts w:cs="Times New Roman"/>
                <w:b/>
                <w:bCs/>
                <w:sz w:val="22"/>
                <w:szCs w:val="22"/>
              </w:rPr>
              <w:t>5</w:t>
            </w:r>
          </w:p>
        </w:tc>
        <w:tc>
          <w:tcPr>
            <w:tcW w:w="1179" w:type="dxa"/>
            <w:tcBorders>
              <w:top w:val="single" w:sz="4" w:space="0" w:color="auto"/>
              <w:bottom w:val="double" w:sz="4" w:space="0" w:color="auto"/>
            </w:tcBorders>
          </w:tcPr>
          <w:p w14:paraId="5CF313FA" w14:textId="75BCCFB7" w:rsidR="009F41A3" w:rsidRPr="009F41A3" w:rsidRDefault="009F41A3" w:rsidP="009F41A3">
            <w:pPr>
              <w:tabs>
                <w:tab w:val="decimal" w:pos="877"/>
              </w:tabs>
              <w:ind w:right="-84"/>
              <w:rPr>
                <w:rFonts w:cs="Times New Roman"/>
                <w:b/>
                <w:bCs/>
                <w:sz w:val="22"/>
                <w:szCs w:val="22"/>
                <w:lang w:bidi="ar-SA"/>
              </w:rPr>
            </w:pPr>
            <w:r w:rsidRPr="009F41A3">
              <w:rPr>
                <w:rFonts w:cs="Times New Roman"/>
                <w:b/>
                <w:bCs/>
                <w:sz w:val="22"/>
                <w:szCs w:val="22"/>
                <w:lang w:bidi="ar-SA"/>
              </w:rPr>
              <w:t>20,970</w:t>
            </w:r>
          </w:p>
        </w:tc>
        <w:tc>
          <w:tcPr>
            <w:tcW w:w="270" w:type="dxa"/>
          </w:tcPr>
          <w:p w14:paraId="745254CE" w14:textId="77777777" w:rsidR="009F41A3" w:rsidRPr="009F41A3" w:rsidRDefault="009F41A3" w:rsidP="009F41A3">
            <w:pPr>
              <w:tabs>
                <w:tab w:val="decimal" w:pos="61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158C4DC3" w14:textId="3DF5E515" w:rsidR="009F41A3" w:rsidRPr="009F41A3" w:rsidRDefault="009F41A3" w:rsidP="009F41A3">
            <w:pPr>
              <w:tabs>
                <w:tab w:val="decimal" w:pos="877"/>
              </w:tabs>
              <w:ind w:right="-84"/>
              <w:rPr>
                <w:rFonts w:cs="Times New Roman"/>
                <w:b/>
                <w:bCs/>
                <w:sz w:val="22"/>
                <w:szCs w:val="22"/>
                <w:cs/>
              </w:rPr>
            </w:pPr>
            <w:r w:rsidRPr="009F41A3">
              <w:rPr>
                <w:rFonts w:cs="Times New Roman"/>
                <w:b/>
                <w:bCs/>
                <w:sz w:val="22"/>
                <w:szCs w:val="22"/>
              </w:rPr>
              <w:t>10,301</w:t>
            </w:r>
          </w:p>
        </w:tc>
        <w:tc>
          <w:tcPr>
            <w:tcW w:w="270" w:type="dxa"/>
          </w:tcPr>
          <w:p w14:paraId="428FED1C" w14:textId="77777777" w:rsidR="009F41A3" w:rsidRPr="009F41A3" w:rsidRDefault="009F41A3" w:rsidP="009F41A3">
            <w:pPr>
              <w:tabs>
                <w:tab w:val="decimal" w:pos="641"/>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268818A6" w14:textId="5B5A5838" w:rsidR="009F41A3" w:rsidRPr="009F41A3" w:rsidRDefault="009F41A3" w:rsidP="009F41A3">
            <w:pPr>
              <w:tabs>
                <w:tab w:val="decimal" w:pos="877"/>
              </w:tabs>
              <w:ind w:right="-84"/>
              <w:rPr>
                <w:rFonts w:cs="Times New Roman"/>
                <w:b/>
                <w:bCs/>
                <w:sz w:val="22"/>
                <w:szCs w:val="22"/>
              </w:rPr>
            </w:pPr>
            <w:r w:rsidRPr="009F41A3">
              <w:rPr>
                <w:rFonts w:cs="Times New Roman"/>
                <w:b/>
                <w:bCs/>
                <w:sz w:val="22"/>
                <w:szCs w:val="22"/>
              </w:rPr>
              <w:t>122,613</w:t>
            </w:r>
          </w:p>
        </w:tc>
        <w:tc>
          <w:tcPr>
            <w:tcW w:w="270" w:type="dxa"/>
            <w:vAlign w:val="bottom"/>
          </w:tcPr>
          <w:p w14:paraId="4E266B1A" w14:textId="77777777" w:rsidR="009F41A3" w:rsidRPr="009F41A3" w:rsidRDefault="009F41A3" w:rsidP="009F41A3">
            <w:pPr>
              <w:tabs>
                <w:tab w:val="decimal" w:pos="641"/>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32E79345" w14:textId="327E25DA" w:rsidR="009F41A3" w:rsidRPr="009F41A3" w:rsidRDefault="009F41A3" w:rsidP="009F41A3">
            <w:pPr>
              <w:tabs>
                <w:tab w:val="decimal" w:pos="787"/>
              </w:tabs>
              <w:ind w:right="-84"/>
              <w:rPr>
                <w:rFonts w:cs="Times New Roman"/>
                <w:b/>
                <w:bCs/>
                <w:sz w:val="22"/>
                <w:szCs w:val="22"/>
              </w:rPr>
            </w:pPr>
            <w:r w:rsidRPr="009F41A3">
              <w:rPr>
                <w:rFonts w:cs="Times New Roman"/>
                <w:b/>
                <w:bCs/>
                <w:sz w:val="22"/>
                <w:szCs w:val="22"/>
              </w:rPr>
              <w:t>153,884</w:t>
            </w:r>
          </w:p>
        </w:tc>
      </w:tr>
    </w:tbl>
    <w:p w14:paraId="0A55BCF3" w14:textId="163E797E" w:rsidR="008F4C55" w:rsidRDefault="008F4C55" w:rsidP="006E3531">
      <w:pPr>
        <w:spacing w:line="240" w:lineRule="atLeast"/>
        <w:ind w:left="540" w:right="-45"/>
        <w:jc w:val="both"/>
        <w:rPr>
          <w:rFonts w:cs="Times New Roman"/>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C875A2" w:rsidRPr="004627B5" w14:paraId="51CA35AC" w14:textId="77777777" w:rsidTr="0033345F">
        <w:trPr>
          <w:trHeight w:val="20"/>
          <w:tblHeader/>
        </w:trPr>
        <w:tc>
          <w:tcPr>
            <w:tcW w:w="3781" w:type="dxa"/>
            <w:vAlign w:val="bottom"/>
          </w:tcPr>
          <w:p w14:paraId="1A286E2E" w14:textId="77777777" w:rsidR="00C875A2" w:rsidRPr="004627B5" w:rsidRDefault="00C875A2" w:rsidP="0033345F">
            <w:pPr>
              <w:pStyle w:val="BodyText"/>
              <w:spacing w:after="0" w:line="240" w:lineRule="auto"/>
              <w:ind w:right="-111"/>
              <w:jc w:val="both"/>
              <w:rPr>
                <w:rFonts w:cs="Times New Roman"/>
                <w:b/>
                <w:bCs/>
                <w:i/>
                <w:iCs/>
                <w:highlight w:val="cyan"/>
                <w:cs/>
              </w:rPr>
            </w:pPr>
          </w:p>
        </w:tc>
        <w:tc>
          <w:tcPr>
            <w:tcW w:w="5409" w:type="dxa"/>
            <w:gridSpan w:val="7"/>
            <w:vAlign w:val="bottom"/>
          </w:tcPr>
          <w:p w14:paraId="1C17A2B8" w14:textId="2C52D9BB" w:rsidR="00C875A2" w:rsidRPr="004627B5" w:rsidRDefault="00C875A2" w:rsidP="0033345F">
            <w:pPr>
              <w:pStyle w:val="acctmergecolhdg"/>
              <w:shd w:val="clear" w:color="auto" w:fill="FFFFFF"/>
              <w:spacing w:line="240" w:lineRule="auto"/>
              <w:rPr>
                <w:szCs w:val="22"/>
                <w:cs/>
              </w:rPr>
            </w:pPr>
            <w:r>
              <w:rPr>
                <w:szCs w:val="22"/>
              </w:rPr>
              <w:t>Separate</w:t>
            </w:r>
            <w:r w:rsidRPr="004627B5">
              <w:rPr>
                <w:szCs w:val="22"/>
              </w:rPr>
              <w:t xml:space="preserve"> </w:t>
            </w:r>
            <w:r w:rsidRPr="004627B5">
              <w:rPr>
                <w:bCs/>
                <w:szCs w:val="22"/>
              </w:rPr>
              <w:t>financial statements</w:t>
            </w:r>
            <w:r w:rsidRPr="004627B5">
              <w:rPr>
                <w:szCs w:val="22"/>
              </w:rPr>
              <w:t xml:space="preserve"> </w:t>
            </w:r>
          </w:p>
        </w:tc>
      </w:tr>
      <w:tr w:rsidR="00C875A2" w:rsidRPr="004627B5" w14:paraId="3EB35097" w14:textId="77777777" w:rsidTr="0033345F">
        <w:trPr>
          <w:trHeight w:val="83"/>
          <w:tblHeader/>
        </w:trPr>
        <w:tc>
          <w:tcPr>
            <w:tcW w:w="3781" w:type="dxa"/>
            <w:vAlign w:val="bottom"/>
          </w:tcPr>
          <w:p w14:paraId="5579F69A" w14:textId="77777777" w:rsidR="00C875A2" w:rsidRPr="008B1D93" w:rsidRDefault="00C875A2" w:rsidP="0033345F">
            <w:pPr>
              <w:ind w:left="192" w:hanging="180"/>
              <w:textAlignment w:val="baseline"/>
              <w:rPr>
                <w:rFonts w:cs="Times New Roman"/>
                <w:b/>
                <w:bCs/>
                <w:i/>
                <w:iCs/>
                <w:sz w:val="22"/>
                <w:szCs w:val="22"/>
                <w:cs/>
              </w:rPr>
            </w:pPr>
          </w:p>
        </w:tc>
        <w:tc>
          <w:tcPr>
            <w:tcW w:w="1179" w:type="dxa"/>
            <w:vAlign w:val="bottom"/>
          </w:tcPr>
          <w:p w14:paraId="42F65A19" w14:textId="77777777" w:rsidR="00C875A2" w:rsidRPr="004627B5" w:rsidRDefault="00C875A2" w:rsidP="0033345F">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w:t>
            </w:r>
            <w:r w:rsidRPr="004627B5">
              <w:rPr>
                <w:rFonts w:cs="Times New Roman"/>
                <w:sz w:val="22"/>
                <w:szCs w:val="22"/>
              </w:rPr>
              <w:t xml:space="preserve"> not</w:t>
            </w:r>
            <w:r>
              <w:rPr>
                <w:rFonts w:cs="Times New Roman"/>
                <w:sz w:val="22"/>
                <w:szCs w:val="22"/>
              </w:rPr>
              <w:t xml:space="preserve"> had a</w:t>
            </w:r>
            <w:r w:rsidRPr="004627B5">
              <w:rPr>
                <w:rFonts w:cs="Times New Roman"/>
                <w:sz w:val="22"/>
                <w:szCs w:val="22"/>
              </w:rPr>
              <w:t xml:space="preserve"> significant increase in </w:t>
            </w:r>
          </w:p>
          <w:p w14:paraId="7FEB36FD" w14:textId="77777777" w:rsidR="00C875A2" w:rsidRPr="004627B5" w:rsidRDefault="00C875A2" w:rsidP="0033345F">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7DA973CE" w14:textId="77777777" w:rsidR="00C875A2" w:rsidRPr="004627B5" w:rsidRDefault="00C875A2" w:rsidP="0033345F">
            <w:pPr>
              <w:ind w:left="-95" w:right="-120"/>
              <w:jc w:val="center"/>
              <w:rPr>
                <w:rFonts w:cs="Times New Roman"/>
                <w:sz w:val="22"/>
                <w:szCs w:val="22"/>
                <w:cs/>
              </w:rPr>
            </w:pPr>
          </w:p>
        </w:tc>
        <w:tc>
          <w:tcPr>
            <w:tcW w:w="1170" w:type="dxa"/>
            <w:vAlign w:val="bottom"/>
          </w:tcPr>
          <w:p w14:paraId="68CC9541" w14:textId="77777777" w:rsidR="00C875A2" w:rsidRPr="004627B5" w:rsidRDefault="00C875A2" w:rsidP="0033345F">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0B86BC5A" w14:textId="77777777" w:rsidR="00C875A2" w:rsidRPr="004627B5" w:rsidRDefault="00C875A2" w:rsidP="0033345F">
            <w:pPr>
              <w:ind w:left="-129" w:right="-86"/>
              <w:jc w:val="center"/>
              <w:rPr>
                <w:rFonts w:cs="Times New Roman"/>
                <w:sz w:val="22"/>
                <w:szCs w:val="22"/>
                <w:cs/>
              </w:rPr>
            </w:pPr>
          </w:p>
        </w:tc>
        <w:tc>
          <w:tcPr>
            <w:tcW w:w="1170" w:type="dxa"/>
            <w:vAlign w:val="bottom"/>
          </w:tcPr>
          <w:p w14:paraId="4AF48516" w14:textId="77777777" w:rsidR="00C875A2" w:rsidRPr="004627B5" w:rsidRDefault="00C875A2" w:rsidP="0033345F">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 xml:space="preserve"> impaired</w:t>
            </w:r>
          </w:p>
        </w:tc>
        <w:tc>
          <w:tcPr>
            <w:tcW w:w="270" w:type="dxa"/>
            <w:vAlign w:val="bottom"/>
          </w:tcPr>
          <w:p w14:paraId="21A28645" w14:textId="77777777" w:rsidR="00C875A2" w:rsidRPr="004627B5" w:rsidRDefault="00C875A2" w:rsidP="0033345F">
            <w:pPr>
              <w:ind w:left="-95" w:right="-120"/>
              <w:jc w:val="center"/>
              <w:rPr>
                <w:rFonts w:cs="Times New Roman"/>
                <w:sz w:val="22"/>
                <w:szCs w:val="22"/>
                <w:cs/>
              </w:rPr>
            </w:pPr>
          </w:p>
        </w:tc>
        <w:tc>
          <w:tcPr>
            <w:tcW w:w="1080" w:type="dxa"/>
            <w:vAlign w:val="bottom"/>
          </w:tcPr>
          <w:p w14:paraId="7305C068" w14:textId="77777777" w:rsidR="00C875A2" w:rsidRPr="004627B5" w:rsidRDefault="00C875A2" w:rsidP="0033345F">
            <w:pPr>
              <w:ind w:left="-110" w:right="-110"/>
              <w:jc w:val="center"/>
              <w:rPr>
                <w:rFonts w:cs="Times New Roman"/>
                <w:sz w:val="22"/>
                <w:szCs w:val="22"/>
              </w:rPr>
            </w:pPr>
            <w:r w:rsidRPr="004627B5">
              <w:rPr>
                <w:rFonts w:cs="Times New Roman"/>
                <w:sz w:val="22"/>
                <w:szCs w:val="22"/>
              </w:rPr>
              <w:t>Total</w:t>
            </w:r>
          </w:p>
        </w:tc>
      </w:tr>
      <w:tr w:rsidR="00C875A2" w:rsidRPr="004627B5" w14:paraId="5A5EA4D0" w14:textId="77777777" w:rsidTr="0033345F">
        <w:trPr>
          <w:trHeight w:val="20"/>
          <w:tblHeader/>
        </w:trPr>
        <w:tc>
          <w:tcPr>
            <w:tcW w:w="3781" w:type="dxa"/>
            <w:vAlign w:val="bottom"/>
          </w:tcPr>
          <w:p w14:paraId="00277F9C" w14:textId="77777777" w:rsidR="00C875A2" w:rsidRPr="004627B5" w:rsidRDefault="00C875A2" w:rsidP="0033345F">
            <w:pPr>
              <w:pStyle w:val="BodyText"/>
              <w:spacing w:after="0" w:line="240" w:lineRule="auto"/>
              <w:ind w:right="-111"/>
              <w:jc w:val="both"/>
              <w:rPr>
                <w:rFonts w:cs="Times New Roman"/>
                <w:b/>
                <w:bCs/>
                <w:i/>
                <w:iCs/>
                <w:cs/>
              </w:rPr>
            </w:pPr>
          </w:p>
        </w:tc>
        <w:tc>
          <w:tcPr>
            <w:tcW w:w="5409" w:type="dxa"/>
            <w:gridSpan w:val="7"/>
            <w:vAlign w:val="bottom"/>
          </w:tcPr>
          <w:p w14:paraId="0657337B" w14:textId="77777777" w:rsidR="00C875A2" w:rsidRPr="004627B5" w:rsidRDefault="00C875A2" w:rsidP="0033345F">
            <w:pPr>
              <w:jc w:val="center"/>
              <w:rPr>
                <w:rFonts w:cs="Times New Roman"/>
                <w:sz w:val="22"/>
                <w:szCs w:val="22"/>
              </w:rPr>
            </w:pPr>
            <w:r w:rsidRPr="004627B5">
              <w:rPr>
                <w:rFonts w:cs="Times New Roman"/>
                <w:i/>
                <w:iCs/>
                <w:sz w:val="22"/>
                <w:szCs w:val="22"/>
              </w:rPr>
              <w:t>(in thousand Baht)</w:t>
            </w:r>
          </w:p>
        </w:tc>
      </w:tr>
      <w:tr w:rsidR="00C875A2" w:rsidRPr="004627B5" w14:paraId="1AE58C63" w14:textId="77777777" w:rsidTr="0033345F">
        <w:trPr>
          <w:trHeight w:val="20"/>
        </w:trPr>
        <w:tc>
          <w:tcPr>
            <w:tcW w:w="3781" w:type="dxa"/>
            <w:vAlign w:val="bottom"/>
          </w:tcPr>
          <w:p w14:paraId="7BE5B170" w14:textId="77777777" w:rsidR="00C875A2" w:rsidRDefault="00C875A2" w:rsidP="0033345F">
            <w:pPr>
              <w:ind w:left="165" w:hanging="165"/>
              <w:rPr>
                <w:rFonts w:cstheme="minorBidi"/>
                <w:sz w:val="22"/>
                <w:szCs w:val="22"/>
              </w:rPr>
            </w:pPr>
          </w:p>
        </w:tc>
        <w:tc>
          <w:tcPr>
            <w:tcW w:w="1179" w:type="dxa"/>
          </w:tcPr>
          <w:p w14:paraId="35D502A2" w14:textId="77777777" w:rsidR="00C875A2" w:rsidRPr="00170FBA" w:rsidRDefault="00C875A2" w:rsidP="0033345F">
            <w:pPr>
              <w:tabs>
                <w:tab w:val="decimal" w:pos="877"/>
              </w:tabs>
              <w:ind w:right="-84"/>
              <w:rPr>
                <w:rFonts w:cs="Times New Roman"/>
                <w:sz w:val="22"/>
                <w:szCs w:val="22"/>
              </w:rPr>
            </w:pPr>
          </w:p>
        </w:tc>
        <w:tc>
          <w:tcPr>
            <w:tcW w:w="270" w:type="dxa"/>
          </w:tcPr>
          <w:p w14:paraId="47D2DEE3" w14:textId="77777777" w:rsidR="00C875A2" w:rsidRPr="00170FBA" w:rsidRDefault="00C875A2" w:rsidP="0033345F">
            <w:pPr>
              <w:ind w:left="-95" w:right="-120"/>
              <w:jc w:val="right"/>
              <w:rPr>
                <w:rFonts w:cs="Times New Roman"/>
                <w:sz w:val="22"/>
                <w:szCs w:val="22"/>
                <w:cs/>
              </w:rPr>
            </w:pPr>
          </w:p>
        </w:tc>
        <w:tc>
          <w:tcPr>
            <w:tcW w:w="1170" w:type="dxa"/>
          </w:tcPr>
          <w:p w14:paraId="7FBD82BA" w14:textId="77777777" w:rsidR="00C875A2" w:rsidRPr="00170FBA" w:rsidRDefault="00C875A2" w:rsidP="0033345F">
            <w:pPr>
              <w:tabs>
                <w:tab w:val="decimal" w:pos="877"/>
              </w:tabs>
              <w:ind w:right="-84"/>
              <w:rPr>
                <w:rFonts w:cs="Times New Roman"/>
                <w:sz w:val="22"/>
                <w:szCs w:val="22"/>
              </w:rPr>
            </w:pPr>
          </w:p>
        </w:tc>
        <w:tc>
          <w:tcPr>
            <w:tcW w:w="270" w:type="dxa"/>
          </w:tcPr>
          <w:p w14:paraId="244D18BA" w14:textId="77777777" w:rsidR="00C875A2" w:rsidRPr="00170FBA" w:rsidRDefault="00C875A2" w:rsidP="0033345F">
            <w:pPr>
              <w:ind w:left="-129" w:right="-86"/>
              <w:jc w:val="right"/>
              <w:rPr>
                <w:rFonts w:cs="Times New Roman"/>
                <w:sz w:val="22"/>
                <w:szCs w:val="22"/>
                <w:cs/>
              </w:rPr>
            </w:pPr>
          </w:p>
        </w:tc>
        <w:tc>
          <w:tcPr>
            <w:tcW w:w="1170" w:type="dxa"/>
          </w:tcPr>
          <w:p w14:paraId="3CBA547D" w14:textId="77777777" w:rsidR="00C875A2" w:rsidRPr="00170FBA" w:rsidRDefault="00C875A2" w:rsidP="0033345F">
            <w:pPr>
              <w:tabs>
                <w:tab w:val="decimal" w:pos="877"/>
              </w:tabs>
              <w:ind w:right="-84"/>
              <w:rPr>
                <w:rFonts w:cs="Times New Roman"/>
                <w:sz w:val="22"/>
                <w:szCs w:val="22"/>
              </w:rPr>
            </w:pPr>
          </w:p>
        </w:tc>
        <w:tc>
          <w:tcPr>
            <w:tcW w:w="270" w:type="dxa"/>
            <w:vAlign w:val="bottom"/>
          </w:tcPr>
          <w:p w14:paraId="53480CBC" w14:textId="77777777" w:rsidR="00C875A2" w:rsidRPr="00170FBA" w:rsidRDefault="00C875A2" w:rsidP="0033345F">
            <w:pPr>
              <w:ind w:left="-95" w:right="-120"/>
              <w:jc w:val="center"/>
              <w:rPr>
                <w:rFonts w:cs="Times New Roman"/>
                <w:sz w:val="22"/>
                <w:szCs w:val="22"/>
                <w:cs/>
              </w:rPr>
            </w:pPr>
          </w:p>
        </w:tc>
        <w:tc>
          <w:tcPr>
            <w:tcW w:w="1080" w:type="dxa"/>
            <w:vAlign w:val="bottom"/>
          </w:tcPr>
          <w:p w14:paraId="0E1D7386" w14:textId="77777777" w:rsidR="00C875A2" w:rsidRPr="00170FBA" w:rsidRDefault="00C875A2" w:rsidP="0033345F">
            <w:pPr>
              <w:tabs>
                <w:tab w:val="decimal" w:pos="787"/>
              </w:tabs>
              <w:ind w:right="-84"/>
              <w:rPr>
                <w:rFonts w:cs="Times New Roman"/>
                <w:sz w:val="22"/>
                <w:szCs w:val="22"/>
              </w:rPr>
            </w:pPr>
          </w:p>
        </w:tc>
      </w:tr>
      <w:tr w:rsidR="00B55723" w:rsidRPr="004627B5" w14:paraId="5B286D9E" w14:textId="77777777" w:rsidTr="0033345F">
        <w:trPr>
          <w:trHeight w:val="20"/>
        </w:trPr>
        <w:tc>
          <w:tcPr>
            <w:tcW w:w="3781" w:type="dxa"/>
            <w:vAlign w:val="bottom"/>
          </w:tcPr>
          <w:p w14:paraId="734767FC" w14:textId="7C317196" w:rsidR="00B55723" w:rsidRDefault="00B55723" w:rsidP="00B55723">
            <w:pPr>
              <w:ind w:left="165" w:hanging="165"/>
              <w:rPr>
                <w:rFonts w:cstheme="minorBidi"/>
                <w:sz w:val="22"/>
                <w:szCs w:val="22"/>
              </w:rPr>
            </w:pPr>
            <w:r w:rsidRPr="001229D6">
              <w:rPr>
                <w:rFonts w:cstheme="minorBidi"/>
                <w:sz w:val="22"/>
                <w:szCs w:val="22"/>
              </w:rPr>
              <w:t>At 1 January 202</w:t>
            </w:r>
            <w:r>
              <w:rPr>
                <w:rFonts w:cstheme="minorBidi"/>
                <w:sz w:val="22"/>
                <w:szCs w:val="22"/>
              </w:rPr>
              <w:t>4</w:t>
            </w:r>
          </w:p>
        </w:tc>
        <w:tc>
          <w:tcPr>
            <w:tcW w:w="1179" w:type="dxa"/>
          </w:tcPr>
          <w:p w14:paraId="156D2D54" w14:textId="1C2FF2D2" w:rsidR="00B55723" w:rsidRPr="00B55723" w:rsidRDefault="00B55723" w:rsidP="00B55723">
            <w:pPr>
              <w:tabs>
                <w:tab w:val="decimal" w:pos="877"/>
              </w:tabs>
              <w:ind w:right="-84"/>
              <w:rPr>
                <w:rFonts w:cs="Times New Roman"/>
                <w:sz w:val="22"/>
                <w:szCs w:val="22"/>
              </w:rPr>
            </w:pPr>
            <w:r w:rsidRPr="00B55723">
              <w:rPr>
                <w:rFonts w:cs="Times New Roman"/>
                <w:sz w:val="22"/>
                <w:szCs w:val="22"/>
              </w:rPr>
              <w:t>9,406</w:t>
            </w:r>
          </w:p>
        </w:tc>
        <w:tc>
          <w:tcPr>
            <w:tcW w:w="270" w:type="dxa"/>
          </w:tcPr>
          <w:p w14:paraId="1870AFE2" w14:textId="77777777" w:rsidR="00B55723" w:rsidRPr="00B55723" w:rsidRDefault="00B55723" w:rsidP="00B55723">
            <w:pPr>
              <w:ind w:left="-95" w:right="-120"/>
              <w:jc w:val="right"/>
              <w:rPr>
                <w:rFonts w:cs="Times New Roman"/>
                <w:sz w:val="22"/>
                <w:szCs w:val="22"/>
                <w:cs/>
              </w:rPr>
            </w:pPr>
          </w:p>
        </w:tc>
        <w:tc>
          <w:tcPr>
            <w:tcW w:w="1170" w:type="dxa"/>
          </w:tcPr>
          <w:p w14:paraId="361825B4" w14:textId="208A537C" w:rsidR="00B55723" w:rsidRPr="00B55723" w:rsidRDefault="00B55723" w:rsidP="00B55723">
            <w:pPr>
              <w:tabs>
                <w:tab w:val="decimal" w:pos="877"/>
              </w:tabs>
              <w:ind w:right="-84"/>
              <w:rPr>
                <w:rFonts w:cs="Times New Roman"/>
                <w:sz w:val="22"/>
                <w:szCs w:val="22"/>
              </w:rPr>
            </w:pPr>
            <w:r w:rsidRPr="00B55723">
              <w:rPr>
                <w:rFonts w:cs="Times New Roman"/>
                <w:sz w:val="22"/>
                <w:szCs w:val="22"/>
              </w:rPr>
              <w:t>11,046</w:t>
            </w:r>
          </w:p>
        </w:tc>
        <w:tc>
          <w:tcPr>
            <w:tcW w:w="270" w:type="dxa"/>
          </w:tcPr>
          <w:p w14:paraId="576B317F" w14:textId="77777777" w:rsidR="00B55723" w:rsidRPr="00B55723" w:rsidRDefault="00B55723" w:rsidP="00B55723">
            <w:pPr>
              <w:ind w:left="-129" w:right="-86"/>
              <w:jc w:val="right"/>
              <w:rPr>
                <w:rFonts w:cs="Times New Roman"/>
                <w:sz w:val="22"/>
                <w:szCs w:val="22"/>
                <w:cs/>
              </w:rPr>
            </w:pPr>
          </w:p>
        </w:tc>
        <w:tc>
          <w:tcPr>
            <w:tcW w:w="1170" w:type="dxa"/>
          </w:tcPr>
          <w:p w14:paraId="4656BD70" w14:textId="375A47F3" w:rsidR="00B55723" w:rsidRPr="00B55723" w:rsidRDefault="00B55723" w:rsidP="00B55723">
            <w:pPr>
              <w:tabs>
                <w:tab w:val="decimal" w:pos="877"/>
              </w:tabs>
              <w:ind w:right="-84"/>
              <w:rPr>
                <w:rFonts w:cs="Times New Roman"/>
                <w:sz w:val="22"/>
                <w:szCs w:val="22"/>
              </w:rPr>
            </w:pPr>
            <w:r w:rsidRPr="00B55723">
              <w:rPr>
                <w:rFonts w:cs="Times New Roman"/>
                <w:sz w:val="22"/>
                <w:szCs w:val="22"/>
              </w:rPr>
              <w:t>30,668</w:t>
            </w:r>
          </w:p>
        </w:tc>
        <w:tc>
          <w:tcPr>
            <w:tcW w:w="270" w:type="dxa"/>
            <w:vAlign w:val="bottom"/>
          </w:tcPr>
          <w:p w14:paraId="08AE4589" w14:textId="77777777" w:rsidR="00B55723" w:rsidRPr="00B55723" w:rsidRDefault="00B55723" w:rsidP="00B55723">
            <w:pPr>
              <w:ind w:left="-95" w:right="-120"/>
              <w:jc w:val="center"/>
              <w:rPr>
                <w:rFonts w:cs="Times New Roman"/>
                <w:sz w:val="22"/>
                <w:szCs w:val="22"/>
                <w:cs/>
              </w:rPr>
            </w:pPr>
          </w:p>
        </w:tc>
        <w:tc>
          <w:tcPr>
            <w:tcW w:w="1080" w:type="dxa"/>
            <w:vAlign w:val="bottom"/>
          </w:tcPr>
          <w:p w14:paraId="20AE5610" w14:textId="6116C6AC" w:rsidR="00B55723" w:rsidRPr="00B55723" w:rsidRDefault="00B55723" w:rsidP="00B55723">
            <w:pPr>
              <w:tabs>
                <w:tab w:val="decimal" w:pos="787"/>
              </w:tabs>
              <w:ind w:right="-84"/>
              <w:rPr>
                <w:rFonts w:cs="Times New Roman"/>
                <w:sz w:val="22"/>
                <w:szCs w:val="22"/>
              </w:rPr>
            </w:pPr>
            <w:r w:rsidRPr="00B55723">
              <w:rPr>
                <w:rFonts w:cs="Times New Roman"/>
                <w:sz w:val="22"/>
                <w:szCs w:val="22"/>
              </w:rPr>
              <w:t>51,120</w:t>
            </w:r>
          </w:p>
        </w:tc>
      </w:tr>
      <w:tr w:rsidR="00B55723" w:rsidRPr="004627B5" w14:paraId="1434A93A" w14:textId="77777777" w:rsidTr="0033345F">
        <w:trPr>
          <w:trHeight w:val="20"/>
        </w:trPr>
        <w:tc>
          <w:tcPr>
            <w:tcW w:w="3781" w:type="dxa"/>
            <w:vAlign w:val="bottom"/>
          </w:tcPr>
          <w:p w14:paraId="39021D04" w14:textId="77777777" w:rsidR="00B55723" w:rsidRDefault="00B55723" w:rsidP="00B55723">
            <w:pPr>
              <w:ind w:left="165" w:hanging="165"/>
              <w:rPr>
                <w:rFonts w:cstheme="minorBidi"/>
                <w:sz w:val="22"/>
                <w:szCs w:val="22"/>
              </w:rPr>
            </w:pPr>
            <w:r>
              <w:rPr>
                <w:rFonts w:cstheme="minorBidi"/>
                <w:sz w:val="22"/>
                <w:szCs w:val="22"/>
              </w:rPr>
              <w:t>Change from stage reclassification</w:t>
            </w:r>
          </w:p>
        </w:tc>
        <w:tc>
          <w:tcPr>
            <w:tcW w:w="1179" w:type="dxa"/>
          </w:tcPr>
          <w:p w14:paraId="211FFB65" w14:textId="7C327251" w:rsidR="00B55723" w:rsidRPr="00B55723" w:rsidRDefault="00B55723" w:rsidP="00B55723">
            <w:pPr>
              <w:tabs>
                <w:tab w:val="decimal" w:pos="877"/>
              </w:tabs>
              <w:ind w:right="-84"/>
              <w:rPr>
                <w:rFonts w:cs="Times New Roman"/>
                <w:sz w:val="22"/>
                <w:szCs w:val="22"/>
              </w:rPr>
            </w:pPr>
            <w:r w:rsidRPr="00B55723">
              <w:rPr>
                <w:rFonts w:cs="Times New Roman"/>
                <w:sz w:val="22"/>
                <w:szCs w:val="22"/>
              </w:rPr>
              <w:t>(2,033)</w:t>
            </w:r>
          </w:p>
        </w:tc>
        <w:tc>
          <w:tcPr>
            <w:tcW w:w="270" w:type="dxa"/>
          </w:tcPr>
          <w:p w14:paraId="62FC1C78" w14:textId="77777777" w:rsidR="00B55723" w:rsidRPr="00B55723" w:rsidRDefault="00B55723" w:rsidP="00B55723">
            <w:pPr>
              <w:ind w:left="-95" w:right="-120"/>
              <w:jc w:val="right"/>
              <w:rPr>
                <w:rFonts w:cs="Times New Roman"/>
                <w:sz w:val="22"/>
                <w:szCs w:val="22"/>
                <w:cs/>
              </w:rPr>
            </w:pPr>
          </w:p>
        </w:tc>
        <w:tc>
          <w:tcPr>
            <w:tcW w:w="1170" w:type="dxa"/>
          </w:tcPr>
          <w:p w14:paraId="7CDD0C12" w14:textId="7D4CB618" w:rsidR="00B55723" w:rsidRPr="00B55723" w:rsidRDefault="00B55723" w:rsidP="00B55723">
            <w:pPr>
              <w:tabs>
                <w:tab w:val="decimal" w:pos="877"/>
              </w:tabs>
              <w:ind w:right="-84"/>
              <w:rPr>
                <w:rFonts w:cs="Times New Roman"/>
                <w:sz w:val="22"/>
                <w:szCs w:val="22"/>
              </w:rPr>
            </w:pPr>
            <w:r w:rsidRPr="00B55723">
              <w:rPr>
                <w:rFonts w:cs="Times New Roman"/>
                <w:sz w:val="22"/>
                <w:szCs w:val="22"/>
              </w:rPr>
              <w:t>(410)</w:t>
            </w:r>
          </w:p>
        </w:tc>
        <w:tc>
          <w:tcPr>
            <w:tcW w:w="270" w:type="dxa"/>
          </w:tcPr>
          <w:p w14:paraId="4724FEA2" w14:textId="77777777" w:rsidR="00B55723" w:rsidRPr="00B55723" w:rsidRDefault="00B55723" w:rsidP="00B55723">
            <w:pPr>
              <w:ind w:left="-129" w:right="-86"/>
              <w:jc w:val="right"/>
              <w:rPr>
                <w:rFonts w:cs="Times New Roman"/>
                <w:sz w:val="22"/>
                <w:szCs w:val="22"/>
                <w:cs/>
              </w:rPr>
            </w:pPr>
          </w:p>
        </w:tc>
        <w:tc>
          <w:tcPr>
            <w:tcW w:w="1170" w:type="dxa"/>
          </w:tcPr>
          <w:p w14:paraId="71495C7F" w14:textId="357CE0C1" w:rsidR="00B55723" w:rsidRPr="00B55723" w:rsidRDefault="00B55723" w:rsidP="00B55723">
            <w:pPr>
              <w:tabs>
                <w:tab w:val="decimal" w:pos="877"/>
              </w:tabs>
              <w:ind w:right="-84"/>
              <w:rPr>
                <w:rFonts w:cs="Times New Roman"/>
                <w:sz w:val="22"/>
                <w:szCs w:val="22"/>
              </w:rPr>
            </w:pPr>
            <w:r w:rsidRPr="00B55723">
              <w:rPr>
                <w:rFonts w:cs="Times New Roman"/>
                <w:sz w:val="22"/>
                <w:szCs w:val="22"/>
              </w:rPr>
              <w:t>2,443</w:t>
            </w:r>
          </w:p>
        </w:tc>
        <w:tc>
          <w:tcPr>
            <w:tcW w:w="270" w:type="dxa"/>
          </w:tcPr>
          <w:p w14:paraId="266E7790" w14:textId="77777777" w:rsidR="00B55723" w:rsidRPr="00B55723" w:rsidRDefault="00B55723" w:rsidP="00B55723">
            <w:pPr>
              <w:ind w:left="-95" w:right="-120"/>
              <w:jc w:val="center"/>
              <w:rPr>
                <w:rFonts w:cs="Times New Roman"/>
                <w:sz w:val="22"/>
                <w:szCs w:val="22"/>
                <w:cs/>
              </w:rPr>
            </w:pPr>
          </w:p>
        </w:tc>
        <w:tc>
          <w:tcPr>
            <w:tcW w:w="1080" w:type="dxa"/>
          </w:tcPr>
          <w:p w14:paraId="76ED99DD" w14:textId="7B671D10" w:rsidR="00B55723" w:rsidRPr="00B55723" w:rsidRDefault="00B55723" w:rsidP="00B55723">
            <w:pPr>
              <w:tabs>
                <w:tab w:val="decimal" w:pos="589"/>
              </w:tabs>
              <w:spacing w:line="240" w:lineRule="exact"/>
              <w:ind w:right="-84"/>
              <w:rPr>
                <w:rFonts w:cs="Times New Roman"/>
                <w:sz w:val="22"/>
                <w:szCs w:val="22"/>
              </w:rPr>
            </w:pPr>
            <w:r w:rsidRPr="00B55723">
              <w:rPr>
                <w:rFonts w:cs="Times New Roman"/>
                <w:sz w:val="22"/>
                <w:szCs w:val="22"/>
              </w:rPr>
              <w:t>-</w:t>
            </w:r>
          </w:p>
        </w:tc>
      </w:tr>
      <w:tr w:rsidR="00B55723" w:rsidRPr="004627B5" w14:paraId="481091D3" w14:textId="77777777" w:rsidTr="0033345F">
        <w:trPr>
          <w:trHeight w:val="20"/>
        </w:trPr>
        <w:tc>
          <w:tcPr>
            <w:tcW w:w="3781" w:type="dxa"/>
            <w:vAlign w:val="bottom"/>
          </w:tcPr>
          <w:p w14:paraId="434CC5F3" w14:textId="77777777" w:rsidR="00B55723" w:rsidRDefault="00B55723" w:rsidP="00B55723">
            <w:pPr>
              <w:ind w:left="165" w:hanging="165"/>
              <w:rPr>
                <w:rFonts w:cstheme="minorBidi"/>
                <w:sz w:val="22"/>
                <w:szCs w:val="22"/>
              </w:rPr>
            </w:pPr>
            <w:r>
              <w:rPr>
                <w:rFonts w:cstheme="minorBidi"/>
                <w:sz w:val="22"/>
                <w:szCs w:val="22"/>
              </w:rPr>
              <w:t>Change from remeasurement of ECL</w:t>
            </w:r>
          </w:p>
        </w:tc>
        <w:tc>
          <w:tcPr>
            <w:tcW w:w="1179" w:type="dxa"/>
          </w:tcPr>
          <w:p w14:paraId="7352D7BC" w14:textId="620B2879" w:rsidR="00B55723" w:rsidRPr="00B55723" w:rsidRDefault="00B55723" w:rsidP="00B55723">
            <w:pPr>
              <w:tabs>
                <w:tab w:val="decimal" w:pos="877"/>
              </w:tabs>
              <w:ind w:right="-84"/>
              <w:rPr>
                <w:rFonts w:cs="Times New Roman"/>
                <w:sz w:val="22"/>
                <w:szCs w:val="22"/>
              </w:rPr>
            </w:pPr>
            <w:r w:rsidRPr="00B55723">
              <w:rPr>
                <w:rFonts w:cs="Times New Roman"/>
                <w:sz w:val="22"/>
                <w:szCs w:val="22"/>
              </w:rPr>
              <w:t>(1,107)</w:t>
            </w:r>
          </w:p>
        </w:tc>
        <w:tc>
          <w:tcPr>
            <w:tcW w:w="270" w:type="dxa"/>
          </w:tcPr>
          <w:p w14:paraId="4C2B4D0B" w14:textId="77777777" w:rsidR="00B55723" w:rsidRPr="00B55723" w:rsidRDefault="00B55723" w:rsidP="00B55723">
            <w:pPr>
              <w:ind w:left="-95" w:right="-120"/>
              <w:jc w:val="right"/>
              <w:rPr>
                <w:rFonts w:cs="Times New Roman"/>
                <w:sz w:val="22"/>
                <w:szCs w:val="22"/>
                <w:cs/>
              </w:rPr>
            </w:pPr>
          </w:p>
        </w:tc>
        <w:tc>
          <w:tcPr>
            <w:tcW w:w="1170" w:type="dxa"/>
          </w:tcPr>
          <w:p w14:paraId="343781AD" w14:textId="1EAE12A3" w:rsidR="00B55723" w:rsidRPr="00B55723" w:rsidRDefault="00B55723" w:rsidP="00B55723">
            <w:pPr>
              <w:tabs>
                <w:tab w:val="decimal" w:pos="877"/>
              </w:tabs>
              <w:ind w:right="-84"/>
              <w:rPr>
                <w:rFonts w:cs="Times New Roman"/>
                <w:sz w:val="22"/>
                <w:szCs w:val="22"/>
              </w:rPr>
            </w:pPr>
            <w:r w:rsidRPr="00B55723">
              <w:rPr>
                <w:rFonts w:cs="Times New Roman"/>
                <w:sz w:val="22"/>
                <w:szCs w:val="22"/>
              </w:rPr>
              <w:t>51</w:t>
            </w:r>
          </w:p>
        </w:tc>
        <w:tc>
          <w:tcPr>
            <w:tcW w:w="270" w:type="dxa"/>
          </w:tcPr>
          <w:p w14:paraId="5076AC27" w14:textId="77777777" w:rsidR="00B55723" w:rsidRPr="00B55723" w:rsidRDefault="00B55723" w:rsidP="00B55723">
            <w:pPr>
              <w:ind w:left="-129" w:right="-86"/>
              <w:jc w:val="right"/>
              <w:rPr>
                <w:rFonts w:cs="Times New Roman"/>
                <w:sz w:val="22"/>
                <w:szCs w:val="22"/>
                <w:cs/>
              </w:rPr>
            </w:pPr>
          </w:p>
        </w:tc>
        <w:tc>
          <w:tcPr>
            <w:tcW w:w="1170" w:type="dxa"/>
          </w:tcPr>
          <w:p w14:paraId="73B739FE" w14:textId="039EEB5D" w:rsidR="00B55723" w:rsidRPr="00B55723" w:rsidRDefault="00B55723" w:rsidP="00B55723">
            <w:pPr>
              <w:tabs>
                <w:tab w:val="decimal" w:pos="877"/>
              </w:tabs>
              <w:ind w:right="-84"/>
              <w:rPr>
                <w:rFonts w:cs="Times New Roman"/>
                <w:sz w:val="22"/>
                <w:szCs w:val="22"/>
              </w:rPr>
            </w:pPr>
            <w:r w:rsidRPr="00B55723">
              <w:rPr>
                <w:rFonts w:cs="Times New Roman"/>
                <w:sz w:val="22"/>
                <w:szCs w:val="22"/>
              </w:rPr>
              <w:t>10,515</w:t>
            </w:r>
          </w:p>
        </w:tc>
        <w:tc>
          <w:tcPr>
            <w:tcW w:w="270" w:type="dxa"/>
          </w:tcPr>
          <w:p w14:paraId="5738BFB5" w14:textId="77777777" w:rsidR="00B55723" w:rsidRPr="00B55723" w:rsidRDefault="00B55723" w:rsidP="00B55723">
            <w:pPr>
              <w:ind w:left="-95" w:right="-120"/>
              <w:jc w:val="center"/>
              <w:rPr>
                <w:rFonts w:cs="Times New Roman"/>
                <w:sz w:val="22"/>
                <w:szCs w:val="22"/>
                <w:cs/>
              </w:rPr>
            </w:pPr>
          </w:p>
        </w:tc>
        <w:tc>
          <w:tcPr>
            <w:tcW w:w="1080" w:type="dxa"/>
          </w:tcPr>
          <w:p w14:paraId="371F551A" w14:textId="675E3FF8" w:rsidR="00B55723" w:rsidRPr="00B55723" w:rsidRDefault="00B55723" w:rsidP="00B55723">
            <w:pPr>
              <w:tabs>
                <w:tab w:val="decimal" w:pos="787"/>
              </w:tabs>
              <w:ind w:right="-84"/>
              <w:rPr>
                <w:rFonts w:cs="Times New Roman"/>
                <w:sz w:val="22"/>
                <w:szCs w:val="22"/>
              </w:rPr>
            </w:pPr>
            <w:r w:rsidRPr="00B55723">
              <w:rPr>
                <w:rFonts w:cs="Times New Roman"/>
                <w:sz w:val="22"/>
                <w:szCs w:val="22"/>
              </w:rPr>
              <w:t>9,459</w:t>
            </w:r>
          </w:p>
        </w:tc>
      </w:tr>
      <w:tr w:rsidR="00B55723" w:rsidRPr="004627B5" w14:paraId="0F95C892" w14:textId="77777777" w:rsidTr="0033345F">
        <w:trPr>
          <w:trHeight w:val="20"/>
        </w:trPr>
        <w:tc>
          <w:tcPr>
            <w:tcW w:w="3781" w:type="dxa"/>
            <w:vAlign w:val="bottom"/>
          </w:tcPr>
          <w:p w14:paraId="3EB71B27" w14:textId="77777777" w:rsidR="00B55723" w:rsidRDefault="00B55723" w:rsidP="00B55723">
            <w:pPr>
              <w:ind w:left="165" w:hanging="165"/>
              <w:rPr>
                <w:rFonts w:cstheme="minorBidi"/>
                <w:sz w:val="22"/>
                <w:szCs w:val="22"/>
              </w:rPr>
            </w:pPr>
            <w:r>
              <w:rPr>
                <w:rFonts w:cstheme="minorBidi"/>
                <w:sz w:val="22"/>
                <w:szCs w:val="22"/>
              </w:rPr>
              <w:t>Purchased or acquired</w:t>
            </w:r>
          </w:p>
        </w:tc>
        <w:tc>
          <w:tcPr>
            <w:tcW w:w="1179" w:type="dxa"/>
          </w:tcPr>
          <w:p w14:paraId="1199764C" w14:textId="28CE964D" w:rsidR="00B55723" w:rsidRPr="00B55723" w:rsidRDefault="00B55723" w:rsidP="00B55723">
            <w:pPr>
              <w:tabs>
                <w:tab w:val="decimal" w:pos="877"/>
              </w:tabs>
              <w:ind w:right="-84"/>
              <w:rPr>
                <w:rFonts w:cs="Times New Roman"/>
                <w:sz w:val="22"/>
                <w:szCs w:val="22"/>
              </w:rPr>
            </w:pPr>
            <w:r w:rsidRPr="00B55723">
              <w:rPr>
                <w:rFonts w:cs="Times New Roman"/>
                <w:sz w:val="22"/>
                <w:szCs w:val="22"/>
              </w:rPr>
              <w:t>21,576</w:t>
            </w:r>
          </w:p>
        </w:tc>
        <w:tc>
          <w:tcPr>
            <w:tcW w:w="270" w:type="dxa"/>
          </w:tcPr>
          <w:p w14:paraId="475BEDE4" w14:textId="77777777" w:rsidR="00B55723" w:rsidRPr="00B55723" w:rsidRDefault="00B55723" w:rsidP="00B55723">
            <w:pPr>
              <w:ind w:left="-95" w:right="-120"/>
              <w:jc w:val="right"/>
              <w:rPr>
                <w:rFonts w:cs="Times New Roman"/>
                <w:sz w:val="22"/>
                <w:szCs w:val="22"/>
                <w:cs/>
              </w:rPr>
            </w:pPr>
          </w:p>
        </w:tc>
        <w:tc>
          <w:tcPr>
            <w:tcW w:w="1170" w:type="dxa"/>
          </w:tcPr>
          <w:p w14:paraId="2CC22B15" w14:textId="07981DAC" w:rsidR="00B55723" w:rsidRPr="00B55723" w:rsidRDefault="00B55723" w:rsidP="00B55723">
            <w:pPr>
              <w:tabs>
                <w:tab w:val="decimal" w:pos="877"/>
              </w:tabs>
              <w:ind w:right="-84"/>
              <w:rPr>
                <w:rFonts w:cs="Times New Roman"/>
                <w:sz w:val="22"/>
                <w:szCs w:val="22"/>
              </w:rPr>
            </w:pPr>
            <w:r w:rsidRPr="00B55723">
              <w:rPr>
                <w:rFonts w:cs="Times New Roman"/>
                <w:sz w:val="22"/>
                <w:szCs w:val="22"/>
              </w:rPr>
              <w:t>17,621</w:t>
            </w:r>
          </w:p>
        </w:tc>
        <w:tc>
          <w:tcPr>
            <w:tcW w:w="270" w:type="dxa"/>
          </w:tcPr>
          <w:p w14:paraId="2FFB83A5" w14:textId="77777777" w:rsidR="00B55723" w:rsidRPr="00B55723" w:rsidRDefault="00B55723" w:rsidP="00B55723">
            <w:pPr>
              <w:ind w:left="-129" w:right="-86"/>
              <w:jc w:val="right"/>
              <w:rPr>
                <w:rFonts w:cs="Times New Roman"/>
                <w:sz w:val="22"/>
                <w:szCs w:val="22"/>
                <w:cs/>
              </w:rPr>
            </w:pPr>
          </w:p>
        </w:tc>
        <w:tc>
          <w:tcPr>
            <w:tcW w:w="1170" w:type="dxa"/>
          </w:tcPr>
          <w:p w14:paraId="5EF62190" w14:textId="17664D1C" w:rsidR="00B55723" w:rsidRPr="00B55723" w:rsidRDefault="00B55723" w:rsidP="00B55723">
            <w:pPr>
              <w:tabs>
                <w:tab w:val="decimal" w:pos="877"/>
              </w:tabs>
              <w:ind w:right="-84"/>
              <w:rPr>
                <w:rFonts w:cs="Times New Roman"/>
                <w:sz w:val="22"/>
                <w:szCs w:val="22"/>
              </w:rPr>
            </w:pPr>
            <w:r w:rsidRPr="00B55723">
              <w:rPr>
                <w:rFonts w:cs="Times New Roman"/>
                <w:sz w:val="22"/>
                <w:szCs w:val="22"/>
              </w:rPr>
              <w:t>41,623</w:t>
            </w:r>
          </w:p>
        </w:tc>
        <w:tc>
          <w:tcPr>
            <w:tcW w:w="270" w:type="dxa"/>
          </w:tcPr>
          <w:p w14:paraId="23727C3D" w14:textId="77777777" w:rsidR="00B55723" w:rsidRPr="00B55723" w:rsidRDefault="00B55723" w:rsidP="00B55723">
            <w:pPr>
              <w:ind w:left="-95" w:right="-120"/>
              <w:jc w:val="center"/>
              <w:rPr>
                <w:rFonts w:cs="Times New Roman"/>
                <w:sz w:val="22"/>
                <w:szCs w:val="22"/>
                <w:cs/>
              </w:rPr>
            </w:pPr>
          </w:p>
        </w:tc>
        <w:tc>
          <w:tcPr>
            <w:tcW w:w="1080" w:type="dxa"/>
          </w:tcPr>
          <w:p w14:paraId="7A14EB5A" w14:textId="4A3BE5F2" w:rsidR="00B55723" w:rsidRPr="00B55723" w:rsidRDefault="00B55723" w:rsidP="00B55723">
            <w:pPr>
              <w:tabs>
                <w:tab w:val="decimal" w:pos="787"/>
              </w:tabs>
              <w:ind w:right="-84"/>
              <w:rPr>
                <w:rFonts w:cs="Times New Roman"/>
                <w:sz w:val="22"/>
                <w:szCs w:val="22"/>
              </w:rPr>
            </w:pPr>
            <w:r w:rsidRPr="00B55723">
              <w:rPr>
                <w:rFonts w:cs="Times New Roman"/>
                <w:sz w:val="22"/>
                <w:szCs w:val="22"/>
              </w:rPr>
              <w:t>80,820</w:t>
            </w:r>
          </w:p>
        </w:tc>
      </w:tr>
      <w:tr w:rsidR="00B55723" w:rsidRPr="004627B5" w14:paraId="1F149570" w14:textId="77777777" w:rsidTr="0033345F">
        <w:trPr>
          <w:trHeight w:val="20"/>
        </w:trPr>
        <w:tc>
          <w:tcPr>
            <w:tcW w:w="3781" w:type="dxa"/>
            <w:vAlign w:val="bottom"/>
          </w:tcPr>
          <w:p w14:paraId="003C39AC" w14:textId="77777777" w:rsidR="00B55723" w:rsidRPr="00A3731B" w:rsidRDefault="00B55723" w:rsidP="00B55723">
            <w:pPr>
              <w:ind w:left="165" w:hanging="165"/>
              <w:rPr>
                <w:rFonts w:cstheme="minorBidi"/>
                <w:sz w:val="22"/>
                <w:szCs w:val="22"/>
              </w:rPr>
            </w:pPr>
            <w:r w:rsidRPr="00A3731B">
              <w:rPr>
                <w:rFonts w:cstheme="minorBidi"/>
                <w:sz w:val="22"/>
                <w:szCs w:val="22"/>
              </w:rPr>
              <w:t>Derecognised</w:t>
            </w:r>
          </w:p>
        </w:tc>
        <w:tc>
          <w:tcPr>
            <w:tcW w:w="1179" w:type="dxa"/>
          </w:tcPr>
          <w:p w14:paraId="217D2A8B" w14:textId="200B6EF2" w:rsidR="00B55723" w:rsidRPr="00B55723" w:rsidRDefault="00B55723" w:rsidP="00B55723">
            <w:pPr>
              <w:tabs>
                <w:tab w:val="decimal" w:pos="877"/>
              </w:tabs>
              <w:ind w:right="-84"/>
              <w:rPr>
                <w:rFonts w:cs="Times New Roman"/>
                <w:sz w:val="22"/>
                <w:szCs w:val="22"/>
              </w:rPr>
            </w:pPr>
            <w:r w:rsidRPr="00B55723">
              <w:rPr>
                <w:rFonts w:cs="Times New Roman"/>
                <w:sz w:val="22"/>
                <w:szCs w:val="22"/>
              </w:rPr>
              <w:t>(5,954)</w:t>
            </w:r>
          </w:p>
        </w:tc>
        <w:tc>
          <w:tcPr>
            <w:tcW w:w="270" w:type="dxa"/>
          </w:tcPr>
          <w:p w14:paraId="59D5CCAB" w14:textId="77777777" w:rsidR="00B55723" w:rsidRPr="00B55723" w:rsidRDefault="00B55723" w:rsidP="00B55723">
            <w:pPr>
              <w:ind w:left="-95" w:right="-120"/>
              <w:jc w:val="right"/>
              <w:rPr>
                <w:rFonts w:cs="Times New Roman"/>
                <w:sz w:val="22"/>
                <w:szCs w:val="22"/>
                <w:cs/>
              </w:rPr>
            </w:pPr>
          </w:p>
        </w:tc>
        <w:tc>
          <w:tcPr>
            <w:tcW w:w="1170" w:type="dxa"/>
          </w:tcPr>
          <w:p w14:paraId="7A19B0DB" w14:textId="6EE3C2C9" w:rsidR="00B55723" w:rsidRPr="00B55723" w:rsidRDefault="00B55723" w:rsidP="00B55723">
            <w:pPr>
              <w:tabs>
                <w:tab w:val="decimal" w:pos="877"/>
              </w:tabs>
              <w:ind w:right="-84"/>
              <w:rPr>
                <w:rFonts w:cs="Times New Roman"/>
                <w:sz w:val="22"/>
                <w:szCs w:val="22"/>
              </w:rPr>
            </w:pPr>
            <w:r w:rsidRPr="00B55723">
              <w:rPr>
                <w:rFonts w:cs="Times New Roman"/>
                <w:sz w:val="22"/>
                <w:szCs w:val="22"/>
              </w:rPr>
              <w:t>(9,642)</w:t>
            </w:r>
          </w:p>
        </w:tc>
        <w:tc>
          <w:tcPr>
            <w:tcW w:w="270" w:type="dxa"/>
          </w:tcPr>
          <w:p w14:paraId="46A2C19C" w14:textId="77777777" w:rsidR="00B55723" w:rsidRPr="00B55723" w:rsidRDefault="00B55723" w:rsidP="00B55723">
            <w:pPr>
              <w:ind w:left="-129" w:right="-86"/>
              <w:jc w:val="right"/>
              <w:rPr>
                <w:rFonts w:cs="Times New Roman"/>
                <w:sz w:val="22"/>
                <w:szCs w:val="22"/>
                <w:cs/>
              </w:rPr>
            </w:pPr>
          </w:p>
        </w:tc>
        <w:tc>
          <w:tcPr>
            <w:tcW w:w="1170" w:type="dxa"/>
          </w:tcPr>
          <w:p w14:paraId="6CEA67D8" w14:textId="54E87725" w:rsidR="00B55723" w:rsidRPr="00B55723" w:rsidRDefault="00B55723" w:rsidP="00B55723">
            <w:pPr>
              <w:tabs>
                <w:tab w:val="decimal" w:pos="877"/>
              </w:tabs>
              <w:ind w:right="-84"/>
              <w:rPr>
                <w:rFonts w:cs="Times New Roman"/>
                <w:sz w:val="22"/>
                <w:szCs w:val="22"/>
              </w:rPr>
            </w:pPr>
            <w:r w:rsidRPr="00B55723">
              <w:rPr>
                <w:rFonts w:cs="Times New Roman"/>
                <w:sz w:val="22"/>
                <w:szCs w:val="22"/>
              </w:rPr>
              <w:t>(30,209)</w:t>
            </w:r>
          </w:p>
        </w:tc>
        <w:tc>
          <w:tcPr>
            <w:tcW w:w="270" w:type="dxa"/>
          </w:tcPr>
          <w:p w14:paraId="779EB211" w14:textId="77777777" w:rsidR="00B55723" w:rsidRPr="00B55723" w:rsidRDefault="00B55723" w:rsidP="00B55723">
            <w:pPr>
              <w:ind w:left="-95" w:right="-120"/>
              <w:jc w:val="center"/>
              <w:rPr>
                <w:rFonts w:cs="Times New Roman"/>
                <w:sz w:val="22"/>
                <w:szCs w:val="22"/>
                <w:cs/>
              </w:rPr>
            </w:pPr>
          </w:p>
        </w:tc>
        <w:tc>
          <w:tcPr>
            <w:tcW w:w="1080" w:type="dxa"/>
          </w:tcPr>
          <w:p w14:paraId="1E2225E5" w14:textId="3E8C62AF" w:rsidR="00B55723" w:rsidRPr="00B55723" w:rsidRDefault="00B55723" w:rsidP="00B55723">
            <w:pPr>
              <w:tabs>
                <w:tab w:val="decimal" w:pos="787"/>
              </w:tabs>
              <w:ind w:right="-84"/>
              <w:rPr>
                <w:rFonts w:cs="Times New Roman"/>
                <w:sz w:val="22"/>
                <w:szCs w:val="22"/>
              </w:rPr>
            </w:pPr>
            <w:r w:rsidRPr="00B55723">
              <w:rPr>
                <w:rFonts w:cs="Times New Roman"/>
                <w:sz w:val="22"/>
                <w:szCs w:val="22"/>
              </w:rPr>
              <w:t>(45,805)</w:t>
            </w:r>
          </w:p>
        </w:tc>
      </w:tr>
      <w:tr w:rsidR="00C875A2" w:rsidRPr="004627B5" w14:paraId="41B1BAE7" w14:textId="77777777" w:rsidTr="0033345F">
        <w:trPr>
          <w:trHeight w:val="20"/>
        </w:trPr>
        <w:tc>
          <w:tcPr>
            <w:tcW w:w="3781" w:type="dxa"/>
            <w:vAlign w:val="bottom"/>
          </w:tcPr>
          <w:p w14:paraId="73B5BBF5" w14:textId="0DD5BB60" w:rsidR="00C875A2" w:rsidRDefault="00C875A2" w:rsidP="0033345F">
            <w:pPr>
              <w:ind w:left="165" w:hanging="165"/>
              <w:rPr>
                <w:rFonts w:cstheme="minorBidi"/>
                <w:sz w:val="22"/>
                <w:szCs w:val="22"/>
              </w:rPr>
            </w:pPr>
            <w:r w:rsidRPr="004627B5">
              <w:rPr>
                <w:rFonts w:cs="Times New Roman"/>
                <w:b/>
                <w:bCs/>
                <w:sz w:val="22"/>
                <w:szCs w:val="22"/>
              </w:rPr>
              <w:t xml:space="preserve">At 31 December </w:t>
            </w:r>
            <w:r>
              <w:rPr>
                <w:rFonts w:cs="Times New Roman"/>
                <w:b/>
                <w:bCs/>
                <w:sz w:val="22"/>
                <w:szCs w:val="22"/>
              </w:rPr>
              <w:t>202</w:t>
            </w:r>
            <w:r w:rsidR="00B55723">
              <w:rPr>
                <w:rFonts w:cs="Times New Roman"/>
                <w:b/>
                <w:bCs/>
                <w:sz w:val="22"/>
                <w:szCs w:val="22"/>
              </w:rPr>
              <w:t>4</w:t>
            </w:r>
            <w:r>
              <w:rPr>
                <w:rFonts w:cs="Times New Roman"/>
                <w:b/>
                <w:bCs/>
                <w:sz w:val="22"/>
                <w:szCs w:val="22"/>
              </w:rPr>
              <w:t xml:space="preserve"> and </w:t>
            </w:r>
          </w:p>
        </w:tc>
        <w:tc>
          <w:tcPr>
            <w:tcW w:w="1179" w:type="dxa"/>
            <w:tcBorders>
              <w:top w:val="single" w:sz="4" w:space="0" w:color="auto"/>
            </w:tcBorders>
          </w:tcPr>
          <w:p w14:paraId="1DF890C7" w14:textId="77777777" w:rsidR="00C875A2" w:rsidRPr="00170FBA" w:rsidRDefault="00C875A2" w:rsidP="0033345F">
            <w:pPr>
              <w:tabs>
                <w:tab w:val="decimal" w:pos="877"/>
              </w:tabs>
              <w:ind w:right="-84"/>
              <w:rPr>
                <w:rFonts w:cs="Times New Roman"/>
                <w:sz w:val="22"/>
                <w:szCs w:val="22"/>
              </w:rPr>
            </w:pPr>
          </w:p>
        </w:tc>
        <w:tc>
          <w:tcPr>
            <w:tcW w:w="270" w:type="dxa"/>
          </w:tcPr>
          <w:p w14:paraId="63D6F5FC" w14:textId="77777777" w:rsidR="00C875A2" w:rsidRPr="00170FBA" w:rsidRDefault="00C875A2" w:rsidP="0033345F">
            <w:pPr>
              <w:ind w:left="-95" w:right="-120"/>
              <w:jc w:val="right"/>
              <w:rPr>
                <w:rFonts w:cs="Times New Roman"/>
                <w:sz w:val="22"/>
                <w:szCs w:val="22"/>
                <w:cs/>
              </w:rPr>
            </w:pPr>
          </w:p>
        </w:tc>
        <w:tc>
          <w:tcPr>
            <w:tcW w:w="1170" w:type="dxa"/>
            <w:tcBorders>
              <w:top w:val="single" w:sz="4" w:space="0" w:color="auto"/>
            </w:tcBorders>
          </w:tcPr>
          <w:p w14:paraId="48A7C0A1" w14:textId="77777777" w:rsidR="00C875A2" w:rsidRPr="00170FBA" w:rsidRDefault="00C875A2" w:rsidP="0033345F">
            <w:pPr>
              <w:tabs>
                <w:tab w:val="decimal" w:pos="877"/>
              </w:tabs>
              <w:ind w:right="-84"/>
              <w:rPr>
                <w:rFonts w:cs="Times New Roman"/>
                <w:sz w:val="22"/>
                <w:szCs w:val="22"/>
              </w:rPr>
            </w:pPr>
          </w:p>
        </w:tc>
        <w:tc>
          <w:tcPr>
            <w:tcW w:w="270" w:type="dxa"/>
          </w:tcPr>
          <w:p w14:paraId="6695B288" w14:textId="77777777" w:rsidR="00C875A2" w:rsidRPr="00170FBA" w:rsidRDefault="00C875A2" w:rsidP="0033345F">
            <w:pPr>
              <w:ind w:left="-129" w:right="-86"/>
              <w:jc w:val="right"/>
              <w:rPr>
                <w:rFonts w:cs="Times New Roman"/>
                <w:sz w:val="22"/>
                <w:szCs w:val="22"/>
                <w:cs/>
              </w:rPr>
            </w:pPr>
          </w:p>
        </w:tc>
        <w:tc>
          <w:tcPr>
            <w:tcW w:w="1170" w:type="dxa"/>
            <w:tcBorders>
              <w:top w:val="single" w:sz="4" w:space="0" w:color="auto"/>
            </w:tcBorders>
          </w:tcPr>
          <w:p w14:paraId="17EF07A4" w14:textId="77777777" w:rsidR="00C875A2" w:rsidRPr="00170FBA" w:rsidRDefault="00C875A2" w:rsidP="0033345F">
            <w:pPr>
              <w:tabs>
                <w:tab w:val="decimal" w:pos="877"/>
              </w:tabs>
              <w:ind w:right="-84"/>
              <w:rPr>
                <w:rFonts w:cs="Times New Roman"/>
                <w:sz w:val="22"/>
                <w:szCs w:val="22"/>
              </w:rPr>
            </w:pPr>
          </w:p>
        </w:tc>
        <w:tc>
          <w:tcPr>
            <w:tcW w:w="270" w:type="dxa"/>
            <w:vAlign w:val="bottom"/>
          </w:tcPr>
          <w:p w14:paraId="4804D833" w14:textId="77777777" w:rsidR="00C875A2" w:rsidRPr="00170FBA" w:rsidRDefault="00C875A2" w:rsidP="0033345F">
            <w:pPr>
              <w:ind w:left="-95" w:right="-120"/>
              <w:jc w:val="center"/>
              <w:rPr>
                <w:rFonts w:cs="Times New Roman"/>
                <w:sz w:val="22"/>
                <w:szCs w:val="22"/>
                <w:cs/>
              </w:rPr>
            </w:pPr>
          </w:p>
        </w:tc>
        <w:tc>
          <w:tcPr>
            <w:tcW w:w="1080" w:type="dxa"/>
            <w:tcBorders>
              <w:top w:val="single" w:sz="4" w:space="0" w:color="auto"/>
            </w:tcBorders>
            <w:vAlign w:val="bottom"/>
          </w:tcPr>
          <w:p w14:paraId="7CE6EA26" w14:textId="77777777" w:rsidR="00C875A2" w:rsidRPr="00170FBA" w:rsidRDefault="00C875A2" w:rsidP="0033345F">
            <w:pPr>
              <w:tabs>
                <w:tab w:val="decimal" w:pos="787"/>
              </w:tabs>
              <w:ind w:right="-84"/>
              <w:rPr>
                <w:rFonts w:cs="Times New Roman"/>
                <w:sz w:val="22"/>
                <w:szCs w:val="22"/>
              </w:rPr>
            </w:pPr>
          </w:p>
        </w:tc>
      </w:tr>
      <w:tr w:rsidR="00B55723" w:rsidRPr="004627B5" w14:paraId="6FB4CB2F" w14:textId="77777777" w:rsidTr="0033345F">
        <w:trPr>
          <w:trHeight w:val="20"/>
        </w:trPr>
        <w:tc>
          <w:tcPr>
            <w:tcW w:w="3781" w:type="dxa"/>
            <w:vAlign w:val="bottom"/>
          </w:tcPr>
          <w:p w14:paraId="5A5BF693" w14:textId="249B9050" w:rsidR="00B55723" w:rsidRDefault="00B55723" w:rsidP="00B55723">
            <w:pPr>
              <w:ind w:left="165" w:hanging="165"/>
              <w:rPr>
                <w:rFonts w:cstheme="minorBidi"/>
                <w:sz w:val="22"/>
                <w:szCs w:val="22"/>
              </w:rPr>
            </w:pPr>
            <w:r>
              <w:rPr>
                <w:rFonts w:cs="Times New Roman"/>
                <w:b/>
                <w:bCs/>
                <w:sz w:val="22"/>
                <w:szCs w:val="22"/>
              </w:rPr>
              <w:t xml:space="preserve">   1 January 2025</w:t>
            </w:r>
          </w:p>
        </w:tc>
        <w:tc>
          <w:tcPr>
            <w:tcW w:w="1179" w:type="dxa"/>
          </w:tcPr>
          <w:p w14:paraId="150F4A42" w14:textId="385277FB" w:rsidR="00B55723" w:rsidRPr="0075640E" w:rsidRDefault="00B55723" w:rsidP="00B55723">
            <w:pPr>
              <w:tabs>
                <w:tab w:val="decimal" w:pos="877"/>
              </w:tabs>
              <w:ind w:right="-84"/>
              <w:rPr>
                <w:rFonts w:cs="Times New Roman"/>
                <w:sz w:val="22"/>
                <w:szCs w:val="22"/>
              </w:rPr>
            </w:pPr>
            <w:r w:rsidRPr="00F170D8">
              <w:rPr>
                <w:rFonts w:cs="Times New Roman"/>
                <w:b/>
                <w:bCs/>
                <w:sz w:val="22"/>
                <w:szCs w:val="22"/>
              </w:rPr>
              <w:t>21,888</w:t>
            </w:r>
          </w:p>
        </w:tc>
        <w:tc>
          <w:tcPr>
            <w:tcW w:w="270" w:type="dxa"/>
          </w:tcPr>
          <w:p w14:paraId="06A08C30" w14:textId="77777777" w:rsidR="00B55723" w:rsidRPr="0075640E" w:rsidRDefault="00B55723" w:rsidP="00B55723">
            <w:pPr>
              <w:ind w:left="-95" w:right="-120"/>
              <w:jc w:val="right"/>
              <w:rPr>
                <w:rFonts w:cs="Times New Roman"/>
                <w:sz w:val="22"/>
                <w:szCs w:val="22"/>
                <w:cs/>
              </w:rPr>
            </w:pPr>
          </w:p>
        </w:tc>
        <w:tc>
          <w:tcPr>
            <w:tcW w:w="1170" w:type="dxa"/>
          </w:tcPr>
          <w:p w14:paraId="582EC87B" w14:textId="5D84E367" w:rsidR="00B55723" w:rsidRPr="0075640E" w:rsidRDefault="00B55723" w:rsidP="00B55723">
            <w:pPr>
              <w:tabs>
                <w:tab w:val="decimal" w:pos="877"/>
              </w:tabs>
              <w:ind w:right="-84"/>
              <w:rPr>
                <w:rFonts w:cs="Times New Roman"/>
                <w:sz w:val="22"/>
                <w:szCs w:val="22"/>
              </w:rPr>
            </w:pPr>
            <w:r w:rsidRPr="00F170D8">
              <w:rPr>
                <w:rFonts w:cs="Times New Roman"/>
                <w:b/>
                <w:bCs/>
                <w:sz w:val="22"/>
                <w:szCs w:val="22"/>
              </w:rPr>
              <w:t>18,666</w:t>
            </w:r>
          </w:p>
        </w:tc>
        <w:tc>
          <w:tcPr>
            <w:tcW w:w="270" w:type="dxa"/>
          </w:tcPr>
          <w:p w14:paraId="15CDF59F" w14:textId="77777777" w:rsidR="00B55723" w:rsidRPr="0075640E" w:rsidRDefault="00B55723" w:rsidP="00B55723">
            <w:pPr>
              <w:ind w:left="-129" w:right="-86"/>
              <w:jc w:val="right"/>
              <w:rPr>
                <w:rFonts w:cs="Times New Roman"/>
                <w:sz w:val="22"/>
                <w:szCs w:val="22"/>
                <w:cs/>
              </w:rPr>
            </w:pPr>
          </w:p>
        </w:tc>
        <w:tc>
          <w:tcPr>
            <w:tcW w:w="1170" w:type="dxa"/>
          </w:tcPr>
          <w:p w14:paraId="19548D8F" w14:textId="0EB8A34A" w:rsidR="00B55723" w:rsidRPr="0075640E" w:rsidRDefault="00B55723" w:rsidP="00B55723">
            <w:pPr>
              <w:tabs>
                <w:tab w:val="decimal" w:pos="877"/>
              </w:tabs>
              <w:ind w:right="-84"/>
              <w:rPr>
                <w:rFonts w:cs="Times New Roman"/>
                <w:sz w:val="22"/>
                <w:szCs w:val="22"/>
              </w:rPr>
            </w:pPr>
            <w:r w:rsidRPr="00F170D8">
              <w:rPr>
                <w:rFonts w:cs="Times New Roman"/>
                <w:b/>
                <w:bCs/>
                <w:sz w:val="22"/>
                <w:szCs w:val="22"/>
              </w:rPr>
              <w:t>55,040</w:t>
            </w:r>
          </w:p>
        </w:tc>
        <w:tc>
          <w:tcPr>
            <w:tcW w:w="270" w:type="dxa"/>
          </w:tcPr>
          <w:p w14:paraId="5BC774A6" w14:textId="77777777" w:rsidR="00B55723" w:rsidRPr="0075640E" w:rsidRDefault="00B55723" w:rsidP="00B55723">
            <w:pPr>
              <w:ind w:left="-95" w:right="-120"/>
              <w:jc w:val="center"/>
              <w:rPr>
                <w:rFonts w:cs="Times New Roman"/>
                <w:sz w:val="22"/>
                <w:szCs w:val="22"/>
                <w:cs/>
              </w:rPr>
            </w:pPr>
          </w:p>
        </w:tc>
        <w:tc>
          <w:tcPr>
            <w:tcW w:w="1080" w:type="dxa"/>
          </w:tcPr>
          <w:p w14:paraId="0DD2EC02" w14:textId="758309AE" w:rsidR="00B55723" w:rsidRPr="0075640E" w:rsidRDefault="00B55723" w:rsidP="00B55723">
            <w:pPr>
              <w:tabs>
                <w:tab w:val="decimal" w:pos="787"/>
              </w:tabs>
              <w:ind w:right="-84"/>
              <w:rPr>
                <w:rFonts w:cs="Times New Roman"/>
                <w:sz w:val="22"/>
                <w:szCs w:val="22"/>
              </w:rPr>
            </w:pPr>
            <w:r w:rsidRPr="00F170D8">
              <w:rPr>
                <w:rFonts w:cs="Times New Roman"/>
                <w:b/>
                <w:bCs/>
                <w:sz w:val="22"/>
                <w:szCs w:val="22"/>
              </w:rPr>
              <w:t>95,594</w:t>
            </w:r>
          </w:p>
        </w:tc>
      </w:tr>
      <w:tr w:rsidR="009F41A3" w:rsidRPr="009F41A3" w14:paraId="74303311" w14:textId="77777777" w:rsidTr="0033345F">
        <w:trPr>
          <w:trHeight w:val="20"/>
        </w:trPr>
        <w:tc>
          <w:tcPr>
            <w:tcW w:w="3781" w:type="dxa"/>
            <w:vAlign w:val="bottom"/>
          </w:tcPr>
          <w:p w14:paraId="05E3CEB4" w14:textId="77777777" w:rsidR="009F41A3" w:rsidRPr="00E533B2" w:rsidRDefault="009F41A3" w:rsidP="009F41A3">
            <w:pPr>
              <w:ind w:left="165" w:hanging="165"/>
              <w:rPr>
                <w:rFonts w:cstheme="minorBidi"/>
                <w:sz w:val="22"/>
                <w:szCs w:val="22"/>
              </w:rPr>
            </w:pPr>
            <w:r>
              <w:rPr>
                <w:rFonts w:cstheme="minorBidi"/>
                <w:sz w:val="22"/>
                <w:szCs w:val="22"/>
              </w:rPr>
              <w:t>Change from stage reclassification</w:t>
            </w:r>
          </w:p>
        </w:tc>
        <w:tc>
          <w:tcPr>
            <w:tcW w:w="1179" w:type="dxa"/>
          </w:tcPr>
          <w:p w14:paraId="0F7D6FFD" w14:textId="6DF18FBB" w:rsidR="009F41A3" w:rsidRPr="00F170D8" w:rsidRDefault="009F41A3" w:rsidP="009F41A3">
            <w:pPr>
              <w:tabs>
                <w:tab w:val="decimal" w:pos="877"/>
              </w:tabs>
              <w:ind w:right="-84"/>
              <w:rPr>
                <w:rFonts w:cs="Times New Roman"/>
                <w:sz w:val="22"/>
                <w:szCs w:val="22"/>
              </w:rPr>
            </w:pPr>
            <w:r w:rsidRPr="009F41A3">
              <w:rPr>
                <w:rFonts w:cs="Times New Roman"/>
                <w:sz w:val="22"/>
                <w:szCs w:val="22"/>
              </w:rPr>
              <w:t>(6,360)</w:t>
            </w:r>
          </w:p>
        </w:tc>
        <w:tc>
          <w:tcPr>
            <w:tcW w:w="270" w:type="dxa"/>
          </w:tcPr>
          <w:p w14:paraId="5A3DF0E9" w14:textId="77777777" w:rsidR="009F41A3" w:rsidRPr="00B11351" w:rsidRDefault="009F41A3" w:rsidP="009F41A3">
            <w:pPr>
              <w:ind w:left="-95" w:right="-120"/>
              <w:jc w:val="right"/>
              <w:rPr>
                <w:rFonts w:cs="Times New Roman"/>
                <w:sz w:val="22"/>
                <w:szCs w:val="22"/>
                <w:highlight w:val="cyan"/>
                <w:cs/>
              </w:rPr>
            </w:pPr>
          </w:p>
        </w:tc>
        <w:tc>
          <w:tcPr>
            <w:tcW w:w="1170" w:type="dxa"/>
          </w:tcPr>
          <w:p w14:paraId="154FF6BC" w14:textId="6723F1F1" w:rsidR="009F41A3" w:rsidRPr="00F170D8" w:rsidRDefault="009F41A3" w:rsidP="009F41A3">
            <w:pPr>
              <w:tabs>
                <w:tab w:val="decimal" w:pos="877"/>
              </w:tabs>
              <w:ind w:right="-84"/>
              <w:rPr>
                <w:rFonts w:cs="Times New Roman"/>
                <w:sz w:val="22"/>
                <w:szCs w:val="22"/>
              </w:rPr>
            </w:pPr>
            <w:r w:rsidRPr="009F41A3">
              <w:rPr>
                <w:rFonts w:cs="Times New Roman"/>
                <w:sz w:val="22"/>
                <w:szCs w:val="22"/>
              </w:rPr>
              <w:t>(2,972)</w:t>
            </w:r>
          </w:p>
        </w:tc>
        <w:tc>
          <w:tcPr>
            <w:tcW w:w="270" w:type="dxa"/>
          </w:tcPr>
          <w:p w14:paraId="37B946D7" w14:textId="77777777" w:rsidR="009F41A3" w:rsidRPr="00B11351" w:rsidRDefault="009F41A3" w:rsidP="009F41A3">
            <w:pPr>
              <w:ind w:left="-129" w:right="-86"/>
              <w:jc w:val="right"/>
              <w:rPr>
                <w:rFonts w:cs="Times New Roman"/>
                <w:sz w:val="22"/>
                <w:szCs w:val="22"/>
                <w:highlight w:val="cyan"/>
                <w:cs/>
              </w:rPr>
            </w:pPr>
          </w:p>
        </w:tc>
        <w:tc>
          <w:tcPr>
            <w:tcW w:w="1170" w:type="dxa"/>
          </w:tcPr>
          <w:p w14:paraId="59DF76F4" w14:textId="690591E0" w:rsidR="009F41A3" w:rsidRPr="00F170D8" w:rsidRDefault="009F41A3" w:rsidP="009F41A3">
            <w:pPr>
              <w:tabs>
                <w:tab w:val="decimal" w:pos="877"/>
              </w:tabs>
              <w:ind w:right="-84"/>
              <w:rPr>
                <w:rFonts w:cs="Times New Roman"/>
                <w:sz w:val="22"/>
                <w:szCs w:val="22"/>
              </w:rPr>
            </w:pPr>
            <w:r w:rsidRPr="009F41A3">
              <w:rPr>
                <w:rFonts w:cs="Times New Roman"/>
                <w:sz w:val="22"/>
                <w:szCs w:val="22"/>
              </w:rPr>
              <w:t>9,332</w:t>
            </w:r>
          </w:p>
        </w:tc>
        <w:tc>
          <w:tcPr>
            <w:tcW w:w="270" w:type="dxa"/>
            <w:vAlign w:val="bottom"/>
          </w:tcPr>
          <w:p w14:paraId="6CE3481A" w14:textId="77777777" w:rsidR="009F41A3" w:rsidRPr="00B11351" w:rsidRDefault="009F41A3" w:rsidP="009F41A3">
            <w:pPr>
              <w:ind w:left="-95" w:right="-120"/>
              <w:jc w:val="center"/>
              <w:rPr>
                <w:rFonts w:cs="Times New Roman"/>
                <w:sz w:val="22"/>
                <w:szCs w:val="22"/>
                <w:highlight w:val="cyan"/>
                <w:cs/>
              </w:rPr>
            </w:pPr>
          </w:p>
        </w:tc>
        <w:tc>
          <w:tcPr>
            <w:tcW w:w="1080" w:type="dxa"/>
            <w:vAlign w:val="bottom"/>
          </w:tcPr>
          <w:p w14:paraId="66520900" w14:textId="15BA2AB9" w:rsidR="009F41A3" w:rsidRPr="00F170D8" w:rsidRDefault="009F41A3" w:rsidP="009F41A3">
            <w:pPr>
              <w:tabs>
                <w:tab w:val="decimal" w:pos="589"/>
              </w:tabs>
              <w:spacing w:line="240" w:lineRule="exact"/>
              <w:ind w:right="-84"/>
              <w:rPr>
                <w:rFonts w:cs="Times New Roman"/>
                <w:sz w:val="22"/>
                <w:szCs w:val="22"/>
              </w:rPr>
            </w:pPr>
            <w:r w:rsidRPr="009F41A3">
              <w:rPr>
                <w:rFonts w:cs="Times New Roman"/>
                <w:sz w:val="22"/>
                <w:szCs w:val="22"/>
              </w:rPr>
              <w:t>-</w:t>
            </w:r>
          </w:p>
        </w:tc>
      </w:tr>
      <w:tr w:rsidR="009F41A3" w:rsidRPr="004627B5" w14:paraId="1C50742D" w14:textId="77777777" w:rsidTr="0033345F">
        <w:trPr>
          <w:trHeight w:val="20"/>
        </w:trPr>
        <w:tc>
          <w:tcPr>
            <w:tcW w:w="3781" w:type="dxa"/>
            <w:vAlign w:val="bottom"/>
          </w:tcPr>
          <w:p w14:paraId="78240CDB" w14:textId="77777777" w:rsidR="009F41A3" w:rsidRPr="00E533B2" w:rsidRDefault="009F41A3" w:rsidP="009F41A3">
            <w:pPr>
              <w:ind w:left="165" w:hanging="165"/>
              <w:rPr>
                <w:rFonts w:cstheme="minorBidi"/>
                <w:sz w:val="22"/>
                <w:szCs w:val="22"/>
              </w:rPr>
            </w:pPr>
            <w:r>
              <w:rPr>
                <w:rFonts w:cstheme="minorBidi"/>
                <w:sz w:val="22"/>
                <w:szCs w:val="22"/>
              </w:rPr>
              <w:t>Change from remeasurement of ECL</w:t>
            </w:r>
          </w:p>
        </w:tc>
        <w:tc>
          <w:tcPr>
            <w:tcW w:w="1179" w:type="dxa"/>
          </w:tcPr>
          <w:p w14:paraId="1A0E2D2A" w14:textId="2FCEFDBE" w:rsidR="009F41A3" w:rsidRPr="00F170D8" w:rsidRDefault="009F41A3" w:rsidP="009F41A3">
            <w:pPr>
              <w:tabs>
                <w:tab w:val="decimal" w:pos="877"/>
              </w:tabs>
              <w:ind w:right="-84"/>
              <w:rPr>
                <w:rFonts w:cs="Times New Roman"/>
                <w:sz w:val="22"/>
                <w:szCs w:val="22"/>
              </w:rPr>
            </w:pPr>
            <w:r w:rsidRPr="009F41A3">
              <w:rPr>
                <w:rFonts w:cs="Times New Roman"/>
                <w:sz w:val="22"/>
                <w:szCs w:val="22"/>
              </w:rPr>
              <w:t>(1,790)</w:t>
            </w:r>
          </w:p>
        </w:tc>
        <w:tc>
          <w:tcPr>
            <w:tcW w:w="270" w:type="dxa"/>
          </w:tcPr>
          <w:p w14:paraId="2CE7649F" w14:textId="77777777" w:rsidR="009F41A3" w:rsidRPr="00B11351" w:rsidRDefault="009F41A3" w:rsidP="009F41A3">
            <w:pPr>
              <w:ind w:left="-95" w:right="-120"/>
              <w:jc w:val="right"/>
              <w:rPr>
                <w:rFonts w:cs="Times New Roman"/>
                <w:sz w:val="22"/>
                <w:szCs w:val="22"/>
                <w:highlight w:val="cyan"/>
                <w:cs/>
              </w:rPr>
            </w:pPr>
          </w:p>
        </w:tc>
        <w:tc>
          <w:tcPr>
            <w:tcW w:w="1170" w:type="dxa"/>
          </w:tcPr>
          <w:p w14:paraId="440C02BA" w14:textId="32E92B3B" w:rsidR="009F41A3" w:rsidRPr="00F170D8" w:rsidRDefault="009F41A3" w:rsidP="009F41A3">
            <w:pPr>
              <w:tabs>
                <w:tab w:val="decimal" w:pos="877"/>
              </w:tabs>
              <w:ind w:right="-84"/>
              <w:rPr>
                <w:rFonts w:cs="Times New Roman"/>
                <w:sz w:val="22"/>
                <w:szCs w:val="22"/>
              </w:rPr>
            </w:pPr>
            <w:r w:rsidRPr="009F41A3">
              <w:rPr>
                <w:rFonts w:cs="Times New Roman"/>
                <w:sz w:val="22"/>
                <w:szCs w:val="22"/>
              </w:rPr>
              <w:t>(1,001)</w:t>
            </w:r>
          </w:p>
        </w:tc>
        <w:tc>
          <w:tcPr>
            <w:tcW w:w="270" w:type="dxa"/>
          </w:tcPr>
          <w:p w14:paraId="1BD160AE" w14:textId="77777777" w:rsidR="009F41A3" w:rsidRPr="00B11351" w:rsidRDefault="009F41A3" w:rsidP="009F41A3">
            <w:pPr>
              <w:ind w:left="-129" w:right="-86"/>
              <w:jc w:val="right"/>
              <w:rPr>
                <w:rFonts w:cs="Times New Roman"/>
                <w:sz w:val="22"/>
                <w:szCs w:val="22"/>
                <w:highlight w:val="cyan"/>
                <w:cs/>
              </w:rPr>
            </w:pPr>
          </w:p>
        </w:tc>
        <w:tc>
          <w:tcPr>
            <w:tcW w:w="1170" w:type="dxa"/>
          </w:tcPr>
          <w:p w14:paraId="4A76B526" w14:textId="362C3BAB" w:rsidR="009F41A3" w:rsidRPr="00F170D8" w:rsidRDefault="009F41A3" w:rsidP="009F41A3">
            <w:pPr>
              <w:tabs>
                <w:tab w:val="decimal" w:pos="877"/>
              </w:tabs>
              <w:ind w:right="-84"/>
              <w:rPr>
                <w:rFonts w:cs="Times New Roman"/>
                <w:sz w:val="22"/>
                <w:szCs w:val="22"/>
              </w:rPr>
            </w:pPr>
            <w:r w:rsidRPr="009F41A3">
              <w:rPr>
                <w:rFonts w:cs="Times New Roman"/>
                <w:sz w:val="22"/>
                <w:szCs w:val="22"/>
              </w:rPr>
              <w:t>11,800</w:t>
            </w:r>
          </w:p>
        </w:tc>
        <w:tc>
          <w:tcPr>
            <w:tcW w:w="270" w:type="dxa"/>
            <w:vAlign w:val="bottom"/>
          </w:tcPr>
          <w:p w14:paraId="471046A6" w14:textId="77777777" w:rsidR="009F41A3" w:rsidRPr="00B11351" w:rsidRDefault="009F41A3" w:rsidP="009F41A3">
            <w:pPr>
              <w:ind w:left="-95" w:right="-120"/>
              <w:jc w:val="center"/>
              <w:rPr>
                <w:rFonts w:cs="Times New Roman"/>
                <w:sz w:val="22"/>
                <w:szCs w:val="22"/>
                <w:highlight w:val="cyan"/>
                <w:cs/>
              </w:rPr>
            </w:pPr>
          </w:p>
        </w:tc>
        <w:tc>
          <w:tcPr>
            <w:tcW w:w="1080" w:type="dxa"/>
            <w:vAlign w:val="bottom"/>
          </w:tcPr>
          <w:p w14:paraId="567331F5" w14:textId="59F9E2AA" w:rsidR="009F41A3" w:rsidRPr="00F170D8" w:rsidRDefault="009F41A3" w:rsidP="009F41A3">
            <w:pPr>
              <w:tabs>
                <w:tab w:val="decimal" w:pos="787"/>
              </w:tabs>
              <w:ind w:right="-84"/>
              <w:rPr>
                <w:rFonts w:cs="Times New Roman"/>
                <w:sz w:val="22"/>
                <w:szCs w:val="22"/>
              </w:rPr>
            </w:pPr>
            <w:r w:rsidRPr="009F41A3">
              <w:rPr>
                <w:rFonts w:cs="Times New Roman"/>
                <w:sz w:val="22"/>
                <w:szCs w:val="22"/>
              </w:rPr>
              <w:t>9,009</w:t>
            </w:r>
          </w:p>
        </w:tc>
      </w:tr>
      <w:tr w:rsidR="009F41A3" w:rsidRPr="004627B5" w14:paraId="7A32973E" w14:textId="77777777" w:rsidTr="0033345F">
        <w:trPr>
          <w:trHeight w:val="20"/>
        </w:trPr>
        <w:tc>
          <w:tcPr>
            <w:tcW w:w="3781" w:type="dxa"/>
            <w:vAlign w:val="bottom"/>
          </w:tcPr>
          <w:p w14:paraId="5585929A" w14:textId="77777777" w:rsidR="009F41A3" w:rsidRPr="00E533B2" w:rsidRDefault="009F41A3" w:rsidP="009F41A3">
            <w:pPr>
              <w:ind w:left="165" w:hanging="165"/>
              <w:rPr>
                <w:rFonts w:cstheme="minorBidi"/>
                <w:sz w:val="22"/>
                <w:szCs w:val="22"/>
              </w:rPr>
            </w:pPr>
            <w:r>
              <w:rPr>
                <w:rFonts w:cstheme="minorBidi"/>
                <w:sz w:val="22"/>
                <w:szCs w:val="22"/>
              </w:rPr>
              <w:t>Purchased or acquired</w:t>
            </w:r>
          </w:p>
        </w:tc>
        <w:tc>
          <w:tcPr>
            <w:tcW w:w="1179" w:type="dxa"/>
          </w:tcPr>
          <w:p w14:paraId="0055F6E4" w14:textId="627981E7" w:rsidR="009F41A3" w:rsidRPr="00F170D8" w:rsidRDefault="009F41A3" w:rsidP="009F41A3">
            <w:pPr>
              <w:tabs>
                <w:tab w:val="decimal" w:pos="877"/>
              </w:tabs>
              <w:ind w:right="-84"/>
              <w:rPr>
                <w:rFonts w:cs="Times New Roman"/>
                <w:sz w:val="22"/>
                <w:szCs w:val="22"/>
              </w:rPr>
            </w:pPr>
            <w:r w:rsidRPr="009F41A3">
              <w:rPr>
                <w:rFonts w:cs="Times New Roman"/>
                <w:sz w:val="22"/>
                <w:szCs w:val="22"/>
              </w:rPr>
              <w:t>20,396</w:t>
            </w:r>
          </w:p>
        </w:tc>
        <w:tc>
          <w:tcPr>
            <w:tcW w:w="270" w:type="dxa"/>
          </w:tcPr>
          <w:p w14:paraId="7CED2D3D" w14:textId="77777777" w:rsidR="009F41A3" w:rsidRPr="00B11351" w:rsidRDefault="009F41A3" w:rsidP="009F41A3">
            <w:pPr>
              <w:ind w:left="-95" w:right="-120"/>
              <w:jc w:val="right"/>
              <w:rPr>
                <w:rFonts w:cs="Times New Roman"/>
                <w:sz w:val="22"/>
                <w:szCs w:val="22"/>
                <w:highlight w:val="cyan"/>
                <w:cs/>
              </w:rPr>
            </w:pPr>
          </w:p>
        </w:tc>
        <w:tc>
          <w:tcPr>
            <w:tcW w:w="1170" w:type="dxa"/>
          </w:tcPr>
          <w:p w14:paraId="31ED8801" w14:textId="6A795534" w:rsidR="009F41A3" w:rsidRPr="00F170D8" w:rsidRDefault="009F41A3" w:rsidP="009F41A3">
            <w:pPr>
              <w:tabs>
                <w:tab w:val="decimal" w:pos="877"/>
              </w:tabs>
              <w:ind w:right="-84"/>
              <w:rPr>
                <w:rFonts w:cs="Times New Roman"/>
                <w:sz w:val="22"/>
                <w:szCs w:val="22"/>
              </w:rPr>
            </w:pPr>
            <w:r w:rsidRPr="009F41A3">
              <w:rPr>
                <w:rFonts w:cs="Times New Roman"/>
                <w:sz w:val="22"/>
                <w:szCs w:val="22"/>
              </w:rPr>
              <w:t>9,580</w:t>
            </w:r>
          </w:p>
        </w:tc>
        <w:tc>
          <w:tcPr>
            <w:tcW w:w="270" w:type="dxa"/>
          </w:tcPr>
          <w:p w14:paraId="0087668F" w14:textId="77777777" w:rsidR="009F41A3" w:rsidRPr="00B11351" w:rsidRDefault="009F41A3" w:rsidP="009F41A3">
            <w:pPr>
              <w:ind w:left="-129" w:right="-86"/>
              <w:jc w:val="right"/>
              <w:rPr>
                <w:rFonts w:cs="Times New Roman"/>
                <w:sz w:val="22"/>
                <w:szCs w:val="22"/>
                <w:highlight w:val="cyan"/>
                <w:cs/>
              </w:rPr>
            </w:pPr>
          </w:p>
        </w:tc>
        <w:tc>
          <w:tcPr>
            <w:tcW w:w="1170" w:type="dxa"/>
          </w:tcPr>
          <w:p w14:paraId="65762768" w14:textId="4BC6A75F" w:rsidR="009F41A3" w:rsidRPr="00F170D8" w:rsidRDefault="009F41A3" w:rsidP="009F41A3">
            <w:pPr>
              <w:tabs>
                <w:tab w:val="decimal" w:pos="877"/>
              </w:tabs>
              <w:ind w:right="-84"/>
              <w:rPr>
                <w:rFonts w:cs="Times New Roman"/>
                <w:sz w:val="22"/>
                <w:szCs w:val="22"/>
              </w:rPr>
            </w:pPr>
            <w:r w:rsidRPr="009F41A3">
              <w:rPr>
                <w:rFonts w:cs="Times New Roman"/>
                <w:sz w:val="22"/>
                <w:szCs w:val="22"/>
              </w:rPr>
              <w:t>32,638</w:t>
            </w:r>
          </w:p>
        </w:tc>
        <w:tc>
          <w:tcPr>
            <w:tcW w:w="270" w:type="dxa"/>
            <w:vAlign w:val="bottom"/>
          </w:tcPr>
          <w:p w14:paraId="00D2A81D" w14:textId="77777777" w:rsidR="009F41A3" w:rsidRPr="00B11351" w:rsidRDefault="009F41A3" w:rsidP="009F41A3">
            <w:pPr>
              <w:ind w:left="-95" w:right="-120"/>
              <w:jc w:val="center"/>
              <w:rPr>
                <w:rFonts w:cs="Times New Roman"/>
                <w:sz w:val="22"/>
                <w:szCs w:val="22"/>
                <w:highlight w:val="cyan"/>
                <w:cs/>
              </w:rPr>
            </w:pPr>
          </w:p>
        </w:tc>
        <w:tc>
          <w:tcPr>
            <w:tcW w:w="1080" w:type="dxa"/>
            <w:vAlign w:val="bottom"/>
          </w:tcPr>
          <w:p w14:paraId="2C880B9F" w14:textId="1F0FCE8A" w:rsidR="009F41A3" w:rsidRPr="00F170D8" w:rsidRDefault="009F41A3" w:rsidP="009F41A3">
            <w:pPr>
              <w:tabs>
                <w:tab w:val="decimal" w:pos="787"/>
              </w:tabs>
              <w:ind w:right="-84"/>
              <w:rPr>
                <w:rFonts w:cs="Times New Roman"/>
                <w:sz w:val="22"/>
                <w:szCs w:val="22"/>
              </w:rPr>
            </w:pPr>
            <w:r w:rsidRPr="009F41A3">
              <w:rPr>
                <w:rFonts w:cs="Times New Roman"/>
                <w:sz w:val="22"/>
                <w:szCs w:val="22"/>
              </w:rPr>
              <w:t>62,614</w:t>
            </w:r>
          </w:p>
        </w:tc>
      </w:tr>
      <w:tr w:rsidR="009F41A3" w:rsidRPr="004627B5" w14:paraId="4AB0F202" w14:textId="77777777" w:rsidTr="0033345F">
        <w:trPr>
          <w:trHeight w:val="20"/>
        </w:trPr>
        <w:tc>
          <w:tcPr>
            <w:tcW w:w="3781" w:type="dxa"/>
            <w:vAlign w:val="bottom"/>
          </w:tcPr>
          <w:p w14:paraId="01E131FB" w14:textId="77777777" w:rsidR="009F41A3" w:rsidRDefault="009F41A3" w:rsidP="009F41A3">
            <w:pPr>
              <w:ind w:left="165" w:hanging="165"/>
              <w:rPr>
                <w:rFonts w:cstheme="minorBidi"/>
                <w:sz w:val="22"/>
                <w:szCs w:val="22"/>
              </w:rPr>
            </w:pPr>
            <w:r>
              <w:rPr>
                <w:rFonts w:cstheme="minorBidi"/>
                <w:sz w:val="22"/>
                <w:szCs w:val="22"/>
              </w:rPr>
              <w:t>Derecognised</w:t>
            </w:r>
          </w:p>
        </w:tc>
        <w:tc>
          <w:tcPr>
            <w:tcW w:w="1179" w:type="dxa"/>
          </w:tcPr>
          <w:p w14:paraId="37471D36" w14:textId="3C73549B" w:rsidR="009F41A3" w:rsidRPr="00F170D8" w:rsidRDefault="009F41A3" w:rsidP="009F41A3">
            <w:pPr>
              <w:tabs>
                <w:tab w:val="decimal" w:pos="877"/>
              </w:tabs>
              <w:ind w:right="-84"/>
              <w:rPr>
                <w:rFonts w:cs="Times New Roman"/>
                <w:sz w:val="22"/>
                <w:szCs w:val="22"/>
              </w:rPr>
            </w:pPr>
            <w:r w:rsidRPr="009F41A3">
              <w:rPr>
                <w:rFonts w:cs="Times New Roman"/>
                <w:sz w:val="22"/>
                <w:szCs w:val="22"/>
              </w:rPr>
              <w:t>(13,166)</w:t>
            </w:r>
          </w:p>
        </w:tc>
        <w:tc>
          <w:tcPr>
            <w:tcW w:w="270" w:type="dxa"/>
          </w:tcPr>
          <w:p w14:paraId="3E386ED8" w14:textId="77777777" w:rsidR="009F41A3" w:rsidRPr="00B11351" w:rsidRDefault="009F41A3" w:rsidP="009F41A3">
            <w:pPr>
              <w:ind w:left="-95" w:right="-120"/>
              <w:jc w:val="right"/>
              <w:rPr>
                <w:rFonts w:cs="Times New Roman"/>
                <w:sz w:val="22"/>
                <w:szCs w:val="22"/>
                <w:highlight w:val="cyan"/>
                <w:cs/>
              </w:rPr>
            </w:pPr>
          </w:p>
        </w:tc>
        <w:tc>
          <w:tcPr>
            <w:tcW w:w="1170" w:type="dxa"/>
          </w:tcPr>
          <w:p w14:paraId="1601373A" w14:textId="2F819B4C" w:rsidR="009F41A3" w:rsidRPr="00F170D8" w:rsidRDefault="009F41A3" w:rsidP="009F41A3">
            <w:pPr>
              <w:tabs>
                <w:tab w:val="decimal" w:pos="877"/>
              </w:tabs>
              <w:ind w:right="-84"/>
              <w:rPr>
                <w:rFonts w:cs="Times New Roman"/>
                <w:sz w:val="22"/>
                <w:szCs w:val="22"/>
              </w:rPr>
            </w:pPr>
            <w:r w:rsidRPr="009F41A3">
              <w:rPr>
                <w:rFonts w:cs="Times New Roman"/>
                <w:sz w:val="22"/>
                <w:szCs w:val="22"/>
              </w:rPr>
              <w:t>(13,985)</w:t>
            </w:r>
          </w:p>
        </w:tc>
        <w:tc>
          <w:tcPr>
            <w:tcW w:w="270" w:type="dxa"/>
          </w:tcPr>
          <w:p w14:paraId="47B06EFB" w14:textId="77777777" w:rsidR="009F41A3" w:rsidRPr="00B11351" w:rsidRDefault="009F41A3" w:rsidP="009F41A3">
            <w:pPr>
              <w:ind w:left="-129" w:right="-86"/>
              <w:jc w:val="right"/>
              <w:rPr>
                <w:rFonts w:cs="Times New Roman"/>
                <w:sz w:val="22"/>
                <w:szCs w:val="22"/>
                <w:highlight w:val="cyan"/>
                <w:cs/>
              </w:rPr>
            </w:pPr>
          </w:p>
        </w:tc>
        <w:tc>
          <w:tcPr>
            <w:tcW w:w="1170" w:type="dxa"/>
          </w:tcPr>
          <w:p w14:paraId="569E74E4" w14:textId="1A2F760C" w:rsidR="009F41A3" w:rsidRPr="00F170D8" w:rsidRDefault="009F41A3" w:rsidP="009F41A3">
            <w:pPr>
              <w:tabs>
                <w:tab w:val="decimal" w:pos="877"/>
              </w:tabs>
              <w:ind w:right="-84"/>
              <w:rPr>
                <w:rFonts w:cs="Times New Roman"/>
                <w:sz w:val="22"/>
                <w:szCs w:val="22"/>
              </w:rPr>
            </w:pPr>
            <w:r w:rsidRPr="009F41A3">
              <w:rPr>
                <w:rFonts w:cs="Times New Roman"/>
                <w:sz w:val="22"/>
                <w:szCs w:val="22"/>
              </w:rPr>
              <w:t>(49,804)</w:t>
            </w:r>
          </w:p>
        </w:tc>
        <w:tc>
          <w:tcPr>
            <w:tcW w:w="270" w:type="dxa"/>
            <w:vAlign w:val="bottom"/>
          </w:tcPr>
          <w:p w14:paraId="17F72346" w14:textId="77777777" w:rsidR="009F41A3" w:rsidRPr="00B11351" w:rsidRDefault="009F41A3" w:rsidP="009F41A3">
            <w:pPr>
              <w:ind w:left="-95" w:right="-120"/>
              <w:jc w:val="center"/>
              <w:rPr>
                <w:rFonts w:cs="Times New Roman"/>
                <w:sz w:val="22"/>
                <w:szCs w:val="22"/>
                <w:highlight w:val="cyan"/>
                <w:cs/>
              </w:rPr>
            </w:pPr>
          </w:p>
        </w:tc>
        <w:tc>
          <w:tcPr>
            <w:tcW w:w="1080" w:type="dxa"/>
            <w:vAlign w:val="bottom"/>
          </w:tcPr>
          <w:p w14:paraId="7F11031A" w14:textId="29D0701F" w:rsidR="009F41A3" w:rsidRPr="00F170D8" w:rsidRDefault="009F41A3" w:rsidP="009F41A3">
            <w:pPr>
              <w:tabs>
                <w:tab w:val="decimal" w:pos="787"/>
              </w:tabs>
              <w:ind w:right="-84"/>
              <w:rPr>
                <w:rFonts w:cs="Times New Roman"/>
                <w:sz w:val="22"/>
                <w:szCs w:val="22"/>
              </w:rPr>
            </w:pPr>
            <w:r w:rsidRPr="009F41A3">
              <w:rPr>
                <w:rFonts w:cs="Times New Roman"/>
                <w:sz w:val="22"/>
                <w:szCs w:val="22"/>
              </w:rPr>
              <w:t>(76,955)</w:t>
            </w:r>
          </w:p>
        </w:tc>
      </w:tr>
      <w:tr w:rsidR="009F41A3" w:rsidRPr="00D74F23" w14:paraId="03BDB8B6" w14:textId="77777777" w:rsidTr="0033345F">
        <w:trPr>
          <w:trHeight w:val="20"/>
        </w:trPr>
        <w:tc>
          <w:tcPr>
            <w:tcW w:w="3781" w:type="dxa"/>
            <w:vAlign w:val="bottom"/>
          </w:tcPr>
          <w:p w14:paraId="0141106B" w14:textId="25069BCC" w:rsidR="009F41A3" w:rsidRPr="00D74F23" w:rsidRDefault="009F41A3" w:rsidP="009F41A3">
            <w:pPr>
              <w:rPr>
                <w:rFonts w:cs="Times New Roman"/>
                <w:b/>
                <w:bCs/>
                <w:sz w:val="22"/>
                <w:szCs w:val="22"/>
                <w:cs/>
              </w:rPr>
            </w:pPr>
            <w:r w:rsidRPr="00D74F23">
              <w:rPr>
                <w:rFonts w:cs="Times New Roman"/>
                <w:b/>
                <w:bCs/>
                <w:sz w:val="22"/>
                <w:szCs w:val="22"/>
              </w:rPr>
              <w:t>At 31 December 202</w:t>
            </w:r>
            <w:r>
              <w:rPr>
                <w:rFonts w:cs="Times New Roman"/>
                <w:b/>
                <w:bCs/>
                <w:sz w:val="22"/>
                <w:szCs w:val="22"/>
              </w:rPr>
              <w:t>5</w:t>
            </w:r>
          </w:p>
        </w:tc>
        <w:tc>
          <w:tcPr>
            <w:tcW w:w="1179" w:type="dxa"/>
            <w:tcBorders>
              <w:top w:val="single" w:sz="4" w:space="0" w:color="auto"/>
              <w:bottom w:val="double" w:sz="4" w:space="0" w:color="auto"/>
            </w:tcBorders>
          </w:tcPr>
          <w:p w14:paraId="381F9C9B" w14:textId="3C6A0CDC" w:rsidR="009F41A3" w:rsidRPr="009F41A3" w:rsidRDefault="009F41A3" w:rsidP="009F41A3">
            <w:pPr>
              <w:tabs>
                <w:tab w:val="decimal" w:pos="877"/>
              </w:tabs>
              <w:ind w:right="-84"/>
              <w:rPr>
                <w:rFonts w:cs="Times New Roman"/>
                <w:b/>
                <w:bCs/>
                <w:sz w:val="22"/>
                <w:szCs w:val="22"/>
              </w:rPr>
            </w:pPr>
            <w:r w:rsidRPr="009F41A3">
              <w:rPr>
                <w:rFonts w:cs="Times New Roman"/>
                <w:b/>
                <w:bCs/>
                <w:sz w:val="22"/>
                <w:szCs w:val="22"/>
              </w:rPr>
              <w:t>20,968</w:t>
            </w:r>
          </w:p>
        </w:tc>
        <w:tc>
          <w:tcPr>
            <w:tcW w:w="270" w:type="dxa"/>
          </w:tcPr>
          <w:p w14:paraId="2FC7C7F1" w14:textId="77777777" w:rsidR="009F41A3" w:rsidRPr="009F41A3" w:rsidRDefault="009F41A3" w:rsidP="009F41A3">
            <w:pPr>
              <w:tabs>
                <w:tab w:val="decimal" w:pos="61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1E4E417E" w14:textId="4B7C2538" w:rsidR="009F41A3" w:rsidRPr="009F41A3" w:rsidRDefault="009F41A3" w:rsidP="009F41A3">
            <w:pPr>
              <w:tabs>
                <w:tab w:val="decimal" w:pos="877"/>
              </w:tabs>
              <w:ind w:right="-84"/>
              <w:rPr>
                <w:rFonts w:cs="Times New Roman"/>
                <w:b/>
                <w:bCs/>
                <w:sz w:val="22"/>
                <w:szCs w:val="22"/>
                <w:cs/>
              </w:rPr>
            </w:pPr>
            <w:r w:rsidRPr="009F41A3">
              <w:rPr>
                <w:rFonts w:cs="Times New Roman"/>
                <w:b/>
                <w:bCs/>
                <w:sz w:val="22"/>
                <w:szCs w:val="22"/>
              </w:rPr>
              <w:t>10,288</w:t>
            </w:r>
          </w:p>
        </w:tc>
        <w:tc>
          <w:tcPr>
            <w:tcW w:w="270" w:type="dxa"/>
          </w:tcPr>
          <w:p w14:paraId="3B33498D" w14:textId="77777777" w:rsidR="009F41A3" w:rsidRPr="009F41A3" w:rsidRDefault="009F41A3" w:rsidP="009F41A3">
            <w:pPr>
              <w:tabs>
                <w:tab w:val="decimal" w:pos="641"/>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39998AB4" w14:textId="74ACB240" w:rsidR="009F41A3" w:rsidRPr="009F41A3" w:rsidRDefault="009F41A3" w:rsidP="009F41A3">
            <w:pPr>
              <w:tabs>
                <w:tab w:val="decimal" w:pos="877"/>
              </w:tabs>
              <w:ind w:right="-84"/>
              <w:rPr>
                <w:rFonts w:cs="Times New Roman"/>
                <w:b/>
                <w:bCs/>
                <w:sz w:val="22"/>
                <w:szCs w:val="22"/>
              </w:rPr>
            </w:pPr>
            <w:r w:rsidRPr="009F41A3">
              <w:rPr>
                <w:rFonts w:cs="Times New Roman"/>
                <w:b/>
                <w:bCs/>
                <w:sz w:val="22"/>
                <w:szCs w:val="22"/>
              </w:rPr>
              <w:t>59,006</w:t>
            </w:r>
          </w:p>
        </w:tc>
        <w:tc>
          <w:tcPr>
            <w:tcW w:w="270" w:type="dxa"/>
            <w:vAlign w:val="bottom"/>
          </w:tcPr>
          <w:p w14:paraId="526AE51F" w14:textId="77777777" w:rsidR="009F41A3" w:rsidRPr="009F41A3" w:rsidRDefault="009F41A3" w:rsidP="009F41A3">
            <w:pPr>
              <w:tabs>
                <w:tab w:val="decimal" w:pos="641"/>
              </w:tabs>
              <w:ind w:left="-129" w:right="-86"/>
              <w:rPr>
                <w:rFonts w:cs="Times New Roman"/>
                <w:b/>
                <w:bCs/>
                <w:sz w:val="22"/>
                <w:szCs w:val="22"/>
                <w:highlight w:val="cyan"/>
              </w:rPr>
            </w:pPr>
          </w:p>
        </w:tc>
        <w:tc>
          <w:tcPr>
            <w:tcW w:w="1080" w:type="dxa"/>
            <w:tcBorders>
              <w:top w:val="single" w:sz="4" w:space="0" w:color="auto"/>
              <w:bottom w:val="double" w:sz="4" w:space="0" w:color="auto"/>
            </w:tcBorders>
            <w:vAlign w:val="bottom"/>
          </w:tcPr>
          <w:p w14:paraId="69E4A5E9" w14:textId="203F4A72" w:rsidR="009F41A3" w:rsidRPr="009F41A3" w:rsidRDefault="009F41A3" w:rsidP="009F41A3">
            <w:pPr>
              <w:tabs>
                <w:tab w:val="decimal" w:pos="787"/>
              </w:tabs>
              <w:ind w:right="-84"/>
              <w:rPr>
                <w:rFonts w:cs="Times New Roman"/>
                <w:b/>
                <w:bCs/>
                <w:sz w:val="22"/>
                <w:szCs w:val="22"/>
              </w:rPr>
            </w:pPr>
            <w:r w:rsidRPr="009F41A3">
              <w:rPr>
                <w:rFonts w:cs="Times New Roman"/>
                <w:b/>
                <w:bCs/>
                <w:sz w:val="22"/>
                <w:szCs w:val="22"/>
              </w:rPr>
              <w:t>90,262</w:t>
            </w:r>
          </w:p>
        </w:tc>
      </w:tr>
    </w:tbl>
    <w:p w14:paraId="51C8A9D7" w14:textId="77777777" w:rsidR="00C875A2" w:rsidRDefault="00C875A2" w:rsidP="006E3531">
      <w:pPr>
        <w:spacing w:line="240" w:lineRule="atLeast"/>
        <w:ind w:left="540" w:right="-45"/>
        <w:jc w:val="both"/>
        <w:rPr>
          <w:rFonts w:cs="Times New Roman"/>
          <w:sz w:val="22"/>
          <w:szCs w:val="22"/>
        </w:rPr>
      </w:pPr>
    </w:p>
    <w:p w14:paraId="3BCE36BE" w14:textId="060A6D62" w:rsidR="00347D89" w:rsidRDefault="00DC1B20" w:rsidP="001229D6">
      <w:pPr>
        <w:ind w:left="450"/>
        <w:rPr>
          <w:rFonts w:cstheme="minorBidi"/>
          <w:sz w:val="22"/>
          <w:szCs w:val="22"/>
        </w:rPr>
      </w:pPr>
      <w:r>
        <w:rPr>
          <w:rFonts w:cstheme="minorBidi"/>
          <w:sz w:val="22"/>
          <w:szCs w:val="22"/>
        </w:rPr>
        <w:t>I</w:t>
      </w:r>
      <w:r w:rsidR="000619E0" w:rsidRPr="00261712">
        <w:rPr>
          <w:rFonts w:cstheme="minorBidi"/>
          <w:sz w:val="22"/>
          <w:szCs w:val="22"/>
        </w:rPr>
        <w:t xml:space="preserve">nformation </w:t>
      </w:r>
      <w:r w:rsidR="00A621E3">
        <w:rPr>
          <w:rFonts w:cstheme="minorBidi"/>
          <w:sz w:val="22"/>
          <w:szCs w:val="22"/>
        </w:rPr>
        <w:t>of credit risk is</w:t>
      </w:r>
      <w:r w:rsidR="000619E0" w:rsidRPr="00261712">
        <w:rPr>
          <w:rFonts w:cstheme="minorBidi"/>
          <w:sz w:val="22"/>
          <w:szCs w:val="22"/>
        </w:rPr>
        <w:t xml:space="preserve"> disclosed in </w:t>
      </w:r>
      <w:r w:rsidR="009D09D1">
        <w:rPr>
          <w:rFonts w:cstheme="minorBidi"/>
          <w:sz w:val="22"/>
          <w:szCs w:val="22"/>
        </w:rPr>
        <w:t>N</w:t>
      </w:r>
      <w:r w:rsidR="000619E0" w:rsidRPr="00261712">
        <w:rPr>
          <w:rFonts w:cstheme="minorBidi"/>
          <w:sz w:val="22"/>
          <w:szCs w:val="22"/>
        </w:rPr>
        <w:t xml:space="preserve">ote </w:t>
      </w:r>
      <w:r w:rsidR="0027571F">
        <w:rPr>
          <w:rFonts w:cstheme="minorBidi"/>
          <w:sz w:val="22"/>
          <w:szCs w:val="22"/>
        </w:rPr>
        <w:t>2</w:t>
      </w:r>
      <w:r w:rsidR="00907ED5">
        <w:rPr>
          <w:rFonts w:cstheme="minorBidi"/>
          <w:sz w:val="22"/>
          <w:szCs w:val="22"/>
        </w:rPr>
        <w:t>8</w:t>
      </w:r>
      <w:r w:rsidR="00A621E3">
        <w:rPr>
          <w:rFonts w:cstheme="minorBidi"/>
          <w:sz w:val="22"/>
          <w:szCs w:val="22"/>
        </w:rPr>
        <w:t>.</w:t>
      </w:r>
    </w:p>
    <w:p w14:paraId="4AF1FFEE" w14:textId="5B7A6C55" w:rsidR="00E83AD6" w:rsidRDefault="00E83AD6">
      <w:pPr>
        <w:rPr>
          <w:rFonts w:cstheme="minorBidi"/>
          <w:sz w:val="22"/>
          <w:szCs w:val="22"/>
        </w:rPr>
      </w:pPr>
      <w:r>
        <w:rPr>
          <w:rFonts w:cstheme="minorBidi"/>
          <w:sz w:val="22"/>
          <w:szCs w:val="22"/>
        </w:rPr>
        <w:br w:type="page"/>
      </w:r>
    </w:p>
    <w:p w14:paraId="5B2069C9" w14:textId="5DF3FEFB" w:rsidR="002B4C93" w:rsidRPr="002E2057" w:rsidRDefault="002B4C93"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lastRenderedPageBreak/>
        <w:t>Loan receivables</w:t>
      </w:r>
    </w:p>
    <w:p w14:paraId="05872D73" w14:textId="77777777" w:rsidR="002B4C93" w:rsidRDefault="002B4C93" w:rsidP="002B4C93">
      <w:pPr>
        <w:pStyle w:val="BodyText"/>
        <w:spacing w:after="0" w:line="240" w:lineRule="atLeast"/>
        <w:ind w:left="450"/>
        <w:jc w:val="both"/>
        <w:rPr>
          <w:rFonts w:cs="Times New Roman"/>
          <w:b/>
          <w:bCs/>
        </w:rPr>
      </w:pPr>
    </w:p>
    <w:tbl>
      <w:tblPr>
        <w:tblW w:w="9270" w:type="dxa"/>
        <w:tblInd w:w="450" w:type="dxa"/>
        <w:tblBorders>
          <w:bottom w:val="single" w:sz="4" w:space="0" w:color="auto"/>
        </w:tblBorders>
        <w:tblLayout w:type="fixed"/>
        <w:tblLook w:val="0000" w:firstRow="0" w:lastRow="0" w:firstColumn="0" w:lastColumn="0" w:noHBand="0" w:noVBand="0"/>
      </w:tblPr>
      <w:tblGrid>
        <w:gridCol w:w="2610"/>
        <w:gridCol w:w="1170"/>
        <w:gridCol w:w="1170"/>
        <w:gridCol w:w="1080"/>
        <w:gridCol w:w="1170"/>
        <w:gridCol w:w="1062"/>
        <w:gridCol w:w="1008"/>
      </w:tblGrid>
      <w:tr w:rsidR="002B4C93" w:rsidRPr="00377EBC" w14:paraId="1B79DB13" w14:textId="77777777" w:rsidTr="0026257A">
        <w:tc>
          <w:tcPr>
            <w:tcW w:w="2610" w:type="dxa"/>
          </w:tcPr>
          <w:p w14:paraId="2DE737B2" w14:textId="77777777" w:rsidR="002B4C93" w:rsidRPr="0026257A" w:rsidRDefault="002B4C93" w:rsidP="007E1476">
            <w:pPr>
              <w:pStyle w:val="a3"/>
              <w:tabs>
                <w:tab w:val="clear" w:pos="360"/>
                <w:tab w:val="clear" w:pos="720"/>
                <w:tab w:val="clear" w:pos="1080"/>
                <w:tab w:val="left" w:pos="540"/>
              </w:tabs>
              <w:ind w:right="38"/>
              <w:rPr>
                <w:rFonts w:cs="Times New Roman"/>
                <w:sz w:val="22"/>
                <w:szCs w:val="22"/>
                <w:lang w:val="en-US"/>
              </w:rPr>
            </w:pPr>
          </w:p>
        </w:tc>
        <w:tc>
          <w:tcPr>
            <w:tcW w:w="6660" w:type="dxa"/>
            <w:gridSpan w:val="6"/>
          </w:tcPr>
          <w:p w14:paraId="1A5073DE" w14:textId="77777777" w:rsidR="002B4C93" w:rsidRPr="0026257A" w:rsidRDefault="002B4C93" w:rsidP="0026257A">
            <w:pPr>
              <w:spacing w:line="240" w:lineRule="atLeast"/>
              <w:jc w:val="center"/>
              <w:rPr>
                <w:rFonts w:eastAsia="MS Mincho" w:cs="Times New Roman"/>
                <w:b/>
                <w:bCs/>
                <w:sz w:val="22"/>
                <w:szCs w:val="22"/>
                <w:cs/>
              </w:rPr>
            </w:pPr>
            <w:r w:rsidRPr="0026257A">
              <w:rPr>
                <w:rFonts w:eastAsia="MS Mincho" w:cs="Times New Roman"/>
                <w:b/>
                <w:bCs/>
                <w:sz w:val="22"/>
                <w:szCs w:val="22"/>
              </w:rPr>
              <w:t>Consolidated financial statements</w:t>
            </w:r>
          </w:p>
        </w:tc>
      </w:tr>
      <w:tr w:rsidR="002B4C93" w:rsidRPr="00377EBC" w14:paraId="26F90476" w14:textId="77777777" w:rsidTr="0026257A">
        <w:tc>
          <w:tcPr>
            <w:tcW w:w="2610" w:type="dxa"/>
          </w:tcPr>
          <w:p w14:paraId="2CD6300F" w14:textId="77777777" w:rsidR="002B4C93" w:rsidRPr="0026257A" w:rsidRDefault="002B4C93" w:rsidP="007E1476">
            <w:pPr>
              <w:pStyle w:val="a3"/>
              <w:tabs>
                <w:tab w:val="clear" w:pos="360"/>
                <w:tab w:val="clear" w:pos="720"/>
                <w:tab w:val="clear" w:pos="1080"/>
                <w:tab w:val="left" w:pos="540"/>
              </w:tabs>
              <w:ind w:right="38"/>
              <w:rPr>
                <w:rFonts w:cs="Times New Roman"/>
                <w:sz w:val="22"/>
                <w:szCs w:val="22"/>
                <w:lang w:val="en-US"/>
              </w:rPr>
            </w:pPr>
          </w:p>
        </w:tc>
        <w:tc>
          <w:tcPr>
            <w:tcW w:w="3420" w:type="dxa"/>
            <w:gridSpan w:val="3"/>
          </w:tcPr>
          <w:p w14:paraId="2FFE8638" w14:textId="3433677F"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202</w:t>
            </w:r>
            <w:r w:rsidR="00B55723">
              <w:rPr>
                <w:rFonts w:cs="Times New Roman"/>
                <w:sz w:val="22"/>
                <w:szCs w:val="22"/>
              </w:rPr>
              <w:t>5</w:t>
            </w:r>
          </w:p>
        </w:tc>
        <w:tc>
          <w:tcPr>
            <w:tcW w:w="3240" w:type="dxa"/>
            <w:gridSpan w:val="3"/>
          </w:tcPr>
          <w:p w14:paraId="526FD2DB" w14:textId="76A8861D"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202</w:t>
            </w:r>
            <w:r w:rsidR="00B55723">
              <w:rPr>
                <w:rFonts w:cs="Times New Roman"/>
                <w:sz w:val="22"/>
                <w:szCs w:val="22"/>
              </w:rPr>
              <w:t>4</w:t>
            </w:r>
          </w:p>
        </w:tc>
      </w:tr>
      <w:tr w:rsidR="002B4C93" w:rsidRPr="00377EBC" w14:paraId="0F90A5E9" w14:textId="77777777" w:rsidTr="0026257A">
        <w:tc>
          <w:tcPr>
            <w:tcW w:w="2610" w:type="dxa"/>
          </w:tcPr>
          <w:p w14:paraId="3A2CE1BC" w14:textId="77777777" w:rsidR="002B4C93" w:rsidRPr="0026257A" w:rsidRDefault="002B4C93" w:rsidP="007E1476">
            <w:pPr>
              <w:pStyle w:val="a3"/>
              <w:tabs>
                <w:tab w:val="clear" w:pos="360"/>
                <w:tab w:val="clear" w:pos="720"/>
                <w:tab w:val="clear" w:pos="1080"/>
                <w:tab w:val="left" w:pos="540"/>
              </w:tabs>
              <w:ind w:right="38"/>
              <w:rPr>
                <w:rFonts w:cs="Times New Roman"/>
                <w:sz w:val="22"/>
                <w:szCs w:val="22"/>
                <w:lang w:val="en-US"/>
              </w:rPr>
            </w:pPr>
          </w:p>
        </w:tc>
        <w:tc>
          <w:tcPr>
            <w:tcW w:w="1170" w:type="dxa"/>
            <w:vAlign w:val="bottom"/>
          </w:tcPr>
          <w:p w14:paraId="197DF14F" w14:textId="77777777" w:rsidR="0026257A" w:rsidRPr="0026257A" w:rsidRDefault="002B4C93" w:rsidP="001229D6">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 xml:space="preserve">within </w:t>
            </w:r>
          </w:p>
          <w:p w14:paraId="66DCABFB" w14:textId="0348C36D" w:rsidR="002B4C93" w:rsidRPr="0026257A" w:rsidRDefault="002B4C93" w:rsidP="001229D6">
            <w:pPr>
              <w:spacing w:line="240" w:lineRule="atLeast"/>
              <w:ind w:right="-111"/>
              <w:jc w:val="center"/>
              <w:rPr>
                <w:rFonts w:cs="Times New Roman"/>
                <w:sz w:val="22"/>
                <w:szCs w:val="22"/>
                <w:cs/>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170" w:type="dxa"/>
            <w:vAlign w:val="bottom"/>
          </w:tcPr>
          <w:p w14:paraId="3ABEAF59" w14:textId="77777777"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Portion due</w:t>
            </w:r>
          </w:p>
          <w:p w14:paraId="4059CA24" w14:textId="77777777" w:rsidR="002B4C93" w:rsidRPr="0026257A" w:rsidRDefault="002B4C93" w:rsidP="001229D6">
            <w:pPr>
              <w:spacing w:line="240" w:lineRule="atLeast"/>
              <w:ind w:right="-111"/>
              <w:jc w:val="center"/>
              <w:rPr>
                <w:rFonts w:cs="Times New Roman"/>
                <w:sz w:val="22"/>
                <w:szCs w:val="22"/>
                <w:cs/>
              </w:rPr>
            </w:pPr>
            <w:r w:rsidRPr="0026257A">
              <w:rPr>
                <w:rFonts w:cs="Times New Roman"/>
                <w:sz w:val="22"/>
                <w:szCs w:val="22"/>
              </w:rPr>
              <w:t>over one year</w:t>
            </w:r>
          </w:p>
        </w:tc>
        <w:tc>
          <w:tcPr>
            <w:tcW w:w="1080" w:type="dxa"/>
            <w:vAlign w:val="bottom"/>
          </w:tcPr>
          <w:p w14:paraId="4FAC94A1" w14:textId="77777777" w:rsidR="002B4C93" w:rsidRPr="0026257A" w:rsidRDefault="002B4C93" w:rsidP="0026257A">
            <w:pPr>
              <w:spacing w:line="240" w:lineRule="atLeast"/>
              <w:ind w:right="-22"/>
              <w:jc w:val="center"/>
              <w:rPr>
                <w:rFonts w:cs="Times New Roman"/>
                <w:sz w:val="22"/>
                <w:szCs w:val="22"/>
                <w:cs/>
              </w:rPr>
            </w:pPr>
            <w:r w:rsidRPr="0026257A">
              <w:rPr>
                <w:rFonts w:cs="Times New Roman"/>
                <w:sz w:val="22"/>
                <w:szCs w:val="22"/>
              </w:rPr>
              <w:t>Total</w:t>
            </w:r>
          </w:p>
        </w:tc>
        <w:tc>
          <w:tcPr>
            <w:tcW w:w="1170" w:type="dxa"/>
            <w:vAlign w:val="bottom"/>
          </w:tcPr>
          <w:p w14:paraId="3A5CFAE8" w14:textId="2791491F" w:rsidR="0026257A" w:rsidRPr="0026257A" w:rsidRDefault="002B4C93" w:rsidP="001229D6">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within</w:t>
            </w:r>
          </w:p>
          <w:p w14:paraId="2ACEBE41" w14:textId="6887BCA5" w:rsidR="002B4C93" w:rsidRPr="0026257A" w:rsidRDefault="002B4C93" w:rsidP="001229D6">
            <w:pPr>
              <w:spacing w:line="240" w:lineRule="atLeast"/>
              <w:ind w:right="-111"/>
              <w:jc w:val="center"/>
              <w:rPr>
                <w:rFonts w:cs="Times New Roman"/>
                <w:sz w:val="22"/>
                <w:szCs w:val="22"/>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062" w:type="dxa"/>
            <w:vAlign w:val="bottom"/>
          </w:tcPr>
          <w:p w14:paraId="58658E51" w14:textId="77777777" w:rsidR="002B4C93" w:rsidRPr="0026257A" w:rsidRDefault="002B4C93" w:rsidP="0026257A">
            <w:pPr>
              <w:spacing w:line="240" w:lineRule="atLeast"/>
              <w:ind w:left="-120" w:right="-111"/>
              <w:jc w:val="center"/>
              <w:rPr>
                <w:rFonts w:cs="Times New Roman"/>
                <w:sz w:val="22"/>
                <w:szCs w:val="22"/>
              </w:rPr>
            </w:pPr>
            <w:r w:rsidRPr="0026257A">
              <w:rPr>
                <w:rFonts w:cs="Times New Roman"/>
                <w:sz w:val="22"/>
                <w:szCs w:val="22"/>
              </w:rPr>
              <w:t>Portion due</w:t>
            </w:r>
          </w:p>
          <w:p w14:paraId="4B1196F0" w14:textId="77777777" w:rsidR="002B4C93" w:rsidRPr="0026257A" w:rsidRDefault="002B4C93" w:rsidP="0026257A">
            <w:pPr>
              <w:spacing w:line="240" w:lineRule="atLeast"/>
              <w:ind w:left="-30" w:right="-90" w:hanging="90"/>
              <w:jc w:val="center"/>
              <w:rPr>
                <w:rFonts w:cs="Times New Roman"/>
                <w:sz w:val="22"/>
                <w:szCs w:val="22"/>
              </w:rPr>
            </w:pPr>
            <w:r w:rsidRPr="0026257A">
              <w:rPr>
                <w:rFonts w:cs="Times New Roman"/>
                <w:sz w:val="22"/>
                <w:szCs w:val="22"/>
              </w:rPr>
              <w:t>over one year</w:t>
            </w:r>
          </w:p>
        </w:tc>
        <w:tc>
          <w:tcPr>
            <w:tcW w:w="1008" w:type="dxa"/>
            <w:vAlign w:val="bottom"/>
          </w:tcPr>
          <w:p w14:paraId="7CD84309" w14:textId="77777777" w:rsidR="002B4C93" w:rsidRPr="0026257A" w:rsidRDefault="002B4C93" w:rsidP="0026257A">
            <w:pPr>
              <w:spacing w:line="240" w:lineRule="atLeast"/>
              <w:ind w:right="-35"/>
              <w:jc w:val="center"/>
              <w:rPr>
                <w:rFonts w:cs="Times New Roman"/>
                <w:sz w:val="22"/>
                <w:szCs w:val="22"/>
              </w:rPr>
            </w:pPr>
            <w:r w:rsidRPr="0026257A">
              <w:rPr>
                <w:rFonts w:cs="Times New Roman"/>
                <w:sz w:val="22"/>
                <w:szCs w:val="22"/>
              </w:rPr>
              <w:t>Total</w:t>
            </w:r>
          </w:p>
        </w:tc>
      </w:tr>
      <w:tr w:rsidR="002B4C93" w:rsidRPr="00377EBC" w14:paraId="591EDD27" w14:textId="77777777" w:rsidTr="0026257A">
        <w:tc>
          <w:tcPr>
            <w:tcW w:w="2610" w:type="dxa"/>
          </w:tcPr>
          <w:p w14:paraId="3B399604" w14:textId="77777777" w:rsidR="002B4C93" w:rsidRPr="0026257A" w:rsidRDefault="002B4C93" w:rsidP="007E1476">
            <w:pPr>
              <w:ind w:left="-18" w:right="38"/>
              <w:jc w:val="both"/>
              <w:rPr>
                <w:rFonts w:cs="Times New Roman"/>
                <w:sz w:val="22"/>
                <w:szCs w:val="22"/>
                <w:cs/>
              </w:rPr>
            </w:pPr>
          </w:p>
        </w:tc>
        <w:tc>
          <w:tcPr>
            <w:tcW w:w="6660" w:type="dxa"/>
            <w:gridSpan w:val="6"/>
          </w:tcPr>
          <w:p w14:paraId="2B3CDE0A" w14:textId="08650C07" w:rsidR="002B4C93" w:rsidRPr="0026257A" w:rsidRDefault="00A23F6C" w:rsidP="007E1476">
            <w:pPr>
              <w:ind w:left="-92" w:right="-119"/>
              <w:jc w:val="center"/>
              <w:rPr>
                <w:rFonts w:cs="Times New Roman"/>
                <w:sz w:val="22"/>
                <w:szCs w:val="22"/>
              </w:rPr>
            </w:pPr>
            <w:r w:rsidRPr="004627B5">
              <w:rPr>
                <w:rFonts w:cs="Times New Roman"/>
                <w:i/>
                <w:iCs/>
                <w:sz w:val="22"/>
                <w:szCs w:val="22"/>
              </w:rPr>
              <w:t>(in thousand Baht)</w:t>
            </w:r>
          </w:p>
        </w:tc>
      </w:tr>
      <w:tr w:rsidR="009F41A3" w:rsidRPr="00377EBC" w14:paraId="0767E06B" w14:textId="77777777" w:rsidTr="0026257A">
        <w:tc>
          <w:tcPr>
            <w:tcW w:w="2610" w:type="dxa"/>
          </w:tcPr>
          <w:p w14:paraId="101711DD" w14:textId="77777777" w:rsidR="009F41A3" w:rsidRPr="0026257A" w:rsidRDefault="009F41A3" w:rsidP="009F41A3">
            <w:pPr>
              <w:spacing w:line="240" w:lineRule="atLeast"/>
              <w:ind w:right="-111"/>
              <w:jc w:val="both"/>
              <w:rPr>
                <w:rFonts w:cs="Times New Roman"/>
                <w:sz w:val="22"/>
                <w:szCs w:val="22"/>
              </w:rPr>
            </w:pPr>
            <w:r w:rsidRPr="0026257A">
              <w:rPr>
                <w:rFonts w:cs="Times New Roman"/>
                <w:sz w:val="22"/>
                <w:szCs w:val="22"/>
              </w:rPr>
              <w:t>Loan receivables</w:t>
            </w:r>
          </w:p>
        </w:tc>
        <w:tc>
          <w:tcPr>
            <w:tcW w:w="1170" w:type="dxa"/>
          </w:tcPr>
          <w:p w14:paraId="601505F4" w14:textId="3898D47E" w:rsidR="009F41A3" w:rsidRPr="009F41A3" w:rsidRDefault="009F41A3" w:rsidP="009F41A3">
            <w:pPr>
              <w:pStyle w:val="BodyText"/>
              <w:tabs>
                <w:tab w:val="decimal" w:pos="800"/>
              </w:tabs>
              <w:spacing w:after="0" w:line="240" w:lineRule="atLeast"/>
              <w:ind w:right="-111"/>
            </w:pPr>
            <w:r w:rsidRPr="009F41A3">
              <w:t>36,324</w:t>
            </w:r>
          </w:p>
        </w:tc>
        <w:tc>
          <w:tcPr>
            <w:tcW w:w="1170" w:type="dxa"/>
          </w:tcPr>
          <w:p w14:paraId="21924419" w14:textId="5A1CACCE" w:rsidR="009F41A3" w:rsidRPr="00F170D8" w:rsidRDefault="009F41A3" w:rsidP="009F41A3">
            <w:pPr>
              <w:pStyle w:val="BodyText"/>
              <w:tabs>
                <w:tab w:val="decimal" w:pos="800"/>
              </w:tabs>
              <w:spacing w:after="0" w:line="240" w:lineRule="atLeast"/>
              <w:ind w:right="-111"/>
              <w:rPr>
                <w:rFonts w:cs="Times New Roman"/>
              </w:rPr>
            </w:pPr>
            <w:r w:rsidRPr="009F41A3">
              <w:rPr>
                <w:rFonts w:cs="Times New Roman"/>
              </w:rPr>
              <w:t>3,118</w:t>
            </w:r>
          </w:p>
        </w:tc>
        <w:tc>
          <w:tcPr>
            <w:tcW w:w="1080" w:type="dxa"/>
          </w:tcPr>
          <w:p w14:paraId="034B407D" w14:textId="191E3C2C" w:rsidR="009F41A3" w:rsidRPr="009F41A3" w:rsidRDefault="009F41A3" w:rsidP="009F41A3">
            <w:pPr>
              <w:pStyle w:val="BodyText"/>
              <w:tabs>
                <w:tab w:val="decimal" w:pos="800"/>
              </w:tabs>
              <w:spacing w:after="0" w:line="240" w:lineRule="atLeast"/>
              <w:ind w:right="-111"/>
            </w:pPr>
            <w:r w:rsidRPr="009F41A3">
              <w:t>39,442</w:t>
            </w:r>
          </w:p>
        </w:tc>
        <w:tc>
          <w:tcPr>
            <w:tcW w:w="1170" w:type="dxa"/>
          </w:tcPr>
          <w:p w14:paraId="78F5A0DF" w14:textId="656B5C2B" w:rsidR="009F41A3" w:rsidRPr="0026257A" w:rsidRDefault="009F41A3" w:rsidP="009F41A3">
            <w:pPr>
              <w:pStyle w:val="BodyText"/>
              <w:tabs>
                <w:tab w:val="decimal" w:pos="800"/>
              </w:tabs>
              <w:spacing w:after="0" w:line="240" w:lineRule="atLeast"/>
              <w:ind w:right="-111"/>
              <w:rPr>
                <w:rFonts w:cs="Times New Roman"/>
              </w:rPr>
            </w:pPr>
            <w:r w:rsidRPr="00F170D8">
              <w:t>74,226</w:t>
            </w:r>
          </w:p>
        </w:tc>
        <w:tc>
          <w:tcPr>
            <w:tcW w:w="1062" w:type="dxa"/>
          </w:tcPr>
          <w:p w14:paraId="02298454" w14:textId="56F2B61B" w:rsidR="009F41A3" w:rsidRPr="0026257A" w:rsidRDefault="009F41A3" w:rsidP="009F41A3">
            <w:pPr>
              <w:pStyle w:val="BodyText"/>
              <w:tabs>
                <w:tab w:val="decimal" w:pos="800"/>
              </w:tabs>
              <w:spacing w:after="0" w:line="240" w:lineRule="atLeast"/>
              <w:ind w:right="-111"/>
              <w:rPr>
                <w:rFonts w:cs="Times New Roman"/>
              </w:rPr>
            </w:pPr>
            <w:r w:rsidRPr="00F170D8">
              <w:t>7,651</w:t>
            </w:r>
          </w:p>
        </w:tc>
        <w:tc>
          <w:tcPr>
            <w:tcW w:w="1008" w:type="dxa"/>
          </w:tcPr>
          <w:p w14:paraId="0DC6318F" w14:textId="33F3296C" w:rsidR="009F41A3" w:rsidRPr="0026257A" w:rsidRDefault="009F41A3" w:rsidP="009F41A3">
            <w:pPr>
              <w:pStyle w:val="BodyText"/>
              <w:tabs>
                <w:tab w:val="decimal" w:pos="800"/>
              </w:tabs>
              <w:spacing w:after="0" w:line="240" w:lineRule="atLeast"/>
              <w:ind w:right="-111"/>
              <w:rPr>
                <w:rFonts w:cs="Times New Roman"/>
              </w:rPr>
            </w:pPr>
            <w:r w:rsidRPr="00F170D8">
              <w:t>81,877</w:t>
            </w:r>
          </w:p>
        </w:tc>
      </w:tr>
      <w:tr w:rsidR="009F41A3" w:rsidRPr="00377EBC" w14:paraId="796A2488" w14:textId="77777777" w:rsidTr="0026257A">
        <w:tc>
          <w:tcPr>
            <w:tcW w:w="2610" w:type="dxa"/>
          </w:tcPr>
          <w:p w14:paraId="0BF2E918" w14:textId="6B512747" w:rsidR="009F41A3" w:rsidRPr="003E38A9" w:rsidRDefault="009F41A3" w:rsidP="009F41A3">
            <w:pPr>
              <w:spacing w:line="240" w:lineRule="atLeast"/>
              <w:ind w:right="-111"/>
              <w:jc w:val="both"/>
              <w:rPr>
                <w:rFonts w:cs="Times New Roman"/>
                <w:sz w:val="22"/>
                <w:szCs w:val="22"/>
              </w:rPr>
            </w:pPr>
            <w:r>
              <w:rPr>
                <w:rFonts w:cs="Times New Roman"/>
                <w:i/>
                <w:iCs/>
                <w:sz w:val="22"/>
                <w:szCs w:val="22"/>
              </w:rPr>
              <w:t xml:space="preserve">Add </w:t>
            </w:r>
            <w:r>
              <w:rPr>
                <w:rFonts w:cs="Times New Roman"/>
                <w:sz w:val="22"/>
                <w:szCs w:val="22"/>
              </w:rPr>
              <w:t>accrued interest</w:t>
            </w:r>
          </w:p>
        </w:tc>
        <w:tc>
          <w:tcPr>
            <w:tcW w:w="1170" w:type="dxa"/>
          </w:tcPr>
          <w:p w14:paraId="00E4F0E6" w14:textId="426AFBC4" w:rsidR="009F41A3" w:rsidRPr="009F41A3" w:rsidRDefault="009F41A3" w:rsidP="009F41A3">
            <w:pPr>
              <w:pStyle w:val="BodyText"/>
              <w:tabs>
                <w:tab w:val="decimal" w:pos="800"/>
              </w:tabs>
              <w:spacing w:after="0" w:line="240" w:lineRule="atLeast"/>
              <w:ind w:right="-111"/>
            </w:pPr>
          </w:p>
        </w:tc>
        <w:tc>
          <w:tcPr>
            <w:tcW w:w="1170" w:type="dxa"/>
          </w:tcPr>
          <w:p w14:paraId="69FA5D5A" w14:textId="797CC3A8" w:rsidR="009F41A3" w:rsidRPr="00F170D8" w:rsidRDefault="009F41A3" w:rsidP="009F41A3">
            <w:pPr>
              <w:pStyle w:val="BodyText"/>
              <w:tabs>
                <w:tab w:val="decimal" w:pos="618"/>
              </w:tabs>
              <w:spacing w:after="0" w:line="240" w:lineRule="atLeast"/>
              <w:ind w:right="-111"/>
              <w:rPr>
                <w:rFonts w:cs="Times New Roman"/>
              </w:rPr>
            </w:pPr>
          </w:p>
        </w:tc>
        <w:tc>
          <w:tcPr>
            <w:tcW w:w="1080" w:type="dxa"/>
          </w:tcPr>
          <w:p w14:paraId="44DC2F92" w14:textId="08DF4C3F" w:rsidR="009F41A3" w:rsidRPr="009F41A3" w:rsidRDefault="009F41A3" w:rsidP="009F41A3">
            <w:pPr>
              <w:pStyle w:val="BodyText"/>
              <w:tabs>
                <w:tab w:val="decimal" w:pos="800"/>
              </w:tabs>
              <w:spacing w:after="0" w:line="240" w:lineRule="atLeast"/>
              <w:ind w:right="-111"/>
            </w:pPr>
          </w:p>
        </w:tc>
        <w:tc>
          <w:tcPr>
            <w:tcW w:w="1170" w:type="dxa"/>
          </w:tcPr>
          <w:p w14:paraId="4E19CC3B" w14:textId="77777777" w:rsidR="009F41A3" w:rsidRPr="0026257A" w:rsidRDefault="009F41A3" w:rsidP="009F41A3">
            <w:pPr>
              <w:pStyle w:val="BodyText"/>
              <w:tabs>
                <w:tab w:val="decimal" w:pos="800"/>
              </w:tabs>
              <w:spacing w:after="0" w:line="240" w:lineRule="atLeast"/>
              <w:ind w:right="-111"/>
              <w:rPr>
                <w:rFonts w:cs="Times New Roman"/>
              </w:rPr>
            </w:pPr>
          </w:p>
        </w:tc>
        <w:tc>
          <w:tcPr>
            <w:tcW w:w="1062" w:type="dxa"/>
          </w:tcPr>
          <w:p w14:paraId="4EBCC541" w14:textId="77777777" w:rsidR="009F41A3" w:rsidRPr="0026257A" w:rsidRDefault="009F41A3" w:rsidP="009F41A3">
            <w:pPr>
              <w:pStyle w:val="BodyText"/>
              <w:tabs>
                <w:tab w:val="decimal" w:pos="800"/>
              </w:tabs>
              <w:spacing w:after="0" w:line="240" w:lineRule="atLeast"/>
              <w:ind w:right="-111"/>
              <w:rPr>
                <w:rFonts w:cs="Times New Roman"/>
              </w:rPr>
            </w:pPr>
          </w:p>
        </w:tc>
        <w:tc>
          <w:tcPr>
            <w:tcW w:w="1008" w:type="dxa"/>
          </w:tcPr>
          <w:p w14:paraId="3AE835F1" w14:textId="77777777" w:rsidR="009F41A3" w:rsidRPr="0026257A" w:rsidRDefault="009F41A3" w:rsidP="009F41A3">
            <w:pPr>
              <w:pStyle w:val="BodyText"/>
              <w:tabs>
                <w:tab w:val="decimal" w:pos="800"/>
              </w:tabs>
              <w:spacing w:after="0" w:line="240" w:lineRule="atLeast"/>
              <w:ind w:right="-111"/>
              <w:rPr>
                <w:rFonts w:cs="Times New Roman"/>
              </w:rPr>
            </w:pPr>
          </w:p>
        </w:tc>
      </w:tr>
      <w:tr w:rsidR="009F41A3" w:rsidRPr="00377EBC" w14:paraId="1669322D" w14:textId="77777777" w:rsidTr="0026257A">
        <w:trPr>
          <w:trHeight w:val="274"/>
        </w:trPr>
        <w:tc>
          <w:tcPr>
            <w:tcW w:w="2610" w:type="dxa"/>
          </w:tcPr>
          <w:p w14:paraId="37192C75" w14:textId="57B47364" w:rsidR="009F41A3" w:rsidRPr="0026257A" w:rsidRDefault="009F41A3" w:rsidP="00E65C62">
            <w:pPr>
              <w:spacing w:line="240" w:lineRule="atLeast"/>
              <w:ind w:left="615" w:right="-111"/>
              <w:jc w:val="both"/>
              <w:rPr>
                <w:rFonts w:cs="Times New Roman"/>
                <w:sz w:val="22"/>
                <w:szCs w:val="22"/>
              </w:rPr>
            </w:pPr>
            <w:r>
              <w:rPr>
                <w:rFonts w:cs="Times New Roman"/>
                <w:sz w:val="22"/>
                <w:szCs w:val="22"/>
              </w:rPr>
              <w:t>receivables</w:t>
            </w:r>
          </w:p>
        </w:tc>
        <w:tc>
          <w:tcPr>
            <w:tcW w:w="1170" w:type="dxa"/>
          </w:tcPr>
          <w:p w14:paraId="5BCB5833" w14:textId="2ACDD381" w:rsidR="009F41A3" w:rsidRPr="009F41A3" w:rsidRDefault="009F41A3" w:rsidP="009F41A3">
            <w:pPr>
              <w:pStyle w:val="BodyText"/>
              <w:pBdr>
                <w:bottom w:val="single" w:sz="4" w:space="1" w:color="auto"/>
              </w:pBdr>
              <w:tabs>
                <w:tab w:val="decimal" w:pos="800"/>
              </w:tabs>
              <w:spacing w:after="0" w:line="240" w:lineRule="atLeast"/>
              <w:ind w:right="-111"/>
            </w:pPr>
            <w:r w:rsidRPr="009F41A3">
              <w:t>11,704</w:t>
            </w:r>
          </w:p>
        </w:tc>
        <w:tc>
          <w:tcPr>
            <w:tcW w:w="1170" w:type="dxa"/>
          </w:tcPr>
          <w:p w14:paraId="2303723F" w14:textId="379008C6" w:rsidR="009F41A3" w:rsidRPr="00F170D8" w:rsidRDefault="009F41A3" w:rsidP="009F41A3">
            <w:pPr>
              <w:pStyle w:val="BodyText"/>
              <w:pBdr>
                <w:bottom w:val="single" w:sz="4" w:space="1" w:color="auto"/>
              </w:pBdr>
              <w:tabs>
                <w:tab w:val="decimal" w:pos="618"/>
              </w:tabs>
              <w:spacing w:after="0" w:line="240" w:lineRule="atLeast"/>
              <w:ind w:right="-111"/>
              <w:rPr>
                <w:rFonts w:cs="Times New Roman"/>
              </w:rPr>
            </w:pPr>
            <w:r w:rsidRPr="009F41A3">
              <w:rPr>
                <w:rFonts w:cs="Times New Roman"/>
              </w:rPr>
              <w:t>-</w:t>
            </w:r>
          </w:p>
        </w:tc>
        <w:tc>
          <w:tcPr>
            <w:tcW w:w="1080" w:type="dxa"/>
          </w:tcPr>
          <w:p w14:paraId="5642ACEF" w14:textId="36677B1A" w:rsidR="009F41A3" w:rsidRPr="009F41A3" w:rsidRDefault="009F41A3" w:rsidP="009F41A3">
            <w:pPr>
              <w:pStyle w:val="BodyText"/>
              <w:pBdr>
                <w:bottom w:val="single" w:sz="4" w:space="1" w:color="auto"/>
              </w:pBdr>
              <w:tabs>
                <w:tab w:val="decimal" w:pos="800"/>
              </w:tabs>
              <w:spacing w:after="0" w:line="240" w:lineRule="atLeast"/>
              <w:ind w:right="-111"/>
            </w:pPr>
            <w:r w:rsidRPr="009F41A3">
              <w:t>11,704</w:t>
            </w:r>
          </w:p>
        </w:tc>
        <w:tc>
          <w:tcPr>
            <w:tcW w:w="1170" w:type="dxa"/>
          </w:tcPr>
          <w:p w14:paraId="56F122B1" w14:textId="28DA6F52" w:rsidR="009F41A3" w:rsidRPr="0026257A" w:rsidRDefault="009F41A3" w:rsidP="009F41A3">
            <w:pPr>
              <w:pStyle w:val="BodyText"/>
              <w:pBdr>
                <w:bottom w:val="single" w:sz="4" w:space="1" w:color="auto"/>
              </w:pBdr>
              <w:tabs>
                <w:tab w:val="decimal" w:pos="800"/>
              </w:tabs>
              <w:spacing w:after="0" w:line="240" w:lineRule="atLeast"/>
              <w:ind w:right="-111"/>
              <w:rPr>
                <w:rFonts w:cs="Times New Roman"/>
              </w:rPr>
            </w:pPr>
            <w:r w:rsidRPr="00F170D8">
              <w:t>11,758</w:t>
            </w:r>
          </w:p>
        </w:tc>
        <w:tc>
          <w:tcPr>
            <w:tcW w:w="1062" w:type="dxa"/>
          </w:tcPr>
          <w:p w14:paraId="7BCCC048" w14:textId="528602DB" w:rsidR="009F41A3" w:rsidRPr="0026257A" w:rsidRDefault="009F41A3" w:rsidP="009F41A3">
            <w:pPr>
              <w:pStyle w:val="BodyText"/>
              <w:pBdr>
                <w:bottom w:val="single" w:sz="4" w:space="1" w:color="auto"/>
              </w:pBdr>
              <w:tabs>
                <w:tab w:val="decimal" w:pos="526"/>
              </w:tabs>
              <w:spacing w:after="0" w:line="240" w:lineRule="atLeast"/>
              <w:ind w:right="-111"/>
              <w:rPr>
                <w:rFonts w:cs="Times New Roman"/>
              </w:rPr>
            </w:pPr>
            <w:r w:rsidRPr="00F170D8">
              <w:t>-</w:t>
            </w:r>
          </w:p>
        </w:tc>
        <w:tc>
          <w:tcPr>
            <w:tcW w:w="1008" w:type="dxa"/>
          </w:tcPr>
          <w:p w14:paraId="78F97E24" w14:textId="7B568542" w:rsidR="009F41A3" w:rsidRPr="0026257A" w:rsidRDefault="009F41A3" w:rsidP="009F41A3">
            <w:pPr>
              <w:pStyle w:val="BodyText"/>
              <w:pBdr>
                <w:bottom w:val="single" w:sz="4" w:space="1" w:color="auto"/>
              </w:pBdr>
              <w:tabs>
                <w:tab w:val="decimal" w:pos="800"/>
              </w:tabs>
              <w:spacing w:after="0" w:line="240" w:lineRule="atLeast"/>
              <w:ind w:right="-111"/>
              <w:rPr>
                <w:rFonts w:cs="Times New Roman"/>
              </w:rPr>
            </w:pPr>
            <w:r w:rsidRPr="00F170D8">
              <w:t>11,758</w:t>
            </w:r>
          </w:p>
        </w:tc>
      </w:tr>
      <w:tr w:rsidR="009F41A3" w:rsidRPr="00C14B65" w14:paraId="017468EC" w14:textId="77777777" w:rsidTr="0026257A">
        <w:tc>
          <w:tcPr>
            <w:tcW w:w="2610" w:type="dxa"/>
          </w:tcPr>
          <w:p w14:paraId="5CB6AF01" w14:textId="77777777" w:rsidR="009F41A3" w:rsidRPr="0026257A" w:rsidRDefault="009F41A3" w:rsidP="009F41A3">
            <w:pPr>
              <w:spacing w:line="240" w:lineRule="atLeast"/>
              <w:ind w:right="-111"/>
              <w:jc w:val="both"/>
              <w:rPr>
                <w:rFonts w:cs="Times New Roman"/>
                <w:sz w:val="22"/>
                <w:szCs w:val="22"/>
                <w:cs/>
              </w:rPr>
            </w:pPr>
          </w:p>
        </w:tc>
        <w:tc>
          <w:tcPr>
            <w:tcW w:w="1170" w:type="dxa"/>
          </w:tcPr>
          <w:p w14:paraId="67649E37" w14:textId="3AEA6EBC" w:rsidR="009F41A3" w:rsidRPr="00C14B65" w:rsidRDefault="009F41A3" w:rsidP="009F41A3">
            <w:pPr>
              <w:pStyle w:val="BodyText"/>
              <w:tabs>
                <w:tab w:val="decimal" w:pos="800"/>
              </w:tabs>
              <w:spacing w:after="0" w:line="240" w:lineRule="atLeast"/>
              <w:ind w:right="-111"/>
              <w:rPr>
                <w:cs/>
              </w:rPr>
            </w:pPr>
            <w:r w:rsidRPr="00C14B65">
              <w:t>48,028</w:t>
            </w:r>
          </w:p>
        </w:tc>
        <w:tc>
          <w:tcPr>
            <w:tcW w:w="1170" w:type="dxa"/>
          </w:tcPr>
          <w:p w14:paraId="1A16908E" w14:textId="4EA6F76A" w:rsidR="009F41A3" w:rsidRPr="00C14B65" w:rsidRDefault="009F41A3" w:rsidP="009F41A3">
            <w:pPr>
              <w:pStyle w:val="BodyText"/>
              <w:tabs>
                <w:tab w:val="decimal" w:pos="800"/>
              </w:tabs>
              <w:spacing w:after="0" w:line="240" w:lineRule="atLeast"/>
              <w:ind w:right="-111"/>
              <w:rPr>
                <w:rFonts w:cs="Times New Roman"/>
              </w:rPr>
            </w:pPr>
            <w:r w:rsidRPr="00C14B65">
              <w:rPr>
                <w:rFonts w:cs="Times New Roman"/>
              </w:rPr>
              <w:t>3,118</w:t>
            </w:r>
          </w:p>
        </w:tc>
        <w:tc>
          <w:tcPr>
            <w:tcW w:w="1080" w:type="dxa"/>
          </w:tcPr>
          <w:p w14:paraId="6EB452A0" w14:textId="766E8488" w:rsidR="009F41A3" w:rsidRPr="00C14B65" w:rsidRDefault="009F41A3" w:rsidP="009F41A3">
            <w:pPr>
              <w:pStyle w:val="BodyText"/>
              <w:tabs>
                <w:tab w:val="decimal" w:pos="800"/>
              </w:tabs>
              <w:spacing w:after="0" w:line="240" w:lineRule="atLeast"/>
              <w:ind w:right="-111"/>
              <w:rPr>
                <w:cs/>
              </w:rPr>
            </w:pPr>
            <w:r w:rsidRPr="00C14B65">
              <w:t>51,146</w:t>
            </w:r>
          </w:p>
        </w:tc>
        <w:tc>
          <w:tcPr>
            <w:tcW w:w="1170" w:type="dxa"/>
          </w:tcPr>
          <w:p w14:paraId="16D2C96D" w14:textId="482890CE" w:rsidR="009F41A3" w:rsidRPr="00C14B65" w:rsidRDefault="009F41A3" w:rsidP="009F41A3">
            <w:pPr>
              <w:pStyle w:val="BodyText"/>
              <w:tabs>
                <w:tab w:val="decimal" w:pos="800"/>
              </w:tabs>
              <w:spacing w:after="0" w:line="240" w:lineRule="atLeast"/>
              <w:ind w:right="-111"/>
              <w:rPr>
                <w:rFonts w:cs="Times New Roman"/>
                <w:cs/>
              </w:rPr>
            </w:pPr>
            <w:r w:rsidRPr="00C14B65">
              <w:t>85,984</w:t>
            </w:r>
          </w:p>
        </w:tc>
        <w:tc>
          <w:tcPr>
            <w:tcW w:w="1062" w:type="dxa"/>
          </w:tcPr>
          <w:p w14:paraId="2F861378" w14:textId="02CC37A7" w:rsidR="009F41A3" w:rsidRPr="00C14B65" w:rsidRDefault="009F41A3" w:rsidP="009F41A3">
            <w:pPr>
              <w:pStyle w:val="BodyText"/>
              <w:tabs>
                <w:tab w:val="decimal" w:pos="800"/>
              </w:tabs>
              <w:spacing w:after="0" w:line="240" w:lineRule="atLeast"/>
              <w:ind w:right="-111"/>
              <w:rPr>
                <w:rFonts w:cs="Times New Roman"/>
                <w:cs/>
              </w:rPr>
            </w:pPr>
            <w:r w:rsidRPr="00C14B65">
              <w:t>7,651</w:t>
            </w:r>
          </w:p>
        </w:tc>
        <w:tc>
          <w:tcPr>
            <w:tcW w:w="1008" w:type="dxa"/>
          </w:tcPr>
          <w:p w14:paraId="45A5B743" w14:textId="0F3B964E" w:rsidR="009F41A3" w:rsidRPr="00C14B65" w:rsidRDefault="009F41A3" w:rsidP="009F41A3">
            <w:pPr>
              <w:pStyle w:val="BodyText"/>
              <w:tabs>
                <w:tab w:val="decimal" w:pos="800"/>
              </w:tabs>
              <w:spacing w:after="0" w:line="240" w:lineRule="atLeast"/>
              <w:ind w:right="-111"/>
              <w:rPr>
                <w:rFonts w:cs="Times New Roman"/>
                <w:highlight w:val="cyan"/>
                <w:cs/>
              </w:rPr>
            </w:pPr>
            <w:r w:rsidRPr="00C14B65">
              <w:t>93,635</w:t>
            </w:r>
          </w:p>
        </w:tc>
      </w:tr>
      <w:tr w:rsidR="009F41A3" w:rsidRPr="00377EBC" w14:paraId="55D21ED5" w14:textId="77777777" w:rsidTr="0026257A">
        <w:tc>
          <w:tcPr>
            <w:tcW w:w="2610" w:type="dxa"/>
          </w:tcPr>
          <w:p w14:paraId="69E9E891" w14:textId="77777777" w:rsidR="009F41A3" w:rsidRPr="0026257A" w:rsidRDefault="009F41A3" w:rsidP="009F41A3">
            <w:pPr>
              <w:spacing w:line="240" w:lineRule="atLeast"/>
              <w:ind w:right="-111"/>
              <w:jc w:val="both"/>
              <w:rPr>
                <w:rFonts w:cs="Times New Roman"/>
                <w:sz w:val="22"/>
                <w:szCs w:val="22"/>
                <w:cs/>
              </w:rPr>
            </w:pPr>
            <w:r w:rsidRPr="0026257A">
              <w:rPr>
                <w:rFonts w:cs="Times New Roman"/>
                <w:i/>
                <w:iCs/>
                <w:sz w:val="22"/>
                <w:szCs w:val="22"/>
              </w:rPr>
              <w:t>Less</w:t>
            </w:r>
            <w:r w:rsidRPr="0026257A">
              <w:rPr>
                <w:rFonts w:cs="Times New Roman"/>
                <w:sz w:val="22"/>
                <w:szCs w:val="22"/>
              </w:rPr>
              <w:t xml:space="preserve"> allowance for</w:t>
            </w:r>
          </w:p>
        </w:tc>
        <w:tc>
          <w:tcPr>
            <w:tcW w:w="1170" w:type="dxa"/>
          </w:tcPr>
          <w:p w14:paraId="4D8C03C7" w14:textId="1DB8AB5C" w:rsidR="009F41A3" w:rsidRPr="009F41A3" w:rsidRDefault="009F41A3" w:rsidP="009F41A3">
            <w:pPr>
              <w:pStyle w:val="BodyText"/>
              <w:tabs>
                <w:tab w:val="decimal" w:pos="800"/>
              </w:tabs>
              <w:spacing w:after="0" w:line="240" w:lineRule="atLeast"/>
              <w:ind w:right="-111"/>
              <w:rPr>
                <w:cs/>
              </w:rPr>
            </w:pPr>
          </w:p>
        </w:tc>
        <w:tc>
          <w:tcPr>
            <w:tcW w:w="1170" w:type="dxa"/>
          </w:tcPr>
          <w:p w14:paraId="0F79CD53" w14:textId="6298DF3A" w:rsidR="009F41A3" w:rsidRPr="00F170D8" w:rsidRDefault="009F41A3" w:rsidP="009F41A3">
            <w:pPr>
              <w:pStyle w:val="BodyText"/>
              <w:tabs>
                <w:tab w:val="decimal" w:pos="800"/>
              </w:tabs>
              <w:spacing w:after="0" w:line="240" w:lineRule="atLeast"/>
              <w:ind w:right="-111"/>
              <w:rPr>
                <w:rFonts w:cs="Times New Roman"/>
              </w:rPr>
            </w:pPr>
          </w:p>
        </w:tc>
        <w:tc>
          <w:tcPr>
            <w:tcW w:w="1080" w:type="dxa"/>
          </w:tcPr>
          <w:p w14:paraId="4EC6AF6F" w14:textId="22E9135F" w:rsidR="009F41A3" w:rsidRPr="009F41A3" w:rsidRDefault="009F41A3" w:rsidP="009F41A3">
            <w:pPr>
              <w:pStyle w:val="BodyText"/>
              <w:tabs>
                <w:tab w:val="decimal" w:pos="800"/>
              </w:tabs>
              <w:spacing w:after="0" w:line="240" w:lineRule="atLeast"/>
              <w:ind w:right="-111"/>
              <w:rPr>
                <w:cs/>
              </w:rPr>
            </w:pPr>
          </w:p>
        </w:tc>
        <w:tc>
          <w:tcPr>
            <w:tcW w:w="1170" w:type="dxa"/>
          </w:tcPr>
          <w:p w14:paraId="37451DB3" w14:textId="77777777" w:rsidR="009F41A3" w:rsidRPr="0026257A" w:rsidRDefault="009F41A3" w:rsidP="009F41A3">
            <w:pPr>
              <w:pStyle w:val="BodyText"/>
              <w:tabs>
                <w:tab w:val="decimal" w:pos="800"/>
              </w:tabs>
              <w:spacing w:after="0" w:line="240" w:lineRule="atLeast"/>
              <w:ind w:right="-111"/>
              <w:rPr>
                <w:rFonts w:cs="Times New Roman"/>
              </w:rPr>
            </w:pPr>
          </w:p>
        </w:tc>
        <w:tc>
          <w:tcPr>
            <w:tcW w:w="1062" w:type="dxa"/>
          </w:tcPr>
          <w:p w14:paraId="719136D6" w14:textId="77777777" w:rsidR="009F41A3" w:rsidRPr="0026257A" w:rsidRDefault="009F41A3" w:rsidP="009F41A3">
            <w:pPr>
              <w:pStyle w:val="BodyText"/>
              <w:tabs>
                <w:tab w:val="decimal" w:pos="800"/>
              </w:tabs>
              <w:spacing w:after="0" w:line="240" w:lineRule="atLeast"/>
              <w:ind w:right="-111"/>
              <w:rPr>
                <w:rFonts w:cs="Times New Roman"/>
              </w:rPr>
            </w:pPr>
          </w:p>
        </w:tc>
        <w:tc>
          <w:tcPr>
            <w:tcW w:w="1008" w:type="dxa"/>
          </w:tcPr>
          <w:p w14:paraId="6AF1B5A3" w14:textId="77777777" w:rsidR="009F41A3" w:rsidRPr="0026257A" w:rsidRDefault="009F41A3" w:rsidP="009F41A3">
            <w:pPr>
              <w:pStyle w:val="BodyText"/>
              <w:tabs>
                <w:tab w:val="decimal" w:pos="800"/>
              </w:tabs>
              <w:spacing w:after="0" w:line="240" w:lineRule="atLeast"/>
              <w:ind w:right="-111"/>
              <w:rPr>
                <w:rFonts w:cs="Times New Roman"/>
              </w:rPr>
            </w:pPr>
          </w:p>
        </w:tc>
      </w:tr>
      <w:tr w:rsidR="009F41A3" w:rsidRPr="00377EBC" w14:paraId="55420445" w14:textId="77777777" w:rsidTr="0026257A">
        <w:tc>
          <w:tcPr>
            <w:tcW w:w="2610" w:type="dxa"/>
          </w:tcPr>
          <w:p w14:paraId="78F5AB84" w14:textId="0625A9DD" w:rsidR="009F41A3" w:rsidRPr="0026257A" w:rsidRDefault="009F41A3" w:rsidP="00E65C62">
            <w:pPr>
              <w:spacing w:line="240" w:lineRule="atLeast"/>
              <w:ind w:left="615" w:right="-111"/>
              <w:jc w:val="both"/>
              <w:rPr>
                <w:rFonts w:cs="Times New Roman"/>
                <w:sz w:val="22"/>
                <w:szCs w:val="22"/>
              </w:rPr>
            </w:pPr>
            <w:r w:rsidRPr="0026257A">
              <w:rPr>
                <w:rFonts w:cs="Times New Roman"/>
                <w:sz w:val="22"/>
                <w:szCs w:val="22"/>
              </w:rPr>
              <w:t>expected credit loss</w:t>
            </w:r>
          </w:p>
        </w:tc>
        <w:tc>
          <w:tcPr>
            <w:tcW w:w="1170" w:type="dxa"/>
          </w:tcPr>
          <w:p w14:paraId="03C1D481" w14:textId="5810C2FD" w:rsidR="009F41A3" w:rsidRPr="009F41A3" w:rsidRDefault="009F41A3" w:rsidP="009F41A3">
            <w:pPr>
              <w:pStyle w:val="BodyText"/>
              <w:pBdr>
                <w:bottom w:val="single" w:sz="4" w:space="1" w:color="auto"/>
              </w:pBdr>
              <w:tabs>
                <w:tab w:val="decimal" w:pos="800"/>
              </w:tabs>
              <w:spacing w:after="0" w:line="240" w:lineRule="atLeast"/>
              <w:ind w:right="-111"/>
            </w:pPr>
            <w:r w:rsidRPr="009F41A3">
              <w:t>(17,583)</w:t>
            </w:r>
          </w:p>
        </w:tc>
        <w:tc>
          <w:tcPr>
            <w:tcW w:w="1170" w:type="dxa"/>
          </w:tcPr>
          <w:p w14:paraId="3E01FB8E" w14:textId="4B94F664" w:rsidR="009F41A3" w:rsidRPr="00F170D8" w:rsidRDefault="009F41A3" w:rsidP="009F41A3">
            <w:pPr>
              <w:pStyle w:val="BodyText"/>
              <w:pBdr>
                <w:bottom w:val="single" w:sz="4" w:space="1" w:color="auto"/>
              </w:pBdr>
              <w:tabs>
                <w:tab w:val="decimal" w:pos="800"/>
              </w:tabs>
              <w:spacing w:after="0" w:line="240" w:lineRule="atLeast"/>
              <w:ind w:right="-111"/>
              <w:rPr>
                <w:rFonts w:cs="Times New Roman"/>
                <w:cs/>
              </w:rPr>
            </w:pPr>
            <w:r w:rsidRPr="009F41A3">
              <w:rPr>
                <w:rFonts w:cs="Times New Roman"/>
              </w:rPr>
              <w:t>(1,266)</w:t>
            </w:r>
          </w:p>
        </w:tc>
        <w:tc>
          <w:tcPr>
            <w:tcW w:w="1080" w:type="dxa"/>
          </w:tcPr>
          <w:p w14:paraId="6D1C543E" w14:textId="71F7423F" w:rsidR="009F41A3" w:rsidRPr="009F41A3" w:rsidRDefault="009F41A3" w:rsidP="009F41A3">
            <w:pPr>
              <w:pStyle w:val="BodyText"/>
              <w:pBdr>
                <w:bottom w:val="single" w:sz="4" w:space="1" w:color="auto"/>
              </w:pBdr>
              <w:tabs>
                <w:tab w:val="decimal" w:pos="800"/>
              </w:tabs>
              <w:spacing w:after="0" w:line="240" w:lineRule="atLeast"/>
              <w:ind w:right="-111"/>
            </w:pPr>
            <w:r w:rsidRPr="009F41A3">
              <w:t>(18,849)</w:t>
            </w:r>
          </w:p>
        </w:tc>
        <w:tc>
          <w:tcPr>
            <w:tcW w:w="1170" w:type="dxa"/>
          </w:tcPr>
          <w:p w14:paraId="72D8D0AC" w14:textId="6D638FB3" w:rsidR="009F41A3" w:rsidRPr="0026257A" w:rsidRDefault="009F41A3" w:rsidP="009F41A3">
            <w:pPr>
              <w:pStyle w:val="BodyText"/>
              <w:pBdr>
                <w:bottom w:val="single" w:sz="4" w:space="1" w:color="auto"/>
              </w:pBdr>
              <w:tabs>
                <w:tab w:val="decimal" w:pos="800"/>
              </w:tabs>
              <w:spacing w:after="0" w:line="240" w:lineRule="atLeast"/>
              <w:ind w:right="-111"/>
              <w:rPr>
                <w:rFonts w:cs="Times New Roman"/>
              </w:rPr>
            </w:pPr>
            <w:r w:rsidRPr="00F170D8">
              <w:t>(42,008)</w:t>
            </w:r>
          </w:p>
        </w:tc>
        <w:tc>
          <w:tcPr>
            <w:tcW w:w="1062" w:type="dxa"/>
          </w:tcPr>
          <w:p w14:paraId="02CA43F5" w14:textId="75952313" w:rsidR="009F41A3" w:rsidRPr="0026257A" w:rsidRDefault="009F41A3" w:rsidP="009F41A3">
            <w:pPr>
              <w:pStyle w:val="BodyText"/>
              <w:pBdr>
                <w:bottom w:val="single" w:sz="4" w:space="1" w:color="auto"/>
              </w:pBdr>
              <w:tabs>
                <w:tab w:val="decimal" w:pos="800"/>
              </w:tabs>
              <w:spacing w:after="0" w:line="240" w:lineRule="atLeast"/>
              <w:ind w:right="-111"/>
              <w:rPr>
                <w:rFonts w:cs="Times New Roman"/>
              </w:rPr>
            </w:pPr>
            <w:r w:rsidRPr="00F170D8">
              <w:t>(456)</w:t>
            </w:r>
          </w:p>
        </w:tc>
        <w:tc>
          <w:tcPr>
            <w:tcW w:w="1008" w:type="dxa"/>
          </w:tcPr>
          <w:p w14:paraId="249DD005" w14:textId="5445CA23" w:rsidR="009F41A3" w:rsidRPr="0026257A" w:rsidRDefault="009F41A3" w:rsidP="009F41A3">
            <w:pPr>
              <w:pStyle w:val="BodyText"/>
              <w:pBdr>
                <w:bottom w:val="single" w:sz="4" w:space="1" w:color="auto"/>
              </w:pBdr>
              <w:tabs>
                <w:tab w:val="decimal" w:pos="800"/>
              </w:tabs>
              <w:spacing w:after="0" w:line="240" w:lineRule="atLeast"/>
              <w:ind w:right="-111"/>
              <w:rPr>
                <w:rFonts w:cs="Times New Roman"/>
              </w:rPr>
            </w:pPr>
            <w:r w:rsidRPr="00F170D8">
              <w:t>(42,464)</w:t>
            </w:r>
          </w:p>
        </w:tc>
      </w:tr>
      <w:tr w:rsidR="009F41A3" w:rsidRPr="00377EBC" w14:paraId="39ED295C" w14:textId="77777777" w:rsidTr="0026257A">
        <w:tc>
          <w:tcPr>
            <w:tcW w:w="2610" w:type="dxa"/>
            <w:tcBorders>
              <w:bottom w:val="nil"/>
            </w:tcBorders>
          </w:tcPr>
          <w:p w14:paraId="60AA9B3D" w14:textId="538112C4" w:rsidR="009F41A3" w:rsidRPr="0026257A" w:rsidRDefault="009F41A3" w:rsidP="009F41A3">
            <w:pPr>
              <w:spacing w:line="240" w:lineRule="atLeast"/>
              <w:ind w:right="-111"/>
              <w:jc w:val="both"/>
              <w:rPr>
                <w:rFonts w:cs="Times New Roman"/>
                <w:b/>
                <w:bCs/>
                <w:sz w:val="22"/>
                <w:szCs w:val="22"/>
              </w:rPr>
            </w:pPr>
            <w:r w:rsidRPr="0026257A">
              <w:rPr>
                <w:rFonts w:cs="Times New Roman"/>
                <w:b/>
                <w:bCs/>
                <w:sz w:val="22"/>
                <w:szCs w:val="22"/>
              </w:rPr>
              <w:t>Net</w:t>
            </w:r>
          </w:p>
        </w:tc>
        <w:tc>
          <w:tcPr>
            <w:tcW w:w="1170" w:type="dxa"/>
            <w:tcBorders>
              <w:bottom w:val="nil"/>
            </w:tcBorders>
          </w:tcPr>
          <w:p w14:paraId="0C125AA4" w14:textId="35B5635F" w:rsidR="009F41A3" w:rsidRPr="009F41A3" w:rsidRDefault="009F41A3" w:rsidP="009F41A3">
            <w:pPr>
              <w:pStyle w:val="BodyText"/>
              <w:pBdr>
                <w:bottom w:val="double" w:sz="4" w:space="1" w:color="auto"/>
              </w:pBdr>
              <w:tabs>
                <w:tab w:val="decimal" w:pos="800"/>
              </w:tabs>
              <w:spacing w:after="0" w:line="240" w:lineRule="atLeast"/>
              <w:ind w:right="-111"/>
              <w:rPr>
                <w:b/>
                <w:bCs/>
              </w:rPr>
            </w:pPr>
            <w:r w:rsidRPr="009F41A3">
              <w:rPr>
                <w:b/>
                <w:bCs/>
              </w:rPr>
              <w:t>30,445</w:t>
            </w:r>
          </w:p>
        </w:tc>
        <w:tc>
          <w:tcPr>
            <w:tcW w:w="1170" w:type="dxa"/>
            <w:tcBorders>
              <w:bottom w:val="nil"/>
            </w:tcBorders>
          </w:tcPr>
          <w:p w14:paraId="372BF323" w14:textId="0AB2105A" w:rsidR="009F41A3" w:rsidRPr="009F41A3" w:rsidRDefault="009F41A3" w:rsidP="009F41A3">
            <w:pPr>
              <w:pStyle w:val="BodyText"/>
              <w:pBdr>
                <w:bottom w:val="double" w:sz="4" w:space="1" w:color="auto"/>
              </w:pBdr>
              <w:tabs>
                <w:tab w:val="decimal" w:pos="800"/>
              </w:tabs>
              <w:spacing w:after="0" w:line="240" w:lineRule="atLeast"/>
              <w:ind w:right="-111"/>
              <w:rPr>
                <w:rFonts w:cs="Times New Roman"/>
                <w:b/>
                <w:bCs/>
              </w:rPr>
            </w:pPr>
            <w:r w:rsidRPr="009F41A3">
              <w:rPr>
                <w:rFonts w:cs="Times New Roman"/>
                <w:b/>
                <w:bCs/>
              </w:rPr>
              <w:t>1,852</w:t>
            </w:r>
          </w:p>
        </w:tc>
        <w:tc>
          <w:tcPr>
            <w:tcW w:w="1080" w:type="dxa"/>
            <w:tcBorders>
              <w:bottom w:val="nil"/>
            </w:tcBorders>
          </w:tcPr>
          <w:p w14:paraId="2C1B49FA" w14:textId="6C2A0231" w:rsidR="009F41A3" w:rsidRPr="009F41A3" w:rsidRDefault="009F41A3" w:rsidP="009F41A3">
            <w:pPr>
              <w:pStyle w:val="BodyText"/>
              <w:pBdr>
                <w:bottom w:val="double" w:sz="4" w:space="1" w:color="auto"/>
              </w:pBdr>
              <w:tabs>
                <w:tab w:val="decimal" w:pos="800"/>
              </w:tabs>
              <w:spacing w:after="0" w:line="240" w:lineRule="atLeast"/>
              <w:ind w:right="-111"/>
              <w:rPr>
                <w:b/>
                <w:bCs/>
              </w:rPr>
            </w:pPr>
            <w:r w:rsidRPr="009F41A3">
              <w:rPr>
                <w:b/>
                <w:bCs/>
              </w:rPr>
              <w:t>32,297</w:t>
            </w:r>
          </w:p>
        </w:tc>
        <w:tc>
          <w:tcPr>
            <w:tcW w:w="1170" w:type="dxa"/>
            <w:tcBorders>
              <w:bottom w:val="nil"/>
            </w:tcBorders>
          </w:tcPr>
          <w:p w14:paraId="2DF1C181" w14:textId="09CD4D42" w:rsidR="009F41A3" w:rsidRPr="0026257A" w:rsidRDefault="009F41A3" w:rsidP="009F41A3">
            <w:pPr>
              <w:pStyle w:val="BodyText"/>
              <w:pBdr>
                <w:bottom w:val="double" w:sz="4" w:space="1" w:color="auto"/>
              </w:pBdr>
              <w:tabs>
                <w:tab w:val="decimal" w:pos="800"/>
              </w:tabs>
              <w:spacing w:after="0" w:line="240" w:lineRule="atLeast"/>
              <w:ind w:right="-111"/>
              <w:rPr>
                <w:rFonts w:cs="Times New Roman"/>
                <w:b/>
                <w:bCs/>
              </w:rPr>
            </w:pPr>
            <w:r w:rsidRPr="00F170D8">
              <w:rPr>
                <w:b/>
                <w:bCs/>
              </w:rPr>
              <w:t>43,976</w:t>
            </w:r>
          </w:p>
        </w:tc>
        <w:tc>
          <w:tcPr>
            <w:tcW w:w="1062" w:type="dxa"/>
            <w:tcBorders>
              <w:bottom w:val="nil"/>
            </w:tcBorders>
          </w:tcPr>
          <w:p w14:paraId="2E9948DB" w14:textId="04293F6B" w:rsidR="009F41A3" w:rsidRPr="0026257A" w:rsidRDefault="009F41A3" w:rsidP="009F41A3">
            <w:pPr>
              <w:pStyle w:val="BodyText"/>
              <w:pBdr>
                <w:bottom w:val="double" w:sz="4" w:space="1" w:color="auto"/>
              </w:pBdr>
              <w:tabs>
                <w:tab w:val="decimal" w:pos="800"/>
              </w:tabs>
              <w:spacing w:after="0" w:line="240" w:lineRule="atLeast"/>
              <w:ind w:right="-111"/>
              <w:rPr>
                <w:rFonts w:cs="Times New Roman"/>
                <w:b/>
                <w:bCs/>
              </w:rPr>
            </w:pPr>
            <w:r w:rsidRPr="00F170D8">
              <w:rPr>
                <w:b/>
                <w:bCs/>
              </w:rPr>
              <w:t>7,195</w:t>
            </w:r>
          </w:p>
        </w:tc>
        <w:tc>
          <w:tcPr>
            <w:tcW w:w="1008" w:type="dxa"/>
            <w:tcBorders>
              <w:bottom w:val="nil"/>
            </w:tcBorders>
          </w:tcPr>
          <w:p w14:paraId="498CCEFA" w14:textId="734654C2" w:rsidR="009F41A3" w:rsidRPr="0026257A" w:rsidRDefault="009F41A3" w:rsidP="009F41A3">
            <w:pPr>
              <w:pStyle w:val="BodyText"/>
              <w:pBdr>
                <w:bottom w:val="double" w:sz="4" w:space="1" w:color="auto"/>
              </w:pBdr>
              <w:tabs>
                <w:tab w:val="decimal" w:pos="800"/>
              </w:tabs>
              <w:spacing w:after="0" w:line="240" w:lineRule="atLeast"/>
              <w:ind w:right="-111"/>
              <w:rPr>
                <w:rFonts w:cs="Times New Roman"/>
                <w:b/>
                <w:bCs/>
              </w:rPr>
            </w:pPr>
            <w:r w:rsidRPr="00F170D8">
              <w:rPr>
                <w:b/>
                <w:bCs/>
              </w:rPr>
              <w:t>51,171</w:t>
            </w:r>
          </w:p>
        </w:tc>
      </w:tr>
    </w:tbl>
    <w:p w14:paraId="5A586E69" w14:textId="77777777" w:rsidR="002B4C93" w:rsidRPr="0092672F" w:rsidRDefault="002B4C93" w:rsidP="002B4C93">
      <w:pPr>
        <w:spacing w:line="240" w:lineRule="atLeast"/>
        <w:ind w:left="540" w:right="-45" w:hanging="540"/>
        <w:jc w:val="both"/>
        <w:rPr>
          <w:rFonts w:cs="Times New Roman"/>
          <w:b/>
          <w:bCs/>
          <w:sz w:val="22"/>
          <w:szCs w:val="22"/>
        </w:rPr>
      </w:pPr>
    </w:p>
    <w:p w14:paraId="0D9090A2" w14:textId="22CC0C9F" w:rsidR="002B4C93" w:rsidRPr="00477514" w:rsidRDefault="002B4C93" w:rsidP="0026257A">
      <w:pPr>
        <w:tabs>
          <w:tab w:val="left" w:pos="810"/>
        </w:tabs>
        <w:ind w:left="54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loan receivables due within </w:t>
      </w:r>
      <w:r w:rsidR="003770B0">
        <w:rPr>
          <w:rFonts w:cs="Times New Roman"/>
          <w:sz w:val="16"/>
          <w:szCs w:val="16"/>
        </w:rPr>
        <w:t>one</w:t>
      </w:r>
      <w:r w:rsidRPr="00477514">
        <w:rPr>
          <w:rFonts w:cs="Times New Roman"/>
          <w:sz w:val="16"/>
          <w:szCs w:val="16"/>
        </w:rPr>
        <w:t xml:space="preserve"> year includes loan receivables that are credit-impaired.</w:t>
      </w:r>
    </w:p>
    <w:p w14:paraId="2F305908" w14:textId="226A91C3" w:rsidR="00517BFE" w:rsidRPr="00517BFE" w:rsidRDefault="002B4C93" w:rsidP="00517BFE">
      <w:pPr>
        <w:tabs>
          <w:tab w:val="left" w:pos="810"/>
        </w:tabs>
        <w:jc w:val="thaiDistribute"/>
        <w:rPr>
          <w:rFonts w:cs="Times New Roman"/>
          <w:sz w:val="22"/>
          <w:szCs w:val="22"/>
        </w:rPr>
      </w:pPr>
      <w:r>
        <w:rPr>
          <w:rFonts w:cs="Times New Roman"/>
          <w:sz w:val="22"/>
          <w:szCs w:val="22"/>
        </w:rPr>
        <w:tab/>
      </w:r>
    </w:p>
    <w:p w14:paraId="2818EC31" w14:textId="18337AA3" w:rsidR="00517BFE" w:rsidRPr="00517BFE" w:rsidRDefault="00517BFE" w:rsidP="00517BFE">
      <w:pPr>
        <w:spacing w:line="240" w:lineRule="atLeast"/>
        <w:ind w:left="540" w:right="-45"/>
        <w:jc w:val="both"/>
        <w:rPr>
          <w:rFonts w:cs="Times New Roman"/>
          <w:i/>
          <w:iCs/>
          <w:sz w:val="22"/>
          <w:szCs w:val="22"/>
        </w:rPr>
      </w:pPr>
      <w:r>
        <w:rPr>
          <w:rFonts w:cs="Times New Roman"/>
          <w:sz w:val="22"/>
          <w:szCs w:val="22"/>
        </w:rPr>
        <w:t xml:space="preserve">As at 31 December 2025, loan receivables before deducting allowance for expected credit loss of the Group amounting to Baht 4.6 million are transactions with the entities related to the formal Parent Company </w:t>
      </w:r>
      <w:r w:rsidRPr="00517BFE">
        <w:rPr>
          <w:rFonts w:cs="Times New Roman"/>
          <w:i/>
          <w:iCs/>
          <w:sz w:val="22"/>
          <w:szCs w:val="22"/>
        </w:rPr>
        <w:t>(2024: Baht 31.2 million).</w:t>
      </w:r>
    </w:p>
    <w:p w14:paraId="66AB3CF4" w14:textId="77777777" w:rsidR="00517BFE" w:rsidRPr="00517BFE" w:rsidRDefault="00517BFE" w:rsidP="00517BFE">
      <w:pPr>
        <w:spacing w:line="240" w:lineRule="atLeast"/>
        <w:ind w:left="540" w:right="-45"/>
        <w:jc w:val="both"/>
        <w:rPr>
          <w:rFonts w:cs="Times New Roman"/>
          <w:i/>
          <w:iCs/>
          <w:sz w:val="22"/>
          <w:szCs w:val="22"/>
        </w:rPr>
      </w:pPr>
    </w:p>
    <w:tbl>
      <w:tblPr>
        <w:tblW w:w="4852" w:type="pct"/>
        <w:tblInd w:w="423" w:type="dxa"/>
        <w:tblLayout w:type="fixed"/>
        <w:tblLook w:val="0000" w:firstRow="0" w:lastRow="0" w:firstColumn="0" w:lastColumn="0" w:noHBand="0" w:noVBand="0"/>
      </w:tblPr>
      <w:tblGrid>
        <w:gridCol w:w="6966"/>
        <w:gridCol w:w="1072"/>
        <w:gridCol w:w="237"/>
        <w:gridCol w:w="1046"/>
      </w:tblGrid>
      <w:tr w:rsidR="0026257A" w:rsidRPr="00F07DDF" w14:paraId="042A3D6D" w14:textId="77777777" w:rsidTr="007E1476">
        <w:tc>
          <w:tcPr>
            <w:tcW w:w="3737" w:type="pct"/>
            <w:tcBorders>
              <w:top w:val="nil"/>
              <w:left w:val="nil"/>
              <w:bottom w:val="nil"/>
              <w:right w:val="nil"/>
            </w:tcBorders>
            <w:noWrap/>
            <w:vAlign w:val="bottom"/>
          </w:tcPr>
          <w:p w14:paraId="09B7B424" w14:textId="77777777" w:rsidR="0026257A" w:rsidRPr="00F07DDF" w:rsidRDefault="0026257A" w:rsidP="007E1476">
            <w:pPr>
              <w:spacing w:line="240" w:lineRule="atLeast"/>
              <w:rPr>
                <w:rFonts w:cs="Times New Roman"/>
                <w:sz w:val="22"/>
                <w:szCs w:val="22"/>
              </w:rPr>
            </w:pPr>
          </w:p>
        </w:tc>
        <w:tc>
          <w:tcPr>
            <w:tcW w:w="1263" w:type="pct"/>
            <w:gridSpan w:val="3"/>
            <w:tcBorders>
              <w:top w:val="nil"/>
              <w:left w:val="nil"/>
              <w:right w:val="nil"/>
            </w:tcBorders>
            <w:noWrap/>
            <w:vAlign w:val="bottom"/>
          </w:tcPr>
          <w:p w14:paraId="678691C2" w14:textId="77777777" w:rsidR="0026257A" w:rsidRPr="00F07DDF" w:rsidRDefault="0026257A" w:rsidP="007E1476">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3092A0A9" w14:textId="77777777" w:rsidR="0026257A" w:rsidRPr="00F07DDF" w:rsidRDefault="0026257A" w:rsidP="007E1476">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26257A" w:rsidRPr="00F07DDF" w14:paraId="57BC604B" w14:textId="77777777" w:rsidTr="007E1476">
        <w:tc>
          <w:tcPr>
            <w:tcW w:w="3737" w:type="pct"/>
            <w:tcBorders>
              <w:top w:val="nil"/>
              <w:left w:val="nil"/>
              <w:bottom w:val="nil"/>
              <w:right w:val="nil"/>
            </w:tcBorders>
            <w:noWrap/>
            <w:vAlign w:val="bottom"/>
          </w:tcPr>
          <w:p w14:paraId="638343C1" w14:textId="77777777" w:rsidR="0026257A" w:rsidRPr="00F07DDF" w:rsidRDefault="0026257A" w:rsidP="007E1476">
            <w:pPr>
              <w:spacing w:line="240" w:lineRule="atLeast"/>
              <w:rPr>
                <w:rFonts w:cs="Times New Roman"/>
                <w:sz w:val="22"/>
                <w:szCs w:val="22"/>
              </w:rPr>
            </w:pPr>
            <w:r>
              <w:rPr>
                <w:rFonts w:cs="Times New Roman"/>
                <w:b/>
                <w:bCs/>
                <w:i/>
                <w:iCs/>
                <w:sz w:val="22"/>
                <w:szCs w:val="22"/>
              </w:rPr>
              <w:t>Year</w:t>
            </w:r>
            <w:r w:rsidRPr="00F07DDF">
              <w:rPr>
                <w:rFonts w:cs="Times New Roman"/>
                <w:b/>
                <w:bCs/>
                <w:i/>
                <w:iCs/>
                <w:sz w:val="22"/>
                <w:szCs w:val="22"/>
              </w:rPr>
              <w:t xml:space="preserve"> ended </w:t>
            </w:r>
            <w:r>
              <w:rPr>
                <w:rFonts w:cs="Times New Roman"/>
                <w:b/>
                <w:bCs/>
                <w:i/>
                <w:iCs/>
                <w:sz w:val="22"/>
                <w:szCs w:val="22"/>
              </w:rPr>
              <w:t>31 December</w:t>
            </w:r>
          </w:p>
        </w:tc>
        <w:tc>
          <w:tcPr>
            <w:tcW w:w="575" w:type="pct"/>
            <w:tcBorders>
              <w:top w:val="nil"/>
              <w:left w:val="nil"/>
              <w:right w:val="nil"/>
            </w:tcBorders>
            <w:noWrap/>
            <w:vAlign w:val="bottom"/>
          </w:tcPr>
          <w:p w14:paraId="3DCB360E" w14:textId="124C97D7" w:rsidR="0026257A" w:rsidRPr="00F07DDF" w:rsidRDefault="0026257A" w:rsidP="007E1476">
            <w:pPr>
              <w:spacing w:line="240" w:lineRule="atLeast"/>
              <w:jc w:val="center"/>
              <w:rPr>
                <w:rFonts w:cs="Times New Roman"/>
                <w:sz w:val="22"/>
                <w:szCs w:val="22"/>
              </w:rPr>
            </w:pPr>
            <w:r w:rsidRPr="00F07DDF">
              <w:rPr>
                <w:rFonts w:cs="Times New Roman"/>
                <w:sz w:val="22"/>
                <w:szCs w:val="22"/>
              </w:rPr>
              <w:t>202</w:t>
            </w:r>
            <w:r w:rsidR="00B55723">
              <w:rPr>
                <w:rFonts w:cs="Times New Roman"/>
                <w:sz w:val="22"/>
                <w:szCs w:val="22"/>
              </w:rPr>
              <w:t>5</w:t>
            </w:r>
          </w:p>
        </w:tc>
        <w:tc>
          <w:tcPr>
            <w:tcW w:w="127" w:type="pct"/>
            <w:tcBorders>
              <w:top w:val="nil"/>
              <w:left w:val="nil"/>
              <w:bottom w:val="nil"/>
              <w:right w:val="nil"/>
            </w:tcBorders>
            <w:noWrap/>
            <w:vAlign w:val="bottom"/>
          </w:tcPr>
          <w:p w14:paraId="37E582FD" w14:textId="77777777" w:rsidR="0026257A" w:rsidRPr="00F07DDF" w:rsidRDefault="0026257A" w:rsidP="007E1476">
            <w:pPr>
              <w:spacing w:line="240" w:lineRule="atLeast"/>
              <w:jc w:val="center"/>
              <w:rPr>
                <w:rFonts w:cs="Times New Roman"/>
                <w:sz w:val="22"/>
                <w:szCs w:val="22"/>
              </w:rPr>
            </w:pPr>
          </w:p>
        </w:tc>
        <w:tc>
          <w:tcPr>
            <w:tcW w:w="561" w:type="pct"/>
            <w:tcBorders>
              <w:top w:val="nil"/>
              <w:left w:val="nil"/>
              <w:right w:val="nil"/>
            </w:tcBorders>
            <w:noWrap/>
            <w:vAlign w:val="bottom"/>
          </w:tcPr>
          <w:p w14:paraId="7ADEFDD2" w14:textId="3BDF46AB" w:rsidR="0026257A" w:rsidRPr="00F07DDF" w:rsidRDefault="0026257A" w:rsidP="007E1476">
            <w:pPr>
              <w:spacing w:line="240" w:lineRule="atLeast"/>
              <w:jc w:val="center"/>
              <w:rPr>
                <w:rFonts w:cs="Times New Roman"/>
                <w:sz w:val="22"/>
                <w:szCs w:val="22"/>
              </w:rPr>
            </w:pPr>
            <w:r w:rsidRPr="00F07DDF">
              <w:rPr>
                <w:rFonts w:cs="Times New Roman"/>
                <w:sz w:val="22"/>
                <w:szCs w:val="22"/>
              </w:rPr>
              <w:t>202</w:t>
            </w:r>
            <w:r w:rsidR="00B55723">
              <w:rPr>
                <w:rFonts w:cs="Times New Roman"/>
                <w:sz w:val="22"/>
                <w:szCs w:val="22"/>
              </w:rPr>
              <w:t>4</w:t>
            </w:r>
          </w:p>
        </w:tc>
      </w:tr>
      <w:tr w:rsidR="0026257A" w:rsidRPr="00F07DDF" w14:paraId="3560F9DC" w14:textId="77777777" w:rsidTr="007E1476">
        <w:tc>
          <w:tcPr>
            <w:tcW w:w="3737" w:type="pct"/>
            <w:tcBorders>
              <w:top w:val="nil"/>
              <w:left w:val="nil"/>
              <w:bottom w:val="nil"/>
              <w:right w:val="nil"/>
            </w:tcBorders>
            <w:noWrap/>
            <w:vAlign w:val="bottom"/>
          </w:tcPr>
          <w:p w14:paraId="70C6F296" w14:textId="77777777" w:rsidR="0026257A" w:rsidRPr="00F07DDF" w:rsidRDefault="0026257A" w:rsidP="007E1476">
            <w:pPr>
              <w:spacing w:line="240" w:lineRule="atLeast"/>
              <w:rPr>
                <w:rFonts w:cs="Times New Roman"/>
                <w:sz w:val="22"/>
                <w:szCs w:val="22"/>
              </w:rPr>
            </w:pPr>
          </w:p>
        </w:tc>
        <w:tc>
          <w:tcPr>
            <w:tcW w:w="1263" w:type="pct"/>
            <w:gridSpan w:val="3"/>
            <w:tcBorders>
              <w:top w:val="nil"/>
              <w:left w:val="nil"/>
              <w:right w:val="nil"/>
            </w:tcBorders>
            <w:noWrap/>
            <w:vAlign w:val="bottom"/>
          </w:tcPr>
          <w:p w14:paraId="1B55606D" w14:textId="77777777" w:rsidR="0026257A" w:rsidRPr="00F07DDF" w:rsidRDefault="0026257A" w:rsidP="007E1476">
            <w:pPr>
              <w:spacing w:line="240" w:lineRule="atLeast"/>
              <w:jc w:val="center"/>
              <w:rPr>
                <w:rFonts w:cs="Times New Roman"/>
                <w:sz w:val="22"/>
                <w:szCs w:val="22"/>
              </w:rPr>
            </w:pPr>
            <w:r w:rsidRPr="00F07DDF">
              <w:rPr>
                <w:rFonts w:cs="Times New Roman"/>
                <w:i/>
                <w:iCs/>
                <w:sz w:val="22"/>
                <w:szCs w:val="22"/>
              </w:rPr>
              <w:t>(in thousand Baht)</w:t>
            </w:r>
          </w:p>
        </w:tc>
      </w:tr>
      <w:tr w:rsidR="00B55723" w:rsidRPr="00F07DDF" w14:paraId="0AA23AB7" w14:textId="77777777" w:rsidTr="007E1476">
        <w:tc>
          <w:tcPr>
            <w:tcW w:w="3737" w:type="pct"/>
            <w:tcBorders>
              <w:top w:val="nil"/>
              <w:left w:val="nil"/>
              <w:bottom w:val="nil"/>
              <w:right w:val="nil"/>
            </w:tcBorders>
            <w:noWrap/>
          </w:tcPr>
          <w:p w14:paraId="645E329A" w14:textId="77777777" w:rsidR="00B55723" w:rsidRPr="00F07DDF" w:rsidRDefault="00B55723" w:rsidP="00B55723">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p>
        </w:tc>
        <w:tc>
          <w:tcPr>
            <w:tcW w:w="575" w:type="pct"/>
            <w:tcBorders>
              <w:bottom w:val="double" w:sz="4" w:space="0" w:color="auto"/>
            </w:tcBorders>
            <w:noWrap/>
            <w:vAlign w:val="bottom"/>
          </w:tcPr>
          <w:p w14:paraId="0CC83B4E" w14:textId="7972DD6E" w:rsidR="00B55723" w:rsidRPr="00F07DDF" w:rsidRDefault="009F41A3" w:rsidP="00B55723">
            <w:pPr>
              <w:tabs>
                <w:tab w:val="decimal" w:pos="830"/>
              </w:tabs>
              <w:spacing w:line="240" w:lineRule="atLeast"/>
              <w:rPr>
                <w:rFonts w:cs="Times New Roman"/>
                <w:sz w:val="22"/>
                <w:szCs w:val="28"/>
              </w:rPr>
            </w:pPr>
            <w:r>
              <w:rPr>
                <w:rFonts w:cs="Times New Roman"/>
                <w:sz w:val="22"/>
                <w:szCs w:val="28"/>
              </w:rPr>
              <w:t>(23,615)</w:t>
            </w:r>
          </w:p>
        </w:tc>
        <w:tc>
          <w:tcPr>
            <w:tcW w:w="127" w:type="pct"/>
            <w:tcBorders>
              <w:top w:val="nil"/>
              <w:left w:val="nil"/>
              <w:bottom w:val="nil"/>
              <w:right w:val="nil"/>
            </w:tcBorders>
            <w:noWrap/>
            <w:vAlign w:val="bottom"/>
          </w:tcPr>
          <w:p w14:paraId="7897CE63" w14:textId="77777777" w:rsidR="00B55723" w:rsidRPr="00F07DDF" w:rsidRDefault="00B55723" w:rsidP="00B55723">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vAlign w:val="bottom"/>
          </w:tcPr>
          <w:p w14:paraId="72D5AEDD" w14:textId="7E12443F" w:rsidR="00B55723" w:rsidRPr="00F07DDF" w:rsidRDefault="00B55723" w:rsidP="00B55723">
            <w:pPr>
              <w:tabs>
                <w:tab w:val="decimal" w:pos="821"/>
              </w:tabs>
              <w:spacing w:line="240" w:lineRule="atLeast"/>
              <w:rPr>
                <w:rFonts w:cs="Times New Roman"/>
                <w:sz w:val="22"/>
                <w:szCs w:val="22"/>
              </w:rPr>
            </w:pPr>
            <w:r w:rsidRPr="00F170D8">
              <w:rPr>
                <w:rFonts w:cs="Times New Roman"/>
                <w:sz w:val="22"/>
                <w:szCs w:val="28"/>
              </w:rPr>
              <w:t>40,40</w:t>
            </w:r>
            <w:r>
              <w:rPr>
                <w:rFonts w:cs="Times New Roman"/>
                <w:sz w:val="22"/>
                <w:szCs w:val="28"/>
              </w:rPr>
              <w:t>0</w:t>
            </w:r>
          </w:p>
        </w:tc>
      </w:tr>
    </w:tbl>
    <w:p w14:paraId="0168D82E" w14:textId="77777777" w:rsidR="0026257A" w:rsidRDefault="0026257A" w:rsidP="0026257A">
      <w:pPr>
        <w:spacing w:line="240" w:lineRule="exact"/>
        <w:ind w:left="720"/>
        <w:textAlignment w:val="baseline"/>
        <w:rPr>
          <w:rFonts w:cs="Times New Roman"/>
          <w:sz w:val="22"/>
          <w:szCs w:val="22"/>
        </w:rPr>
      </w:pPr>
    </w:p>
    <w:p w14:paraId="49BBCAA4" w14:textId="14935D5B" w:rsidR="005C4C7D" w:rsidRPr="00F76749" w:rsidRDefault="005C4C7D" w:rsidP="005C4C7D">
      <w:pPr>
        <w:spacing w:line="240" w:lineRule="atLeast"/>
        <w:ind w:left="540" w:right="-45"/>
        <w:jc w:val="both"/>
        <w:rPr>
          <w:rFonts w:cs="Times New Roman"/>
          <w:sz w:val="22"/>
          <w:szCs w:val="22"/>
        </w:rPr>
      </w:pPr>
      <w:r w:rsidRPr="00F76749">
        <w:rPr>
          <w:rFonts w:cs="Times New Roman"/>
          <w:sz w:val="22"/>
          <w:szCs w:val="22"/>
        </w:rPr>
        <w:t xml:space="preserve">As at </w:t>
      </w:r>
      <w:r>
        <w:rPr>
          <w:rFonts w:cs="Times New Roman"/>
          <w:sz w:val="22"/>
          <w:szCs w:val="22"/>
        </w:rPr>
        <w:t>31 December</w:t>
      </w:r>
      <w:r w:rsidRPr="00F76749">
        <w:rPr>
          <w:rFonts w:cstheme="minorBidi"/>
        </w:rPr>
        <w:t xml:space="preserve"> </w:t>
      </w:r>
      <w:r w:rsidRPr="00F76749">
        <w:rPr>
          <w:rFonts w:cs="Times New Roman"/>
          <w:sz w:val="22"/>
          <w:szCs w:val="22"/>
        </w:rPr>
        <w:t>202</w:t>
      </w:r>
      <w:r w:rsidR="00B55723">
        <w:rPr>
          <w:rFonts w:cs="Times New Roman"/>
          <w:sz w:val="22"/>
          <w:szCs w:val="22"/>
        </w:rPr>
        <w:t>5</w:t>
      </w:r>
      <w:r w:rsidRPr="00F76749">
        <w:rPr>
          <w:rFonts w:cs="Times New Roman"/>
          <w:sz w:val="22"/>
          <w:szCs w:val="22"/>
        </w:rPr>
        <w:t xml:space="preserve"> and 202</w:t>
      </w:r>
      <w:r w:rsidR="00B55723">
        <w:rPr>
          <w:rFonts w:cs="Times New Roman"/>
          <w:sz w:val="22"/>
          <w:szCs w:val="22"/>
        </w:rPr>
        <w:t>4</w:t>
      </w:r>
      <w:r w:rsidRPr="00F76749">
        <w:rPr>
          <w:rFonts w:cs="Times New Roman"/>
          <w:sz w:val="22"/>
          <w:szCs w:val="22"/>
        </w:rPr>
        <w:t xml:space="preserve">, staging classification of </w:t>
      </w:r>
      <w:r>
        <w:rPr>
          <w:rFonts w:cs="Times New Roman"/>
          <w:sz w:val="22"/>
          <w:szCs w:val="22"/>
        </w:rPr>
        <w:t xml:space="preserve">loan </w:t>
      </w:r>
      <w:r w:rsidRPr="00F76749">
        <w:rPr>
          <w:rFonts w:cs="Times New Roman"/>
          <w:sz w:val="22"/>
          <w:szCs w:val="22"/>
        </w:rPr>
        <w:t>receivables was as follows.</w:t>
      </w:r>
    </w:p>
    <w:p w14:paraId="15FA9892" w14:textId="77777777" w:rsidR="005C4C7D" w:rsidRPr="00DF65A9" w:rsidRDefault="005C4C7D" w:rsidP="0026257A">
      <w:pPr>
        <w:spacing w:line="240" w:lineRule="exact"/>
        <w:ind w:left="720"/>
        <w:textAlignment w:val="baseline"/>
        <w:rPr>
          <w:rFonts w:cs="Times New Roman"/>
          <w:sz w:val="22"/>
          <w:szCs w:val="22"/>
        </w:rPr>
      </w:pP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26257A" w:rsidRPr="00DF65A9" w14:paraId="55DBC634" w14:textId="77777777" w:rsidTr="0026257A">
        <w:trPr>
          <w:trHeight w:val="20"/>
          <w:tblHeader/>
        </w:trPr>
        <w:tc>
          <w:tcPr>
            <w:tcW w:w="3870" w:type="dxa"/>
            <w:vAlign w:val="bottom"/>
          </w:tcPr>
          <w:p w14:paraId="2E3A1176" w14:textId="77777777" w:rsidR="0026257A" w:rsidRPr="00DF65A9" w:rsidRDefault="0026257A" w:rsidP="007E1476">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04BCB0EA" w14:textId="77777777" w:rsidR="0026257A" w:rsidRPr="00DF65A9" w:rsidRDefault="0026257A" w:rsidP="007E1476">
            <w:pPr>
              <w:spacing w:line="240" w:lineRule="exact"/>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26257A" w:rsidRPr="00DF65A9" w14:paraId="06AE2A11" w14:textId="77777777" w:rsidTr="0026257A">
        <w:trPr>
          <w:trHeight w:val="20"/>
          <w:tblHeader/>
        </w:trPr>
        <w:tc>
          <w:tcPr>
            <w:tcW w:w="3870" w:type="dxa"/>
            <w:vAlign w:val="bottom"/>
          </w:tcPr>
          <w:p w14:paraId="6B4F9C21" w14:textId="77777777" w:rsidR="0026257A" w:rsidRPr="00DF65A9" w:rsidRDefault="0026257A" w:rsidP="007E1476">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6825A169" w14:textId="54DBF16C" w:rsidR="0026257A" w:rsidRPr="002629F6" w:rsidRDefault="0026257A" w:rsidP="007E1476">
            <w:pPr>
              <w:spacing w:line="240" w:lineRule="exact"/>
              <w:jc w:val="center"/>
              <w:rPr>
                <w:rFonts w:cs="Times New Roman"/>
                <w:bCs/>
                <w:sz w:val="22"/>
                <w:szCs w:val="22"/>
                <w:lang w:val="en-GB" w:bidi="ar-SA"/>
              </w:rPr>
            </w:pPr>
            <w:r w:rsidRPr="002629F6">
              <w:rPr>
                <w:rFonts w:cs="Times New Roman"/>
                <w:bCs/>
                <w:sz w:val="22"/>
                <w:szCs w:val="22"/>
                <w:lang w:val="en-GB" w:bidi="ar-SA"/>
              </w:rPr>
              <w:t>202</w:t>
            </w:r>
            <w:r w:rsidR="00B55723">
              <w:rPr>
                <w:rFonts w:cs="Times New Roman"/>
                <w:bCs/>
                <w:sz w:val="22"/>
                <w:szCs w:val="22"/>
                <w:lang w:val="en-GB" w:bidi="ar-SA"/>
              </w:rPr>
              <w:t>5</w:t>
            </w:r>
          </w:p>
        </w:tc>
      </w:tr>
      <w:tr w:rsidR="0026257A" w:rsidRPr="00DF65A9" w14:paraId="69755E3C" w14:textId="77777777" w:rsidTr="0026257A">
        <w:trPr>
          <w:trHeight w:val="83"/>
          <w:tblHeader/>
        </w:trPr>
        <w:tc>
          <w:tcPr>
            <w:tcW w:w="3870" w:type="dxa"/>
            <w:vAlign w:val="bottom"/>
          </w:tcPr>
          <w:p w14:paraId="62907762" w14:textId="77777777" w:rsidR="0026257A" w:rsidRPr="00DF65A9" w:rsidRDefault="0026257A" w:rsidP="007E1476">
            <w:pPr>
              <w:widowControl w:val="0"/>
              <w:tabs>
                <w:tab w:val="center" w:pos="4536"/>
                <w:tab w:val="right" w:pos="9072"/>
              </w:tabs>
              <w:overflowPunct w:val="0"/>
              <w:autoSpaceDE w:val="0"/>
              <w:autoSpaceDN w:val="0"/>
              <w:adjustRightInd w:val="0"/>
              <w:spacing w:line="240" w:lineRule="exact"/>
              <w:ind w:left="156" w:right="-108" w:hanging="156"/>
              <w:textAlignment w:val="baseline"/>
              <w:rPr>
                <w:rFonts w:cs="Times New Roman"/>
                <w:b/>
                <w:bCs/>
                <w:i/>
                <w:iCs/>
                <w:sz w:val="22"/>
                <w:szCs w:val="22"/>
                <w:cs/>
                <w:lang w:val="en-GB"/>
              </w:rPr>
            </w:pPr>
          </w:p>
        </w:tc>
        <w:tc>
          <w:tcPr>
            <w:tcW w:w="1179" w:type="dxa"/>
            <w:vAlign w:val="bottom"/>
          </w:tcPr>
          <w:p w14:paraId="5B40E70E" w14:textId="3C04B9ED" w:rsidR="0026257A" w:rsidRPr="00DF65A9" w:rsidRDefault="0026257A" w:rsidP="007E1476">
            <w:pPr>
              <w:spacing w:line="240" w:lineRule="exact"/>
              <w:ind w:left="-95" w:right="-120"/>
              <w:jc w:val="center"/>
              <w:rPr>
                <w:rFonts w:cs="Times New Roman"/>
                <w:sz w:val="22"/>
                <w:szCs w:val="22"/>
              </w:rPr>
            </w:pPr>
            <w:r w:rsidRPr="00DF65A9">
              <w:rPr>
                <w:rFonts w:cs="Times New Roman"/>
                <w:sz w:val="22"/>
                <w:szCs w:val="22"/>
              </w:rPr>
              <w:t xml:space="preserve">Financial assets that </w:t>
            </w:r>
            <w:r w:rsidR="00C1116F">
              <w:rPr>
                <w:rFonts w:cs="Times New Roman"/>
                <w:sz w:val="22"/>
                <w:szCs w:val="22"/>
              </w:rPr>
              <w:t>have not had a</w:t>
            </w:r>
            <w:r w:rsidRPr="00DF65A9">
              <w:rPr>
                <w:rFonts w:cs="Times New Roman"/>
                <w:sz w:val="22"/>
                <w:szCs w:val="22"/>
              </w:rPr>
              <w:t xml:space="preserve"> significant increase in </w:t>
            </w:r>
          </w:p>
          <w:p w14:paraId="63ECF8F9" w14:textId="77777777" w:rsidR="0026257A" w:rsidRPr="00DF65A9" w:rsidRDefault="0026257A" w:rsidP="007E1476">
            <w:pPr>
              <w:spacing w:line="240" w:lineRule="exact"/>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15185016" w14:textId="77777777" w:rsidR="0026257A" w:rsidRPr="00DF65A9" w:rsidRDefault="0026257A" w:rsidP="007E1476">
            <w:pPr>
              <w:spacing w:line="240" w:lineRule="exact"/>
              <w:ind w:left="-95" w:right="-120"/>
              <w:jc w:val="center"/>
              <w:rPr>
                <w:rFonts w:cs="Times New Roman"/>
                <w:sz w:val="22"/>
                <w:szCs w:val="22"/>
                <w:cs/>
              </w:rPr>
            </w:pPr>
          </w:p>
        </w:tc>
        <w:tc>
          <w:tcPr>
            <w:tcW w:w="1170" w:type="dxa"/>
            <w:vAlign w:val="bottom"/>
          </w:tcPr>
          <w:p w14:paraId="60C5177C" w14:textId="74C79D0F" w:rsidR="0026257A" w:rsidRPr="00DF65A9" w:rsidRDefault="0026257A" w:rsidP="007E1476">
            <w:pPr>
              <w:spacing w:line="240" w:lineRule="exact"/>
              <w:ind w:left="-110" w:right="-110"/>
              <w:jc w:val="center"/>
              <w:rPr>
                <w:rFonts w:cs="Times New Roman"/>
                <w:sz w:val="22"/>
                <w:szCs w:val="22"/>
                <w:cs/>
              </w:rPr>
            </w:pPr>
            <w:r w:rsidRPr="00DF65A9">
              <w:rPr>
                <w:rFonts w:cs="Times New Roman"/>
                <w:sz w:val="22"/>
                <w:szCs w:val="22"/>
              </w:rPr>
              <w:t xml:space="preserve">Financial assets that </w:t>
            </w:r>
            <w:r w:rsidR="00C1116F">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0422D26F" w14:textId="77777777" w:rsidR="0026257A" w:rsidRPr="00DF65A9" w:rsidRDefault="0026257A" w:rsidP="007E1476">
            <w:pPr>
              <w:spacing w:line="240" w:lineRule="exact"/>
              <w:ind w:left="-129" w:right="-86"/>
              <w:jc w:val="center"/>
              <w:rPr>
                <w:rFonts w:cs="Times New Roman"/>
                <w:sz w:val="22"/>
                <w:szCs w:val="22"/>
                <w:cs/>
              </w:rPr>
            </w:pPr>
          </w:p>
        </w:tc>
        <w:tc>
          <w:tcPr>
            <w:tcW w:w="1170" w:type="dxa"/>
            <w:vAlign w:val="bottom"/>
          </w:tcPr>
          <w:p w14:paraId="46EF8C65" w14:textId="645C0CFC" w:rsidR="0026257A" w:rsidRPr="00DF65A9" w:rsidRDefault="0026257A" w:rsidP="007E1476">
            <w:pPr>
              <w:spacing w:line="240" w:lineRule="exact"/>
              <w:ind w:left="-110" w:right="-110"/>
              <w:jc w:val="center"/>
              <w:rPr>
                <w:rFonts w:cs="Times New Roman"/>
                <w:sz w:val="22"/>
                <w:szCs w:val="22"/>
                <w:cs/>
              </w:rPr>
            </w:pPr>
            <w:r w:rsidRPr="00DF65A9">
              <w:rPr>
                <w:rFonts w:cs="Times New Roman"/>
                <w:sz w:val="22"/>
                <w:szCs w:val="22"/>
              </w:rPr>
              <w:t>Financial assets that are credit</w:t>
            </w:r>
            <w:r w:rsidR="00B65AD0">
              <w:rPr>
                <w:rFonts w:cs="Times New Roman"/>
                <w:sz w:val="22"/>
                <w:szCs w:val="22"/>
              </w:rPr>
              <w:t>-</w:t>
            </w:r>
            <w:r w:rsidRPr="00DF65A9">
              <w:rPr>
                <w:rFonts w:cs="Times New Roman"/>
                <w:sz w:val="22"/>
                <w:szCs w:val="22"/>
              </w:rPr>
              <w:t>impaired</w:t>
            </w:r>
          </w:p>
        </w:tc>
        <w:tc>
          <w:tcPr>
            <w:tcW w:w="270" w:type="dxa"/>
            <w:vAlign w:val="bottom"/>
          </w:tcPr>
          <w:p w14:paraId="6EE9CEA3" w14:textId="77777777" w:rsidR="0026257A" w:rsidRPr="00DF65A9" w:rsidRDefault="0026257A" w:rsidP="007E1476">
            <w:pPr>
              <w:spacing w:line="240" w:lineRule="exact"/>
              <w:ind w:left="-95" w:right="-120"/>
              <w:jc w:val="center"/>
              <w:rPr>
                <w:rFonts w:cs="Times New Roman"/>
                <w:sz w:val="22"/>
                <w:szCs w:val="22"/>
                <w:cs/>
              </w:rPr>
            </w:pPr>
          </w:p>
        </w:tc>
        <w:tc>
          <w:tcPr>
            <w:tcW w:w="1080" w:type="dxa"/>
            <w:vAlign w:val="bottom"/>
          </w:tcPr>
          <w:p w14:paraId="1AA93C27" w14:textId="77777777" w:rsidR="0026257A" w:rsidRPr="00DF65A9" w:rsidRDefault="0026257A" w:rsidP="007E1476">
            <w:pPr>
              <w:spacing w:line="240" w:lineRule="exact"/>
              <w:ind w:left="-110" w:right="-110"/>
              <w:jc w:val="center"/>
              <w:rPr>
                <w:rFonts w:cs="Times New Roman"/>
                <w:sz w:val="22"/>
                <w:szCs w:val="22"/>
              </w:rPr>
            </w:pPr>
            <w:r w:rsidRPr="00DF65A9">
              <w:rPr>
                <w:rFonts w:cs="Times New Roman"/>
                <w:sz w:val="22"/>
                <w:szCs w:val="22"/>
              </w:rPr>
              <w:t>Total</w:t>
            </w:r>
          </w:p>
        </w:tc>
      </w:tr>
      <w:tr w:rsidR="0026257A" w:rsidRPr="00DF65A9" w14:paraId="2D2B6BAB" w14:textId="77777777" w:rsidTr="0026257A">
        <w:trPr>
          <w:trHeight w:val="20"/>
          <w:tblHeader/>
        </w:trPr>
        <w:tc>
          <w:tcPr>
            <w:tcW w:w="3870" w:type="dxa"/>
            <w:vAlign w:val="bottom"/>
          </w:tcPr>
          <w:p w14:paraId="56AD1B3B" w14:textId="77777777" w:rsidR="0026257A" w:rsidRPr="00DF65A9" w:rsidRDefault="0026257A" w:rsidP="007E1476">
            <w:pPr>
              <w:widowControl w:val="0"/>
              <w:overflowPunct w:val="0"/>
              <w:autoSpaceDE w:val="0"/>
              <w:autoSpaceDN w:val="0"/>
              <w:adjustRightInd w:val="0"/>
              <w:spacing w:line="240" w:lineRule="exact"/>
              <w:ind w:right="-111"/>
              <w:jc w:val="both"/>
              <w:textAlignment w:val="baseline"/>
              <w:rPr>
                <w:rFonts w:cs="Times New Roman"/>
                <w:b/>
                <w:bCs/>
                <w:i/>
                <w:iCs/>
                <w:sz w:val="22"/>
                <w:szCs w:val="22"/>
                <w:cs/>
                <w:lang w:val="en-GB"/>
              </w:rPr>
            </w:pPr>
          </w:p>
        </w:tc>
        <w:tc>
          <w:tcPr>
            <w:tcW w:w="5409" w:type="dxa"/>
            <w:gridSpan w:val="7"/>
            <w:vAlign w:val="bottom"/>
          </w:tcPr>
          <w:p w14:paraId="49FA94CD" w14:textId="77777777" w:rsidR="0026257A" w:rsidRPr="00DF65A9" w:rsidRDefault="0026257A" w:rsidP="007E1476">
            <w:pPr>
              <w:spacing w:line="240" w:lineRule="exact"/>
              <w:jc w:val="center"/>
              <w:rPr>
                <w:rFonts w:cs="Times New Roman"/>
                <w:sz w:val="22"/>
                <w:szCs w:val="22"/>
              </w:rPr>
            </w:pPr>
            <w:r w:rsidRPr="00DF65A9">
              <w:rPr>
                <w:rFonts w:cs="Times New Roman"/>
                <w:i/>
                <w:iCs/>
                <w:sz w:val="22"/>
                <w:szCs w:val="22"/>
              </w:rPr>
              <w:t>(in thousand Baht)</w:t>
            </w:r>
          </w:p>
        </w:tc>
      </w:tr>
      <w:tr w:rsidR="009F41A3" w:rsidRPr="00DF65A9" w14:paraId="1AD5FD6A" w14:textId="77777777" w:rsidTr="0033345F">
        <w:trPr>
          <w:trHeight w:val="20"/>
        </w:trPr>
        <w:tc>
          <w:tcPr>
            <w:tcW w:w="3870" w:type="dxa"/>
            <w:vAlign w:val="bottom"/>
          </w:tcPr>
          <w:p w14:paraId="75CE47E0" w14:textId="77777777" w:rsidR="009F41A3" w:rsidRPr="00DF65A9" w:rsidRDefault="009F41A3" w:rsidP="009F41A3">
            <w:pPr>
              <w:spacing w:line="240" w:lineRule="exact"/>
              <w:ind w:left="165" w:hanging="165"/>
              <w:rPr>
                <w:rFonts w:cs="Times New Roman"/>
                <w:sz w:val="22"/>
                <w:szCs w:val="22"/>
              </w:rPr>
            </w:pPr>
            <w:r w:rsidRPr="00DF65A9">
              <w:rPr>
                <w:rFonts w:cs="Times New Roman"/>
                <w:sz w:val="22"/>
                <w:szCs w:val="22"/>
              </w:rPr>
              <w:t>Current</w:t>
            </w:r>
          </w:p>
        </w:tc>
        <w:tc>
          <w:tcPr>
            <w:tcW w:w="1179" w:type="dxa"/>
            <w:vAlign w:val="bottom"/>
          </w:tcPr>
          <w:p w14:paraId="05A84487" w14:textId="70B0F4D2" w:rsidR="009F41A3" w:rsidRPr="009F41A3" w:rsidRDefault="009F41A3" w:rsidP="009F41A3">
            <w:pPr>
              <w:tabs>
                <w:tab w:val="decimal" w:pos="933"/>
              </w:tabs>
              <w:spacing w:line="240" w:lineRule="exact"/>
              <w:ind w:left="-129" w:right="-112"/>
              <w:rPr>
                <w:rFonts w:cs="Times New Roman"/>
                <w:sz w:val="22"/>
                <w:szCs w:val="22"/>
              </w:rPr>
            </w:pPr>
            <w:r w:rsidRPr="009F41A3">
              <w:rPr>
                <w:rFonts w:cs="Times New Roman"/>
                <w:sz w:val="22"/>
                <w:szCs w:val="22"/>
              </w:rPr>
              <w:t>462</w:t>
            </w:r>
          </w:p>
        </w:tc>
        <w:tc>
          <w:tcPr>
            <w:tcW w:w="270" w:type="dxa"/>
            <w:vAlign w:val="bottom"/>
          </w:tcPr>
          <w:p w14:paraId="2359B51A" w14:textId="77777777" w:rsidR="009F41A3" w:rsidRPr="009F41A3" w:rsidRDefault="009F41A3" w:rsidP="009F41A3">
            <w:pPr>
              <w:spacing w:line="240" w:lineRule="exact"/>
              <w:ind w:left="-95" w:right="-120"/>
              <w:jc w:val="right"/>
              <w:rPr>
                <w:rFonts w:cs="Times New Roman"/>
                <w:sz w:val="22"/>
                <w:szCs w:val="22"/>
                <w:cs/>
              </w:rPr>
            </w:pPr>
          </w:p>
        </w:tc>
        <w:tc>
          <w:tcPr>
            <w:tcW w:w="1170" w:type="dxa"/>
            <w:vAlign w:val="bottom"/>
          </w:tcPr>
          <w:p w14:paraId="438579EA" w14:textId="4FAD044A" w:rsidR="009F41A3" w:rsidRPr="009F41A3" w:rsidRDefault="009F41A3" w:rsidP="009F41A3">
            <w:pPr>
              <w:tabs>
                <w:tab w:val="decimal" w:pos="710"/>
              </w:tabs>
              <w:spacing w:line="240" w:lineRule="exact"/>
              <w:ind w:right="-84"/>
              <w:rPr>
                <w:rFonts w:cs="Times New Roman"/>
                <w:sz w:val="22"/>
                <w:szCs w:val="22"/>
              </w:rPr>
            </w:pPr>
            <w:r w:rsidRPr="009F41A3">
              <w:rPr>
                <w:rFonts w:cs="Times New Roman"/>
                <w:sz w:val="22"/>
                <w:szCs w:val="22"/>
              </w:rPr>
              <w:t>-</w:t>
            </w:r>
          </w:p>
        </w:tc>
        <w:tc>
          <w:tcPr>
            <w:tcW w:w="270" w:type="dxa"/>
            <w:vAlign w:val="bottom"/>
          </w:tcPr>
          <w:p w14:paraId="72A2ED2E" w14:textId="77777777" w:rsidR="009F41A3" w:rsidRPr="009F41A3" w:rsidRDefault="009F41A3" w:rsidP="009F41A3">
            <w:pPr>
              <w:spacing w:line="240" w:lineRule="exact"/>
              <w:ind w:left="-129" w:right="-86"/>
              <w:jc w:val="right"/>
              <w:rPr>
                <w:rFonts w:cs="Times New Roman"/>
                <w:sz w:val="22"/>
                <w:szCs w:val="22"/>
                <w:cs/>
              </w:rPr>
            </w:pPr>
          </w:p>
        </w:tc>
        <w:tc>
          <w:tcPr>
            <w:tcW w:w="1170" w:type="dxa"/>
            <w:vAlign w:val="bottom"/>
          </w:tcPr>
          <w:p w14:paraId="6F72027B" w14:textId="3B8A6938" w:rsidR="009F41A3" w:rsidRPr="009F41A3" w:rsidRDefault="009F41A3" w:rsidP="009F41A3">
            <w:pPr>
              <w:spacing w:line="240" w:lineRule="exact"/>
              <w:ind w:left="-110" w:right="240"/>
              <w:jc w:val="right"/>
              <w:rPr>
                <w:rFonts w:cs="Times New Roman"/>
                <w:sz w:val="22"/>
                <w:szCs w:val="22"/>
              </w:rPr>
            </w:pPr>
            <w:r w:rsidRPr="009F41A3">
              <w:rPr>
                <w:rFonts w:cs="Times New Roman"/>
                <w:sz w:val="22"/>
                <w:szCs w:val="22"/>
              </w:rPr>
              <w:t>-</w:t>
            </w:r>
          </w:p>
        </w:tc>
        <w:tc>
          <w:tcPr>
            <w:tcW w:w="270" w:type="dxa"/>
            <w:vAlign w:val="bottom"/>
          </w:tcPr>
          <w:p w14:paraId="03D623CB" w14:textId="77777777" w:rsidR="009F41A3" w:rsidRPr="009F41A3" w:rsidRDefault="009F41A3" w:rsidP="009F41A3">
            <w:pPr>
              <w:spacing w:line="240" w:lineRule="exact"/>
              <w:ind w:left="-95" w:right="-120"/>
              <w:jc w:val="center"/>
              <w:rPr>
                <w:rFonts w:cs="Times New Roman"/>
                <w:sz w:val="22"/>
                <w:szCs w:val="22"/>
                <w:cs/>
              </w:rPr>
            </w:pPr>
          </w:p>
        </w:tc>
        <w:tc>
          <w:tcPr>
            <w:tcW w:w="1080" w:type="dxa"/>
            <w:vAlign w:val="bottom"/>
          </w:tcPr>
          <w:p w14:paraId="4927E701" w14:textId="47F3571F" w:rsidR="009F41A3" w:rsidRPr="009F41A3" w:rsidRDefault="009F41A3" w:rsidP="009F41A3">
            <w:pPr>
              <w:tabs>
                <w:tab w:val="decimal" w:pos="803"/>
              </w:tabs>
              <w:spacing w:line="240" w:lineRule="exact"/>
              <w:ind w:left="-129" w:right="-18"/>
              <w:rPr>
                <w:rFonts w:cs="Times New Roman"/>
                <w:sz w:val="22"/>
                <w:szCs w:val="22"/>
              </w:rPr>
            </w:pPr>
            <w:r w:rsidRPr="009F41A3">
              <w:rPr>
                <w:rFonts w:cs="Times New Roman"/>
                <w:sz w:val="22"/>
                <w:szCs w:val="22"/>
              </w:rPr>
              <w:t>462</w:t>
            </w:r>
          </w:p>
        </w:tc>
      </w:tr>
      <w:tr w:rsidR="009F41A3" w:rsidRPr="00DF65A9" w14:paraId="5EFA6AF2" w14:textId="77777777" w:rsidTr="0033345F">
        <w:trPr>
          <w:trHeight w:val="20"/>
        </w:trPr>
        <w:tc>
          <w:tcPr>
            <w:tcW w:w="3870" w:type="dxa"/>
            <w:vAlign w:val="bottom"/>
          </w:tcPr>
          <w:p w14:paraId="1E677C23" w14:textId="77777777" w:rsidR="009F41A3" w:rsidRPr="00DF65A9" w:rsidRDefault="009F41A3" w:rsidP="009F41A3">
            <w:pPr>
              <w:spacing w:line="240" w:lineRule="exact"/>
              <w:ind w:left="165" w:hanging="165"/>
              <w:rPr>
                <w:rFonts w:cs="Times New Roman"/>
                <w:sz w:val="22"/>
                <w:szCs w:val="22"/>
              </w:rPr>
            </w:pPr>
            <w:r>
              <w:rPr>
                <w:rFonts w:cs="Times New Roman"/>
                <w:sz w:val="22"/>
                <w:szCs w:val="22"/>
              </w:rPr>
              <w:t>Overdue for 1 installment period</w:t>
            </w:r>
          </w:p>
        </w:tc>
        <w:tc>
          <w:tcPr>
            <w:tcW w:w="1179" w:type="dxa"/>
            <w:vAlign w:val="bottom"/>
          </w:tcPr>
          <w:p w14:paraId="03122023" w14:textId="5D620891" w:rsidR="009F41A3" w:rsidRPr="009F41A3" w:rsidRDefault="009F41A3" w:rsidP="009F41A3">
            <w:pPr>
              <w:tabs>
                <w:tab w:val="decimal" w:pos="710"/>
              </w:tabs>
              <w:spacing w:line="240" w:lineRule="exact"/>
              <w:ind w:right="-84"/>
              <w:rPr>
                <w:rFonts w:cs="Times New Roman"/>
                <w:sz w:val="22"/>
                <w:szCs w:val="22"/>
              </w:rPr>
            </w:pPr>
            <w:r w:rsidRPr="009F41A3">
              <w:rPr>
                <w:rFonts w:cs="Times New Roman"/>
                <w:sz w:val="22"/>
                <w:szCs w:val="22"/>
              </w:rPr>
              <w:t>-</w:t>
            </w:r>
          </w:p>
        </w:tc>
        <w:tc>
          <w:tcPr>
            <w:tcW w:w="270" w:type="dxa"/>
            <w:vAlign w:val="bottom"/>
          </w:tcPr>
          <w:p w14:paraId="696794E3" w14:textId="77777777" w:rsidR="009F41A3" w:rsidRPr="009F41A3" w:rsidRDefault="009F41A3" w:rsidP="009F41A3">
            <w:pPr>
              <w:spacing w:line="240" w:lineRule="exact"/>
              <w:ind w:left="-95" w:right="-120"/>
              <w:jc w:val="right"/>
              <w:rPr>
                <w:rFonts w:cs="Times New Roman"/>
                <w:sz w:val="22"/>
                <w:szCs w:val="22"/>
                <w:cs/>
              </w:rPr>
            </w:pPr>
          </w:p>
        </w:tc>
        <w:tc>
          <w:tcPr>
            <w:tcW w:w="1170" w:type="dxa"/>
            <w:vAlign w:val="bottom"/>
          </w:tcPr>
          <w:p w14:paraId="45C7AED2" w14:textId="14EF8762" w:rsidR="009F41A3" w:rsidRPr="009F41A3" w:rsidRDefault="009F41A3" w:rsidP="009F41A3">
            <w:pPr>
              <w:tabs>
                <w:tab w:val="decimal" w:pos="710"/>
              </w:tabs>
              <w:spacing w:line="240" w:lineRule="exact"/>
              <w:ind w:right="-84"/>
              <w:rPr>
                <w:rFonts w:cs="Times New Roman"/>
                <w:sz w:val="22"/>
                <w:szCs w:val="22"/>
              </w:rPr>
            </w:pPr>
            <w:r w:rsidRPr="009F41A3">
              <w:rPr>
                <w:rFonts w:cs="Times New Roman"/>
                <w:sz w:val="22"/>
                <w:szCs w:val="22"/>
              </w:rPr>
              <w:t>-</w:t>
            </w:r>
          </w:p>
        </w:tc>
        <w:tc>
          <w:tcPr>
            <w:tcW w:w="270" w:type="dxa"/>
            <w:vAlign w:val="bottom"/>
          </w:tcPr>
          <w:p w14:paraId="188A7D6B" w14:textId="77777777" w:rsidR="009F41A3" w:rsidRPr="009F41A3" w:rsidRDefault="009F41A3" w:rsidP="009F41A3">
            <w:pPr>
              <w:spacing w:line="240" w:lineRule="exact"/>
              <w:ind w:left="-129" w:right="-86"/>
              <w:jc w:val="right"/>
              <w:rPr>
                <w:rFonts w:cs="Times New Roman"/>
                <w:sz w:val="22"/>
                <w:szCs w:val="22"/>
                <w:cs/>
              </w:rPr>
            </w:pPr>
          </w:p>
        </w:tc>
        <w:tc>
          <w:tcPr>
            <w:tcW w:w="1170" w:type="dxa"/>
            <w:vAlign w:val="bottom"/>
          </w:tcPr>
          <w:p w14:paraId="13FA1E28" w14:textId="442972DF" w:rsidR="009F41A3" w:rsidRPr="009F41A3" w:rsidRDefault="009F41A3" w:rsidP="009F41A3">
            <w:pPr>
              <w:spacing w:line="240" w:lineRule="exact"/>
              <w:ind w:left="-110" w:right="240"/>
              <w:jc w:val="right"/>
              <w:rPr>
                <w:rFonts w:cs="Times New Roman"/>
                <w:sz w:val="22"/>
                <w:szCs w:val="22"/>
              </w:rPr>
            </w:pPr>
            <w:r w:rsidRPr="009F41A3">
              <w:rPr>
                <w:rFonts w:cs="Times New Roman"/>
                <w:sz w:val="22"/>
                <w:szCs w:val="22"/>
              </w:rPr>
              <w:t>-</w:t>
            </w:r>
          </w:p>
        </w:tc>
        <w:tc>
          <w:tcPr>
            <w:tcW w:w="270" w:type="dxa"/>
            <w:vAlign w:val="bottom"/>
          </w:tcPr>
          <w:p w14:paraId="7D63A56A" w14:textId="77777777" w:rsidR="009F41A3" w:rsidRPr="009F41A3" w:rsidRDefault="009F41A3" w:rsidP="009F41A3">
            <w:pPr>
              <w:spacing w:line="240" w:lineRule="exact"/>
              <w:ind w:left="-95" w:right="-120"/>
              <w:jc w:val="center"/>
              <w:rPr>
                <w:rFonts w:cs="Times New Roman"/>
                <w:sz w:val="22"/>
                <w:szCs w:val="22"/>
                <w:cs/>
              </w:rPr>
            </w:pPr>
          </w:p>
        </w:tc>
        <w:tc>
          <w:tcPr>
            <w:tcW w:w="1080" w:type="dxa"/>
            <w:vAlign w:val="bottom"/>
          </w:tcPr>
          <w:p w14:paraId="72CDDF3F" w14:textId="0528BEAA" w:rsidR="009F41A3" w:rsidRPr="009F41A3" w:rsidRDefault="009F41A3" w:rsidP="009F41A3">
            <w:pPr>
              <w:tabs>
                <w:tab w:val="decimal" w:pos="507"/>
              </w:tabs>
              <w:spacing w:line="240" w:lineRule="exact"/>
              <w:ind w:left="-129" w:right="-18"/>
              <w:rPr>
                <w:rFonts w:cs="Times New Roman"/>
                <w:sz w:val="22"/>
                <w:szCs w:val="22"/>
              </w:rPr>
            </w:pPr>
            <w:r w:rsidRPr="009F41A3">
              <w:rPr>
                <w:rFonts w:cs="Times New Roman"/>
                <w:sz w:val="22"/>
                <w:szCs w:val="22"/>
              </w:rPr>
              <w:t>-</w:t>
            </w:r>
          </w:p>
        </w:tc>
      </w:tr>
      <w:tr w:rsidR="009F41A3" w:rsidRPr="00DF65A9" w14:paraId="55CE819A" w14:textId="77777777" w:rsidTr="000C75EB">
        <w:trPr>
          <w:trHeight w:val="20"/>
        </w:trPr>
        <w:tc>
          <w:tcPr>
            <w:tcW w:w="3870" w:type="dxa"/>
            <w:vAlign w:val="bottom"/>
          </w:tcPr>
          <w:p w14:paraId="47E5B7E1" w14:textId="77777777" w:rsidR="009F41A3" w:rsidRPr="00DF65A9" w:rsidRDefault="009F41A3" w:rsidP="009F41A3">
            <w:pPr>
              <w:spacing w:line="240" w:lineRule="exact"/>
              <w:ind w:left="165" w:hanging="165"/>
              <w:rPr>
                <w:rFonts w:cs="Times New Roman"/>
                <w:sz w:val="22"/>
                <w:szCs w:val="22"/>
              </w:rPr>
            </w:pPr>
            <w:r>
              <w:rPr>
                <w:rFonts w:cs="Times New Roman"/>
                <w:sz w:val="22"/>
                <w:szCs w:val="22"/>
              </w:rPr>
              <w:t>Overdue for 2 installment periods</w:t>
            </w:r>
          </w:p>
        </w:tc>
        <w:tc>
          <w:tcPr>
            <w:tcW w:w="1179" w:type="dxa"/>
            <w:vAlign w:val="bottom"/>
          </w:tcPr>
          <w:p w14:paraId="52CC1724" w14:textId="07273795" w:rsidR="009F41A3" w:rsidRPr="009F41A3" w:rsidRDefault="009F41A3" w:rsidP="009F41A3">
            <w:pPr>
              <w:tabs>
                <w:tab w:val="decimal" w:pos="710"/>
              </w:tabs>
              <w:spacing w:line="240" w:lineRule="exact"/>
              <w:ind w:right="-84"/>
              <w:rPr>
                <w:rFonts w:cs="Times New Roman"/>
                <w:sz w:val="22"/>
                <w:szCs w:val="22"/>
              </w:rPr>
            </w:pPr>
            <w:r w:rsidRPr="009F41A3">
              <w:rPr>
                <w:rFonts w:cs="Times New Roman"/>
                <w:sz w:val="22"/>
                <w:szCs w:val="22"/>
              </w:rPr>
              <w:t>-</w:t>
            </w:r>
          </w:p>
        </w:tc>
        <w:tc>
          <w:tcPr>
            <w:tcW w:w="270" w:type="dxa"/>
            <w:vAlign w:val="bottom"/>
          </w:tcPr>
          <w:p w14:paraId="7AA0A933" w14:textId="77777777" w:rsidR="009F41A3" w:rsidRPr="009F41A3" w:rsidRDefault="009F41A3" w:rsidP="009F41A3">
            <w:pPr>
              <w:spacing w:line="240" w:lineRule="exact"/>
              <w:ind w:left="-95" w:right="-120"/>
              <w:jc w:val="right"/>
              <w:rPr>
                <w:rFonts w:cs="Times New Roman"/>
                <w:sz w:val="22"/>
                <w:szCs w:val="22"/>
                <w:cs/>
              </w:rPr>
            </w:pPr>
          </w:p>
        </w:tc>
        <w:tc>
          <w:tcPr>
            <w:tcW w:w="1170" w:type="dxa"/>
            <w:vAlign w:val="bottom"/>
          </w:tcPr>
          <w:p w14:paraId="008803AA" w14:textId="068C0EF9" w:rsidR="009F41A3" w:rsidRPr="009F41A3" w:rsidRDefault="009F41A3" w:rsidP="009F41A3">
            <w:pPr>
              <w:tabs>
                <w:tab w:val="decimal" w:pos="710"/>
              </w:tabs>
              <w:spacing w:line="240" w:lineRule="exact"/>
              <w:ind w:right="-84"/>
              <w:rPr>
                <w:rFonts w:cs="Times New Roman"/>
                <w:sz w:val="22"/>
                <w:szCs w:val="22"/>
              </w:rPr>
            </w:pPr>
            <w:r w:rsidRPr="009F41A3">
              <w:rPr>
                <w:rFonts w:cs="Times New Roman"/>
                <w:sz w:val="22"/>
                <w:szCs w:val="22"/>
              </w:rPr>
              <w:t>-</w:t>
            </w:r>
          </w:p>
        </w:tc>
        <w:tc>
          <w:tcPr>
            <w:tcW w:w="270" w:type="dxa"/>
            <w:vAlign w:val="bottom"/>
          </w:tcPr>
          <w:p w14:paraId="7D01473A" w14:textId="77777777" w:rsidR="009F41A3" w:rsidRPr="009F41A3" w:rsidRDefault="009F41A3" w:rsidP="009F41A3">
            <w:pPr>
              <w:spacing w:line="240" w:lineRule="exact"/>
              <w:ind w:left="-129" w:right="-86"/>
              <w:jc w:val="right"/>
              <w:rPr>
                <w:rFonts w:cs="Times New Roman"/>
                <w:sz w:val="22"/>
                <w:szCs w:val="22"/>
                <w:cs/>
              </w:rPr>
            </w:pPr>
          </w:p>
        </w:tc>
        <w:tc>
          <w:tcPr>
            <w:tcW w:w="1170" w:type="dxa"/>
            <w:vAlign w:val="bottom"/>
          </w:tcPr>
          <w:p w14:paraId="35167E4C" w14:textId="462710A4" w:rsidR="009F41A3" w:rsidRPr="009F41A3" w:rsidRDefault="009F41A3" w:rsidP="009F41A3">
            <w:pPr>
              <w:spacing w:line="240" w:lineRule="exact"/>
              <w:ind w:left="-110" w:right="240"/>
              <w:jc w:val="right"/>
              <w:rPr>
                <w:rFonts w:cs="Times New Roman"/>
                <w:sz w:val="22"/>
                <w:szCs w:val="22"/>
              </w:rPr>
            </w:pPr>
            <w:r w:rsidRPr="009F41A3">
              <w:rPr>
                <w:rFonts w:cs="Times New Roman"/>
                <w:sz w:val="22"/>
                <w:szCs w:val="22"/>
              </w:rPr>
              <w:t>-</w:t>
            </w:r>
          </w:p>
        </w:tc>
        <w:tc>
          <w:tcPr>
            <w:tcW w:w="270" w:type="dxa"/>
            <w:vAlign w:val="bottom"/>
          </w:tcPr>
          <w:p w14:paraId="3AF80326" w14:textId="77777777" w:rsidR="009F41A3" w:rsidRPr="009F41A3" w:rsidRDefault="009F41A3" w:rsidP="009F41A3">
            <w:pPr>
              <w:spacing w:line="240" w:lineRule="exact"/>
              <w:ind w:left="-95" w:right="-120"/>
              <w:jc w:val="center"/>
              <w:rPr>
                <w:rFonts w:cs="Times New Roman"/>
                <w:sz w:val="22"/>
                <w:szCs w:val="22"/>
                <w:cs/>
              </w:rPr>
            </w:pPr>
          </w:p>
        </w:tc>
        <w:tc>
          <w:tcPr>
            <w:tcW w:w="1080" w:type="dxa"/>
            <w:vAlign w:val="bottom"/>
          </w:tcPr>
          <w:p w14:paraId="579DA4F7" w14:textId="63B64788" w:rsidR="009F41A3" w:rsidRPr="009F41A3" w:rsidRDefault="009F41A3" w:rsidP="009F41A3">
            <w:pPr>
              <w:tabs>
                <w:tab w:val="decimal" w:pos="507"/>
              </w:tabs>
              <w:spacing w:line="240" w:lineRule="exact"/>
              <w:ind w:left="-129" w:right="-18"/>
              <w:rPr>
                <w:rFonts w:cs="Times New Roman"/>
                <w:sz w:val="22"/>
                <w:szCs w:val="22"/>
              </w:rPr>
            </w:pPr>
            <w:r w:rsidRPr="009F41A3">
              <w:rPr>
                <w:rFonts w:cs="Times New Roman"/>
                <w:sz w:val="22"/>
                <w:szCs w:val="22"/>
              </w:rPr>
              <w:t>-</w:t>
            </w:r>
          </w:p>
        </w:tc>
      </w:tr>
      <w:tr w:rsidR="009F41A3" w:rsidRPr="00DF65A9" w14:paraId="581FBF77" w14:textId="77777777" w:rsidTr="000C75EB">
        <w:trPr>
          <w:trHeight w:val="20"/>
        </w:trPr>
        <w:tc>
          <w:tcPr>
            <w:tcW w:w="3870" w:type="dxa"/>
            <w:vAlign w:val="bottom"/>
          </w:tcPr>
          <w:p w14:paraId="1B46102B" w14:textId="1226A5F4" w:rsidR="009F41A3" w:rsidRDefault="009F41A3" w:rsidP="009F41A3">
            <w:pPr>
              <w:spacing w:line="240" w:lineRule="exact"/>
              <w:ind w:left="165" w:hanging="165"/>
              <w:rPr>
                <w:rFonts w:cs="Times New Roman"/>
                <w:sz w:val="22"/>
                <w:szCs w:val="22"/>
              </w:rPr>
            </w:pPr>
            <w:r>
              <w:rPr>
                <w:rFonts w:cs="Times New Roman"/>
                <w:sz w:val="22"/>
                <w:szCs w:val="22"/>
              </w:rPr>
              <w:t>Overdue for 3 installment periods</w:t>
            </w:r>
          </w:p>
        </w:tc>
        <w:tc>
          <w:tcPr>
            <w:tcW w:w="1179" w:type="dxa"/>
            <w:vAlign w:val="bottom"/>
          </w:tcPr>
          <w:p w14:paraId="69E70C79" w14:textId="62E31215" w:rsidR="009F41A3" w:rsidRPr="009F41A3" w:rsidRDefault="009F41A3" w:rsidP="009F41A3">
            <w:pPr>
              <w:tabs>
                <w:tab w:val="decimal" w:pos="710"/>
              </w:tabs>
              <w:spacing w:line="240" w:lineRule="exact"/>
              <w:ind w:right="-84"/>
              <w:rPr>
                <w:rFonts w:cs="Times New Roman"/>
                <w:sz w:val="22"/>
                <w:szCs w:val="22"/>
              </w:rPr>
            </w:pPr>
            <w:r w:rsidRPr="009F41A3">
              <w:rPr>
                <w:rFonts w:cs="Times New Roman"/>
                <w:sz w:val="22"/>
                <w:szCs w:val="22"/>
              </w:rPr>
              <w:t>-</w:t>
            </w:r>
          </w:p>
        </w:tc>
        <w:tc>
          <w:tcPr>
            <w:tcW w:w="270" w:type="dxa"/>
            <w:vAlign w:val="bottom"/>
          </w:tcPr>
          <w:p w14:paraId="5FD66967" w14:textId="77777777" w:rsidR="009F41A3" w:rsidRPr="009F41A3" w:rsidRDefault="009F41A3" w:rsidP="009F41A3">
            <w:pPr>
              <w:spacing w:line="240" w:lineRule="exact"/>
              <w:ind w:left="-95" w:right="-120"/>
              <w:jc w:val="right"/>
              <w:rPr>
                <w:rFonts w:cs="Times New Roman"/>
                <w:sz w:val="22"/>
                <w:szCs w:val="22"/>
                <w:cs/>
              </w:rPr>
            </w:pPr>
          </w:p>
        </w:tc>
        <w:tc>
          <w:tcPr>
            <w:tcW w:w="1170" w:type="dxa"/>
            <w:vAlign w:val="bottom"/>
          </w:tcPr>
          <w:p w14:paraId="3F968064" w14:textId="3C399C20" w:rsidR="009F41A3" w:rsidRPr="009F41A3" w:rsidRDefault="009F41A3" w:rsidP="009F41A3">
            <w:pPr>
              <w:tabs>
                <w:tab w:val="decimal" w:pos="882"/>
              </w:tabs>
              <w:spacing w:line="240" w:lineRule="exact"/>
              <w:ind w:right="-84"/>
              <w:rPr>
                <w:rFonts w:cs="Times New Roman"/>
                <w:sz w:val="22"/>
                <w:szCs w:val="22"/>
              </w:rPr>
            </w:pPr>
            <w:r w:rsidRPr="009F41A3">
              <w:rPr>
                <w:rFonts w:cs="Times New Roman"/>
                <w:sz w:val="22"/>
                <w:szCs w:val="22"/>
              </w:rPr>
              <w:t>6,063</w:t>
            </w:r>
          </w:p>
        </w:tc>
        <w:tc>
          <w:tcPr>
            <w:tcW w:w="270" w:type="dxa"/>
            <w:vAlign w:val="bottom"/>
          </w:tcPr>
          <w:p w14:paraId="0BC84C5B" w14:textId="77777777" w:rsidR="009F41A3" w:rsidRPr="009F41A3" w:rsidRDefault="009F41A3" w:rsidP="009F41A3">
            <w:pPr>
              <w:spacing w:line="240" w:lineRule="exact"/>
              <w:ind w:left="-129" w:right="-86"/>
              <w:jc w:val="right"/>
              <w:rPr>
                <w:rFonts w:cs="Times New Roman"/>
                <w:sz w:val="22"/>
                <w:szCs w:val="22"/>
                <w:cs/>
              </w:rPr>
            </w:pPr>
          </w:p>
        </w:tc>
        <w:tc>
          <w:tcPr>
            <w:tcW w:w="1170" w:type="dxa"/>
            <w:vAlign w:val="bottom"/>
          </w:tcPr>
          <w:p w14:paraId="1E25F23D" w14:textId="09275211" w:rsidR="009F41A3" w:rsidRPr="009F41A3" w:rsidRDefault="009F41A3" w:rsidP="009F41A3">
            <w:pPr>
              <w:spacing w:line="240" w:lineRule="exact"/>
              <w:ind w:left="-110" w:right="240"/>
              <w:jc w:val="right"/>
              <w:rPr>
                <w:rFonts w:cs="Times New Roman"/>
                <w:sz w:val="22"/>
                <w:szCs w:val="22"/>
              </w:rPr>
            </w:pPr>
            <w:r w:rsidRPr="009F41A3">
              <w:rPr>
                <w:rFonts w:cs="Times New Roman"/>
                <w:sz w:val="22"/>
                <w:szCs w:val="22"/>
              </w:rPr>
              <w:t>-</w:t>
            </w:r>
          </w:p>
        </w:tc>
        <w:tc>
          <w:tcPr>
            <w:tcW w:w="270" w:type="dxa"/>
            <w:vAlign w:val="bottom"/>
          </w:tcPr>
          <w:p w14:paraId="30CAC3F6" w14:textId="77777777" w:rsidR="009F41A3" w:rsidRPr="009F41A3" w:rsidRDefault="009F41A3" w:rsidP="009F41A3">
            <w:pPr>
              <w:spacing w:line="240" w:lineRule="exact"/>
              <w:ind w:left="-95" w:right="-120"/>
              <w:jc w:val="center"/>
              <w:rPr>
                <w:rFonts w:cs="Times New Roman"/>
                <w:sz w:val="22"/>
                <w:szCs w:val="22"/>
                <w:cs/>
              </w:rPr>
            </w:pPr>
          </w:p>
        </w:tc>
        <w:tc>
          <w:tcPr>
            <w:tcW w:w="1080" w:type="dxa"/>
            <w:vAlign w:val="bottom"/>
          </w:tcPr>
          <w:p w14:paraId="6DCC77E0" w14:textId="448412DE" w:rsidR="009F41A3" w:rsidRPr="009F41A3" w:rsidRDefault="009F41A3" w:rsidP="009F41A3">
            <w:pPr>
              <w:tabs>
                <w:tab w:val="decimal" w:pos="803"/>
              </w:tabs>
              <w:spacing w:line="240" w:lineRule="exact"/>
              <w:ind w:left="-129" w:right="-18"/>
              <w:rPr>
                <w:rFonts w:cs="Times New Roman"/>
                <w:sz w:val="22"/>
                <w:szCs w:val="22"/>
              </w:rPr>
            </w:pPr>
            <w:r w:rsidRPr="009F41A3">
              <w:rPr>
                <w:rFonts w:cs="Times New Roman"/>
                <w:sz w:val="22"/>
                <w:szCs w:val="22"/>
              </w:rPr>
              <w:t>6,063</w:t>
            </w:r>
          </w:p>
        </w:tc>
      </w:tr>
      <w:tr w:rsidR="009F41A3" w:rsidRPr="00DF65A9" w14:paraId="4B6EE142" w14:textId="77777777" w:rsidTr="000C75EB">
        <w:trPr>
          <w:trHeight w:val="20"/>
        </w:trPr>
        <w:tc>
          <w:tcPr>
            <w:tcW w:w="3870" w:type="dxa"/>
            <w:vAlign w:val="bottom"/>
          </w:tcPr>
          <w:p w14:paraId="642BF026" w14:textId="77777777" w:rsidR="009F41A3" w:rsidRPr="00DF65A9" w:rsidRDefault="009F41A3" w:rsidP="009F41A3">
            <w:pPr>
              <w:spacing w:line="240" w:lineRule="exact"/>
              <w:ind w:left="165" w:hanging="165"/>
              <w:rPr>
                <w:rFonts w:cs="Times New Roman"/>
                <w:sz w:val="22"/>
                <w:szCs w:val="22"/>
              </w:rPr>
            </w:pPr>
            <w:r>
              <w:rPr>
                <w:rFonts w:cs="Times New Roman"/>
                <w:sz w:val="22"/>
                <w:szCs w:val="22"/>
              </w:rPr>
              <w:t>Overdue for over 3 installment periods</w:t>
            </w:r>
          </w:p>
        </w:tc>
        <w:tc>
          <w:tcPr>
            <w:tcW w:w="1179" w:type="dxa"/>
            <w:tcBorders>
              <w:bottom w:val="single" w:sz="4" w:space="0" w:color="auto"/>
            </w:tcBorders>
            <w:vAlign w:val="bottom"/>
          </w:tcPr>
          <w:p w14:paraId="04A8D5A6" w14:textId="19D4AD6F" w:rsidR="009F41A3" w:rsidRPr="009F41A3" w:rsidRDefault="009F41A3" w:rsidP="009F41A3">
            <w:pPr>
              <w:tabs>
                <w:tab w:val="decimal" w:pos="710"/>
              </w:tabs>
              <w:spacing w:line="240" w:lineRule="exact"/>
              <w:ind w:right="-84"/>
              <w:rPr>
                <w:rFonts w:cs="Times New Roman"/>
                <w:sz w:val="22"/>
                <w:szCs w:val="22"/>
              </w:rPr>
            </w:pPr>
            <w:r w:rsidRPr="009F41A3">
              <w:rPr>
                <w:rFonts w:cs="Times New Roman"/>
                <w:sz w:val="22"/>
                <w:szCs w:val="22"/>
              </w:rPr>
              <w:t>-</w:t>
            </w:r>
          </w:p>
        </w:tc>
        <w:tc>
          <w:tcPr>
            <w:tcW w:w="270" w:type="dxa"/>
            <w:vAlign w:val="bottom"/>
          </w:tcPr>
          <w:p w14:paraId="5C18EDBC" w14:textId="77777777" w:rsidR="009F41A3" w:rsidRPr="009F41A3" w:rsidRDefault="009F41A3" w:rsidP="009F41A3">
            <w:pPr>
              <w:spacing w:line="240" w:lineRule="exact"/>
              <w:ind w:left="-95" w:right="-120"/>
              <w:jc w:val="right"/>
              <w:rPr>
                <w:rFonts w:cs="Times New Roman"/>
                <w:sz w:val="22"/>
                <w:szCs w:val="22"/>
                <w:cs/>
              </w:rPr>
            </w:pPr>
          </w:p>
        </w:tc>
        <w:tc>
          <w:tcPr>
            <w:tcW w:w="1170" w:type="dxa"/>
            <w:tcBorders>
              <w:bottom w:val="single" w:sz="4" w:space="0" w:color="auto"/>
            </w:tcBorders>
            <w:vAlign w:val="bottom"/>
          </w:tcPr>
          <w:p w14:paraId="43653A7C" w14:textId="0F0E4C8D" w:rsidR="009F41A3" w:rsidRPr="009F41A3" w:rsidRDefault="009F41A3" w:rsidP="009F41A3">
            <w:pPr>
              <w:tabs>
                <w:tab w:val="decimal" w:pos="710"/>
              </w:tabs>
              <w:spacing w:line="240" w:lineRule="exact"/>
              <w:ind w:right="-84"/>
              <w:rPr>
                <w:rFonts w:cs="Times New Roman"/>
                <w:sz w:val="22"/>
                <w:szCs w:val="22"/>
              </w:rPr>
            </w:pPr>
            <w:r w:rsidRPr="009F41A3">
              <w:rPr>
                <w:rFonts w:cs="Times New Roman"/>
                <w:sz w:val="22"/>
                <w:szCs w:val="22"/>
              </w:rPr>
              <w:t>-</w:t>
            </w:r>
          </w:p>
        </w:tc>
        <w:tc>
          <w:tcPr>
            <w:tcW w:w="270" w:type="dxa"/>
            <w:vAlign w:val="bottom"/>
          </w:tcPr>
          <w:p w14:paraId="1D81842F" w14:textId="77777777" w:rsidR="009F41A3" w:rsidRPr="009F41A3" w:rsidRDefault="009F41A3" w:rsidP="009F41A3">
            <w:pPr>
              <w:spacing w:line="240" w:lineRule="exact"/>
              <w:ind w:left="-129" w:right="-86"/>
              <w:jc w:val="right"/>
              <w:rPr>
                <w:rFonts w:cs="Times New Roman"/>
                <w:sz w:val="22"/>
                <w:szCs w:val="22"/>
                <w:cs/>
              </w:rPr>
            </w:pPr>
          </w:p>
        </w:tc>
        <w:tc>
          <w:tcPr>
            <w:tcW w:w="1170" w:type="dxa"/>
            <w:tcBorders>
              <w:bottom w:val="single" w:sz="4" w:space="0" w:color="auto"/>
            </w:tcBorders>
            <w:vAlign w:val="bottom"/>
          </w:tcPr>
          <w:p w14:paraId="0CB8D073" w14:textId="329B6CCE" w:rsidR="009F41A3" w:rsidRPr="009F41A3" w:rsidRDefault="009F41A3" w:rsidP="009F41A3">
            <w:pPr>
              <w:spacing w:line="240" w:lineRule="exact"/>
              <w:ind w:left="-110"/>
              <w:jc w:val="right"/>
              <w:rPr>
                <w:rFonts w:cs="Times New Roman"/>
                <w:sz w:val="22"/>
                <w:szCs w:val="22"/>
              </w:rPr>
            </w:pPr>
            <w:r w:rsidRPr="009F41A3">
              <w:rPr>
                <w:rFonts w:cs="Times New Roman"/>
                <w:sz w:val="22"/>
                <w:szCs w:val="22"/>
              </w:rPr>
              <w:t>44,621</w:t>
            </w:r>
          </w:p>
        </w:tc>
        <w:tc>
          <w:tcPr>
            <w:tcW w:w="270" w:type="dxa"/>
            <w:vAlign w:val="bottom"/>
          </w:tcPr>
          <w:p w14:paraId="2921894C" w14:textId="77777777" w:rsidR="009F41A3" w:rsidRPr="009F41A3" w:rsidRDefault="009F41A3" w:rsidP="009F41A3">
            <w:pPr>
              <w:spacing w:line="240" w:lineRule="exact"/>
              <w:ind w:left="-95" w:right="-120"/>
              <w:jc w:val="center"/>
              <w:rPr>
                <w:rFonts w:cs="Times New Roman"/>
                <w:sz w:val="22"/>
                <w:szCs w:val="22"/>
                <w:cs/>
              </w:rPr>
            </w:pPr>
          </w:p>
        </w:tc>
        <w:tc>
          <w:tcPr>
            <w:tcW w:w="1080" w:type="dxa"/>
            <w:tcBorders>
              <w:bottom w:val="single" w:sz="4" w:space="0" w:color="auto"/>
            </w:tcBorders>
            <w:vAlign w:val="bottom"/>
          </w:tcPr>
          <w:p w14:paraId="069CE0F6" w14:textId="0FA9DB6D" w:rsidR="009F41A3" w:rsidRPr="009F41A3" w:rsidRDefault="009F41A3" w:rsidP="009F41A3">
            <w:pPr>
              <w:tabs>
                <w:tab w:val="decimal" w:pos="803"/>
              </w:tabs>
              <w:spacing w:line="240" w:lineRule="exact"/>
              <w:ind w:left="-129" w:right="-18"/>
              <w:rPr>
                <w:rFonts w:cs="Times New Roman"/>
                <w:sz w:val="22"/>
                <w:szCs w:val="22"/>
              </w:rPr>
            </w:pPr>
            <w:r w:rsidRPr="009F41A3">
              <w:rPr>
                <w:rFonts w:cs="Times New Roman"/>
                <w:sz w:val="22"/>
                <w:szCs w:val="22"/>
              </w:rPr>
              <w:t>44,621</w:t>
            </w:r>
          </w:p>
        </w:tc>
      </w:tr>
      <w:tr w:rsidR="009F41A3" w:rsidRPr="00DF65A9" w14:paraId="4E13AB49" w14:textId="77777777" w:rsidTr="0033345F">
        <w:trPr>
          <w:trHeight w:val="20"/>
        </w:trPr>
        <w:tc>
          <w:tcPr>
            <w:tcW w:w="3870" w:type="dxa"/>
            <w:vAlign w:val="bottom"/>
          </w:tcPr>
          <w:p w14:paraId="77C47B0A" w14:textId="77777777" w:rsidR="009F41A3" w:rsidRPr="00A84766" w:rsidRDefault="009F41A3" w:rsidP="009F41A3">
            <w:pPr>
              <w:spacing w:line="240" w:lineRule="exact"/>
              <w:ind w:left="165" w:hanging="165"/>
              <w:rPr>
                <w:rFonts w:cs="Times New Roman"/>
                <w:b/>
                <w:bCs/>
                <w:sz w:val="22"/>
                <w:szCs w:val="22"/>
              </w:rPr>
            </w:pPr>
            <w:r w:rsidRPr="00A84766">
              <w:rPr>
                <w:rFonts w:cs="Times New Roman"/>
                <w:b/>
                <w:bCs/>
                <w:sz w:val="22"/>
                <w:szCs w:val="22"/>
              </w:rPr>
              <w:t>Total</w:t>
            </w:r>
          </w:p>
        </w:tc>
        <w:tc>
          <w:tcPr>
            <w:tcW w:w="1179" w:type="dxa"/>
            <w:tcBorders>
              <w:top w:val="single" w:sz="4" w:space="0" w:color="auto"/>
            </w:tcBorders>
            <w:vAlign w:val="bottom"/>
          </w:tcPr>
          <w:p w14:paraId="47B11536" w14:textId="0253AE1B" w:rsidR="009F41A3" w:rsidRPr="009F41A3" w:rsidRDefault="009F41A3" w:rsidP="009F41A3">
            <w:pPr>
              <w:tabs>
                <w:tab w:val="decimal" w:pos="933"/>
              </w:tabs>
              <w:spacing w:line="240" w:lineRule="exact"/>
              <w:ind w:left="-129" w:right="-112"/>
              <w:rPr>
                <w:rFonts w:cs="Times New Roman"/>
                <w:b/>
                <w:bCs/>
                <w:sz w:val="22"/>
                <w:szCs w:val="22"/>
              </w:rPr>
            </w:pPr>
            <w:r w:rsidRPr="00503C76">
              <w:rPr>
                <w:rFonts w:cs="Times New Roman"/>
                <w:b/>
                <w:bCs/>
                <w:sz w:val="22"/>
                <w:szCs w:val="22"/>
              </w:rPr>
              <w:t>462</w:t>
            </w:r>
          </w:p>
        </w:tc>
        <w:tc>
          <w:tcPr>
            <w:tcW w:w="270" w:type="dxa"/>
            <w:vAlign w:val="bottom"/>
          </w:tcPr>
          <w:p w14:paraId="6F8785B7" w14:textId="77777777" w:rsidR="009F41A3" w:rsidRPr="009F41A3" w:rsidRDefault="009F41A3" w:rsidP="009F41A3">
            <w:pPr>
              <w:spacing w:line="240" w:lineRule="exact"/>
              <w:ind w:left="-95" w:right="-120"/>
              <w:jc w:val="right"/>
              <w:rPr>
                <w:rFonts w:cs="Times New Roman"/>
                <w:b/>
                <w:bCs/>
                <w:sz w:val="22"/>
                <w:szCs w:val="22"/>
                <w:cs/>
              </w:rPr>
            </w:pPr>
          </w:p>
        </w:tc>
        <w:tc>
          <w:tcPr>
            <w:tcW w:w="1170" w:type="dxa"/>
            <w:tcBorders>
              <w:top w:val="single" w:sz="4" w:space="0" w:color="auto"/>
            </w:tcBorders>
            <w:vAlign w:val="bottom"/>
          </w:tcPr>
          <w:p w14:paraId="3D21BA29" w14:textId="5F4AFC8D" w:rsidR="009F41A3" w:rsidRPr="009F41A3" w:rsidRDefault="009F41A3" w:rsidP="009F41A3">
            <w:pPr>
              <w:tabs>
                <w:tab w:val="decimal" w:pos="882"/>
              </w:tabs>
              <w:spacing w:line="240" w:lineRule="exact"/>
              <w:ind w:right="-84"/>
              <w:rPr>
                <w:rFonts w:cs="Times New Roman"/>
                <w:b/>
                <w:bCs/>
                <w:sz w:val="22"/>
                <w:szCs w:val="22"/>
              </w:rPr>
            </w:pPr>
            <w:r w:rsidRPr="00503C76">
              <w:rPr>
                <w:rFonts w:cs="Times New Roman"/>
                <w:b/>
                <w:bCs/>
                <w:sz w:val="22"/>
                <w:szCs w:val="22"/>
              </w:rPr>
              <w:t>6,063</w:t>
            </w:r>
          </w:p>
        </w:tc>
        <w:tc>
          <w:tcPr>
            <w:tcW w:w="270" w:type="dxa"/>
            <w:vAlign w:val="bottom"/>
          </w:tcPr>
          <w:p w14:paraId="51EF9A53" w14:textId="77777777" w:rsidR="009F41A3" w:rsidRPr="009F41A3" w:rsidRDefault="009F41A3" w:rsidP="009F41A3">
            <w:pPr>
              <w:spacing w:line="240" w:lineRule="exact"/>
              <w:ind w:left="-129" w:right="-86"/>
              <w:jc w:val="right"/>
              <w:rPr>
                <w:rFonts w:cs="Times New Roman"/>
                <w:b/>
                <w:bCs/>
                <w:sz w:val="22"/>
                <w:szCs w:val="22"/>
                <w:cs/>
              </w:rPr>
            </w:pPr>
          </w:p>
        </w:tc>
        <w:tc>
          <w:tcPr>
            <w:tcW w:w="1170" w:type="dxa"/>
            <w:tcBorders>
              <w:top w:val="single" w:sz="4" w:space="0" w:color="auto"/>
            </w:tcBorders>
            <w:vAlign w:val="bottom"/>
          </w:tcPr>
          <w:p w14:paraId="70003D6A" w14:textId="5F4F0B78" w:rsidR="009F41A3" w:rsidRPr="009F41A3" w:rsidRDefault="009F41A3" w:rsidP="009F41A3">
            <w:pPr>
              <w:spacing w:line="240" w:lineRule="exact"/>
              <w:ind w:left="-110"/>
              <w:jc w:val="right"/>
              <w:rPr>
                <w:rFonts w:cs="Times New Roman"/>
                <w:b/>
                <w:bCs/>
                <w:sz w:val="22"/>
                <w:szCs w:val="22"/>
              </w:rPr>
            </w:pPr>
            <w:r w:rsidRPr="00503C76">
              <w:rPr>
                <w:rFonts w:cs="Times New Roman"/>
                <w:b/>
                <w:bCs/>
                <w:sz w:val="22"/>
                <w:szCs w:val="22"/>
              </w:rPr>
              <w:t>44,6</w:t>
            </w:r>
            <w:r w:rsidR="00315B53" w:rsidRPr="00503C76">
              <w:rPr>
                <w:rFonts w:cs="Times New Roman"/>
                <w:b/>
                <w:bCs/>
                <w:sz w:val="22"/>
                <w:szCs w:val="22"/>
              </w:rPr>
              <w:t>2</w:t>
            </w:r>
            <w:r w:rsidRPr="00503C76">
              <w:rPr>
                <w:rFonts w:cs="Times New Roman"/>
                <w:b/>
                <w:bCs/>
                <w:sz w:val="22"/>
                <w:szCs w:val="22"/>
              </w:rPr>
              <w:t>1</w:t>
            </w:r>
          </w:p>
        </w:tc>
        <w:tc>
          <w:tcPr>
            <w:tcW w:w="270" w:type="dxa"/>
            <w:vAlign w:val="bottom"/>
          </w:tcPr>
          <w:p w14:paraId="5440EE7D" w14:textId="77777777" w:rsidR="009F41A3" w:rsidRPr="009F41A3" w:rsidRDefault="009F41A3" w:rsidP="009F41A3">
            <w:pPr>
              <w:spacing w:line="240" w:lineRule="exact"/>
              <w:ind w:left="-95" w:right="-120"/>
              <w:jc w:val="center"/>
              <w:rPr>
                <w:rFonts w:cs="Times New Roman"/>
                <w:b/>
                <w:bCs/>
                <w:sz w:val="22"/>
                <w:szCs w:val="22"/>
                <w:cs/>
              </w:rPr>
            </w:pPr>
          </w:p>
        </w:tc>
        <w:tc>
          <w:tcPr>
            <w:tcW w:w="1080" w:type="dxa"/>
            <w:tcBorders>
              <w:top w:val="single" w:sz="4" w:space="0" w:color="auto"/>
            </w:tcBorders>
            <w:vAlign w:val="bottom"/>
          </w:tcPr>
          <w:p w14:paraId="5A0A094D" w14:textId="35EB3E97" w:rsidR="009F41A3" w:rsidRPr="009F41A3" w:rsidRDefault="009F41A3" w:rsidP="009F41A3">
            <w:pPr>
              <w:tabs>
                <w:tab w:val="decimal" w:pos="803"/>
              </w:tabs>
              <w:spacing w:line="240" w:lineRule="exact"/>
              <w:ind w:left="-129" w:right="-18"/>
              <w:rPr>
                <w:rFonts w:cs="Times New Roman"/>
                <w:b/>
                <w:bCs/>
                <w:sz w:val="22"/>
                <w:szCs w:val="22"/>
              </w:rPr>
            </w:pPr>
            <w:r w:rsidRPr="00503C76">
              <w:rPr>
                <w:rFonts w:cs="Times New Roman"/>
                <w:b/>
                <w:bCs/>
                <w:sz w:val="22"/>
                <w:szCs w:val="22"/>
              </w:rPr>
              <w:t>51,146</w:t>
            </w:r>
          </w:p>
        </w:tc>
      </w:tr>
      <w:tr w:rsidR="009F41A3" w:rsidRPr="00DF65A9" w14:paraId="22C571B6" w14:textId="77777777" w:rsidTr="0033345F">
        <w:trPr>
          <w:trHeight w:val="20"/>
        </w:trPr>
        <w:tc>
          <w:tcPr>
            <w:tcW w:w="3870" w:type="dxa"/>
          </w:tcPr>
          <w:p w14:paraId="639EE0F7" w14:textId="36FF04D7" w:rsidR="009F41A3" w:rsidRPr="00DF65A9" w:rsidRDefault="009F41A3" w:rsidP="009F41A3">
            <w:pPr>
              <w:widowControl w:val="0"/>
              <w:overflowPunct w:val="0"/>
              <w:autoSpaceDE w:val="0"/>
              <w:autoSpaceDN w:val="0"/>
              <w:adjustRightInd w:val="0"/>
              <w:spacing w:line="240" w:lineRule="exact"/>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vAlign w:val="bottom"/>
          </w:tcPr>
          <w:p w14:paraId="61294E94" w14:textId="1E7C4941" w:rsidR="009F41A3" w:rsidRPr="009F41A3" w:rsidRDefault="009F41A3" w:rsidP="009F41A3">
            <w:pPr>
              <w:tabs>
                <w:tab w:val="decimal" w:pos="933"/>
              </w:tabs>
              <w:spacing w:line="240" w:lineRule="exact"/>
              <w:ind w:left="-129" w:right="-112"/>
              <w:rPr>
                <w:rFonts w:cs="Times New Roman"/>
                <w:sz w:val="22"/>
                <w:szCs w:val="22"/>
                <w:cs/>
              </w:rPr>
            </w:pPr>
            <w:r w:rsidRPr="009F41A3">
              <w:rPr>
                <w:rFonts w:cs="Times New Roman"/>
                <w:sz w:val="22"/>
                <w:szCs w:val="22"/>
              </w:rPr>
              <w:t>(8)</w:t>
            </w:r>
          </w:p>
        </w:tc>
        <w:tc>
          <w:tcPr>
            <w:tcW w:w="270" w:type="dxa"/>
            <w:vAlign w:val="bottom"/>
          </w:tcPr>
          <w:p w14:paraId="08B85E5C" w14:textId="77777777" w:rsidR="009F41A3" w:rsidRPr="009F41A3" w:rsidRDefault="009F41A3" w:rsidP="009F41A3">
            <w:pPr>
              <w:spacing w:line="240" w:lineRule="exact"/>
              <w:ind w:left="-95" w:right="-120"/>
              <w:jc w:val="center"/>
              <w:rPr>
                <w:rFonts w:cs="Times New Roman"/>
                <w:sz w:val="22"/>
                <w:szCs w:val="22"/>
                <w:cs/>
              </w:rPr>
            </w:pPr>
          </w:p>
        </w:tc>
        <w:tc>
          <w:tcPr>
            <w:tcW w:w="1170" w:type="dxa"/>
            <w:tcBorders>
              <w:bottom w:val="single" w:sz="4" w:space="0" w:color="auto"/>
            </w:tcBorders>
            <w:vAlign w:val="bottom"/>
          </w:tcPr>
          <w:p w14:paraId="240893B0" w14:textId="2112FFD5" w:rsidR="009F41A3" w:rsidRPr="009F41A3" w:rsidRDefault="009F41A3" w:rsidP="009F41A3">
            <w:pPr>
              <w:tabs>
                <w:tab w:val="decimal" w:pos="882"/>
              </w:tabs>
              <w:spacing w:line="240" w:lineRule="exact"/>
              <w:ind w:right="-84"/>
              <w:rPr>
                <w:rFonts w:cs="Times New Roman"/>
                <w:sz w:val="22"/>
                <w:szCs w:val="22"/>
              </w:rPr>
            </w:pPr>
            <w:r w:rsidRPr="009F41A3">
              <w:rPr>
                <w:rFonts w:cs="Times New Roman"/>
                <w:sz w:val="22"/>
                <w:szCs w:val="22"/>
              </w:rPr>
              <w:t>(2,144)</w:t>
            </w:r>
          </w:p>
        </w:tc>
        <w:tc>
          <w:tcPr>
            <w:tcW w:w="270" w:type="dxa"/>
            <w:vAlign w:val="bottom"/>
          </w:tcPr>
          <w:p w14:paraId="78169D7A" w14:textId="77777777" w:rsidR="009F41A3" w:rsidRPr="009F41A3" w:rsidRDefault="009F41A3" w:rsidP="009F41A3">
            <w:pPr>
              <w:spacing w:line="240" w:lineRule="exact"/>
              <w:ind w:left="-129" w:right="-86"/>
              <w:jc w:val="center"/>
              <w:rPr>
                <w:rFonts w:cs="Times New Roman"/>
                <w:sz w:val="22"/>
                <w:szCs w:val="22"/>
                <w:cs/>
              </w:rPr>
            </w:pPr>
          </w:p>
        </w:tc>
        <w:tc>
          <w:tcPr>
            <w:tcW w:w="1170" w:type="dxa"/>
            <w:tcBorders>
              <w:top w:val="nil"/>
              <w:left w:val="nil"/>
              <w:right w:val="nil"/>
            </w:tcBorders>
            <w:vAlign w:val="bottom"/>
          </w:tcPr>
          <w:p w14:paraId="16A449A8" w14:textId="70ED5136" w:rsidR="009F41A3" w:rsidRPr="009F41A3" w:rsidRDefault="009F41A3" w:rsidP="009F41A3">
            <w:pPr>
              <w:spacing w:line="240" w:lineRule="exact"/>
              <w:ind w:left="-110" w:right="-79"/>
              <w:jc w:val="right"/>
              <w:rPr>
                <w:rFonts w:cs="Times New Roman"/>
                <w:sz w:val="22"/>
                <w:szCs w:val="22"/>
              </w:rPr>
            </w:pPr>
            <w:r w:rsidRPr="009F41A3">
              <w:rPr>
                <w:rFonts w:cs="Times New Roman"/>
                <w:sz w:val="22"/>
                <w:szCs w:val="22"/>
              </w:rPr>
              <w:t>(16,697)</w:t>
            </w:r>
          </w:p>
        </w:tc>
        <w:tc>
          <w:tcPr>
            <w:tcW w:w="270" w:type="dxa"/>
            <w:vAlign w:val="bottom"/>
          </w:tcPr>
          <w:p w14:paraId="37AA8115" w14:textId="77777777" w:rsidR="009F41A3" w:rsidRPr="009F41A3" w:rsidRDefault="009F41A3" w:rsidP="009F41A3">
            <w:pPr>
              <w:spacing w:line="240" w:lineRule="exact"/>
              <w:ind w:left="-95" w:right="-120"/>
              <w:jc w:val="center"/>
              <w:rPr>
                <w:rFonts w:cs="Times New Roman"/>
                <w:sz w:val="22"/>
                <w:szCs w:val="22"/>
                <w:cs/>
              </w:rPr>
            </w:pPr>
          </w:p>
        </w:tc>
        <w:tc>
          <w:tcPr>
            <w:tcW w:w="1080" w:type="dxa"/>
            <w:tcBorders>
              <w:top w:val="nil"/>
              <w:left w:val="nil"/>
              <w:right w:val="nil"/>
            </w:tcBorders>
            <w:vAlign w:val="bottom"/>
          </w:tcPr>
          <w:p w14:paraId="2326CE4F" w14:textId="5B5185B8" w:rsidR="009F41A3" w:rsidRPr="009F41A3" w:rsidRDefault="009F41A3" w:rsidP="009F41A3">
            <w:pPr>
              <w:tabs>
                <w:tab w:val="decimal" w:pos="803"/>
              </w:tabs>
              <w:spacing w:line="240" w:lineRule="exact"/>
              <w:ind w:left="-129" w:right="-18"/>
              <w:rPr>
                <w:rFonts w:cs="Times New Roman"/>
                <w:sz w:val="22"/>
                <w:szCs w:val="22"/>
              </w:rPr>
            </w:pPr>
            <w:r w:rsidRPr="009F41A3">
              <w:rPr>
                <w:rFonts w:cs="Times New Roman"/>
                <w:sz w:val="22"/>
                <w:szCs w:val="22"/>
              </w:rPr>
              <w:t>(18,849)</w:t>
            </w:r>
          </w:p>
        </w:tc>
      </w:tr>
      <w:tr w:rsidR="009F41A3" w:rsidRPr="00DF65A9" w14:paraId="577753C9" w14:textId="77777777" w:rsidTr="0033345F">
        <w:trPr>
          <w:trHeight w:val="20"/>
        </w:trPr>
        <w:tc>
          <w:tcPr>
            <w:tcW w:w="3870" w:type="dxa"/>
            <w:vAlign w:val="bottom"/>
          </w:tcPr>
          <w:p w14:paraId="0BA811C3" w14:textId="70698E7C" w:rsidR="009F41A3" w:rsidRPr="00DF65A9" w:rsidRDefault="009F41A3" w:rsidP="009F41A3">
            <w:pPr>
              <w:spacing w:line="240" w:lineRule="exact"/>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49BE139F" w14:textId="15E2B651" w:rsidR="009F41A3" w:rsidRPr="009F41A3" w:rsidRDefault="009F41A3" w:rsidP="009F41A3">
            <w:pPr>
              <w:tabs>
                <w:tab w:val="decimal" w:pos="933"/>
              </w:tabs>
              <w:spacing w:line="240" w:lineRule="exact"/>
              <w:ind w:left="-129" w:right="-112"/>
              <w:rPr>
                <w:rFonts w:cs="Times New Roman"/>
                <w:b/>
                <w:bCs/>
                <w:sz w:val="22"/>
                <w:szCs w:val="22"/>
              </w:rPr>
            </w:pPr>
            <w:r w:rsidRPr="009F41A3">
              <w:rPr>
                <w:rFonts w:cs="Times New Roman"/>
                <w:b/>
                <w:bCs/>
                <w:sz w:val="22"/>
                <w:szCs w:val="22"/>
              </w:rPr>
              <w:t>454</w:t>
            </w:r>
          </w:p>
        </w:tc>
        <w:tc>
          <w:tcPr>
            <w:tcW w:w="270" w:type="dxa"/>
          </w:tcPr>
          <w:p w14:paraId="1C0393EE" w14:textId="77777777" w:rsidR="009F41A3" w:rsidRPr="009F41A3" w:rsidRDefault="009F41A3" w:rsidP="009F41A3">
            <w:pPr>
              <w:tabs>
                <w:tab w:val="decimal" w:pos="610"/>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504ECAC8" w14:textId="0068A4C7" w:rsidR="009F41A3" w:rsidRPr="009F41A3" w:rsidRDefault="009F41A3" w:rsidP="009F41A3">
            <w:pPr>
              <w:tabs>
                <w:tab w:val="decimal" w:pos="882"/>
              </w:tabs>
              <w:spacing w:line="240" w:lineRule="exact"/>
              <w:ind w:right="-84"/>
              <w:rPr>
                <w:rFonts w:cs="Times New Roman"/>
                <w:b/>
                <w:bCs/>
                <w:sz w:val="22"/>
                <w:szCs w:val="22"/>
              </w:rPr>
            </w:pPr>
            <w:r w:rsidRPr="009F41A3">
              <w:rPr>
                <w:rFonts w:cs="Times New Roman"/>
                <w:b/>
                <w:bCs/>
                <w:sz w:val="22"/>
                <w:szCs w:val="22"/>
              </w:rPr>
              <w:t>3,919</w:t>
            </w:r>
          </w:p>
        </w:tc>
        <w:tc>
          <w:tcPr>
            <w:tcW w:w="270" w:type="dxa"/>
          </w:tcPr>
          <w:p w14:paraId="79C632C5" w14:textId="77777777" w:rsidR="009F41A3" w:rsidRPr="009F41A3" w:rsidRDefault="009F41A3" w:rsidP="009F41A3">
            <w:pPr>
              <w:tabs>
                <w:tab w:val="decimal" w:pos="641"/>
              </w:tabs>
              <w:spacing w:line="240" w:lineRule="exact"/>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4396A0C8" w14:textId="392CE584" w:rsidR="009F41A3" w:rsidRPr="009F41A3" w:rsidRDefault="009F41A3" w:rsidP="009F41A3">
            <w:pPr>
              <w:tabs>
                <w:tab w:val="left" w:pos="417"/>
                <w:tab w:val="left" w:pos="507"/>
              </w:tabs>
              <w:spacing w:line="240" w:lineRule="exact"/>
              <w:ind w:left="-110"/>
              <w:jc w:val="right"/>
              <w:rPr>
                <w:rFonts w:cs="Times New Roman"/>
                <w:b/>
                <w:bCs/>
                <w:sz w:val="22"/>
                <w:szCs w:val="22"/>
              </w:rPr>
            </w:pPr>
            <w:r w:rsidRPr="009F41A3">
              <w:rPr>
                <w:rFonts w:cs="Times New Roman"/>
                <w:b/>
                <w:bCs/>
                <w:sz w:val="22"/>
                <w:szCs w:val="22"/>
              </w:rPr>
              <w:t>27,924</w:t>
            </w:r>
          </w:p>
        </w:tc>
        <w:tc>
          <w:tcPr>
            <w:tcW w:w="270" w:type="dxa"/>
            <w:vAlign w:val="bottom"/>
          </w:tcPr>
          <w:p w14:paraId="04A3042F" w14:textId="77777777" w:rsidR="009F41A3" w:rsidRPr="009F41A3" w:rsidRDefault="009F41A3" w:rsidP="009F41A3">
            <w:pPr>
              <w:tabs>
                <w:tab w:val="decimal" w:pos="641"/>
              </w:tabs>
              <w:spacing w:line="240" w:lineRule="exact"/>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7CE42549" w14:textId="30F4D62A" w:rsidR="009F41A3" w:rsidRPr="009F41A3" w:rsidRDefault="009F41A3" w:rsidP="009F41A3">
            <w:pPr>
              <w:tabs>
                <w:tab w:val="decimal" w:pos="803"/>
              </w:tabs>
              <w:spacing w:line="240" w:lineRule="exact"/>
              <w:ind w:left="-129" w:right="-18"/>
              <w:rPr>
                <w:rFonts w:cs="Times New Roman"/>
                <w:b/>
                <w:bCs/>
                <w:sz w:val="22"/>
                <w:szCs w:val="22"/>
              </w:rPr>
            </w:pPr>
            <w:r w:rsidRPr="009F41A3">
              <w:rPr>
                <w:rFonts w:cs="Times New Roman"/>
                <w:b/>
                <w:bCs/>
                <w:sz w:val="22"/>
                <w:szCs w:val="22"/>
              </w:rPr>
              <w:t>32,297</w:t>
            </w:r>
          </w:p>
        </w:tc>
      </w:tr>
    </w:tbl>
    <w:p w14:paraId="17D62003" w14:textId="7536B3BA" w:rsidR="0026257A" w:rsidRDefault="0026257A" w:rsidP="0026257A">
      <w:pPr>
        <w:rPr>
          <w:rFonts w:cs="Times New Roman"/>
        </w:rPr>
      </w:pPr>
      <w:r>
        <w:rPr>
          <w:rFonts w:cs="Times New Roman"/>
        </w:rPr>
        <w:br w:type="page"/>
      </w: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26257A" w:rsidRPr="00DF65A9" w14:paraId="2F2C5B4E" w14:textId="77777777" w:rsidTr="0026257A">
        <w:trPr>
          <w:trHeight w:val="20"/>
          <w:tblHeader/>
        </w:trPr>
        <w:tc>
          <w:tcPr>
            <w:tcW w:w="3870" w:type="dxa"/>
            <w:vAlign w:val="bottom"/>
          </w:tcPr>
          <w:p w14:paraId="0C96CC57" w14:textId="77777777" w:rsidR="0026257A" w:rsidRPr="00DF65A9" w:rsidRDefault="0026257A" w:rsidP="007E1476">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1029D065" w14:textId="77777777" w:rsidR="0026257A" w:rsidRPr="00DF65A9" w:rsidRDefault="0026257A" w:rsidP="007E1476">
            <w:pPr>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26257A" w:rsidRPr="00DF65A9" w14:paraId="4D14650A" w14:textId="77777777" w:rsidTr="0026257A">
        <w:trPr>
          <w:trHeight w:val="20"/>
          <w:tblHeader/>
        </w:trPr>
        <w:tc>
          <w:tcPr>
            <w:tcW w:w="3870" w:type="dxa"/>
            <w:vAlign w:val="bottom"/>
          </w:tcPr>
          <w:p w14:paraId="53B7840B" w14:textId="77777777" w:rsidR="0026257A" w:rsidRPr="00DF65A9" w:rsidRDefault="0026257A" w:rsidP="007E1476">
            <w:pPr>
              <w:widowControl w:val="0"/>
              <w:overflowPunct w:val="0"/>
              <w:autoSpaceDE w:val="0"/>
              <w:autoSpaceDN w:val="0"/>
              <w:adjustRightInd w:val="0"/>
              <w:ind w:right="-111"/>
              <w:jc w:val="both"/>
              <w:textAlignment w:val="baseline"/>
              <w:rPr>
                <w:rFonts w:cs="Times New Roman"/>
                <w:b/>
                <w:bCs/>
                <w:i/>
                <w:iCs/>
                <w:sz w:val="22"/>
                <w:szCs w:val="22"/>
                <w:highlight w:val="cyan"/>
                <w:cs/>
                <w:lang w:val="en-GB"/>
              </w:rPr>
            </w:pPr>
          </w:p>
        </w:tc>
        <w:tc>
          <w:tcPr>
            <w:tcW w:w="5409" w:type="dxa"/>
            <w:gridSpan w:val="7"/>
            <w:vAlign w:val="bottom"/>
          </w:tcPr>
          <w:p w14:paraId="4251897D" w14:textId="50D7EECA" w:rsidR="0026257A" w:rsidRPr="002629F6" w:rsidRDefault="0026257A" w:rsidP="007E1476">
            <w:pPr>
              <w:jc w:val="center"/>
              <w:rPr>
                <w:rFonts w:cs="Times New Roman"/>
                <w:bCs/>
                <w:sz w:val="22"/>
                <w:szCs w:val="22"/>
                <w:lang w:val="en-GB" w:bidi="ar-SA"/>
              </w:rPr>
            </w:pPr>
            <w:r w:rsidRPr="002629F6">
              <w:rPr>
                <w:rFonts w:cs="Times New Roman"/>
                <w:bCs/>
                <w:sz w:val="22"/>
                <w:szCs w:val="22"/>
                <w:lang w:val="en-GB" w:bidi="ar-SA"/>
              </w:rPr>
              <w:t>202</w:t>
            </w:r>
            <w:r w:rsidR="00B55723">
              <w:rPr>
                <w:rFonts w:cs="Times New Roman"/>
                <w:bCs/>
                <w:sz w:val="22"/>
                <w:szCs w:val="22"/>
                <w:lang w:val="en-GB" w:bidi="ar-SA"/>
              </w:rPr>
              <w:t>4</w:t>
            </w:r>
          </w:p>
        </w:tc>
      </w:tr>
      <w:tr w:rsidR="0026257A" w:rsidRPr="00DF65A9" w14:paraId="7D8DC319" w14:textId="77777777" w:rsidTr="0026257A">
        <w:trPr>
          <w:trHeight w:val="83"/>
          <w:tblHeader/>
        </w:trPr>
        <w:tc>
          <w:tcPr>
            <w:tcW w:w="3870" w:type="dxa"/>
            <w:vAlign w:val="bottom"/>
          </w:tcPr>
          <w:p w14:paraId="2275084D" w14:textId="77777777" w:rsidR="0026257A" w:rsidRPr="00DF65A9" w:rsidRDefault="0026257A" w:rsidP="007E1476">
            <w:pPr>
              <w:widowControl w:val="0"/>
              <w:tabs>
                <w:tab w:val="center" w:pos="4536"/>
                <w:tab w:val="right" w:pos="9072"/>
              </w:tabs>
              <w:overflowPunct w:val="0"/>
              <w:autoSpaceDE w:val="0"/>
              <w:autoSpaceDN w:val="0"/>
              <w:adjustRightInd w:val="0"/>
              <w:ind w:left="156" w:right="-108" w:hanging="156"/>
              <w:textAlignment w:val="baseline"/>
              <w:rPr>
                <w:rFonts w:cs="Times New Roman"/>
                <w:b/>
                <w:bCs/>
                <w:i/>
                <w:iCs/>
                <w:sz w:val="22"/>
                <w:szCs w:val="22"/>
                <w:cs/>
                <w:lang w:val="en-GB"/>
              </w:rPr>
            </w:pPr>
          </w:p>
        </w:tc>
        <w:tc>
          <w:tcPr>
            <w:tcW w:w="1179" w:type="dxa"/>
            <w:vAlign w:val="bottom"/>
          </w:tcPr>
          <w:p w14:paraId="7ECC3960" w14:textId="3E34FC7F" w:rsidR="0026257A" w:rsidRPr="00DF65A9" w:rsidRDefault="0026257A" w:rsidP="007E1476">
            <w:pPr>
              <w:ind w:left="-95" w:right="-120"/>
              <w:jc w:val="center"/>
              <w:rPr>
                <w:rFonts w:cs="Times New Roman"/>
                <w:sz w:val="22"/>
                <w:szCs w:val="22"/>
              </w:rPr>
            </w:pPr>
            <w:r w:rsidRPr="00DF65A9">
              <w:rPr>
                <w:rFonts w:cs="Times New Roman"/>
                <w:sz w:val="22"/>
                <w:szCs w:val="22"/>
              </w:rPr>
              <w:t xml:space="preserve">Financial assets that </w:t>
            </w:r>
            <w:r w:rsidR="00AD5C2E">
              <w:rPr>
                <w:rFonts w:cs="Times New Roman"/>
                <w:sz w:val="22"/>
                <w:szCs w:val="22"/>
              </w:rPr>
              <w:t xml:space="preserve">have not </w:t>
            </w:r>
            <w:r w:rsidR="00354B7F">
              <w:rPr>
                <w:rFonts w:cs="Times New Roman"/>
                <w:sz w:val="22"/>
                <w:szCs w:val="22"/>
              </w:rPr>
              <w:t>had a</w:t>
            </w:r>
            <w:r w:rsidRPr="00DF65A9">
              <w:rPr>
                <w:rFonts w:cs="Times New Roman"/>
                <w:sz w:val="22"/>
                <w:szCs w:val="22"/>
              </w:rPr>
              <w:t xml:space="preserve"> significant increase in </w:t>
            </w:r>
          </w:p>
          <w:p w14:paraId="7BC21C0C" w14:textId="77777777" w:rsidR="0026257A" w:rsidRPr="00DF65A9" w:rsidRDefault="0026257A" w:rsidP="007E1476">
            <w:pPr>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60BAE215" w14:textId="77777777" w:rsidR="0026257A" w:rsidRPr="00DF65A9" w:rsidRDefault="0026257A" w:rsidP="007E1476">
            <w:pPr>
              <w:ind w:left="-95" w:right="-120"/>
              <w:jc w:val="center"/>
              <w:rPr>
                <w:rFonts w:cs="Times New Roman"/>
                <w:sz w:val="22"/>
                <w:szCs w:val="22"/>
                <w:cs/>
              </w:rPr>
            </w:pPr>
          </w:p>
        </w:tc>
        <w:tc>
          <w:tcPr>
            <w:tcW w:w="1170" w:type="dxa"/>
            <w:vAlign w:val="bottom"/>
          </w:tcPr>
          <w:p w14:paraId="7C8024DB" w14:textId="11D58A91" w:rsidR="0026257A" w:rsidRPr="00DF65A9" w:rsidRDefault="0026257A" w:rsidP="007E1476">
            <w:pPr>
              <w:ind w:left="-110" w:right="-110"/>
              <w:jc w:val="center"/>
              <w:rPr>
                <w:rFonts w:cs="Times New Roman"/>
                <w:sz w:val="22"/>
                <w:szCs w:val="22"/>
                <w:cs/>
              </w:rPr>
            </w:pPr>
            <w:r w:rsidRPr="00DF65A9">
              <w:rPr>
                <w:rFonts w:cs="Times New Roman"/>
                <w:sz w:val="22"/>
                <w:szCs w:val="22"/>
              </w:rPr>
              <w:t xml:space="preserve">Financial assets that </w:t>
            </w:r>
            <w:r w:rsidR="00354B7F">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5B12CE9B" w14:textId="77777777" w:rsidR="0026257A" w:rsidRPr="00DF65A9" w:rsidRDefault="0026257A" w:rsidP="007E1476">
            <w:pPr>
              <w:ind w:left="-129" w:right="-86"/>
              <w:jc w:val="center"/>
              <w:rPr>
                <w:rFonts w:cs="Times New Roman"/>
                <w:sz w:val="22"/>
                <w:szCs w:val="22"/>
                <w:cs/>
              </w:rPr>
            </w:pPr>
          </w:p>
        </w:tc>
        <w:tc>
          <w:tcPr>
            <w:tcW w:w="1170" w:type="dxa"/>
            <w:vAlign w:val="bottom"/>
          </w:tcPr>
          <w:p w14:paraId="7B8D039F" w14:textId="48319C71" w:rsidR="0026257A" w:rsidRPr="00DF65A9" w:rsidRDefault="0026257A" w:rsidP="007E1476">
            <w:pPr>
              <w:ind w:left="-110" w:right="-110"/>
              <w:jc w:val="center"/>
              <w:rPr>
                <w:rFonts w:cs="Times New Roman"/>
                <w:sz w:val="22"/>
                <w:szCs w:val="22"/>
                <w:cs/>
              </w:rPr>
            </w:pPr>
            <w:r w:rsidRPr="00DF65A9">
              <w:rPr>
                <w:rFonts w:cs="Times New Roman"/>
                <w:sz w:val="22"/>
                <w:szCs w:val="22"/>
              </w:rPr>
              <w:t>Financial assets that are credit</w:t>
            </w:r>
            <w:r w:rsidR="00354B7F">
              <w:rPr>
                <w:rFonts w:cs="Times New Roman"/>
                <w:sz w:val="22"/>
                <w:szCs w:val="22"/>
              </w:rPr>
              <w:t>-</w:t>
            </w:r>
            <w:r w:rsidRPr="00DF65A9">
              <w:rPr>
                <w:rFonts w:cs="Times New Roman"/>
                <w:sz w:val="22"/>
                <w:szCs w:val="22"/>
              </w:rPr>
              <w:t xml:space="preserve"> impaired</w:t>
            </w:r>
          </w:p>
        </w:tc>
        <w:tc>
          <w:tcPr>
            <w:tcW w:w="270" w:type="dxa"/>
            <w:vAlign w:val="bottom"/>
          </w:tcPr>
          <w:p w14:paraId="6BD0D981" w14:textId="77777777" w:rsidR="0026257A" w:rsidRPr="00DF65A9" w:rsidRDefault="0026257A" w:rsidP="007E1476">
            <w:pPr>
              <w:ind w:left="-95" w:right="-120"/>
              <w:jc w:val="center"/>
              <w:rPr>
                <w:rFonts w:cs="Times New Roman"/>
                <w:sz w:val="22"/>
                <w:szCs w:val="22"/>
                <w:cs/>
              </w:rPr>
            </w:pPr>
          </w:p>
        </w:tc>
        <w:tc>
          <w:tcPr>
            <w:tcW w:w="1080" w:type="dxa"/>
            <w:vAlign w:val="bottom"/>
          </w:tcPr>
          <w:p w14:paraId="463515AF" w14:textId="77777777" w:rsidR="0026257A" w:rsidRPr="00DF65A9" w:rsidRDefault="0026257A" w:rsidP="007E1476">
            <w:pPr>
              <w:ind w:left="-110" w:right="-110"/>
              <w:jc w:val="center"/>
              <w:rPr>
                <w:rFonts w:cs="Times New Roman"/>
                <w:sz w:val="22"/>
                <w:szCs w:val="22"/>
              </w:rPr>
            </w:pPr>
            <w:r w:rsidRPr="00DF65A9">
              <w:rPr>
                <w:rFonts w:cs="Times New Roman"/>
                <w:sz w:val="22"/>
                <w:szCs w:val="22"/>
              </w:rPr>
              <w:t>Total</w:t>
            </w:r>
          </w:p>
        </w:tc>
      </w:tr>
      <w:tr w:rsidR="0026257A" w:rsidRPr="00DF65A9" w14:paraId="30B5B928" w14:textId="77777777" w:rsidTr="0026257A">
        <w:trPr>
          <w:trHeight w:val="20"/>
          <w:tblHeader/>
        </w:trPr>
        <w:tc>
          <w:tcPr>
            <w:tcW w:w="3870" w:type="dxa"/>
            <w:vAlign w:val="bottom"/>
          </w:tcPr>
          <w:p w14:paraId="42827ED5" w14:textId="77777777" w:rsidR="0026257A" w:rsidRPr="00DF65A9" w:rsidRDefault="0026257A" w:rsidP="007E1476">
            <w:pPr>
              <w:widowControl w:val="0"/>
              <w:overflowPunct w:val="0"/>
              <w:autoSpaceDE w:val="0"/>
              <w:autoSpaceDN w:val="0"/>
              <w:adjustRightInd w:val="0"/>
              <w:ind w:right="-111"/>
              <w:jc w:val="both"/>
              <w:textAlignment w:val="baseline"/>
              <w:rPr>
                <w:rFonts w:cs="Times New Roman"/>
                <w:b/>
                <w:bCs/>
                <w:i/>
                <w:iCs/>
                <w:sz w:val="22"/>
                <w:szCs w:val="22"/>
                <w:cs/>
                <w:lang w:val="en-GB"/>
              </w:rPr>
            </w:pPr>
          </w:p>
        </w:tc>
        <w:tc>
          <w:tcPr>
            <w:tcW w:w="5409" w:type="dxa"/>
            <w:gridSpan w:val="7"/>
            <w:vAlign w:val="bottom"/>
          </w:tcPr>
          <w:p w14:paraId="234888D3" w14:textId="77777777" w:rsidR="0026257A" w:rsidRPr="00DF65A9" w:rsidRDefault="0026257A" w:rsidP="007E1476">
            <w:pPr>
              <w:jc w:val="center"/>
              <w:rPr>
                <w:rFonts w:cs="Times New Roman"/>
                <w:sz w:val="22"/>
                <w:szCs w:val="22"/>
              </w:rPr>
            </w:pPr>
            <w:r w:rsidRPr="00DF65A9">
              <w:rPr>
                <w:rFonts w:cs="Times New Roman"/>
                <w:i/>
                <w:iCs/>
                <w:sz w:val="22"/>
                <w:szCs w:val="22"/>
              </w:rPr>
              <w:t>(in thousand Baht)</w:t>
            </w:r>
          </w:p>
        </w:tc>
      </w:tr>
      <w:tr w:rsidR="00B55723" w:rsidRPr="00DF65A9" w14:paraId="7C5F6CC1" w14:textId="77777777" w:rsidTr="0033345F">
        <w:trPr>
          <w:trHeight w:val="20"/>
        </w:trPr>
        <w:tc>
          <w:tcPr>
            <w:tcW w:w="3870" w:type="dxa"/>
            <w:vAlign w:val="bottom"/>
          </w:tcPr>
          <w:p w14:paraId="468CF757" w14:textId="77777777" w:rsidR="00B55723" w:rsidRPr="00DF65A9" w:rsidRDefault="00B55723" w:rsidP="00B55723">
            <w:pPr>
              <w:ind w:left="165" w:hanging="165"/>
              <w:rPr>
                <w:rFonts w:cs="Times New Roman"/>
                <w:sz w:val="22"/>
                <w:szCs w:val="22"/>
              </w:rPr>
            </w:pPr>
            <w:r w:rsidRPr="00DF65A9">
              <w:rPr>
                <w:rFonts w:cs="Times New Roman"/>
                <w:sz w:val="22"/>
                <w:szCs w:val="22"/>
              </w:rPr>
              <w:t>Current</w:t>
            </w:r>
          </w:p>
        </w:tc>
        <w:tc>
          <w:tcPr>
            <w:tcW w:w="1179" w:type="dxa"/>
          </w:tcPr>
          <w:p w14:paraId="28F9AD35" w14:textId="7A5BC5CA" w:rsidR="00B55723" w:rsidRPr="00DF65A9" w:rsidRDefault="00B55723" w:rsidP="00B55723">
            <w:pPr>
              <w:tabs>
                <w:tab w:val="decimal" w:pos="933"/>
              </w:tabs>
              <w:ind w:left="-129" w:right="-112"/>
              <w:rPr>
                <w:rFonts w:cs="Times New Roman"/>
                <w:sz w:val="22"/>
                <w:szCs w:val="22"/>
              </w:rPr>
            </w:pPr>
            <w:r w:rsidRPr="00F170D8">
              <w:rPr>
                <w:sz w:val="22"/>
                <w:szCs w:val="22"/>
              </w:rPr>
              <w:t>619</w:t>
            </w:r>
          </w:p>
        </w:tc>
        <w:tc>
          <w:tcPr>
            <w:tcW w:w="270" w:type="dxa"/>
          </w:tcPr>
          <w:p w14:paraId="0D76939D" w14:textId="77777777" w:rsidR="00B55723" w:rsidRPr="00DF65A9" w:rsidRDefault="00B55723" w:rsidP="00B55723">
            <w:pPr>
              <w:ind w:left="-95" w:right="-120"/>
              <w:jc w:val="right"/>
              <w:rPr>
                <w:rFonts w:cs="Times New Roman"/>
                <w:sz w:val="22"/>
                <w:szCs w:val="22"/>
                <w:cs/>
              </w:rPr>
            </w:pPr>
          </w:p>
        </w:tc>
        <w:tc>
          <w:tcPr>
            <w:tcW w:w="1170" w:type="dxa"/>
          </w:tcPr>
          <w:p w14:paraId="19099AD8" w14:textId="318CE1C7" w:rsidR="00B55723" w:rsidRPr="00DF65A9" w:rsidRDefault="00B55723" w:rsidP="00B55723">
            <w:pPr>
              <w:ind w:left="-95" w:right="-381"/>
              <w:jc w:val="center"/>
              <w:rPr>
                <w:rFonts w:cs="Times New Roman"/>
                <w:sz w:val="22"/>
                <w:szCs w:val="22"/>
              </w:rPr>
            </w:pPr>
            <w:r w:rsidRPr="00F170D8">
              <w:rPr>
                <w:sz w:val="22"/>
                <w:szCs w:val="22"/>
              </w:rPr>
              <w:t>-</w:t>
            </w:r>
          </w:p>
        </w:tc>
        <w:tc>
          <w:tcPr>
            <w:tcW w:w="270" w:type="dxa"/>
          </w:tcPr>
          <w:p w14:paraId="20861BC6" w14:textId="77777777" w:rsidR="00B55723" w:rsidRPr="00DF65A9" w:rsidRDefault="00B55723" w:rsidP="00B55723">
            <w:pPr>
              <w:ind w:left="-129" w:right="-86"/>
              <w:jc w:val="right"/>
              <w:rPr>
                <w:rFonts w:cs="Times New Roman"/>
                <w:sz w:val="22"/>
                <w:szCs w:val="22"/>
                <w:cs/>
              </w:rPr>
            </w:pPr>
          </w:p>
        </w:tc>
        <w:tc>
          <w:tcPr>
            <w:tcW w:w="1170" w:type="dxa"/>
          </w:tcPr>
          <w:p w14:paraId="53E44376" w14:textId="16390185" w:rsidR="00B55723" w:rsidRPr="00DF65A9" w:rsidRDefault="00B55723" w:rsidP="00B55723">
            <w:pPr>
              <w:ind w:left="-95" w:right="-381"/>
              <w:jc w:val="center"/>
              <w:rPr>
                <w:rFonts w:cs="Times New Roman"/>
                <w:sz w:val="22"/>
                <w:szCs w:val="22"/>
              </w:rPr>
            </w:pPr>
            <w:r w:rsidRPr="00F170D8">
              <w:rPr>
                <w:sz w:val="22"/>
                <w:szCs w:val="22"/>
              </w:rPr>
              <w:t>-</w:t>
            </w:r>
          </w:p>
        </w:tc>
        <w:tc>
          <w:tcPr>
            <w:tcW w:w="270" w:type="dxa"/>
          </w:tcPr>
          <w:p w14:paraId="76FCD91C" w14:textId="77777777" w:rsidR="00B55723" w:rsidRPr="00DF65A9" w:rsidRDefault="00B55723" w:rsidP="00B55723">
            <w:pPr>
              <w:ind w:left="-95" w:right="-120"/>
              <w:jc w:val="center"/>
              <w:rPr>
                <w:rFonts w:cs="Times New Roman"/>
                <w:sz w:val="22"/>
                <w:szCs w:val="22"/>
                <w:cs/>
              </w:rPr>
            </w:pPr>
          </w:p>
        </w:tc>
        <w:tc>
          <w:tcPr>
            <w:tcW w:w="1080" w:type="dxa"/>
          </w:tcPr>
          <w:p w14:paraId="5D21FFCE" w14:textId="176D0C45" w:rsidR="00B55723" w:rsidRPr="00DF65A9" w:rsidRDefault="00B55723" w:rsidP="00B55723">
            <w:pPr>
              <w:tabs>
                <w:tab w:val="decimal" w:pos="803"/>
              </w:tabs>
              <w:ind w:left="-129" w:right="-18"/>
              <w:rPr>
                <w:rFonts w:cs="Times New Roman"/>
                <w:sz w:val="22"/>
                <w:szCs w:val="22"/>
              </w:rPr>
            </w:pPr>
            <w:r w:rsidRPr="00F170D8">
              <w:rPr>
                <w:sz w:val="22"/>
                <w:szCs w:val="22"/>
              </w:rPr>
              <w:t>619</w:t>
            </w:r>
          </w:p>
        </w:tc>
      </w:tr>
      <w:tr w:rsidR="00B55723" w:rsidRPr="00DF65A9" w14:paraId="3B003C44" w14:textId="77777777" w:rsidTr="0033345F">
        <w:trPr>
          <w:trHeight w:val="20"/>
        </w:trPr>
        <w:tc>
          <w:tcPr>
            <w:tcW w:w="3870" w:type="dxa"/>
            <w:vAlign w:val="bottom"/>
          </w:tcPr>
          <w:p w14:paraId="589AF697" w14:textId="663FEBCC" w:rsidR="00B55723" w:rsidRPr="00DF65A9" w:rsidRDefault="00B55723" w:rsidP="00B55723">
            <w:pPr>
              <w:ind w:left="165" w:hanging="165"/>
              <w:rPr>
                <w:rFonts w:cs="Times New Roman"/>
                <w:sz w:val="22"/>
                <w:szCs w:val="22"/>
              </w:rPr>
            </w:pPr>
            <w:r>
              <w:rPr>
                <w:rFonts w:cs="Times New Roman"/>
                <w:sz w:val="22"/>
                <w:szCs w:val="22"/>
              </w:rPr>
              <w:t>Overdue for 1 installment period</w:t>
            </w:r>
          </w:p>
        </w:tc>
        <w:tc>
          <w:tcPr>
            <w:tcW w:w="1179" w:type="dxa"/>
          </w:tcPr>
          <w:p w14:paraId="4BF2E488" w14:textId="3CD4E1DC" w:rsidR="00B55723" w:rsidRPr="001E5838" w:rsidRDefault="00B55723" w:rsidP="00B55723">
            <w:pPr>
              <w:ind w:left="-95" w:right="235"/>
              <w:jc w:val="right"/>
              <w:rPr>
                <w:rFonts w:cs="Times New Roman"/>
                <w:sz w:val="22"/>
                <w:szCs w:val="22"/>
              </w:rPr>
            </w:pPr>
            <w:r w:rsidRPr="00F170D8">
              <w:rPr>
                <w:sz w:val="22"/>
                <w:szCs w:val="22"/>
              </w:rPr>
              <w:t>-</w:t>
            </w:r>
          </w:p>
        </w:tc>
        <w:tc>
          <w:tcPr>
            <w:tcW w:w="270" w:type="dxa"/>
          </w:tcPr>
          <w:p w14:paraId="403621E7" w14:textId="77777777" w:rsidR="00B55723" w:rsidRPr="00DF65A9" w:rsidRDefault="00B55723" w:rsidP="00B55723">
            <w:pPr>
              <w:ind w:left="-95" w:right="-120"/>
              <w:jc w:val="right"/>
              <w:rPr>
                <w:rFonts w:cs="Times New Roman"/>
                <w:sz w:val="22"/>
                <w:szCs w:val="22"/>
                <w:cs/>
              </w:rPr>
            </w:pPr>
          </w:p>
        </w:tc>
        <w:tc>
          <w:tcPr>
            <w:tcW w:w="1170" w:type="dxa"/>
          </w:tcPr>
          <w:p w14:paraId="77BF755A" w14:textId="153EB332" w:rsidR="00B55723" w:rsidRPr="001E5838" w:rsidRDefault="00B55723" w:rsidP="00B55723">
            <w:pPr>
              <w:ind w:left="-95" w:right="-381"/>
              <w:jc w:val="center"/>
              <w:rPr>
                <w:rFonts w:cs="Times New Roman"/>
                <w:sz w:val="22"/>
                <w:szCs w:val="22"/>
              </w:rPr>
            </w:pPr>
            <w:r w:rsidRPr="00F170D8">
              <w:rPr>
                <w:sz w:val="22"/>
                <w:szCs w:val="22"/>
              </w:rPr>
              <w:t>-</w:t>
            </w:r>
          </w:p>
        </w:tc>
        <w:tc>
          <w:tcPr>
            <w:tcW w:w="270" w:type="dxa"/>
          </w:tcPr>
          <w:p w14:paraId="0706071E" w14:textId="77777777" w:rsidR="00B55723" w:rsidRPr="00DF65A9" w:rsidRDefault="00B55723" w:rsidP="00B55723">
            <w:pPr>
              <w:ind w:left="-129" w:right="-86"/>
              <w:jc w:val="right"/>
              <w:rPr>
                <w:rFonts w:cs="Times New Roman"/>
                <w:sz w:val="22"/>
                <w:szCs w:val="22"/>
                <w:cs/>
              </w:rPr>
            </w:pPr>
          </w:p>
        </w:tc>
        <w:tc>
          <w:tcPr>
            <w:tcW w:w="1170" w:type="dxa"/>
          </w:tcPr>
          <w:p w14:paraId="0D4BC279" w14:textId="75B2A24A" w:rsidR="00B55723" w:rsidRPr="001E5838" w:rsidRDefault="00B55723" w:rsidP="00B55723">
            <w:pPr>
              <w:ind w:left="-95" w:right="-381"/>
              <w:jc w:val="center"/>
              <w:rPr>
                <w:rFonts w:cs="Times New Roman"/>
                <w:sz w:val="22"/>
                <w:szCs w:val="22"/>
              </w:rPr>
            </w:pPr>
            <w:r w:rsidRPr="00F170D8">
              <w:rPr>
                <w:sz w:val="22"/>
                <w:szCs w:val="22"/>
              </w:rPr>
              <w:t>-</w:t>
            </w:r>
          </w:p>
        </w:tc>
        <w:tc>
          <w:tcPr>
            <w:tcW w:w="270" w:type="dxa"/>
          </w:tcPr>
          <w:p w14:paraId="2E7054C1" w14:textId="77777777" w:rsidR="00B55723" w:rsidRPr="00DF65A9" w:rsidRDefault="00B55723" w:rsidP="00B55723">
            <w:pPr>
              <w:ind w:left="-95" w:right="-120"/>
              <w:jc w:val="center"/>
              <w:rPr>
                <w:rFonts w:cs="Times New Roman"/>
                <w:sz w:val="22"/>
                <w:szCs w:val="22"/>
                <w:cs/>
              </w:rPr>
            </w:pPr>
          </w:p>
        </w:tc>
        <w:tc>
          <w:tcPr>
            <w:tcW w:w="1080" w:type="dxa"/>
          </w:tcPr>
          <w:p w14:paraId="26703DD1" w14:textId="301B3F0C" w:rsidR="00B55723" w:rsidRPr="001E5838" w:rsidRDefault="00B55723" w:rsidP="00B55723">
            <w:pPr>
              <w:tabs>
                <w:tab w:val="decimal" w:pos="517"/>
              </w:tabs>
              <w:ind w:left="-129" w:right="-18"/>
              <w:rPr>
                <w:rFonts w:cs="Times New Roman"/>
                <w:sz w:val="22"/>
                <w:szCs w:val="22"/>
              </w:rPr>
            </w:pPr>
            <w:r w:rsidRPr="00F170D8">
              <w:rPr>
                <w:sz w:val="22"/>
                <w:szCs w:val="22"/>
              </w:rPr>
              <w:t>-</w:t>
            </w:r>
          </w:p>
        </w:tc>
      </w:tr>
      <w:tr w:rsidR="00B55723" w:rsidRPr="00DF65A9" w14:paraId="3F44E67D" w14:textId="77777777" w:rsidTr="0033345F">
        <w:trPr>
          <w:trHeight w:val="20"/>
        </w:trPr>
        <w:tc>
          <w:tcPr>
            <w:tcW w:w="3870" w:type="dxa"/>
            <w:vAlign w:val="bottom"/>
          </w:tcPr>
          <w:p w14:paraId="73DC3008" w14:textId="77777777" w:rsidR="00B55723" w:rsidRPr="00DF65A9" w:rsidRDefault="00B55723" w:rsidP="00B55723">
            <w:pPr>
              <w:ind w:left="165" w:hanging="165"/>
              <w:rPr>
                <w:rFonts w:cs="Times New Roman"/>
                <w:sz w:val="22"/>
                <w:szCs w:val="22"/>
              </w:rPr>
            </w:pPr>
            <w:r w:rsidRPr="001E5838">
              <w:rPr>
                <w:rFonts w:cs="Times New Roman"/>
                <w:sz w:val="22"/>
                <w:szCs w:val="22"/>
              </w:rPr>
              <w:t xml:space="preserve">Overdue for over </w:t>
            </w:r>
            <w:r>
              <w:rPr>
                <w:sz w:val="22"/>
                <w:szCs w:val="22"/>
              </w:rPr>
              <w:t>2</w:t>
            </w:r>
            <w:r w:rsidRPr="001E5838">
              <w:rPr>
                <w:sz w:val="22"/>
                <w:szCs w:val="22"/>
                <w:cs/>
              </w:rPr>
              <w:t xml:space="preserve"> </w:t>
            </w:r>
            <w:r w:rsidRPr="001E5838">
              <w:rPr>
                <w:rFonts w:cs="Times New Roman"/>
                <w:sz w:val="22"/>
                <w:szCs w:val="22"/>
              </w:rPr>
              <w:t>installment periods</w:t>
            </w:r>
          </w:p>
        </w:tc>
        <w:tc>
          <w:tcPr>
            <w:tcW w:w="1179" w:type="dxa"/>
          </w:tcPr>
          <w:p w14:paraId="612B8FED" w14:textId="7D827742" w:rsidR="00B55723" w:rsidRPr="0067211E" w:rsidRDefault="00B55723" w:rsidP="00B55723">
            <w:pPr>
              <w:ind w:left="-95" w:right="235"/>
              <w:jc w:val="right"/>
              <w:rPr>
                <w:rFonts w:cs="Times New Roman"/>
                <w:sz w:val="22"/>
                <w:szCs w:val="22"/>
              </w:rPr>
            </w:pPr>
            <w:r w:rsidRPr="00F170D8">
              <w:rPr>
                <w:sz w:val="22"/>
                <w:szCs w:val="22"/>
              </w:rPr>
              <w:t>-</w:t>
            </w:r>
          </w:p>
        </w:tc>
        <w:tc>
          <w:tcPr>
            <w:tcW w:w="270" w:type="dxa"/>
          </w:tcPr>
          <w:p w14:paraId="5F3D5C06" w14:textId="77777777" w:rsidR="00B55723" w:rsidRPr="00DF65A9" w:rsidRDefault="00B55723" w:rsidP="00B55723">
            <w:pPr>
              <w:ind w:left="-95" w:right="-120"/>
              <w:jc w:val="center"/>
              <w:rPr>
                <w:rFonts w:cs="Times New Roman"/>
                <w:sz w:val="22"/>
                <w:szCs w:val="22"/>
                <w:cs/>
              </w:rPr>
            </w:pPr>
          </w:p>
        </w:tc>
        <w:tc>
          <w:tcPr>
            <w:tcW w:w="1170" w:type="dxa"/>
          </w:tcPr>
          <w:p w14:paraId="500045B8" w14:textId="003EC59A" w:rsidR="00B55723" w:rsidRPr="0067211E" w:rsidRDefault="00B55723" w:rsidP="00B55723">
            <w:pPr>
              <w:ind w:left="-95" w:right="69"/>
              <w:jc w:val="right"/>
              <w:rPr>
                <w:rFonts w:cs="Times New Roman"/>
                <w:sz w:val="22"/>
                <w:szCs w:val="22"/>
              </w:rPr>
            </w:pPr>
            <w:r w:rsidRPr="00F170D8">
              <w:rPr>
                <w:sz w:val="22"/>
                <w:szCs w:val="22"/>
              </w:rPr>
              <w:t>481</w:t>
            </w:r>
          </w:p>
        </w:tc>
        <w:tc>
          <w:tcPr>
            <w:tcW w:w="270" w:type="dxa"/>
          </w:tcPr>
          <w:p w14:paraId="357F8121" w14:textId="77777777" w:rsidR="00B55723" w:rsidRPr="00DF65A9" w:rsidRDefault="00B55723" w:rsidP="00B55723">
            <w:pPr>
              <w:ind w:left="-129" w:right="-86"/>
              <w:jc w:val="center"/>
              <w:rPr>
                <w:rFonts w:cs="Times New Roman"/>
                <w:sz w:val="22"/>
                <w:szCs w:val="22"/>
                <w:cs/>
              </w:rPr>
            </w:pPr>
          </w:p>
        </w:tc>
        <w:tc>
          <w:tcPr>
            <w:tcW w:w="1170" w:type="dxa"/>
          </w:tcPr>
          <w:p w14:paraId="7789AE4B" w14:textId="47CDB686" w:rsidR="00B55723" w:rsidRPr="0067211E" w:rsidRDefault="00B55723" w:rsidP="00B55723">
            <w:pPr>
              <w:ind w:left="-129" w:right="-381"/>
              <w:jc w:val="center"/>
              <w:rPr>
                <w:rFonts w:cs="Times New Roman"/>
                <w:sz w:val="22"/>
                <w:szCs w:val="22"/>
              </w:rPr>
            </w:pPr>
            <w:r w:rsidRPr="00F170D8">
              <w:rPr>
                <w:sz w:val="22"/>
                <w:szCs w:val="22"/>
              </w:rPr>
              <w:t>-</w:t>
            </w:r>
          </w:p>
        </w:tc>
        <w:tc>
          <w:tcPr>
            <w:tcW w:w="270" w:type="dxa"/>
          </w:tcPr>
          <w:p w14:paraId="77F0753E" w14:textId="77777777" w:rsidR="00B55723" w:rsidRPr="00DF65A9" w:rsidRDefault="00B55723" w:rsidP="00B55723">
            <w:pPr>
              <w:ind w:left="-95" w:right="-120"/>
              <w:jc w:val="center"/>
              <w:rPr>
                <w:rFonts w:cs="Times New Roman"/>
                <w:sz w:val="22"/>
                <w:szCs w:val="22"/>
                <w:cs/>
              </w:rPr>
            </w:pPr>
          </w:p>
        </w:tc>
        <w:tc>
          <w:tcPr>
            <w:tcW w:w="1080" w:type="dxa"/>
          </w:tcPr>
          <w:p w14:paraId="5ECED16B" w14:textId="63160B6E" w:rsidR="00B55723" w:rsidRPr="0067211E" w:rsidRDefault="00B55723" w:rsidP="00B55723">
            <w:pPr>
              <w:tabs>
                <w:tab w:val="decimal" w:pos="803"/>
              </w:tabs>
              <w:ind w:left="-129" w:right="-18"/>
              <w:rPr>
                <w:rFonts w:cs="Times New Roman"/>
                <w:sz w:val="22"/>
                <w:szCs w:val="22"/>
              </w:rPr>
            </w:pPr>
            <w:r w:rsidRPr="00F170D8">
              <w:rPr>
                <w:sz w:val="22"/>
                <w:szCs w:val="22"/>
              </w:rPr>
              <w:t>481</w:t>
            </w:r>
          </w:p>
        </w:tc>
      </w:tr>
      <w:tr w:rsidR="00B55723" w:rsidRPr="00DF65A9" w14:paraId="45017870" w14:textId="77777777" w:rsidTr="0033345F">
        <w:trPr>
          <w:trHeight w:val="20"/>
        </w:trPr>
        <w:tc>
          <w:tcPr>
            <w:tcW w:w="3870" w:type="dxa"/>
            <w:vAlign w:val="bottom"/>
          </w:tcPr>
          <w:p w14:paraId="514B2379" w14:textId="77777777" w:rsidR="00B55723" w:rsidRPr="00DF65A9" w:rsidRDefault="00B55723" w:rsidP="00B55723">
            <w:pPr>
              <w:ind w:left="165" w:hanging="165"/>
              <w:rPr>
                <w:rFonts w:cs="Times New Roman"/>
                <w:sz w:val="22"/>
                <w:szCs w:val="22"/>
                <w:cs/>
              </w:rPr>
            </w:pPr>
            <w:r w:rsidRPr="00DF65A9">
              <w:rPr>
                <w:rFonts w:cs="Times New Roman"/>
                <w:sz w:val="22"/>
                <w:szCs w:val="22"/>
              </w:rPr>
              <w:t xml:space="preserve">Overdue for over </w:t>
            </w:r>
            <w:r>
              <w:rPr>
                <w:rFonts w:cs="Times New Roman"/>
                <w:sz w:val="22"/>
                <w:szCs w:val="22"/>
              </w:rPr>
              <w:t>3</w:t>
            </w:r>
            <w:r w:rsidRPr="00DF65A9">
              <w:rPr>
                <w:rFonts w:cs="Times New Roman"/>
                <w:sz w:val="22"/>
                <w:szCs w:val="22"/>
              </w:rPr>
              <w:t xml:space="preserve"> installment periods</w:t>
            </w:r>
          </w:p>
        </w:tc>
        <w:tc>
          <w:tcPr>
            <w:tcW w:w="1179" w:type="dxa"/>
            <w:tcBorders>
              <w:bottom w:val="single" w:sz="4" w:space="0" w:color="auto"/>
            </w:tcBorders>
          </w:tcPr>
          <w:p w14:paraId="4A9CBF89" w14:textId="1815802E" w:rsidR="00B55723" w:rsidRPr="00DF65A9" w:rsidRDefault="00B55723" w:rsidP="00B55723">
            <w:pPr>
              <w:ind w:left="-95" w:right="235"/>
              <w:jc w:val="right"/>
              <w:rPr>
                <w:rFonts w:cs="Times New Roman"/>
                <w:sz w:val="22"/>
                <w:szCs w:val="22"/>
                <w:cs/>
              </w:rPr>
            </w:pPr>
            <w:r w:rsidRPr="00F170D8">
              <w:rPr>
                <w:sz w:val="22"/>
                <w:szCs w:val="22"/>
              </w:rPr>
              <w:t>-</w:t>
            </w:r>
          </w:p>
        </w:tc>
        <w:tc>
          <w:tcPr>
            <w:tcW w:w="270" w:type="dxa"/>
          </w:tcPr>
          <w:p w14:paraId="7A6CB7CB" w14:textId="77777777" w:rsidR="00B55723" w:rsidRPr="00DF65A9" w:rsidRDefault="00B55723" w:rsidP="00B55723">
            <w:pPr>
              <w:ind w:left="-95" w:right="-120"/>
              <w:jc w:val="center"/>
              <w:rPr>
                <w:rFonts w:cs="Times New Roman"/>
                <w:sz w:val="22"/>
                <w:szCs w:val="22"/>
                <w:cs/>
              </w:rPr>
            </w:pPr>
          </w:p>
        </w:tc>
        <w:tc>
          <w:tcPr>
            <w:tcW w:w="1170" w:type="dxa"/>
            <w:tcBorders>
              <w:bottom w:val="single" w:sz="4" w:space="0" w:color="auto"/>
            </w:tcBorders>
          </w:tcPr>
          <w:p w14:paraId="37D3DC76" w14:textId="245CE181" w:rsidR="00B55723" w:rsidRPr="00DF65A9" w:rsidRDefault="00B55723" w:rsidP="00B55723">
            <w:pPr>
              <w:ind w:left="-95" w:right="-381"/>
              <w:jc w:val="center"/>
              <w:rPr>
                <w:rFonts w:cs="Times New Roman"/>
                <w:sz w:val="22"/>
                <w:szCs w:val="22"/>
              </w:rPr>
            </w:pPr>
            <w:r w:rsidRPr="00F170D8">
              <w:rPr>
                <w:sz w:val="22"/>
                <w:szCs w:val="22"/>
              </w:rPr>
              <w:t>-</w:t>
            </w:r>
          </w:p>
        </w:tc>
        <w:tc>
          <w:tcPr>
            <w:tcW w:w="270" w:type="dxa"/>
          </w:tcPr>
          <w:p w14:paraId="55BD5C21" w14:textId="77777777" w:rsidR="00B55723" w:rsidRPr="00DF65A9" w:rsidRDefault="00B55723" w:rsidP="00B55723">
            <w:pPr>
              <w:ind w:left="-129" w:right="-86"/>
              <w:jc w:val="center"/>
              <w:rPr>
                <w:rFonts w:cs="Times New Roman"/>
                <w:sz w:val="22"/>
                <w:szCs w:val="22"/>
                <w:cs/>
              </w:rPr>
            </w:pPr>
          </w:p>
        </w:tc>
        <w:tc>
          <w:tcPr>
            <w:tcW w:w="1170" w:type="dxa"/>
            <w:tcBorders>
              <w:bottom w:val="single" w:sz="4" w:space="0" w:color="auto"/>
            </w:tcBorders>
          </w:tcPr>
          <w:p w14:paraId="5C843FD8" w14:textId="39183CB0" w:rsidR="00B55723" w:rsidRPr="00DF65A9" w:rsidRDefault="00B55723" w:rsidP="00B55723">
            <w:pPr>
              <w:ind w:left="-129" w:right="69"/>
              <w:jc w:val="right"/>
              <w:rPr>
                <w:rFonts w:cs="Times New Roman"/>
                <w:sz w:val="22"/>
                <w:szCs w:val="22"/>
              </w:rPr>
            </w:pPr>
            <w:r w:rsidRPr="00F170D8">
              <w:rPr>
                <w:sz w:val="22"/>
                <w:szCs w:val="22"/>
              </w:rPr>
              <w:t>92,535</w:t>
            </w:r>
          </w:p>
        </w:tc>
        <w:tc>
          <w:tcPr>
            <w:tcW w:w="270" w:type="dxa"/>
          </w:tcPr>
          <w:p w14:paraId="589223D9" w14:textId="77777777" w:rsidR="00B55723" w:rsidRPr="00DF65A9" w:rsidRDefault="00B55723" w:rsidP="00B55723">
            <w:pPr>
              <w:ind w:left="-95" w:right="-120"/>
              <w:jc w:val="center"/>
              <w:rPr>
                <w:rFonts w:cs="Times New Roman"/>
                <w:sz w:val="22"/>
                <w:szCs w:val="22"/>
                <w:cs/>
              </w:rPr>
            </w:pPr>
          </w:p>
        </w:tc>
        <w:tc>
          <w:tcPr>
            <w:tcW w:w="1080" w:type="dxa"/>
            <w:tcBorders>
              <w:bottom w:val="single" w:sz="4" w:space="0" w:color="auto"/>
            </w:tcBorders>
          </w:tcPr>
          <w:p w14:paraId="797628A0" w14:textId="441458EB" w:rsidR="00B55723" w:rsidRPr="00DF65A9" w:rsidRDefault="00B55723" w:rsidP="00B55723">
            <w:pPr>
              <w:tabs>
                <w:tab w:val="decimal" w:pos="803"/>
              </w:tabs>
              <w:ind w:left="-129" w:right="-18"/>
              <w:rPr>
                <w:rFonts w:cs="Times New Roman"/>
                <w:sz w:val="22"/>
                <w:szCs w:val="22"/>
              </w:rPr>
            </w:pPr>
            <w:r w:rsidRPr="00F170D8">
              <w:rPr>
                <w:sz w:val="22"/>
                <w:szCs w:val="22"/>
              </w:rPr>
              <w:t>92,535</w:t>
            </w:r>
          </w:p>
        </w:tc>
      </w:tr>
      <w:tr w:rsidR="00B55723" w:rsidRPr="002629F6" w14:paraId="5E7308D4" w14:textId="77777777" w:rsidTr="0033345F">
        <w:trPr>
          <w:trHeight w:val="20"/>
        </w:trPr>
        <w:tc>
          <w:tcPr>
            <w:tcW w:w="3870" w:type="dxa"/>
            <w:vAlign w:val="bottom"/>
          </w:tcPr>
          <w:p w14:paraId="64763355" w14:textId="77777777" w:rsidR="00B55723" w:rsidRPr="002629F6" w:rsidRDefault="00B55723" w:rsidP="00B55723">
            <w:pPr>
              <w:ind w:left="165" w:hanging="165"/>
              <w:rPr>
                <w:rFonts w:cs="Times New Roman"/>
                <w:b/>
                <w:bCs/>
                <w:sz w:val="22"/>
                <w:szCs w:val="22"/>
              </w:rPr>
            </w:pPr>
            <w:r w:rsidRPr="002629F6">
              <w:rPr>
                <w:rFonts w:cs="Times New Roman"/>
                <w:b/>
                <w:bCs/>
                <w:sz w:val="22"/>
                <w:szCs w:val="22"/>
              </w:rPr>
              <w:t>Total</w:t>
            </w:r>
          </w:p>
        </w:tc>
        <w:tc>
          <w:tcPr>
            <w:tcW w:w="1179" w:type="dxa"/>
            <w:tcBorders>
              <w:top w:val="single" w:sz="4" w:space="0" w:color="auto"/>
            </w:tcBorders>
          </w:tcPr>
          <w:p w14:paraId="259C2B22" w14:textId="3E27B81E" w:rsidR="00B55723" w:rsidRPr="00E20178" w:rsidRDefault="00B55723" w:rsidP="00B55723">
            <w:pPr>
              <w:ind w:left="-95"/>
              <w:jc w:val="right"/>
              <w:rPr>
                <w:rFonts w:cs="Times New Roman"/>
                <w:b/>
                <w:bCs/>
                <w:sz w:val="22"/>
                <w:szCs w:val="22"/>
              </w:rPr>
            </w:pPr>
            <w:r w:rsidRPr="00F170D8">
              <w:rPr>
                <w:b/>
                <w:bCs/>
                <w:sz w:val="22"/>
                <w:szCs w:val="22"/>
              </w:rPr>
              <w:t>619</w:t>
            </w:r>
          </w:p>
        </w:tc>
        <w:tc>
          <w:tcPr>
            <w:tcW w:w="270" w:type="dxa"/>
          </w:tcPr>
          <w:p w14:paraId="732F765D" w14:textId="77777777" w:rsidR="00B55723" w:rsidRPr="00E20178" w:rsidRDefault="00B55723" w:rsidP="00B55723">
            <w:pPr>
              <w:ind w:left="-95" w:right="-120"/>
              <w:jc w:val="center"/>
              <w:rPr>
                <w:rFonts w:cs="Times New Roman"/>
                <w:b/>
                <w:bCs/>
                <w:sz w:val="22"/>
                <w:szCs w:val="22"/>
                <w:cs/>
              </w:rPr>
            </w:pPr>
          </w:p>
        </w:tc>
        <w:tc>
          <w:tcPr>
            <w:tcW w:w="1170" w:type="dxa"/>
            <w:tcBorders>
              <w:top w:val="single" w:sz="4" w:space="0" w:color="auto"/>
            </w:tcBorders>
          </w:tcPr>
          <w:p w14:paraId="7EDCC4C5" w14:textId="6C6DCA3E" w:rsidR="00B55723" w:rsidRPr="00E20178" w:rsidRDefault="00B55723" w:rsidP="00B55723">
            <w:pPr>
              <w:ind w:left="-95" w:right="69"/>
              <w:jc w:val="right"/>
              <w:rPr>
                <w:rFonts w:cs="Times New Roman"/>
                <w:b/>
                <w:bCs/>
                <w:sz w:val="22"/>
                <w:szCs w:val="22"/>
              </w:rPr>
            </w:pPr>
            <w:r w:rsidRPr="00F170D8">
              <w:rPr>
                <w:b/>
                <w:bCs/>
                <w:sz w:val="22"/>
                <w:szCs w:val="22"/>
              </w:rPr>
              <w:t>481</w:t>
            </w:r>
          </w:p>
        </w:tc>
        <w:tc>
          <w:tcPr>
            <w:tcW w:w="270" w:type="dxa"/>
          </w:tcPr>
          <w:p w14:paraId="7675A47C" w14:textId="77777777" w:rsidR="00B55723" w:rsidRPr="00E20178" w:rsidRDefault="00B55723" w:rsidP="00B55723">
            <w:pPr>
              <w:ind w:left="-129" w:right="-86"/>
              <w:jc w:val="center"/>
              <w:rPr>
                <w:rFonts w:cs="Times New Roman"/>
                <w:b/>
                <w:bCs/>
                <w:sz w:val="22"/>
                <w:szCs w:val="22"/>
                <w:cs/>
              </w:rPr>
            </w:pPr>
          </w:p>
        </w:tc>
        <w:tc>
          <w:tcPr>
            <w:tcW w:w="1170" w:type="dxa"/>
            <w:tcBorders>
              <w:top w:val="single" w:sz="4" w:space="0" w:color="auto"/>
            </w:tcBorders>
          </w:tcPr>
          <w:p w14:paraId="1A34310B" w14:textId="2554472F" w:rsidR="00B55723" w:rsidRPr="00E20178" w:rsidRDefault="00B55723" w:rsidP="00B55723">
            <w:pPr>
              <w:ind w:left="-129" w:right="69"/>
              <w:jc w:val="right"/>
              <w:rPr>
                <w:rFonts w:cs="Times New Roman"/>
                <w:b/>
                <w:bCs/>
                <w:sz w:val="22"/>
                <w:szCs w:val="22"/>
              </w:rPr>
            </w:pPr>
            <w:r w:rsidRPr="00F170D8">
              <w:rPr>
                <w:b/>
                <w:bCs/>
                <w:sz w:val="22"/>
                <w:szCs w:val="22"/>
              </w:rPr>
              <w:t>92,535</w:t>
            </w:r>
          </w:p>
        </w:tc>
        <w:tc>
          <w:tcPr>
            <w:tcW w:w="270" w:type="dxa"/>
          </w:tcPr>
          <w:p w14:paraId="5F4A408C" w14:textId="77777777" w:rsidR="00B55723" w:rsidRPr="00E20178" w:rsidRDefault="00B55723" w:rsidP="00B55723">
            <w:pPr>
              <w:ind w:left="-95" w:right="-120"/>
              <w:jc w:val="center"/>
              <w:rPr>
                <w:rFonts w:cs="Times New Roman"/>
                <w:b/>
                <w:bCs/>
                <w:sz w:val="22"/>
                <w:szCs w:val="22"/>
                <w:cs/>
              </w:rPr>
            </w:pPr>
          </w:p>
        </w:tc>
        <w:tc>
          <w:tcPr>
            <w:tcW w:w="1080" w:type="dxa"/>
            <w:tcBorders>
              <w:top w:val="single" w:sz="4" w:space="0" w:color="auto"/>
            </w:tcBorders>
          </w:tcPr>
          <w:p w14:paraId="3E9B14A0" w14:textId="63DBAC92" w:rsidR="00B55723" w:rsidRPr="00E20178" w:rsidRDefault="00B55723" w:rsidP="00B55723">
            <w:pPr>
              <w:tabs>
                <w:tab w:val="decimal" w:pos="803"/>
              </w:tabs>
              <w:ind w:left="-129" w:right="-18"/>
              <w:rPr>
                <w:rFonts w:cs="Times New Roman"/>
                <w:b/>
                <w:bCs/>
                <w:sz w:val="22"/>
                <w:szCs w:val="22"/>
              </w:rPr>
            </w:pPr>
            <w:r w:rsidRPr="00F170D8">
              <w:rPr>
                <w:b/>
                <w:bCs/>
                <w:sz w:val="22"/>
                <w:szCs w:val="22"/>
              </w:rPr>
              <w:t>93,635</w:t>
            </w:r>
          </w:p>
        </w:tc>
      </w:tr>
      <w:tr w:rsidR="00B55723" w:rsidRPr="00DF65A9" w14:paraId="555A68AE" w14:textId="77777777" w:rsidTr="0033345F">
        <w:trPr>
          <w:trHeight w:val="20"/>
        </w:trPr>
        <w:tc>
          <w:tcPr>
            <w:tcW w:w="3870" w:type="dxa"/>
          </w:tcPr>
          <w:p w14:paraId="7E268A86" w14:textId="11605C91" w:rsidR="00B55723" w:rsidRPr="00DF65A9" w:rsidRDefault="00B55723" w:rsidP="00B55723">
            <w:pPr>
              <w:widowControl w:val="0"/>
              <w:overflowPunct w:val="0"/>
              <w:autoSpaceDE w:val="0"/>
              <w:autoSpaceDN w:val="0"/>
              <w:adjustRightInd w:val="0"/>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tcPr>
          <w:p w14:paraId="279D2AE5" w14:textId="07E10749" w:rsidR="00B55723" w:rsidRPr="00DF65A9" w:rsidRDefault="00B55723" w:rsidP="00B55723">
            <w:pPr>
              <w:tabs>
                <w:tab w:val="decimal" w:pos="971"/>
              </w:tabs>
              <w:ind w:left="-129" w:right="-112"/>
              <w:rPr>
                <w:rFonts w:cs="Times New Roman"/>
                <w:sz w:val="22"/>
                <w:szCs w:val="22"/>
                <w:cs/>
              </w:rPr>
            </w:pPr>
            <w:r w:rsidRPr="00F170D8">
              <w:rPr>
                <w:sz w:val="22"/>
                <w:szCs w:val="22"/>
              </w:rPr>
              <w:t>(6)</w:t>
            </w:r>
          </w:p>
        </w:tc>
        <w:tc>
          <w:tcPr>
            <w:tcW w:w="270" w:type="dxa"/>
          </w:tcPr>
          <w:p w14:paraId="5383628A" w14:textId="77777777" w:rsidR="00B55723" w:rsidRPr="00DF65A9" w:rsidRDefault="00B55723" w:rsidP="00B55723">
            <w:pPr>
              <w:ind w:left="-95" w:right="-120"/>
              <w:jc w:val="center"/>
              <w:rPr>
                <w:rFonts w:cs="Times New Roman"/>
                <w:sz w:val="22"/>
                <w:szCs w:val="22"/>
                <w:cs/>
              </w:rPr>
            </w:pPr>
          </w:p>
        </w:tc>
        <w:tc>
          <w:tcPr>
            <w:tcW w:w="1170" w:type="dxa"/>
            <w:tcBorders>
              <w:bottom w:val="single" w:sz="4" w:space="0" w:color="auto"/>
            </w:tcBorders>
          </w:tcPr>
          <w:p w14:paraId="72682FAE" w14:textId="7F284611" w:rsidR="00B55723" w:rsidRPr="00DF65A9" w:rsidRDefault="00B55723" w:rsidP="00B55723">
            <w:pPr>
              <w:ind w:left="-95" w:right="-551"/>
              <w:jc w:val="center"/>
              <w:rPr>
                <w:rFonts w:cs="Times New Roman"/>
                <w:sz w:val="22"/>
                <w:szCs w:val="22"/>
              </w:rPr>
            </w:pPr>
            <w:r w:rsidRPr="00F170D8">
              <w:rPr>
                <w:sz w:val="22"/>
                <w:szCs w:val="22"/>
              </w:rPr>
              <w:t>(38)</w:t>
            </w:r>
          </w:p>
        </w:tc>
        <w:tc>
          <w:tcPr>
            <w:tcW w:w="270" w:type="dxa"/>
          </w:tcPr>
          <w:p w14:paraId="21FA2777" w14:textId="77777777" w:rsidR="00B55723" w:rsidRPr="00DF65A9" w:rsidRDefault="00B55723" w:rsidP="00B55723">
            <w:pPr>
              <w:ind w:left="-129" w:right="-86"/>
              <w:jc w:val="center"/>
              <w:rPr>
                <w:rFonts w:cs="Times New Roman"/>
                <w:sz w:val="22"/>
                <w:szCs w:val="22"/>
                <w:cs/>
              </w:rPr>
            </w:pPr>
          </w:p>
        </w:tc>
        <w:tc>
          <w:tcPr>
            <w:tcW w:w="1170" w:type="dxa"/>
            <w:tcBorders>
              <w:top w:val="nil"/>
              <w:left w:val="nil"/>
              <w:right w:val="nil"/>
            </w:tcBorders>
          </w:tcPr>
          <w:p w14:paraId="14C8C072" w14:textId="0794927E" w:rsidR="00B55723" w:rsidRPr="00FE621E" w:rsidRDefault="00B55723" w:rsidP="00B55723">
            <w:pPr>
              <w:ind w:left="-129" w:right="-381"/>
              <w:jc w:val="center"/>
              <w:rPr>
                <w:rFonts w:cs="Times New Roman"/>
                <w:sz w:val="22"/>
                <w:szCs w:val="22"/>
                <w:cs/>
              </w:rPr>
            </w:pPr>
            <w:r w:rsidRPr="00F170D8">
              <w:rPr>
                <w:sz w:val="22"/>
                <w:szCs w:val="22"/>
              </w:rPr>
              <w:t>(42,420)</w:t>
            </w:r>
          </w:p>
        </w:tc>
        <w:tc>
          <w:tcPr>
            <w:tcW w:w="270" w:type="dxa"/>
          </w:tcPr>
          <w:p w14:paraId="748BA270" w14:textId="77777777" w:rsidR="00B55723" w:rsidRPr="00DF65A9" w:rsidRDefault="00B55723" w:rsidP="00B55723">
            <w:pPr>
              <w:ind w:left="-95" w:right="-120"/>
              <w:jc w:val="center"/>
              <w:rPr>
                <w:rFonts w:cs="Times New Roman"/>
                <w:sz w:val="22"/>
                <w:szCs w:val="22"/>
                <w:cs/>
              </w:rPr>
            </w:pPr>
          </w:p>
        </w:tc>
        <w:tc>
          <w:tcPr>
            <w:tcW w:w="1080" w:type="dxa"/>
            <w:tcBorders>
              <w:top w:val="nil"/>
              <w:left w:val="nil"/>
              <w:right w:val="nil"/>
            </w:tcBorders>
          </w:tcPr>
          <w:p w14:paraId="2BE39867" w14:textId="38F87695" w:rsidR="00B55723" w:rsidRPr="00DF65A9" w:rsidRDefault="00B55723" w:rsidP="00B55723">
            <w:pPr>
              <w:tabs>
                <w:tab w:val="decimal" w:pos="813"/>
              </w:tabs>
              <w:ind w:left="-129" w:right="-112"/>
              <w:rPr>
                <w:rFonts w:cs="Times New Roman"/>
                <w:sz w:val="22"/>
                <w:szCs w:val="22"/>
              </w:rPr>
            </w:pPr>
            <w:r w:rsidRPr="00F170D8">
              <w:rPr>
                <w:sz w:val="22"/>
                <w:szCs w:val="22"/>
              </w:rPr>
              <w:t>(42,464)</w:t>
            </w:r>
          </w:p>
        </w:tc>
      </w:tr>
      <w:tr w:rsidR="00B55723" w:rsidRPr="00DF65A9" w14:paraId="57C6A5F7" w14:textId="77777777" w:rsidTr="0033345F">
        <w:trPr>
          <w:trHeight w:val="20"/>
        </w:trPr>
        <w:tc>
          <w:tcPr>
            <w:tcW w:w="3870" w:type="dxa"/>
            <w:vAlign w:val="bottom"/>
          </w:tcPr>
          <w:p w14:paraId="086EBD12" w14:textId="38CBE59E" w:rsidR="00B55723" w:rsidRPr="00DF65A9" w:rsidRDefault="00B55723" w:rsidP="00B55723">
            <w:pPr>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1B58178F" w14:textId="655E094E" w:rsidR="00B55723" w:rsidRPr="00DF65A9" w:rsidRDefault="00B55723" w:rsidP="00B55723">
            <w:pPr>
              <w:tabs>
                <w:tab w:val="decimal" w:pos="975"/>
              </w:tabs>
              <w:ind w:left="-129" w:right="-112"/>
              <w:rPr>
                <w:rFonts w:cs="Times New Roman"/>
                <w:b/>
                <w:bCs/>
                <w:sz w:val="22"/>
                <w:szCs w:val="22"/>
              </w:rPr>
            </w:pPr>
            <w:r w:rsidRPr="00F170D8">
              <w:rPr>
                <w:b/>
                <w:bCs/>
                <w:sz w:val="22"/>
                <w:szCs w:val="22"/>
              </w:rPr>
              <w:t>613</w:t>
            </w:r>
          </w:p>
        </w:tc>
        <w:tc>
          <w:tcPr>
            <w:tcW w:w="270" w:type="dxa"/>
          </w:tcPr>
          <w:p w14:paraId="1D8C8F62" w14:textId="77777777" w:rsidR="00B55723" w:rsidRPr="00DF65A9" w:rsidRDefault="00B55723" w:rsidP="00B55723">
            <w:pPr>
              <w:tabs>
                <w:tab w:val="decimal" w:pos="610"/>
              </w:tabs>
              <w:ind w:left="-129" w:right="-86"/>
              <w:rPr>
                <w:rFonts w:cs="Times New Roman"/>
                <w:b/>
                <w:bCs/>
                <w:sz w:val="22"/>
                <w:szCs w:val="22"/>
              </w:rPr>
            </w:pPr>
          </w:p>
        </w:tc>
        <w:tc>
          <w:tcPr>
            <w:tcW w:w="1170" w:type="dxa"/>
            <w:tcBorders>
              <w:top w:val="single" w:sz="4" w:space="0" w:color="auto"/>
              <w:bottom w:val="double" w:sz="4" w:space="0" w:color="auto"/>
            </w:tcBorders>
          </w:tcPr>
          <w:p w14:paraId="3465728D" w14:textId="54BF82D1" w:rsidR="00B55723" w:rsidRPr="00DF65A9" w:rsidRDefault="00B55723" w:rsidP="00B55723">
            <w:pPr>
              <w:ind w:left="-95" w:right="69"/>
              <w:jc w:val="right"/>
              <w:rPr>
                <w:rFonts w:cs="Times New Roman"/>
                <w:b/>
                <w:bCs/>
                <w:sz w:val="22"/>
                <w:szCs w:val="22"/>
              </w:rPr>
            </w:pPr>
            <w:r w:rsidRPr="00F170D8">
              <w:rPr>
                <w:b/>
                <w:bCs/>
                <w:sz w:val="22"/>
                <w:szCs w:val="22"/>
              </w:rPr>
              <w:t>443</w:t>
            </w:r>
          </w:p>
        </w:tc>
        <w:tc>
          <w:tcPr>
            <w:tcW w:w="270" w:type="dxa"/>
          </w:tcPr>
          <w:p w14:paraId="32E85DCB" w14:textId="77777777" w:rsidR="00B55723" w:rsidRPr="00DF65A9" w:rsidRDefault="00B55723" w:rsidP="00B55723">
            <w:pPr>
              <w:tabs>
                <w:tab w:val="decimal" w:pos="641"/>
              </w:tabs>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17631508" w14:textId="755071F7" w:rsidR="00B55723" w:rsidRPr="00DF65A9" w:rsidRDefault="00B55723" w:rsidP="00B55723">
            <w:pPr>
              <w:ind w:left="-129" w:right="69"/>
              <w:jc w:val="right"/>
              <w:rPr>
                <w:rFonts w:cs="Times New Roman"/>
                <w:b/>
                <w:bCs/>
                <w:sz w:val="22"/>
                <w:szCs w:val="22"/>
              </w:rPr>
            </w:pPr>
            <w:r w:rsidRPr="00F170D8">
              <w:rPr>
                <w:b/>
                <w:bCs/>
                <w:sz w:val="22"/>
                <w:szCs w:val="22"/>
              </w:rPr>
              <w:t>50,115</w:t>
            </w:r>
          </w:p>
        </w:tc>
        <w:tc>
          <w:tcPr>
            <w:tcW w:w="270" w:type="dxa"/>
          </w:tcPr>
          <w:p w14:paraId="4F2A970B" w14:textId="77777777" w:rsidR="00B55723" w:rsidRPr="00DF65A9" w:rsidRDefault="00B55723" w:rsidP="00B55723">
            <w:pPr>
              <w:tabs>
                <w:tab w:val="decimal" w:pos="641"/>
              </w:tabs>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2FF1513F" w14:textId="3618E15F" w:rsidR="00B55723" w:rsidRPr="00DF65A9" w:rsidRDefault="00B55723" w:rsidP="00B55723">
            <w:pPr>
              <w:tabs>
                <w:tab w:val="decimal" w:pos="803"/>
              </w:tabs>
              <w:ind w:left="-129" w:right="-18"/>
              <w:rPr>
                <w:rFonts w:cs="Times New Roman"/>
                <w:b/>
                <w:bCs/>
                <w:sz w:val="22"/>
                <w:szCs w:val="22"/>
              </w:rPr>
            </w:pPr>
            <w:r w:rsidRPr="00F170D8">
              <w:rPr>
                <w:b/>
                <w:bCs/>
                <w:sz w:val="22"/>
                <w:szCs w:val="22"/>
              </w:rPr>
              <w:t>51,171</w:t>
            </w:r>
          </w:p>
        </w:tc>
      </w:tr>
    </w:tbl>
    <w:p w14:paraId="7AD9EAE4" w14:textId="77777777" w:rsidR="0026257A" w:rsidRDefault="0026257A" w:rsidP="0026257A">
      <w:pPr>
        <w:rPr>
          <w:rFonts w:cs="Times New Roman"/>
        </w:rPr>
      </w:pPr>
    </w:p>
    <w:p w14:paraId="653FE22D" w14:textId="231681FE" w:rsidR="0026257A" w:rsidRPr="002629F6" w:rsidRDefault="0026257A" w:rsidP="003536EA">
      <w:pPr>
        <w:ind w:left="540" w:right="-115"/>
        <w:jc w:val="thaiDistribute"/>
        <w:rPr>
          <w:rFonts w:cs="Times New Roman"/>
        </w:rPr>
      </w:pPr>
      <w:r w:rsidRPr="002629F6">
        <w:rPr>
          <w:rFonts w:cs="Times New Roman"/>
          <w:sz w:val="22"/>
          <w:szCs w:val="22"/>
        </w:rPr>
        <w:t xml:space="preserve">Movement of allowance for expected credit loss of </w:t>
      </w:r>
      <w:r w:rsidR="00245DC3">
        <w:rPr>
          <w:rFonts w:cs="Times New Roman"/>
          <w:sz w:val="22"/>
          <w:szCs w:val="22"/>
        </w:rPr>
        <w:t>l</w:t>
      </w:r>
      <w:r w:rsidRPr="002629F6">
        <w:rPr>
          <w:rFonts w:cs="Times New Roman"/>
          <w:sz w:val="22"/>
          <w:szCs w:val="22"/>
        </w:rPr>
        <w:t>oan receivables for the year</w:t>
      </w:r>
      <w:r w:rsidR="00245DC3">
        <w:rPr>
          <w:rFonts w:cs="Times New Roman"/>
          <w:sz w:val="22"/>
          <w:szCs w:val="22"/>
        </w:rPr>
        <w:t>s</w:t>
      </w:r>
      <w:r w:rsidRPr="002629F6">
        <w:rPr>
          <w:rFonts w:cs="Times New Roman"/>
          <w:sz w:val="22"/>
          <w:szCs w:val="22"/>
        </w:rPr>
        <w:t xml:space="preserve"> ended 31 December 202</w:t>
      </w:r>
      <w:r w:rsidR="00E70882">
        <w:rPr>
          <w:rFonts w:cs="Times New Roman"/>
          <w:sz w:val="22"/>
          <w:szCs w:val="22"/>
        </w:rPr>
        <w:t>5</w:t>
      </w:r>
      <w:r w:rsidRPr="002629F6">
        <w:rPr>
          <w:rFonts w:cs="Times New Roman"/>
          <w:sz w:val="22"/>
          <w:szCs w:val="22"/>
        </w:rPr>
        <w:t xml:space="preserve"> and 202</w:t>
      </w:r>
      <w:r w:rsidR="00E70882">
        <w:rPr>
          <w:rFonts w:cs="Times New Roman"/>
          <w:sz w:val="22"/>
          <w:szCs w:val="22"/>
        </w:rPr>
        <w:t>4</w:t>
      </w:r>
      <w:r w:rsidRPr="002629F6">
        <w:rPr>
          <w:rFonts w:cs="Times New Roman"/>
          <w:sz w:val="22"/>
          <w:szCs w:val="22"/>
        </w:rPr>
        <w:t xml:space="preserve"> were as follows.</w:t>
      </w:r>
    </w:p>
    <w:p w14:paraId="5ED4C119" w14:textId="77777777" w:rsidR="0026257A" w:rsidRDefault="0026257A" w:rsidP="0026257A"/>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26257A" w:rsidRPr="004627B5" w14:paraId="096C8EE4" w14:textId="77777777" w:rsidTr="0026257A">
        <w:trPr>
          <w:trHeight w:val="20"/>
          <w:tblHeader/>
        </w:trPr>
        <w:tc>
          <w:tcPr>
            <w:tcW w:w="3870" w:type="dxa"/>
            <w:vAlign w:val="bottom"/>
          </w:tcPr>
          <w:p w14:paraId="2300B360" w14:textId="77777777" w:rsidR="0026257A" w:rsidRPr="004627B5" w:rsidRDefault="0026257A" w:rsidP="007E1476">
            <w:pPr>
              <w:pStyle w:val="BodyText"/>
              <w:spacing w:after="0" w:line="240" w:lineRule="auto"/>
              <w:ind w:right="-111"/>
              <w:jc w:val="both"/>
              <w:rPr>
                <w:rFonts w:cs="Times New Roman"/>
                <w:b/>
                <w:bCs/>
                <w:i/>
                <w:iCs/>
                <w:highlight w:val="cyan"/>
                <w:cs/>
              </w:rPr>
            </w:pPr>
          </w:p>
        </w:tc>
        <w:tc>
          <w:tcPr>
            <w:tcW w:w="5409" w:type="dxa"/>
            <w:gridSpan w:val="7"/>
            <w:vAlign w:val="bottom"/>
          </w:tcPr>
          <w:p w14:paraId="6CEE34CD" w14:textId="77777777" w:rsidR="0026257A" w:rsidRPr="004627B5" w:rsidRDefault="0026257A" w:rsidP="007E1476">
            <w:pPr>
              <w:pStyle w:val="acctmergecolhdg"/>
              <w:shd w:val="clear" w:color="auto" w:fill="FFFFFF"/>
              <w:spacing w:line="240" w:lineRule="auto"/>
              <w:rPr>
                <w:szCs w:val="22"/>
                <w:cs/>
              </w:rPr>
            </w:pPr>
            <w:r w:rsidRPr="0067211E">
              <w:rPr>
                <w:szCs w:val="22"/>
              </w:rPr>
              <w:t>Consolidated</w:t>
            </w:r>
            <w:r w:rsidRPr="002016C7">
              <w:rPr>
                <w:szCs w:val="22"/>
              </w:rPr>
              <w:t xml:space="preserve"> financial statements</w:t>
            </w:r>
          </w:p>
        </w:tc>
      </w:tr>
      <w:tr w:rsidR="0026257A" w:rsidRPr="004627B5" w14:paraId="76A8584A" w14:textId="77777777" w:rsidTr="0026257A">
        <w:trPr>
          <w:trHeight w:val="83"/>
          <w:tblHeader/>
        </w:trPr>
        <w:tc>
          <w:tcPr>
            <w:tcW w:w="3870" w:type="dxa"/>
            <w:vAlign w:val="bottom"/>
          </w:tcPr>
          <w:p w14:paraId="24B28264" w14:textId="77777777" w:rsidR="0026257A" w:rsidRPr="008B1D93" w:rsidRDefault="0026257A" w:rsidP="007E1476">
            <w:pPr>
              <w:ind w:left="192" w:hanging="180"/>
              <w:textAlignment w:val="baseline"/>
              <w:rPr>
                <w:rFonts w:cs="Times New Roman"/>
                <w:b/>
                <w:bCs/>
                <w:i/>
                <w:iCs/>
                <w:sz w:val="22"/>
                <w:szCs w:val="22"/>
                <w:cs/>
              </w:rPr>
            </w:pPr>
          </w:p>
        </w:tc>
        <w:tc>
          <w:tcPr>
            <w:tcW w:w="1179" w:type="dxa"/>
            <w:vAlign w:val="bottom"/>
          </w:tcPr>
          <w:p w14:paraId="6F410DB1" w14:textId="6531CC8C" w:rsidR="0026257A" w:rsidRPr="004627B5" w:rsidRDefault="0026257A" w:rsidP="007E1476">
            <w:pPr>
              <w:ind w:left="-95" w:right="-120"/>
              <w:jc w:val="center"/>
              <w:rPr>
                <w:rFonts w:cs="Times New Roman"/>
                <w:sz w:val="22"/>
                <w:szCs w:val="22"/>
              </w:rPr>
            </w:pPr>
            <w:r w:rsidRPr="004627B5">
              <w:rPr>
                <w:rFonts w:cs="Times New Roman"/>
                <w:sz w:val="22"/>
                <w:szCs w:val="22"/>
              </w:rPr>
              <w:t xml:space="preserve">Financial assets that </w:t>
            </w:r>
            <w:r w:rsidR="00245DC3">
              <w:rPr>
                <w:rFonts w:cs="Times New Roman"/>
                <w:sz w:val="22"/>
                <w:szCs w:val="22"/>
              </w:rPr>
              <w:t>have not had a</w:t>
            </w:r>
            <w:r w:rsidRPr="004627B5">
              <w:rPr>
                <w:rFonts w:cs="Times New Roman"/>
                <w:sz w:val="22"/>
                <w:szCs w:val="22"/>
              </w:rPr>
              <w:t xml:space="preserve"> significant increase in </w:t>
            </w:r>
          </w:p>
          <w:p w14:paraId="2DB73790" w14:textId="77777777" w:rsidR="0026257A" w:rsidRPr="004627B5" w:rsidRDefault="0026257A" w:rsidP="007E1476">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68DB5751" w14:textId="77777777" w:rsidR="0026257A" w:rsidRPr="004627B5" w:rsidRDefault="0026257A" w:rsidP="007E1476">
            <w:pPr>
              <w:ind w:left="-95" w:right="-120"/>
              <w:jc w:val="center"/>
              <w:rPr>
                <w:rFonts w:cs="Times New Roman"/>
                <w:sz w:val="22"/>
                <w:szCs w:val="22"/>
                <w:cs/>
              </w:rPr>
            </w:pPr>
          </w:p>
        </w:tc>
        <w:tc>
          <w:tcPr>
            <w:tcW w:w="1170" w:type="dxa"/>
            <w:vAlign w:val="bottom"/>
          </w:tcPr>
          <w:p w14:paraId="41B1AD9F" w14:textId="4783A4AA" w:rsidR="0026257A" w:rsidRPr="004627B5" w:rsidRDefault="0026257A" w:rsidP="007E1476">
            <w:pPr>
              <w:ind w:left="-110" w:right="-110"/>
              <w:jc w:val="center"/>
              <w:rPr>
                <w:rFonts w:cs="Times New Roman"/>
                <w:sz w:val="22"/>
                <w:szCs w:val="22"/>
                <w:cs/>
              </w:rPr>
            </w:pPr>
            <w:r w:rsidRPr="004627B5">
              <w:rPr>
                <w:rFonts w:cs="Times New Roman"/>
                <w:sz w:val="22"/>
                <w:szCs w:val="22"/>
              </w:rPr>
              <w:t xml:space="preserve">Financial assets that </w:t>
            </w:r>
            <w:r w:rsidR="00245DC3">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585E7584" w14:textId="77777777" w:rsidR="0026257A" w:rsidRPr="004627B5" w:rsidRDefault="0026257A" w:rsidP="007E1476">
            <w:pPr>
              <w:ind w:left="-129" w:right="-86"/>
              <w:jc w:val="center"/>
              <w:rPr>
                <w:rFonts w:cs="Times New Roman"/>
                <w:sz w:val="22"/>
                <w:szCs w:val="22"/>
                <w:cs/>
              </w:rPr>
            </w:pPr>
          </w:p>
        </w:tc>
        <w:tc>
          <w:tcPr>
            <w:tcW w:w="1170" w:type="dxa"/>
            <w:vAlign w:val="bottom"/>
          </w:tcPr>
          <w:p w14:paraId="3ACF311B" w14:textId="20EFAD45" w:rsidR="0026257A" w:rsidRPr="004627B5" w:rsidRDefault="0026257A" w:rsidP="007E1476">
            <w:pPr>
              <w:ind w:left="-110" w:right="-110"/>
              <w:jc w:val="center"/>
              <w:rPr>
                <w:rFonts w:cs="Times New Roman"/>
                <w:sz w:val="22"/>
                <w:szCs w:val="22"/>
                <w:cs/>
              </w:rPr>
            </w:pPr>
            <w:r w:rsidRPr="004627B5">
              <w:rPr>
                <w:rFonts w:cs="Times New Roman"/>
                <w:sz w:val="22"/>
                <w:szCs w:val="22"/>
              </w:rPr>
              <w:t>Financial assets that are credit</w:t>
            </w:r>
            <w:r w:rsidR="004D338E">
              <w:rPr>
                <w:rFonts w:cs="Times New Roman"/>
                <w:sz w:val="22"/>
                <w:szCs w:val="22"/>
              </w:rPr>
              <w:t>-</w:t>
            </w:r>
            <w:r w:rsidRPr="004627B5">
              <w:rPr>
                <w:rFonts w:cs="Times New Roman"/>
                <w:sz w:val="22"/>
                <w:szCs w:val="22"/>
              </w:rPr>
              <w:t>impaired</w:t>
            </w:r>
          </w:p>
        </w:tc>
        <w:tc>
          <w:tcPr>
            <w:tcW w:w="270" w:type="dxa"/>
            <w:vAlign w:val="bottom"/>
          </w:tcPr>
          <w:p w14:paraId="399B9EB8" w14:textId="77777777" w:rsidR="0026257A" w:rsidRPr="004627B5" w:rsidRDefault="0026257A" w:rsidP="007E1476">
            <w:pPr>
              <w:ind w:left="-95" w:right="-120"/>
              <w:jc w:val="center"/>
              <w:rPr>
                <w:rFonts w:cs="Times New Roman"/>
                <w:sz w:val="22"/>
                <w:szCs w:val="22"/>
                <w:cs/>
              </w:rPr>
            </w:pPr>
          </w:p>
        </w:tc>
        <w:tc>
          <w:tcPr>
            <w:tcW w:w="1080" w:type="dxa"/>
            <w:vAlign w:val="bottom"/>
          </w:tcPr>
          <w:p w14:paraId="2224BE61" w14:textId="77777777" w:rsidR="0026257A" w:rsidRPr="004627B5" w:rsidRDefault="0026257A" w:rsidP="007E1476">
            <w:pPr>
              <w:ind w:left="-110" w:right="-110"/>
              <w:jc w:val="center"/>
              <w:rPr>
                <w:rFonts w:cs="Times New Roman"/>
                <w:sz w:val="22"/>
                <w:szCs w:val="22"/>
              </w:rPr>
            </w:pPr>
            <w:r w:rsidRPr="004627B5">
              <w:rPr>
                <w:rFonts w:cs="Times New Roman"/>
                <w:sz w:val="22"/>
                <w:szCs w:val="22"/>
              </w:rPr>
              <w:t>Total</w:t>
            </w:r>
          </w:p>
        </w:tc>
      </w:tr>
      <w:tr w:rsidR="0026257A" w:rsidRPr="004627B5" w14:paraId="624A7B50" w14:textId="77777777" w:rsidTr="0026257A">
        <w:trPr>
          <w:trHeight w:val="20"/>
          <w:tblHeader/>
        </w:trPr>
        <w:tc>
          <w:tcPr>
            <w:tcW w:w="3870" w:type="dxa"/>
            <w:vAlign w:val="bottom"/>
          </w:tcPr>
          <w:p w14:paraId="335012E8" w14:textId="77777777" w:rsidR="0026257A" w:rsidRPr="004627B5" w:rsidRDefault="0026257A" w:rsidP="007E1476">
            <w:pPr>
              <w:pStyle w:val="BodyText"/>
              <w:spacing w:after="0" w:line="240" w:lineRule="auto"/>
              <w:ind w:right="-111"/>
              <w:jc w:val="both"/>
              <w:rPr>
                <w:rFonts w:cs="Times New Roman"/>
                <w:b/>
                <w:bCs/>
                <w:i/>
                <w:iCs/>
                <w:cs/>
              </w:rPr>
            </w:pPr>
          </w:p>
        </w:tc>
        <w:tc>
          <w:tcPr>
            <w:tcW w:w="5409" w:type="dxa"/>
            <w:gridSpan w:val="7"/>
            <w:vAlign w:val="bottom"/>
          </w:tcPr>
          <w:p w14:paraId="21F22A38" w14:textId="77777777" w:rsidR="0026257A" w:rsidRPr="004627B5" w:rsidRDefault="0026257A" w:rsidP="007E1476">
            <w:pPr>
              <w:jc w:val="center"/>
              <w:rPr>
                <w:rFonts w:cs="Times New Roman"/>
                <w:sz w:val="22"/>
                <w:szCs w:val="22"/>
              </w:rPr>
            </w:pPr>
            <w:r w:rsidRPr="004627B5">
              <w:rPr>
                <w:rFonts w:cs="Times New Roman"/>
                <w:i/>
                <w:iCs/>
                <w:sz w:val="22"/>
                <w:szCs w:val="22"/>
              </w:rPr>
              <w:t>(in thousand Baht)</w:t>
            </w:r>
          </w:p>
        </w:tc>
      </w:tr>
      <w:tr w:rsidR="00E70882" w:rsidRPr="004627B5" w14:paraId="6BD3B122" w14:textId="77777777" w:rsidTr="0026257A">
        <w:trPr>
          <w:trHeight w:val="20"/>
        </w:trPr>
        <w:tc>
          <w:tcPr>
            <w:tcW w:w="3870" w:type="dxa"/>
            <w:vAlign w:val="bottom"/>
          </w:tcPr>
          <w:p w14:paraId="06ACA142" w14:textId="64181F74" w:rsidR="00E70882" w:rsidRPr="004627B5" w:rsidRDefault="00E70882" w:rsidP="00E70882">
            <w:pPr>
              <w:rPr>
                <w:rFonts w:cs="Times New Roman"/>
                <w:b/>
                <w:bCs/>
                <w:sz w:val="22"/>
                <w:szCs w:val="22"/>
              </w:rPr>
            </w:pPr>
            <w:r w:rsidRPr="004627B5">
              <w:rPr>
                <w:rFonts w:cs="Times New Roman"/>
                <w:sz w:val="22"/>
                <w:szCs w:val="22"/>
              </w:rPr>
              <w:t>At 1 January</w:t>
            </w:r>
            <w:r>
              <w:rPr>
                <w:rFonts w:cs="Times New Roman"/>
                <w:sz w:val="22"/>
                <w:szCs w:val="22"/>
              </w:rPr>
              <w:t xml:space="preserve"> 2024</w:t>
            </w:r>
          </w:p>
        </w:tc>
        <w:tc>
          <w:tcPr>
            <w:tcW w:w="1179" w:type="dxa"/>
          </w:tcPr>
          <w:p w14:paraId="27B30758" w14:textId="69B34E2B" w:rsidR="00E70882" w:rsidRPr="00E70882" w:rsidRDefault="00E70882" w:rsidP="00E70882">
            <w:pPr>
              <w:tabs>
                <w:tab w:val="decimal" w:pos="787"/>
              </w:tabs>
              <w:ind w:left="-129" w:right="70"/>
              <w:rPr>
                <w:rFonts w:cs="Times New Roman"/>
                <w:sz w:val="22"/>
                <w:szCs w:val="22"/>
              </w:rPr>
            </w:pPr>
            <w:r w:rsidRPr="00E70882">
              <w:rPr>
                <w:rFonts w:cs="Times New Roman"/>
                <w:sz w:val="22"/>
                <w:szCs w:val="22"/>
              </w:rPr>
              <w:t>1,958</w:t>
            </w:r>
          </w:p>
        </w:tc>
        <w:tc>
          <w:tcPr>
            <w:tcW w:w="270" w:type="dxa"/>
          </w:tcPr>
          <w:p w14:paraId="1A2D79F3" w14:textId="77777777" w:rsidR="00E70882" w:rsidRPr="00E70882" w:rsidRDefault="00E70882" w:rsidP="00E70882">
            <w:pPr>
              <w:tabs>
                <w:tab w:val="decimal" w:pos="890"/>
              </w:tabs>
              <w:ind w:left="-129" w:right="-86"/>
              <w:rPr>
                <w:rFonts w:cs="Times New Roman"/>
                <w:sz w:val="22"/>
                <w:szCs w:val="22"/>
              </w:rPr>
            </w:pPr>
          </w:p>
        </w:tc>
        <w:tc>
          <w:tcPr>
            <w:tcW w:w="1170" w:type="dxa"/>
          </w:tcPr>
          <w:p w14:paraId="5DAC193C" w14:textId="5F4D75C7" w:rsidR="00E70882" w:rsidRPr="00E70882" w:rsidRDefault="00E70882" w:rsidP="00E70882">
            <w:pPr>
              <w:tabs>
                <w:tab w:val="decimal" w:pos="890"/>
              </w:tabs>
              <w:ind w:left="-95" w:right="235"/>
              <w:rPr>
                <w:sz w:val="22"/>
                <w:szCs w:val="22"/>
              </w:rPr>
            </w:pPr>
            <w:r w:rsidRPr="00E70882">
              <w:rPr>
                <w:sz w:val="22"/>
                <w:szCs w:val="22"/>
              </w:rPr>
              <w:t>106</w:t>
            </w:r>
          </w:p>
        </w:tc>
        <w:tc>
          <w:tcPr>
            <w:tcW w:w="270" w:type="dxa"/>
          </w:tcPr>
          <w:p w14:paraId="2E50EC9A" w14:textId="77777777" w:rsidR="00E70882" w:rsidRPr="00E70882" w:rsidRDefault="00E70882" w:rsidP="00E70882">
            <w:pPr>
              <w:tabs>
                <w:tab w:val="decimal" w:pos="890"/>
              </w:tabs>
              <w:ind w:left="-129" w:right="-86"/>
              <w:rPr>
                <w:rFonts w:cs="Times New Roman"/>
                <w:sz w:val="22"/>
                <w:szCs w:val="22"/>
              </w:rPr>
            </w:pPr>
          </w:p>
        </w:tc>
        <w:tc>
          <w:tcPr>
            <w:tcW w:w="1170" w:type="dxa"/>
          </w:tcPr>
          <w:p w14:paraId="71918AFC" w14:textId="206B5F13" w:rsidR="00E70882" w:rsidRPr="00E70882" w:rsidRDefault="00E70882" w:rsidP="00E70882">
            <w:pPr>
              <w:tabs>
                <w:tab w:val="decimal" w:pos="700"/>
              </w:tabs>
              <w:ind w:left="-95" w:right="235"/>
              <w:rPr>
                <w:rFonts w:cs="Times New Roman"/>
                <w:sz w:val="22"/>
                <w:szCs w:val="22"/>
              </w:rPr>
            </w:pPr>
            <w:r w:rsidRPr="00E70882">
              <w:rPr>
                <w:rFonts w:cs="Times New Roman"/>
                <w:sz w:val="22"/>
                <w:szCs w:val="22"/>
              </w:rPr>
              <w:t>-</w:t>
            </w:r>
          </w:p>
        </w:tc>
        <w:tc>
          <w:tcPr>
            <w:tcW w:w="270" w:type="dxa"/>
            <w:vAlign w:val="bottom"/>
          </w:tcPr>
          <w:p w14:paraId="778DEAD7" w14:textId="77777777" w:rsidR="00E70882" w:rsidRPr="00E70882" w:rsidRDefault="00E70882" w:rsidP="00E70882">
            <w:pPr>
              <w:tabs>
                <w:tab w:val="decimal" w:pos="890"/>
              </w:tabs>
              <w:ind w:left="-129" w:right="-86"/>
              <w:rPr>
                <w:rFonts w:cs="Times New Roman"/>
                <w:sz w:val="22"/>
                <w:szCs w:val="22"/>
              </w:rPr>
            </w:pPr>
          </w:p>
        </w:tc>
        <w:tc>
          <w:tcPr>
            <w:tcW w:w="1080" w:type="dxa"/>
            <w:vAlign w:val="bottom"/>
          </w:tcPr>
          <w:p w14:paraId="1A773FB5" w14:textId="59B1C5A2" w:rsidR="00E70882" w:rsidRPr="00E70882" w:rsidRDefault="00E70882" w:rsidP="00E70882">
            <w:pPr>
              <w:tabs>
                <w:tab w:val="decimal" w:pos="777"/>
              </w:tabs>
              <w:ind w:right="40"/>
              <w:rPr>
                <w:rFonts w:cs="Times New Roman"/>
                <w:sz w:val="22"/>
                <w:szCs w:val="22"/>
              </w:rPr>
            </w:pPr>
            <w:r w:rsidRPr="00E70882">
              <w:rPr>
                <w:rFonts w:cstheme="minorBidi"/>
                <w:sz w:val="22"/>
                <w:szCs w:val="22"/>
              </w:rPr>
              <w:t>2,064</w:t>
            </w:r>
          </w:p>
        </w:tc>
      </w:tr>
      <w:tr w:rsidR="00E70882" w:rsidRPr="004627B5" w14:paraId="42D8385F" w14:textId="77777777" w:rsidTr="0033345F">
        <w:trPr>
          <w:trHeight w:val="20"/>
        </w:trPr>
        <w:tc>
          <w:tcPr>
            <w:tcW w:w="3870" w:type="dxa"/>
            <w:vAlign w:val="bottom"/>
          </w:tcPr>
          <w:p w14:paraId="333F4FE7" w14:textId="77777777" w:rsidR="00E70882" w:rsidRPr="004627B5" w:rsidRDefault="00E70882" w:rsidP="00E70882">
            <w:pPr>
              <w:rPr>
                <w:rFonts w:cs="Times New Roman"/>
                <w:sz w:val="22"/>
                <w:szCs w:val="22"/>
              </w:rPr>
            </w:pPr>
            <w:r>
              <w:rPr>
                <w:rFonts w:cstheme="minorBidi"/>
                <w:sz w:val="22"/>
                <w:szCs w:val="22"/>
              </w:rPr>
              <w:t>Change from stage reclassification</w:t>
            </w:r>
          </w:p>
        </w:tc>
        <w:tc>
          <w:tcPr>
            <w:tcW w:w="1179" w:type="dxa"/>
          </w:tcPr>
          <w:p w14:paraId="1EE90FC9" w14:textId="210F5D79" w:rsidR="00E70882" w:rsidRPr="0067211E" w:rsidRDefault="00E70882" w:rsidP="00E70882">
            <w:pPr>
              <w:tabs>
                <w:tab w:val="decimal" w:pos="787"/>
              </w:tabs>
              <w:ind w:left="-129" w:right="70"/>
              <w:rPr>
                <w:rFonts w:cs="Times New Roman"/>
                <w:sz w:val="22"/>
                <w:szCs w:val="22"/>
              </w:rPr>
            </w:pPr>
            <w:r w:rsidRPr="00E70882">
              <w:rPr>
                <w:rFonts w:cs="Times New Roman"/>
                <w:sz w:val="22"/>
                <w:szCs w:val="22"/>
              </w:rPr>
              <w:t>(878)</w:t>
            </w:r>
          </w:p>
        </w:tc>
        <w:tc>
          <w:tcPr>
            <w:tcW w:w="270" w:type="dxa"/>
          </w:tcPr>
          <w:p w14:paraId="6E0F54B4" w14:textId="77777777" w:rsidR="00E70882" w:rsidRPr="008B1D93" w:rsidRDefault="00E70882" w:rsidP="00E70882">
            <w:pPr>
              <w:tabs>
                <w:tab w:val="decimal" w:pos="890"/>
              </w:tabs>
              <w:ind w:left="-129" w:right="-86"/>
              <w:rPr>
                <w:rFonts w:cs="Times New Roman"/>
                <w:sz w:val="22"/>
                <w:szCs w:val="22"/>
              </w:rPr>
            </w:pPr>
          </w:p>
        </w:tc>
        <w:tc>
          <w:tcPr>
            <w:tcW w:w="1170" w:type="dxa"/>
          </w:tcPr>
          <w:p w14:paraId="5D31708E" w14:textId="3D0327D1" w:rsidR="00E70882" w:rsidRPr="00E70882" w:rsidRDefault="00E70882" w:rsidP="00E70882">
            <w:pPr>
              <w:tabs>
                <w:tab w:val="decimal" w:pos="890"/>
              </w:tabs>
              <w:ind w:left="-95" w:right="235"/>
              <w:rPr>
                <w:sz w:val="22"/>
                <w:szCs w:val="22"/>
              </w:rPr>
            </w:pPr>
            <w:r w:rsidRPr="00E70882">
              <w:rPr>
                <w:sz w:val="22"/>
                <w:szCs w:val="22"/>
              </w:rPr>
              <w:t>5</w:t>
            </w:r>
          </w:p>
        </w:tc>
        <w:tc>
          <w:tcPr>
            <w:tcW w:w="270" w:type="dxa"/>
          </w:tcPr>
          <w:p w14:paraId="4CB7D878" w14:textId="77777777" w:rsidR="00E70882" w:rsidRPr="008B1D93" w:rsidRDefault="00E70882" w:rsidP="00E70882">
            <w:pPr>
              <w:tabs>
                <w:tab w:val="decimal" w:pos="890"/>
              </w:tabs>
              <w:ind w:left="-129" w:right="-86"/>
              <w:rPr>
                <w:rFonts w:cs="Times New Roman"/>
                <w:sz w:val="22"/>
                <w:szCs w:val="22"/>
              </w:rPr>
            </w:pPr>
          </w:p>
        </w:tc>
        <w:tc>
          <w:tcPr>
            <w:tcW w:w="1170" w:type="dxa"/>
          </w:tcPr>
          <w:p w14:paraId="43F8481D" w14:textId="5EA29A71" w:rsidR="00E70882" w:rsidRPr="00E70882" w:rsidRDefault="00E70882" w:rsidP="00E70882">
            <w:pPr>
              <w:tabs>
                <w:tab w:val="decimal" w:pos="890"/>
              </w:tabs>
              <w:ind w:left="-95" w:right="235"/>
              <w:rPr>
                <w:sz w:val="22"/>
                <w:szCs w:val="22"/>
              </w:rPr>
            </w:pPr>
            <w:r w:rsidRPr="00F170D8">
              <w:rPr>
                <w:sz w:val="22"/>
                <w:szCs w:val="22"/>
              </w:rPr>
              <w:t>873</w:t>
            </w:r>
          </w:p>
        </w:tc>
        <w:tc>
          <w:tcPr>
            <w:tcW w:w="270" w:type="dxa"/>
          </w:tcPr>
          <w:p w14:paraId="26F3562E" w14:textId="77777777" w:rsidR="00E70882" w:rsidRPr="008B1D93" w:rsidRDefault="00E70882" w:rsidP="00E70882">
            <w:pPr>
              <w:tabs>
                <w:tab w:val="decimal" w:pos="890"/>
              </w:tabs>
              <w:ind w:left="-129" w:right="-86"/>
              <w:rPr>
                <w:rFonts w:cs="Times New Roman"/>
                <w:sz w:val="22"/>
                <w:szCs w:val="22"/>
              </w:rPr>
            </w:pPr>
          </w:p>
        </w:tc>
        <w:tc>
          <w:tcPr>
            <w:tcW w:w="1080" w:type="dxa"/>
          </w:tcPr>
          <w:p w14:paraId="603DEDCA" w14:textId="20248D78" w:rsidR="00E70882" w:rsidRPr="00713044" w:rsidRDefault="00E70882" w:rsidP="00E70882">
            <w:pPr>
              <w:tabs>
                <w:tab w:val="decimal" w:pos="890"/>
              </w:tabs>
              <w:ind w:left="-110" w:right="240"/>
              <w:rPr>
                <w:sz w:val="22"/>
                <w:szCs w:val="28"/>
              </w:rPr>
            </w:pPr>
            <w:r w:rsidRPr="00F170D8">
              <w:rPr>
                <w:sz w:val="22"/>
                <w:szCs w:val="22"/>
              </w:rPr>
              <w:t>-</w:t>
            </w:r>
          </w:p>
        </w:tc>
      </w:tr>
      <w:tr w:rsidR="00E70882" w:rsidRPr="004627B5" w14:paraId="3C15D97C" w14:textId="77777777" w:rsidTr="0033345F">
        <w:trPr>
          <w:trHeight w:val="20"/>
        </w:trPr>
        <w:tc>
          <w:tcPr>
            <w:tcW w:w="3870" w:type="dxa"/>
            <w:vAlign w:val="bottom"/>
          </w:tcPr>
          <w:p w14:paraId="7BF7741E" w14:textId="77777777" w:rsidR="00E70882" w:rsidRPr="004627B5" w:rsidRDefault="00E70882" w:rsidP="00E70882">
            <w:pPr>
              <w:rPr>
                <w:rFonts w:cs="Times New Roman"/>
                <w:b/>
                <w:bCs/>
                <w:sz w:val="22"/>
                <w:szCs w:val="22"/>
              </w:rPr>
            </w:pPr>
            <w:r>
              <w:rPr>
                <w:rFonts w:cstheme="minorBidi"/>
                <w:sz w:val="22"/>
                <w:szCs w:val="22"/>
              </w:rPr>
              <w:t>Change from remeasurement of ECL</w:t>
            </w:r>
          </w:p>
        </w:tc>
        <w:tc>
          <w:tcPr>
            <w:tcW w:w="1179" w:type="dxa"/>
          </w:tcPr>
          <w:p w14:paraId="5F2E9A68" w14:textId="6FB883AC" w:rsidR="00E70882" w:rsidRPr="008B1D93" w:rsidRDefault="00E70882" w:rsidP="00E70882">
            <w:pPr>
              <w:tabs>
                <w:tab w:val="decimal" w:pos="787"/>
              </w:tabs>
              <w:ind w:left="-129" w:right="70"/>
              <w:rPr>
                <w:rFonts w:cs="Times New Roman"/>
                <w:sz w:val="22"/>
                <w:szCs w:val="22"/>
              </w:rPr>
            </w:pPr>
            <w:r w:rsidRPr="00E70882">
              <w:rPr>
                <w:rFonts w:cs="Times New Roman"/>
                <w:sz w:val="22"/>
                <w:szCs w:val="22"/>
              </w:rPr>
              <w:t>119</w:t>
            </w:r>
          </w:p>
        </w:tc>
        <w:tc>
          <w:tcPr>
            <w:tcW w:w="270" w:type="dxa"/>
          </w:tcPr>
          <w:p w14:paraId="19E67D32" w14:textId="77777777" w:rsidR="00E70882" w:rsidRPr="008B1D93" w:rsidRDefault="00E70882" w:rsidP="00E70882">
            <w:pPr>
              <w:tabs>
                <w:tab w:val="decimal" w:pos="890"/>
              </w:tabs>
              <w:ind w:left="-129" w:right="-86"/>
              <w:rPr>
                <w:rFonts w:cs="Times New Roman"/>
                <w:sz w:val="22"/>
                <w:szCs w:val="22"/>
              </w:rPr>
            </w:pPr>
          </w:p>
        </w:tc>
        <w:tc>
          <w:tcPr>
            <w:tcW w:w="1170" w:type="dxa"/>
          </w:tcPr>
          <w:p w14:paraId="3A5DB2D8" w14:textId="66A18168" w:rsidR="00E70882" w:rsidRPr="00E70882" w:rsidRDefault="00E70882" w:rsidP="00E70882">
            <w:pPr>
              <w:tabs>
                <w:tab w:val="decimal" w:pos="890"/>
              </w:tabs>
              <w:ind w:left="-95" w:right="235"/>
              <w:rPr>
                <w:sz w:val="22"/>
                <w:szCs w:val="22"/>
              </w:rPr>
            </w:pPr>
            <w:r w:rsidRPr="00E70882">
              <w:rPr>
                <w:sz w:val="22"/>
                <w:szCs w:val="22"/>
              </w:rPr>
              <w:t>(73)</w:t>
            </w:r>
          </w:p>
        </w:tc>
        <w:tc>
          <w:tcPr>
            <w:tcW w:w="270" w:type="dxa"/>
          </w:tcPr>
          <w:p w14:paraId="37A2CD7B" w14:textId="77777777" w:rsidR="00E70882" w:rsidRPr="008B1D93" w:rsidRDefault="00E70882" w:rsidP="00E70882">
            <w:pPr>
              <w:tabs>
                <w:tab w:val="decimal" w:pos="890"/>
              </w:tabs>
              <w:ind w:left="-129" w:right="-86"/>
              <w:rPr>
                <w:rFonts w:cs="Times New Roman"/>
                <w:sz w:val="22"/>
                <w:szCs w:val="22"/>
              </w:rPr>
            </w:pPr>
          </w:p>
        </w:tc>
        <w:tc>
          <w:tcPr>
            <w:tcW w:w="1170" w:type="dxa"/>
          </w:tcPr>
          <w:p w14:paraId="7BB1A652" w14:textId="4156AF62" w:rsidR="00E70882" w:rsidRPr="00E70882" w:rsidRDefault="00E70882" w:rsidP="00E70882">
            <w:pPr>
              <w:tabs>
                <w:tab w:val="decimal" w:pos="890"/>
              </w:tabs>
              <w:ind w:left="-95" w:right="235"/>
              <w:rPr>
                <w:sz w:val="22"/>
                <w:szCs w:val="22"/>
              </w:rPr>
            </w:pPr>
            <w:r w:rsidRPr="00F170D8">
              <w:rPr>
                <w:sz w:val="22"/>
                <w:szCs w:val="22"/>
              </w:rPr>
              <w:t>39,735</w:t>
            </w:r>
          </w:p>
        </w:tc>
        <w:tc>
          <w:tcPr>
            <w:tcW w:w="270" w:type="dxa"/>
          </w:tcPr>
          <w:p w14:paraId="6946924B" w14:textId="77777777" w:rsidR="00E70882" w:rsidRPr="008B1D93" w:rsidRDefault="00E70882" w:rsidP="00E70882">
            <w:pPr>
              <w:tabs>
                <w:tab w:val="decimal" w:pos="890"/>
              </w:tabs>
              <w:ind w:left="-129" w:right="-86"/>
              <w:rPr>
                <w:rFonts w:cs="Times New Roman"/>
                <w:sz w:val="22"/>
                <w:szCs w:val="22"/>
              </w:rPr>
            </w:pPr>
          </w:p>
        </w:tc>
        <w:tc>
          <w:tcPr>
            <w:tcW w:w="1080" w:type="dxa"/>
          </w:tcPr>
          <w:p w14:paraId="536746D9" w14:textId="6A1B312D" w:rsidR="00E70882" w:rsidRPr="008B1D93" w:rsidRDefault="00E70882" w:rsidP="00E70882">
            <w:pPr>
              <w:tabs>
                <w:tab w:val="decimal" w:pos="778"/>
              </w:tabs>
              <w:ind w:left="-129" w:right="-112"/>
              <w:rPr>
                <w:rFonts w:cs="Times New Roman"/>
                <w:sz w:val="22"/>
                <w:szCs w:val="22"/>
              </w:rPr>
            </w:pPr>
            <w:r w:rsidRPr="00F170D8">
              <w:rPr>
                <w:sz w:val="22"/>
                <w:szCs w:val="22"/>
              </w:rPr>
              <w:t>39,781</w:t>
            </w:r>
          </w:p>
        </w:tc>
      </w:tr>
      <w:tr w:rsidR="00E70882" w:rsidRPr="004627B5" w14:paraId="2BF04216" w14:textId="77777777" w:rsidTr="00713044">
        <w:trPr>
          <w:trHeight w:val="20"/>
        </w:trPr>
        <w:tc>
          <w:tcPr>
            <w:tcW w:w="3870" w:type="dxa"/>
            <w:vAlign w:val="bottom"/>
          </w:tcPr>
          <w:p w14:paraId="5B8A53A6" w14:textId="3FDC0B32" w:rsidR="00E70882" w:rsidRPr="004627B5" w:rsidRDefault="00E70882" w:rsidP="00E70882">
            <w:pPr>
              <w:rPr>
                <w:rFonts w:cs="Times New Roman"/>
                <w:b/>
                <w:bCs/>
                <w:sz w:val="22"/>
                <w:szCs w:val="22"/>
              </w:rPr>
            </w:pPr>
            <w:r>
              <w:rPr>
                <w:rFonts w:cstheme="minorBidi"/>
                <w:sz w:val="22"/>
                <w:szCs w:val="22"/>
              </w:rPr>
              <w:t>Purchased or acquired</w:t>
            </w:r>
          </w:p>
        </w:tc>
        <w:tc>
          <w:tcPr>
            <w:tcW w:w="1179" w:type="dxa"/>
          </w:tcPr>
          <w:p w14:paraId="64B7FA05" w14:textId="4BE6CCFF" w:rsidR="00E70882" w:rsidRPr="008B1D93" w:rsidRDefault="00E70882" w:rsidP="00E70882">
            <w:pPr>
              <w:tabs>
                <w:tab w:val="decimal" w:pos="787"/>
              </w:tabs>
              <w:ind w:left="-129" w:right="70"/>
              <w:rPr>
                <w:rFonts w:cs="Times New Roman"/>
                <w:sz w:val="22"/>
                <w:szCs w:val="22"/>
              </w:rPr>
            </w:pPr>
            <w:r w:rsidRPr="00E70882">
              <w:rPr>
                <w:rFonts w:cs="Times New Roman"/>
                <w:sz w:val="22"/>
                <w:szCs w:val="22"/>
              </w:rPr>
              <w:t>1</w:t>
            </w:r>
          </w:p>
        </w:tc>
        <w:tc>
          <w:tcPr>
            <w:tcW w:w="270" w:type="dxa"/>
          </w:tcPr>
          <w:p w14:paraId="00FF6F2E" w14:textId="77777777" w:rsidR="00E70882" w:rsidRPr="008B1D93" w:rsidRDefault="00E70882" w:rsidP="00E70882">
            <w:pPr>
              <w:tabs>
                <w:tab w:val="decimal" w:pos="890"/>
              </w:tabs>
              <w:ind w:left="-129" w:right="-86"/>
              <w:rPr>
                <w:rFonts w:cs="Times New Roman"/>
                <w:sz w:val="22"/>
                <w:szCs w:val="22"/>
              </w:rPr>
            </w:pPr>
          </w:p>
        </w:tc>
        <w:tc>
          <w:tcPr>
            <w:tcW w:w="1170" w:type="dxa"/>
          </w:tcPr>
          <w:p w14:paraId="6258F79F" w14:textId="4253F0B1" w:rsidR="00E70882" w:rsidRPr="008B1D93" w:rsidRDefault="00E70882" w:rsidP="00E70882">
            <w:pPr>
              <w:tabs>
                <w:tab w:val="decimal" w:pos="700"/>
              </w:tabs>
              <w:ind w:right="-24"/>
              <w:rPr>
                <w:rFonts w:cs="Times New Roman"/>
                <w:sz w:val="22"/>
                <w:szCs w:val="22"/>
              </w:rPr>
            </w:pPr>
            <w:r w:rsidRPr="00F170D8">
              <w:rPr>
                <w:sz w:val="22"/>
                <w:szCs w:val="22"/>
              </w:rPr>
              <w:t>-</w:t>
            </w:r>
          </w:p>
        </w:tc>
        <w:tc>
          <w:tcPr>
            <w:tcW w:w="270" w:type="dxa"/>
          </w:tcPr>
          <w:p w14:paraId="0A208CA5" w14:textId="77777777" w:rsidR="00E70882" w:rsidRPr="008B1D93" w:rsidRDefault="00E70882" w:rsidP="00E70882">
            <w:pPr>
              <w:tabs>
                <w:tab w:val="decimal" w:pos="890"/>
              </w:tabs>
              <w:ind w:left="-129" w:right="-86"/>
              <w:rPr>
                <w:rFonts w:cs="Times New Roman"/>
                <w:sz w:val="22"/>
                <w:szCs w:val="22"/>
              </w:rPr>
            </w:pPr>
          </w:p>
        </w:tc>
        <w:tc>
          <w:tcPr>
            <w:tcW w:w="1170" w:type="dxa"/>
          </w:tcPr>
          <w:p w14:paraId="1DC05AE1" w14:textId="6A56222A" w:rsidR="00E70882" w:rsidRPr="00E70882" w:rsidRDefault="00E70882" w:rsidP="00E70882">
            <w:pPr>
              <w:tabs>
                <w:tab w:val="decimal" w:pos="890"/>
              </w:tabs>
              <w:ind w:left="-95" w:right="235"/>
              <w:rPr>
                <w:sz w:val="22"/>
                <w:szCs w:val="22"/>
              </w:rPr>
            </w:pPr>
            <w:r w:rsidRPr="00F170D8">
              <w:rPr>
                <w:sz w:val="22"/>
                <w:szCs w:val="22"/>
              </w:rPr>
              <w:t>1,812</w:t>
            </w:r>
          </w:p>
        </w:tc>
        <w:tc>
          <w:tcPr>
            <w:tcW w:w="270" w:type="dxa"/>
          </w:tcPr>
          <w:p w14:paraId="776B2168" w14:textId="77777777" w:rsidR="00E70882" w:rsidRPr="008B1D93" w:rsidRDefault="00E70882" w:rsidP="00E70882">
            <w:pPr>
              <w:tabs>
                <w:tab w:val="decimal" w:pos="890"/>
              </w:tabs>
              <w:ind w:left="-129" w:right="-86"/>
              <w:rPr>
                <w:rFonts w:cs="Times New Roman"/>
                <w:sz w:val="22"/>
                <w:szCs w:val="22"/>
              </w:rPr>
            </w:pPr>
          </w:p>
        </w:tc>
        <w:tc>
          <w:tcPr>
            <w:tcW w:w="1080" w:type="dxa"/>
          </w:tcPr>
          <w:p w14:paraId="63ED9169" w14:textId="3F9EC151" w:rsidR="00E70882" w:rsidRPr="008B1D93" w:rsidRDefault="00E70882" w:rsidP="00E70882">
            <w:pPr>
              <w:tabs>
                <w:tab w:val="decimal" w:pos="777"/>
              </w:tabs>
              <w:ind w:right="40"/>
              <w:rPr>
                <w:rFonts w:cs="Times New Roman"/>
                <w:sz w:val="22"/>
                <w:szCs w:val="22"/>
              </w:rPr>
            </w:pPr>
            <w:r w:rsidRPr="00F170D8">
              <w:rPr>
                <w:sz w:val="22"/>
                <w:szCs w:val="22"/>
              </w:rPr>
              <w:t>1,813</w:t>
            </w:r>
          </w:p>
        </w:tc>
      </w:tr>
      <w:tr w:rsidR="00E70882" w:rsidRPr="004627B5" w14:paraId="55BB1417" w14:textId="77777777" w:rsidTr="00713044">
        <w:trPr>
          <w:trHeight w:val="20"/>
        </w:trPr>
        <w:tc>
          <w:tcPr>
            <w:tcW w:w="3870" w:type="dxa"/>
            <w:vAlign w:val="bottom"/>
          </w:tcPr>
          <w:p w14:paraId="3B2410C5" w14:textId="0CA989C2" w:rsidR="00E70882" w:rsidRPr="00F253A2" w:rsidRDefault="00E70882" w:rsidP="00E70882">
            <w:pPr>
              <w:rPr>
                <w:rFonts w:cs="Times New Roman"/>
                <w:b/>
                <w:bCs/>
                <w:sz w:val="22"/>
                <w:szCs w:val="22"/>
              </w:rPr>
            </w:pPr>
            <w:r w:rsidRPr="00F253A2">
              <w:rPr>
                <w:rFonts w:cstheme="minorBidi"/>
                <w:sz w:val="22"/>
                <w:szCs w:val="22"/>
              </w:rPr>
              <w:t>Derecognised</w:t>
            </w:r>
          </w:p>
        </w:tc>
        <w:tc>
          <w:tcPr>
            <w:tcW w:w="1179" w:type="dxa"/>
          </w:tcPr>
          <w:p w14:paraId="71A43A0B" w14:textId="50656E2B" w:rsidR="00E70882" w:rsidRPr="00F253A2" w:rsidRDefault="00E70882" w:rsidP="00E70882">
            <w:pPr>
              <w:tabs>
                <w:tab w:val="decimal" w:pos="787"/>
              </w:tabs>
              <w:ind w:left="-129" w:right="70"/>
              <w:rPr>
                <w:rFonts w:cs="Times New Roman"/>
                <w:sz w:val="22"/>
                <w:szCs w:val="22"/>
              </w:rPr>
            </w:pPr>
            <w:r w:rsidRPr="00E70882">
              <w:rPr>
                <w:rFonts w:cs="Times New Roman"/>
                <w:sz w:val="22"/>
                <w:szCs w:val="22"/>
              </w:rPr>
              <w:t>(1,194)</w:t>
            </w:r>
          </w:p>
        </w:tc>
        <w:tc>
          <w:tcPr>
            <w:tcW w:w="270" w:type="dxa"/>
          </w:tcPr>
          <w:p w14:paraId="4453A817" w14:textId="77777777" w:rsidR="00E70882" w:rsidRPr="00F253A2" w:rsidRDefault="00E70882" w:rsidP="00E70882">
            <w:pPr>
              <w:tabs>
                <w:tab w:val="decimal" w:pos="890"/>
              </w:tabs>
              <w:ind w:left="-129" w:right="-86"/>
              <w:rPr>
                <w:rFonts w:cs="Times New Roman"/>
                <w:sz w:val="22"/>
                <w:szCs w:val="22"/>
              </w:rPr>
            </w:pPr>
          </w:p>
        </w:tc>
        <w:tc>
          <w:tcPr>
            <w:tcW w:w="1170" w:type="dxa"/>
          </w:tcPr>
          <w:p w14:paraId="58644A01" w14:textId="6124E8A9" w:rsidR="00E70882" w:rsidRPr="00F253A2" w:rsidRDefault="00E70882" w:rsidP="00E70882">
            <w:pPr>
              <w:tabs>
                <w:tab w:val="decimal" w:pos="700"/>
              </w:tabs>
              <w:ind w:right="-24"/>
              <w:rPr>
                <w:rFonts w:cs="Times New Roman"/>
                <w:sz w:val="22"/>
                <w:szCs w:val="22"/>
              </w:rPr>
            </w:pPr>
            <w:r w:rsidRPr="00F170D8">
              <w:rPr>
                <w:sz w:val="22"/>
                <w:szCs w:val="22"/>
              </w:rPr>
              <w:t>-</w:t>
            </w:r>
          </w:p>
        </w:tc>
        <w:tc>
          <w:tcPr>
            <w:tcW w:w="270" w:type="dxa"/>
          </w:tcPr>
          <w:p w14:paraId="1A77E56D" w14:textId="77777777" w:rsidR="00E70882" w:rsidRPr="00F253A2" w:rsidRDefault="00E70882" w:rsidP="00E70882">
            <w:pPr>
              <w:tabs>
                <w:tab w:val="decimal" w:pos="890"/>
              </w:tabs>
              <w:ind w:left="-129" w:right="-86"/>
              <w:rPr>
                <w:rFonts w:cs="Times New Roman"/>
                <w:sz w:val="22"/>
                <w:szCs w:val="22"/>
              </w:rPr>
            </w:pPr>
          </w:p>
        </w:tc>
        <w:tc>
          <w:tcPr>
            <w:tcW w:w="1170" w:type="dxa"/>
          </w:tcPr>
          <w:p w14:paraId="04A95101" w14:textId="4131C178" w:rsidR="00E70882" w:rsidRPr="00F253A2" w:rsidRDefault="00E70882" w:rsidP="00E70882">
            <w:pPr>
              <w:tabs>
                <w:tab w:val="decimal" w:pos="700"/>
              </w:tabs>
              <w:ind w:left="-95" w:right="235"/>
              <w:rPr>
                <w:rFonts w:cs="Times New Roman"/>
                <w:sz w:val="22"/>
                <w:szCs w:val="22"/>
              </w:rPr>
            </w:pPr>
            <w:r w:rsidRPr="00F170D8">
              <w:rPr>
                <w:sz w:val="22"/>
                <w:szCs w:val="22"/>
              </w:rPr>
              <w:t>-</w:t>
            </w:r>
          </w:p>
        </w:tc>
        <w:tc>
          <w:tcPr>
            <w:tcW w:w="270" w:type="dxa"/>
          </w:tcPr>
          <w:p w14:paraId="6E9554FF" w14:textId="77777777" w:rsidR="00E70882" w:rsidRPr="00F253A2" w:rsidRDefault="00E70882" w:rsidP="00E70882">
            <w:pPr>
              <w:tabs>
                <w:tab w:val="decimal" w:pos="890"/>
              </w:tabs>
              <w:ind w:left="-129" w:right="-86"/>
              <w:rPr>
                <w:rFonts w:cs="Times New Roman"/>
                <w:sz w:val="22"/>
                <w:szCs w:val="22"/>
              </w:rPr>
            </w:pPr>
          </w:p>
        </w:tc>
        <w:tc>
          <w:tcPr>
            <w:tcW w:w="1080" w:type="dxa"/>
          </w:tcPr>
          <w:p w14:paraId="71EABF55" w14:textId="70C4BD4A" w:rsidR="00E70882" w:rsidRPr="00F253A2" w:rsidRDefault="00E70882" w:rsidP="00E70882">
            <w:pPr>
              <w:tabs>
                <w:tab w:val="decimal" w:pos="803"/>
              </w:tabs>
              <w:ind w:left="-129" w:right="-18"/>
              <w:rPr>
                <w:rFonts w:cs="Times New Roman"/>
                <w:sz w:val="22"/>
                <w:szCs w:val="22"/>
              </w:rPr>
            </w:pPr>
            <w:r w:rsidRPr="00F170D8">
              <w:rPr>
                <w:sz w:val="22"/>
                <w:szCs w:val="22"/>
              </w:rPr>
              <w:t>(1,194)</w:t>
            </w:r>
          </w:p>
        </w:tc>
      </w:tr>
      <w:tr w:rsidR="0026257A" w:rsidRPr="004627B5" w14:paraId="722D90A9" w14:textId="77777777" w:rsidTr="004D338E">
        <w:trPr>
          <w:trHeight w:val="20"/>
        </w:trPr>
        <w:tc>
          <w:tcPr>
            <w:tcW w:w="3870" w:type="dxa"/>
            <w:vAlign w:val="bottom"/>
          </w:tcPr>
          <w:p w14:paraId="04FEAC12" w14:textId="7D665F71" w:rsidR="0026257A" w:rsidRDefault="0026257A" w:rsidP="007E1476">
            <w:pPr>
              <w:rPr>
                <w:rFonts w:cs="Times New Roman"/>
                <w:sz w:val="22"/>
                <w:szCs w:val="22"/>
              </w:rPr>
            </w:pPr>
            <w:r w:rsidRPr="004627B5">
              <w:rPr>
                <w:rFonts w:cs="Times New Roman"/>
                <w:b/>
                <w:bCs/>
                <w:sz w:val="22"/>
                <w:szCs w:val="22"/>
              </w:rPr>
              <w:t>At 31 December</w:t>
            </w:r>
            <w:r>
              <w:rPr>
                <w:rFonts w:cs="Times New Roman"/>
                <w:b/>
                <w:bCs/>
                <w:sz w:val="22"/>
                <w:szCs w:val="22"/>
              </w:rPr>
              <w:t xml:space="preserve"> 202</w:t>
            </w:r>
            <w:r w:rsidR="00E70882">
              <w:rPr>
                <w:rFonts w:cs="Times New Roman"/>
                <w:b/>
                <w:bCs/>
                <w:sz w:val="22"/>
                <w:szCs w:val="22"/>
              </w:rPr>
              <w:t>4</w:t>
            </w:r>
            <w:r w:rsidRPr="004627B5">
              <w:rPr>
                <w:rFonts w:cs="Times New Roman"/>
                <w:b/>
                <w:bCs/>
                <w:sz w:val="22"/>
                <w:szCs w:val="22"/>
              </w:rPr>
              <w:t xml:space="preserve"> </w:t>
            </w:r>
            <w:r>
              <w:rPr>
                <w:rFonts w:cs="Times New Roman"/>
                <w:b/>
                <w:bCs/>
                <w:sz w:val="22"/>
                <w:szCs w:val="22"/>
              </w:rPr>
              <w:t>and</w:t>
            </w:r>
          </w:p>
        </w:tc>
        <w:tc>
          <w:tcPr>
            <w:tcW w:w="1179" w:type="dxa"/>
            <w:tcBorders>
              <w:top w:val="single" w:sz="4" w:space="0" w:color="auto"/>
            </w:tcBorders>
          </w:tcPr>
          <w:p w14:paraId="391BEFBA" w14:textId="77777777" w:rsidR="0026257A" w:rsidRDefault="0026257A" w:rsidP="00E70882">
            <w:pPr>
              <w:tabs>
                <w:tab w:val="decimal" w:pos="787"/>
              </w:tabs>
              <w:ind w:left="-129" w:right="70"/>
              <w:rPr>
                <w:rFonts w:cs="Times New Roman"/>
                <w:sz w:val="22"/>
                <w:szCs w:val="22"/>
              </w:rPr>
            </w:pPr>
          </w:p>
        </w:tc>
        <w:tc>
          <w:tcPr>
            <w:tcW w:w="270" w:type="dxa"/>
          </w:tcPr>
          <w:p w14:paraId="7FC88D74" w14:textId="77777777" w:rsidR="0026257A" w:rsidRPr="008B1D93" w:rsidRDefault="0026257A" w:rsidP="007E1476">
            <w:pPr>
              <w:tabs>
                <w:tab w:val="decimal" w:pos="890"/>
              </w:tabs>
              <w:ind w:left="-129" w:right="-86"/>
              <w:rPr>
                <w:rFonts w:cs="Times New Roman"/>
                <w:sz w:val="22"/>
                <w:szCs w:val="22"/>
              </w:rPr>
            </w:pPr>
          </w:p>
        </w:tc>
        <w:tc>
          <w:tcPr>
            <w:tcW w:w="1170" w:type="dxa"/>
            <w:tcBorders>
              <w:top w:val="single" w:sz="4" w:space="0" w:color="auto"/>
            </w:tcBorders>
          </w:tcPr>
          <w:p w14:paraId="4BE7A801" w14:textId="77777777" w:rsidR="0026257A" w:rsidRDefault="0026257A" w:rsidP="007E1476">
            <w:pPr>
              <w:tabs>
                <w:tab w:val="decimal" w:pos="700"/>
              </w:tabs>
              <w:ind w:right="-24"/>
              <w:rPr>
                <w:rFonts w:cs="Times New Roman"/>
                <w:sz w:val="22"/>
                <w:szCs w:val="22"/>
              </w:rPr>
            </w:pPr>
          </w:p>
        </w:tc>
        <w:tc>
          <w:tcPr>
            <w:tcW w:w="270" w:type="dxa"/>
          </w:tcPr>
          <w:p w14:paraId="11251ACA" w14:textId="77777777" w:rsidR="0026257A" w:rsidRPr="008B1D93" w:rsidRDefault="0026257A" w:rsidP="007E1476">
            <w:pPr>
              <w:tabs>
                <w:tab w:val="decimal" w:pos="890"/>
              </w:tabs>
              <w:ind w:left="-129" w:right="-86"/>
              <w:rPr>
                <w:rFonts w:cs="Times New Roman"/>
                <w:sz w:val="22"/>
                <w:szCs w:val="22"/>
              </w:rPr>
            </w:pPr>
          </w:p>
        </w:tc>
        <w:tc>
          <w:tcPr>
            <w:tcW w:w="1170" w:type="dxa"/>
            <w:tcBorders>
              <w:top w:val="single" w:sz="4" w:space="0" w:color="auto"/>
            </w:tcBorders>
          </w:tcPr>
          <w:p w14:paraId="5781647D" w14:textId="77777777" w:rsidR="0026257A" w:rsidRDefault="0026257A" w:rsidP="007E1476">
            <w:pPr>
              <w:tabs>
                <w:tab w:val="decimal" w:pos="890"/>
              </w:tabs>
              <w:rPr>
                <w:rFonts w:cs="Times New Roman"/>
                <w:sz w:val="22"/>
                <w:szCs w:val="22"/>
              </w:rPr>
            </w:pPr>
          </w:p>
        </w:tc>
        <w:tc>
          <w:tcPr>
            <w:tcW w:w="270" w:type="dxa"/>
          </w:tcPr>
          <w:p w14:paraId="19F8F697" w14:textId="77777777" w:rsidR="0026257A" w:rsidRPr="008B1D93" w:rsidRDefault="0026257A" w:rsidP="007E1476">
            <w:pPr>
              <w:tabs>
                <w:tab w:val="decimal" w:pos="890"/>
              </w:tabs>
              <w:ind w:left="-129" w:right="-86"/>
              <w:rPr>
                <w:rFonts w:cs="Times New Roman"/>
                <w:sz w:val="22"/>
                <w:szCs w:val="22"/>
              </w:rPr>
            </w:pPr>
          </w:p>
        </w:tc>
        <w:tc>
          <w:tcPr>
            <w:tcW w:w="1080" w:type="dxa"/>
            <w:tcBorders>
              <w:top w:val="single" w:sz="4" w:space="0" w:color="auto"/>
            </w:tcBorders>
          </w:tcPr>
          <w:p w14:paraId="7F18B6E6" w14:textId="77777777" w:rsidR="0026257A" w:rsidRDefault="0026257A" w:rsidP="007E1476">
            <w:pPr>
              <w:tabs>
                <w:tab w:val="decimal" w:pos="890"/>
              </w:tabs>
              <w:ind w:left="-129" w:right="-112"/>
              <w:rPr>
                <w:rFonts w:cs="Times New Roman"/>
                <w:sz w:val="22"/>
                <w:szCs w:val="22"/>
              </w:rPr>
            </w:pPr>
          </w:p>
        </w:tc>
      </w:tr>
      <w:tr w:rsidR="00E70882" w:rsidRPr="004627B5" w14:paraId="4F2BE6CB" w14:textId="77777777" w:rsidTr="0033345F">
        <w:trPr>
          <w:trHeight w:val="20"/>
        </w:trPr>
        <w:tc>
          <w:tcPr>
            <w:tcW w:w="3870" w:type="dxa"/>
            <w:vAlign w:val="bottom"/>
          </w:tcPr>
          <w:p w14:paraId="59138E04" w14:textId="4EC93265" w:rsidR="00E70882" w:rsidRPr="004627B5" w:rsidRDefault="00E70882" w:rsidP="00E70882">
            <w:pPr>
              <w:rPr>
                <w:rFonts w:cs="Times New Roman"/>
                <w:b/>
                <w:bCs/>
                <w:sz w:val="22"/>
                <w:szCs w:val="22"/>
              </w:rPr>
            </w:pPr>
            <w:r>
              <w:rPr>
                <w:rFonts w:cs="Times New Roman"/>
                <w:b/>
                <w:bCs/>
                <w:sz w:val="22"/>
                <w:szCs w:val="22"/>
              </w:rPr>
              <w:t xml:space="preserve">   1 January 2025</w:t>
            </w:r>
          </w:p>
        </w:tc>
        <w:tc>
          <w:tcPr>
            <w:tcW w:w="1179" w:type="dxa"/>
          </w:tcPr>
          <w:p w14:paraId="5E3C1B93" w14:textId="6A00D4C6" w:rsidR="00E70882" w:rsidRPr="003536EA" w:rsidRDefault="00E70882" w:rsidP="00E70882">
            <w:pPr>
              <w:tabs>
                <w:tab w:val="decimal" w:pos="787"/>
              </w:tabs>
              <w:ind w:left="-129" w:right="70"/>
              <w:rPr>
                <w:rFonts w:cs="Times New Roman"/>
                <w:b/>
                <w:bCs/>
                <w:sz w:val="22"/>
                <w:szCs w:val="22"/>
              </w:rPr>
            </w:pPr>
            <w:r w:rsidRPr="003536EA">
              <w:rPr>
                <w:rFonts w:cs="Times New Roman"/>
                <w:b/>
                <w:bCs/>
                <w:sz w:val="22"/>
                <w:szCs w:val="22"/>
              </w:rPr>
              <w:t>6</w:t>
            </w:r>
          </w:p>
        </w:tc>
        <w:tc>
          <w:tcPr>
            <w:tcW w:w="270" w:type="dxa"/>
          </w:tcPr>
          <w:p w14:paraId="42FAB45D" w14:textId="77777777" w:rsidR="00E70882" w:rsidRPr="003536EA" w:rsidRDefault="00E70882" w:rsidP="00E70882">
            <w:pPr>
              <w:tabs>
                <w:tab w:val="decimal" w:pos="890"/>
              </w:tabs>
              <w:ind w:left="-129" w:right="-86"/>
              <w:rPr>
                <w:rFonts w:cs="Times New Roman"/>
                <w:b/>
                <w:bCs/>
                <w:sz w:val="22"/>
                <w:szCs w:val="22"/>
              </w:rPr>
            </w:pPr>
          </w:p>
        </w:tc>
        <w:tc>
          <w:tcPr>
            <w:tcW w:w="1170" w:type="dxa"/>
          </w:tcPr>
          <w:p w14:paraId="26E62516" w14:textId="5119E779" w:rsidR="00E70882" w:rsidRPr="003536EA" w:rsidRDefault="00E70882" w:rsidP="00E70882">
            <w:pPr>
              <w:tabs>
                <w:tab w:val="decimal" w:pos="890"/>
              </w:tabs>
              <w:ind w:left="-95" w:right="235"/>
              <w:rPr>
                <w:rFonts w:cs="Times New Roman"/>
                <w:b/>
                <w:bCs/>
                <w:sz w:val="22"/>
                <w:szCs w:val="22"/>
              </w:rPr>
            </w:pPr>
            <w:r w:rsidRPr="003536EA">
              <w:rPr>
                <w:b/>
                <w:bCs/>
                <w:sz w:val="22"/>
                <w:szCs w:val="22"/>
              </w:rPr>
              <w:t>38</w:t>
            </w:r>
          </w:p>
        </w:tc>
        <w:tc>
          <w:tcPr>
            <w:tcW w:w="270" w:type="dxa"/>
          </w:tcPr>
          <w:p w14:paraId="6629738A" w14:textId="77777777" w:rsidR="00E70882" w:rsidRPr="003536EA" w:rsidRDefault="00E70882" w:rsidP="00E70882">
            <w:pPr>
              <w:tabs>
                <w:tab w:val="decimal" w:pos="890"/>
              </w:tabs>
              <w:ind w:left="-129" w:right="-86"/>
              <w:rPr>
                <w:rFonts w:cs="Times New Roman"/>
                <w:b/>
                <w:bCs/>
                <w:sz w:val="22"/>
                <w:szCs w:val="22"/>
              </w:rPr>
            </w:pPr>
          </w:p>
        </w:tc>
        <w:tc>
          <w:tcPr>
            <w:tcW w:w="1170" w:type="dxa"/>
          </w:tcPr>
          <w:p w14:paraId="5F4257F6" w14:textId="357BA72D" w:rsidR="00E70882" w:rsidRPr="003536EA" w:rsidRDefault="00E70882" w:rsidP="00E70882">
            <w:pPr>
              <w:tabs>
                <w:tab w:val="decimal" w:pos="890"/>
              </w:tabs>
              <w:ind w:left="-95" w:right="235"/>
              <w:rPr>
                <w:rFonts w:cs="Times New Roman"/>
                <w:b/>
                <w:bCs/>
                <w:sz w:val="22"/>
                <w:szCs w:val="22"/>
              </w:rPr>
            </w:pPr>
            <w:r w:rsidRPr="003536EA">
              <w:rPr>
                <w:b/>
                <w:bCs/>
                <w:sz w:val="22"/>
                <w:szCs w:val="22"/>
              </w:rPr>
              <w:t>42,420</w:t>
            </w:r>
          </w:p>
        </w:tc>
        <w:tc>
          <w:tcPr>
            <w:tcW w:w="270" w:type="dxa"/>
          </w:tcPr>
          <w:p w14:paraId="0F35689D" w14:textId="77777777" w:rsidR="00E70882" w:rsidRPr="003536EA" w:rsidRDefault="00E70882" w:rsidP="00E70882">
            <w:pPr>
              <w:tabs>
                <w:tab w:val="decimal" w:pos="890"/>
              </w:tabs>
              <w:ind w:left="-129" w:right="-86"/>
              <w:rPr>
                <w:rFonts w:cs="Times New Roman"/>
                <w:b/>
                <w:bCs/>
                <w:sz w:val="22"/>
                <w:szCs w:val="22"/>
              </w:rPr>
            </w:pPr>
          </w:p>
        </w:tc>
        <w:tc>
          <w:tcPr>
            <w:tcW w:w="1080" w:type="dxa"/>
          </w:tcPr>
          <w:p w14:paraId="0EFB0643" w14:textId="3C2BCE36" w:rsidR="00E70882" w:rsidRPr="003536EA" w:rsidRDefault="00E70882" w:rsidP="00E70882">
            <w:pPr>
              <w:tabs>
                <w:tab w:val="decimal" w:pos="777"/>
              </w:tabs>
              <w:ind w:right="52"/>
              <w:rPr>
                <w:rFonts w:cstheme="minorBidi"/>
                <w:b/>
                <w:bCs/>
                <w:sz w:val="22"/>
                <w:szCs w:val="22"/>
              </w:rPr>
            </w:pPr>
            <w:r w:rsidRPr="003536EA">
              <w:rPr>
                <w:b/>
                <w:bCs/>
                <w:sz w:val="22"/>
                <w:szCs w:val="22"/>
              </w:rPr>
              <w:t>42,464</w:t>
            </w:r>
          </w:p>
        </w:tc>
      </w:tr>
      <w:tr w:rsidR="000C75EB" w:rsidRPr="004627B5" w14:paraId="0FCBEDBF" w14:textId="77777777" w:rsidTr="0033345F">
        <w:trPr>
          <w:trHeight w:val="20"/>
        </w:trPr>
        <w:tc>
          <w:tcPr>
            <w:tcW w:w="3870" w:type="dxa"/>
            <w:vAlign w:val="bottom"/>
          </w:tcPr>
          <w:p w14:paraId="6241EB43" w14:textId="77777777" w:rsidR="000C75EB" w:rsidRPr="002629D1" w:rsidRDefault="000C75EB" w:rsidP="000C75EB">
            <w:pPr>
              <w:ind w:left="165" w:hanging="165"/>
              <w:rPr>
                <w:rFonts w:cstheme="minorBidi"/>
                <w:sz w:val="22"/>
                <w:szCs w:val="22"/>
              </w:rPr>
            </w:pPr>
            <w:r>
              <w:rPr>
                <w:rFonts w:cstheme="minorBidi"/>
                <w:sz w:val="22"/>
                <w:szCs w:val="22"/>
              </w:rPr>
              <w:t>Change from stage reclassification</w:t>
            </w:r>
          </w:p>
        </w:tc>
        <w:tc>
          <w:tcPr>
            <w:tcW w:w="1179" w:type="dxa"/>
          </w:tcPr>
          <w:p w14:paraId="15EB4A4D" w14:textId="2002398B" w:rsidR="000C75EB" w:rsidRPr="000C75EB" w:rsidRDefault="000C75EB" w:rsidP="000C75EB">
            <w:pPr>
              <w:tabs>
                <w:tab w:val="decimal" w:pos="517"/>
              </w:tabs>
              <w:ind w:right="-24"/>
              <w:rPr>
                <w:rFonts w:cs="Times New Roman"/>
                <w:sz w:val="22"/>
                <w:szCs w:val="22"/>
              </w:rPr>
            </w:pPr>
            <w:r w:rsidRPr="000C75EB">
              <w:rPr>
                <w:rFonts w:cs="Times New Roman"/>
                <w:sz w:val="22"/>
                <w:szCs w:val="22"/>
              </w:rPr>
              <w:t>-</w:t>
            </w:r>
          </w:p>
        </w:tc>
        <w:tc>
          <w:tcPr>
            <w:tcW w:w="270" w:type="dxa"/>
          </w:tcPr>
          <w:p w14:paraId="7E8E2118" w14:textId="77777777" w:rsidR="000C75EB" w:rsidRPr="000C75EB" w:rsidRDefault="000C75EB" w:rsidP="000C75EB">
            <w:pPr>
              <w:tabs>
                <w:tab w:val="decimal" w:pos="890"/>
              </w:tabs>
              <w:ind w:left="-95" w:right="-120"/>
              <w:rPr>
                <w:rFonts w:cs="Times New Roman"/>
                <w:sz w:val="22"/>
                <w:szCs w:val="22"/>
                <w:highlight w:val="cyan"/>
                <w:cs/>
              </w:rPr>
            </w:pPr>
          </w:p>
        </w:tc>
        <w:tc>
          <w:tcPr>
            <w:tcW w:w="1170" w:type="dxa"/>
          </w:tcPr>
          <w:p w14:paraId="2D988D9B" w14:textId="10664E6F" w:rsidR="000C75EB" w:rsidRPr="000C75EB" w:rsidRDefault="000C75EB" w:rsidP="000C75EB">
            <w:pPr>
              <w:tabs>
                <w:tab w:val="decimal" w:pos="890"/>
              </w:tabs>
              <w:ind w:left="-95" w:right="235"/>
              <w:rPr>
                <w:sz w:val="22"/>
                <w:szCs w:val="22"/>
              </w:rPr>
            </w:pPr>
            <w:r w:rsidRPr="000C75EB">
              <w:rPr>
                <w:sz w:val="22"/>
                <w:szCs w:val="22"/>
              </w:rPr>
              <w:t>1,261</w:t>
            </w:r>
          </w:p>
        </w:tc>
        <w:tc>
          <w:tcPr>
            <w:tcW w:w="270" w:type="dxa"/>
          </w:tcPr>
          <w:p w14:paraId="507D3EC3" w14:textId="77777777" w:rsidR="000C75EB" w:rsidRPr="000C75EB" w:rsidRDefault="000C75EB" w:rsidP="000C75EB">
            <w:pPr>
              <w:tabs>
                <w:tab w:val="decimal" w:pos="890"/>
              </w:tabs>
              <w:ind w:left="-129" w:right="-86"/>
              <w:rPr>
                <w:rFonts w:cs="Times New Roman"/>
                <w:sz w:val="22"/>
                <w:szCs w:val="22"/>
                <w:highlight w:val="cyan"/>
                <w:cs/>
              </w:rPr>
            </w:pPr>
          </w:p>
        </w:tc>
        <w:tc>
          <w:tcPr>
            <w:tcW w:w="1170" w:type="dxa"/>
          </w:tcPr>
          <w:p w14:paraId="6FDD954E" w14:textId="3FDBAFFF" w:rsidR="000C75EB" w:rsidRPr="000C75EB" w:rsidRDefault="000C75EB" w:rsidP="000C75EB">
            <w:pPr>
              <w:tabs>
                <w:tab w:val="decimal" w:pos="890"/>
              </w:tabs>
              <w:ind w:left="-95" w:right="235"/>
              <w:rPr>
                <w:sz w:val="22"/>
                <w:szCs w:val="22"/>
              </w:rPr>
            </w:pPr>
            <w:r w:rsidRPr="000C75EB">
              <w:rPr>
                <w:sz w:val="22"/>
                <w:szCs w:val="22"/>
              </w:rPr>
              <w:t>(1,261)</w:t>
            </w:r>
          </w:p>
        </w:tc>
        <w:tc>
          <w:tcPr>
            <w:tcW w:w="270" w:type="dxa"/>
            <w:vAlign w:val="bottom"/>
          </w:tcPr>
          <w:p w14:paraId="22B5C2B4" w14:textId="77777777" w:rsidR="000C75EB" w:rsidRPr="000C75EB" w:rsidRDefault="000C75EB" w:rsidP="000C75EB">
            <w:pPr>
              <w:tabs>
                <w:tab w:val="decimal" w:pos="890"/>
              </w:tabs>
              <w:ind w:left="-95" w:right="-120"/>
              <w:rPr>
                <w:rFonts w:cs="Times New Roman"/>
                <w:sz w:val="22"/>
                <w:szCs w:val="22"/>
                <w:highlight w:val="cyan"/>
                <w:cs/>
              </w:rPr>
            </w:pPr>
          </w:p>
        </w:tc>
        <w:tc>
          <w:tcPr>
            <w:tcW w:w="1080" w:type="dxa"/>
          </w:tcPr>
          <w:p w14:paraId="31FB467D" w14:textId="69FBA1E6" w:rsidR="000C75EB" w:rsidRPr="000C75EB" w:rsidRDefault="000C75EB" w:rsidP="000C75EB">
            <w:pPr>
              <w:tabs>
                <w:tab w:val="decimal" w:pos="890"/>
              </w:tabs>
              <w:ind w:left="-110" w:right="240"/>
              <w:rPr>
                <w:sz w:val="22"/>
                <w:szCs w:val="22"/>
              </w:rPr>
            </w:pPr>
            <w:r w:rsidRPr="000C75EB">
              <w:rPr>
                <w:sz w:val="22"/>
                <w:szCs w:val="22"/>
              </w:rPr>
              <w:t>-</w:t>
            </w:r>
          </w:p>
        </w:tc>
      </w:tr>
      <w:tr w:rsidR="000C75EB" w:rsidRPr="004627B5" w14:paraId="1B83DCBC" w14:textId="77777777" w:rsidTr="0033345F">
        <w:trPr>
          <w:trHeight w:val="20"/>
        </w:trPr>
        <w:tc>
          <w:tcPr>
            <w:tcW w:w="3870" w:type="dxa"/>
            <w:vAlign w:val="bottom"/>
          </w:tcPr>
          <w:p w14:paraId="1D6C850A" w14:textId="77777777" w:rsidR="000C75EB" w:rsidRPr="002629D1" w:rsidRDefault="000C75EB" w:rsidP="000C75EB">
            <w:pPr>
              <w:ind w:left="165" w:hanging="165"/>
              <w:rPr>
                <w:rFonts w:cstheme="minorBidi"/>
                <w:sz w:val="22"/>
                <w:szCs w:val="22"/>
              </w:rPr>
            </w:pPr>
            <w:r>
              <w:rPr>
                <w:rFonts w:cstheme="minorBidi"/>
                <w:sz w:val="22"/>
                <w:szCs w:val="22"/>
              </w:rPr>
              <w:t>Change from remeasurement of ECL</w:t>
            </w:r>
          </w:p>
        </w:tc>
        <w:tc>
          <w:tcPr>
            <w:tcW w:w="1179" w:type="dxa"/>
          </w:tcPr>
          <w:p w14:paraId="6738A380" w14:textId="60E9E3C0" w:rsidR="000C75EB" w:rsidRPr="000C75EB" w:rsidRDefault="000C75EB" w:rsidP="000C75EB">
            <w:pPr>
              <w:tabs>
                <w:tab w:val="decimal" w:pos="787"/>
              </w:tabs>
              <w:ind w:left="-129" w:right="70"/>
              <w:rPr>
                <w:rFonts w:cs="Times New Roman"/>
                <w:sz w:val="22"/>
                <w:szCs w:val="22"/>
              </w:rPr>
            </w:pPr>
            <w:r w:rsidRPr="000C75EB">
              <w:rPr>
                <w:rFonts w:cs="Times New Roman"/>
                <w:sz w:val="22"/>
                <w:szCs w:val="22"/>
              </w:rPr>
              <w:t>3</w:t>
            </w:r>
          </w:p>
        </w:tc>
        <w:tc>
          <w:tcPr>
            <w:tcW w:w="270" w:type="dxa"/>
          </w:tcPr>
          <w:p w14:paraId="02E561A9" w14:textId="77777777" w:rsidR="000C75EB" w:rsidRPr="000C75EB" w:rsidRDefault="000C75EB" w:rsidP="000C75EB">
            <w:pPr>
              <w:tabs>
                <w:tab w:val="decimal" w:pos="890"/>
              </w:tabs>
              <w:ind w:left="-95" w:right="-120"/>
              <w:rPr>
                <w:rFonts w:cs="Times New Roman"/>
                <w:sz w:val="22"/>
                <w:szCs w:val="22"/>
                <w:highlight w:val="cyan"/>
                <w:cs/>
              </w:rPr>
            </w:pPr>
          </w:p>
        </w:tc>
        <w:tc>
          <w:tcPr>
            <w:tcW w:w="1170" w:type="dxa"/>
          </w:tcPr>
          <w:p w14:paraId="34E0430C" w14:textId="07D31B2A" w:rsidR="000C75EB" w:rsidRPr="000C75EB" w:rsidRDefault="000C75EB" w:rsidP="000C75EB">
            <w:pPr>
              <w:tabs>
                <w:tab w:val="decimal" w:pos="890"/>
              </w:tabs>
              <w:ind w:left="-95" w:right="235"/>
              <w:rPr>
                <w:sz w:val="22"/>
                <w:szCs w:val="22"/>
              </w:rPr>
            </w:pPr>
            <w:r w:rsidRPr="000C75EB">
              <w:rPr>
                <w:sz w:val="22"/>
                <w:szCs w:val="22"/>
              </w:rPr>
              <w:t>845</w:t>
            </w:r>
          </w:p>
        </w:tc>
        <w:tc>
          <w:tcPr>
            <w:tcW w:w="270" w:type="dxa"/>
          </w:tcPr>
          <w:p w14:paraId="1A78F51C" w14:textId="77777777" w:rsidR="000C75EB" w:rsidRPr="000C75EB" w:rsidRDefault="000C75EB" w:rsidP="000C75EB">
            <w:pPr>
              <w:tabs>
                <w:tab w:val="decimal" w:pos="890"/>
              </w:tabs>
              <w:ind w:left="-129" w:right="-86"/>
              <w:rPr>
                <w:rFonts w:cs="Times New Roman"/>
                <w:sz w:val="22"/>
                <w:szCs w:val="22"/>
                <w:highlight w:val="cyan"/>
                <w:cs/>
              </w:rPr>
            </w:pPr>
          </w:p>
        </w:tc>
        <w:tc>
          <w:tcPr>
            <w:tcW w:w="1170" w:type="dxa"/>
          </w:tcPr>
          <w:p w14:paraId="2D60042C" w14:textId="48C5C8A3" w:rsidR="000C75EB" w:rsidRPr="000C75EB" w:rsidRDefault="000C75EB" w:rsidP="000C75EB">
            <w:pPr>
              <w:tabs>
                <w:tab w:val="decimal" w:pos="890"/>
              </w:tabs>
              <w:ind w:left="-95" w:right="235"/>
              <w:rPr>
                <w:sz w:val="22"/>
                <w:szCs w:val="22"/>
              </w:rPr>
            </w:pPr>
            <w:r w:rsidRPr="000C75EB">
              <w:rPr>
                <w:sz w:val="22"/>
                <w:szCs w:val="22"/>
              </w:rPr>
              <w:t>(24,462)</w:t>
            </w:r>
          </w:p>
        </w:tc>
        <w:tc>
          <w:tcPr>
            <w:tcW w:w="270" w:type="dxa"/>
            <w:vAlign w:val="bottom"/>
          </w:tcPr>
          <w:p w14:paraId="578CCD05" w14:textId="77777777" w:rsidR="000C75EB" w:rsidRPr="000C75EB" w:rsidRDefault="000C75EB" w:rsidP="000C75EB">
            <w:pPr>
              <w:tabs>
                <w:tab w:val="decimal" w:pos="890"/>
              </w:tabs>
              <w:ind w:left="-95" w:right="-120"/>
              <w:rPr>
                <w:rFonts w:cs="Times New Roman"/>
                <w:sz w:val="22"/>
                <w:szCs w:val="22"/>
                <w:highlight w:val="cyan"/>
                <w:cs/>
              </w:rPr>
            </w:pPr>
          </w:p>
        </w:tc>
        <w:tc>
          <w:tcPr>
            <w:tcW w:w="1080" w:type="dxa"/>
          </w:tcPr>
          <w:p w14:paraId="4FA22C21" w14:textId="66AEFFC3" w:rsidR="000C75EB" w:rsidRPr="000C75EB" w:rsidRDefault="000C75EB" w:rsidP="000C75EB">
            <w:pPr>
              <w:tabs>
                <w:tab w:val="decimal" w:pos="803"/>
              </w:tabs>
              <w:ind w:left="-129" w:right="-18"/>
              <w:rPr>
                <w:sz w:val="22"/>
                <w:szCs w:val="22"/>
              </w:rPr>
            </w:pPr>
            <w:r w:rsidRPr="000C75EB">
              <w:rPr>
                <w:sz w:val="22"/>
                <w:szCs w:val="22"/>
              </w:rPr>
              <w:t>(23,614)</w:t>
            </w:r>
          </w:p>
        </w:tc>
      </w:tr>
      <w:tr w:rsidR="000C75EB" w:rsidRPr="004627B5" w14:paraId="101B5091" w14:textId="77777777" w:rsidTr="0033345F">
        <w:trPr>
          <w:trHeight w:val="20"/>
        </w:trPr>
        <w:tc>
          <w:tcPr>
            <w:tcW w:w="3870" w:type="dxa"/>
            <w:vAlign w:val="bottom"/>
          </w:tcPr>
          <w:p w14:paraId="273A3D3F" w14:textId="77777777" w:rsidR="000C75EB" w:rsidRPr="002629D1" w:rsidRDefault="000C75EB" w:rsidP="000C75EB">
            <w:pPr>
              <w:ind w:left="165" w:hanging="165"/>
              <w:rPr>
                <w:rFonts w:cstheme="minorBidi"/>
                <w:sz w:val="22"/>
                <w:szCs w:val="22"/>
              </w:rPr>
            </w:pPr>
            <w:r>
              <w:rPr>
                <w:rFonts w:cstheme="minorBidi"/>
                <w:sz w:val="22"/>
                <w:szCs w:val="22"/>
              </w:rPr>
              <w:t>Derecognised</w:t>
            </w:r>
          </w:p>
        </w:tc>
        <w:tc>
          <w:tcPr>
            <w:tcW w:w="1179" w:type="dxa"/>
          </w:tcPr>
          <w:p w14:paraId="004C644B" w14:textId="6296C0EB" w:rsidR="000C75EB" w:rsidRPr="000C75EB" w:rsidRDefault="000C75EB" w:rsidP="000C75EB">
            <w:pPr>
              <w:tabs>
                <w:tab w:val="decimal" w:pos="787"/>
              </w:tabs>
              <w:ind w:left="-129" w:right="70"/>
              <w:rPr>
                <w:rFonts w:cs="Times New Roman"/>
                <w:sz w:val="22"/>
                <w:szCs w:val="22"/>
              </w:rPr>
            </w:pPr>
            <w:r w:rsidRPr="000C75EB">
              <w:rPr>
                <w:rFonts w:cs="Times New Roman"/>
                <w:sz w:val="22"/>
                <w:szCs w:val="22"/>
              </w:rPr>
              <w:t>(1)</w:t>
            </w:r>
          </w:p>
        </w:tc>
        <w:tc>
          <w:tcPr>
            <w:tcW w:w="270" w:type="dxa"/>
          </w:tcPr>
          <w:p w14:paraId="0DB052E3" w14:textId="77777777" w:rsidR="000C75EB" w:rsidRPr="000C75EB" w:rsidRDefault="000C75EB" w:rsidP="000C75EB">
            <w:pPr>
              <w:tabs>
                <w:tab w:val="decimal" w:pos="890"/>
              </w:tabs>
              <w:ind w:left="-95" w:right="-120"/>
              <w:rPr>
                <w:rFonts w:cs="Times New Roman"/>
                <w:sz w:val="22"/>
                <w:szCs w:val="22"/>
                <w:highlight w:val="cyan"/>
                <w:cs/>
              </w:rPr>
            </w:pPr>
          </w:p>
        </w:tc>
        <w:tc>
          <w:tcPr>
            <w:tcW w:w="1170" w:type="dxa"/>
          </w:tcPr>
          <w:p w14:paraId="40688670" w14:textId="4C73D27C" w:rsidR="000C75EB" w:rsidRPr="000C75EB" w:rsidRDefault="000C75EB" w:rsidP="000C75EB">
            <w:pPr>
              <w:tabs>
                <w:tab w:val="decimal" w:pos="700"/>
              </w:tabs>
              <w:ind w:right="-24"/>
              <w:rPr>
                <w:sz w:val="22"/>
                <w:szCs w:val="22"/>
              </w:rPr>
            </w:pPr>
            <w:r w:rsidRPr="000C75EB">
              <w:rPr>
                <w:sz w:val="22"/>
                <w:szCs w:val="22"/>
              </w:rPr>
              <w:t>-</w:t>
            </w:r>
          </w:p>
        </w:tc>
        <w:tc>
          <w:tcPr>
            <w:tcW w:w="270" w:type="dxa"/>
          </w:tcPr>
          <w:p w14:paraId="04FA52D6" w14:textId="77777777" w:rsidR="000C75EB" w:rsidRPr="000C75EB" w:rsidRDefault="000C75EB" w:rsidP="000C75EB">
            <w:pPr>
              <w:tabs>
                <w:tab w:val="decimal" w:pos="890"/>
              </w:tabs>
              <w:ind w:left="-129" w:right="-86"/>
              <w:rPr>
                <w:rFonts w:cs="Times New Roman"/>
                <w:sz w:val="22"/>
                <w:szCs w:val="22"/>
                <w:highlight w:val="cyan"/>
                <w:cs/>
              </w:rPr>
            </w:pPr>
          </w:p>
        </w:tc>
        <w:tc>
          <w:tcPr>
            <w:tcW w:w="1170" w:type="dxa"/>
          </w:tcPr>
          <w:p w14:paraId="124880C3" w14:textId="125EB418" w:rsidR="000C75EB" w:rsidRPr="000C75EB" w:rsidRDefault="000C75EB" w:rsidP="000C75EB">
            <w:pPr>
              <w:tabs>
                <w:tab w:val="decimal" w:pos="700"/>
              </w:tabs>
              <w:ind w:left="-95" w:right="235"/>
              <w:rPr>
                <w:sz w:val="22"/>
                <w:szCs w:val="22"/>
              </w:rPr>
            </w:pPr>
            <w:r w:rsidRPr="000C75EB">
              <w:rPr>
                <w:sz w:val="22"/>
                <w:szCs w:val="22"/>
              </w:rPr>
              <w:t>-</w:t>
            </w:r>
          </w:p>
        </w:tc>
        <w:tc>
          <w:tcPr>
            <w:tcW w:w="270" w:type="dxa"/>
            <w:vAlign w:val="bottom"/>
          </w:tcPr>
          <w:p w14:paraId="028061FB" w14:textId="77777777" w:rsidR="000C75EB" w:rsidRPr="000C75EB" w:rsidRDefault="000C75EB" w:rsidP="000C75EB">
            <w:pPr>
              <w:tabs>
                <w:tab w:val="decimal" w:pos="890"/>
              </w:tabs>
              <w:ind w:left="-95" w:right="-120"/>
              <w:rPr>
                <w:rFonts w:cs="Times New Roman"/>
                <w:sz w:val="22"/>
                <w:szCs w:val="22"/>
                <w:highlight w:val="cyan"/>
                <w:cs/>
              </w:rPr>
            </w:pPr>
          </w:p>
        </w:tc>
        <w:tc>
          <w:tcPr>
            <w:tcW w:w="1080" w:type="dxa"/>
          </w:tcPr>
          <w:p w14:paraId="123B82F3" w14:textId="562FB66A" w:rsidR="000C75EB" w:rsidRPr="000C75EB" w:rsidRDefault="000C75EB" w:rsidP="000C75EB">
            <w:pPr>
              <w:tabs>
                <w:tab w:val="decimal" w:pos="803"/>
              </w:tabs>
              <w:ind w:left="-129" w:right="-18"/>
              <w:rPr>
                <w:sz w:val="22"/>
                <w:szCs w:val="22"/>
              </w:rPr>
            </w:pPr>
            <w:r w:rsidRPr="000C75EB">
              <w:rPr>
                <w:sz w:val="22"/>
                <w:szCs w:val="22"/>
              </w:rPr>
              <w:t>(1)</w:t>
            </w:r>
          </w:p>
        </w:tc>
      </w:tr>
      <w:tr w:rsidR="000C75EB" w:rsidRPr="000C75EB" w14:paraId="1A09E551" w14:textId="77777777" w:rsidTr="0033345F">
        <w:trPr>
          <w:trHeight w:val="20"/>
        </w:trPr>
        <w:tc>
          <w:tcPr>
            <w:tcW w:w="3870" w:type="dxa"/>
            <w:vAlign w:val="bottom"/>
          </w:tcPr>
          <w:p w14:paraId="64F5C0C6" w14:textId="50119B84" w:rsidR="000C75EB" w:rsidRPr="004627B5" w:rsidRDefault="000C75EB" w:rsidP="000C75EB">
            <w:pPr>
              <w:rPr>
                <w:rFonts w:cs="Times New Roman"/>
                <w:sz w:val="22"/>
                <w:szCs w:val="22"/>
                <w:cs/>
              </w:rPr>
            </w:pPr>
            <w:r w:rsidRPr="004627B5">
              <w:rPr>
                <w:rFonts w:cs="Times New Roman"/>
                <w:b/>
                <w:bCs/>
                <w:sz w:val="22"/>
                <w:szCs w:val="22"/>
              </w:rPr>
              <w:t xml:space="preserve">At 31 December </w:t>
            </w:r>
            <w:r>
              <w:rPr>
                <w:rFonts w:cs="Times New Roman"/>
                <w:b/>
                <w:bCs/>
                <w:sz w:val="22"/>
                <w:szCs w:val="22"/>
              </w:rPr>
              <w:t>2025</w:t>
            </w:r>
          </w:p>
        </w:tc>
        <w:tc>
          <w:tcPr>
            <w:tcW w:w="1179" w:type="dxa"/>
            <w:tcBorders>
              <w:top w:val="single" w:sz="4" w:space="0" w:color="auto"/>
              <w:bottom w:val="double" w:sz="4" w:space="0" w:color="auto"/>
            </w:tcBorders>
          </w:tcPr>
          <w:p w14:paraId="42F16324" w14:textId="7F75D519" w:rsidR="000C75EB" w:rsidRPr="000C75EB" w:rsidRDefault="000C75EB" w:rsidP="000C75EB">
            <w:pPr>
              <w:tabs>
                <w:tab w:val="decimal" w:pos="787"/>
              </w:tabs>
              <w:ind w:left="-129" w:right="70"/>
              <w:rPr>
                <w:rFonts w:cs="Times New Roman"/>
                <w:b/>
                <w:bCs/>
                <w:sz w:val="22"/>
                <w:szCs w:val="22"/>
              </w:rPr>
            </w:pPr>
            <w:r w:rsidRPr="000C75EB">
              <w:rPr>
                <w:rFonts w:cs="Times New Roman"/>
                <w:b/>
                <w:bCs/>
                <w:sz w:val="22"/>
                <w:szCs w:val="22"/>
              </w:rPr>
              <w:t>8</w:t>
            </w:r>
          </w:p>
        </w:tc>
        <w:tc>
          <w:tcPr>
            <w:tcW w:w="270" w:type="dxa"/>
          </w:tcPr>
          <w:p w14:paraId="4175358B" w14:textId="77777777" w:rsidR="000C75EB" w:rsidRPr="000C75EB" w:rsidRDefault="000C75EB" w:rsidP="000C75EB">
            <w:pPr>
              <w:tabs>
                <w:tab w:val="decimal" w:pos="89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4893EAB0" w14:textId="667D230E" w:rsidR="000C75EB" w:rsidRPr="000C75EB" w:rsidRDefault="000C75EB" w:rsidP="000C75EB">
            <w:pPr>
              <w:tabs>
                <w:tab w:val="decimal" w:pos="890"/>
              </w:tabs>
              <w:ind w:left="-95" w:right="235"/>
              <w:rPr>
                <w:b/>
                <w:bCs/>
                <w:sz w:val="22"/>
                <w:szCs w:val="22"/>
              </w:rPr>
            </w:pPr>
            <w:r w:rsidRPr="000C75EB">
              <w:rPr>
                <w:b/>
                <w:bCs/>
                <w:sz w:val="22"/>
                <w:szCs w:val="22"/>
              </w:rPr>
              <w:t>2,144</w:t>
            </w:r>
          </w:p>
        </w:tc>
        <w:tc>
          <w:tcPr>
            <w:tcW w:w="270" w:type="dxa"/>
          </w:tcPr>
          <w:p w14:paraId="6D9F4FEE" w14:textId="77777777" w:rsidR="000C75EB" w:rsidRPr="000C75EB" w:rsidRDefault="000C75EB" w:rsidP="000C75EB">
            <w:pPr>
              <w:tabs>
                <w:tab w:val="decimal" w:pos="89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13CA502E" w14:textId="69B6BD67" w:rsidR="000C75EB" w:rsidRPr="000C75EB" w:rsidRDefault="000C75EB" w:rsidP="000C75EB">
            <w:pPr>
              <w:tabs>
                <w:tab w:val="decimal" w:pos="890"/>
              </w:tabs>
              <w:ind w:left="-95" w:right="235"/>
              <w:rPr>
                <w:b/>
                <w:bCs/>
                <w:sz w:val="22"/>
                <w:szCs w:val="22"/>
              </w:rPr>
            </w:pPr>
            <w:r w:rsidRPr="000C75EB">
              <w:rPr>
                <w:b/>
                <w:bCs/>
                <w:sz w:val="22"/>
                <w:szCs w:val="22"/>
              </w:rPr>
              <w:t>16,697</w:t>
            </w:r>
          </w:p>
        </w:tc>
        <w:tc>
          <w:tcPr>
            <w:tcW w:w="270" w:type="dxa"/>
            <w:vAlign w:val="bottom"/>
          </w:tcPr>
          <w:p w14:paraId="5372ABC8" w14:textId="77777777" w:rsidR="000C75EB" w:rsidRPr="000C75EB" w:rsidRDefault="000C75EB" w:rsidP="000C75EB">
            <w:pPr>
              <w:tabs>
                <w:tab w:val="decimal" w:pos="890"/>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713504E6" w14:textId="228D1926" w:rsidR="000C75EB" w:rsidRPr="000C75EB" w:rsidRDefault="000C75EB" w:rsidP="000C75EB">
            <w:pPr>
              <w:tabs>
                <w:tab w:val="decimal" w:pos="803"/>
              </w:tabs>
              <w:ind w:left="-129" w:right="-18"/>
              <w:rPr>
                <w:b/>
                <w:bCs/>
                <w:sz w:val="22"/>
                <w:szCs w:val="22"/>
                <w:cs/>
              </w:rPr>
            </w:pPr>
            <w:r w:rsidRPr="000C75EB">
              <w:rPr>
                <w:b/>
                <w:bCs/>
                <w:sz w:val="22"/>
                <w:szCs w:val="22"/>
              </w:rPr>
              <w:t>18,849</w:t>
            </w:r>
          </w:p>
        </w:tc>
      </w:tr>
    </w:tbl>
    <w:p w14:paraId="5DFD6788" w14:textId="5D79C0FE" w:rsidR="0026257A" w:rsidRDefault="0026257A">
      <w:pPr>
        <w:rPr>
          <w:rFonts w:cstheme="minorBidi"/>
          <w:b/>
          <w:bCs/>
          <w:lang w:val="th-TH"/>
        </w:rPr>
      </w:pPr>
    </w:p>
    <w:p w14:paraId="5946A0C8" w14:textId="788EBFC3" w:rsidR="001229D6" w:rsidRPr="0026257A" w:rsidRDefault="0026257A" w:rsidP="00713044">
      <w:pPr>
        <w:ind w:left="540"/>
        <w:rPr>
          <w:rFonts w:cstheme="minorBidi"/>
          <w:b/>
          <w:bCs/>
        </w:rPr>
      </w:pPr>
      <w:r>
        <w:rPr>
          <w:rFonts w:cstheme="minorBidi"/>
          <w:sz w:val="22"/>
          <w:szCs w:val="22"/>
        </w:rPr>
        <w:t xml:space="preserve">Information </w:t>
      </w:r>
      <w:r w:rsidR="004D338E">
        <w:rPr>
          <w:rFonts w:cstheme="minorBidi"/>
          <w:sz w:val="22"/>
          <w:szCs w:val="22"/>
        </w:rPr>
        <w:t>of</w:t>
      </w:r>
      <w:r>
        <w:rPr>
          <w:rFonts w:cstheme="minorBidi"/>
          <w:sz w:val="22"/>
          <w:szCs w:val="22"/>
        </w:rPr>
        <w:t xml:space="preserve"> credit risk </w:t>
      </w:r>
      <w:r w:rsidR="004D338E">
        <w:rPr>
          <w:rFonts w:cstheme="minorBidi"/>
          <w:sz w:val="22"/>
          <w:szCs w:val="22"/>
        </w:rPr>
        <w:t>is</w:t>
      </w:r>
      <w:r>
        <w:rPr>
          <w:rFonts w:cstheme="minorBidi"/>
          <w:sz w:val="22"/>
          <w:szCs w:val="22"/>
        </w:rPr>
        <w:t xml:space="preserve"> disclosed in </w:t>
      </w:r>
      <w:r w:rsidR="009D09D1">
        <w:rPr>
          <w:rFonts w:cstheme="minorBidi"/>
          <w:sz w:val="22"/>
          <w:szCs w:val="22"/>
        </w:rPr>
        <w:t>N</w:t>
      </w:r>
      <w:r>
        <w:rPr>
          <w:rFonts w:cstheme="minorBidi"/>
          <w:sz w:val="22"/>
          <w:szCs w:val="22"/>
        </w:rPr>
        <w:t>ote 2</w:t>
      </w:r>
      <w:r w:rsidR="003536EA">
        <w:rPr>
          <w:rFonts w:cstheme="minorBidi"/>
          <w:sz w:val="22"/>
          <w:szCs w:val="22"/>
        </w:rPr>
        <w:t>8</w:t>
      </w:r>
      <w:r>
        <w:rPr>
          <w:rFonts w:cstheme="minorBidi"/>
          <w:sz w:val="22"/>
          <w:szCs w:val="22"/>
        </w:rPr>
        <w:t>.</w:t>
      </w:r>
    </w:p>
    <w:p w14:paraId="731FD047" w14:textId="0B51721E" w:rsidR="00713044" w:rsidRDefault="00713044">
      <w:pPr>
        <w:rPr>
          <w:rFonts w:cstheme="minorBidi"/>
          <w:b/>
          <w:bCs/>
          <w:cs/>
          <w:lang w:val="th-TH"/>
        </w:rPr>
      </w:pPr>
      <w:r>
        <w:rPr>
          <w:rFonts w:cstheme="minorBidi"/>
          <w:b/>
          <w:bCs/>
          <w:cs/>
          <w:lang w:val="th-TH"/>
        </w:rPr>
        <w:br w:type="page"/>
      </w:r>
    </w:p>
    <w:p w14:paraId="45C45746" w14:textId="45B3E26C" w:rsidR="001618D4" w:rsidRPr="002E2057" w:rsidRDefault="00B11628" w:rsidP="00681DAD">
      <w:pPr>
        <w:numPr>
          <w:ilvl w:val="0"/>
          <w:numId w:val="40"/>
        </w:numPr>
        <w:tabs>
          <w:tab w:val="left" w:pos="540"/>
        </w:tabs>
        <w:spacing w:line="240" w:lineRule="atLeast"/>
        <w:ind w:left="900" w:right="-43" w:hanging="900"/>
        <w:jc w:val="both"/>
        <w:outlineLvl w:val="0"/>
        <w:rPr>
          <w:rFonts w:cs="Times New Roman"/>
          <w:b/>
          <w:bCs/>
          <w:cs/>
        </w:rPr>
      </w:pPr>
      <w:r w:rsidRPr="002E2057">
        <w:rPr>
          <w:rFonts w:cs="Times New Roman"/>
          <w:b/>
          <w:bCs/>
        </w:rPr>
        <w:lastRenderedPageBreak/>
        <w:t>Inventories</w:t>
      </w:r>
      <w:r w:rsidR="001618D4" w:rsidRPr="002E2057">
        <w:rPr>
          <w:rFonts w:cs="Times New Roman"/>
          <w:b/>
          <w:bCs/>
          <w:cs/>
        </w:rPr>
        <w:tab/>
      </w:r>
      <w:r w:rsidRPr="002E2057">
        <w:rPr>
          <w:rFonts w:cs="Times New Roman"/>
          <w:b/>
          <w:bCs/>
          <w:cs/>
        </w:rPr>
        <w:t xml:space="preserve"> </w:t>
      </w:r>
    </w:p>
    <w:p w14:paraId="1854E708" w14:textId="0DD7912D" w:rsidR="001618D4" w:rsidRPr="00DA145C" w:rsidRDefault="001618D4" w:rsidP="001618D4">
      <w:pPr>
        <w:rPr>
          <w:rFonts w:cs="Times New Roman"/>
          <w:sz w:val="22"/>
          <w:szCs w:val="22"/>
        </w:rPr>
      </w:pPr>
    </w:p>
    <w:tbl>
      <w:tblPr>
        <w:tblW w:w="9385" w:type="dxa"/>
        <w:tblInd w:w="450" w:type="dxa"/>
        <w:tblLayout w:type="fixed"/>
        <w:tblCellMar>
          <w:left w:w="79" w:type="dxa"/>
          <w:right w:w="79" w:type="dxa"/>
        </w:tblCellMar>
        <w:tblLook w:val="0000" w:firstRow="0" w:lastRow="0" w:firstColumn="0" w:lastColumn="0" w:noHBand="0" w:noVBand="0"/>
      </w:tblPr>
      <w:tblGrid>
        <w:gridCol w:w="4500"/>
        <w:gridCol w:w="1074"/>
        <w:gridCol w:w="194"/>
        <w:gridCol w:w="1075"/>
        <w:gridCol w:w="194"/>
        <w:gridCol w:w="1075"/>
        <w:gridCol w:w="194"/>
        <w:gridCol w:w="1079"/>
      </w:tblGrid>
      <w:tr w:rsidR="002B4C93" w:rsidRPr="00FA0591" w14:paraId="5ACD3593" w14:textId="77777777" w:rsidTr="009B4ADE">
        <w:trPr>
          <w:tblHeader/>
        </w:trPr>
        <w:tc>
          <w:tcPr>
            <w:tcW w:w="4500" w:type="dxa"/>
          </w:tcPr>
          <w:p w14:paraId="56A656D5" w14:textId="77777777" w:rsidR="002B4C93" w:rsidRPr="00FA0591" w:rsidRDefault="002B4C93" w:rsidP="007E1476">
            <w:pPr>
              <w:rPr>
                <w:rFonts w:cs="Times New Roman"/>
                <w:i/>
                <w:iCs/>
                <w:color w:val="0000FF"/>
                <w:sz w:val="22"/>
                <w:szCs w:val="22"/>
              </w:rPr>
            </w:pPr>
          </w:p>
        </w:tc>
        <w:tc>
          <w:tcPr>
            <w:tcW w:w="2343" w:type="dxa"/>
            <w:gridSpan w:val="3"/>
          </w:tcPr>
          <w:p w14:paraId="465E05D7" w14:textId="77777777" w:rsidR="002B4C93" w:rsidRPr="00FA0591" w:rsidRDefault="002B4C93" w:rsidP="007E1476">
            <w:pPr>
              <w:pStyle w:val="acctmergecolhdg"/>
              <w:spacing w:line="240" w:lineRule="auto"/>
              <w:ind w:left="-77" w:right="-83"/>
              <w:rPr>
                <w:szCs w:val="22"/>
              </w:rPr>
            </w:pPr>
            <w:r w:rsidRPr="00FA0591">
              <w:rPr>
                <w:szCs w:val="22"/>
              </w:rPr>
              <w:t xml:space="preserve">Consolidated </w:t>
            </w:r>
          </w:p>
          <w:p w14:paraId="2012E87E" w14:textId="77777777" w:rsidR="002B4C93" w:rsidRPr="00FA0591" w:rsidRDefault="002B4C93" w:rsidP="007E1476">
            <w:pPr>
              <w:pStyle w:val="acctmergecolhdg"/>
              <w:spacing w:line="240" w:lineRule="auto"/>
              <w:ind w:left="-77" w:right="-83"/>
              <w:rPr>
                <w:szCs w:val="22"/>
              </w:rPr>
            </w:pPr>
            <w:r w:rsidRPr="00FA0591">
              <w:rPr>
                <w:szCs w:val="22"/>
              </w:rPr>
              <w:t>financial statements</w:t>
            </w:r>
          </w:p>
        </w:tc>
        <w:tc>
          <w:tcPr>
            <w:tcW w:w="194" w:type="dxa"/>
          </w:tcPr>
          <w:p w14:paraId="106DE605" w14:textId="77777777" w:rsidR="002B4C93" w:rsidRPr="00FA0591" w:rsidRDefault="002B4C93" w:rsidP="007E1476">
            <w:pPr>
              <w:pStyle w:val="acctmergecolhdg"/>
              <w:spacing w:line="240" w:lineRule="auto"/>
              <w:rPr>
                <w:szCs w:val="22"/>
              </w:rPr>
            </w:pPr>
          </w:p>
        </w:tc>
        <w:tc>
          <w:tcPr>
            <w:tcW w:w="2348" w:type="dxa"/>
            <w:gridSpan w:val="3"/>
          </w:tcPr>
          <w:p w14:paraId="631E02CA" w14:textId="77777777" w:rsidR="002B4C93" w:rsidRPr="00FA0591" w:rsidRDefault="002B4C93" w:rsidP="007E1476">
            <w:pPr>
              <w:pStyle w:val="acctmergecolhdg"/>
              <w:spacing w:line="240" w:lineRule="auto"/>
              <w:ind w:left="-83" w:right="-77"/>
              <w:rPr>
                <w:szCs w:val="22"/>
              </w:rPr>
            </w:pPr>
            <w:r w:rsidRPr="00FA0591">
              <w:rPr>
                <w:szCs w:val="22"/>
              </w:rPr>
              <w:t xml:space="preserve">Separate </w:t>
            </w:r>
          </w:p>
          <w:p w14:paraId="115DE956" w14:textId="77777777" w:rsidR="002B4C93" w:rsidRPr="00FA0591" w:rsidRDefault="002B4C93" w:rsidP="007E1476">
            <w:pPr>
              <w:pStyle w:val="acctmergecolhdg"/>
              <w:spacing w:line="240" w:lineRule="auto"/>
              <w:ind w:left="-83" w:right="-77"/>
              <w:rPr>
                <w:szCs w:val="22"/>
              </w:rPr>
            </w:pPr>
            <w:r w:rsidRPr="00FA0591">
              <w:rPr>
                <w:szCs w:val="22"/>
              </w:rPr>
              <w:t>financial statements</w:t>
            </w:r>
          </w:p>
        </w:tc>
      </w:tr>
      <w:tr w:rsidR="00E70882" w:rsidRPr="00FA0591" w14:paraId="4716C46C" w14:textId="77777777" w:rsidTr="009B4ADE">
        <w:trPr>
          <w:tblHeader/>
        </w:trPr>
        <w:tc>
          <w:tcPr>
            <w:tcW w:w="4500" w:type="dxa"/>
          </w:tcPr>
          <w:p w14:paraId="0D8D1E20" w14:textId="77777777" w:rsidR="00E70882" w:rsidRPr="00FA0591" w:rsidRDefault="00E70882" w:rsidP="00E70882">
            <w:pPr>
              <w:pStyle w:val="acctfourfigures"/>
              <w:spacing w:line="240" w:lineRule="auto"/>
              <w:jc w:val="center"/>
              <w:rPr>
                <w:rFonts w:cs="Times New Roman"/>
                <w:szCs w:val="22"/>
              </w:rPr>
            </w:pPr>
          </w:p>
        </w:tc>
        <w:tc>
          <w:tcPr>
            <w:tcW w:w="1074" w:type="dxa"/>
          </w:tcPr>
          <w:p w14:paraId="79C95D4E" w14:textId="39195C65" w:rsidR="00E70882" w:rsidRPr="00FA0591" w:rsidRDefault="00E70882" w:rsidP="00E70882">
            <w:pPr>
              <w:pStyle w:val="acctmergecolhdg"/>
              <w:spacing w:line="240" w:lineRule="auto"/>
              <w:rPr>
                <w:b w:val="0"/>
                <w:bCs/>
                <w:szCs w:val="22"/>
              </w:rPr>
            </w:pPr>
            <w:r>
              <w:rPr>
                <w:b w:val="0"/>
                <w:bCs/>
                <w:szCs w:val="22"/>
              </w:rPr>
              <w:t>2025</w:t>
            </w:r>
          </w:p>
        </w:tc>
        <w:tc>
          <w:tcPr>
            <w:tcW w:w="194" w:type="dxa"/>
          </w:tcPr>
          <w:p w14:paraId="3D0D7591" w14:textId="77777777" w:rsidR="00E70882" w:rsidRPr="00FA0591" w:rsidRDefault="00E70882" w:rsidP="00E70882">
            <w:pPr>
              <w:pStyle w:val="acctmergecolhdg"/>
              <w:spacing w:line="240" w:lineRule="auto"/>
              <w:rPr>
                <w:b w:val="0"/>
                <w:bCs/>
                <w:szCs w:val="22"/>
              </w:rPr>
            </w:pPr>
          </w:p>
        </w:tc>
        <w:tc>
          <w:tcPr>
            <w:tcW w:w="1075" w:type="dxa"/>
          </w:tcPr>
          <w:p w14:paraId="48641BCF" w14:textId="4BC88F41" w:rsidR="00E70882" w:rsidRPr="00FA0591" w:rsidRDefault="00E70882" w:rsidP="00E70882">
            <w:pPr>
              <w:pStyle w:val="acctmergecolhdg"/>
              <w:spacing w:line="240" w:lineRule="auto"/>
              <w:rPr>
                <w:b w:val="0"/>
                <w:bCs/>
                <w:szCs w:val="22"/>
              </w:rPr>
            </w:pPr>
            <w:r>
              <w:rPr>
                <w:b w:val="0"/>
                <w:bCs/>
                <w:szCs w:val="22"/>
              </w:rPr>
              <w:t>2024</w:t>
            </w:r>
          </w:p>
        </w:tc>
        <w:tc>
          <w:tcPr>
            <w:tcW w:w="194" w:type="dxa"/>
          </w:tcPr>
          <w:p w14:paraId="438BAFC3" w14:textId="77777777" w:rsidR="00E70882" w:rsidRPr="00FA0591" w:rsidRDefault="00E70882" w:rsidP="00E70882">
            <w:pPr>
              <w:pStyle w:val="acctmergecolhdg"/>
              <w:spacing w:line="240" w:lineRule="auto"/>
              <w:rPr>
                <w:b w:val="0"/>
                <w:bCs/>
                <w:szCs w:val="22"/>
              </w:rPr>
            </w:pPr>
          </w:p>
        </w:tc>
        <w:tc>
          <w:tcPr>
            <w:tcW w:w="1075" w:type="dxa"/>
          </w:tcPr>
          <w:p w14:paraId="60E2A454" w14:textId="1720FD9E" w:rsidR="00E70882" w:rsidRPr="00FA0591" w:rsidRDefault="00E70882" w:rsidP="00E70882">
            <w:pPr>
              <w:pStyle w:val="acctmergecolhdg"/>
              <w:spacing w:line="240" w:lineRule="auto"/>
              <w:rPr>
                <w:b w:val="0"/>
                <w:bCs/>
                <w:szCs w:val="22"/>
              </w:rPr>
            </w:pPr>
            <w:r>
              <w:rPr>
                <w:b w:val="0"/>
                <w:bCs/>
                <w:szCs w:val="22"/>
              </w:rPr>
              <w:t>2025</w:t>
            </w:r>
          </w:p>
        </w:tc>
        <w:tc>
          <w:tcPr>
            <w:tcW w:w="194" w:type="dxa"/>
          </w:tcPr>
          <w:p w14:paraId="71C71835" w14:textId="77777777" w:rsidR="00E70882" w:rsidRPr="00FA0591" w:rsidRDefault="00E70882" w:rsidP="00E70882">
            <w:pPr>
              <w:pStyle w:val="acctmergecolhdg"/>
              <w:spacing w:line="240" w:lineRule="auto"/>
              <w:rPr>
                <w:b w:val="0"/>
                <w:bCs/>
                <w:szCs w:val="22"/>
              </w:rPr>
            </w:pPr>
          </w:p>
        </w:tc>
        <w:tc>
          <w:tcPr>
            <w:tcW w:w="1079" w:type="dxa"/>
          </w:tcPr>
          <w:p w14:paraId="7DF8A675" w14:textId="28AD5600" w:rsidR="00E70882" w:rsidRPr="00FA0591" w:rsidRDefault="00E70882" w:rsidP="00E70882">
            <w:pPr>
              <w:pStyle w:val="acctmergecolhdg"/>
              <w:spacing w:line="240" w:lineRule="auto"/>
              <w:rPr>
                <w:b w:val="0"/>
                <w:bCs/>
                <w:szCs w:val="22"/>
              </w:rPr>
            </w:pPr>
            <w:r>
              <w:rPr>
                <w:b w:val="0"/>
                <w:bCs/>
                <w:szCs w:val="22"/>
              </w:rPr>
              <w:t>2024</w:t>
            </w:r>
          </w:p>
        </w:tc>
      </w:tr>
      <w:tr w:rsidR="002B4C93" w:rsidRPr="00FA0591" w14:paraId="4E15CD8D" w14:textId="77777777" w:rsidTr="009B4ADE">
        <w:trPr>
          <w:tblHeader/>
        </w:trPr>
        <w:tc>
          <w:tcPr>
            <w:tcW w:w="4500" w:type="dxa"/>
          </w:tcPr>
          <w:p w14:paraId="4F7A4F0E" w14:textId="77777777" w:rsidR="002B4C93" w:rsidRPr="00FA0591" w:rsidRDefault="002B4C93" w:rsidP="007E1476">
            <w:pPr>
              <w:rPr>
                <w:rFonts w:cs="Times New Roman"/>
                <w:b/>
                <w:bCs/>
                <w:i/>
                <w:iCs/>
                <w:sz w:val="22"/>
                <w:szCs w:val="22"/>
              </w:rPr>
            </w:pPr>
          </w:p>
        </w:tc>
        <w:tc>
          <w:tcPr>
            <w:tcW w:w="4885" w:type="dxa"/>
            <w:gridSpan w:val="7"/>
          </w:tcPr>
          <w:p w14:paraId="2237B48A" w14:textId="77777777" w:rsidR="002B4C93" w:rsidRPr="00FA0591" w:rsidRDefault="002B4C93" w:rsidP="007E1476">
            <w:pPr>
              <w:pStyle w:val="acctfourfigures"/>
              <w:spacing w:line="240" w:lineRule="auto"/>
              <w:jc w:val="center"/>
              <w:rPr>
                <w:rFonts w:cs="Times New Roman"/>
                <w:i/>
                <w:iCs/>
                <w:szCs w:val="22"/>
              </w:rPr>
            </w:pPr>
            <w:r w:rsidRPr="00FA0591">
              <w:rPr>
                <w:rFonts w:cs="Times New Roman"/>
                <w:i/>
                <w:iCs/>
                <w:color w:val="000000"/>
                <w:szCs w:val="22"/>
              </w:rPr>
              <w:t>(in thousand Baht)</w:t>
            </w:r>
          </w:p>
        </w:tc>
      </w:tr>
      <w:tr w:rsidR="000C75EB" w:rsidRPr="00FA0591" w14:paraId="3B18CE99" w14:textId="77777777" w:rsidTr="009B4ADE">
        <w:tc>
          <w:tcPr>
            <w:tcW w:w="4500" w:type="dxa"/>
          </w:tcPr>
          <w:p w14:paraId="357B75A3" w14:textId="77777777" w:rsidR="000C75EB" w:rsidRPr="00FA0591" w:rsidRDefault="000C75EB" w:rsidP="000C75EB">
            <w:pPr>
              <w:ind w:left="180" w:right="-75" w:hanging="180"/>
              <w:rPr>
                <w:rFonts w:cs="Times New Roman"/>
                <w:sz w:val="22"/>
                <w:szCs w:val="22"/>
              </w:rPr>
            </w:pPr>
            <w:r w:rsidRPr="00FA0591">
              <w:rPr>
                <w:rFonts w:cs="Times New Roman"/>
                <w:sz w:val="22"/>
                <w:szCs w:val="22"/>
              </w:rPr>
              <w:t>Finished goods</w:t>
            </w:r>
          </w:p>
        </w:tc>
        <w:tc>
          <w:tcPr>
            <w:tcW w:w="1074" w:type="dxa"/>
          </w:tcPr>
          <w:p w14:paraId="5C5CB8C4" w14:textId="507ABD8D" w:rsidR="000C75EB" w:rsidRPr="00B771C4" w:rsidRDefault="000C75EB" w:rsidP="000C75EB">
            <w:pPr>
              <w:pStyle w:val="acctfourfigures"/>
              <w:tabs>
                <w:tab w:val="clear" w:pos="765"/>
                <w:tab w:val="decimal" w:pos="883"/>
              </w:tabs>
              <w:spacing w:line="240" w:lineRule="auto"/>
              <w:ind w:right="-179"/>
              <w:rPr>
                <w:rFonts w:cs="Times New Roman"/>
                <w:szCs w:val="22"/>
                <w:cs/>
                <w:lang w:val="en-US" w:bidi="th-TH"/>
              </w:rPr>
            </w:pPr>
            <w:r w:rsidRPr="00B771C4">
              <w:rPr>
                <w:rFonts w:cs="Times New Roman"/>
                <w:szCs w:val="22"/>
                <w:lang w:val="en-US" w:bidi="th-TH"/>
              </w:rPr>
              <w:t>78,234</w:t>
            </w:r>
          </w:p>
        </w:tc>
        <w:tc>
          <w:tcPr>
            <w:tcW w:w="194" w:type="dxa"/>
          </w:tcPr>
          <w:p w14:paraId="6C292D23"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02B5942D" w14:textId="4193AC80"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90,237</w:t>
            </w:r>
          </w:p>
        </w:tc>
        <w:tc>
          <w:tcPr>
            <w:tcW w:w="194" w:type="dxa"/>
          </w:tcPr>
          <w:p w14:paraId="0B022A96"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6D2884B9" w14:textId="0E96D19F"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73,427</w:t>
            </w:r>
          </w:p>
        </w:tc>
        <w:tc>
          <w:tcPr>
            <w:tcW w:w="194" w:type="dxa"/>
          </w:tcPr>
          <w:p w14:paraId="4678A1F0"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9" w:type="dxa"/>
          </w:tcPr>
          <w:p w14:paraId="1CE93EBE" w14:textId="67FD8CA3"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80,548</w:t>
            </w:r>
          </w:p>
        </w:tc>
      </w:tr>
      <w:tr w:rsidR="000C75EB" w:rsidRPr="00FA0591" w14:paraId="45A20374" w14:textId="77777777" w:rsidTr="009B4ADE">
        <w:tc>
          <w:tcPr>
            <w:tcW w:w="4500" w:type="dxa"/>
            <w:vAlign w:val="bottom"/>
          </w:tcPr>
          <w:p w14:paraId="41BA99AD" w14:textId="57063EBD" w:rsidR="000C75EB" w:rsidRPr="00FA0591" w:rsidRDefault="000C75EB" w:rsidP="000C75EB">
            <w:pPr>
              <w:ind w:left="180" w:right="-75" w:hanging="180"/>
              <w:rPr>
                <w:rFonts w:cs="Times New Roman"/>
                <w:sz w:val="22"/>
                <w:szCs w:val="22"/>
              </w:rPr>
            </w:pPr>
            <w:r>
              <w:rPr>
                <w:rFonts w:cs="Times New Roman"/>
                <w:sz w:val="22"/>
                <w:szCs w:val="22"/>
              </w:rPr>
              <w:t>Returned products</w:t>
            </w:r>
          </w:p>
        </w:tc>
        <w:tc>
          <w:tcPr>
            <w:tcW w:w="1074" w:type="dxa"/>
          </w:tcPr>
          <w:p w14:paraId="2EA65060" w14:textId="0FC6B12D"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35,385</w:t>
            </w:r>
          </w:p>
        </w:tc>
        <w:tc>
          <w:tcPr>
            <w:tcW w:w="194" w:type="dxa"/>
            <w:vAlign w:val="bottom"/>
          </w:tcPr>
          <w:p w14:paraId="3D663423"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14EB0493" w14:textId="0FE03800"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29,232</w:t>
            </w:r>
          </w:p>
        </w:tc>
        <w:tc>
          <w:tcPr>
            <w:tcW w:w="194" w:type="dxa"/>
            <w:vAlign w:val="bottom"/>
          </w:tcPr>
          <w:p w14:paraId="171B376C"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0A29F0AC" w14:textId="4AF47CA1"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rPr>
              <w:t>32,458</w:t>
            </w:r>
          </w:p>
        </w:tc>
        <w:tc>
          <w:tcPr>
            <w:tcW w:w="194" w:type="dxa"/>
            <w:vAlign w:val="bottom"/>
          </w:tcPr>
          <w:p w14:paraId="0602A013"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9" w:type="dxa"/>
          </w:tcPr>
          <w:p w14:paraId="2DC3A51D" w14:textId="4BEE721C"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27,367</w:t>
            </w:r>
          </w:p>
        </w:tc>
      </w:tr>
      <w:tr w:rsidR="000C75EB" w:rsidRPr="00FA0591" w14:paraId="644FF892" w14:textId="77777777" w:rsidTr="009B4ADE">
        <w:tc>
          <w:tcPr>
            <w:tcW w:w="4500" w:type="dxa"/>
            <w:vAlign w:val="bottom"/>
          </w:tcPr>
          <w:p w14:paraId="72874B84" w14:textId="3B5A38FA" w:rsidR="000C75EB" w:rsidRDefault="000C75EB" w:rsidP="000C75EB">
            <w:pPr>
              <w:ind w:left="180" w:right="-75" w:hanging="180"/>
              <w:rPr>
                <w:rFonts w:cs="Times New Roman"/>
                <w:sz w:val="22"/>
                <w:szCs w:val="22"/>
              </w:rPr>
            </w:pPr>
            <w:r>
              <w:rPr>
                <w:rFonts w:cs="Times New Roman"/>
                <w:sz w:val="22"/>
                <w:szCs w:val="22"/>
              </w:rPr>
              <w:t>R</w:t>
            </w:r>
            <w:r w:rsidRPr="00411175">
              <w:rPr>
                <w:rFonts w:cs="Times New Roman"/>
                <w:sz w:val="22"/>
                <w:szCs w:val="22"/>
              </w:rPr>
              <w:t>ight to returned products</w:t>
            </w:r>
          </w:p>
        </w:tc>
        <w:tc>
          <w:tcPr>
            <w:tcW w:w="1074" w:type="dxa"/>
          </w:tcPr>
          <w:p w14:paraId="4B68EDB8" w14:textId="5487D4DA" w:rsidR="000C75EB" w:rsidRPr="00B771C4" w:rsidRDefault="000C75EB" w:rsidP="000C75EB">
            <w:pPr>
              <w:pStyle w:val="acctfourfigures"/>
              <w:tabs>
                <w:tab w:val="clear" w:pos="765"/>
                <w:tab w:val="decimal" w:pos="883"/>
              </w:tabs>
              <w:spacing w:line="240" w:lineRule="auto"/>
              <w:ind w:right="-179"/>
              <w:rPr>
                <w:rFonts w:cs="Times New Roman"/>
                <w:szCs w:val="22"/>
              </w:rPr>
            </w:pPr>
            <w:r w:rsidRPr="00B771C4">
              <w:rPr>
                <w:rFonts w:cs="Times New Roman"/>
                <w:szCs w:val="22"/>
                <w:lang w:val="en-US" w:bidi="th-TH"/>
              </w:rPr>
              <w:t>535</w:t>
            </w:r>
          </w:p>
        </w:tc>
        <w:tc>
          <w:tcPr>
            <w:tcW w:w="194" w:type="dxa"/>
            <w:vAlign w:val="bottom"/>
          </w:tcPr>
          <w:p w14:paraId="13747726"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760BB555" w14:textId="1D722DCD" w:rsidR="000C75EB" w:rsidRPr="00411175" w:rsidRDefault="000C75EB" w:rsidP="000C75EB">
            <w:pPr>
              <w:pStyle w:val="acctfourfigures"/>
              <w:tabs>
                <w:tab w:val="clear" w:pos="765"/>
                <w:tab w:val="decimal" w:pos="883"/>
              </w:tabs>
              <w:spacing w:line="240" w:lineRule="auto"/>
              <w:ind w:right="-179"/>
            </w:pPr>
            <w:r w:rsidRPr="00411175">
              <w:t>583</w:t>
            </w:r>
          </w:p>
        </w:tc>
        <w:tc>
          <w:tcPr>
            <w:tcW w:w="194" w:type="dxa"/>
            <w:vAlign w:val="bottom"/>
          </w:tcPr>
          <w:p w14:paraId="3A38777D"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234CC8C2" w14:textId="205E0B5A" w:rsidR="000C75EB" w:rsidRPr="00B771C4" w:rsidRDefault="000C75EB" w:rsidP="000C75EB">
            <w:pPr>
              <w:pStyle w:val="acctfourfigures"/>
              <w:tabs>
                <w:tab w:val="clear" w:pos="765"/>
                <w:tab w:val="decimal" w:pos="883"/>
              </w:tabs>
              <w:spacing w:line="240" w:lineRule="auto"/>
              <w:ind w:right="-179"/>
              <w:rPr>
                <w:rFonts w:cs="Times New Roman"/>
                <w:szCs w:val="22"/>
              </w:rPr>
            </w:pPr>
            <w:r w:rsidRPr="00B771C4">
              <w:rPr>
                <w:rFonts w:cs="Times New Roman"/>
                <w:szCs w:val="22"/>
                <w:lang w:val="en-US" w:bidi="th-TH"/>
              </w:rPr>
              <w:t>535</w:t>
            </w:r>
          </w:p>
        </w:tc>
        <w:tc>
          <w:tcPr>
            <w:tcW w:w="194" w:type="dxa"/>
            <w:vAlign w:val="bottom"/>
          </w:tcPr>
          <w:p w14:paraId="53BE85DB"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9" w:type="dxa"/>
          </w:tcPr>
          <w:p w14:paraId="4F21F20F" w14:textId="2E59C369" w:rsidR="000C75EB" w:rsidRPr="00411175" w:rsidRDefault="000C75EB" w:rsidP="000C75EB">
            <w:pPr>
              <w:pStyle w:val="acctfourfigures"/>
              <w:tabs>
                <w:tab w:val="clear" w:pos="765"/>
                <w:tab w:val="decimal" w:pos="883"/>
              </w:tabs>
              <w:spacing w:line="240" w:lineRule="auto"/>
              <w:ind w:right="-179"/>
            </w:pPr>
            <w:r w:rsidRPr="00411175">
              <w:t>583</w:t>
            </w:r>
          </w:p>
        </w:tc>
      </w:tr>
      <w:tr w:rsidR="000C75EB" w:rsidRPr="00FA0591" w14:paraId="78235B15" w14:textId="77777777" w:rsidTr="009B4ADE">
        <w:tc>
          <w:tcPr>
            <w:tcW w:w="4500" w:type="dxa"/>
            <w:vAlign w:val="center"/>
          </w:tcPr>
          <w:p w14:paraId="736B62A3" w14:textId="77777777" w:rsidR="000C75EB" w:rsidRPr="00FA0591" w:rsidRDefault="000C75EB" w:rsidP="000C75EB">
            <w:pPr>
              <w:ind w:left="180" w:right="-75" w:hanging="180"/>
              <w:rPr>
                <w:rFonts w:cs="Times New Roman"/>
                <w:sz w:val="22"/>
                <w:szCs w:val="22"/>
              </w:rPr>
            </w:pPr>
            <w:r w:rsidRPr="00FA0591">
              <w:rPr>
                <w:rFonts w:cs="Times New Roman"/>
                <w:sz w:val="22"/>
                <w:szCs w:val="22"/>
              </w:rPr>
              <w:t>Work in progress</w:t>
            </w:r>
          </w:p>
        </w:tc>
        <w:tc>
          <w:tcPr>
            <w:tcW w:w="1074" w:type="dxa"/>
          </w:tcPr>
          <w:p w14:paraId="79B3FDD3" w14:textId="79FD904D"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15,718</w:t>
            </w:r>
          </w:p>
        </w:tc>
        <w:tc>
          <w:tcPr>
            <w:tcW w:w="194" w:type="dxa"/>
          </w:tcPr>
          <w:p w14:paraId="091D762D"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4A4B4CD3" w14:textId="695868B4"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19,955</w:t>
            </w:r>
          </w:p>
        </w:tc>
        <w:tc>
          <w:tcPr>
            <w:tcW w:w="194" w:type="dxa"/>
          </w:tcPr>
          <w:p w14:paraId="45CF287F"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375174EB" w14:textId="52E62D86"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15,718</w:t>
            </w:r>
          </w:p>
        </w:tc>
        <w:tc>
          <w:tcPr>
            <w:tcW w:w="194" w:type="dxa"/>
          </w:tcPr>
          <w:p w14:paraId="4AFF1A9C" w14:textId="77777777" w:rsidR="000C75EB" w:rsidRPr="00FA0591"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9" w:type="dxa"/>
          </w:tcPr>
          <w:p w14:paraId="37ACB833" w14:textId="566950A5" w:rsidR="000C75EB" w:rsidRPr="00FA0591"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19,955</w:t>
            </w:r>
          </w:p>
        </w:tc>
      </w:tr>
      <w:tr w:rsidR="000C75EB" w:rsidRPr="00FA0591" w14:paraId="2E7D8A06" w14:textId="77777777" w:rsidTr="009B4ADE">
        <w:tc>
          <w:tcPr>
            <w:tcW w:w="4500" w:type="dxa"/>
            <w:vAlign w:val="center"/>
          </w:tcPr>
          <w:p w14:paraId="42C9DE95" w14:textId="71500F01" w:rsidR="000C75EB" w:rsidRPr="00FA0591" w:rsidRDefault="000C75EB" w:rsidP="000C75EB">
            <w:pPr>
              <w:ind w:left="180" w:right="-75" w:hanging="180"/>
              <w:rPr>
                <w:rFonts w:cs="Times New Roman"/>
                <w:sz w:val="22"/>
                <w:szCs w:val="22"/>
              </w:rPr>
            </w:pPr>
            <w:r w:rsidRPr="00411175">
              <w:rPr>
                <w:rFonts w:cs="Times New Roman"/>
                <w:sz w:val="22"/>
                <w:szCs w:val="22"/>
              </w:rPr>
              <w:t>Goods in transit</w:t>
            </w:r>
          </w:p>
        </w:tc>
        <w:tc>
          <w:tcPr>
            <w:tcW w:w="1074" w:type="dxa"/>
          </w:tcPr>
          <w:p w14:paraId="556CC8E1" w14:textId="0F95C366" w:rsidR="000C75EB" w:rsidRPr="00B771C4" w:rsidRDefault="000C75EB" w:rsidP="000C75EB">
            <w:pPr>
              <w:pStyle w:val="acctfourfigures"/>
              <w:tabs>
                <w:tab w:val="clear" w:pos="765"/>
                <w:tab w:val="decimal" w:pos="883"/>
              </w:tabs>
              <w:spacing w:line="240" w:lineRule="auto"/>
              <w:ind w:right="-179"/>
              <w:rPr>
                <w:rFonts w:cs="Times New Roman"/>
                <w:szCs w:val="22"/>
              </w:rPr>
            </w:pPr>
            <w:r w:rsidRPr="00B771C4">
              <w:rPr>
                <w:rFonts w:cs="Times New Roman"/>
                <w:szCs w:val="22"/>
                <w:lang w:val="en-US" w:bidi="th-TH"/>
              </w:rPr>
              <w:t>1,567</w:t>
            </w:r>
          </w:p>
        </w:tc>
        <w:tc>
          <w:tcPr>
            <w:tcW w:w="194" w:type="dxa"/>
          </w:tcPr>
          <w:p w14:paraId="496335E8"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7E17DAC5" w14:textId="7AA877B3" w:rsidR="000C75EB" w:rsidRPr="00411175" w:rsidRDefault="000C75EB" w:rsidP="000C75EB">
            <w:pPr>
              <w:pStyle w:val="acctfourfigures"/>
              <w:tabs>
                <w:tab w:val="clear" w:pos="765"/>
                <w:tab w:val="decimal" w:pos="883"/>
              </w:tabs>
              <w:spacing w:line="240" w:lineRule="auto"/>
              <w:ind w:right="-179"/>
            </w:pPr>
            <w:r w:rsidRPr="00411175">
              <w:t>452</w:t>
            </w:r>
          </w:p>
        </w:tc>
        <w:tc>
          <w:tcPr>
            <w:tcW w:w="194" w:type="dxa"/>
          </w:tcPr>
          <w:p w14:paraId="7430C16E"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0D79A18F" w14:textId="636D3F80" w:rsidR="000C75EB" w:rsidRPr="00B771C4" w:rsidRDefault="000C75EB" w:rsidP="000C75EB">
            <w:pPr>
              <w:pStyle w:val="acctfourfigures"/>
              <w:tabs>
                <w:tab w:val="clear" w:pos="765"/>
                <w:tab w:val="decimal" w:pos="883"/>
              </w:tabs>
              <w:spacing w:line="240" w:lineRule="auto"/>
              <w:ind w:right="-179"/>
              <w:rPr>
                <w:rFonts w:cs="Times New Roman"/>
                <w:szCs w:val="22"/>
              </w:rPr>
            </w:pPr>
            <w:r w:rsidRPr="00B771C4">
              <w:rPr>
                <w:rFonts w:cs="Times New Roman"/>
                <w:szCs w:val="22"/>
                <w:lang w:val="en-US" w:bidi="th-TH"/>
              </w:rPr>
              <w:t>1,567</w:t>
            </w:r>
          </w:p>
        </w:tc>
        <w:tc>
          <w:tcPr>
            <w:tcW w:w="194" w:type="dxa"/>
          </w:tcPr>
          <w:p w14:paraId="0E37A386" w14:textId="77777777" w:rsidR="000C75EB" w:rsidRPr="00FA0591"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9" w:type="dxa"/>
          </w:tcPr>
          <w:p w14:paraId="0789047B" w14:textId="54EA1B40" w:rsidR="000C75EB" w:rsidRDefault="000C75EB" w:rsidP="000C75EB">
            <w:pPr>
              <w:pStyle w:val="acctfourfigures"/>
              <w:tabs>
                <w:tab w:val="clear" w:pos="765"/>
                <w:tab w:val="decimal" w:pos="883"/>
              </w:tabs>
              <w:spacing w:line="240" w:lineRule="auto"/>
              <w:ind w:right="-179"/>
            </w:pPr>
            <w:r w:rsidRPr="00411175">
              <w:t>452</w:t>
            </w:r>
          </w:p>
        </w:tc>
      </w:tr>
      <w:tr w:rsidR="000C75EB" w:rsidRPr="00FA0591" w14:paraId="566D0F9A" w14:textId="77777777" w:rsidTr="009B4ADE">
        <w:tc>
          <w:tcPr>
            <w:tcW w:w="4500" w:type="dxa"/>
          </w:tcPr>
          <w:p w14:paraId="7F6A3DAB" w14:textId="77777777" w:rsidR="000C75EB" w:rsidRPr="00FA0591" w:rsidRDefault="000C75EB" w:rsidP="000C75EB">
            <w:pPr>
              <w:ind w:left="180" w:right="-75" w:hanging="180"/>
              <w:rPr>
                <w:rFonts w:cs="Times New Roman"/>
                <w:sz w:val="22"/>
                <w:szCs w:val="22"/>
              </w:rPr>
            </w:pPr>
            <w:r w:rsidRPr="00FA0591">
              <w:rPr>
                <w:rFonts w:cs="Times New Roman"/>
                <w:sz w:val="22"/>
                <w:szCs w:val="22"/>
              </w:rPr>
              <w:t>Raw materials</w:t>
            </w:r>
          </w:p>
        </w:tc>
        <w:tc>
          <w:tcPr>
            <w:tcW w:w="1074" w:type="dxa"/>
          </w:tcPr>
          <w:p w14:paraId="29CCD1DE" w14:textId="7F75E968"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47,429</w:t>
            </w:r>
          </w:p>
        </w:tc>
        <w:tc>
          <w:tcPr>
            <w:tcW w:w="194" w:type="dxa"/>
          </w:tcPr>
          <w:p w14:paraId="319BF828"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478BED73" w14:textId="561460CE"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66,029</w:t>
            </w:r>
          </w:p>
        </w:tc>
        <w:tc>
          <w:tcPr>
            <w:tcW w:w="194" w:type="dxa"/>
          </w:tcPr>
          <w:p w14:paraId="5E21233A"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Pr>
          <w:p w14:paraId="385148BB" w14:textId="7129F8D3"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rPr>
              <w:t>47,429</w:t>
            </w:r>
          </w:p>
        </w:tc>
        <w:tc>
          <w:tcPr>
            <w:tcW w:w="194" w:type="dxa"/>
          </w:tcPr>
          <w:p w14:paraId="215FED8D" w14:textId="77777777" w:rsidR="000C75EB" w:rsidRPr="00FA0591"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9" w:type="dxa"/>
          </w:tcPr>
          <w:p w14:paraId="7828F5DD" w14:textId="6D626809" w:rsidR="000C75EB" w:rsidRPr="00FA0591"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66,029</w:t>
            </w:r>
          </w:p>
        </w:tc>
      </w:tr>
      <w:tr w:rsidR="000C75EB" w:rsidRPr="00FA0591" w14:paraId="712428B1" w14:textId="77777777" w:rsidTr="009B4ADE">
        <w:tc>
          <w:tcPr>
            <w:tcW w:w="4500" w:type="dxa"/>
          </w:tcPr>
          <w:p w14:paraId="135B2188" w14:textId="77777777" w:rsidR="000C75EB" w:rsidRPr="00FA0591" w:rsidRDefault="000C75EB" w:rsidP="000C75EB">
            <w:pPr>
              <w:ind w:left="180" w:right="-75" w:hanging="180"/>
              <w:rPr>
                <w:rFonts w:cs="Times New Roman"/>
                <w:sz w:val="22"/>
                <w:szCs w:val="22"/>
              </w:rPr>
            </w:pPr>
            <w:r w:rsidRPr="00FA0591">
              <w:rPr>
                <w:rFonts w:cs="Times New Roman"/>
                <w:sz w:val="22"/>
                <w:szCs w:val="22"/>
              </w:rPr>
              <w:t>Supplies</w:t>
            </w:r>
          </w:p>
        </w:tc>
        <w:tc>
          <w:tcPr>
            <w:tcW w:w="1074" w:type="dxa"/>
            <w:tcBorders>
              <w:bottom w:val="single" w:sz="4" w:space="0" w:color="auto"/>
            </w:tcBorders>
          </w:tcPr>
          <w:p w14:paraId="2A221F72" w14:textId="69883450"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2,105</w:t>
            </w:r>
          </w:p>
        </w:tc>
        <w:tc>
          <w:tcPr>
            <w:tcW w:w="194" w:type="dxa"/>
          </w:tcPr>
          <w:p w14:paraId="7A1D255D"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4B2F4F87" w14:textId="38CA8FED"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1,887</w:t>
            </w:r>
          </w:p>
        </w:tc>
        <w:tc>
          <w:tcPr>
            <w:tcW w:w="194" w:type="dxa"/>
          </w:tcPr>
          <w:p w14:paraId="710AD9DD"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Borders>
              <w:bottom w:val="single" w:sz="4" w:space="0" w:color="auto"/>
            </w:tcBorders>
          </w:tcPr>
          <w:p w14:paraId="4854DBBC" w14:textId="723BA2FF"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2,105</w:t>
            </w:r>
          </w:p>
        </w:tc>
        <w:tc>
          <w:tcPr>
            <w:tcW w:w="194" w:type="dxa"/>
          </w:tcPr>
          <w:p w14:paraId="7A7E9D3A" w14:textId="77777777" w:rsidR="000C75EB" w:rsidRPr="00FA0591"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9" w:type="dxa"/>
            <w:tcBorders>
              <w:bottom w:val="single" w:sz="4" w:space="0" w:color="auto"/>
            </w:tcBorders>
          </w:tcPr>
          <w:p w14:paraId="6662A36B" w14:textId="2DABBDEA" w:rsidR="000C75EB" w:rsidRPr="00FA0591"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1,886</w:t>
            </w:r>
          </w:p>
        </w:tc>
      </w:tr>
      <w:tr w:rsidR="000C75EB" w:rsidRPr="00FA0591" w14:paraId="5F2C0B8B" w14:textId="77777777" w:rsidTr="009B4ADE">
        <w:tc>
          <w:tcPr>
            <w:tcW w:w="4500" w:type="dxa"/>
          </w:tcPr>
          <w:p w14:paraId="133A12ED" w14:textId="77777777" w:rsidR="000C75EB" w:rsidRPr="00FA0591" w:rsidRDefault="000C75EB" w:rsidP="000C75EB">
            <w:pPr>
              <w:rPr>
                <w:rFonts w:cs="Times New Roman"/>
                <w:sz w:val="22"/>
                <w:szCs w:val="22"/>
              </w:rPr>
            </w:pPr>
          </w:p>
        </w:tc>
        <w:tc>
          <w:tcPr>
            <w:tcW w:w="1074" w:type="dxa"/>
            <w:tcBorders>
              <w:top w:val="single" w:sz="4" w:space="0" w:color="auto"/>
            </w:tcBorders>
          </w:tcPr>
          <w:p w14:paraId="35F4D50E" w14:textId="294BD2E1"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180,973</w:t>
            </w:r>
          </w:p>
        </w:tc>
        <w:tc>
          <w:tcPr>
            <w:tcW w:w="194" w:type="dxa"/>
          </w:tcPr>
          <w:p w14:paraId="0C9E5474"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tcPr>
          <w:p w14:paraId="311A9BDE" w14:textId="7A5C5951"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208,375</w:t>
            </w:r>
          </w:p>
        </w:tc>
        <w:tc>
          <w:tcPr>
            <w:tcW w:w="194" w:type="dxa"/>
          </w:tcPr>
          <w:p w14:paraId="64DA5030"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Borders>
              <w:top w:val="single" w:sz="4" w:space="0" w:color="auto"/>
            </w:tcBorders>
          </w:tcPr>
          <w:p w14:paraId="264338A6" w14:textId="74E903A6"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173,239</w:t>
            </w:r>
          </w:p>
        </w:tc>
        <w:tc>
          <w:tcPr>
            <w:tcW w:w="194" w:type="dxa"/>
          </w:tcPr>
          <w:p w14:paraId="7BE111C4"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9" w:type="dxa"/>
            <w:tcBorders>
              <w:top w:val="single" w:sz="4" w:space="0" w:color="auto"/>
            </w:tcBorders>
          </w:tcPr>
          <w:p w14:paraId="047387C4" w14:textId="40CBC7DA"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196,820</w:t>
            </w:r>
          </w:p>
        </w:tc>
      </w:tr>
      <w:tr w:rsidR="000C75EB" w:rsidRPr="00FA0591" w14:paraId="4A475D66" w14:textId="77777777" w:rsidTr="009B4ADE">
        <w:tc>
          <w:tcPr>
            <w:tcW w:w="4500" w:type="dxa"/>
          </w:tcPr>
          <w:p w14:paraId="37C3CD2E" w14:textId="4A1569F8" w:rsidR="000C75EB" w:rsidRPr="00FA0591" w:rsidRDefault="000C75EB" w:rsidP="000C75EB">
            <w:pPr>
              <w:ind w:left="180" w:right="-75" w:hanging="180"/>
              <w:rPr>
                <w:rFonts w:cs="Times New Roman"/>
                <w:sz w:val="22"/>
                <w:szCs w:val="22"/>
              </w:rPr>
            </w:pPr>
            <w:r w:rsidRPr="00FA0591">
              <w:rPr>
                <w:rFonts w:cs="Times New Roman"/>
                <w:i/>
                <w:iCs/>
                <w:sz w:val="22"/>
                <w:szCs w:val="22"/>
              </w:rPr>
              <w:t>Less</w:t>
            </w:r>
            <w:r w:rsidRPr="00FA0591">
              <w:rPr>
                <w:rFonts w:cs="Times New Roman"/>
                <w:sz w:val="22"/>
                <w:szCs w:val="22"/>
              </w:rPr>
              <w:t xml:space="preserve"> </w:t>
            </w:r>
            <w:r>
              <w:rPr>
                <w:rFonts w:cs="Times New Roman"/>
                <w:sz w:val="22"/>
                <w:szCs w:val="22"/>
              </w:rPr>
              <w:t>a</w:t>
            </w:r>
            <w:r w:rsidRPr="00FA0591">
              <w:rPr>
                <w:rFonts w:cs="Times New Roman"/>
                <w:sz w:val="22"/>
                <w:szCs w:val="22"/>
              </w:rPr>
              <w:t>llowance for decline in value</w:t>
            </w:r>
            <w:r w:rsidRPr="00FA0591">
              <w:rPr>
                <w:rFonts w:cs="Times New Roman"/>
                <w:sz w:val="22"/>
                <w:szCs w:val="22"/>
                <w:cs/>
              </w:rPr>
              <w:t xml:space="preserve"> </w:t>
            </w:r>
            <w:r w:rsidRPr="00FA0591">
              <w:rPr>
                <w:rFonts w:cs="Times New Roman"/>
                <w:sz w:val="22"/>
                <w:szCs w:val="22"/>
              </w:rPr>
              <w:t>of goods</w:t>
            </w:r>
          </w:p>
        </w:tc>
        <w:tc>
          <w:tcPr>
            <w:tcW w:w="1074" w:type="dxa"/>
            <w:tcBorders>
              <w:top w:val="nil"/>
              <w:left w:val="nil"/>
              <w:bottom w:val="single" w:sz="4" w:space="0" w:color="auto"/>
              <w:right w:val="nil"/>
            </w:tcBorders>
          </w:tcPr>
          <w:p w14:paraId="6DA336F3" w14:textId="5CE5D834"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(14,620)</w:t>
            </w:r>
          </w:p>
        </w:tc>
        <w:tc>
          <w:tcPr>
            <w:tcW w:w="194" w:type="dxa"/>
          </w:tcPr>
          <w:p w14:paraId="297FEEEE"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tcPr>
          <w:p w14:paraId="2BFDF49B" w14:textId="5567AD8B"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(16,362)</w:t>
            </w:r>
          </w:p>
        </w:tc>
        <w:tc>
          <w:tcPr>
            <w:tcW w:w="194" w:type="dxa"/>
          </w:tcPr>
          <w:p w14:paraId="489DB779"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5" w:type="dxa"/>
            <w:tcBorders>
              <w:top w:val="nil"/>
              <w:left w:val="nil"/>
              <w:bottom w:val="single" w:sz="4" w:space="0" w:color="auto"/>
              <w:right w:val="nil"/>
            </w:tcBorders>
          </w:tcPr>
          <w:p w14:paraId="65947CA3" w14:textId="2A3DF09E" w:rsidR="000C75EB" w:rsidRPr="00B771C4" w:rsidRDefault="000C75EB" w:rsidP="000C75EB">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rPr>
              <w:t>(9,921)</w:t>
            </w:r>
          </w:p>
        </w:tc>
        <w:tc>
          <w:tcPr>
            <w:tcW w:w="194" w:type="dxa"/>
          </w:tcPr>
          <w:p w14:paraId="0C7E77B3" w14:textId="77777777"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p>
        </w:tc>
        <w:tc>
          <w:tcPr>
            <w:tcW w:w="1079" w:type="dxa"/>
            <w:tcBorders>
              <w:top w:val="nil"/>
              <w:left w:val="nil"/>
              <w:bottom w:val="single" w:sz="4" w:space="0" w:color="auto"/>
              <w:right w:val="nil"/>
            </w:tcBorders>
          </w:tcPr>
          <w:p w14:paraId="6AC2B284" w14:textId="04D8969F" w:rsidR="000C75EB" w:rsidRPr="00411175" w:rsidRDefault="000C75EB" w:rsidP="000C75EB">
            <w:pPr>
              <w:pStyle w:val="acctfourfigures"/>
              <w:tabs>
                <w:tab w:val="clear" w:pos="765"/>
                <w:tab w:val="decimal" w:pos="883"/>
              </w:tabs>
              <w:spacing w:line="240" w:lineRule="auto"/>
              <w:ind w:right="-179"/>
              <w:rPr>
                <w:rFonts w:cs="Times New Roman"/>
                <w:szCs w:val="22"/>
                <w:lang w:val="en-US" w:bidi="th-TH"/>
              </w:rPr>
            </w:pPr>
            <w:r w:rsidRPr="00411175">
              <w:t>(12,684)</w:t>
            </w:r>
          </w:p>
        </w:tc>
      </w:tr>
      <w:tr w:rsidR="000C75EB" w:rsidRPr="00FA0591" w14:paraId="7FAA61D1" w14:textId="77777777" w:rsidTr="009B4ADE">
        <w:tc>
          <w:tcPr>
            <w:tcW w:w="4500" w:type="dxa"/>
          </w:tcPr>
          <w:p w14:paraId="2ED6FE07" w14:textId="77777777" w:rsidR="000C75EB" w:rsidRPr="00FA0591" w:rsidRDefault="000C75EB" w:rsidP="000C75EB">
            <w:pPr>
              <w:rPr>
                <w:rFonts w:cs="Times New Roman"/>
                <w:b/>
                <w:bCs/>
                <w:sz w:val="22"/>
                <w:szCs w:val="22"/>
                <w:cs/>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tcPr>
          <w:p w14:paraId="08DC2292" w14:textId="78A43441" w:rsidR="000C75EB" w:rsidRPr="00B771C4" w:rsidRDefault="000C75EB" w:rsidP="000C75EB">
            <w:pPr>
              <w:pStyle w:val="acctfourfigures"/>
              <w:tabs>
                <w:tab w:val="clear" w:pos="765"/>
                <w:tab w:val="decimal" w:pos="883"/>
              </w:tabs>
              <w:spacing w:line="240" w:lineRule="auto"/>
              <w:ind w:right="-179"/>
              <w:rPr>
                <w:rFonts w:cs="Times New Roman"/>
                <w:b/>
                <w:bCs/>
                <w:szCs w:val="22"/>
                <w:lang w:val="en-US" w:bidi="th-TH"/>
              </w:rPr>
            </w:pPr>
            <w:r w:rsidRPr="00B771C4">
              <w:rPr>
                <w:rFonts w:cs="Times New Roman"/>
                <w:b/>
                <w:bCs/>
                <w:szCs w:val="22"/>
                <w:lang w:val="en-US" w:bidi="th-TH"/>
              </w:rPr>
              <w:t>166,353</w:t>
            </w:r>
          </w:p>
        </w:tc>
        <w:tc>
          <w:tcPr>
            <w:tcW w:w="194" w:type="dxa"/>
          </w:tcPr>
          <w:p w14:paraId="0026EE38" w14:textId="77777777" w:rsidR="000C75EB" w:rsidRPr="00411175" w:rsidRDefault="000C75EB" w:rsidP="000C75EB">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tcPr>
          <w:p w14:paraId="708D9024" w14:textId="22805D75" w:rsidR="000C75EB" w:rsidRPr="00411175" w:rsidRDefault="000C75EB" w:rsidP="000C75EB">
            <w:pPr>
              <w:pStyle w:val="acctfourfigures"/>
              <w:tabs>
                <w:tab w:val="clear" w:pos="765"/>
                <w:tab w:val="decimal" w:pos="883"/>
              </w:tabs>
              <w:spacing w:line="240" w:lineRule="auto"/>
              <w:ind w:right="-179"/>
              <w:rPr>
                <w:rFonts w:cs="Times New Roman"/>
                <w:b/>
                <w:bCs/>
                <w:szCs w:val="22"/>
              </w:rPr>
            </w:pPr>
            <w:r w:rsidRPr="00411175">
              <w:rPr>
                <w:b/>
                <w:bCs/>
              </w:rPr>
              <w:t>192,013</w:t>
            </w:r>
          </w:p>
        </w:tc>
        <w:tc>
          <w:tcPr>
            <w:tcW w:w="194" w:type="dxa"/>
          </w:tcPr>
          <w:p w14:paraId="01DF9EF5" w14:textId="77777777" w:rsidR="000C75EB" w:rsidRPr="00411175" w:rsidRDefault="000C75EB" w:rsidP="000C75EB">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tcPr>
          <w:p w14:paraId="7AE1D1D3" w14:textId="254493E0" w:rsidR="000C75EB" w:rsidRPr="00B771C4" w:rsidRDefault="000C75EB" w:rsidP="000C75EB">
            <w:pPr>
              <w:pStyle w:val="acctfourfigures"/>
              <w:tabs>
                <w:tab w:val="clear" w:pos="765"/>
                <w:tab w:val="decimal" w:pos="883"/>
              </w:tabs>
              <w:spacing w:line="240" w:lineRule="auto"/>
              <w:ind w:right="-179"/>
              <w:rPr>
                <w:rFonts w:cs="Times New Roman"/>
                <w:b/>
                <w:bCs/>
                <w:szCs w:val="22"/>
                <w:lang w:val="en-US" w:bidi="th-TH"/>
              </w:rPr>
            </w:pPr>
            <w:r w:rsidRPr="00B771C4">
              <w:rPr>
                <w:rFonts w:cs="Times New Roman"/>
                <w:b/>
                <w:bCs/>
                <w:szCs w:val="22"/>
              </w:rPr>
              <w:t>163,318</w:t>
            </w:r>
          </w:p>
        </w:tc>
        <w:tc>
          <w:tcPr>
            <w:tcW w:w="194" w:type="dxa"/>
          </w:tcPr>
          <w:p w14:paraId="443B8E08" w14:textId="77777777" w:rsidR="000C75EB" w:rsidRPr="00411175" w:rsidRDefault="000C75EB" w:rsidP="000C75EB">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left w:val="nil"/>
              <w:bottom w:val="double" w:sz="4" w:space="0" w:color="auto"/>
              <w:right w:val="nil"/>
            </w:tcBorders>
          </w:tcPr>
          <w:p w14:paraId="3BC4958F" w14:textId="020E4863" w:rsidR="000C75EB" w:rsidRPr="00411175" w:rsidRDefault="000C75EB" w:rsidP="000C75EB">
            <w:pPr>
              <w:pStyle w:val="acctfourfigures"/>
              <w:tabs>
                <w:tab w:val="clear" w:pos="765"/>
                <w:tab w:val="decimal" w:pos="883"/>
              </w:tabs>
              <w:spacing w:line="240" w:lineRule="auto"/>
              <w:ind w:right="-179"/>
              <w:rPr>
                <w:rFonts w:cs="Times New Roman"/>
                <w:b/>
                <w:bCs/>
                <w:szCs w:val="22"/>
              </w:rPr>
            </w:pPr>
            <w:r w:rsidRPr="00411175">
              <w:rPr>
                <w:b/>
                <w:bCs/>
              </w:rPr>
              <w:t>184,136</w:t>
            </w:r>
          </w:p>
        </w:tc>
      </w:tr>
      <w:tr w:rsidR="000C75EB" w:rsidRPr="00FA0591" w14:paraId="77363DE8" w14:textId="77777777" w:rsidTr="009B4ADE">
        <w:tc>
          <w:tcPr>
            <w:tcW w:w="4500" w:type="dxa"/>
          </w:tcPr>
          <w:p w14:paraId="46778B15" w14:textId="77777777" w:rsidR="000C75EB" w:rsidRPr="00FA0591" w:rsidRDefault="000C75EB" w:rsidP="000C75EB">
            <w:pPr>
              <w:ind w:left="180" w:hanging="180"/>
              <w:rPr>
                <w:rFonts w:cs="Times New Roman"/>
                <w:sz w:val="22"/>
                <w:szCs w:val="22"/>
              </w:rPr>
            </w:pPr>
          </w:p>
        </w:tc>
        <w:tc>
          <w:tcPr>
            <w:tcW w:w="1074" w:type="dxa"/>
            <w:tcBorders>
              <w:top w:val="double" w:sz="4" w:space="0" w:color="auto"/>
            </w:tcBorders>
          </w:tcPr>
          <w:p w14:paraId="731F7DB7" w14:textId="77777777" w:rsidR="000C75EB" w:rsidRPr="00B771C4" w:rsidRDefault="000C75EB" w:rsidP="000C75EB">
            <w:pPr>
              <w:pStyle w:val="acctfourfigures"/>
              <w:tabs>
                <w:tab w:val="clear" w:pos="765"/>
                <w:tab w:val="decimal" w:pos="883"/>
              </w:tabs>
              <w:spacing w:line="240" w:lineRule="auto"/>
              <w:ind w:right="-179"/>
              <w:rPr>
                <w:rFonts w:cs="Times New Roman"/>
                <w:szCs w:val="22"/>
              </w:rPr>
            </w:pPr>
          </w:p>
        </w:tc>
        <w:tc>
          <w:tcPr>
            <w:tcW w:w="194" w:type="dxa"/>
          </w:tcPr>
          <w:p w14:paraId="1A26D490" w14:textId="77777777" w:rsidR="000C75EB" w:rsidRPr="00FA0591" w:rsidRDefault="000C75EB" w:rsidP="000C75EB">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5EB54E2F" w14:textId="77777777" w:rsidR="000C75EB" w:rsidRPr="00FA0591" w:rsidRDefault="000C75EB" w:rsidP="000C75EB">
            <w:pPr>
              <w:pStyle w:val="acctfourfigures"/>
              <w:tabs>
                <w:tab w:val="clear" w:pos="765"/>
                <w:tab w:val="decimal" w:pos="883"/>
              </w:tabs>
              <w:spacing w:line="240" w:lineRule="auto"/>
              <w:ind w:right="-179"/>
              <w:rPr>
                <w:rFonts w:cs="Times New Roman"/>
                <w:szCs w:val="22"/>
              </w:rPr>
            </w:pPr>
          </w:p>
        </w:tc>
        <w:tc>
          <w:tcPr>
            <w:tcW w:w="194" w:type="dxa"/>
          </w:tcPr>
          <w:p w14:paraId="6C8551EA" w14:textId="77777777" w:rsidR="000C75EB" w:rsidRPr="00FA0591" w:rsidRDefault="000C75EB" w:rsidP="000C75EB">
            <w:pPr>
              <w:pStyle w:val="acctfourfigures"/>
              <w:tabs>
                <w:tab w:val="clear" w:pos="765"/>
                <w:tab w:val="decimal" w:pos="883"/>
              </w:tabs>
              <w:spacing w:line="240" w:lineRule="auto"/>
              <w:ind w:right="-179"/>
              <w:rPr>
                <w:rFonts w:cs="Times New Roman"/>
                <w:szCs w:val="22"/>
              </w:rPr>
            </w:pPr>
          </w:p>
        </w:tc>
        <w:tc>
          <w:tcPr>
            <w:tcW w:w="1075" w:type="dxa"/>
            <w:tcBorders>
              <w:top w:val="double" w:sz="4" w:space="0" w:color="auto"/>
            </w:tcBorders>
          </w:tcPr>
          <w:p w14:paraId="51A46CFA" w14:textId="77777777" w:rsidR="000C75EB" w:rsidRPr="00B771C4" w:rsidRDefault="000C75EB" w:rsidP="000C75EB">
            <w:pPr>
              <w:pStyle w:val="acctfourfigures"/>
              <w:tabs>
                <w:tab w:val="clear" w:pos="765"/>
                <w:tab w:val="decimal" w:pos="883"/>
              </w:tabs>
              <w:spacing w:line="240" w:lineRule="auto"/>
              <w:ind w:right="-179"/>
              <w:rPr>
                <w:rFonts w:cs="Times New Roman"/>
                <w:szCs w:val="22"/>
                <w:cs/>
                <w:lang w:bidi="th-TH"/>
              </w:rPr>
            </w:pPr>
          </w:p>
        </w:tc>
        <w:tc>
          <w:tcPr>
            <w:tcW w:w="194" w:type="dxa"/>
          </w:tcPr>
          <w:p w14:paraId="2BF58D1C" w14:textId="77777777" w:rsidR="000C75EB" w:rsidRPr="00FA0591" w:rsidRDefault="000C75EB" w:rsidP="000C75EB">
            <w:pPr>
              <w:pStyle w:val="acctfourfigures"/>
              <w:tabs>
                <w:tab w:val="clear" w:pos="765"/>
                <w:tab w:val="decimal" w:pos="883"/>
              </w:tabs>
              <w:spacing w:line="240" w:lineRule="auto"/>
              <w:ind w:right="-179"/>
              <w:rPr>
                <w:rFonts w:cs="Times New Roman"/>
                <w:szCs w:val="22"/>
              </w:rPr>
            </w:pPr>
          </w:p>
        </w:tc>
        <w:tc>
          <w:tcPr>
            <w:tcW w:w="1079" w:type="dxa"/>
            <w:tcBorders>
              <w:top w:val="double" w:sz="4" w:space="0" w:color="auto"/>
            </w:tcBorders>
          </w:tcPr>
          <w:p w14:paraId="0633404B" w14:textId="77777777" w:rsidR="000C75EB" w:rsidRPr="00FA0591" w:rsidRDefault="000C75EB" w:rsidP="000C75EB">
            <w:pPr>
              <w:pStyle w:val="acctfourfigures"/>
              <w:tabs>
                <w:tab w:val="clear" w:pos="765"/>
                <w:tab w:val="decimal" w:pos="883"/>
              </w:tabs>
              <w:spacing w:line="240" w:lineRule="auto"/>
              <w:ind w:right="-179"/>
              <w:rPr>
                <w:rFonts w:cs="Times New Roman"/>
                <w:szCs w:val="22"/>
              </w:rPr>
            </w:pPr>
          </w:p>
        </w:tc>
      </w:tr>
      <w:tr w:rsidR="000C75EB" w:rsidRPr="00FA0591" w14:paraId="1FD1F4E3" w14:textId="77777777" w:rsidTr="009B4ADE">
        <w:tc>
          <w:tcPr>
            <w:tcW w:w="4500" w:type="dxa"/>
          </w:tcPr>
          <w:p w14:paraId="76F1E41D" w14:textId="77777777" w:rsidR="000C75EB" w:rsidRPr="00476F2A" w:rsidRDefault="000C75EB" w:rsidP="000C75EB">
            <w:pPr>
              <w:ind w:left="180" w:right="-75" w:hanging="180"/>
              <w:rPr>
                <w:rFonts w:cs="Times New Roman"/>
                <w:spacing w:val="-4"/>
                <w:sz w:val="22"/>
                <w:szCs w:val="22"/>
              </w:rPr>
            </w:pPr>
            <w:r w:rsidRPr="00476F2A">
              <w:rPr>
                <w:spacing w:val="-4"/>
                <w:sz w:val="22"/>
                <w:szCs w:val="22"/>
              </w:rPr>
              <w:t>Inventories recognised in ‘cost of sales of goods’:</w:t>
            </w:r>
          </w:p>
        </w:tc>
        <w:tc>
          <w:tcPr>
            <w:tcW w:w="1074" w:type="dxa"/>
          </w:tcPr>
          <w:p w14:paraId="38C93009" w14:textId="77777777" w:rsidR="000C75EB" w:rsidRPr="00B771C4" w:rsidRDefault="000C75EB" w:rsidP="000C75EB">
            <w:pPr>
              <w:pStyle w:val="acctfourfigures"/>
              <w:tabs>
                <w:tab w:val="clear" w:pos="765"/>
                <w:tab w:val="decimal" w:pos="883"/>
              </w:tabs>
              <w:spacing w:line="240" w:lineRule="auto"/>
              <w:ind w:right="-179"/>
              <w:rPr>
                <w:rFonts w:cs="Times New Roman"/>
                <w:szCs w:val="22"/>
              </w:rPr>
            </w:pPr>
          </w:p>
        </w:tc>
        <w:tc>
          <w:tcPr>
            <w:tcW w:w="194" w:type="dxa"/>
          </w:tcPr>
          <w:p w14:paraId="19449AB8" w14:textId="77777777" w:rsidR="000C75EB" w:rsidRPr="00FA0591" w:rsidRDefault="000C75EB" w:rsidP="000C75EB">
            <w:pPr>
              <w:pStyle w:val="acctfourfigures"/>
              <w:tabs>
                <w:tab w:val="clear" w:pos="765"/>
                <w:tab w:val="decimal" w:pos="883"/>
              </w:tabs>
              <w:spacing w:line="240" w:lineRule="auto"/>
              <w:ind w:right="-179"/>
              <w:rPr>
                <w:rFonts w:cs="Times New Roman"/>
                <w:szCs w:val="22"/>
              </w:rPr>
            </w:pPr>
          </w:p>
        </w:tc>
        <w:tc>
          <w:tcPr>
            <w:tcW w:w="1075" w:type="dxa"/>
          </w:tcPr>
          <w:p w14:paraId="77F04953" w14:textId="77777777" w:rsidR="000C75EB" w:rsidRPr="00FA0591" w:rsidRDefault="000C75EB" w:rsidP="000C75EB">
            <w:pPr>
              <w:pStyle w:val="acctfourfigures"/>
              <w:tabs>
                <w:tab w:val="clear" w:pos="765"/>
                <w:tab w:val="decimal" w:pos="883"/>
              </w:tabs>
              <w:spacing w:line="240" w:lineRule="auto"/>
              <w:ind w:right="-179"/>
              <w:rPr>
                <w:rFonts w:cs="Times New Roman"/>
                <w:szCs w:val="22"/>
              </w:rPr>
            </w:pPr>
          </w:p>
        </w:tc>
        <w:tc>
          <w:tcPr>
            <w:tcW w:w="194" w:type="dxa"/>
          </w:tcPr>
          <w:p w14:paraId="5839F61A" w14:textId="77777777" w:rsidR="000C75EB" w:rsidRPr="00FA0591" w:rsidRDefault="000C75EB" w:rsidP="000C75EB">
            <w:pPr>
              <w:pStyle w:val="acctfourfigures"/>
              <w:tabs>
                <w:tab w:val="clear" w:pos="765"/>
                <w:tab w:val="decimal" w:pos="883"/>
              </w:tabs>
              <w:spacing w:line="240" w:lineRule="auto"/>
              <w:ind w:right="-179"/>
              <w:rPr>
                <w:rFonts w:cs="Times New Roman"/>
                <w:szCs w:val="22"/>
              </w:rPr>
            </w:pPr>
          </w:p>
        </w:tc>
        <w:tc>
          <w:tcPr>
            <w:tcW w:w="1075" w:type="dxa"/>
          </w:tcPr>
          <w:p w14:paraId="42A33483" w14:textId="77777777" w:rsidR="000C75EB" w:rsidRPr="00B771C4" w:rsidRDefault="000C75EB" w:rsidP="000C75EB">
            <w:pPr>
              <w:pStyle w:val="acctfourfigures"/>
              <w:tabs>
                <w:tab w:val="clear" w:pos="765"/>
                <w:tab w:val="decimal" w:pos="883"/>
              </w:tabs>
              <w:spacing w:line="240" w:lineRule="auto"/>
              <w:ind w:right="-179"/>
              <w:rPr>
                <w:rFonts w:cs="Times New Roman"/>
                <w:szCs w:val="22"/>
              </w:rPr>
            </w:pPr>
          </w:p>
        </w:tc>
        <w:tc>
          <w:tcPr>
            <w:tcW w:w="194" w:type="dxa"/>
          </w:tcPr>
          <w:p w14:paraId="0A22631B" w14:textId="77777777" w:rsidR="000C75EB" w:rsidRPr="00FA0591" w:rsidRDefault="000C75EB" w:rsidP="000C75EB">
            <w:pPr>
              <w:pStyle w:val="acctfourfigures"/>
              <w:tabs>
                <w:tab w:val="clear" w:pos="765"/>
                <w:tab w:val="decimal" w:pos="883"/>
              </w:tabs>
              <w:spacing w:line="240" w:lineRule="auto"/>
              <w:ind w:right="-179"/>
              <w:rPr>
                <w:rFonts w:cs="Times New Roman"/>
                <w:szCs w:val="22"/>
              </w:rPr>
            </w:pPr>
          </w:p>
        </w:tc>
        <w:tc>
          <w:tcPr>
            <w:tcW w:w="1079" w:type="dxa"/>
          </w:tcPr>
          <w:p w14:paraId="6440AA4B" w14:textId="77777777" w:rsidR="000C75EB" w:rsidRPr="00FA0591" w:rsidRDefault="000C75EB" w:rsidP="000C75EB">
            <w:pPr>
              <w:pStyle w:val="acctfourfigures"/>
              <w:tabs>
                <w:tab w:val="clear" w:pos="765"/>
                <w:tab w:val="decimal" w:pos="883"/>
              </w:tabs>
              <w:spacing w:line="240" w:lineRule="auto"/>
              <w:ind w:right="-179"/>
              <w:rPr>
                <w:rFonts w:cs="Times New Roman"/>
                <w:szCs w:val="22"/>
              </w:rPr>
            </w:pPr>
          </w:p>
        </w:tc>
      </w:tr>
      <w:tr w:rsidR="00B771C4" w:rsidRPr="00FA0591" w14:paraId="09226599" w14:textId="77777777" w:rsidTr="009B4ADE">
        <w:tc>
          <w:tcPr>
            <w:tcW w:w="4500" w:type="dxa"/>
          </w:tcPr>
          <w:p w14:paraId="54AC62AF" w14:textId="77777777" w:rsidR="00B771C4" w:rsidRPr="007A378F" w:rsidRDefault="00B771C4" w:rsidP="00B771C4">
            <w:pPr>
              <w:rPr>
                <w:rFonts w:cs="Times New Roman"/>
                <w:sz w:val="22"/>
                <w:szCs w:val="22"/>
              </w:rPr>
            </w:pPr>
            <w:r w:rsidRPr="007A378F">
              <w:rPr>
                <w:sz w:val="22"/>
                <w:szCs w:val="22"/>
              </w:rPr>
              <w:t xml:space="preserve">- Cost </w:t>
            </w:r>
          </w:p>
        </w:tc>
        <w:tc>
          <w:tcPr>
            <w:tcW w:w="1074" w:type="dxa"/>
          </w:tcPr>
          <w:p w14:paraId="7452B295" w14:textId="5A761202" w:rsidR="00B771C4" w:rsidRPr="00B771C4" w:rsidRDefault="00B771C4" w:rsidP="00B771C4">
            <w:pPr>
              <w:pStyle w:val="acctfourfigures"/>
              <w:tabs>
                <w:tab w:val="clear" w:pos="765"/>
                <w:tab w:val="decimal" w:pos="883"/>
              </w:tabs>
              <w:spacing w:line="240" w:lineRule="auto"/>
              <w:ind w:right="-179"/>
              <w:rPr>
                <w:rFonts w:cs="Times New Roman"/>
                <w:szCs w:val="22"/>
                <w:lang w:val="en-US" w:bidi="th-TH"/>
              </w:rPr>
            </w:pPr>
            <w:r w:rsidRPr="00B771C4">
              <w:rPr>
                <w:rFonts w:cs="Times New Roman"/>
                <w:szCs w:val="22"/>
                <w:lang w:val="en-US" w:bidi="th-TH"/>
              </w:rPr>
              <w:t>247,753</w:t>
            </w:r>
          </w:p>
        </w:tc>
        <w:tc>
          <w:tcPr>
            <w:tcW w:w="194" w:type="dxa"/>
          </w:tcPr>
          <w:p w14:paraId="2399E442" w14:textId="77777777" w:rsidR="00B771C4" w:rsidRPr="00411175" w:rsidRDefault="00B771C4" w:rsidP="00B771C4">
            <w:pPr>
              <w:pStyle w:val="acctfourfigures"/>
              <w:tabs>
                <w:tab w:val="clear" w:pos="765"/>
                <w:tab w:val="decimal" w:pos="883"/>
              </w:tabs>
              <w:spacing w:line="240" w:lineRule="auto"/>
              <w:ind w:right="-179"/>
              <w:rPr>
                <w:rFonts w:cs="Times New Roman"/>
                <w:szCs w:val="22"/>
              </w:rPr>
            </w:pPr>
          </w:p>
        </w:tc>
        <w:tc>
          <w:tcPr>
            <w:tcW w:w="1075" w:type="dxa"/>
          </w:tcPr>
          <w:p w14:paraId="61D681A1" w14:textId="35D40422" w:rsidR="00B771C4" w:rsidRPr="00411175" w:rsidRDefault="00B771C4" w:rsidP="00B771C4">
            <w:pPr>
              <w:pStyle w:val="acctfourfigures"/>
              <w:tabs>
                <w:tab w:val="clear" w:pos="765"/>
                <w:tab w:val="decimal" w:pos="883"/>
              </w:tabs>
              <w:spacing w:line="240" w:lineRule="auto"/>
              <w:ind w:right="-179"/>
              <w:rPr>
                <w:rFonts w:cs="Times New Roman"/>
                <w:szCs w:val="22"/>
              </w:rPr>
            </w:pPr>
            <w:r w:rsidRPr="00411175">
              <w:t>368,844</w:t>
            </w:r>
          </w:p>
        </w:tc>
        <w:tc>
          <w:tcPr>
            <w:tcW w:w="194" w:type="dxa"/>
          </w:tcPr>
          <w:p w14:paraId="7D37EC87" w14:textId="77777777" w:rsidR="00B771C4" w:rsidRPr="00411175" w:rsidRDefault="00B771C4" w:rsidP="00B771C4">
            <w:pPr>
              <w:pStyle w:val="acctfourfigures"/>
              <w:tabs>
                <w:tab w:val="clear" w:pos="765"/>
                <w:tab w:val="decimal" w:pos="883"/>
              </w:tabs>
              <w:spacing w:line="240" w:lineRule="auto"/>
              <w:ind w:right="-179"/>
              <w:rPr>
                <w:rFonts w:cs="Times New Roman"/>
                <w:szCs w:val="22"/>
              </w:rPr>
            </w:pPr>
          </w:p>
        </w:tc>
        <w:tc>
          <w:tcPr>
            <w:tcW w:w="1075" w:type="dxa"/>
          </w:tcPr>
          <w:p w14:paraId="6579FE96" w14:textId="683FB668" w:rsidR="00B771C4" w:rsidRPr="00B771C4" w:rsidRDefault="00B771C4" w:rsidP="00B771C4">
            <w:pPr>
              <w:pStyle w:val="acctfourfigures"/>
              <w:tabs>
                <w:tab w:val="clear" w:pos="765"/>
                <w:tab w:val="decimal" w:pos="883"/>
              </w:tabs>
              <w:spacing w:line="240" w:lineRule="auto"/>
              <w:ind w:right="-179"/>
              <w:rPr>
                <w:rFonts w:cs="Times New Roman"/>
                <w:szCs w:val="22"/>
              </w:rPr>
            </w:pPr>
            <w:r w:rsidRPr="00B771C4">
              <w:rPr>
                <w:rFonts w:cs="Times New Roman"/>
                <w:szCs w:val="22"/>
              </w:rPr>
              <w:t>243,656</w:t>
            </w:r>
          </w:p>
        </w:tc>
        <w:tc>
          <w:tcPr>
            <w:tcW w:w="194" w:type="dxa"/>
          </w:tcPr>
          <w:p w14:paraId="1428B0F6" w14:textId="77777777" w:rsidR="00B771C4" w:rsidRPr="00411175" w:rsidRDefault="00B771C4" w:rsidP="00B771C4">
            <w:pPr>
              <w:pStyle w:val="acctfourfigures"/>
              <w:tabs>
                <w:tab w:val="clear" w:pos="765"/>
                <w:tab w:val="decimal" w:pos="883"/>
              </w:tabs>
              <w:spacing w:line="240" w:lineRule="auto"/>
              <w:ind w:right="-179"/>
              <w:rPr>
                <w:rFonts w:cs="Times New Roman"/>
                <w:szCs w:val="22"/>
              </w:rPr>
            </w:pPr>
          </w:p>
        </w:tc>
        <w:tc>
          <w:tcPr>
            <w:tcW w:w="1079" w:type="dxa"/>
          </w:tcPr>
          <w:p w14:paraId="7819997E" w14:textId="6C6B3B5C" w:rsidR="00B771C4" w:rsidRPr="00023348" w:rsidRDefault="00B771C4" w:rsidP="00B771C4">
            <w:pPr>
              <w:pStyle w:val="acctfourfigures"/>
              <w:tabs>
                <w:tab w:val="clear" w:pos="765"/>
                <w:tab w:val="decimal" w:pos="883"/>
              </w:tabs>
              <w:spacing w:line="240" w:lineRule="auto"/>
              <w:ind w:right="-179"/>
              <w:rPr>
                <w:rFonts w:cs="Times New Roman"/>
                <w:szCs w:val="22"/>
              </w:rPr>
            </w:pPr>
            <w:r w:rsidRPr="00411175">
              <w:t>295,567</w:t>
            </w:r>
          </w:p>
        </w:tc>
      </w:tr>
      <w:tr w:rsidR="00B771C4" w:rsidRPr="00FA0591" w14:paraId="36007440" w14:textId="77777777" w:rsidTr="009B4ADE">
        <w:tc>
          <w:tcPr>
            <w:tcW w:w="4500" w:type="dxa"/>
          </w:tcPr>
          <w:p w14:paraId="07A04493" w14:textId="017D5719" w:rsidR="00B771C4" w:rsidRPr="007A378F" w:rsidRDefault="00B771C4" w:rsidP="009B4ADE">
            <w:pPr>
              <w:ind w:right="-165"/>
              <w:rPr>
                <w:rFonts w:cs="Times New Roman"/>
                <w:sz w:val="22"/>
                <w:szCs w:val="22"/>
              </w:rPr>
            </w:pPr>
            <w:r w:rsidRPr="007A378F">
              <w:rPr>
                <w:sz w:val="22"/>
                <w:szCs w:val="22"/>
              </w:rPr>
              <w:t xml:space="preserve">- </w:t>
            </w:r>
            <w:r w:rsidR="009B4ADE">
              <w:rPr>
                <w:sz w:val="22"/>
                <w:szCs w:val="22"/>
              </w:rPr>
              <w:t>(Reversal of) w</w:t>
            </w:r>
            <w:r w:rsidRPr="007A378F">
              <w:rPr>
                <w:sz w:val="22"/>
                <w:szCs w:val="22"/>
              </w:rPr>
              <w:t>rite-down to net realisable value</w:t>
            </w:r>
          </w:p>
        </w:tc>
        <w:tc>
          <w:tcPr>
            <w:tcW w:w="1074" w:type="dxa"/>
            <w:vAlign w:val="bottom"/>
          </w:tcPr>
          <w:p w14:paraId="2A737267" w14:textId="7E9DAED7" w:rsidR="00B771C4" w:rsidRPr="00B771C4" w:rsidRDefault="00B771C4" w:rsidP="00B771C4">
            <w:pPr>
              <w:pStyle w:val="acctfourfigures"/>
              <w:tabs>
                <w:tab w:val="clear" w:pos="765"/>
                <w:tab w:val="decimal" w:pos="883"/>
              </w:tabs>
              <w:spacing w:line="240" w:lineRule="auto"/>
              <w:ind w:right="-179"/>
              <w:rPr>
                <w:rFonts w:cs="Times New Roman"/>
                <w:szCs w:val="22"/>
              </w:rPr>
            </w:pPr>
            <w:r w:rsidRPr="00B771C4">
              <w:rPr>
                <w:rFonts w:cs="Times New Roman"/>
                <w:szCs w:val="22"/>
                <w:lang w:val="en-US" w:bidi="th-TH"/>
              </w:rPr>
              <w:t>(1,742)</w:t>
            </w:r>
          </w:p>
        </w:tc>
        <w:tc>
          <w:tcPr>
            <w:tcW w:w="194" w:type="dxa"/>
          </w:tcPr>
          <w:p w14:paraId="29F89955" w14:textId="77777777" w:rsidR="00B771C4" w:rsidRPr="00411175" w:rsidRDefault="00B771C4" w:rsidP="00B771C4">
            <w:pPr>
              <w:pStyle w:val="acctfourfigures"/>
              <w:tabs>
                <w:tab w:val="clear" w:pos="765"/>
                <w:tab w:val="decimal" w:pos="883"/>
              </w:tabs>
              <w:spacing w:line="240" w:lineRule="auto"/>
              <w:ind w:right="-179"/>
              <w:rPr>
                <w:rFonts w:cs="Times New Roman"/>
                <w:szCs w:val="22"/>
              </w:rPr>
            </w:pPr>
          </w:p>
        </w:tc>
        <w:tc>
          <w:tcPr>
            <w:tcW w:w="1075" w:type="dxa"/>
          </w:tcPr>
          <w:p w14:paraId="411F2965" w14:textId="604C5ED8" w:rsidR="00B771C4" w:rsidRPr="00411175" w:rsidRDefault="00B771C4" w:rsidP="00B771C4">
            <w:pPr>
              <w:pStyle w:val="acctfourfigures"/>
              <w:tabs>
                <w:tab w:val="clear" w:pos="765"/>
                <w:tab w:val="decimal" w:pos="883"/>
              </w:tabs>
              <w:spacing w:line="240" w:lineRule="auto"/>
              <w:ind w:right="-179"/>
              <w:rPr>
                <w:rFonts w:cs="Times New Roman"/>
                <w:szCs w:val="22"/>
              </w:rPr>
            </w:pPr>
            <w:r w:rsidRPr="00411175">
              <w:t>8,827</w:t>
            </w:r>
          </w:p>
        </w:tc>
        <w:tc>
          <w:tcPr>
            <w:tcW w:w="194" w:type="dxa"/>
          </w:tcPr>
          <w:p w14:paraId="6383E786" w14:textId="77777777" w:rsidR="00B771C4" w:rsidRPr="00411175" w:rsidRDefault="00B771C4" w:rsidP="00B771C4">
            <w:pPr>
              <w:pStyle w:val="acctfourfigures"/>
              <w:tabs>
                <w:tab w:val="clear" w:pos="765"/>
                <w:tab w:val="decimal" w:pos="883"/>
              </w:tabs>
              <w:spacing w:line="240" w:lineRule="auto"/>
              <w:ind w:right="-179"/>
              <w:rPr>
                <w:rFonts w:cs="Times New Roman"/>
                <w:szCs w:val="22"/>
              </w:rPr>
            </w:pPr>
          </w:p>
        </w:tc>
        <w:tc>
          <w:tcPr>
            <w:tcW w:w="1075" w:type="dxa"/>
            <w:vAlign w:val="bottom"/>
          </w:tcPr>
          <w:p w14:paraId="5655E5BB" w14:textId="6F45A3F2" w:rsidR="00B771C4" w:rsidRPr="00B771C4" w:rsidRDefault="00B771C4" w:rsidP="00B771C4">
            <w:pPr>
              <w:pStyle w:val="acctfourfigures"/>
              <w:tabs>
                <w:tab w:val="clear" w:pos="765"/>
                <w:tab w:val="decimal" w:pos="883"/>
              </w:tabs>
              <w:spacing w:line="240" w:lineRule="auto"/>
              <w:ind w:right="-179"/>
              <w:rPr>
                <w:rFonts w:cs="Times New Roman"/>
                <w:szCs w:val="22"/>
              </w:rPr>
            </w:pPr>
            <w:r w:rsidRPr="00B771C4">
              <w:rPr>
                <w:rFonts w:cs="Times New Roman"/>
                <w:szCs w:val="22"/>
                <w:lang w:val="en-US" w:bidi="th-TH"/>
              </w:rPr>
              <w:t>(2,763)</w:t>
            </w:r>
          </w:p>
        </w:tc>
        <w:tc>
          <w:tcPr>
            <w:tcW w:w="194" w:type="dxa"/>
          </w:tcPr>
          <w:p w14:paraId="385B1FE9" w14:textId="77777777" w:rsidR="00B771C4" w:rsidRPr="00411175" w:rsidRDefault="00B771C4" w:rsidP="00B771C4">
            <w:pPr>
              <w:pStyle w:val="acctfourfigures"/>
              <w:tabs>
                <w:tab w:val="clear" w:pos="765"/>
                <w:tab w:val="decimal" w:pos="883"/>
              </w:tabs>
              <w:spacing w:line="240" w:lineRule="auto"/>
              <w:ind w:right="-179"/>
              <w:rPr>
                <w:rFonts w:cs="Times New Roman"/>
                <w:szCs w:val="22"/>
              </w:rPr>
            </w:pPr>
          </w:p>
        </w:tc>
        <w:tc>
          <w:tcPr>
            <w:tcW w:w="1079" w:type="dxa"/>
          </w:tcPr>
          <w:p w14:paraId="1AE3F37B" w14:textId="39A4CFD8" w:rsidR="00B771C4" w:rsidRPr="00023348" w:rsidRDefault="00B771C4" w:rsidP="00B771C4">
            <w:pPr>
              <w:pStyle w:val="acctfourfigures"/>
              <w:tabs>
                <w:tab w:val="clear" w:pos="765"/>
                <w:tab w:val="decimal" w:pos="883"/>
              </w:tabs>
              <w:spacing w:line="240" w:lineRule="auto"/>
              <w:ind w:right="-179"/>
              <w:rPr>
                <w:rFonts w:cs="Times New Roman"/>
                <w:szCs w:val="22"/>
              </w:rPr>
            </w:pPr>
            <w:r w:rsidRPr="00411175">
              <w:t>7,388</w:t>
            </w:r>
          </w:p>
        </w:tc>
      </w:tr>
      <w:tr w:rsidR="00B771C4" w:rsidRPr="00FA0591" w14:paraId="2A9E7EFA" w14:textId="77777777" w:rsidTr="009B4ADE">
        <w:tc>
          <w:tcPr>
            <w:tcW w:w="4500" w:type="dxa"/>
          </w:tcPr>
          <w:p w14:paraId="6EBC541D" w14:textId="5F2B7409" w:rsidR="00B771C4" w:rsidRPr="00B771C4" w:rsidRDefault="00B771C4" w:rsidP="00B771C4">
            <w:pPr>
              <w:rPr>
                <w:rFonts w:cs="Times New Roman"/>
                <w:b/>
                <w:bCs/>
                <w:sz w:val="22"/>
                <w:szCs w:val="22"/>
              </w:rPr>
            </w:pPr>
            <w:r>
              <w:rPr>
                <w:sz w:val="22"/>
                <w:szCs w:val="22"/>
              </w:rPr>
              <w:t xml:space="preserve">- </w:t>
            </w:r>
            <w:r w:rsidRPr="00B771C4">
              <w:rPr>
                <w:sz w:val="22"/>
                <w:szCs w:val="22"/>
              </w:rPr>
              <w:t>Write‑off of inventory shortages</w:t>
            </w:r>
          </w:p>
        </w:tc>
        <w:tc>
          <w:tcPr>
            <w:tcW w:w="1074" w:type="dxa"/>
            <w:tcBorders>
              <w:left w:val="nil"/>
              <w:bottom w:val="single" w:sz="4" w:space="0" w:color="auto"/>
              <w:right w:val="nil"/>
            </w:tcBorders>
            <w:vAlign w:val="bottom"/>
          </w:tcPr>
          <w:p w14:paraId="49F3BF71" w14:textId="02495F54" w:rsidR="00B771C4" w:rsidRPr="00B771C4" w:rsidRDefault="00B771C4" w:rsidP="00B771C4">
            <w:pPr>
              <w:pStyle w:val="acctfourfigures"/>
              <w:tabs>
                <w:tab w:val="clear" w:pos="765"/>
                <w:tab w:val="decimal" w:pos="883"/>
              </w:tabs>
              <w:spacing w:line="240" w:lineRule="auto"/>
              <w:ind w:right="-179"/>
              <w:rPr>
                <w:rFonts w:cs="Times New Roman"/>
                <w:szCs w:val="22"/>
              </w:rPr>
            </w:pPr>
            <w:r w:rsidRPr="00B771C4">
              <w:rPr>
                <w:rFonts w:cs="Times New Roman"/>
                <w:szCs w:val="22"/>
                <w:lang w:val="en-US" w:bidi="th-TH"/>
              </w:rPr>
              <w:t>4,106</w:t>
            </w:r>
          </w:p>
        </w:tc>
        <w:tc>
          <w:tcPr>
            <w:tcW w:w="194" w:type="dxa"/>
          </w:tcPr>
          <w:p w14:paraId="270422E6" w14:textId="77777777" w:rsidR="00B771C4" w:rsidRPr="00B771C4" w:rsidRDefault="00B771C4" w:rsidP="00B771C4">
            <w:pPr>
              <w:pStyle w:val="acctfourfigures"/>
              <w:tabs>
                <w:tab w:val="clear" w:pos="765"/>
                <w:tab w:val="decimal" w:pos="883"/>
              </w:tabs>
              <w:spacing w:line="240" w:lineRule="auto"/>
              <w:ind w:right="-179"/>
              <w:rPr>
                <w:rFonts w:cs="Times New Roman"/>
                <w:szCs w:val="22"/>
              </w:rPr>
            </w:pPr>
          </w:p>
        </w:tc>
        <w:tc>
          <w:tcPr>
            <w:tcW w:w="1075" w:type="dxa"/>
            <w:tcBorders>
              <w:left w:val="nil"/>
              <w:bottom w:val="single" w:sz="4" w:space="0" w:color="auto"/>
              <w:right w:val="nil"/>
            </w:tcBorders>
          </w:tcPr>
          <w:p w14:paraId="64BBAB04" w14:textId="63A3481B" w:rsidR="00B771C4" w:rsidRPr="00B771C4" w:rsidRDefault="00B771C4" w:rsidP="00B771C4">
            <w:pPr>
              <w:pStyle w:val="acctfourfigures"/>
              <w:tabs>
                <w:tab w:val="clear" w:pos="765"/>
                <w:tab w:val="decimal" w:pos="629"/>
              </w:tabs>
              <w:spacing w:line="240" w:lineRule="auto"/>
              <w:ind w:right="-179"/>
            </w:pPr>
            <w:r w:rsidRPr="00B771C4">
              <w:t>-</w:t>
            </w:r>
          </w:p>
        </w:tc>
        <w:tc>
          <w:tcPr>
            <w:tcW w:w="194" w:type="dxa"/>
          </w:tcPr>
          <w:p w14:paraId="0E9CB403" w14:textId="77777777" w:rsidR="00B771C4" w:rsidRPr="00B771C4" w:rsidRDefault="00B771C4" w:rsidP="00B771C4">
            <w:pPr>
              <w:pStyle w:val="acctfourfigures"/>
              <w:tabs>
                <w:tab w:val="clear" w:pos="765"/>
                <w:tab w:val="decimal" w:pos="883"/>
              </w:tabs>
              <w:spacing w:line="240" w:lineRule="auto"/>
              <w:ind w:right="-179"/>
              <w:rPr>
                <w:rFonts w:cs="Times New Roman"/>
                <w:szCs w:val="22"/>
              </w:rPr>
            </w:pPr>
          </w:p>
        </w:tc>
        <w:tc>
          <w:tcPr>
            <w:tcW w:w="1075" w:type="dxa"/>
            <w:tcBorders>
              <w:left w:val="nil"/>
              <w:bottom w:val="single" w:sz="4" w:space="0" w:color="auto"/>
              <w:right w:val="nil"/>
            </w:tcBorders>
            <w:vAlign w:val="bottom"/>
          </w:tcPr>
          <w:p w14:paraId="2CB29EB9" w14:textId="5DAF77E5" w:rsidR="00B771C4" w:rsidRPr="00B771C4" w:rsidRDefault="00B771C4" w:rsidP="00B771C4">
            <w:pPr>
              <w:pStyle w:val="acctfourfigures"/>
              <w:tabs>
                <w:tab w:val="clear" w:pos="765"/>
                <w:tab w:val="decimal" w:pos="629"/>
              </w:tabs>
              <w:spacing w:line="240" w:lineRule="auto"/>
              <w:ind w:right="-179"/>
              <w:rPr>
                <w:rFonts w:cs="Times New Roman"/>
                <w:szCs w:val="22"/>
                <w:lang w:val="en-US" w:bidi="th-TH"/>
              </w:rPr>
            </w:pPr>
            <w:r w:rsidRPr="00B771C4">
              <w:rPr>
                <w:rFonts w:cs="Times New Roman"/>
                <w:szCs w:val="22"/>
                <w:lang w:val="en-US" w:bidi="th-TH"/>
              </w:rPr>
              <w:t>-</w:t>
            </w:r>
          </w:p>
        </w:tc>
        <w:tc>
          <w:tcPr>
            <w:tcW w:w="194" w:type="dxa"/>
          </w:tcPr>
          <w:p w14:paraId="5B7FEB8F" w14:textId="77777777" w:rsidR="00B771C4" w:rsidRPr="00B771C4" w:rsidRDefault="00B771C4" w:rsidP="00B771C4">
            <w:pPr>
              <w:pStyle w:val="acctfourfigures"/>
              <w:tabs>
                <w:tab w:val="clear" w:pos="765"/>
                <w:tab w:val="decimal" w:pos="883"/>
              </w:tabs>
              <w:spacing w:line="240" w:lineRule="auto"/>
              <w:ind w:right="-179"/>
              <w:rPr>
                <w:rFonts w:cs="Times New Roman"/>
                <w:szCs w:val="22"/>
              </w:rPr>
            </w:pPr>
          </w:p>
        </w:tc>
        <w:tc>
          <w:tcPr>
            <w:tcW w:w="1079" w:type="dxa"/>
            <w:tcBorders>
              <w:left w:val="nil"/>
              <w:bottom w:val="single" w:sz="4" w:space="0" w:color="auto"/>
              <w:right w:val="nil"/>
            </w:tcBorders>
          </w:tcPr>
          <w:p w14:paraId="557CAA4F" w14:textId="0A12118C" w:rsidR="00B771C4" w:rsidRPr="00B771C4" w:rsidRDefault="00B771C4" w:rsidP="00B771C4">
            <w:pPr>
              <w:pStyle w:val="acctfourfigures"/>
              <w:tabs>
                <w:tab w:val="clear" w:pos="765"/>
                <w:tab w:val="decimal" w:pos="629"/>
              </w:tabs>
              <w:spacing w:line="240" w:lineRule="auto"/>
              <w:ind w:right="-179"/>
            </w:pPr>
            <w:r w:rsidRPr="00B771C4">
              <w:t>-</w:t>
            </w:r>
          </w:p>
        </w:tc>
      </w:tr>
      <w:tr w:rsidR="00B771C4" w:rsidRPr="00FA0591" w14:paraId="18EDFB28" w14:textId="77777777" w:rsidTr="009B4ADE">
        <w:tc>
          <w:tcPr>
            <w:tcW w:w="4500" w:type="dxa"/>
          </w:tcPr>
          <w:p w14:paraId="4FAAAC6F" w14:textId="77777777" w:rsidR="00B771C4" w:rsidRPr="00FA0591" w:rsidRDefault="00B771C4" w:rsidP="00B771C4">
            <w:pPr>
              <w:rPr>
                <w:rFonts w:cs="Times New Roman"/>
                <w:b/>
                <w:bCs/>
                <w:sz w:val="22"/>
                <w:szCs w:val="22"/>
              </w:rPr>
            </w:pPr>
            <w:r w:rsidRPr="00FA0591">
              <w:rPr>
                <w:rFonts w:cs="Times New Roman"/>
                <w:b/>
                <w:bCs/>
                <w:sz w:val="22"/>
                <w:szCs w:val="22"/>
              </w:rPr>
              <w:t>Net</w:t>
            </w:r>
          </w:p>
        </w:tc>
        <w:tc>
          <w:tcPr>
            <w:tcW w:w="1074" w:type="dxa"/>
            <w:tcBorders>
              <w:top w:val="single" w:sz="4" w:space="0" w:color="auto"/>
              <w:left w:val="nil"/>
              <w:bottom w:val="double" w:sz="4" w:space="0" w:color="auto"/>
              <w:right w:val="nil"/>
            </w:tcBorders>
          </w:tcPr>
          <w:p w14:paraId="61A5EE1F" w14:textId="53DAB84F" w:rsidR="00B771C4" w:rsidRPr="00B771C4" w:rsidRDefault="00B771C4" w:rsidP="00B771C4">
            <w:pPr>
              <w:pStyle w:val="acctfourfigures"/>
              <w:tabs>
                <w:tab w:val="clear" w:pos="765"/>
                <w:tab w:val="decimal" w:pos="883"/>
              </w:tabs>
              <w:spacing w:line="240" w:lineRule="auto"/>
              <w:ind w:right="-179"/>
              <w:rPr>
                <w:rFonts w:cs="Times New Roman"/>
                <w:b/>
                <w:bCs/>
                <w:szCs w:val="22"/>
              </w:rPr>
            </w:pPr>
            <w:r w:rsidRPr="00B771C4">
              <w:rPr>
                <w:rFonts w:cs="Times New Roman"/>
                <w:b/>
                <w:bCs/>
                <w:szCs w:val="22"/>
                <w:lang w:val="en-US" w:bidi="th-TH"/>
              </w:rPr>
              <w:t>250,117</w:t>
            </w:r>
          </w:p>
        </w:tc>
        <w:tc>
          <w:tcPr>
            <w:tcW w:w="194" w:type="dxa"/>
          </w:tcPr>
          <w:p w14:paraId="35AD0643" w14:textId="77777777" w:rsidR="00B771C4" w:rsidRPr="00411175" w:rsidRDefault="00B771C4" w:rsidP="00B771C4">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tcPr>
          <w:p w14:paraId="49D5FA80" w14:textId="50D5A700" w:rsidR="00B771C4" w:rsidRPr="00411175" w:rsidRDefault="00B771C4" w:rsidP="00B771C4">
            <w:pPr>
              <w:pStyle w:val="acctfourfigures"/>
              <w:tabs>
                <w:tab w:val="clear" w:pos="765"/>
                <w:tab w:val="decimal" w:pos="883"/>
              </w:tabs>
              <w:spacing w:line="240" w:lineRule="auto"/>
              <w:ind w:right="-179"/>
              <w:rPr>
                <w:rFonts w:cs="Times New Roman"/>
                <w:b/>
                <w:bCs/>
                <w:szCs w:val="22"/>
              </w:rPr>
            </w:pPr>
            <w:r w:rsidRPr="00411175">
              <w:rPr>
                <w:b/>
                <w:bCs/>
              </w:rPr>
              <w:t>377,671</w:t>
            </w:r>
          </w:p>
        </w:tc>
        <w:tc>
          <w:tcPr>
            <w:tcW w:w="194" w:type="dxa"/>
          </w:tcPr>
          <w:p w14:paraId="30F7E940" w14:textId="77777777" w:rsidR="00B771C4" w:rsidRPr="00411175" w:rsidRDefault="00B771C4" w:rsidP="00B771C4">
            <w:pPr>
              <w:pStyle w:val="acctfourfigures"/>
              <w:tabs>
                <w:tab w:val="clear" w:pos="765"/>
                <w:tab w:val="decimal" w:pos="883"/>
              </w:tabs>
              <w:spacing w:line="240" w:lineRule="auto"/>
              <w:ind w:right="-179"/>
              <w:rPr>
                <w:rFonts w:cs="Times New Roman"/>
                <w:b/>
                <w:bCs/>
                <w:szCs w:val="22"/>
              </w:rPr>
            </w:pPr>
          </w:p>
        </w:tc>
        <w:tc>
          <w:tcPr>
            <w:tcW w:w="1075" w:type="dxa"/>
            <w:tcBorders>
              <w:top w:val="single" w:sz="4" w:space="0" w:color="auto"/>
              <w:left w:val="nil"/>
              <w:bottom w:val="double" w:sz="4" w:space="0" w:color="auto"/>
              <w:right w:val="nil"/>
            </w:tcBorders>
          </w:tcPr>
          <w:p w14:paraId="31BC138B" w14:textId="2F976522" w:rsidR="00B771C4" w:rsidRPr="00B771C4" w:rsidRDefault="00B771C4" w:rsidP="00B771C4">
            <w:pPr>
              <w:pStyle w:val="acctfourfigures"/>
              <w:tabs>
                <w:tab w:val="clear" w:pos="765"/>
                <w:tab w:val="decimal" w:pos="883"/>
              </w:tabs>
              <w:spacing w:line="240" w:lineRule="auto"/>
              <w:ind w:right="-179"/>
              <w:rPr>
                <w:rFonts w:cs="Times New Roman"/>
                <w:b/>
                <w:bCs/>
                <w:szCs w:val="22"/>
                <w:lang w:val="en-US" w:bidi="th-TH"/>
              </w:rPr>
            </w:pPr>
            <w:r w:rsidRPr="00B771C4">
              <w:rPr>
                <w:rFonts w:cs="Times New Roman"/>
                <w:b/>
                <w:bCs/>
                <w:szCs w:val="22"/>
              </w:rPr>
              <w:t>240,893</w:t>
            </w:r>
          </w:p>
        </w:tc>
        <w:tc>
          <w:tcPr>
            <w:tcW w:w="194" w:type="dxa"/>
          </w:tcPr>
          <w:p w14:paraId="1746866D" w14:textId="77777777" w:rsidR="00B771C4" w:rsidRPr="00411175" w:rsidRDefault="00B771C4" w:rsidP="00B771C4">
            <w:pPr>
              <w:pStyle w:val="acctfourfigures"/>
              <w:tabs>
                <w:tab w:val="clear" w:pos="765"/>
                <w:tab w:val="decimal" w:pos="883"/>
              </w:tabs>
              <w:spacing w:line="240" w:lineRule="auto"/>
              <w:ind w:right="-179"/>
              <w:rPr>
                <w:rFonts w:cs="Times New Roman"/>
                <w:b/>
                <w:bCs/>
                <w:szCs w:val="22"/>
              </w:rPr>
            </w:pPr>
          </w:p>
        </w:tc>
        <w:tc>
          <w:tcPr>
            <w:tcW w:w="1079" w:type="dxa"/>
            <w:tcBorders>
              <w:top w:val="single" w:sz="4" w:space="0" w:color="auto"/>
              <w:left w:val="nil"/>
              <w:bottom w:val="double" w:sz="4" w:space="0" w:color="auto"/>
              <w:right w:val="nil"/>
            </w:tcBorders>
          </w:tcPr>
          <w:p w14:paraId="079FCFA7" w14:textId="0F4C3BAE" w:rsidR="00B771C4" w:rsidRPr="00023348" w:rsidRDefault="00B771C4" w:rsidP="00B771C4">
            <w:pPr>
              <w:pStyle w:val="acctfourfigures"/>
              <w:tabs>
                <w:tab w:val="clear" w:pos="765"/>
                <w:tab w:val="decimal" w:pos="883"/>
              </w:tabs>
              <w:spacing w:line="240" w:lineRule="auto"/>
              <w:ind w:right="-179"/>
              <w:rPr>
                <w:rFonts w:cs="Times New Roman"/>
                <w:b/>
                <w:bCs/>
                <w:szCs w:val="22"/>
              </w:rPr>
            </w:pPr>
            <w:r w:rsidRPr="00411175">
              <w:rPr>
                <w:b/>
                <w:bCs/>
              </w:rPr>
              <w:t>302,955</w:t>
            </w:r>
          </w:p>
        </w:tc>
      </w:tr>
    </w:tbl>
    <w:p w14:paraId="294E5636" w14:textId="64888805" w:rsidR="00261712" w:rsidRDefault="00261712">
      <w:pPr>
        <w:rPr>
          <w:rFonts w:cs="Times New Roman"/>
          <w:b/>
          <w:bCs/>
          <w:cs/>
        </w:rPr>
      </w:pPr>
    </w:p>
    <w:p w14:paraId="4C6AD6A9" w14:textId="64D70F8D" w:rsidR="00972BE5" w:rsidRPr="002E2057" w:rsidRDefault="00972BE5" w:rsidP="005C4C7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Investments in subsidiaries</w:t>
      </w:r>
    </w:p>
    <w:p w14:paraId="0ECF672C" w14:textId="77777777" w:rsidR="00972BE5" w:rsidRDefault="00972BE5" w:rsidP="00E0711E">
      <w:pPr>
        <w:ind w:left="540"/>
        <w:jc w:val="thaiDistribute"/>
        <w:rPr>
          <w:rFonts w:eastAsia="MS Mincho" w:cs="Times New Roman"/>
          <w:sz w:val="22"/>
          <w:szCs w:val="22"/>
        </w:rPr>
      </w:pPr>
    </w:p>
    <w:tbl>
      <w:tblPr>
        <w:tblW w:w="9503" w:type="dxa"/>
        <w:tblInd w:w="450" w:type="dxa"/>
        <w:tblLayout w:type="fixed"/>
        <w:tblCellMar>
          <w:left w:w="0" w:type="dxa"/>
          <w:right w:w="0" w:type="dxa"/>
        </w:tblCellMar>
        <w:tblLook w:val="04A0" w:firstRow="1" w:lastRow="0" w:firstColumn="1" w:lastColumn="0" w:noHBand="0" w:noVBand="1"/>
      </w:tblPr>
      <w:tblGrid>
        <w:gridCol w:w="1883"/>
        <w:gridCol w:w="1447"/>
        <w:gridCol w:w="629"/>
        <w:gridCol w:w="541"/>
        <w:gridCol w:w="85"/>
        <w:gridCol w:w="725"/>
        <w:gridCol w:w="85"/>
        <w:gridCol w:w="679"/>
        <w:gridCol w:w="6"/>
        <w:gridCol w:w="166"/>
        <w:gridCol w:w="6"/>
        <w:gridCol w:w="685"/>
        <w:gridCol w:w="177"/>
        <w:gridCol w:w="679"/>
        <w:gridCol w:w="6"/>
        <w:gridCol w:w="171"/>
        <w:gridCol w:w="6"/>
        <w:gridCol w:w="685"/>
        <w:gridCol w:w="177"/>
        <w:gridCol w:w="659"/>
        <w:gridCol w:w="6"/>
      </w:tblGrid>
      <w:tr w:rsidR="007D3E5E" w:rsidRPr="005C4C7D" w14:paraId="72177967" w14:textId="2B01F0B4" w:rsidTr="002C5C17">
        <w:trPr>
          <w:gridAfter w:val="1"/>
          <w:wAfter w:w="6" w:type="dxa"/>
          <w:trHeight w:val="65"/>
        </w:trPr>
        <w:tc>
          <w:tcPr>
            <w:tcW w:w="1883" w:type="dxa"/>
          </w:tcPr>
          <w:p w14:paraId="6FBAE171" w14:textId="77777777" w:rsidR="007D3E5E" w:rsidRPr="005C4C7D" w:rsidRDefault="007D3E5E" w:rsidP="00E81BD8">
            <w:pPr>
              <w:pStyle w:val="index"/>
              <w:tabs>
                <w:tab w:val="clear" w:pos="1134"/>
              </w:tabs>
              <w:spacing w:after="0" w:line="240" w:lineRule="auto"/>
              <w:ind w:left="0" w:firstLine="0"/>
              <w:rPr>
                <w:sz w:val="18"/>
                <w:szCs w:val="18"/>
              </w:rPr>
            </w:pPr>
          </w:p>
        </w:tc>
        <w:tc>
          <w:tcPr>
            <w:tcW w:w="1447" w:type="dxa"/>
            <w:vAlign w:val="bottom"/>
          </w:tcPr>
          <w:p w14:paraId="6F67A8CE" w14:textId="239E8FF9"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Type of business</w:t>
            </w:r>
          </w:p>
        </w:tc>
        <w:tc>
          <w:tcPr>
            <w:tcW w:w="1170" w:type="dxa"/>
            <w:gridSpan w:val="2"/>
            <w:vAlign w:val="bottom"/>
          </w:tcPr>
          <w:p w14:paraId="1867BB04" w14:textId="77777777" w:rsidR="007D3E5E" w:rsidRPr="008E0ADA" w:rsidRDefault="007D3E5E" w:rsidP="007D3E5E">
            <w:pPr>
              <w:spacing w:line="240" w:lineRule="atLeast"/>
              <w:jc w:val="center"/>
              <w:rPr>
                <w:rFonts w:eastAsia="MS Mincho" w:cstheme="minorBidi"/>
                <w:sz w:val="18"/>
                <w:szCs w:val="18"/>
              </w:rPr>
            </w:pPr>
            <w:r w:rsidRPr="008E0ADA">
              <w:rPr>
                <w:rFonts w:eastAsia="MS Mincho" w:cstheme="minorBidi"/>
                <w:sz w:val="18"/>
                <w:szCs w:val="18"/>
              </w:rPr>
              <w:t>Ownership</w:t>
            </w:r>
          </w:p>
          <w:p w14:paraId="5141A1E2" w14:textId="5E7E510F"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interest</w:t>
            </w:r>
          </w:p>
        </w:tc>
        <w:tc>
          <w:tcPr>
            <w:tcW w:w="85" w:type="dxa"/>
            <w:vAlign w:val="bottom"/>
          </w:tcPr>
          <w:p w14:paraId="5DEC4161" w14:textId="77777777"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1489" w:type="dxa"/>
            <w:gridSpan w:val="3"/>
            <w:vAlign w:val="bottom"/>
          </w:tcPr>
          <w:p w14:paraId="7015A1A5" w14:textId="7DDEA261"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Cost</w:t>
            </w:r>
          </w:p>
        </w:tc>
        <w:tc>
          <w:tcPr>
            <w:tcW w:w="172" w:type="dxa"/>
            <w:gridSpan w:val="2"/>
            <w:vAlign w:val="bottom"/>
          </w:tcPr>
          <w:p w14:paraId="4B4BE173" w14:textId="77777777"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1547" w:type="dxa"/>
            <w:gridSpan w:val="4"/>
            <w:vAlign w:val="bottom"/>
          </w:tcPr>
          <w:p w14:paraId="20EAF84F" w14:textId="1A17FC24"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Impairment</w:t>
            </w:r>
          </w:p>
        </w:tc>
        <w:tc>
          <w:tcPr>
            <w:tcW w:w="177" w:type="dxa"/>
            <w:gridSpan w:val="2"/>
            <w:vAlign w:val="bottom"/>
          </w:tcPr>
          <w:p w14:paraId="7A1A26F7" w14:textId="77777777"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p>
        </w:tc>
        <w:tc>
          <w:tcPr>
            <w:tcW w:w="1527" w:type="dxa"/>
            <w:gridSpan w:val="4"/>
            <w:vAlign w:val="bottom"/>
          </w:tcPr>
          <w:p w14:paraId="047BE915" w14:textId="7F85D333" w:rsidR="007D3E5E" w:rsidRPr="008E0ADA" w:rsidRDefault="007D3E5E" w:rsidP="007D3E5E">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Net</w:t>
            </w:r>
          </w:p>
        </w:tc>
      </w:tr>
      <w:tr w:rsidR="00E70882" w:rsidRPr="005C4C7D" w14:paraId="496D90DA" w14:textId="3DB70CFD" w:rsidTr="002C5C17">
        <w:trPr>
          <w:trHeight w:val="65"/>
        </w:trPr>
        <w:tc>
          <w:tcPr>
            <w:tcW w:w="1883" w:type="dxa"/>
          </w:tcPr>
          <w:p w14:paraId="02DB4074" w14:textId="77777777" w:rsidR="00E70882" w:rsidRPr="005C4C7D" w:rsidRDefault="00E70882" w:rsidP="00E70882">
            <w:pPr>
              <w:pStyle w:val="index"/>
              <w:tabs>
                <w:tab w:val="clear" w:pos="1134"/>
              </w:tabs>
              <w:spacing w:after="0" w:line="240" w:lineRule="auto"/>
              <w:ind w:left="0" w:firstLine="0"/>
              <w:rPr>
                <w:sz w:val="18"/>
                <w:szCs w:val="18"/>
              </w:rPr>
            </w:pPr>
          </w:p>
        </w:tc>
        <w:tc>
          <w:tcPr>
            <w:tcW w:w="1447" w:type="dxa"/>
          </w:tcPr>
          <w:p w14:paraId="304462BB" w14:textId="77777777" w:rsidR="00E70882" w:rsidRPr="005C4C7D" w:rsidRDefault="00E70882" w:rsidP="00E70882">
            <w:pPr>
              <w:pStyle w:val="index"/>
              <w:tabs>
                <w:tab w:val="clear" w:pos="1134"/>
              </w:tabs>
              <w:spacing w:after="0" w:line="240" w:lineRule="auto"/>
              <w:ind w:left="0" w:firstLine="0"/>
              <w:jc w:val="center"/>
              <w:rPr>
                <w:rFonts w:eastAsia="MS Mincho"/>
                <w:spacing w:val="-8"/>
                <w:sz w:val="18"/>
                <w:szCs w:val="18"/>
                <w:lang w:val="en-US" w:eastAsia="th-TH"/>
              </w:rPr>
            </w:pPr>
          </w:p>
        </w:tc>
        <w:tc>
          <w:tcPr>
            <w:tcW w:w="629" w:type="dxa"/>
            <w:vAlign w:val="center"/>
          </w:tcPr>
          <w:p w14:paraId="4A8C6971" w14:textId="22E337A9" w:rsidR="00E70882" w:rsidRPr="008E0ADA" w:rsidRDefault="00E70882" w:rsidP="00E70882">
            <w:pPr>
              <w:pStyle w:val="index"/>
              <w:tabs>
                <w:tab w:val="clear" w:pos="1134"/>
              </w:tabs>
              <w:spacing w:after="0" w:line="240" w:lineRule="auto"/>
              <w:ind w:left="0" w:hanging="2"/>
              <w:jc w:val="center"/>
              <w:rPr>
                <w:rFonts w:eastAsia="MS Mincho" w:cstheme="minorBidi"/>
                <w:sz w:val="18"/>
                <w:szCs w:val="18"/>
                <w:lang w:val="en-US" w:bidi="th-TH"/>
              </w:rPr>
            </w:pPr>
            <w:r w:rsidRPr="008E0ADA">
              <w:rPr>
                <w:rFonts w:eastAsia="MS Mincho" w:cstheme="minorBidi"/>
                <w:sz w:val="18"/>
                <w:szCs w:val="18"/>
                <w:lang w:val="en-US" w:bidi="th-TH"/>
              </w:rPr>
              <w:t>202</w:t>
            </w:r>
            <w:r>
              <w:rPr>
                <w:rFonts w:eastAsia="MS Mincho" w:cstheme="minorBidi"/>
                <w:sz w:val="18"/>
                <w:szCs w:val="18"/>
                <w:lang w:val="en-US" w:bidi="th-TH"/>
              </w:rPr>
              <w:t>5</w:t>
            </w:r>
          </w:p>
        </w:tc>
        <w:tc>
          <w:tcPr>
            <w:tcW w:w="541" w:type="dxa"/>
            <w:vAlign w:val="center"/>
          </w:tcPr>
          <w:p w14:paraId="07B5E5CD" w14:textId="4B258B33"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w:t>
            </w:r>
            <w:r>
              <w:rPr>
                <w:rFonts w:eastAsia="MS Mincho" w:cstheme="minorBidi"/>
                <w:sz w:val="18"/>
                <w:szCs w:val="18"/>
                <w:lang w:val="en-US" w:bidi="th-TH"/>
              </w:rPr>
              <w:t>4</w:t>
            </w:r>
          </w:p>
        </w:tc>
        <w:tc>
          <w:tcPr>
            <w:tcW w:w="85" w:type="dxa"/>
            <w:vAlign w:val="center"/>
          </w:tcPr>
          <w:p w14:paraId="683DA377" w14:textId="77777777"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p>
        </w:tc>
        <w:tc>
          <w:tcPr>
            <w:tcW w:w="725" w:type="dxa"/>
            <w:vAlign w:val="center"/>
          </w:tcPr>
          <w:p w14:paraId="1FB4FCB3" w14:textId="691AAAAB"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w:t>
            </w:r>
            <w:r>
              <w:rPr>
                <w:rFonts w:eastAsia="MS Mincho" w:cstheme="minorBidi"/>
                <w:sz w:val="18"/>
                <w:szCs w:val="18"/>
                <w:lang w:val="en-US" w:bidi="th-TH"/>
              </w:rPr>
              <w:t>5</w:t>
            </w:r>
          </w:p>
        </w:tc>
        <w:tc>
          <w:tcPr>
            <w:tcW w:w="85" w:type="dxa"/>
            <w:vAlign w:val="center"/>
          </w:tcPr>
          <w:p w14:paraId="7D4F2B27" w14:textId="77777777"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p>
        </w:tc>
        <w:tc>
          <w:tcPr>
            <w:tcW w:w="685" w:type="dxa"/>
            <w:gridSpan w:val="2"/>
            <w:vAlign w:val="center"/>
          </w:tcPr>
          <w:p w14:paraId="25506744" w14:textId="3A3F9648"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w:t>
            </w:r>
            <w:r>
              <w:rPr>
                <w:rFonts w:eastAsia="MS Mincho" w:cstheme="minorBidi"/>
                <w:sz w:val="18"/>
                <w:szCs w:val="18"/>
                <w:lang w:val="en-US" w:bidi="th-TH"/>
              </w:rPr>
              <w:t>4</w:t>
            </w:r>
          </w:p>
        </w:tc>
        <w:tc>
          <w:tcPr>
            <w:tcW w:w="172" w:type="dxa"/>
            <w:gridSpan w:val="2"/>
            <w:vAlign w:val="center"/>
          </w:tcPr>
          <w:p w14:paraId="27DD37AD" w14:textId="77777777"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p>
        </w:tc>
        <w:tc>
          <w:tcPr>
            <w:tcW w:w="685" w:type="dxa"/>
            <w:vAlign w:val="center"/>
          </w:tcPr>
          <w:p w14:paraId="15CDAAA8" w14:textId="336BEDFE"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w:t>
            </w:r>
            <w:r>
              <w:rPr>
                <w:rFonts w:eastAsia="MS Mincho" w:cstheme="minorBidi"/>
                <w:sz w:val="18"/>
                <w:szCs w:val="18"/>
                <w:lang w:val="en-US" w:bidi="th-TH"/>
              </w:rPr>
              <w:t>5</w:t>
            </w:r>
          </w:p>
        </w:tc>
        <w:tc>
          <w:tcPr>
            <w:tcW w:w="177" w:type="dxa"/>
            <w:vAlign w:val="center"/>
          </w:tcPr>
          <w:p w14:paraId="2D587E68" w14:textId="77777777"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p>
        </w:tc>
        <w:tc>
          <w:tcPr>
            <w:tcW w:w="685" w:type="dxa"/>
            <w:gridSpan w:val="2"/>
            <w:vAlign w:val="center"/>
          </w:tcPr>
          <w:p w14:paraId="0E9497C6" w14:textId="67A41383"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w:t>
            </w:r>
            <w:r>
              <w:rPr>
                <w:rFonts w:eastAsia="MS Mincho" w:cstheme="minorBidi"/>
                <w:sz w:val="18"/>
                <w:szCs w:val="18"/>
                <w:lang w:val="en-US" w:bidi="th-TH"/>
              </w:rPr>
              <w:t>4</w:t>
            </w:r>
          </w:p>
        </w:tc>
        <w:tc>
          <w:tcPr>
            <w:tcW w:w="177" w:type="dxa"/>
            <w:gridSpan w:val="2"/>
            <w:vAlign w:val="center"/>
          </w:tcPr>
          <w:p w14:paraId="3286397A" w14:textId="77777777"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p>
        </w:tc>
        <w:tc>
          <w:tcPr>
            <w:tcW w:w="685" w:type="dxa"/>
            <w:vAlign w:val="center"/>
          </w:tcPr>
          <w:p w14:paraId="170ABEE0" w14:textId="186F727B"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w:t>
            </w:r>
            <w:r>
              <w:rPr>
                <w:rFonts w:eastAsia="MS Mincho" w:cstheme="minorBidi"/>
                <w:sz w:val="18"/>
                <w:szCs w:val="18"/>
                <w:lang w:val="en-US" w:bidi="th-TH"/>
              </w:rPr>
              <w:t>5</w:t>
            </w:r>
          </w:p>
        </w:tc>
        <w:tc>
          <w:tcPr>
            <w:tcW w:w="177" w:type="dxa"/>
            <w:vAlign w:val="center"/>
          </w:tcPr>
          <w:p w14:paraId="2720E75D" w14:textId="77777777"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p>
        </w:tc>
        <w:tc>
          <w:tcPr>
            <w:tcW w:w="665" w:type="dxa"/>
            <w:gridSpan w:val="2"/>
            <w:vAlign w:val="center"/>
          </w:tcPr>
          <w:p w14:paraId="327A1316" w14:textId="1C7CEB83" w:rsidR="00E70882" w:rsidRPr="008E0ADA" w:rsidRDefault="00E70882" w:rsidP="00E70882">
            <w:pPr>
              <w:pStyle w:val="index"/>
              <w:tabs>
                <w:tab w:val="clear" w:pos="1134"/>
              </w:tabs>
              <w:spacing w:after="0" w:line="240" w:lineRule="auto"/>
              <w:ind w:left="0" w:firstLine="0"/>
              <w:jc w:val="center"/>
              <w:rPr>
                <w:rFonts w:eastAsia="MS Mincho" w:cstheme="minorBidi"/>
                <w:sz w:val="18"/>
                <w:szCs w:val="18"/>
                <w:lang w:val="en-US" w:bidi="th-TH"/>
              </w:rPr>
            </w:pPr>
            <w:r w:rsidRPr="008E0ADA">
              <w:rPr>
                <w:rFonts w:eastAsia="MS Mincho" w:cstheme="minorBidi"/>
                <w:sz w:val="18"/>
                <w:szCs w:val="18"/>
                <w:lang w:val="en-US" w:bidi="th-TH"/>
              </w:rPr>
              <w:t>202</w:t>
            </w:r>
            <w:r>
              <w:rPr>
                <w:rFonts w:eastAsia="MS Mincho" w:cstheme="minorBidi"/>
                <w:sz w:val="18"/>
                <w:szCs w:val="18"/>
                <w:lang w:val="en-US" w:bidi="th-TH"/>
              </w:rPr>
              <w:t>4</w:t>
            </w:r>
          </w:p>
        </w:tc>
      </w:tr>
      <w:tr w:rsidR="009D09D1" w:rsidRPr="005C4C7D" w14:paraId="0E5819E3" w14:textId="77777777" w:rsidTr="002C5C17">
        <w:trPr>
          <w:gridAfter w:val="1"/>
          <w:wAfter w:w="6" w:type="dxa"/>
          <w:trHeight w:val="65"/>
        </w:trPr>
        <w:tc>
          <w:tcPr>
            <w:tcW w:w="1883" w:type="dxa"/>
          </w:tcPr>
          <w:p w14:paraId="38C78228" w14:textId="77777777" w:rsidR="009D09D1" w:rsidRPr="005C4C7D" w:rsidRDefault="009D09D1" w:rsidP="00E81BD8">
            <w:pPr>
              <w:pStyle w:val="index"/>
              <w:tabs>
                <w:tab w:val="clear" w:pos="1134"/>
              </w:tabs>
              <w:spacing w:after="0" w:line="240" w:lineRule="auto"/>
              <w:ind w:left="0" w:firstLine="0"/>
              <w:rPr>
                <w:sz w:val="18"/>
                <w:szCs w:val="18"/>
              </w:rPr>
            </w:pPr>
          </w:p>
        </w:tc>
        <w:tc>
          <w:tcPr>
            <w:tcW w:w="1447" w:type="dxa"/>
          </w:tcPr>
          <w:p w14:paraId="58D91212" w14:textId="77777777" w:rsidR="009D09D1" w:rsidRPr="005C4C7D" w:rsidRDefault="009D09D1" w:rsidP="00E81BD8">
            <w:pPr>
              <w:pStyle w:val="index"/>
              <w:tabs>
                <w:tab w:val="clear" w:pos="1134"/>
              </w:tabs>
              <w:spacing w:after="0" w:line="240" w:lineRule="auto"/>
              <w:ind w:left="0" w:firstLine="0"/>
              <w:jc w:val="center"/>
              <w:rPr>
                <w:rFonts w:eastAsia="MS Mincho"/>
                <w:spacing w:val="-8"/>
                <w:sz w:val="18"/>
                <w:szCs w:val="18"/>
                <w:lang w:val="en-US" w:eastAsia="th-TH"/>
              </w:rPr>
            </w:pPr>
          </w:p>
        </w:tc>
        <w:tc>
          <w:tcPr>
            <w:tcW w:w="1170" w:type="dxa"/>
            <w:gridSpan w:val="2"/>
          </w:tcPr>
          <w:p w14:paraId="319B74E7" w14:textId="61C761AE" w:rsidR="009D09D1" w:rsidRPr="008E0ADA" w:rsidRDefault="009D09D1" w:rsidP="00E81BD8">
            <w:pPr>
              <w:pStyle w:val="index"/>
              <w:tabs>
                <w:tab w:val="clear" w:pos="1134"/>
              </w:tabs>
              <w:spacing w:after="0" w:line="240" w:lineRule="auto"/>
              <w:ind w:left="0" w:firstLine="0"/>
              <w:jc w:val="center"/>
              <w:rPr>
                <w:rFonts w:eastAsia="MS Mincho" w:cstheme="minorBidi"/>
                <w:i/>
                <w:iCs/>
                <w:sz w:val="18"/>
                <w:szCs w:val="18"/>
                <w:lang w:val="en-US" w:bidi="th-TH"/>
              </w:rPr>
            </w:pPr>
            <w:r w:rsidRPr="008E0ADA">
              <w:rPr>
                <w:rFonts w:eastAsia="MS Mincho" w:cstheme="minorBidi"/>
                <w:i/>
                <w:iCs/>
                <w:sz w:val="18"/>
                <w:szCs w:val="18"/>
                <w:lang w:val="en-US" w:bidi="th-TH"/>
              </w:rPr>
              <w:t>(%)</w:t>
            </w:r>
          </w:p>
        </w:tc>
        <w:tc>
          <w:tcPr>
            <w:tcW w:w="85" w:type="dxa"/>
          </w:tcPr>
          <w:p w14:paraId="33E08EA5" w14:textId="77777777" w:rsidR="009D09D1" w:rsidRPr="009D09D1" w:rsidRDefault="009D09D1" w:rsidP="00E81BD8">
            <w:pPr>
              <w:pStyle w:val="index"/>
              <w:tabs>
                <w:tab w:val="clear" w:pos="1134"/>
              </w:tabs>
              <w:spacing w:after="0" w:line="240" w:lineRule="auto"/>
              <w:ind w:left="0" w:firstLine="0"/>
              <w:jc w:val="center"/>
              <w:rPr>
                <w:rFonts w:eastAsia="MS Mincho"/>
                <w:i/>
                <w:iCs/>
                <w:spacing w:val="-8"/>
                <w:sz w:val="18"/>
                <w:szCs w:val="18"/>
                <w:lang w:val="en-US" w:eastAsia="th-TH"/>
              </w:rPr>
            </w:pPr>
          </w:p>
        </w:tc>
        <w:tc>
          <w:tcPr>
            <w:tcW w:w="4912" w:type="dxa"/>
            <w:gridSpan w:val="15"/>
          </w:tcPr>
          <w:p w14:paraId="142C9B8D" w14:textId="50BEE0AF" w:rsidR="009D09D1" w:rsidRPr="008E0ADA" w:rsidRDefault="009D09D1" w:rsidP="00E81BD8">
            <w:pPr>
              <w:pStyle w:val="index"/>
              <w:tabs>
                <w:tab w:val="clear" w:pos="1134"/>
              </w:tabs>
              <w:spacing w:after="0" w:line="240" w:lineRule="auto"/>
              <w:ind w:left="0" w:firstLine="0"/>
              <w:jc w:val="center"/>
              <w:rPr>
                <w:rFonts w:eastAsia="MS Mincho" w:cstheme="minorBidi"/>
                <w:i/>
                <w:iCs/>
                <w:sz w:val="18"/>
                <w:szCs w:val="18"/>
                <w:lang w:val="en-US" w:bidi="th-TH"/>
              </w:rPr>
            </w:pPr>
            <w:r w:rsidRPr="008E0ADA">
              <w:rPr>
                <w:rFonts w:eastAsia="MS Mincho" w:cstheme="minorBidi"/>
                <w:i/>
                <w:iCs/>
                <w:sz w:val="18"/>
                <w:szCs w:val="18"/>
                <w:lang w:val="en-US" w:bidi="th-TH"/>
              </w:rPr>
              <w:t>(in thousand Baht)</w:t>
            </w:r>
          </w:p>
        </w:tc>
      </w:tr>
      <w:tr w:rsidR="00E81BD8" w:rsidRPr="005C4C7D" w14:paraId="045AEA91" w14:textId="393CE815" w:rsidTr="002C5C17">
        <w:trPr>
          <w:trHeight w:val="295"/>
        </w:trPr>
        <w:tc>
          <w:tcPr>
            <w:tcW w:w="1883" w:type="dxa"/>
            <w:vAlign w:val="bottom"/>
          </w:tcPr>
          <w:p w14:paraId="6453C65D" w14:textId="77B0393C" w:rsidR="00E81BD8" w:rsidRPr="005C4C7D" w:rsidRDefault="00E81BD8" w:rsidP="00E81BD8">
            <w:pPr>
              <w:pStyle w:val="index"/>
              <w:tabs>
                <w:tab w:val="clear" w:pos="1134"/>
              </w:tabs>
              <w:spacing w:after="0" w:line="240" w:lineRule="auto"/>
              <w:ind w:left="90" w:firstLine="0"/>
              <w:rPr>
                <w:b/>
                <w:bCs/>
                <w:sz w:val="18"/>
                <w:szCs w:val="18"/>
              </w:rPr>
            </w:pPr>
            <w:r w:rsidRPr="005C4C7D">
              <w:rPr>
                <w:b/>
                <w:bCs/>
                <w:sz w:val="18"/>
                <w:szCs w:val="18"/>
                <w:lang w:eastAsia="en-GB" w:bidi="th-TH"/>
              </w:rPr>
              <w:t>Subsidiaries</w:t>
            </w:r>
          </w:p>
        </w:tc>
        <w:tc>
          <w:tcPr>
            <w:tcW w:w="1447" w:type="dxa"/>
          </w:tcPr>
          <w:p w14:paraId="7CEDDB23" w14:textId="77777777" w:rsidR="00E81BD8" w:rsidRPr="005C4C7D" w:rsidRDefault="00E81BD8" w:rsidP="00E81BD8">
            <w:pPr>
              <w:pStyle w:val="index"/>
              <w:tabs>
                <w:tab w:val="clear" w:pos="1134"/>
              </w:tabs>
              <w:spacing w:after="0" w:line="240" w:lineRule="auto"/>
              <w:ind w:left="0" w:firstLine="0"/>
              <w:rPr>
                <w:sz w:val="18"/>
                <w:szCs w:val="18"/>
              </w:rPr>
            </w:pPr>
          </w:p>
        </w:tc>
        <w:tc>
          <w:tcPr>
            <w:tcW w:w="629" w:type="dxa"/>
          </w:tcPr>
          <w:p w14:paraId="4BFCC97F" w14:textId="77777777" w:rsidR="00E81BD8" w:rsidRPr="005C4C7D" w:rsidRDefault="00E81BD8" w:rsidP="00E81BD8">
            <w:pPr>
              <w:pStyle w:val="index"/>
              <w:tabs>
                <w:tab w:val="clear" w:pos="1134"/>
              </w:tabs>
              <w:spacing w:after="0" w:line="240" w:lineRule="auto"/>
              <w:ind w:left="0" w:hanging="93"/>
              <w:rPr>
                <w:sz w:val="18"/>
                <w:szCs w:val="18"/>
              </w:rPr>
            </w:pPr>
          </w:p>
        </w:tc>
        <w:tc>
          <w:tcPr>
            <w:tcW w:w="541" w:type="dxa"/>
          </w:tcPr>
          <w:p w14:paraId="3BCAE9AC" w14:textId="77777777" w:rsidR="00E81BD8" w:rsidRPr="005C4C7D" w:rsidRDefault="00E81BD8" w:rsidP="00E81BD8">
            <w:pPr>
              <w:pStyle w:val="index"/>
              <w:tabs>
                <w:tab w:val="clear" w:pos="1134"/>
              </w:tabs>
              <w:spacing w:after="0" w:line="240" w:lineRule="auto"/>
              <w:ind w:left="0" w:firstLine="0"/>
              <w:rPr>
                <w:sz w:val="18"/>
                <w:szCs w:val="18"/>
              </w:rPr>
            </w:pPr>
          </w:p>
        </w:tc>
        <w:tc>
          <w:tcPr>
            <w:tcW w:w="85" w:type="dxa"/>
          </w:tcPr>
          <w:p w14:paraId="727351D5" w14:textId="77777777" w:rsidR="00E81BD8" w:rsidRPr="005C4C7D" w:rsidRDefault="00E81BD8" w:rsidP="00E81BD8">
            <w:pPr>
              <w:pStyle w:val="index"/>
              <w:tabs>
                <w:tab w:val="clear" w:pos="1134"/>
              </w:tabs>
              <w:spacing w:after="0" w:line="240" w:lineRule="auto"/>
              <w:ind w:left="0" w:firstLine="0"/>
              <w:rPr>
                <w:sz w:val="18"/>
                <w:szCs w:val="18"/>
              </w:rPr>
            </w:pPr>
          </w:p>
        </w:tc>
        <w:tc>
          <w:tcPr>
            <w:tcW w:w="725" w:type="dxa"/>
          </w:tcPr>
          <w:p w14:paraId="4D175D3A" w14:textId="77777777" w:rsidR="00E81BD8" w:rsidRPr="005C4C7D" w:rsidRDefault="00E81BD8" w:rsidP="00E81BD8">
            <w:pPr>
              <w:pStyle w:val="index"/>
              <w:tabs>
                <w:tab w:val="clear" w:pos="1134"/>
              </w:tabs>
              <w:spacing w:after="0" w:line="240" w:lineRule="auto"/>
              <w:ind w:left="0" w:firstLine="0"/>
              <w:rPr>
                <w:sz w:val="18"/>
                <w:szCs w:val="18"/>
              </w:rPr>
            </w:pPr>
          </w:p>
        </w:tc>
        <w:tc>
          <w:tcPr>
            <w:tcW w:w="85" w:type="dxa"/>
          </w:tcPr>
          <w:p w14:paraId="146055DC" w14:textId="77777777" w:rsidR="00E81BD8" w:rsidRPr="005C4C7D" w:rsidRDefault="00E81BD8" w:rsidP="00E81BD8">
            <w:pPr>
              <w:pStyle w:val="index"/>
              <w:tabs>
                <w:tab w:val="clear" w:pos="1134"/>
              </w:tabs>
              <w:spacing w:after="0" w:line="240" w:lineRule="auto"/>
              <w:ind w:left="0" w:firstLine="0"/>
              <w:rPr>
                <w:sz w:val="18"/>
                <w:szCs w:val="18"/>
              </w:rPr>
            </w:pPr>
          </w:p>
        </w:tc>
        <w:tc>
          <w:tcPr>
            <w:tcW w:w="685" w:type="dxa"/>
            <w:gridSpan w:val="2"/>
          </w:tcPr>
          <w:p w14:paraId="47DC2161" w14:textId="77777777" w:rsidR="00E81BD8" w:rsidRPr="005C4C7D" w:rsidRDefault="00E81BD8" w:rsidP="00E81BD8">
            <w:pPr>
              <w:pStyle w:val="index"/>
              <w:tabs>
                <w:tab w:val="clear" w:pos="1134"/>
              </w:tabs>
              <w:spacing w:after="0" w:line="240" w:lineRule="auto"/>
              <w:ind w:left="0" w:firstLine="0"/>
              <w:rPr>
                <w:sz w:val="18"/>
                <w:szCs w:val="18"/>
              </w:rPr>
            </w:pPr>
          </w:p>
        </w:tc>
        <w:tc>
          <w:tcPr>
            <w:tcW w:w="172" w:type="dxa"/>
            <w:gridSpan w:val="2"/>
          </w:tcPr>
          <w:p w14:paraId="1B58B5A0" w14:textId="77777777" w:rsidR="00E81BD8" w:rsidRPr="005C4C7D" w:rsidRDefault="00E81BD8" w:rsidP="00E81BD8">
            <w:pPr>
              <w:pStyle w:val="index"/>
              <w:tabs>
                <w:tab w:val="clear" w:pos="1134"/>
              </w:tabs>
              <w:spacing w:after="0" w:line="240" w:lineRule="auto"/>
              <w:ind w:left="0" w:firstLine="0"/>
              <w:rPr>
                <w:sz w:val="18"/>
                <w:szCs w:val="18"/>
              </w:rPr>
            </w:pPr>
          </w:p>
        </w:tc>
        <w:tc>
          <w:tcPr>
            <w:tcW w:w="685" w:type="dxa"/>
          </w:tcPr>
          <w:p w14:paraId="6498BF79" w14:textId="77777777" w:rsidR="00E81BD8" w:rsidRPr="005C4C7D" w:rsidRDefault="00E81BD8" w:rsidP="00E81BD8">
            <w:pPr>
              <w:pStyle w:val="index"/>
              <w:tabs>
                <w:tab w:val="clear" w:pos="1134"/>
              </w:tabs>
              <w:spacing w:after="0" w:line="240" w:lineRule="auto"/>
              <w:ind w:left="0" w:firstLine="0"/>
              <w:rPr>
                <w:sz w:val="18"/>
                <w:szCs w:val="18"/>
              </w:rPr>
            </w:pPr>
          </w:p>
        </w:tc>
        <w:tc>
          <w:tcPr>
            <w:tcW w:w="177" w:type="dxa"/>
          </w:tcPr>
          <w:p w14:paraId="60743793" w14:textId="77777777" w:rsidR="00E81BD8" w:rsidRPr="005C4C7D" w:rsidRDefault="00E81BD8" w:rsidP="00E81BD8">
            <w:pPr>
              <w:pStyle w:val="index"/>
              <w:tabs>
                <w:tab w:val="clear" w:pos="1134"/>
              </w:tabs>
              <w:spacing w:after="0" w:line="240" w:lineRule="auto"/>
              <w:ind w:left="0" w:firstLine="0"/>
              <w:rPr>
                <w:sz w:val="18"/>
                <w:szCs w:val="18"/>
              </w:rPr>
            </w:pPr>
          </w:p>
        </w:tc>
        <w:tc>
          <w:tcPr>
            <w:tcW w:w="685" w:type="dxa"/>
            <w:gridSpan w:val="2"/>
          </w:tcPr>
          <w:p w14:paraId="13CEC7A2" w14:textId="77777777" w:rsidR="00E81BD8" w:rsidRPr="005C4C7D" w:rsidRDefault="00E81BD8" w:rsidP="00E81BD8">
            <w:pPr>
              <w:pStyle w:val="index"/>
              <w:tabs>
                <w:tab w:val="clear" w:pos="1134"/>
              </w:tabs>
              <w:spacing w:after="0" w:line="240" w:lineRule="auto"/>
              <w:ind w:left="0" w:firstLine="0"/>
              <w:rPr>
                <w:sz w:val="18"/>
                <w:szCs w:val="18"/>
              </w:rPr>
            </w:pPr>
          </w:p>
        </w:tc>
        <w:tc>
          <w:tcPr>
            <w:tcW w:w="177" w:type="dxa"/>
            <w:gridSpan w:val="2"/>
          </w:tcPr>
          <w:p w14:paraId="0BD09E43" w14:textId="77777777" w:rsidR="00E81BD8" w:rsidRPr="005C4C7D" w:rsidRDefault="00E81BD8" w:rsidP="00E81BD8">
            <w:pPr>
              <w:pStyle w:val="index"/>
              <w:tabs>
                <w:tab w:val="clear" w:pos="1134"/>
              </w:tabs>
              <w:spacing w:after="0" w:line="240" w:lineRule="auto"/>
              <w:ind w:left="0" w:firstLine="0"/>
              <w:rPr>
                <w:sz w:val="18"/>
                <w:szCs w:val="18"/>
              </w:rPr>
            </w:pPr>
          </w:p>
        </w:tc>
        <w:tc>
          <w:tcPr>
            <w:tcW w:w="685" w:type="dxa"/>
          </w:tcPr>
          <w:p w14:paraId="663D49FC" w14:textId="77777777" w:rsidR="00E81BD8" w:rsidRPr="005C4C7D" w:rsidRDefault="00E81BD8" w:rsidP="00E81BD8">
            <w:pPr>
              <w:pStyle w:val="index"/>
              <w:tabs>
                <w:tab w:val="clear" w:pos="1134"/>
              </w:tabs>
              <w:spacing w:after="0" w:line="240" w:lineRule="auto"/>
              <w:ind w:left="0" w:firstLine="0"/>
              <w:rPr>
                <w:sz w:val="18"/>
                <w:szCs w:val="18"/>
              </w:rPr>
            </w:pPr>
          </w:p>
        </w:tc>
        <w:tc>
          <w:tcPr>
            <w:tcW w:w="177" w:type="dxa"/>
          </w:tcPr>
          <w:p w14:paraId="11154447" w14:textId="77777777" w:rsidR="00E81BD8" w:rsidRPr="005C4C7D" w:rsidRDefault="00E81BD8" w:rsidP="00E81BD8">
            <w:pPr>
              <w:pStyle w:val="index"/>
              <w:tabs>
                <w:tab w:val="clear" w:pos="1134"/>
              </w:tabs>
              <w:spacing w:after="0" w:line="240" w:lineRule="auto"/>
              <w:ind w:left="0" w:firstLine="0"/>
              <w:rPr>
                <w:sz w:val="18"/>
                <w:szCs w:val="18"/>
              </w:rPr>
            </w:pPr>
          </w:p>
        </w:tc>
        <w:tc>
          <w:tcPr>
            <w:tcW w:w="665" w:type="dxa"/>
            <w:gridSpan w:val="2"/>
          </w:tcPr>
          <w:p w14:paraId="70A04D16" w14:textId="77777777" w:rsidR="00E81BD8" w:rsidRPr="005C4C7D" w:rsidRDefault="00E81BD8" w:rsidP="00E81BD8">
            <w:pPr>
              <w:pStyle w:val="index"/>
              <w:tabs>
                <w:tab w:val="clear" w:pos="1134"/>
              </w:tabs>
              <w:spacing w:after="0" w:line="240" w:lineRule="auto"/>
              <w:ind w:left="0" w:firstLine="0"/>
              <w:rPr>
                <w:sz w:val="18"/>
                <w:szCs w:val="18"/>
              </w:rPr>
            </w:pPr>
          </w:p>
        </w:tc>
      </w:tr>
      <w:tr w:rsidR="00B771C4" w:rsidRPr="005C4C7D" w14:paraId="6C92AD8D" w14:textId="406AC006" w:rsidTr="002C5C17">
        <w:trPr>
          <w:trHeight w:val="295"/>
        </w:trPr>
        <w:tc>
          <w:tcPr>
            <w:tcW w:w="1883" w:type="dxa"/>
            <w:vAlign w:val="bottom"/>
          </w:tcPr>
          <w:p w14:paraId="2EE57147" w14:textId="2FF94B9E" w:rsidR="00B771C4" w:rsidRPr="002C5C17" w:rsidRDefault="00B771C4" w:rsidP="00B771C4">
            <w:pPr>
              <w:pStyle w:val="index"/>
              <w:tabs>
                <w:tab w:val="clear" w:pos="1134"/>
              </w:tabs>
              <w:spacing w:after="0" w:line="240" w:lineRule="auto"/>
              <w:ind w:left="451" w:hanging="361"/>
              <w:rPr>
                <w:rFonts w:eastAsia="MS Mincho"/>
                <w:sz w:val="18"/>
                <w:szCs w:val="18"/>
                <w:cs/>
                <w:lang w:val="en-US" w:bidi="th-TH"/>
              </w:rPr>
            </w:pPr>
            <w:r w:rsidRPr="008E0ADA">
              <w:rPr>
                <w:rFonts w:eastAsia="MS Mincho" w:cstheme="minorBidi"/>
                <w:sz w:val="18"/>
                <w:szCs w:val="18"/>
                <w:lang w:val="en-US" w:bidi="th-TH"/>
              </w:rPr>
              <w:t>Safe Trade International</w:t>
            </w:r>
            <w:r w:rsidRPr="008E0ADA">
              <w:rPr>
                <w:rFonts w:eastAsia="MS Mincho" w:cstheme="minorBidi"/>
                <w:sz w:val="18"/>
                <w:szCs w:val="18"/>
                <w:lang w:val="en-US" w:bidi="th-TH"/>
              </w:rPr>
              <w:br/>
              <w:t>Company Limited</w:t>
            </w:r>
          </w:p>
        </w:tc>
        <w:tc>
          <w:tcPr>
            <w:tcW w:w="1447" w:type="dxa"/>
          </w:tcPr>
          <w:p w14:paraId="333777E7" w14:textId="18F7EAAE" w:rsidR="00B771C4" w:rsidRPr="008E0ADA" w:rsidRDefault="00B771C4" w:rsidP="00B771C4">
            <w:pPr>
              <w:pStyle w:val="index"/>
              <w:tabs>
                <w:tab w:val="clear" w:pos="1134"/>
              </w:tabs>
              <w:spacing w:after="0" w:line="240" w:lineRule="auto"/>
              <w:ind w:left="179" w:right="-448" w:hanging="179"/>
              <w:rPr>
                <w:rFonts w:eastAsia="MS Mincho" w:cstheme="minorBidi"/>
                <w:sz w:val="18"/>
                <w:szCs w:val="18"/>
                <w:lang w:val="en-US" w:bidi="th-TH"/>
              </w:rPr>
            </w:pPr>
            <w:r w:rsidRPr="008E0ADA">
              <w:rPr>
                <w:rFonts w:eastAsia="MS Mincho" w:cstheme="minorBidi"/>
                <w:sz w:val="18"/>
                <w:szCs w:val="18"/>
                <w:lang w:val="en-US" w:bidi="th-TH"/>
              </w:rPr>
              <w:t xml:space="preserve">Distribution of </w:t>
            </w:r>
            <w:r w:rsidR="009B4ADE">
              <w:rPr>
                <w:rFonts w:eastAsia="MS Mincho" w:cstheme="minorBidi"/>
                <w:sz w:val="18"/>
                <w:szCs w:val="18"/>
                <w:lang w:val="en-US" w:bidi="th-TH"/>
              </w:rPr>
              <w:br/>
            </w:r>
            <w:r w:rsidRPr="008E0ADA">
              <w:rPr>
                <w:rFonts w:eastAsia="MS Mincho" w:cstheme="minorBidi"/>
                <w:sz w:val="18"/>
                <w:szCs w:val="18"/>
                <w:lang w:val="en-US" w:bidi="th-TH"/>
              </w:rPr>
              <w:t>water purifiers</w:t>
            </w:r>
          </w:p>
        </w:tc>
        <w:tc>
          <w:tcPr>
            <w:tcW w:w="629" w:type="dxa"/>
            <w:vAlign w:val="bottom"/>
          </w:tcPr>
          <w:p w14:paraId="71FF9ADA" w14:textId="7A044534" w:rsidR="00B771C4" w:rsidRPr="008E0ADA" w:rsidRDefault="00B771C4" w:rsidP="009B4ADE">
            <w:pPr>
              <w:pStyle w:val="index"/>
              <w:tabs>
                <w:tab w:val="clear" w:pos="1134"/>
                <w:tab w:val="decimal" w:pos="270"/>
              </w:tabs>
              <w:spacing w:after="0" w:line="240" w:lineRule="auto"/>
              <w:ind w:left="0" w:hanging="93"/>
              <w:jc w:val="center"/>
              <w:rPr>
                <w:rFonts w:eastAsia="MS Mincho" w:cstheme="minorBidi"/>
                <w:sz w:val="18"/>
                <w:szCs w:val="18"/>
                <w:lang w:val="en-US" w:bidi="th-TH"/>
              </w:rPr>
            </w:pPr>
            <w:r w:rsidRPr="008E0ADA">
              <w:rPr>
                <w:rFonts w:eastAsia="MS Mincho" w:cstheme="minorBidi"/>
                <w:sz w:val="18"/>
                <w:szCs w:val="18"/>
                <w:lang w:val="en-US" w:bidi="th-TH"/>
              </w:rPr>
              <w:t>99.98</w:t>
            </w:r>
          </w:p>
        </w:tc>
        <w:tc>
          <w:tcPr>
            <w:tcW w:w="541" w:type="dxa"/>
            <w:vAlign w:val="bottom"/>
          </w:tcPr>
          <w:p w14:paraId="75E49767" w14:textId="2CF72D58" w:rsidR="00B771C4" w:rsidRPr="008E0ADA" w:rsidRDefault="00B771C4" w:rsidP="009B4ADE">
            <w:pPr>
              <w:pStyle w:val="index"/>
              <w:tabs>
                <w:tab w:val="clear" w:pos="1134"/>
                <w:tab w:val="decimal" w:pos="270"/>
              </w:tabs>
              <w:spacing w:after="0" w:line="240" w:lineRule="auto"/>
              <w:ind w:left="0" w:hanging="93"/>
              <w:rPr>
                <w:rFonts w:eastAsia="MS Mincho" w:cstheme="minorBidi"/>
                <w:sz w:val="18"/>
                <w:szCs w:val="18"/>
                <w:lang w:val="en-US" w:bidi="th-TH"/>
              </w:rPr>
            </w:pPr>
            <w:r w:rsidRPr="008E0ADA">
              <w:rPr>
                <w:rFonts w:eastAsia="MS Mincho" w:cstheme="minorBidi"/>
                <w:sz w:val="18"/>
                <w:szCs w:val="18"/>
                <w:lang w:val="en-US" w:bidi="th-TH"/>
              </w:rPr>
              <w:t>99.98</w:t>
            </w:r>
          </w:p>
        </w:tc>
        <w:tc>
          <w:tcPr>
            <w:tcW w:w="85" w:type="dxa"/>
          </w:tcPr>
          <w:p w14:paraId="5D912E25"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725" w:type="dxa"/>
            <w:vAlign w:val="bottom"/>
          </w:tcPr>
          <w:p w14:paraId="25A438A7" w14:textId="30721492" w:rsidR="00B771C4" w:rsidRPr="002C5C17" w:rsidRDefault="00B771C4" w:rsidP="002C5C17">
            <w:pPr>
              <w:pStyle w:val="index"/>
              <w:tabs>
                <w:tab w:val="clear" w:pos="1134"/>
                <w:tab w:val="decimal" w:pos="630"/>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3,999</w:t>
            </w:r>
          </w:p>
        </w:tc>
        <w:tc>
          <w:tcPr>
            <w:tcW w:w="85" w:type="dxa"/>
          </w:tcPr>
          <w:p w14:paraId="281E3822" w14:textId="77777777" w:rsidR="00B771C4" w:rsidRPr="008E0ADA" w:rsidRDefault="00B771C4" w:rsidP="00B771C4">
            <w:pPr>
              <w:pStyle w:val="index"/>
              <w:tabs>
                <w:tab w:val="clear" w:pos="1134"/>
                <w:tab w:val="decimal" w:pos="439"/>
              </w:tabs>
              <w:spacing w:after="0" w:line="240" w:lineRule="auto"/>
              <w:ind w:left="0" w:right="89" w:hanging="93"/>
              <w:jc w:val="right"/>
              <w:rPr>
                <w:rFonts w:eastAsia="MS Mincho" w:cstheme="minorBidi"/>
                <w:sz w:val="18"/>
                <w:szCs w:val="18"/>
                <w:lang w:val="en-US" w:bidi="th-TH"/>
              </w:rPr>
            </w:pPr>
          </w:p>
        </w:tc>
        <w:tc>
          <w:tcPr>
            <w:tcW w:w="685" w:type="dxa"/>
            <w:gridSpan w:val="2"/>
            <w:vAlign w:val="bottom"/>
          </w:tcPr>
          <w:p w14:paraId="4045938D" w14:textId="431F5873" w:rsidR="00B771C4" w:rsidRPr="002C5C17" w:rsidRDefault="00B771C4" w:rsidP="002C5C17">
            <w:pPr>
              <w:pStyle w:val="index"/>
              <w:tabs>
                <w:tab w:val="clear" w:pos="1134"/>
                <w:tab w:val="decimal" w:pos="630"/>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3,999</w:t>
            </w:r>
          </w:p>
        </w:tc>
        <w:tc>
          <w:tcPr>
            <w:tcW w:w="172" w:type="dxa"/>
            <w:gridSpan w:val="2"/>
            <w:vAlign w:val="bottom"/>
          </w:tcPr>
          <w:p w14:paraId="5BE38A95"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vAlign w:val="bottom"/>
          </w:tcPr>
          <w:p w14:paraId="17954B8F" w14:textId="5E12F786"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w:t>
            </w:r>
          </w:p>
        </w:tc>
        <w:tc>
          <w:tcPr>
            <w:tcW w:w="177" w:type="dxa"/>
            <w:vAlign w:val="bottom"/>
          </w:tcPr>
          <w:p w14:paraId="38E5429A"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gridSpan w:val="2"/>
            <w:vAlign w:val="bottom"/>
          </w:tcPr>
          <w:p w14:paraId="3A6B746F" w14:textId="03F39183"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w:t>
            </w:r>
          </w:p>
        </w:tc>
        <w:tc>
          <w:tcPr>
            <w:tcW w:w="177" w:type="dxa"/>
            <w:gridSpan w:val="2"/>
            <w:vAlign w:val="bottom"/>
          </w:tcPr>
          <w:p w14:paraId="5072B84E"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vAlign w:val="bottom"/>
          </w:tcPr>
          <w:p w14:paraId="3355F924" w14:textId="32D15ADE" w:rsidR="00B771C4" w:rsidRPr="002C5C17" w:rsidRDefault="00B771C4" w:rsidP="00B771C4">
            <w:pPr>
              <w:pStyle w:val="index"/>
              <w:tabs>
                <w:tab w:val="clear" w:pos="1134"/>
                <w:tab w:val="decimal" w:pos="61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3,999</w:t>
            </w:r>
          </w:p>
        </w:tc>
        <w:tc>
          <w:tcPr>
            <w:tcW w:w="177" w:type="dxa"/>
            <w:vAlign w:val="bottom"/>
          </w:tcPr>
          <w:p w14:paraId="261E11F5"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65" w:type="dxa"/>
            <w:gridSpan w:val="2"/>
            <w:vAlign w:val="bottom"/>
          </w:tcPr>
          <w:p w14:paraId="5A55723B" w14:textId="7F2CA54F" w:rsidR="00B771C4" w:rsidRPr="002C5C17" w:rsidRDefault="00B771C4" w:rsidP="00B771C4">
            <w:pPr>
              <w:pStyle w:val="index"/>
              <w:tabs>
                <w:tab w:val="clear" w:pos="1134"/>
                <w:tab w:val="decimal" w:pos="615"/>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3,999</w:t>
            </w:r>
          </w:p>
        </w:tc>
      </w:tr>
      <w:tr w:rsidR="00B771C4" w:rsidRPr="005C4C7D" w14:paraId="6B570F7F" w14:textId="4721FE63" w:rsidTr="002C5C17">
        <w:trPr>
          <w:trHeight w:val="295"/>
        </w:trPr>
        <w:tc>
          <w:tcPr>
            <w:tcW w:w="1883" w:type="dxa"/>
          </w:tcPr>
          <w:p w14:paraId="21473063" w14:textId="4A2EFE46" w:rsidR="00B771C4" w:rsidRPr="008E0ADA" w:rsidRDefault="00B771C4" w:rsidP="00B771C4">
            <w:pPr>
              <w:pStyle w:val="index"/>
              <w:tabs>
                <w:tab w:val="clear" w:pos="1134"/>
              </w:tabs>
              <w:spacing w:after="0" w:line="240" w:lineRule="auto"/>
              <w:ind w:left="451" w:hanging="361"/>
              <w:rPr>
                <w:rFonts w:eastAsia="MS Mincho" w:cstheme="minorBidi"/>
                <w:sz w:val="18"/>
                <w:szCs w:val="18"/>
                <w:lang w:val="en-US" w:bidi="th-TH"/>
              </w:rPr>
            </w:pPr>
            <w:r w:rsidRPr="008E0ADA">
              <w:rPr>
                <w:rFonts w:eastAsia="MS Mincho" w:cstheme="minorBidi"/>
                <w:sz w:val="18"/>
                <w:szCs w:val="18"/>
                <w:lang w:val="en-US" w:bidi="th-TH"/>
              </w:rPr>
              <w:t>Thiensurat Leasing</w:t>
            </w:r>
            <w:r w:rsidRPr="008E0ADA">
              <w:rPr>
                <w:rFonts w:eastAsia="MS Mincho" w:cstheme="minorBidi"/>
                <w:sz w:val="18"/>
                <w:szCs w:val="18"/>
                <w:lang w:val="en-US" w:bidi="th-TH"/>
              </w:rPr>
              <w:br/>
              <w:t>Company Limited</w:t>
            </w:r>
          </w:p>
        </w:tc>
        <w:tc>
          <w:tcPr>
            <w:tcW w:w="1447" w:type="dxa"/>
            <w:vAlign w:val="bottom"/>
          </w:tcPr>
          <w:p w14:paraId="4317FD69" w14:textId="1E45BC4C" w:rsidR="00B771C4" w:rsidRPr="008E0ADA" w:rsidRDefault="00B771C4" w:rsidP="00B771C4">
            <w:pPr>
              <w:pStyle w:val="index"/>
              <w:tabs>
                <w:tab w:val="clear" w:pos="1134"/>
              </w:tabs>
              <w:spacing w:after="0" w:line="240" w:lineRule="auto"/>
              <w:ind w:left="179" w:hanging="179"/>
              <w:rPr>
                <w:rFonts w:eastAsia="MS Mincho" w:cstheme="minorBidi"/>
                <w:sz w:val="18"/>
                <w:szCs w:val="18"/>
                <w:lang w:val="en-US" w:bidi="th-TH"/>
              </w:rPr>
            </w:pPr>
            <w:r w:rsidRPr="008E0ADA">
              <w:rPr>
                <w:rFonts w:eastAsia="MS Mincho" w:cstheme="minorBidi"/>
                <w:sz w:val="18"/>
                <w:szCs w:val="18"/>
                <w:lang w:val="en-US" w:bidi="th-TH"/>
              </w:rPr>
              <w:t xml:space="preserve">Personal loans services and </w:t>
            </w:r>
            <w:r w:rsidRPr="008E0ADA">
              <w:rPr>
                <w:rFonts w:eastAsia="MS Mincho" w:cstheme="minorBidi"/>
                <w:sz w:val="18"/>
                <w:szCs w:val="18"/>
                <w:lang w:val="en-US" w:bidi="th-TH"/>
              </w:rPr>
              <w:br/>
              <w:t xml:space="preserve">leasing and </w:t>
            </w:r>
            <w:r w:rsidRPr="008E0ADA">
              <w:rPr>
                <w:rFonts w:eastAsia="MS Mincho" w:cstheme="minorBidi"/>
                <w:sz w:val="18"/>
                <w:szCs w:val="18"/>
                <w:lang w:val="en-US" w:bidi="th-TH"/>
              </w:rPr>
              <w:br/>
              <w:t>hire-purchase</w:t>
            </w:r>
          </w:p>
        </w:tc>
        <w:tc>
          <w:tcPr>
            <w:tcW w:w="629" w:type="dxa"/>
            <w:vAlign w:val="bottom"/>
          </w:tcPr>
          <w:p w14:paraId="0A618EDF" w14:textId="10DFC804" w:rsidR="00B771C4" w:rsidRPr="008E0ADA" w:rsidRDefault="00B771C4" w:rsidP="009B4ADE">
            <w:pPr>
              <w:pStyle w:val="index"/>
              <w:tabs>
                <w:tab w:val="clear" w:pos="1134"/>
                <w:tab w:val="decimal" w:pos="270"/>
              </w:tabs>
              <w:spacing w:after="0" w:line="240" w:lineRule="auto"/>
              <w:ind w:left="0" w:hanging="93"/>
              <w:jc w:val="center"/>
              <w:rPr>
                <w:rFonts w:eastAsia="MS Mincho" w:cstheme="minorBidi"/>
                <w:sz w:val="18"/>
                <w:szCs w:val="18"/>
                <w:lang w:val="en-US" w:bidi="th-TH"/>
              </w:rPr>
            </w:pPr>
            <w:r w:rsidRPr="008E0ADA">
              <w:rPr>
                <w:rFonts w:eastAsia="MS Mincho" w:cstheme="minorBidi"/>
                <w:sz w:val="18"/>
                <w:szCs w:val="18"/>
                <w:lang w:val="en-US" w:bidi="th-TH"/>
              </w:rPr>
              <w:t>100.00</w:t>
            </w:r>
          </w:p>
        </w:tc>
        <w:tc>
          <w:tcPr>
            <w:tcW w:w="541" w:type="dxa"/>
            <w:vAlign w:val="bottom"/>
          </w:tcPr>
          <w:p w14:paraId="5BB2BFCD" w14:textId="3B467C4F" w:rsidR="00B771C4" w:rsidRPr="008E0ADA" w:rsidRDefault="00B771C4" w:rsidP="009B4ADE">
            <w:pPr>
              <w:pStyle w:val="index"/>
              <w:tabs>
                <w:tab w:val="clear" w:pos="1134"/>
                <w:tab w:val="decimal" w:pos="270"/>
              </w:tabs>
              <w:spacing w:after="0" w:line="240" w:lineRule="auto"/>
              <w:ind w:left="0" w:right="1" w:hanging="93"/>
              <w:rPr>
                <w:rFonts w:eastAsia="MS Mincho" w:cstheme="minorBidi"/>
                <w:sz w:val="18"/>
                <w:szCs w:val="18"/>
                <w:lang w:val="en-US" w:bidi="th-TH"/>
              </w:rPr>
            </w:pPr>
            <w:r w:rsidRPr="008E0ADA">
              <w:rPr>
                <w:rFonts w:eastAsia="MS Mincho" w:cstheme="minorBidi"/>
                <w:sz w:val="18"/>
                <w:szCs w:val="18"/>
                <w:lang w:val="en-US" w:bidi="th-TH"/>
              </w:rPr>
              <w:t>100.00</w:t>
            </w:r>
          </w:p>
        </w:tc>
        <w:tc>
          <w:tcPr>
            <w:tcW w:w="85" w:type="dxa"/>
          </w:tcPr>
          <w:p w14:paraId="7374FD8D"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725" w:type="dxa"/>
            <w:vAlign w:val="bottom"/>
          </w:tcPr>
          <w:p w14:paraId="6A300182" w14:textId="238BF298" w:rsidR="00B771C4" w:rsidRPr="002C5C17" w:rsidRDefault="00B771C4" w:rsidP="002C5C17">
            <w:pPr>
              <w:pStyle w:val="index"/>
              <w:tabs>
                <w:tab w:val="clear" w:pos="1134"/>
                <w:tab w:val="decimal" w:pos="630"/>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300,000</w:t>
            </w:r>
          </w:p>
        </w:tc>
        <w:tc>
          <w:tcPr>
            <w:tcW w:w="85" w:type="dxa"/>
          </w:tcPr>
          <w:p w14:paraId="4EB6B8A9" w14:textId="77777777" w:rsidR="00B771C4" w:rsidRPr="008E0ADA" w:rsidRDefault="00B771C4" w:rsidP="00B771C4">
            <w:pPr>
              <w:pStyle w:val="index"/>
              <w:tabs>
                <w:tab w:val="clear" w:pos="1134"/>
                <w:tab w:val="decimal" w:pos="439"/>
              </w:tabs>
              <w:spacing w:after="0" w:line="240" w:lineRule="auto"/>
              <w:ind w:left="0" w:right="89" w:hanging="93"/>
              <w:jc w:val="right"/>
              <w:rPr>
                <w:rFonts w:eastAsia="MS Mincho" w:cstheme="minorBidi"/>
                <w:sz w:val="18"/>
                <w:szCs w:val="18"/>
                <w:lang w:val="en-US" w:bidi="th-TH"/>
              </w:rPr>
            </w:pPr>
          </w:p>
        </w:tc>
        <w:tc>
          <w:tcPr>
            <w:tcW w:w="685" w:type="dxa"/>
            <w:gridSpan w:val="2"/>
            <w:vAlign w:val="bottom"/>
          </w:tcPr>
          <w:p w14:paraId="01D2500E" w14:textId="2C62B635" w:rsidR="00B771C4" w:rsidRPr="002C5C17" w:rsidRDefault="00B771C4" w:rsidP="002C5C17">
            <w:pPr>
              <w:pStyle w:val="index"/>
              <w:tabs>
                <w:tab w:val="clear" w:pos="1134"/>
                <w:tab w:val="decimal" w:pos="630"/>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300,000</w:t>
            </w:r>
          </w:p>
        </w:tc>
        <w:tc>
          <w:tcPr>
            <w:tcW w:w="172" w:type="dxa"/>
            <w:gridSpan w:val="2"/>
            <w:vAlign w:val="bottom"/>
          </w:tcPr>
          <w:p w14:paraId="0644911B"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vAlign w:val="bottom"/>
          </w:tcPr>
          <w:p w14:paraId="135D4F8A" w14:textId="18AEBD61"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w:t>
            </w:r>
          </w:p>
        </w:tc>
        <w:tc>
          <w:tcPr>
            <w:tcW w:w="177" w:type="dxa"/>
            <w:vAlign w:val="bottom"/>
          </w:tcPr>
          <w:p w14:paraId="4E8D33DA"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gridSpan w:val="2"/>
            <w:vAlign w:val="bottom"/>
          </w:tcPr>
          <w:p w14:paraId="1D6CFBD5" w14:textId="16AEDEB2"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w:t>
            </w:r>
          </w:p>
        </w:tc>
        <w:tc>
          <w:tcPr>
            <w:tcW w:w="177" w:type="dxa"/>
            <w:gridSpan w:val="2"/>
            <w:vAlign w:val="bottom"/>
          </w:tcPr>
          <w:p w14:paraId="185449A7"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vAlign w:val="bottom"/>
          </w:tcPr>
          <w:p w14:paraId="1285BF9E" w14:textId="2497B9A3" w:rsidR="00B771C4" w:rsidRPr="002C5C17" w:rsidRDefault="00B771C4" w:rsidP="00B771C4">
            <w:pPr>
              <w:pStyle w:val="index"/>
              <w:tabs>
                <w:tab w:val="clear" w:pos="1134"/>
                <w:tab w:val="decimal" w:pos="61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300,000</w:t>
            </w:r>
          </w:p>
        </w:tc>
        <w:tc>
          <w:tcPr>
            <w:tcW w:w="177" w:type="dxa"/>
            <w:vAlign w:val="bottom"/>
          </w:tcPr>
          <w:p w14:paraId="47E47E92"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65" w:type="dxa"/>
            <w:gridSpan w:val="2"/>
            <w:vAlign w:val="bottom"/>
          </w:tcPr>
          <w:p w14:paraId="7E2909E2" w14:textId="2502AB1A" w:rsidR="00B771C4" w:rsidRPr="002C5C17" w:rsidRDefault="00B771C4" w:rsidP="00B771C4">
            <w:pPr>
              <w:pStyle w:val="index"/>
              <w:tabs>
                <w:tab w:val="clear" w:pos="1134"/>
                <w:tab w:val="decimal" w:pos="615"/>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300,000</w:t>
            </w:r>
          </w:p>
        </w:tc>
      </w:tr>
      <w:tr w:rsidR="00B771C4" w:rsidRPr="005C4C7D" w14:paraId="5E350CD6" w14:textId="01B6AEB6" w:rsidTr="002C5C17">
        <w:trPr>
          <w:trHeight w:val="295"/>
        </w:trPr>
        <w:tc>
          <w:tcPr>
            <w:tcW w:w="1883" w:type="dxa"/>
          </w:tcPr>
          <w:p w14:paraId="5B9EAA92" w14:textId="440A6AE0" w:rsidR="00B771C4" w:rsidRPr="008E0ADA" w:rsidRDefault="00B771C4" w:rsidP="00B771C4">
            <w:pPr>
              <w:pStyle w:val="index"/>
              <w:tabs>
                <w:tab w:val="clear" w:pos="1134"/>
              </w:tabs>
              <w:spacing w:after="0" w:line="240" w:lineRule="auto"/>
              <w:ind w:left="451" w:hanging="361"/>
              <w:rPr>
                <w:rFonts w:eastAsia="MS Mincho" w:cstheme="minorBidi"/>
                <w:sz w:val="18"/>
                <w:szCs w:val="18"/>
                <w:lang w:val="en-US" w:bidi="th-TH"/>
              </w:rPr>
            </w:pPr>
            <w:r w:rsidRPr="008E0ADA">
              <w:rPr>
                <w:rFonts w:eastAsia="MS Mincho" w:cstheme="minorBidi"/>
                <w:sz w:val="18"/>
                <w:szCs w:val="18"/>
                <w:lang w:val="en-US" w:bidi="th-TH"/>
              </w:rPr>
              <w:t xml:space="preserve">Alpine Water </w:t>
            </w:r>
            <w:r w:rsidRPr="002C5C17">
              <w:rPr>
                <w:rFonts w:eastAsia="MS Mincho"/>
                <w:sz w:val="18"/>
                <w:szCs w:val="18"/>
                <w:cs/>
                <w:lang w:val="en-US"/>
              </w:rPr>
              <w:br/>
            </w:r>
            <w:r w:rsidRPr="008E0ADA">
              <w:rPr>
                <w:rFonts w:eastAsia="MS Mincho" w:cstheme="minorBidi"/>
                <w:sz w:val="18"/>
                <w:szCs w:val="18"/>
                <w:lang w:val="en-US" w:bidi="th-TH"/>
              </w:rPr>
              <w:t>Company Limited</w:t>
            </w:r>
          </w:p>
        </w:tc>
        <w:tc>
          <w:tcPr>
            <w:tcW w:w="1447" w:type="dxa"/>
          </w:tcPr>
          <w:p w14:paraId="71027AED" w14:textId="6A3B4E64" w:rsidR="00B771C4" w:rsidRPr="008E0ADA" w:rsidRDefault="00B771C4" w:rsidP="00B771C4">
            <w:pPr>
              <w:pStyle w:val="index"/>
              <w:tabs>
                <w:tab w:val="clear" w:pos="1134"/>
              </w:tabs>
              <w:spacing w:after="0" w:line="240" w:lineRule="auto"/>
              <w:ind w:left="179" w:hanging="179"/>
              <w:rPr>
                <w:rFonts w:eastAsia="MS Mincho" w:cstheme="minorBidi"/>
                <w:sz w:val="18"/>
                <w:szCs w:val="18"/>
                <w:lang w:val="en-US" w:bidi="th-TH"/>
              </w:rPr>
            </w:pPr>
            <w:r w:rsidRPr="008E0ADA">
              <w:rPr>
                <w:rFonts w:eastAsia="MS Mincho" w:cstheme="minorBidi"/>
                <w:sz w:val="18"/>
                <w:szCs w:val="18"/>
                <w:lang w:val="en-US" w:bidi="th-TH"/>
              </w:rPr>
              <w:t xml:space="preserve">Distribution of </w:t>
            </w:r>
            <w:r w:rsidRPr="008E0ADA">
              <w:rPr>
                <w:rFonts w:eastAsia="MS Mincho" w:cstheme="minorBidi"/>
                <w:sz w:val="18"/>
                <w:szCs w:val="18"/>
                <w:lang w:val="en-US" w:bidi="th-TH"/>
              </w:rPr>
              <w:br/>
              <w:t>ice maker</w:t>
            </w:r>
          </w:p>
        </w:tc>
        <w:tc>
          <w:tcPr>
            <w:tcW w:w="629" w:type="dxa"/>
            <w:vAlign w:val="bottom"/>
          </w:tcPr>
          <w:p w14:paraId="0732D8C7" w14:textId="7408F91F" w:rsidR="00B771C4" w:rsidRPr="008E0ADA" w:rsidRDefault="00B771C4" w:rsidP="009B4ADE">
            <w:pPr>
              <w:pStyle w:val="index"/>
              <w:tabs>
                <w:tab w:val="clear" w:pos="1134"/>
                <w:tab w:val="decimal" w:pos="270"/>
              </w:tabs>
              <w:spacing w:after="0" w:line="240" w:lineRule="auto"/>
              <w:ind w:left="0" w:hanging="93"/>
              <w:jc w:val="center"/>
              <w:rPr>
                <w:rFonts w:eastAsia="MS Mincho" w:cstheme="minorBidi"/>
                <w:sz w:val="18"/>
                <w:szCs w:val="18"/>
                <w:lang w:val="en-US" w:bidi="th-TH"/>
              </w:rPr>
            </w:pPr>
            <w:r w:rsidRPr="008E0ADA">
              <w:rPr>
                <w:rFonts w:eastAsia="MS Mincho" w:cstheme="minorBidi"/>
                <w:sz w:val="18"/>
                <w:szCs w:val="18"/>
                <w:lang w:val="en-US" w:bidi="th-TH"/>
              </w:rPr>
              <w:t>99.00</w:t>
            </w:r>
          </w:p>
        </w:tc>
        <w:tc>
          <w:tcPr>
            <w:tcW w:w="541" w:type="dxa"/>
            <w:vAlign w:val="bottom"/>
          </w:tcPr>
          <w:p w14:paraId="44B2F560" w14:textId="1F7824F9" w:rsidR="00B771C4" w:rsidRPr="008E0ADA" w:rsidRDefault="00B771C4" w:rsidP="009B4ADE">
            <w:pPr>
              <w:pStyle w:val="index"/>
              <w:tabs>
                <w:tab w:val="clear" w:pos="1134"/>
                <w:tab w:val="decimal" w:pos="270"/>
              </w:tabs>
              <w:spacing w:after="0" w:line="240" w:lineRule="auto"/>
              <w:ind w:left="0" w:right="1" w:hanging="93"/>
              <w:rPr>
                <w:rFonts w:eastAsia="MS Mincho" w:cstheme="minorBidi"/>
                <w:sz w:val="18"/>
                <w:szCs w:val="18"/>
                <w:lang w:val="en-US" w:bidi="th-TH"/>
              </w:rPr>
            </w:pPr>
            <w:r w:rsidRPr="008E0ADA">
              <w:rPr>
                <w:rFonts w:eastAsia="MS Mincho" w:cstheme="minorBidi"/>
                <w:sz w:val="18"/>
                <w:szCs w:val="18"/>
                <w:lang w:val="en-US" w:bidi="th-TH"/>
              </w:rPr>
              <w:t>99.00</w:t>
            </w:r>
          </w:p>
        </w:tc>
        <w:tc>
          <w:tcPr>
            <w:tcW w:w="85" w:type="dxa"/>
          </w:tcPr>
          <w:p w14:paraId="207C4EBA"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725" w:type="dxa"/>
            <w:vAlign w:val="bottom"/>
          </w:tcPr>
          <w:p w14:paraId="5BE4E9CB" w14:textId="4AE6649F" w:rsidR="00B771C4" w:rsidRPr="002C5C17" w:rsidRDefault="00B771C4" w:rsidP="002C5C17">
            <w:pPr>
              <w:pStyle w:val="index"/>
              <w:tabs>
                <w:tab w:val="clear" w:pos="1134"/>
                <w:tab w:val="decimal" w:pos="630"/>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8,780</w:t>
            </w:r>
          </w:p>
        </w:tc>
        <w:tc>
          <w:tcPr>
            <w:tcW w:w="85" w:type="dxa"/>
          </w:tcPr>
          <w:p w14:paraId="77EA01BC" w14:textId="77777777" w:rsidR="00B771C4" w:rsidRPr="008E0ADA" w:rsidRDefault="00B771C4" w:rsidP="00B771C4">
            <w:pPr>
              <w:pStyle w:val="index"/>
              <w:tabs>
                <w:tab w:val="clear" w:pos="1134"/>
                <w:tab w:val="decimal" w:pos="439"/>
              </w:tabs>
              <w:spacing w:after="0" w:line="240" w:lineRule="auto"/>
              <w:ind w:left="0" w:right="89" w:hanging="93"/>
              <w:jc w:val="right"/>
              <w:rPr>
                <w:rFonts w:eastAsia="MS Mincho" w:cstheme="minorBidi"/>
                <w:sz w:val="18"/>
                <w:szCs w:val="18"/>
                <w:lang w:val="en-US" w:bidi="th-TH"/>
              </w:rPr>
            </w:pPr>
          </w:p>
        </w:tc>
        <w:tc>
          <w:tcPr>
            <w:tcW w:w="685" w:type="dxa"/>
            <w:gridSpan w:val="2"/>
            <w:vAlign w:val="bottom"/>
          </w:tcPr>
          <w:p w14:paraId="6EC6CAD6" w14:textId="13EFEB3F" w:rsidR="00B771C4" w:rsidRPr="002C5C17" w:rsidRDefault="00B771C4" w:rsidP="002C5C17">
            <w:pPr>
              <w:pStyle w:val="index"/>
              <w:tabs>
                <w:tab w:val="clear" w:pos="1134"/>
                <w:tab w:val="decimal" w:pos="630"/>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8,780</w:t>
            </w:r>
          </w:p>
        </w:tc>
        <w:tc>
          <w:tcPr>
            <w:tcW w:w="172" w:type="dxa"/>
            <w:gridSpan w:val="2"/>
            <w:vAlign w:val="bottom"/>
          </w:tcPr>
          <w:p w14:paraId="6F6CD1AB"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vAlign w:val="bottom"/>
          </w:tcPr>
          <w:p w14:paraId="6109592C" w14:textId="02A3E2B9" w:rsidR="00B771C4" w:rsidRPr="002C5C17" w:rsidRDefault="00B771C4" w:rsidP="00553BD0">
            <w:pPr>
              <w:pStyle w:val="index"/>
              <w:tabs>
                <w:tab w:val="clear" w:pos="1134"/>
                <w:tab w:val="decimal" w:pos="585"/>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(8,780)</w:t>
            </w:r>
          </w:p>
        </w:tc>
        <w:tc>
          <w:tcPr>
            <w:tcW w:w="177" w:type="dxa"/>
            <w:vAlign w:val="bottom"/>
          </w:tcPr>
          <w:p w14:paraId="77BBA144"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gridSpan w:val="2"/>
            <w:vAlign w:val="bottom"/>
          </w:tcPr>
          <w:p w14:paraId="7FCD5CD2" w14:textId="64182BCE" w:rsidR="00B771C4" w:rsidRPr="002C5C17" w:rsidRDefault="00B771C4" w:rsidP="00B771C4">
            <w:pPr>
              <w:pStyle w:val="index"/>
              <w:tabs>
                <w:tab w:val="clear" w:pos="1134"/>
                <w:tab w:val="decimal" w:pos="61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(8,780)</w:t>
            </w:r>
          </w:p>
        </w:tc>
        <w:tc>
          <w:tcPr>
            <w:tcW w:w="177" w:type="dxa"/>
            <w:gridSpan w:val="2"/>
            <w:vAlign w:val="bottom"/>
          </w:tcPr>
          <w:p w14:paraId="16B1A1CC"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vAlign w:val="bottom"/>
          </w:tcPr>
          <w:p w14:paraId="33325308" w14:textId="6BB96486"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w:t>
            </w:r>
          </w:p>
        </w:tc>
        <w:tc>
          <w:tcPr>
            <w:tcW w:w="177" w:type="dxa"/>
            <w:vAlign w:val="bottom"/>
          </w:tcPr>
          <w:p w14:paraId="41719D0C"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65" w:type="dxa"/>
            <w:gridSpan w:val="2"/>
            <w:vAlign w:val="bottom"/>
          </w:tcPr>
          <w:p w14:paraId="585928B3" w14:textId="070534D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w:t>
            </w:r>
          </w:p>
        </w:tc>
      </w:tr>
      <w:tr w:rsidR="00B771C4" w:rsidRPr="005C4C7D" w14:paraId="7D5D0976" w14:textId="6B678F36" w:rsidTr="002C5C17">
        <w:trPr>
          <w:trHeight w:val="295"/>
        </w:trPr>
        <w:tc>
          <w:tcPr>
            <w:tcW w:w="1883" w:type="dxa"/>
          </w:tcPr>
          <w:p w14:paraId="080B13D3" w14:textId="6B2DD0B3" w:rsidR="00B771C4" w:rsidRPr="008E0ADA" w:rsidRDefault="00B771C4" w:rsidP="00B771C4">
            <w:pPr>
              <w:pStyle w:val="index"/>
              <w:tabs>
                <w:tab w:val="clear" w:pos="1134"/>
              </w:tabs>
              <w:spacing w:after="0" w:line="240" w:lineRule="auto"/>
              <w:ind w:left="451" w:hanging="361"/>
              <w:rPr>
                <w:rFonts w:eastAsia="MS Mincho" w:cstheme="minorBidi"/>
                <w:sz w:val="18"/>
                <w:szCs w:val="18"/>
                <w:lang w:val="en-US" w:bidi="th-TH"/>
              </w:rPr>
            </w:pPr>
            <w:r w:rsidRPr="008E0ADA">
              <w:rPr>
                <w:rFonts w:eastAsia="MS Mincho" w:cstheme="minorBidi"/>
                <w:sz w:val="18"/>
                <w:szCs w:val="18"/>
                <w:lang w:val="en-US" w:bidi="th-TH"/>
              </w:rPr>
              <w:t>Vending Connext Tech</w:t>
            </w:r>
            <w:r w:rsidRPr="002C5C17">
              <w:rPr>
                <w:rFonts w:eastAsia="MS Mincho"/>
                <w:sz w:val="18"/>
                <w:szCs w:val="18"/>
                <w:cs/>
                <w:lang w:val="en-US" w:bidi="th-TH"/>
              </w:rPr>
              <w:br/>
            </w:r>
            <w:r w:rsidRPr="008E0ADA">
              <w:rPr>
                <w:rFonts w:eastAsia="MS Mincho" w:cstheme="minorBidi"/>
                <w:sz w:val="18"/>
                <w:szCs w:val="18"/>
                <w:lang w:val="en-US" w:bidi="th-TH"/>
              </w:rPr>
              <w:t>Company Limited</w:t>
            </w:r>
          </w:p>
        </w:tc>
        <w:tc>
          <w:tcPr>
            <w:tcW w:w="1447" w:type="dxa"/>
          </w:tcPr>
          <w:p w14:paraId="2C043ED3" w14:textId="33037D65" w:rsidR="00B771C4" w:rsidRPr="008E0ADA" w:rsidRDefault="00B771C4" w:rsidP="00B771C4">
            <w:pPr>
              <w:pStyle w:val="index"/>
              <w:tabs>
                <w:tab w:val="clear" w:pos="1134"/>
              </w:tabs>
              <w:spacing w:after="0" w:line="240" w:lineRule="auto"/>
              <w:ind w:left="179" w:hanging="179"/>
              <w:rPr>
                <w:rFonts w:eastAsia="MS Mincho" w:cstheme="minorBidi"/>
                <w:sz w:val="18"/>
                <w:szCs w:val="18"/>
                <w:lang w:val="en-US" w:bidi="th-TH"/>
              </w:rPr>
            </w:pPr>
            <w:r w:rsidRPr="008E0ADA">
              <w:rPr>
                <w:rFonts w:eastAsia="MS Mincho" w:cstheme="minorBidi"/>
                <w:sz w:val="18"/>
                <w:szCs w:val="18"/>
                <w:lang w:val="en-US" w:bidi="th-TH"/>
              </w:rPr>
              <w:t xml:space="preserve">Distribution of products via automatic </w:t>
            </w:r>
            <w:r w:rsidRPr="008E0ADA">
              <w:rPr>
                <w:rFonts w:eastAsia="MS Mincho" w:cstheme="minorBidi"/>
                <w:sz w:val="18"/>
                <w:szCs w:val="18"/>
                <w:lang w:val="en-US" w:bidi="th-TH"/>
              </w:rPr>
              <w:br/>
              <w:t>vending machine</w:t>
            </w:r>
          </w:p>
        </w:tc>
        <w:tc>
          <w:tcPr>
            <w:tcW w:w="629" w:type="dxa"/>
            <w:vAlign w:val="bottom"/>
          </w:tcPr>
          <w:p w14:paraId="39EAEED5" w14:textId="174A18E5" w:rsidR="00B771C4" w:rsidRPr="008E0ADA" w:rsidRDefault="00B771C4" w:rsidP="009B4ADE">
            <w:pPr>
              <w:pStyle w:val="index"/>
              <w:tabs>
                <w:tab w:val="clear" w:pos="1134"/>
                <w:tab w:val="decimal" w:pos="270"/>
              </w:tabs>
              <w:spacing w:after="0" w:line="240" w:lineRule="auto"/>
              <w:ind w:left="0" w:hanging="93"/>
              <w:jc w:val="center"/>
              <w:rPr>
                <w:rFonts w:eastAsia="MS Mincho" w:cstheme="minorBidi"/>
                <w:sz w:val="18"/>
                <w:szCs w:val="18"/>
                <w:lang w:val="en-US" w:bidi="th-TH"/>
              </w:rPr>
            </w:pPr>
            <w:r w:rsidRPr="008E0ADA">
              <w:rPr>
                <w:rFonts w:eastAsia="MS Mincho" w:cstheme="minorBidi"/>
                <w:sz w:val="18"/>
                <w:szCs w:val="18"/>
                <w:lang w:val="en-US" w:bidi="th-TH"/>
              </w:rPr>
              <w:t>100.00</w:t>
            </w:r>
          </w:p>
        </w:tc>
        <w:tc>
          <w:tcPr>
            <w:tcW w:w="541" w:type="dxa"/>
            <w:vAlign w:val="bottom"/>
          </w:tcPr>
          <w:p w14:paraId="04D9347A" w14:textId="032EF800" w:rsidR="00B771C4" w:rsidRPr="008E0ADA" w:rsidRDefault="00B771C4" w:rsidP="009B4ADE">
            <w:pPr>
              <w:pStyle w:val="index"/>
              <w:tabs>
                <w:tab w:val="clear" w:pos="1134"/>
                <w:tab w:val="decimal" w:pos="270"/>
              </w:tabs>
              <w:spacing w:after="0" w:line="240" w:lineRule="auto"/>
              <w:ind w:left="0" w:right="1" w:hanging="93"/>
              <w:rPr>
                <w:rFonts w:eastAsia="MS Mincho" w:cstheme="minorBidi"/>
                <w:sz w:val="18"/>
                <w:szCs w:val="18"/>
                <w:lang w:val="en-US" w:bidi="th-TH"/>
              </w:rPr>
            </w:pPr>
            <w:r w:rsidRPr="008E0ADA">
              <w:rPr>
                <w:rFonts w:eastAsia="MS Mincho" w:cstheme="minorBidi"/>
                <w:sz w:val="18"/>
                <w:szCs w:val="18"/>
                <w:lang w:val="en-US" w:bidi="th-TH"/>
              </w:rPr>
              <w:t>100.00</w:t>
            </w:r>
          </w:p>
        </w:tc>
        <w:tc>
          <w:tcPr>
            <w:tcW w:w="85" w:type="dxa"/>
          </w:tcPr>
          <w:p w14:paraId="1BBEF0A8" w14:textId="5DAD2880"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725" w:type="dxa"/>
            <w:vAlign w:val="bottom"/>
          </w:tcPr>
          <w:p w14:paraId="072329B0" w14:textId="03AEF278" w:rsidR="00B771C4" w:rsidRPr="002C5C17" w:rsidRDefault="00B771C4" w:rsidP="002C5C17">
            <w:pPr>
              <w:pStyle w:val="index"/>
              <w:tabs>
                <w:tab w:val="clear" w:pos="1134"/>
                <w:tab w:val="decimal" w:pos="630"/>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2,000</w:t>
            </w:r>
          </w:p>
        </w:tc>
        <w:tc>
          <w:tcPr>
            <w:tcW w:w="85" w:type="dxa"/>
          </w:tcPr>
          <w:p w14:paraId="6B02F171" w14:textId="77777777" w:rsidR="00B771C4" w:rsidRPr="008E0ADA" w:rsidRDefault="00B771C4" w:rsidP="00B771C4">
            <w:pPr>
              <w:pStyle w:val="index"/>
              <w:tabs>
                <w:tab w:val="clear" w:pos="1134"/>
                <w:tab w:val="decimal" w:pos="439"/>
              </w:tabs>
              <w:spacing w:after="0" w:line="240" w:lineRule="auto"/>
              <w:ind w:left="0" w:right="89" w:hanging="93"/>
              <w:jc w:val="right"/>
              <w:rPr>
                <w:rFonts w:eastAsia="MS Mincho" w:cstheme="minorBidi"/>
                <w:sz w:val="18"/>
                <w:szCs w:val="18"/>
                <w:lang w:val="en-US" w:bidi="th-TH"/>
              </w:rPr>
            </w:pPr>
          </w:p>
        </w:tc>
        <w:tc>
          <w:tcPr>
            <w:tcW w:w="685" w:type="dxa"/>
            <w:gridSpan w:val="2"/>
            <w:tcBorders>
              <w:bottom w:val="single" w:sz="4" w:space="0" w:color="auto"/>
            </w:tcBorders>
            <w:vAlign w:val="bottom"/>
          </w:tcPr>
          <w:p w14:paraId="0FD65DA5" w14:textId="52D5DA47" w:rsidR="00B771C4" w:rsidRPr="002C5C17" w:rsidRDefault="00B771C4" w:rsidP="002C5C17">
            <w:pPr>
              <w:pStyle w:val="index"/>
              <w:tabs>
                <w:tab w:val="clear" w:pos="1134"/>
                <w:tab w:val="decimal" w:pos="630"/>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2,000</w:t>
            </w:r>
          </w:p>
        </w:tc>
        <w:tc>
          <w:tcPr>
            <w:tcW w:w="172" w:type="dxa"/>
            <w:gridSpan w:val="2"/>
            <w:vAlign w:val="bottom"/>
          </w:tcPr>
          <w:p w14:paraId="7C2A5729"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tcBorders>
              <w:bottom w:val="single" w:sz="4" w:space="0" w:color="auto"/>
            </w:tcBorders>
            <w:vAlign w:val="bottom"/>
          </w:tcPr>
          <w:p w14:paraId="786C06C5" w14:textId="643D7453" w:rsidR="00B771C4" w:rsidRPr="002C5C17" w:rsidRDefault="00B771C4" w:rsidP="00553BD0">
            <w:pPr>
              <w:pStyle w:val="index"/>
              <w:tabs>
                <w:tab w:val="clear" w:pos="1134"/>
                <w:tab w:val="decimal" w:pos="585"/>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(2,000)</w:t>
            </w:r>
          </w:p>
        </w:tc>
        <w:tc>
          <w:tcPr>
            <w:tcW w:w="177" w:type="dxa"/>
            <w:vAlign w:val="bottom"/>
          </w:tcPr>
          <w:p w14:paraId="63B2ED0F"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gridSpan w:val="2"/>
            <w:tcBorders>
              <w:bottom w:val="single" w:sz="4" w:space="0" w:color="auto"/>
            </w:tcBorders>
            <w:vAlign w:val="bottom"/>
          </w:tcPr>
          <w:p w14:paraId="0AFDCC80" w14:textId="7AF77AAE" w:rsidR="00B771C4" w:rsidRPr="002C5C17" w:rsidRDefault="00B771C4" w:rsidP="00B771C4">
            <w:pPr>
              <w:pStyle w:val="index"/>
              <w:tabs>
                <w:tab w:val="clear" w:pos="1134"/>
                <w:tab w:val="decimal" w:pos="61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(2,000)</w:t>
            </w:r>
          </w:p>
        </w:tc>
        <w:tc>
          <w:tcPr>
            <w:tcW w:w="177" w:type="dxa"/>
            <w:gridSpan w:val="2"/>
            <w:vAlign w:val="bottom"/>
          </w:tcPr>
          <w:p w14:paraId="5BFC9B71"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85" w:type="dxa"/>
            <w:tcBorders>
              <w:bottom w:val="single" w:sz="4" w:space="0" w:color="auto"/>
            </w:tcBorders>
            <w:vAlign w:val="bottom"/>
          </w:tcPr>
          <w:p w14:paraId="614FE13E" w14:textId="42525F5E"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w:t>
            </w:r>
          </w:p>
        </w:tc>
        <w:tc>
          <w:tcPr>
            <w:tcW w:w="177" w:type="dxa"/>
            <w:vAlign w:val="bottom"/>
          </w:tcPr>
          <w:p w14:paraId="3EA9B517" w14:textId="77777777"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p>
        </w:tc>
        <w:tc>
          <w:tcPr>
            <w:tcW w:w="665" w:type="dxa"/>
            <w:gridSpan w:val="2"/>
            <w:tcBorders>
              <w:bottom w:val="single" w:sz="4" w:space="0" w:color="auto"/>
            </w:tcBorders>
            <w:vAlign w:val="bottom"/>
          </w:tcPr>
          <w:p w14:paraId="7EEDE846" w14:textId="4B437F23" w:rsidR="00B771C4" w:rsidRPr="002C5C17" w:rsidRDefault="00B771C4" w:rsidP="00B771C4">
            <w:pPr>
              <w:pStyle w:val="index"/>
              <w:tabs>
                <w:tab w:val="clear" w:pos="1134"/>
                <w:tab w:val="decimal" w:pos="439"/>
              </w:tabs>
              <w:spacing w:after="0" w:line="240" w:lineRule="auto"/>
              <w:ind w:left="0" w:hanging="93"/>
              <w:rPr>
                <w:rFonts w:eastAsia="MS Mincho"/>
                <w:sz w:val="18"/>
                <w:szCs w:val="18"/>
                <w:cs/>
                <w:lang w:val="en-US" w:bidi="th-TH"/>
              </w:rPr>
            </w:pPr>
            <w:r w:rsidRPr="008E0ADA">
              <w:rPr>
                <w:rFonts w:eastAsia="MS Mincho" w:cstheme="minorBidi"/>
                <w:sz w:val="18"/>
                <w:szCs w:val="18"/>
                <w:lang w:val="en-US" w:bidi="th-TH"/>
              </w:rPr>
              <w:t>-</w:t>
            </w:r>
          </w:p>
        </w:tc>
      </w:tr>
      <w:tr w:rsidR="00B771C4" w:rsidRPr="00630176" w14:paraId="27373780" w14:textId="7880C7E0" w:rsidTr="002C5C17">
        <w:trPr>
          <w:trHeight w:val="58"/>
        </w:trPr>
        <w:tc>
          <w:tcPr>
            <w:tcW w:w="1883" w:type="dxa"/>
          </w:tcPr>
          <w:p w14:paraId="404CEA3E" w14:textId="6652B25E" w:rsidR="00B771C4" w:rsidRPr="005C4C7D" w:rsidRDefault="00B771C4" w:rsidP="00B771C4">
            <w:pPr>
              <w:autoSpaceDE w:val="0"/>
              <w:autoSpaceDN w:val="0"/>
              <w:adjustRightInd w:val="0"/>
              <w:ind w:left="90"/>
              <w:rPr>
                <w:rFonts w:eastAsia="AngsanaNew" w:cs="Times New Roman"/>
                <w:sz w:val="18"/>
                <w:szCs w:val="18"/>
                <w:cs/>
                <w:lang w:eastAsia="en-GB"/>
              </w:rPr>
            </w:pPr>
            <w:r w:rsidRPr="005C4C7D">
              <w:rPr>
                <w:rFonts w:eastAsia="AngsanaNew" w:cs="Times New Roman"/>
                <w:b/>
                <w:bCs/>
                <w:sz w:val="18"/>
                <w:szCs w:val="18"/>
                <w:lang w:eastAsia="en-GB"/>
              </w:rPr>
              <w:t>Total</w:t>
            </w:r>
          </w:p>
        </w:tc>
        <w:tc>
          <w:tcPr>
            <w:tcW w:w="1447" w:type="dxa"/>
          </w:tcPr>
          <w:p w14:paraId="61C3167A" w14:textId="77777777" w:rsidR="00B771C4" w:rsidRPr="005C4C7D" w:rsidRDefault="00B771C4" w:rsidP="00B771C4">
            <w:pPr>
              <w:pStyle w:val="index"/>
              <w:tabs>
                <w:tab w:val="clear" w:pos="1134"/>
                <w:tab w:val="decimal" w:pos="619"/>
              </w:tabs>
              <w:spacing w:after="0" w:line="240" w:lineRule="auto"/>
              <w:ind w:left="0" w:firstLine="0"/>
              <w:jc w:val="center"/>
              <w:rPr>
                <w:rFonts w:eastAsia="AngsanaNew"/>
                <w:sz w:val="18"/>
                <w:szCs w:val="18"/>
                <w:rtl/>
                <w:cs/>
                <w:lang w:eastAsia="en-GB"/>
              </w:rPr>
            </w:pPr>
          </w:p>
        </w:tc>
        <w:tc>
          <w:tcPr>
            <w:tcW w:w="629" w:type="dxa"/>
            <w:vAlign w:val="bottom"/>
          </w:tcPr>
          <w:p w14:paraId="14422AE1" w14:textId="77777777" w:rsidR="00B771C4" w:rsidRPr="002C5C17" w:rsidRDefault="00B771C4" w:rsidP="00B771C4">
            <w:pPr>
              <w:pStyle w:val="index"/>
              <w:tabs>
                <w:tab w:val="clear" w:pos="1134"/>
                <w:tab w:val="decimal" w:pos="619"/>
              </w:tabs>
              <w:spacing w:after="0" w:line="240" w:lineRule="auto"/>
              <w:ind w:left="0" w:hanging="93"/>
              <w:rPr>
                <w:rFonts w:eastAsia="MS Mincho"/>
                <w:sz w:val="18"/>
                <w:szCs w:val="18"/>
                <w:cs/>
                <w:lang w:val="en-US" w:bidi="th-TH"/>
              </w:rPr>
            </w:pPr>
          </w:p>
        </w:tc>
        <w:tc>
          <w:tcPr>
            <w:tcW w:w="541" w:type="dxa"/>
            <w:vAlign w:val="bottom"/>
          </w:tcPr>
          <w:p w14:paraId="4973A413" w14:textId="77777777" w:rsidR="00B771C4" w:rsidRPr="002C5C17" w:rsidRDefault="00B771C4" w:rsidP="00B771C4">
            <w:pPr>
              <w:pStyle w:val="index"/>
              <w:tabs>
                <w:tab w:val="clear" w:pos="1134"/>
                <w:tab w:val="decimal" w:pos="619"/>
              </w:tabs>
              <w:spacing w:after="0" w:line="240" w:lineRule="auto"/>
              <w:ind w:left="0" w:hanging="93"/>
              <w:rPr>
                <w:rFonts w:eastAsia="MS Mincho"/>
                <w:sz w:val="18"/>
                <w:szCs w:val="18"/>
                <w:cs/>
                <w:lang w:val="en-US" w:bidi="th-TH"/>
              </w:rPr>
            </w:pPr>
          </w:p>
        </w:tc>
        <w:tc>
          <w:tcPr>
            <w:tcW w:w="85" w:type="dxa"/>
          </w:tcPr>
          <w:p w14:paraId="746A386D" w14:textId="77777777" w:rsidR="00B771C4" w:rsidRPr="002C5C17" w:rsidRDefault="00B771C4" w:rsidP="00B771C4">
            <w:pPr>
              <w:pStyle w:val="index"/>
              <w:tabs>
                <w:tab w:val="clear" w:pos="1134"/>
                <w:tab w:val="decimal" w:pos="619"/>
              </w:tabs>
              <w:spacing w:after="0" w:line="240" w:lineRule="auto"/>
              <w:ind w:left="0" w:hanging="93"/>
              <w:rPr>
                <w:rFonts w:eastAsia="MS Mincho"/>
                <w:sz w:val="18"/>
                <w:szCs w:val="18"/>
                <w:cs/>
                <w:lang w:val="en-US" w:bidi="th-TH"/>
              </w:rPr>
            </w:pPr>
          </w:p>
        </w:tc>
        <w:tc>
          <w:tcPr>
            <w:tcW w:w="725" w:type="dxa"/>
            <w:tcBorders>
              <w:top w:val="single" w:sz="4" w:space="0" w:color="auto"/>
              <w:bottom w:val="double" w:sz="4" w:space="0" w:color="auto"/>
            </w:tcBorders>
            <w:vAlign w:val="bottom"/>
          </w:tcPr>
          <w:p w14:paraId="2A03B166" w14:textId="11090373" w:rsidR="00B771C4" w:rsidRPr="002C5C17" w:rsidRDefault="00B771C4" w:rsidP="002C5C17">
            <w:pPr>
              <w:pStyle w:val="index"/>
              <w:tabs>
                <w:tab w:val="clear" w:pos="1134"/>
                <w:tab w:val="decimal" w:pos="630"/>
              </w:tabs>
              <w:spacing w:after="0" w:line="240" w:lineRule="auto"/>
              <w:ind w:left="0" w:hanging="93"/>
              <w:rPr>
                <w:rFonts w:eastAsia="MS Mincho"/>
                <w:b/>
                <w:bCs/>
                <w:sz w:val="18"/>
                <w:szCs w:val="18"/>
                <w:cs/>
                <w:lang w:val="en-US" w:bidi="th-TH"/>
              </w:rPr>
            </w:pPr>
            <w:r w:rsidRPr="008E0ADA">
              <w:rPr>
                <w:rFonts w:eastAsia="MS Mincho" w:cstheme="minorBidi"/>
                <w:b/>
                <w:bCs/>
                <w:sz w:val="18"/>
                <w:szCs w:val="18"/>
                <w:lang w:val="en-US" w:bidi="th-TH"/>
              </w:rPr>
              <w:t>314,779</w:t>
            </w:r>
          </w:p>
        </w:tc>
        <w:tc>
          <w:tcPr>
            <w:tcW w:w="85" w:type="dxa"/>
          </w:tcPr>
          <w:p w14:paraId="6AB95D02" w14:textId="77777777" w:rsidR="00B771C4" w:rsidRPr="008E0ADA" w:rsidRDefault="00B771C4" w:rsidP="00B771C4">
            <w:pPr>
              <w:pStyle w:val="index"/>
              <w:tabs>
                <w:tab w:val="clear" w:pos="1134"/>
                <w:tab w:val="decimal" w:pos="619"/>
              </w:tabs>
              <w:spacing w:after="0" w:line="240" w:lineRule="auto"/>
              <w:ind w:left="0" w:right="89" w:hanging="93"/>
              <w:jc w:val="right"/>
              <w:rPr>
                <w:rFonts w:eastAsia="MS Mincho" w:cstheme="minorBidi"/>
                <w:b/>
                <w:bCs/>
                <w:sz w:val="18"/>
                <w:szCs w:val="18"/>
                <w:lang w:val="en-US" w:bidi="th-TH"/>
              </w:rPr>
            </w:pPr>
          </w:p>
        </w:tc>
        <w:tc>
          <w:tcPr>
            <w:tcW w:w="685" w:type="dxa"/>
            <w:gridSpan w:val="2"/>
            <w:tcBorders>
              <w:top w:val="single" w:sz="4" w:space="0" w:color="auto"/>
              <w:bottom w:val="double" w:sz="4" w:space="0" w:color="auto"/>
            </w:tcBorders>
            <w:vAlign w:val="bottom"/>
          </w:tcPr>
          <w:p w14:paraId="75AE9112" w14:textId="2ECFF957" w:rsidR="00B771C4" w:rsidRPr="002C5C17" w:rsidRDefault="00B771C4" w:rsidP="002C5C17">
            <w:pPr>
              <w:pStyle w:val="index"/>
              <w:tabs>
                <w:tab w:val="clear" w:pos="1134"/>
                <w:tab w:val="decimal" w:pos="630"/>
              </w:tabs>
              <w:spacing w:after="0" w:line="240" w:lineRule="auto"/>
              <w:ind w:left="0" w:hanging="93"/>
              <w:rPr>
                <w:rFonts w:eastAsia="MS Mincho"/>
                <w:b/>
                <w:bCs/>
                <w:sz w:val="18"/>
                <w:szCs w:val="18"/>
                <w:cs/>
                <w:lang w:val="en-US" w:bidi="th-TH"/>
              </w:rPr>
            </w:pPr>
            <w:r w:rsidRPr="008E0ADA">
              <w:rPr>
                <w:rFonts w:eastAsia="MS Mincho" w:cstheme="minorBidi"/>
                <w:b/>
                <w:bCs/>
                <w:sz w:val="18"/>
                <w:szCs w:val="18"/>
                <w:lang w:val="en-US" w:bidi="th-TH"/>
              </w:rPr>
              <w:t>314,779</w:t>
            </w:r>
          </w:p>
        </w:tc>
        <w:tc>
          <w:tcPr>
            <w:tcW w:w="172" w:type="dxa"/>
            <w:gridSpan w:val="2"/>
          </w:tcPr>
          <w:p w14:paraId="6D161B72" w14:textId="77777777" w:rsidR="00B771C4" w:rsidRPr="002C5C17" w:rsidRDefault="00B771C4" w:rsidP="00B771C4">
            <w:pPr>
              <w:pStyle w:val="index"/>
              <w:tabs>
                <w:tab w:val="clear" w:pos="1134"/>
                <w:tab w:val="decimal" w:pos="619"/>
              </w:tabs>
              <w:spacing w:after="0" w:line="240" w:lineRule="auto"/>
              <w:ind w:left="0" w:hanging="93"/>
              <w:rPr>
                <w:rFonts w:eastAsia="MS Mincho"/>
                <w:b/>
                <w:bCs/>
                <w:sz w:val="18"/>
                <w:szCs w:val="18"/>
                <w:cs/>
                <w:lang w:val="en-US" w:bidi="th-TH"/>
              </w:rPr>
            </w:pPr>
          </w:p>
        </w:tc>
        <w:tc>
          <w:tcPr>
            <w:tcW w:w="685" w:type="dxa"/>
            <w:tcBorders>
              <w:top w:val="single" w:sz="4" w:space="0" w:color="auto"/>
              <w:bottom w:val="double" w:sz="4" w:space="0" w:color="auto"/>
            </w:tcBorders>
          </w:tcPr>
          <w:p w14:paraId="49A987F6" w14:textId="24A478EF" w:rsidR="00B771C4" w:rsidRPr="002C5C17" w:rsidRDefault="00B771C4" w:rsidP="00553BD0">
            <w:pPr>
              <w:pStyle w:val="index"/>
              <w:tabs>
                <w:tab w:val="clear" w:pos="1134"/>
                <w:tab w:val="decimal" w:pos="585"/>
              </w:tabs>
              <w:spacing w:after="0" w:line="240" w:lineRule="auto"/>
              <w:ind w:left="0" w:hanging="93"/>
              <w:rPr>
                <w:rFonts w:eastAsia="MS Mincho"/>
                <w:b/>
                <w:bCs/>
                <w:sz w:val="18"/>
                <w:szCs w:val="18"/>
                <w:cs/>
                <w:lang w:val="en-US" w:bidi="th-TH"/>
              </w:rPr>
            </w:pPr>
            <w:r w:rsidRPr="00E70882">
              <w:rPr>
                <w:rFonts w:eastAsia="MS Mincho" w:cstheme="minorBidi"/>
                <w:b/>
                <w:bCs/>
                <w:sz w:val="18"/>
                <w:szCs w:val="18"/>
                <w:lang w:val="en-US" w:bidi="th-TH"/>
              </w:rPr>
              <w:t>(10,780)</w:t>
            </w:r>
          </w:p>
        </w:tc>
        <w:tc>
          <w:tcPr>
            <w:tcW w:w="177" w:type="dxa"/>
          </w:tcPr>
          <w:p w14:paraId="63C5650E" w14:textId="77777777" w:rsidR="00B771C4" w:rsidRPr="002C5C17" w:rsidRDefault="00B771C4" w:rsidP="00B771C4">
            <w:pPr>
              <w:pStyle w:val="index"/>
              <w:tabs>
                <w:tab w:val="clear" w:pos="1134"/>
                <w:tab w:val="decimal" w:pos="619"/>
              </w:tabs>
              <w:spacing w:after="0" w:line="240" w:lineRule="auto"/>
              <w:ind w:left="0" w:hanging="93"/>
              <w:rPr>
                <w:rFonts w:eastAsia="MS Mincho"/>
                <w:b/>
                <w:bCs/>
                <w:sz w:val="18"/>
                <w:szCs w:val="18"/>
                <w:cs/>
                <w:lang w:val="en-US" w:bidi="th-TH"/>
              </w:rPr>
            </w:pPr>
          </w:p>
        </w:tc>
        <w:tc>
          <w:tcPr>
            <w:tcW w:w="685" w:type="dxa"/>
            <w:gridSpan w:val="2"/>
            <w:tcBorders>
              <w:top w:val="single" w:sz="4" w:space="0" w:color="auto"/>
              <w:bottom w:val="double" w:sz="4" w:space="0" w:color="auto"/>
            </w:tcBorders>
          </w:tcPr>
          <w:p w14:paraId="2C0DDEAA" w14:textId="0C3F4828" w:rsidR="00B771C4" w:rsidRPr="002C5C17" w:rsidRDefault="00B771C4" w:rsidP="00B771C4">
            <w:pPr>
              <w:pStyle w:val="index"/>
              <w:tabs>
                <w:tab w:val="clear" w:pos="1134"/>
                <w:tab w:val="decimal" w:pos="619"/>
              </w:tabs>
              <w:spacing w:after="0" w:line="240" w:lineRule="auto"/>
              <w:ind w:left="0" w:hanging="93"/>
              <w:rPr>
                <w:rFonts w:eastAsia="MS Mincho"/>
                <w:b/>
                <w:bCs/>
                <w:sz w:val="18"/>
                <w:szCs w:val="18"/>
                <w:cs/>
                <w:lang w:val="en-US" w:bidi="th-TH"/>
              </w:rPr>
            </w:pPr>
            <w:r w:rsidRPr="00E70882">
              <w:rPr>
                <w:rFonts w:eastAsia="MS Mincho" w:cstheme="minorBidi"/>
                <w:b/>
                <w:bCs/>
                <w:sz w:val="18"/>
                <w:szCs w:val="18"/>
                <w:lang w:val="en-US" w:bidi="th-TH"/>
              </w:rPr>
              <w:t>(10,780)</w:t>
            </w:r>
          </w:p>
        </w:tc>
        <w:tc>
          <w:tcPr>
            <w:tcW w:w="177" w:type="dxa"/>
            <w:gridSpan w:val="2"/>
          </w:tcPr>
          <w:p w14:paraId="0000BA02" w14:textId="77777777" w:rsidR="00B771C4" w:rsidRPr="002C5C17" w:rsidRDefault="00B771C4" w:rsidP="00B771C4">
            <w:pPr>
              <w:pStyle w:val="index"/>
              <w:tabs>
                <w:tab w:val="clear" w:pos="1134"/>
                <w:tab w:val="decimal" w:pos="619"/>
              </w:tabs>
              <w:spacing w:after="0" w:line="240" w:lineRule="auto"/>
              <w:ind w:left="0" w:hanging="93"/>
              <w:rPr>
                <w:rFonts w:eastAsia="MS Mincho"/>
                <w:b/>
                <w:bCs/>
                <w:sz w:val="18"/>
                <w:szCs w:val="18"/>
                <w:cs/>
                <w:lang w:val="en-US" w:bidi="th-TH"/>
              </w:rPr>
            </w:pPr>
          </w:p>
        </w:tc>
        <w:tc>
          <w:tcPr>
            <w:tcW w:w="685" w:type="dxa"/>
            <w:tcBorders>
              <w:top w:val="single" w:sz="4" w:space="0" w:color="auto"/>
              <w:bottom w:val="double" w:sz="4" w:space="0" w:color="auto"/>
            </w:tcBorders>
          </w:tcPr>
          <w:p w14:paraId="63D61D25" w14:textId="6D216832" w:rsidR="00B771C4" w:rsidRPr="002C5C17" w:rsidRDefault="00B771C4" w:rsidP="00B771C4">
            <w:pPr>
              <w:pStyle w:val="index"/>
              <w:tabs>
                <w:tab w:val="clear" w:pos="1134"/>
                <w:tab w:val="decimal" w:pos="619"/>
              </w:tabs>
              <w:spacing w:after="0" w:line="240" w:lineRule="auto"/>
              <w:ind w:left="0" w:hanging="93"/>
              <w:rPr>
                <w:rFonts w:eastAsia="MS Mincho"/>
                <w:b/>
                <w:bCs/>
                <w:sz w:val="18"/>
                <w:szCs w:val="18"/>
                <w:cs/>
                <w:lang w:val="en-US" w:bidi="th-TH"/>
              </w:rPr>
            </w:pPr>
            <w:r w:rsidRPr="008E0ADA">
              <w:rPr>
                <w:rFonts w:eastAsia="MS Mincho" w:cstheme="minorBidi"/>
                <w:b/>
                <w:bCs/>
                <w:sz w:val="18"/>
                <w:szCs w:val="18"/>
                <w:lang w:val="en-US" w:bidi="th-TH"/>
              </w:rPr>
              <w:t>303,999</w:t>
            </w:r>
          </w:p>
        </w:tc>
        <w:tc>
          <w:tcPr>
            <w:tcW w:w="177" w:type="dxa"/>
          </w:tcPr>
          <w:p w14:paraId="699E471B" w14:textId="77777777" w:rsidR="00B771C4" w:rsidRPr="002C5C17" w:rsidRDefault="00B771C4" w:rsidP="00B771C4">
            <w:pPr>
              <w:pStyle w:val="index"/>
              <w:tabs>
                <w:tab w:val="clear" w:pos="1134"/>
                <w:tab w:val="decimal" w:pos="619"/>
              </w:tabs>
              <w:spacing w:after="0" w:line="240" w:lineRule="auto"/>
              <w:ind w:left="0" w:hanging="93"/>
              <w:rPr>
                <w:rFonts w:eastAsia="MS Mincho"/>
                <w:b/>
                <w:bCs/>
                <w:sz w:val="18"/>
                <w:szCs w:val="18"/>
                <w:cs/>
                <w:lang w:val="en-US" w:bidi="th-TH"/>
              </w:rPr>
            </w:pPr>
          </w:p>
        </w:tc>
        <w:tc>
          <w:tcPr>
            <w:tcW w:w="665" w:type="dxa"/>
            <w:gridSpan w:val="2"/>
            <w:tcBorders>
              <w:top w:val="single" w:sz="4" w:space="0" w:color="auto"/>
              <w:bottom w:val="double" w:sz="4" w:space="0" w:color="auto"/>
            </w:tcBorders>
          </w:tcPr>
          <w:p w14:paraId="7F80D754" w14:textId="4F7C3772" w:rsidR="00B771C4" w:rsidRPr="002C5C17" w:rsidRDefault="00B771C4" w:rsidP="00B771C4">
            <w:pPr>
              <w:pStyle w:val="index"/>
              <w:tabs>
                <w:tab w:val="clear" w:pos="1134"/>
                <w:tab w:val="decimal" w:pos="619"/>
              </w:tabs>
              <w:spacing w:after="0" w:line="240" w:lineRule="auto"/>
              <w:ind w:left="0" w:hanging="93"/>
              <w:rPr>
                <w:rFonts w:eastAsia="MS Mincho"/>
                <w:b/>
                <w:bCs/>
                <w:sz w:val="18"/>
                <w:szCs w:val="18"/>
                <w:cs/>
                <w:lang w:val="en-US" w:bidi="th-TH"/>
              </w:rPr>
            </w:pPr>
            <w:r w:rsidRPr="008E0ADA">
              <w:rPr>
                <w:rFonts w:eastAsia="MS Mincho" w:cstheme="minorBidi"/>
                <w:b/>
                <w:bCs/>
                <w:sz w:val="18"/>
                <w:szCs w:val="18"/>
                <w:lang w:val="en-US" w:bidi="th-TH"/>
              </w:rPr>
              <w:t>303,999</w:t>
            </w:r>
          </w:p>
        </w:tc>
      </w:tr>
    </w:tbl>
    <w:p w14:paraId="1E4D934F" w14:textId="77777777" w:rsidR="00972BE5" w:rsidRDefault="00972BE5" w:rsidP="00E0711E">
      <w:pPr>
        <w:ind w:left="540"/>
        <w:jc w:val="thaiDistribute"/>
        <w:rPr>
          <w:rFonts w:eastAsia="MS Mincho" w:cs="Times New Roman"/>
          <w:sz w:val="22"/>
          <w:szCs w:val="22"/>
        </w:rPr>
      </w:pPr>
    </w:p>
    <w:p w14:paraId="53D2D507" w14:textId="3C565342" w:rsidR="00F3134B" w:rsidRDefault="004E5AF2" w:rsidP="005C4C7D">
      <w:pPr>
        <w:ind w:left="540"/>
        <w:jc w:val="thaiDistribute"/>
        <w:rPr>
          <w:rFonts w:eastAsia="MS Mincho" w:cstheme="minorBidi"/>
          <w:sz w:val="22"/>
          <w:szCs w:val="22"/>
        </w:rPr>
      </w:pPr>
      <w:r>
        <w:rPr>
          <w:rFonts w:eastAsia="MS Mincho" w:cs="Times New Roman"/>
          <w:sz w:val="22"/>
          <w:szCs w:val="22"/>
        </w:rPr>
        <w:t xml:space="preserve">All subsidiaries </w:t>
      </w:r>
      <w:r w:rsidR="0057409F">
        <w:rPr>
          <w:rFonts w:eastAsia="MS Mincho" w:cs="Times New Roman"/>
          <w:sz w:val="22"/>
          <w:szCs w:val="22"/>
        </w:rPr>
        <w:t>were</w:t>
      </w:r>
      <w:r w:rsidRPr="004E5AF2">
        <w:rPr>
          <w:rFonts w:eastAsia="MS Mincho" w:cs="Times New Roman"/>
          <w:sz w:val="22"/>
          <w:szCs w:val="22"/>
        </w:rPr>
        <w:t xml:space="preserve"> incorporated </w:t>
      </w:r>
      <w:r w:rsidR="0057409F">
        <w:rPr>
          <w:rFonts w:eastAsia="MS Mincho" w:cs="Times New Roman"/>
          <w:sz w:val="22"/>
          <w:szCs w:val="22"/>
        </w:rPr>
        <w:t xml:space="preserve">and operated </w:t>
      </w:r>
      <w:r w:rsidRPr="004E5AF2">
        <w:rPr>
          <w:rFonts w:eastAsia="MS Mincho" w:cs="Times New Roman"/>
          <w:sz w:val="22"/>
          <w:szCs w:val="22"/>
        </w:rPr>
        <w:t>in Thailand</w:t>
      </w:r>
      <w:r>
        <w:rPr>
          <w:rFonts w:eastAsia="MS Mincho" w:cs="Times New Roman"/>
          <w:sz w:val="22"/>
          <w:szCs w:val="22"/>
        </w:rPr>
        <w:t>.</w:t>
      </w:r>
    </w:p>
    <w:p w14:paraId="68115A30" w14:textId="77777777" w:rsidR="008E0ADA" w:rsidRDefault="008E0ADA" w:rsidP="005C4C7D">
      <w:pPr>
        <w:ind w:left="540"/>
        <w:jc w:val="thaiDistribute"/>
        <w:rPr>
          <w:rFonts w:eastAsia="MS Mincho" w:cstheme="minorBidi"/>
          <w:sz w:val="22"/>
          <w:szCs w:val="22"/>
        </w:rPr>
      </w:pPr>
    </w:p>
    <w:p w14:paraId="14E2EF43" w14:textId="5F51AADF" w:rsidR="00630176" w:rsidRDefault="00630176" w:rsidP="00F3134B">
      <w:pPr>
        <w:ind w:left="540"/>
        <w:jc w:val="thaiDistribute"/>
        <w:rPr>
          <w:rFonts w:eastAsia="MS Mincho" w:cs="Times New Roman"/>
          <w:sz w:val="22"/>
          <w:szCs w:val="22"/>
        </w:rPr>
      </w:pPr>
      <w:r>
        <w:rPr>
          <w:rFonts w:eastAsia="MS Mincho" w:cs="Times New Roman"/>
          <w:sz w:val="22"/>
          <w:szCs w:val="22"/>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270"/>
        <w:gridCol w:w="1440"/>
      </w:tblGrid>
      <w:tr w:rsidR="005C4C7D" w:rsidRPr="005C4C7D" w14:paraId="30715B83" w14:textId="77777777" w:rsidTr="005C4C7D">
        <w:trPr>
          <w:trHeight w:val="53"/>
        </w:trPr>
        <w:tc>
          <w:tcPr>
            <w:tcW w:w="6120" w:type="dxa"/>
          </w:tcPr>
          <w:p w14:paraId="1387B192" w14:textId="02DDE425" w:rsidR="005C4C7D" w:rsidRPr="008455B1" w:rsidRDefault="00553BD0" w:rsidP="0033345F">
            <w:pPr>
              <w:rPr>
                <w:rFonts w:ascii="Times New Roman" w:hAnsi="Times New Roman" w:cs="Times New Roman"/>
                <w:b/>
                <w:bCs/>
                <w:i/>
                <w:iCs/>
                <w:sz w:val="22"/>
                <w:szCs w:val="22"/>
              </w:rPr>
            </w:pPr>
            <w:r w:rsidRPr="008455B1">
              <w:rPr>
                <w:rFonts w:eastAsia="MS Mincho" w:cs="Times New Roman"/>
                <w:b/>
                <w:bCs/>
                <w:i/>
                <w:iCs/>
                <w:sz w:val="22"/>
                <w:szCs w:val="22"/>
              </w:rPr>
              <w:lastRenderedPageBreak/>
              <w:t>Material movements</w:t>
            </w:r>
          </w:p>
        </w:tc>
        <w:tc>
          <w:tcPr>
            <w:tcW w:w="3150" w:type="dxa"/>
            <w:gridSpan w:val="3"/>
          </w:tcPr>
          <w:p w14:paraId="060CB466" w14:textId="7FDECB3E" w:rsidR="005C4C7D" w:rsidRPr="005C4C7D" w:rsidRDefault="005C4C7D" w:rsidP="005C4C7D">
            <w:pPr>
              <w:pStyle w:val="acctmergecolhdg"/>
              <w:spacing w:line="240" w:lineRule="atLeast"/>
              <w:ind w:left="-83" w:right="-77"/>
              <w:rPr>
                <w:rFonts w:ascii="Times New Roman" w:hAnsi="Times New Roman"/>
                <w:szCs w:val="22"/>
              </w:rPr>
            </w:pPr>
            <w:r w:rsidRPr="005C4C7D">
              <w:rPr>
                <w:rFonts w:ascii="Times New Roman" w:hAnsi="Times New Roman"/>
                <w:szCs w:val="22"/>
              </w:rPr>
              <w:t>Separate financial statements</w:t>
            </w:r>
          </w:p>
        </w:tc>
      </w:tr>
      <w:tr w:rsidR="005C4C7D" w:rsidRPr="005C4C7D" w14:paraId="0160B5A5" w14:textId="77777777" w:rsidTr="005C4C7D">
        <w:tc>
          <w:tcPr>
            <w:tcW w:w="6120" w:type="dxa"/>
          </w:tcPr>
          <w:p w14:paraId="03D26A63" w14:textId="51EBD584" w:rsidR="005C4C7D" w:rsidRPr="008455B1" w:rsidRDefault="00553BD0" w:rsidP="0033345F">
            <w:pPr>
              <w:rPr>
                <w:rFonts w:ascii="Times New Roman" w:hAnsi="Times New Roman" w:cs="Times New Roman"/>
                <w:b/>
                <w:bCs/>
                <w:i/>
                <w:iCs/>
                <w:sz w:val="22"/>
                <w:szCs w:val="22"/>
              </w:rPr>
            </w:pPr>
            <w:r w:rsidRPr="008455B1">
              <w:rPr>
                <w:rFonts w:eastAsia="MS Mincho" w:cs="Times New Roman"/>
                <w:b/>
                <w:bCs/>
                <w:i/>
                <w:iCs/>
                <w:sz w:val="22"/>
                <w:szCs w:val="22"/>
              </w:rPr>
              <w:t>Year ended 31 December</w:t>
            </w:r>
          </w:p>
        </w:tc>
        <w:tc>
          <w:tcPr>
            <w:tcW w:w="1440" w:type="dxa"/>
          </w:tcPr>
          <w:p w14:paraId="3A4802D3" w14:textId="24606EED" w:rsidR="005C4C7D" w:rsidRPr="005C4C7D" w:rsidRDefault="005C4C7D" w:rsidP="005C4C7D">
            <w:pPr>
              <w:jc w:val="center"/>
              <w:rPr>
                <w:rFonts w:ascii="Times New Roman" w:hAnsi="Times New Roman" w:cs="Times New Roman"/>
                <w:sz w:val="22"/>
                <w:szCs w:val="22"/>
                <w:lang w:val="en-GB"/>
              </w:rPr>
            </w:pPr>
            <w:r w:rsidRPr="005C4C7D">
              <w:rPr>
                <w:rFonts w:ascii="Times New Roman" w:hAnsi="Times New Roman" w:cs="Times New Roman"/>
                <w:sz w:val="22"/>
                <w:szCs w:val="22"/>
                <w:lang w:val="en-GB"/>
              </w:rPr>
              <w:t>202</w:t>
            </w:r>
            <w:r w:rsidR="00E70882">
              <w:rPr>
                <w:rFonts w:ascii="Times New Roman" w:hAnsi="Times New Roman" w:cs="Times New Roman"/>
                <w:sz w:val="22"/>
                <w:szCs w:val="22"/>
                <w:lang w:val="en-GB"/>
              </w:rPr>
              <w:t>5</w:t>
            </w:r>
          </w:p>
        </w:tc>
        <w:tc>
          <w:tcPr>
            <w:tcW w:w="270" w:type="dxa"/>
          </w:tcPr>
          <w:p w14:paraId="77A12E98" w14:textId="77777777" w:rsidR="005C4C7D" w:rsidRPr="005C4C7D" w:rsidRDefault="005C4C7D" w:rsidP="005C4C7D">
            <w:pPr>
              <w:jc w:val="center"/>
              <w:rPr>
                <w:rFonts w:ascii="Times New Roman" w:hAnsi="Times New Roman" w:cs="Times New Roman"/>
                <w:sz w:val="22"/>
                <w:szCs w:val="22"/>
                <w:lang w:val="en-GB"/>
              </w:rPr>
            </w:pPr>
          </w:p>
        </w:tc>
        <w:tc>
          <w:tcPr>
            <w:tcW w:w="1440" w:type="dxa"/>
          </w:tcPr>
          <w:p w14:paraId="7D85642B" w14:textId="7A63680A" w:rsidR="005C4C7D" w:rsidRPr="005C4C7D" w:rsidRDefault="005C4C7D" w:rsidP="005C4C7D">
            <w:pPr>
              <w:jc w:val="center"/>
              <w:rPr>
                <w:rFonts w:ascii="Times New Roman" w:hAnsi="Times New Roman" w:cs="Times New Roman"/>
                <w:sz w:val="22"/>
                <w:szCs w:val="22"/>
                <w:lang w:val="en-GB"/>
              </w:rPr>
            </w:pPr>
            <w:r w:rsidRPr="005C4C7D">
              <w:rPr>
                <w:rFonts w:ascii="Times New Roman" w:hAnsi="Times New Roman" w:cs="Times New Roman"/>
                <w:sz w:val="22"/>
                <w:szCs w:val="22"/>
                <w:lang w:val="en-GB"/>
              </w:rPr>
              <w:t>202</w:t>
            </w:r>
            <w:r w:rsidR="00E70882">
              <w:rPr>
                <w:rFonts w:ascii="Times New Roman" w:hAnsi="Times New Roman" w:cs="Times New Roman"/>
                <w:sz w:val="22"/>
                <w:szCs w:val="22"/>
                <w:lang w:val="en-GB"/>
              </w:rPr>
              <w:t>4</w:t>
            </w:r>
          </w:p>
        </w:tc>
      </w:tr>
      <w:tr w:rsidR="005C4C7D" w:rsidRPr="005C4C7D" w14:paraId="23A27802" w14:textId="77777777" w:rsidTr="005C4C7D">
        <w:tc>
          <w:tcPr>
            <w:tcW w:w="6120" w:type="dxa"/>
          </w:tcPr>
          <w:p w14:paraId="07D07BBF" w14:textId="77777777" w:rsidR="005C4C7D" w:rsidRPr="005C4C7D" w:rsidRDefault="005C4C7D" w:rsidP="0033345F">
            <w:pPr>
              <w:rPr>
                <w:rFonts w:ascii="Times New Roman" w:hAnsi="Times New Roman" w:cs="Times New Roman"/>
                <w:sz w:val="22"/>
                <w:szCs w:val="22"/>
              </w:rPr>
            </w:pPr>
          </w:p>
        </w:tc>
        <w:tc>
          <w:tcPr>
            <w:tcW w:w="3150" w:type="dxa"/>
            <w:gridSpan w:val="3"/>
          </w:tcPr>
          <w:p w14:paraId="6EED60AB" w14:textId="4721E823" w:rsidR="005C4C7D" w:rsidRPr="005C4C7D" w:rsidRDefault="005C4C7D" w:rsidP="005C4C7D">
            <w:pPr>
              <w:jc w:val="center"/>
              <w:rPr>
                <w:rFonts w:ascii="Times New Roman" w:hAnsi="Times New Roman" w:cs="Times New Roman"/>
                <w:i/>
                <w:iCs/>
                <w:sz w:val="22"/>
                <w:szCs w:val="22"/>
                <w:lang w:val="en-GB"/>
              </w:rPr>
            </w:pPr>
            <w:r w:rsidRPr="005C4C7D">
              <w:rPr>
                <w:rFonts w:ascii="Times New Roman" w:hAnsi="Times New Roman" w:cs="Times New Roman"/>
                <w:i/>
                <w:iCs/>
                <w:sz w:val="22"/>
                <w:szCs w:val="22"/>
                <w:lang w:val="en-GB"/>
              </w:rPr>
              <w:t xml:space="preserve">(in thousand </w:t>
            </w:r>
            <w:r w:rsidR="0008347C">
              <w:rPr>
                <w:rFonts w:ascii="Times New Roman" w:hAnsi="Times New Roman" w:cs="Times New Roman"/>
                <w:i/>
                <w:iCs/>
                <w:sz w:val="22"/>
                <w:szCs w:val="22"/>
                <w:lang w:val="en-GB"/>
              </w:rPr>
              <w:t>B</w:t>
            </w:r>
            <w:r w:rsidRPr="005C4C7D">
              <w:rPr>
                <w:rFonts w:ascii="Times New Roman" w:hAnsi="Times New Roman" w:cs="Times New Roman"/>
                <w:i/>
                <w:iCs/>
                <w:sz w:val="22"/>
                <w:szCs w:val="22"/>
                <w:lang w:val="en-GB"/>
              </w:rPr>
              <w:t>aht)</w:t>
            </w:r>
          </w:p>
        </w:tc>
      </w:tr>
      <w:tr w:rsidR="005C4C7D" w:rsidRPr="005C4C7D" w14:paraId="4315B41D" w14:textId="77777777" w:rsidTr="005C4C7D">
        <w:tc>
          <w:tcPr>
            <w:tcW w:w="6120" w:type="dxa"/>
          </w:tcPr>
          <w:p w14:paraId="039FFF1D" w14:textId="77777777" w:rsidR="005C4C7D" w:rsidRPr="005C4C7D" w:rsidRDefault="005C4C7D" w:rsidP="0033345F">
            <w:pPr>
              <w:rPr>
                <w:rFonts w:cs="Times New Roman"/>
                <w:sz w:val="22"/>
                <w:szCs w:val="22"/>
              </w:rPr>
            </w:pPr>
          </w:p>
        </w:tc>
        <w:tc>
          <w:tcPr>
            <w:tcW w:w="1440" w:type="dxa"/>
          </w:tcPr>
          <w:p w14:paraId="2C0AAB1E" w14:textId="77777777" w:rsidR="005C4C7D" w:rsidRPr="005C4C7D" w:rsidRDefault="005C4C7D" w:rsidP="0033345F">
            <w:pPr>
              <w:rPr>
                <w:rFonts w:cs="Times New Roman"/>
                <w:b/>
                <w:bCs/>
                <w:sz w:val="22"/>
                <w:szCs w:val="22"/>
                <w:lang w:val="en-GB"/>
              </w:rPr>
            </w:pPr>
          </w:p>
        </w:tc>
        <w:tc>
          <w:tcPr>
            <w:tcW w:w="270" w:type="dxa"/>
          </w:tcPr>
          <w:p w14:paraId="30535E7D" w14:textId="77777777" w:rsidR="005C4C7D" w:rsidRPr="005C4C7D" w:rsidRDefault="005C4C7D" w:rsidP="0033345F">
            <w:pPr>
              <w:rPr>
                <w:rFonts w:cs="Times New Roman"/>
                <w:b/>
                <w:bCs/>
                <w:sz w:val="22"/>
                <w:szCs w:val="22"/>
                <w:lang w:val="en-GB"/>
              </w:rPr>
            </w:pPr>
          </w:p>
        </w:tc>
        <w:tc>
          <w:tcPr>
            <w:tcW w:w="1440" w:type="dxa"/>
          </w:tcPr>
          <w:p w14:paraId="095CAAEB" w14:textId="77777777" w:rsidR="005C4C7D" w:rsidRPr="005C4C7D" w:rsidRDefault="005C4C7D" w:rsidP="005C4C7D">
            <w:pPr>
              <w:pStyle w:val="acctfourfigures"/>
              <w:tabs>
                <w:tab w:val="clear" w:pos="765"/>
                <w:tab w:val="decimal" w:pos="1150"/>
              </w:tabs>
              <w:spacing w:line="240" w:lineRule="atLeast"/>
              <w:ind w:right="-179"/>
              <w:rPr>
                <w:rFonts w:cs="Times New Roman"/>
                <w:szCs w:val="22"/>
              </w:rPr>
            </w:pPr>
          </w:p>
        </w:tc>
      </w:tr>
      <w:tr w:rsidR="00E70882" w:rsidRPr="005C4C7D" w14:paraId="0D16DD11" w14:textId="77777777" w:rsidTr="005C4C7D">
        <w:tc>
          <w:tcPr>
            <w:tcW w:w="6120" w:type="dxa"/>
          </w:tcPr>
          <w:p w14:paraId="181CB33B" w14:textId="25ECBECB" w:rsidR="00E70882" w:rsidRPr="005C4C7D" w:rsidRDefault="00E70882" w:rsidP="00E70882">
            <w:pPr>
              <w:rPr>
                <w:rFonts w:ascii="Times New Roman" w:hAnsi="Times New Roman" w:cs="Times New Roman"/>
                <w:sz w:val="22"/>
                <w:szCs w:val="22"/>
              </w:rPr>
            </w:pPr>
            <w:r w:rsidRPr="005C4C7D">
              <w:rPr>
                <w:rFonts w:ascii="Times New Roman" w:hAnsi="Times New Roman" w:cs="Times New Roman"/>
                <w:sz w:val="22"/>
                <w:szCs w:val="22"/>
              </w:rPr>
              <w:t xml:space="preserve">Impairment loss of Alpine Water </w:t>
            </w:r>
            <w:r>
              <w:rPr>
                <w:rFonts w:cs="Times New Roman"/>
                <w:sz w:val="22"/>
                <w:szCs w:val="22"/>
              </w:rPr>
              <w:t>Company Limited</w:t>
            </w:r>
          </w:p>
        </w:tc>
        <w:tc>
          <w:tcPr>
            <w:tcW w:w="1440" w:type="dxa"/>
          </w:tcPr>
          <w:p w14:paraId="5E9776D0" w14:textId="477FC3B5" w:rsidR="00E70882" w:rsidRPr="00630176" w:rsidRDefault="00553BD0" w:rsidP="00553BD0">
            <w:pPr>
              <w:pStyle w:val="acctfourfigures"/>
              <w:tabs>
                <w:tab w:val="clear" w:pos="765"/>
                <w:tab w:val="decimal" w:pos="795"/>
              </w:tabs>
              <w:spacing w:line="240" w:lineRule="atLeast"/>
              <w:ind w:right="-179"/>
              <w:rPr>
                <w:rFonts w:ascii="Times New Roman" w:hAnsi="Times New Roman" w:cs="Times New Roman"/>
                <w:b/>
                <w:bCs/>
                <w:szCs w:val="22"/>
              </w:rPr>
            </w:pPr>
            <w:r>
              <w:rPr>
                <w:rFonts w:ascii="Times New Roman" w:hAnsi="Times New Roman" w:cs="Times New Roman"/>
                <w:b/>
                <w:bCs/>
                <w:szCs w:val="22"/>
              </w:rPr>
              <w:t>-</w:t>
            </w:r>
          </w:p>
        </w:tc>
        <w:tc>
          <w:tcPr>
            <w:tcW w:w="270" w:type="dxa"/>
          </w:tcPr>
          <w:p w14:paraId="2014AF35" w14:textId="1C35FF7F" w:rsidR="00E70882" w:rsidRPr="005C4C7D" w:rsidRDefault="00E70882" w:rsidP="00E70882">
            <w:pPr>
              <w:rPr>
                <w:rFonts w:ascii="Times New Roman" w:hAnsi="Times New Roman" w:cs="Times New Roman"/>
                <w:b/>
                <w:bCs/>
                <w:sz w:val="22"/>
                <w:szCs w:val="22"/>
                <w:lang w:val="en-GB"/>
              </w:rPr>
            </w:pPr>
          </w:p>
        </w:tc>
        <w:tc>
          <w:tcPr>
            <w:tcW w:w="1440" w:type="dxa"/>
          </w:tcPr>
          <w:p w14:paraId="549256C0" w14:textId="69599FF3" w:rsidR="00E70882" w:rsidRPr="005C4C7D" w:rsidRDefault="00E70882" w:rsidP="00E70882">
            <w:pPr>
              <w:pStyle w:val="acctfourfigures"/>
              <w:tabs>
                <w:tab w:val="clear" w:pos="765"/>
                <w:tab w:val="decimal" w:pos="1150"/>
              </w:tabs>
              <w:spacing w:line="240" w:lineRule="atLeast"/>
              <w:ind w:right="-179"/>
              <w:rPr>
                <w:rFonts w:ascii="Times New Roman" w:hAnsi="Times New Roman" w:cs="Times New Roman"/>
                <w:szCs w:val="22"/>
              </w:rPr>
            </w:pPr>
            <w:r w:rsidRPr="00630176">
              <w:rPr>
                <w:rFonts w:ascii="Times New Roman" w:hAnsi="Times New Roman" w:cs="Times New Roman"/>
                <w:szCs w:val="22"/>
              </w:rPr>
              <w:t>(8,780)</w:t>
            </w:r>
          </w:p>
        </w:tc>
      </w:tr>
      <w:tr w:rsidR="00E70882" w:rsidRPr="005C4C7D" w14:paraId="7B211464" w14:textId="77777777" w:rsidTr="005C4C7D">
        <w:tc>
          <w:tcPr>
            <w:tcW w:w="6120" w:type="dxa"/>
          </w:tcPr>
          <w:p w14:paraId="412B9C6F" w14:textId="3699D2AA" w:rsidR="00E70882" w:rsidRPr="005C4C7D" w:rsidRDefault="00E70882" w:rsidP="00E70882">
            <w:pPr>
              <w:rPr>
                <w:rFonts w:ascii="Times New Roman" w:hAnsi="Times New Roman" w:cs="Times New Roman"/>
                <w:sz w:val="22"/>
                <w:szCs w:val="22"/>
              </w:rPr>
            </w:pPr>
            <w:r w:rsidRPr="005C4C7D">
              <w:rPr>
                <w:rFonts w:ascii="Times New Roman" w:hAnsi="Times New Roman" w:cs="Times New Roman"/>
                <w:sz w:val="22"/>
                <w:szCs w:val="22"/>
              </w:rPr>
              <w:t xml:space="preserve">Impairment loss of Vending Connext Tech </w:t>
            </w:r>
            <w:r>
              <w:rPr>
                <w:rFonts w:cs="Times New Roman"/>
                <w:sz w:val="22"/>
                <w:szCs w:val="22"/>
              </w:rPr>
              <w:t>Company Limited</w:t>
            </w:r>
          </w:p>
        </w:tc>
        <w:tc>
          <w:tcPr>
            <w:tcW w:w="1440" w:type="dxa"/>
          </w:tcPr>
          <w:p w14:paraId="268259D4" w14:textId="0B83C369" w:rsidR="00E70882" w:rsidRPr="00630176" w:rsidRDefault="00553BD0" w:rsidP="00553BD0">
            <w:pPr>
              <w:pStyle w:val="acctfourfigures"/>
              <w:tabs>
                <w:tab w:val="clear" w:pos="765"/>
                <w:tab w:val="decimal" w:pos="795"/>
              </w:tabs>
              <w:spacing w:line="240" w:lineRule="atLeast"/>
              <w:ind w:right="-179"/>
              <w:rPr>
                <w:rFonts w:ascii="Times New Roman" w:hAnsi="Times New Roman" w:cs="Times New Roman"/>
                <w:b/>
                <w:bCs/>
                <w:szCs w:val="22"/>
              </w:rPr>
            </w:pPr>
            <w:r>
              <w:rPr>
                <w:rFonts w:ascii="Times New Roman" w:hAnsi="Times New Roman" w:cs="Times New Roman"/>
                <w:b/>
                <w:bCs/>
                <w:szCs w:val="22"/>
              </w:rPr>
              <w:t>-</w:t>
            </w:r>
          </w:p>
        </w:tc>
        <w:tc>
          <w:tcPr>
            <w:tcW w:w="270" w:type="dxa"/>
          </w:tcPr>
          <w:p w14:paraId="411D1E33" w14:textId="73B5F4EF" w:rsidR="00E70882" w:rsidRPr="005C4C7D" w:rsidRDefault="00E70882" w:rsidP="00E70882">
            <w:pPr>
              <w:rPr>
                <w:rFonts w:ascii="Times New Roman" w:hAnsi="Times New Roman" w:cs="Times New Roman"/>
                <w:b/>
                <w:bCs/>
                <w:sz w:val="22"/>
                <w:szCs w:val="22"/>
                <w:lang w:val="en-GB"/>
              </w:rPr>
            </w:pPr>
          </w:p>
        </w:tc>
        <w:tc>
          <w:tcPr>
            <w:tcW w:w="1440" w:type="dxa"/>
          </w:tcPr>
          <w:p w14:paraId="151C5622" w14:textId="50C12532" w:rsidR="00E70882" w:rsidRPr="005C4C7D" w:rsidRDefault="00E70882" w:rsidP="00E70882">
            <w:pPr>
              <w:pStyle w:val="acctfourfigures"/>
              <w:tabs>
                <w:tab w:val="clear" w:pos="765"/>
                <w:tab w:val="decimal" w:pos="1150"/>
              </w:tabs>
              <w:spacing w:line="240" w:lineRule="atLeast"/>
              <w:ind w:right="-179"/>
              <w:rPr>
                <w:rFonts w:ascii="Times New Roman" w:hAnsi="Times New Roman" w:cs="Times New Roman"/>
                <w:szCs w:val="22"/>
              </w:rPr>
            </w:pPr>
            <w:r w:rsidRPr="00630176">
              <w:rPr>
                <w:rFonts w:ascii="Times New Roman" w:hAnsi="Times New Roman" w:cs="Times New Roman"/>
                <w:szCs w:val="22"/>
              </w:rPr>
              <w:t>(2,000)</w:t>
            </w:r>
          </w:p>
        </w:tc>
      </w:tr>
    </w:tbl>
    <w:p w14:paraId="0B7D8747" w14:textId="2AA837CE" w:rsidR="00F3134B" w:rsidRPr="00B771C4" w:rsidRDefault="00F3134B" w:rsidP="00B771C4">
      <w:pPr>
        <w:jc w:val="thaiDistribute"/>
        <w:rPr>
          <w:rFonts w:eastAsia="MS Mincho" w:cstheme="minorBidi"/>
          <w:sz w:val="20"/>
          <w:szCs w:val="20"/>
          <w:highlight w:val="yellow"/>
        </w:rPr>
      </w:pPr>
    </w:p>
    <w:p w14:paraId="735228E6" w14:textId="00E7C0AE" w:rsidR="00261712" w:rsidRDefault="00AC1E76" w:rsidP="00AC1E76">
      <w:pPr>
        <w:ind w:left="540"/>
        <w:jc w:val="thaiDistribute"/>
        <w:rPr>
          <w:sz w:val="22"/>
          <w:szCs w:val="22"/>
        </w:rPr>
      </w:pPr>
      <w:r w:rsidRPr="00D04AEA">
        <w:rPr>
          <w:sz w:val="22"/>
          <w:szCs w:val="22"/>
        </w:rPr>
        <w:t xml:space="preserve">During 2024, the </w:t>
      </w:r>
      <w:r w:rsidR="002A4E36" w:rsidRPr="00D04AEA">
        <w:rPr>
          <w:sz w:val="22"/>
          <w:szCs w:val="22"/>
        </w:rPr>
        <w:t>C</w:t>
      </w:r>
      <w:r w:rsidRPr="00D04AEA">
        <w:rPr>
          <w:sz w:val="22"/>
          <w:szCs w:val="22"/>
        </w:rPr>
        <w:t xml:space="preserve">ompany recorded impairment loss </w:t>
      </w:r>
      <w:r w:rsidR="0042713B" w:rsidRPr="00D04AEA">
        <w:rPr>
          <w:sz w:val="22"/>
          <w:szCs w:val="22"/>
        </w:rPr>
        <w:t xml:space="preserve">of </w:t>
      </w:r>
      <w:r w:rsidRPr="00D04AEA">
        <w:rPr>
          <w:sz w:val="22"/>
          <w:szCs w:val="22"/>
        </w:rPr>
        <w:t>investment in a subsidiar</w:t>
      </w:r>
      <w:r w:rsidR="0042713B" w:rsidRPr="00D04AEA">
        <w:rPr>
          <w:sz w:val="22"/>
          <w:szCs w:val="22"/>
        </w:rPr>
        <w:t>ies</w:t>
      </w:r>
      <w:r w:rsidRPr="00D04AEA">
        <w:rPr>
          <w:sz w:val="22"/>
          <w:szCs w:val="22"/>
        </w:rPr>
        <w:t xml:space="preserve"> amounting to Baht 10.8 million </w:t>
      </w:r>
      <w:r w:rsidR="008B1191">
        <w:rPr>
          <w:sz w:val="22"/>
          <w:szCs w:val="22"/>
        </w:rPr>
        <w:t>since</w:t>
      </w:r>
      <w:r w:rsidRPr="00D04AEA">
        <w:rPr>
          <w:sz w:val="22"/>
          <w:szCs w:val="22"/>
        </w:rPr>
        <w:t xml:space="preserve"> </w:t>
      </w:r>
      <w:r w:rsidR="008E0ADA">
        <w:rPr>
          <w:sz w:val="22"/>
          <w:szCs w:val="22"/>
        </w:rPr>
        <w:t xml:space="preserve">these </w:t>
      </w:r>
      <w:r w:rsidRPr="00D04AEA">
        <w:rPr>
          <w:sz w:val="22"/>
          <w:szCs w:val="22"/>
        </w:rPr>
        <w:t>subsidiar</w:t>
      </w:r>
      <w:r w:rsidR="00D04AEA">
        <w:rPr>
          <w:sz w:val="22"/>
          <w:szCs w:val="22"/>
        </w:rPr>
        <w:t>ies</w:t>
      </w:r>
      <w:r w:rsidR="008B1191">
        <w:rPr>
          <w:sz w:val="22"/>
          <w:szCs w:val="22"/>
        </w:rPr>
        <w:t xml:space="preserve"> have deficit</w:t>
      </w:r>
      <w:r w:rsidR="008E0ADA">
        <w:rPr>
          <w:sz w:val="22"/>
          <w:szCs w:val="22"/>
        </w:rPr>
        <w:t>s</w:t>
      </w:r>
      <w:r w:rsidRPr="00D04AEA">
        <w:rPr>
          <w:sz w:val="22"/>
          <w:szCs w:val="22"/>
        </w:rPr>
        <w:t xml:space="preserve"> and the slowdown in </w:t>
      </w:r>
      <w:r w:rsidR="00D04AEA">
        <w:rPr>
          <w:sz w:val="22"/>
          <w:szCs w:val="22"/>
        </w:rPr>
        <w:t>their</w:t>
      </w:r>
      <w:r w:rsidRPr="00D04AEA">
        <w:rPr>
          <w:sz w:val="22"/>
          <w:szCs w:val="22"/>
        </w:rPr>
        <w:t xml:space="preserve"> operations.</w:t>
      </w:r>
    </w:p>
    <w:p w14:paraId="4BFA3EAF" w14:textId="77777777" w:rsidR="00FB694D" w:rsidRDefault="00FB694D" w:rsidP="00AC1E76">
      <w:pPr>
        <w:ind w:left="540"/>
        <w:jc w:val="thaiDistribute"/>
        <w:rPr>
          <w:sz w:val="22"/>
          <w:szCs w:val="22"/>
        </w:rPr>
      </w:pPr>
    </w:p>
    <w:p w14:paraId="5E9D38E4" w14:textId="57590CEE" w:rsidR="00FB694D" w:rsidRPr="00FB694D" w:rsidRDefault="00FB694D" w:rsidP="00FB694D">
      <w:pPr>
        <w:ind w:left="540"/>
        <w:jc w:val="thaiDistribute"/>
        <w:rPr>
          <w:sz w:val="22"/>
          <w:szCs w:val="22"/>
        </w:rPr>
      </w:pPr>
      <w:r>
        <w:rPr>
          <w:sz w:val="22"/>
          <w:szCs w:val="22"/>
        </w:rPr>
        <w:t>A</w:t>
      </w:r>
      <w:r w:rsidRPr="00FB694D">
        <w:rPr>
          <w:sz w:val="22"/>
          <w:szCs w:val="22"/>
        </w:rPr>
        <w:t xml:space="preserve">s at 31 December 2025, </w:t>
      </w:r>
      <w:r w:rsidR="00E70B8C">
        <w:rPr>
          <w:sz w:val="22"/>
          <w:szCs w:val="22"/>
        </w:rPr>
        <w:t xml:space="preserve">based on </w:t>
      </w:r>
      <w:r w:rsidRPr="00FB694D">
        <w:rPr>
          <w:sz w:val="22"/>
          <w:szCs w:val="22"/>
        </w:rPr>
        <w:t>management</w:t>
      </w:r>
      <w:r w:rsidR="00E70B8C">
        <w:rPr>
          <w:sz w:val="22"/>
          <w:szCs w:val="22"/>
        </w:rPr>
        <w:t>’s</w:t>
      </w:r>
      <w:r w:rsidRPr="00FB694D">
        <w:rPr>
          <w:sz w:val="22"/>
          <w:szCs w:val="22"/>
        </w:rPr>
        <w:t xml:space="preserve"> assess</w:t>
      </w:r>
      <w:r w:rsidR="00E70B8C">
        <w:rPr>
          <w:sz w:val="22"/>
          <w:szCs w:val="22"/>
        </w:rPr>
        <w:t>ment</w:t>
      </w:r>
      <w:r w:rsidR="00875A73">
        <w:rPr>
          <w:sz w:val="22"/>
          <w:szCs w:val="22"/>
        </w:rPr>
        <w:t>, there were indications of impairment in</w:t>
      </w:r>
      <w:r w:rsidRPr="00FB694D">
        <w:rPr>
          <w:sz w:val="22"/>
          <w:szCs w:val="22"/>
        </w:rPr>
        <w:t xml:space="preserve"> an investment in a subsidiary due to operating performance being below expectations. This resulted in the subsidiary incurring net losses in recent periods and accumulating deficits.</w:t>
      </w:r>
      <w:r>
        <w:rPr>
          <w:sz w:val="22"/>
          <w:szCs w:val="22"/>
        </w:rPr>
        <w:t xml:space="preserve"> </w:t>
      </w:r>
      <w:r w:rsidRPr="00FB694D">
        <w:rPr>
          <w:sz w:val="22"/>
          <w:szCs w:val="22"/>
        </w:rPr>
        <w:t xml:space="preserve">Management estimated the recoverable amount using </w:t>
      </w:r>
      <w:r w:rsidR="009D5A0B">
        <w:rPr>
          <w:sz w:val="22"/>
          <w:szCs w:val="22"/>
        </w:rPr>
        <w:t>future cash flows discounted to</w:t>
      </w:r>
      <w:r w:rsidRPr="00FB694D">
        <w:rPr>
          <w:sz w:val="22"/>
          <w:szCs w:val="22"/>
        </w:rPr>
        <w:t xml:space="preserve"> present value. As the carrying amount of the investment was lower than its recoverable amount, no impairment loss was recogni</w:t>
      </w:r>
      <w:r>
        <w:rPr>
          <w:sz w:val="22"/>
          <w:szCs w:val="22"/>
        </w:rPr>
        <w:t>s</w:t>
      </w:r>
      <w:r w:rsidRPr="00FB694D">
        <w:rPr>
          <w:sz w:val="22"/>
          <w:szCs w:val="22"/>
        </w:rPr>
        <w:t>ed during the year 2025.</w:t>
      </w:r>
    </w:p>
    <w:p w14:paraId="3CC46348" w14:textId="77777777" w:rsidR="00B771C4" w:rsidRPr="00B771C4" w:rsidRDefault="00B771C4" w:rsidP="00AC1E76">
      <w:pPr>
        <w:ind w:left="540"/>
        <w:jc w:val="thaiDistribute"/>
        <w:rPr>
          <w:sz w:val="20"/>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3150"/>
      </w:tblGrid>
      <w:tr w:rsidR="00B771C4" w:rsidRPr="005C4C7D" w14:paraId="16624BDE" w14:textId="530A0DDF" w:rsidTr="00B771C4">
        <w:trPr>
          <w:trHeight w:val="53"/>
        </w:trPr>
        <w:tc>
          <w:tcPr>
            <w:tcW w:w="6120" w:type="dxa"/>
          </w:tcPr>
          <w:p w14:paraId="46A5C3C4" w14:textId="73A81DDA" w:rsidR="00B771C4" w:rsidRPr="00B771C4" w:rsidRDefault="00B771C4" w:rsidP="0033345F">
            <w:pPr>
              <w:rPr>
                <w:rFonts w:ascii="Times New Roman" w:hAnsi="Times New Roman" w:cs="Times New Roman"/>
                <w:b/>
                <w:bCs/>
                <w:i/>
                <w:iCs/>
                <w:sz w:val="22"/>
                <w:szCs w:val="22"/>
              </w:rPr>
            </w:pPr>
            <w:r w:rsidRPr="00B771C4">
              <w:rPr>
                <w:rFonts w:ascii="Times New Roman" w:hAnsi="Times New Roman" w:cs="Times New Roman"/>
                <w:b/>
                <w:bCs/>
                <w:i/>
                <w:iCs/>
                <w:sz w:val="22"/>
                <w:szCs w:val="22"/>
              </w:rPr>
              <w:t>Key Assumptions</w:t>
            </w:r>
          </w:p>
        </w:tc>
        <w:tc>
          <w:tcPr>
            <w:tcW w:w="3150" w:type="dxa"/>
          </w:tcPr>
          <w:p w14:paraId="43C2F8E8" w14:textId="1B9EC86F" w:rsidR="00B771C4" w:rsidRPr="009D5A0B" w:rsidRDefault="00B771C4" w:rsidP="0033345F">
            <w:pPr>
              <w:rPr>
                <w:b/>
                <w:bCs/>
                <w:sz w:val="22"/>
                <w:szCs w:val="22"/>
              </w:rPr>
            </w:pPr>
            <w:r w:rsidRPr="00B771C4">
              <w:rPr>
                <w:rFonts w:ascii="Times New Roman" w:hAnsi="Times New Roman"/>
                <w:b/>
                <w:bCs/>
                <w:sz w:val="22"/>
                <w:szCs w:val="20"/>
              </w:rPr>
              <w:t>Separate financial statements</w:t>
            </w:r>
          </w:p>
        </w:tc>
      </w:tr>
      <w:tr w:rsidR="00B771C4" w:rsidRPr="005C4C7D" w14:paraId="5935EA87" w14:textId="29D3AE68" w:rsidTr="00B771C4">
        <w:tc>
          <w:tcPr>
            <w:tcW w:w="6120" w:type="dxa"/>
          </w:tcPr>
          <w:p w14:paraId="54053301" w14:textId="77777777" w:rsidR="00B771C4" w:rsidRPr="00B771C4" w:rsidRDefault="00B771C4" w:rsidP="00B771C4">
            <w:pPr>
              <w:jc w:val="center"/>
              <w:rPr>
                <w:rFonts w:ascii="Times New Roman" w:hAnsi="Times New Roman" w:cs="Times New Roman"/>
                <w:i/>
                <w:iCs/>
                <w:sz w:val="22"/>
                <w:szCs w:val="22"/>
              </w:rPr>
            </w:pPr>
          </w:p>
        </w:tc>
        <w:tc>
          <w:tcPr>
            <w:tcW w:w="3150" w:type="dxa"/>
          </w:tcPr>
          <w:p w14:paraId="38D68241" w14:textId="6A0F3D4C" w:rsidR="00B771C4" w:rsidRPr="009D5A0B" w:rsidRDefault="00B771C4" w:rsidP="00B771C4">
            <w:pPr>
              <w:jc w:val="center"/>
              <w:rPr>
                <w:rFonts w:ascii="Times New Roman" w:hAnsi="Times New Roman" w:cs="Times New Roman"/>
                <w:i/>
                <w:iCs/>
                <w:sz w:val="22"/>
                <w:szCs w:val="22"/>
              </w:rPr>
            </w:pPr>
            <w:r w:rsidRPr="009D5A0B">
              <w:rPr>
                <w:rFonts w:ascii="Times New Roman" w:hAnsi="Times New Roman" w:cs="Times New Roman"/>
                <w:i/>
                <w:iCs/>
                <w:sz w:val="22"/>
                <w:szCs w:val="22"/>
              </w:rPr>
              <w:t>(%)</w:t>
            </w:r>
          </w:p>
        </w:tc>
      </w:tr>
      <w:tr w:rsidR="009D5A0B" w:rsidRPr="005C4C7D" w14:paraId="1BE71CA2" w14:textId="77777777" w:rsidTr="00B771C4">
        <w:tc>
          <w:tcPr>
            <w:tcW w:w="6120" w:type="dxa"/>
          </w:tcPr>
          <w:p w14:paraId="78728728" w14:textId="77777777" w:rsidR="009D5A0B" w:rsidRPr="009D5A0B" w:rsidRDefault="009D5A0B" w:rsidP="00B771C4">
            <w:pPr>
              <w:jc w:val="center"/>
              <w:rPr>
                <w:rFonts w:ascii="Times New Roman" w:hAnsi="Times New Roman" w:cs="Times New Roman"/>
                <w:i/>
                <w:iCs/>
                <w:sz w:val="22"/>
                <w:szCs w:val="22"/>
              </w:rPr>
            </w:pPr>
          </w:p>
        </w:tc>
        <w:tc>
          <w:tcPr>
            <w:tcW w:w="3150" w:type="dxa"/>
          </w:tcPr>
          <w:p w14:paraId="5CB80D67" w14:textId="77777777" w:rsidR="009D5A0B" w:rsidRPr="009D5A0B" w:rsidRDefault="009D5A0B" w:rsidP="00B771C4">
            <w:pPr>
              <w:jc w:val="center"/>
              <w:rPr>
                <w:rFonts w:ascii="Times New Roman" w:hAnsi="Times New Roman" w:cs="Times New Roman"/>
                <w:i/>
                <w:iCs/>
                <w:sz w:val="22"/>
                <w:szCs w:val="22"/>
              </w:rPr>
            </w:pPr>
          </w:p>
        </w:tc>
      </w:tr>
      <w:tr w:rsidR="00B771C4" w:rsidRPr="005C4C7D" w14:paraId="36106154" w14:textId="184FD37A" w:rsidTr="00263812">
        <w:tc>
          <w:tcPr>
            <w:tcW w:w="6120" w:type="dxa"/>
            <w:vAlign w:val="center"/>
          </w:tcPr>
          <w:p w14:paraId="4423BB15" w14:textId="4F23680D" w:rsidR="00B771C4" w:rsidRPr="009D5A0B" w:rsidRDefault="009D5A0B" w:rsidP="00B771C4">
            <w:pPr>
              <w:rPr>
                <w:rFonts w:ascii="Times New Roman" w:hAnsi="Times New Roman" w:cs="Times New Roman"/>
                <w:sz w:val="22"/>
                <w:szCs w:val="22"/>
              </w:rPr>
            </w:pPr>
            <w:r>
              <w:rPr>
                <w:rFonts w:ascii="Times New Roman" w:hAnsi="Times New Roman" w:cs="Times New Roman"/>
                <w:sz w:val="22"/>
                <w:szCs w:val="22"/>
              </w:rPr>
              <w:t>Discount</w:t>
            </w:r>
            <w:r w:rsidR="00B771C4">
              <w:rPr>
                <w:rFonts w:ascii="Times New Roman" w:hAnsi="Times New Roman" w:cs="Times New Roman"/>
                <w:sz w:val="22"/>
                <w:szCs w:val="22"/>
              </w:rPr>
              <w:t xml:space="preserve"> rate</w:t>
            </w:r>
          </w:p>
        </w:tc>
        <w:tc>
          <w:tcPr>
            <w:tcW w:w="3150" w:type="dxa"/>
            <w:vAlign w:val="bottom"/>
          </w:tcPr>
          <w:p w14:paraId="4970BD52" w14:textId="0378335E" w:rsidR="00B771C4" w:rsidRPr="009D5A0B" w:rsidRDefault="009D5A0B" w:rsidP="00B771C4">
            <w:pPr>
              <w:jc w:val="center"/>
              <w:rPr>
                <w:rFonts w:ascii="Times New Roman" w:hAnsi="Times New Roman" w:cs="Times New Roman"/>
                <w:sz w:val="22"/>
                <w:szCs w:val="22"/>
              </w:rPr>
            </w:pPr>
            <w:r w:rsidRPr="009D5A0B">
              <w:rPr>
                <w:rFonts w:ascii="Times New Roman" w:hAnsi="Times New Roman" w:cs="Times New Roman"/>
                <w:sz w:val="22"/>
                <w:szCs w:val="22"/>
              </w:rPr>
              <w:t>7.5</w:t>
            </w:r>
          </w:p>
        </w:tc>
      </w:tr>
      <w:tr w:rsidR="009D5A0B" w:rsidRPr="005C4C7D" w14:paraId="0C5B2AD9" w14:textId="77777777" w:rsidTr="00263812">
        <w:tc>
          <w:tcPr>
            <w:tcW w:w="6120" w:type="dxa"/>
            <w:vAlign w:val="center"/>
          </w:tcPr>
          <w:p w14:paraId="08B80C2F" w14:textId="525015B0" w:rsidR="009D5A0B" w:rsidRPr="009D5A0B" w:rsidRDefault="009D5A0B" w:rsidP="009D5A0B">
            <w:pPr>
              <w:rPr>
                <w:rFonts w:cs="Times New Roman"/>
                <w:sz w:val="22"/>
                <w:szCs w:val="22"/>
              </w:rPr>
            </w:pPr>
            <w:r w:rsidRPr="009D5A0B">
              <w:rPr>
                <w:rFonts w:ascii="Times New Roman" w:hAnsi="Times New Roman" w:cs="Times New Roman"/>
                <w:sz w:val="22"/>
                <w:szCs w:val="22"/>
              </w:rPr>
              <w:t>Growth rate</w:t>
            </w:r>
          </w:p>
        </w:tc>
        <w:tc>
          <w:tcPr>
            <w:tcW w:w="3150" w:type="dxa"/>
            <w:vAlign w:val="bottom"/>
          </w:tcPr>
          <w:p w14:paraId="17B8171B" w14:textId="655CF48D" w:rsidR="009D5A0B" w:rsidRPr="009D5A0B" w:rsidRDefault="009D5A0B" w:rsidP="00263812">
            <w:pPr>
              <w:jc w:val="center"/>
              <w:rPr>
                <w:rFonts w:cs="Times New Roman"/>
                <w:sz w:val="22"/>
                <w:szCs w:val="22"/>
              </w:rPr>
            </w:pPr>
            <w:r w:rsidRPr="009D5A0B">
              <w:rPr>
                <w:rFonts w:ascii="Times New Roman" w:hAnsi="Times New Roman" w:cs="Times New Roman"/>
                <w:sz w:val="22"/>
                <w:szCs w:val="22"/>
              </w:rPr>
              <w:t>2.0</w:t>
            </w:r>
          </w:p>
        </w:tc>
      </w:tr>
      <w:tr w:rsidR="00B771C4" w:rsidRPr="005C4C7D" w14:paraId="465C3AB5" w14:textId="051BD001" w:rsidTr="00263812">
        <w:tc>
          <w:tcPr>
            <w:tcW w:w="6120" w:type="dxa"/>
            <w:vAlign w:val="center"/>
          </w:tcPr>
          <w:p w14:paraId="7A0010AA" w14:textId="35FE7C6B" w:rsidR="00B771C4" w:rsidRPr="009D5A0B" w:rsidRDefault="009D5A0B" w:rsidP="009D5A0B">
            <w:pPr>
              <w:ind w:left="345" w:right="-105" w:hanging="345"/>
              <w:rPr>
                <w:rFonts w:ascii="Times New Roman" w:hAnsi="Times New Roman" w:cs="Times New Roman"/>
                <w:sz w:val="22"/>
                <w:szCs w:val="22"/>
              </w:rPr>
            </w:pPr>
            <w:r w:rsidRPr="009D5A0B">
              <w:rPr>
                <w:rFonts w:ascii="Times New Roman" w:hAnsi="Times New Roman" w:cs="Times New Roman"/>
                <w:sz w:val="22"/>
                <w:szCs w:val="22"/>
              </w:rPr>
              <w:t xml:space="preserve">Expected credit loss rate </w:t>
            </w:r>
            <w:r>
              <w:rPr>
                <w:rFonts w:ascii="Times New Roman" w:hAnsi="Times New Roman" w:cs="Times New Roman"/>
                <w:sz w:val="22"/>
                <w:szCs w:val="22"/>
              </w:rPr>
              <w:t xml:space="preserve">of </w:t>
            </w:r>
            <w:r w:rsidR="00890EE8">
              <w:rPr>
                <w:rFonts w:ascii="Times New Roman" w:hAnsi="Times New Roman" w:cs="Times New Roman"/>
                <w:sz w:val="22"/>
                <w:szCs w:val="22"/>
              </w:rPr>
              <w:t>receivable</w:t>
            </w:r>
            <w:r w:rsidR="00287F5E">
              <w:rPr>
                <w:rFonts w:ascii="Times New Roman" w:hAnsi="Times New Roman" w:cs="Times New Roman"/>
                <w:sz w:val="22"/>
                <w:szCs w:val="22"/>
              </w:rPr>
              <w:t>s</w:t>
            </w:r>
            <w:r>
              <w:rPr>
                <w:rFonts w:ascii="Times New Roman" w:hAnsi="Times New Roman" w:cs="Times New Roman"/>
                <w:sz w:val="22"/>
                <w:szCs w:val="22"/>
              </w:rPr>
              <w:t xml:space="preserve"> under hire-purchase contracts </w:t>
            </w:r>
            <w:r w:rsidRPr="009D5A0B">
              <w:rPr>
                <w:rFonts w:ascii="Times New Roman" w:hAnsi="Times New Roman" w:cs="Times New Roman"/>
                <w:sz w:val="22"/>
                <w:szCs w:val="22"/>
              </w:rPr>
              <w:t>for the years 2026 to 2029</w:t>
            </w:r>
          </w:p>
        </w:tc>
        <w:tc>
          <w:tcPr>
            <w:tcW w:w="3150" w:type="dxa"/>
            <w:vAlign w:val="bottom"/>
          </w:tcPr>
          <w:p w14:paraId="17076858" w14:textId="09E33F24" w:rsidR="00B771C4" w:rsidRPr="009D5A0B" w:rsidRDefault="008D0FA4" w:rsidP="00B771C4">
            <w:pPr>
              <w:jc w:val="center"/>
              <w:rPr>
                <w:rFonts w:ascii="Times New Roman" w:hAnsi="Times New Roman" w:cs="Times New Roman"/>
                <w:sz w:val="22"/>
                <w:szCs w:val="22"/>
              </w:rPr>
            </w:pPr>
            <w:r>
              <w:rPr>
                <w:rFonts w:ascii="Times New Roman" w:hAnsi="Times New Roman" w:cs="Times New Roman"/>
                <w:sz w:val="22"/>
                <w:szCs w:val="22"/>
              </w:rPr>
              <w:t>0</w:t>
            </w:r>
            <w:r w:rsidR="007135A8">
              <w:rPr>
                <w:rFonts w:ascii="Times New Roman" w:hAnsi="Times New Roman" w:cs="Times New Roman"/>
                <w:sz w:val="22"/>
                <w:szCs w:val="22"/>
              </w:rPr>
              <w:t xml:space="preserve">.00 </w:t>
            </w:r>
            <w:r>
              <w:rPr>
                <w:rFonts w:ascii="Times New Roman" w:hAnsi="Times New Roman" w:cs="Times New Roman"/>
                <w:sz w:val="22"/>
                <w:szCs w:val="22"/>
              </w:rPr>
              <w:t>-</w:t>
            </w:r>
            <w:r w:rsidR="007135A8">
              <w:rPr>
                <w:rFonts w:ascii="Times New Roman" w:hAnsi="Times New Roman" w:cs="Times New Roman"/>
                <w:sz w:val="22"/>
                <w:szCs w:val="22"/>
              </w:rPr>
              <w:t xml:space="preserve"> </w:t>
            </w:r>
            <w:r>
              <w:rPr>
                <w:rFonts w:ascii="Times New Roman" w:hAnsi="Times New Roman" w:cs="Times New Roman"/>
                <w:sz w:val="22"/>
                <w:szCs w:val="22"/>
              </w:rPr>
              <w:t>58.0</w:t>
            </w:r>
          </w:p>
        </w:tc>
      </w:tr>
      <w:tr w:rsidR="00B771C4" w:rsidRPr="005C4C7D" w14:paraId="2593CBB7" w14:textId="123AB15E" w:rsidTr="00263812">
        <w:tc>
          <w:tcPr>
            <w:tcW w:w="6120" w:type="dxa"/>
            <w:vAlign w:val="center"/>
          </w:tcPr>
          <w:p w14:paraId="5B4507EC" w14:textId="1D2FF931" w:rsidR="00B771C4" w:rsidRPr="005C4C7D" w:rsidRDefault="00B771C4" w:rsidP="009D5A0B">
            <w:pPr>
              <w:ind w:left="345" w:hanging="345"/>
              <w:rPr>
                <w:rFonts w:ascii="Times New Roman" w:hAnsi="Times New Roman" w:cs="Times New Roman"/>
                <w:sz w:val="22"/>
                <w:szCs w:val="22"/>
              </w:rPr>
            </w:pPr>
            <w:r w:rsidRPr="009D5A0B">
              <w:rPr>
                <w:rFonts w:ascii="Times New Roman" w:hAnsi="Times New Roman" w:cs="Times New Roman"/>
                <w:sz w:val="22"/>
                <w:szCs w:val="22"/>
              </w:rPr>
              <w:t xml:space="preserve">Expected credit loss rate </w:t>
            </w:r>
            <w:r w:rsidR="009D5A0B">
              <w:rPr>
                <w:rFonts w:ascii="Times New Roman" w:hAnsi="Times New Roman" w:cs="Times New Roman"/>
                <w:sz w:val="22"/>
                <w:szCs w:val="22"/>
              </w:rPr>
              <w:t xml:space="preserve">of loan receivables </w:t>
            </w:r>
            <w:r w:rsidRPr="009D5A0B">
              <w:rPr>
                <w:rFonts w:ascii="Times New Roman" w:hAnsi="Times New Roman" w:cs="Times New Roman"/>
                <w:sz w:val="22"/>
                <w:szCs w:val="22"/>
              </w:rPr>
              <w:t xml:space="preserve">for the years </w:t>
            </w:r>
            <w:r w:rsidR="009D5A0B">
              <w:rPr>
                <w:rFonts w:ascii="Times New Roman" w:hAnsi="Times New Roman" w:cs="Times New Roman"/>
                <w:sz w:val="22"/>
                <w:szCs w:val="22"/>
              </w:rPr>
              <w:br/>
            </w:r>
            <w:r w:rsidRPr="009D5A0B">
              <w:rPr>
                <w:rFonts w:ascii="Times New Roman" w:hAnsi="Times New Roman" w:cs="Times New Roman"/>
                <w:sz w:val="22"/>
                <w:szCs w:val="22"/>
              </w:rPr>
              <w:t>2026 to 2029</w:t>
            </w:r>
          </w:p>
        </w:tc>
        <w:tc>
          <w:tcPr>
            <w:tcW w:w="3150" w:type="dxa"/>
            <w:vAlign w:val="bottom"/>
          </w:tcPr>
          <w:p w14:paraId="70B31BDE" w14:textId="576B3B10" w:rsidR="00B771C4" w:rsidRPr="009D5A0B" w:rsidRDefault="008D0FA4" w:rsidP="00B771C4">
            <w:pPr>
              <w:jc w:val="center"/>
              <w:rPr>
                <w:rFonts w:ascii="Times New Roman" w:hAnsi="Times New Roman" w:cs="Times New Roman"/>
                <w:sz w:val="22"/>
                <w:szCs w:val="22"/>
              </w:rPr>
            </w:pPr>
            <w:r>
              <w:rPr>
                <w:rFonts w:ascii="Times New Roman" w:hAnsi="Times New Roman" w:cs="Times New Roman"/>
                <w:sz w:val="22"/>
                <w:szCs w:val="22"/>
              </w:rPr>
              <w:t>2</w:t>
            </w:r>
            <w:r w:rsidR="00B771C4" w:rsidRPr="009D5A0B">
              <w:rPr>
                <w:rFonts w:ascii="Times New Roman" w:hAnsi="Times New Roman" w:cs="Times New Roman"/>
                <w:sz w:val="22"/>
                <w:szCs w:val="22"/>
              </w:rPr>
              <w:t xml:space="preserve">.00 - </w:t>
            </w:r>
            <w:r>
              <w:rPr>
                <w:rFonts w:ascii="Times New Roman" w:hAnsi="Times New Roman" w:cs="Times New Roman"/>
                <w:sz w:val="22"/>
                <w:szCs w:val="22"/>
              </w:rPr>
              <w:t>75</w:t>
            </w:r>
            <w:r w:rsidR="00B771C4" w:rsidRPr="009D5A0B">
              <w:rPr>
                <w:rFonts w:ascii="Times New Roman" w:hAnsi="Times New Roman" w:cs="Times New Roman"/>
                <w:sz w:val="22"/>
                <w:szCs w:val="22"/>
              </w:rPr>
              <w:t>.0</w:t>
            </w:r>
          </w:p>
        </w:tc>
      </w:tr>
    </w:tbl>
    <w:p w14:paraId="0726E496" w14:textId="77777777" w:rsidR="00B771C4" w:rsidRPr="00B771C4" w:rsidRDefault="00B771C4" w:rsidP="00AC1E76">
      <w:pPr>
        <w:ind w:left="540"/>
        <w:jc w:val="thaiDistribute"/>
        <w:rPr>
          <w:sz w:val="20"/>
          <w:szCs w:val="20"/>
        </w:rPr>
      </w:pPr>
    </w:p>
    <w:p w14:paraId="64B292B8" w14:textId="6F84BA4C" w:rsidR="00B771C4" w:rsidRPr="00B771C4" w:rsidRDefault="00B771C4" w:rsidP="00B771C4">
      <w:pPr>
        <w:numPr>
          <w:ilvl w:val="0"/>
          <w:numId w:val="40"/>
        </w:numPr>
        <w:tabs>
          <w:tab w:val="left" w:pos="540"/>
        </w:tabs>
        <w:spacing w:line="240" w:lineRule="atLeast"/>
        <w:ind w:left="900" w:right="-43" w:hanging="900"/>
        <w:jc w:val="both"/>
        <w:outlineLvl w:val="0"/>
        <w:rPr>
          <w:rFonts w:cs="Times New Roman"/>
          <w:b/>
          <w:bCs/>
        </w:rPr>
      </w:pPr>
      <w:r w:rsidRPr="00B771C4">
        <w:rPr>
          <w:rFonts w:cs="Times New Roman"/>
          <w:b/>
          <w:bCs/>
        </w:rPr>
        <w:t xml:space="preserve">Investment in </w:t>
      </w:r>
      <w:r w:rsidR="005040B1">
        <w:rPr>
          <w:rFonts w:cs="Times New Roman"/>
          <w:b/>
          <w:bCs/>
        </w:rPr>
        <w:t>a</w:t>
      </w:r>
      <w:r w:rsidRPr="00B771C4">
        <w:rPr>
          <w:rFonts w:cs="Times New Roman"/>
          <w:b/>
          <w:bCs/>
        </w:rPr>
        <w:t>ssociate</w:t>
      </w:r>
    </w:p>
    <w:p w14:paraId="4EA314D0" w14:textId="77777777" w:rsidR="00B771C4" w:rsidRPr="00B771C4" w:rsidRDefault="00B771C4" w:rsidP="00AC1E76">
      <w:pPr>
        <w:ind w:left="540"/>
        <w:jc w:val="thaiDistribute"/>
        <w:rPr>
          <w:sz w:val="20"/>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530"/>
        <w:gridCol w:w="270"/>
        <w:gridCol w:w="1530"/>
      </w:tblGrid>
      <w:tr w:rsidR="00B771C4" w:rsidRPr="005C4C7D" w14:paraId="4398C865" w14:textId="77777777" w:rsidTr="0008347C">
        <w:trPr>
          <w:trHeight w:val="53"/>
        </w:trPr>
        <w:tc>
          <w:tcPr>
            <w:tcW w:w="5940" w:type="dxa"/>
          </w:tcPr>
          <w:p w14:paraId="573C9301" w14:textId="77777777" w:rsidR="00B771C4" w:rsidRPr="005C4C7D" w:rsidRDefault="00B771C4" w:rsidP="0033345F">
            <w:pPr>
              <w:rPr>
                <w:rFonts w:ascii="Times New Roman" w:hAnsi="Times New Roman" w:cs="Times New Roman"/>
                <w:sz w:val="22"/>
                <w:szCs w:val="22"/>
              </w:rPr>
            </w:pPr>
          </w:p>
        </w:tc>
        <w:tc>
          <w:tcPr>
            <w:tcW w:w="3330" w:type="dxa"/>
            <w:gridSpan w:val="3"/>
          </w:tcPr>
          <w:p w14:paraId="49E07942" w14:textId="3524BDF1" w:rsidR="00B771C4" w:rsidRPr="005C4C7D" w:rsidRDefault="0008347C" w:rsidP="0033345F">
            <w:pPr>
              <w:pStyle w:val="acctmergecolhdg"/>
              <w:spacing w:line="240" w:lineRule="atLeast"/>
              <w:ind w:left="-83" w:right="-77"/>
              <w:rPr>
                <w:rFonts w:ascii="Times New Roman" w:hAnsi="Times New Roman"/>
                <w:szCs w:val="22"/>
              </w:rPr>
            </w:pPr>
            <w:r w:rsidRPr="0008347C">
              <w:rPr>
                <w:rFonts w:ascii="Times New Roman" w:hAnsi="Times New Roman"/>
                <w:szCs w:val="22"/>
              </w:rPr>
              <w:t>Consolidated</w:t>
            </w:r>
            <w:r w:rsidR="00B771C4" w:rsidRPr="005C4C7D">
              <w:rPr>
                <w:rFonts w:ascii="Times New Roman" w:hAnsi="Times New Roman"/>
                <w:szCs w:val="22"/>
              </w:rPr>
              <w:t xml:space="preserve"> financial statements</w:t>
            </w:r>
          </w:p>
        </w:tc>
      </w:tr>
      <w:tr w:rsidR="00B771C4" w:rsidRPr="005C4C7D" w14:paraId="2324418D" w14:textId="77777777" w:rsidTr="0008347C">
        <w:tc>
          <w:tcPr>
            <w:tcW w:w="5940" w:type="dxa"/>
          </w:tcPr>
          <w:p w14:paraId="574CA85A" w14:textId="77777777" w:rsidR="00B771C4" w:rsidRPr="005C4C7D" w:rsidRDefault="00B771C4" w:rsidP="0033345F">
            <w:pPr>
              <w:rPr>
                <w:rFonts w:ascii="Times New Roman" w:hAnsi="Times New Roman" w:cs="Times New Roman"/>
                <w:sz w:val="22"/>
                <w:szCs w:val="22"/>
              </w:rPr>
            </w:pPr>
          </w:p>
        </w:tc>
        <w:tc>
          <w:tcPr>
            <w:tcW w:w="1530" w:type="dxa"/>
          </w:tcPr>
          <w:p w14:paraId="32E3607C" w14:textId="77777777" w:rsidR="00B771C4" w:rsidRPr="005C4C7D" w:rsidRDefault="00B771C4" w:rsidP="0033345F">
            <w:pPr>
              <w:jc w:val="center"/>
              <w:rPr>
                <w:rFonts w:ascii="Times New Roman" w:hAnsi="Times New Roman" w:cs="Times New Roman"/>
                <w:sz w:val="22"/>
                <w:szCs w:val="22"/>
                <w:lang w:val="en-GB"/>
              </w:rPr>
            </w:pPr>
            <w:r w:rsidRPr="005C4C7D">
              <w:rPr>
                <w:rFonts w:ascii="Times New Roman" w:hAnsi="Times New Roman" w:cs="Times New Roman"/>
                <w:sz w:val="22"/>
                <w:szCs w:val="22"/>
                <w:lang w:val="en-GB"/>
              </w:rPr>
              <w:t>202</w:t>
            </w:r>
            <w:r>
              <w:rPr>
                <w:rFonts w:ascii="Times New Roman" w:hAnsi="Times New Roman" w:cs="Times New Roman"/>
                <w:sz w:val="22"/>
                <w:szCs w:val="22"/>
                <w:lang w:val="en-GB"/>
              </w:rPr>
              <w:t>5</w:t>
            </w:r>
          </w:p>
        </w:tc>
        <w:tc>
          <w:tcPr>
            <w:tcW w:w="270" w:type="dxa"/>
          </w:tcPr>
          <w:p w14:paraId="57F93C14" w14:textId="77777777" w:rsidR="00B771C4" w:rsidRPr="005C4C7D" w:rsidRDefault="00B771C4" w:rsidP="0033345F">
            <w:pPr>
              <w:jc w:val="center"/>
              <w:rPr>
                <w:rFonts w:ascii="Times New Roman" w:hAnsi="Times New Roman" w:cs="Times New Roman"/>
                <w:sz w:val="22"/>
                <w:szCs w:val="22"/>
                <w:lang w:val="en-GB"/>
              </w:rPr>
            </w:pPr>
          </w:p>
        </w:tc>
        <w:tc>
          <w:tcPr>
            <w:tcW w:w="1530" w:type="dxa"/>
          </w:tcPr>
          <w:p w14:paraId="0F82AC9A" w14:textId="77777777" w:rsidR="00B771C4" w:rsidRPr="005C4C7D" w:rsidRDefault="00B771C4" w:rsidP="0033345F">
            <w:pPr>
              <w:jc w:val="center"/>
              <w:rPr>
                <w:rFonts w:ascii="Times New Roman" w:hAnsi="Times New Roman" w:cs="Times New Roman"/>
                <w:sz w:val="22"/>
                <w:szCs w:val="22"/>
                <w:lang w:val="en-GB"/>
              </w:rPr>
            </w:pPr>
            <w:r w:rsidRPr="005C4C7D">
              <w:rPr>
                <w:rFonts w:ascii="Times New Roman" w:hAnsi="Times New Roman" w:cs="Times New Roman"/>
                <w:sz w:val="22"/>
                <w:szCs w:val="22"/>
                <w:lang w:val="en-GB"/>
              </w:rPr>
              <w:t>202</w:t>
            </w:r>
            <w:r>
              <w:rPr>
                <w:rFonts w:ascii="Times New Roman" w:hAnsi="Times New Roman" w:cs="Times New Roman"/>
                <w:sz w:val="22"/>
                <w:szCs w:val="22"/>
                <w:lang w:val="en-GB"/>
              </w:rPr>
              <w:t>4</w:t>
            </w:r>
          </w:p>
        </w:tc>
      </w:tr>
      <w:tr w:rsidR="00B771C4" w:rsidRPr="005C4C7D" w14:paraId="2A1F17A4" w14:textId="77777777" w:rsidTr="0008347C">
        <w:tc>
          <w:tcPr>
            <w:tcW w:w="5940" w:type="dxa"/>
          </w:tcPr>
          <w:p w14:paraId="40F37B24" w14:textId="77777777" w:rsidR="00B771C4" w:rsidRPr="005C4C7D" w:rsidRDefault="00B771C4" w:rsidP="0033345F">
            <w:pPr>
              <w:rPr>
                <w:rFonts w:ascii="Times New Roman" w:hAnsi="Times New Roman" w:cs="Times New Roman"/>
                <w:sz w:val="22"/>
                <w:szCs w:val="22"/>
              </w:rPr>
            </w:pPr>
          </w:p>
        </w:tc>
        <w:tc>
          <w:tcPr>
            <w:tcW w:w="3330" w:type="dxa"/>
            <w:gridSpan w:val="3"/>
          </w:tcPr>
          <w:p w14:paraId="57C7E167" w14:textId="017F948D" w:rsidR="00B771C4" w:rsidRPr="005C4C7D" w:rsidRDefault="00B771C4" w:rsidP="0033345F">
            <w:pPr>
              <w:jc w:val="center"/>
              <w:rPr>
                <w:rFonts w:ascii="Times New Roman" w:hAnsi="Times New Roman" w:cs="Times New Roman"/>
                <w:i/>
                <w:iCs/>
                <w:sz w:val="22"/>
                <w:szCs w:val="22"/>
                <w:lang w:val="en-GB"/>
              </w:rPr>
            </w:pPr>
            <w:r w:rsidRPr="005C4C7D">
              <w:rPr>
                <w:rFonts w:ascii="Times New Roman" w:hAnsi="Times New Roman" w:cs="Times New Roman"/>
                <w:i/>
                <w:iCs/>
                <w:sz w:val="22"/>
                <w:szCs w:val="22"/>
                <w:lang w:val="en-GB"/>
              </w:rPr>
              <w:t xml:space="preserve">(in thousand </w:t>
            </w:r>
            <w:r w:rsidR="0008347C">
              <w:rPr>
                <w:rFonts w:ascii="Times New Roman" w:hAnsi="Times New Roman" w:cs="Times New Roman"/>
                <w:i/>
                <w:iCs/>
                <w:sz w:val="22"/>
                <w:szCs w:val="22"/>
                <w:lang w:val="en-GB"/>
              </w:rPr>
              <w:t>B</w:t>
            </w:r>
            <w:r w:rsidRPr="005C4C7D">
              <w:rPr>
                <w:rFonts w:ascii="Times New Roman" w:hAnsi="Times New Roman" w:cs="Times New Roman"/>
                <w:i/>
                <w:iCs/>
                <w:sz w:val="22"/>
                <w:szCs w:val="22"/>
                <w:lang w:val="en-GB"/>
              </w:rPr>
              <w:t>aht)</w:t>
            </w:r>
          </w:p>
        </w:tc>
      </w:tr>
      <w:tr w:rsidR="00B771C4" w:rsidRPr="005C4C7D" w14:paraId="4435DA67" w14:textId="77777777" w:rsidTr="0008347C">
        <w:tc>
          <w:tcPr>
            <w:tcW w:w="5940" w:type="dxa"/>
          </w:tcPr>
          <w:p w14:paraId="05DAC5A6" w14:textId="77777777" w:rsidR="00B771C4" w:rsidRPr="005C4C7D" w:rsidRDefault="00B771C4" w:rsidP="0033345F">
            <w:pPr>
              <w:rPr>
                <w:rFonts w:cs="Times New Roman"/>
                <w:sz w:val="22"/>
                <w:szCs w:val="22"/>
              </w:rPr>
            </w:pPr>
          </w:p>
        </w:tc>
        <w:tc>
          <w:tcPr>
            <w:tcW w:w="1530" w:type="dxa"/>
          </w:tcPr>
          <w:p w14:paraId="34DD2754" w14:textId="77777777" w:rsidR="00B771C4" w:rsidRPr="005C4C7D" w:rsidRDefault="00B771C4" w:rsidP="0033345F">
            <w:pPr>
              <w:rPr>
                <w:rFonts w:cs="Times New Roman"/>
                <w:b/>
                <w:bCs/>
                <w:sz w:val="22"/>
                <w:szCs w:val="22"/>
                <w:lang w:val="en-GB"/>
              </w:rPr>
            </w:pPr>
          </w:p>
        </w:tc>
        <w:tc>
          <w:tcPr>
            <w:tcW w:w="270" w:type="dxa"/>
          </w:tcPr>
          <w:p w14:paraId="233A99EF" w14:textId="77777777" w:rsidR="00B771C4" w:rsidRPr="005C4C7D" w:rsidRDefault="00B771C4" w:rsidP="0033345F">
            <w:pPr>
              <w:rPr>
                <w:rFonts w:cs="Times New Roman"/>
                <w:b/>
                <w:bCs/>
                <w:sz w:val="22"/>
                <w:szCs w:val="22"/>
                <w:lang w:val="en-GB"/>
              </w:rPr>
            </w:pPr>
          </w:p>
        </w:tc>
        <w:tc>
          <w:tcPr>
            <w:tcW w:w="1530" w:type="dxa"/>
          </w:tcPr>
          <w:p w14:paraId="1A302631" w14:textId="77777777" w:rsidR="00B771C4" w:rsidRPr="005C4C7D" w:rsidRDefault="00B771C4" w:rsidP="0033345F">
            <w:pPr>
              <w:pStyle w:val="acctfourfigures"/>
              <w:tabs>
                <w:tab w:val="clear" w:pos="765"/>
                <w:tab w:val="decimal" w:pos="1150"/>
              </w:tabs>
              <w:spacing w:line="240" w:lineRule="atLeast"/>
              <w:ind w:right="-179"/>
              <w:rPr>
                <w:rFonts w:cs="Times New Roman"/>
                <w:szCs w:val="22"/>
              </w:rPr>
            </w:pPr>
          </w:p>
        </w:tc>
      </w:tr>
      <w:tr w:rsidR="00B771C4" w:rsidRPr="005C4C7D" w14:paraId="02062B56" w14:textId="77777777" w:rsidTr="0008347C">
        <w:tc>
          <w:tcPr>
            <w:tcW w:w="5940" w:type="dxa"/>
          </w:tcPr>
          <w:p w14:paraId="61086886" w14:textId="663C4882" w:rsidR="00B771C4" w:rsidRPr="005C4C7D" w:rsidRDefault="00B771C4" w:rsidP="0033345F">
            <w:pPr>
              <w:rPr>
                <w:rFonts w:ascii="Times New Roman" w:hAnsi="Times New Roman" w:cs="Times New Roman"/>
                <w:sz w:val="22"/>
                <w:szCs w:val="22"/>
              </w:rPr>
            </w:pPr>
            <w:r w:rsidRPr="00B771C4">
              <w:rPr>
                <w:rFonts w:ascii="Times New Roman" w:hAnsi="Times New Roman" w:cs="Times New Roman"/>
                <w:sz w:val="22"/>
                <w:szCs w:val="22"/>
              </w:rPr>
              <w:t>Acquisition of an investment in VTA Service Co., Ltd.</w:t>
            </w:r>
          </w:p>
        </w:tc>
        <w:tc>
          <w:tcPr>
            <w:tcW w:w="1530" w:type="dxa"/>
          </w:tcPr>
          <w:p w14:paraId="1A9EC4FC" w14:textId="4711DB23" w:rsidR="00B771C4" w:rsidRPr="00B771C4" w:rsidRDefault="00B771C4" w:rsidP="0033345F">
            <w:pPr>
              <w:pStyle w:val="acctfourfigures"/>
              <w:tabs>
                <w:tab w:val="clear" w:pos="765"/>
                <w:tab w:val="decimal" w:pos="1150"/>
              </w:tabs>
              <w:spacing w:line="240" w:lineRule="atLeast"/>
              <w:ind w:right="-179"/>
              <w:rPr>
                <w:rFonts w:ascii="Times New Roman" w:hAnsi="Times New Roman" w:cs="Times New Roman"/>
                <w:szCs w:val="22"/>
              </w:rPr>
            </w:pPr>
            <w:r w:rsidRPr="00B771C4">
              <w:rPr>
                <w:rFonts w:ascii="Times New Roman" w:hAnsi="Times New Roman" w:cs="Times New Roman"/>
                <w:szCs w:val="22"/>
              </w:rPr>
              <w:t>10,000</w:t>
            </w:r>
          </w:p>
        </w:tc>
        <w:tc>
          <w:tcPr>
            <w:tcW w:w="270" w:type="dxa"/>
          </w:tcPr>
          <w:p w14:paraId="57F7A507" w14:textId="77777777" w:rsidR="00B771C4" w:rsidRPr="005C4C7D" w:rsidRDefault="00B771C4" w:rsidP="0033345F">
            <w:pPr>
              <w:rPr>
                <w:rFonts w:ascii="Times New Roman" w:hAnsi="Times New Roman" w:cs="Times New Roman"/>
                <w:b/>
                <w:bCs/>
                <w:sz w:val="22"/>
                <w:szCs w:val="22"/>
                <w:lang w:val="en-GB"/>
              </w:rPr>
            </w:pPr>
          </w:p>
        </w:tc>
        <w:tc>
          <w:tcPr>
            <w:tcW w:w="1530" w:type="dxa"/>
          </w:tcPr>
          <w:p w14:paraId="5282E132" w14:textId="3F67D3DB" w:rsidR="00B771C4" w:rsidRPr="00B771C4" w:rsidRDefault="00B771C4" w:rsidP="00B771C4">
            <w:pPr>
              <w:pStyle w:val="acctfourfigures"/>
              <w:tabs>
                <w:tab w:val="clear" w:pos="765"/>
                <w:tab w:val="decimal" w:pos="790"/>
              </w:tabs>
              <w:spacing w:line="240" w:lineRule="atLeast"/>
              <w:ind w:right="-179"/>
              <w:rPr>
                <w:rFonts w:ascii="Times New Roman" w:hAnsi="Times New Roman" w:cs="Times New Roman"/>
                <w:b/>
                <w:bCs/>
                <w:szCs w:val="22"/>
              </w:rPr>
            </w:pPr>
            <w:r w:rsidRPr="00B771C4">
              <w:rPr>
                <w:rFonts w:ascii="Times New Roman" w:hAnsi="Times New Roman" w:cs="Times New Roman"/>
                <w:b/>
                <w:bCs/>
                <w:szCs w:val="22"/>
              </w:rPr>
              <w:t>-</w:t>
            </w:r>
          </w:p>
        </w:tc>
      </w:tr>
    </w:tbl>
    <w:p w14:paraId="5A013124" w14:textId="77777777" w:rsidR="00B771C4" w:rsidRPr="00B771C4" w:rsidRDefault="00B771C4" w:rsidP="00AC1E76">
      <w:pPr>
        <w:ind w:left="540"/>
        <w:jc w:val="thaiDistribute"/>
        <w:rPr>
          <w:sz w:val="18"/>
          <w:szCs w:val="18"/>
        </w:rPr>
      </w:pPr>
    </w:p>
    <w:p w14:paraId="455417AD" w14:textId="530E2AA9" w:rsidR="00B771C4" w:rsidRDefault="00B771C4" w:rsidP="00AC1E76">
      <w:pPr>
        <w:ind w:left="540"/>
        <w:jc w:val="thaiDistribute"/>
        <w:rPr>
          <w:sz w:val="22"/>
          <w:szCs w:val="22"/>
        </w:rPr>
      </w:pPr>
      <w:r w:rsidRPr="00B771C4">
        <w:rPr>
          <w:sz w:val="22"/>
          <w:szCs w:val="22"/>
        </w:rPr>
        <w:t>On 24 December 2025, the Group acquired 33.33</w:t>
      </w:r>
      <w:r w:rsidR="00263812">
        <w:rPr>
          <w:sz w:val="22"/>
          <w:szCs w:val="22"/>
        </w:rPr>
        <w:t>%</w:t>
      </w:r>
      <w:r w:rsidRPr="00B771C4">
        <w:rPr>
          <w:sz w:val="22"/>
          <w:szCs w:val="22"/>
        </w:rPr>
        <w:t xml:space="preserve"> of the ordinary shares of VTA Service Co., Ltd., a company engaged in temporary staffing and employment services, </w:t>
      </w:r>
      <w:r w:rsidR="00736E64">
        <w:rPr>
          <w:sz w:val="22"/>
          <w:szCs w:val="22"/>
        </w:rPr>
        <w:t>amounting to</w:t>
      </w:r>
      <w:r w:rsidRPr="00B771C4">
        <w:rPr>
          <w:sz w:val="22"/>
          <w:szCs w:val="22"/>
        </w:rPr>
        <w:t xml:space="preserve"> Baht 10.0 million. The investment is classified as an associate because the Group has joint control over </w:t>
      </w:r>
      <w:r w:rsidR="00C10541">
        <w:rPr>
          <w:sz w:val="22"/>
          <w:szCs w:val="22"/>
        </w:rPr>
        <w:t>its operations</w:t>
      </w:r>
      <w:r w:rsidRPr="00B771C4">
        <w:rPr>
          <w:sz w:val="22"/>
          <w:szCs w:val="22"/>
        </w:rPr>
        <w:t xml:space="preserve"> with another investor. The Group did not recogni</w:t>
      </w:r>
      <w:r>
        <w:rPr>
          <w:sz w:val="22"/>
          <w:szCs w:val="22"/>
        </w:rPr>
        <w:t>s</w:t>
      </w:r>
      <w:r w:rsidRPr="00B771C4">
        <w:rPr>
          <w:sz w:val="22"/>
          <w:szCs w:val="22"/>
        </w:rPr>
        <w:t>e its share of profit of the associate under the equity method for the year ended 31 December 202</w:t>
      </w:r>
      <w:r>
        <w:rPr>
          <w:sz w:val="22"/>
          <w:szCs w:val="22"/>
        </w:rPr>
        <w:t>5.</w:t>
      </w:r>
    </w:p>
    <w:p w14:paraId="6196CB4A" w14:textId="77777777" w:rsidR="00B771C4" w:rsidRPr="00B771C4" w:rsidRDefault="00B771C4" w:rsidP="00B771C4">
      <w:pPr>
        <w:jc w:val="thaiDistribute"/>
        <w:rPr>
          <w:sz w:val="20"/>
          <w:szCs w:val="20"/>
        </w:rPr>
      </w:pPr>
    </w:p>
    <w:p w14:paraId="627AFE07" w14:textId="3C1F1AC7" w:rsidR="00BD280F" w:rsidRPr="002E2057" w:rsidRDefault="00BD280F"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Investment properties</w:t>
      </w:r>
    </w:p>
    <w:p w14:paraId="5CEFC91D" w14:textId="2AACECC6" w:rsidR="00C01441" w:rsidRPr="00B771C4" w:rsidRDefault="00C01441" w:rsidP="00C01441">
      <w:pPr>
        <w:pStyle w:val="BodyText"/>
        <w:spacing w:after="0" w:line="240" w:lineRule="atLeast"/>
        <w:ind w:left="540"/>
        <w:jc w:val="both"/>
        <w:rPr>
          <w:rFonts w:cs="Times New Roman"/>
          <w:sz w:val="20"/>
          <w:szCs w:val="20"/>
        </w:rPr>
      </w:pPr>
    </w:p>
    <w:tbl>
      <w:tblPr>
        <w:tblW w:w="9162" w:type="dxa"/>
        <w:tblInd w:w="468" w:type="dxa"/>
        <w:tblLayout w:type="fixed"/>
        <w:tblCellMar>
          <w:left w:w="79" w:type="dxa"/>
          <w:right w:w="79" w:type="dxa"/>
        </w:tblCellMar>
        <w:tblLook w:val="0000" w:firstRow="0" w:lastRow="0" w:firstColumn="0" w:lastColumn="0" w:noHBand="0" w:noVBand="0"/>
      </w:tblPr>
      <w:tblGrid>
        <w:gridCol w:w="7182"/>
        <w:gridCol w:w="1980"/>
      </w:tblGrid>
      <w:tr w:rsidR="009553DA" w:rsidRPr="001912A6" w14:paraId="49C84D2B" w14:textId="77777777" w:rsidTr="0037122C">
        <w:trPr>
          <w:cantSplit/>
          <w:trHeight w:val="241"/>
        </w:trPr>
        <w:tc>
          <w:tcPr>
            <w:tcW w:w="7182" w:type="dxa"/>
          </w:tcPr>
          <w:p w14:paraId="1F24715A" w14:textId="77777777" w:rsidR="009553DA" w:rsidRPr="00015B11" w:rsidRDefault="009553DA" w:rsidP="009553DA">
            <w:pPr>
              <w:rPr>
                <w:rFonts w:cs="Times New Roman"/>
                <w:b/>
                <w:bCs/>
                <w:i/>
                <w:iCs/>
                <w:sz w:val="22"/>
                <w:szCs w:val="22"/>
              </w:rPr>
            </w:pPr>
          </w:p>
        </w:tc>
        <w:tc>
          <w:tcPr>
            <w:tcW w:w="1980" w:type="dxa"/>
          </w:tcPr>
          <w:p w14:paraId="246AD14B" w14:textId="77777777" w:rsidR="00EC24F7" w:rsidRDefault="009553DA" w:rsidP="009553DA">
            <w:pPr>
              <w:pStyle w:val="BodyText"/>
              <w:spacing w:after="0" w:line="240" w:lineRule="atLeast"/>
              <w:ind w:left="-354" w:right="-352"/>
              <w:jc w:val="center"/>
              <w:rPr>
                <w:rFonts w:cs="Times New Roman"/>
                <w:b/>
                <w:bCs/>
              </w:rPr>
            </w:pPr>
            <w:r w:rsidRPr="00B45705">
              <w:rPr>
                <w:rFonts w:cs="Times New Roman"/>
                <w:b/>
                <w:bCs/>
              </w:rPr>
              <w:t xml:space="preserve">Consolidated and </w:t>
            </w:r>
          </w:p>
          <w:p w14:paraId="15250F4A" w14:textId="54D5AD6B" w:rsidR="009553DA" w:rsidRPr="00B45705" w:rsidRDefault="009553DA" w:rsidP="009553DA">
            <w:pPr>
              <w:pStyle w:val="BodyText"/>
              <w:spacing w:after="0" w:line="240" w:lineRule="atLeast"/>
              <w:ind w:left="-354" w:right="-352"/>
              <w:jc w:val="center"/>
              <w:rPr>
                <w:rFonts w:cs="Times New Roman"/>
                <w:b/>
                <w:bCs/>
              </w:rPr>
            </w:pPr>
            <w:r>
              <w:rPr>
                <w:rFonts w:cs="Times New Roman"/>
                <w:b/>
                <w:bCs/>
              </w:rPr>
              <w:t>s</w:t>
            </w:r>
            <w:r w:rsidRPr="00B45705">
              <w:rPr>
                <w:rFonts w:cs="Times New Roman"/>
                <w:b/>
                <w:bCs/>
              </w:rPr>
              <w:t>eparate financial statements</w:t>
            </w:r>
          </w:p>
        </w:tc>
      </w:tr>
      <w:tr w:rsidR="009553DA" w:rsidRPr="001912A6" w14:paraId="314BCD36" w14:textId="77777777" w:rsidTr="0037122C">
        <w:trPr>
          <w:cantSplit/>
          <w:trHeight w:val="241"/>
        </w:trPr>
        <w:tc>
          <w:tcPr>
            <w:tcW w:w="7182" w:type="dxa"/>
          </w:tcPr>
          <w:p w14:paraId="675FA2E8" w14:textId="77777777" w:rsidR="009553DA" w:rsidRPr="00015B11" w:rsidRDefault="009553DA" w:rsidP="009553DA">
            <w:pPr>
              <w:rPr>
                <w:rFonts w:cs="Times New Roman"/>
                <w:b/>
                <w:bCs/>
                <w:i/>
                <w:iCs/>
                <w:sz w:val="22"/>
                <w:szCs w:val="22"/>
              </w:rPr>
            </w:pPr>
          </w:p>
        </w:tc>
        <w:tc>
          <w:tcPr>
            <w:tcW w:w="1980" w:type="dxa"/>
          </w:tcPr>
          <w:p w14:paraId="18312B03" w14:textId="1A1564DB" w:rsidR="009553DA" w:rsidRPr="00B45705" w:rsidRDefault="009553DA" w:rsidP="000569C8">
            <w:pPr>
              <w:tabs>
                <w:tab w:val="decimal" w:pos="726"/>
              </w:tabs>
              <w:jc w:val="right"/>
              <w:rPr>
                <w:rFonts w:cs="Times New Roman"/>
                <w:bCs/>
                <w:sz w:val="22"/>
                <w:szCs w:val="22"/>
              </w:rPr>
            </w:pPr>
            <w:r w:rsidRPr="00B45705">
              <w:rPr>
                <w:rFonts w:cs="Times New Roman"/>
                <w:bCs/>
                <w:sz w:val="22"/>
                <w:szCs w:val="22"/>
              </w:rPr>
              <w:t xml:space="preserve">Land </w:t>
            </w:r>
            <w:r>
              <w:rPr>
                <w:rFonts w:cs="Times New Roman"/>
                <w:bCs/>
                <w:sz w:val="22"/>
                <w:szCs w:val="22"/>
              </w:rPr>
              <w:t xml:space="preserve">and </w:t>
            </w:r>
            <w:r w:rsidR="001444B1">
              <w:rPr>
                <w:rFonts w:cs="Times New Roman"/>
                <w:bCs/>
                <w:sz w:val="22"/>
                <w:szCs w:val="22"/>
              </w:rPr>
              <w:t>b</w:t>
            </w:r>
            <w:r w:rsidRPr="00B45705">
              <w:rPr>
                <w:rFonts w:cs="Times New Roman"/>
                <w:bCs/>
                <w:sz w:val="22"/>
                <w:szCs w:val="22"/>
              </w:rPr>
              <w:t>uildings</w:t>
            </w:r>
          </w:p>
        </w:tc>
      </w:tr>
      <w:tr w:rsidR="009553DA" w:rsidRPr="001912A6" w14:paraId="7D6EEC9B" w14:textId="77777777" w:rsidTr="0037122C">
        <w:trPr>
          <w:cantSplit/>
          <w:trHeight w:val="241"/>
        </w:trPr>
        <w:tc>
          <w:tcPr>
            <w:tcW w:w="7182" w:type="dxa"/>
          </w:tcPr>
          <w:p w14:paraId="4DDC8E24" w14:textId="77777777" w:rsidR="009553DA" w:rsidRPr="00015B11" w:rsidRDefault="009553DA" w:rsidP="009553DA">
            <w:pPr>
              <w:rPr>
                <w:rFonts w:cs="Times New Roman"/>
                <w:b/>
                <w:bCs/>
                <w:i/>
                <w:iCs/>
                <w:sz w:val="22"/>
                <w:szCs w:val="22"/>
              </w:rPr>
            </w:pPr>
          </w:p>
        </w:tc>
        <w:tc>
          <w:tcPr>
            <w:tcW w:w="1980" w:type="dxa"/>
          </w:tcPr>
          <w:p w14:paraId="05CF514F" w14:textId="0481B5F4" w:rsidR="009553DA" w:rsidRPr="00015B11" w:rsidRDefault="009553DA" w:rsidP="009553DA">
            <w:pPr>
              <w:tabs>
                <w:tab w:val="decimal" w:pos="840"/>
              </w:tabs>
              <w:jc w:val="right"/>
              <w:rPr>
                <w:rFonts w:cs="Times New Roman"/>
                <w:bCs/>
                <w:i/>
                <w:iCs/>
                <w:sz w:val="22"/>
                <w:szCs w:val="22"/>
              </w:rPr>
            </w:pPr>
            <w:r w:rsidRPr="00B45705">
              <w:rPr>
                <w:rFonts w:cs="Times New Roman"/>
                <w:bCs/>
                <w:i/>
                <w:iCs/>
                <w:sz w:val="22"/>
                <w:szCs w:val="20"/>
              </w:rPr>
              <w:t>(in thousand Baht)</w:t>
            </w:r>
          </w:p>
        </w:tc>
      </w:tr>
      <w:tr w:rsidR="006565B1" w:rsidRPr="001912A6" w14:paraId="481B4B9A" w14:textId="394314C1" w:rsidTr="0037122C">
        <w:trPr>
          <w:cantSplit/>
          <w:trHeight w:val="241"/>
        </w:trPr>
        <w:tc>
          <w:tcPr>
            <w:tcW w:w="7182" w:type="dxa"/>
          </w:tcPr>
          <w:p w14:paraId="566D20BD" w14:textId="47678BA8" w:rsidR="006565B1" w:rsidRPr="00015B11" w:rsidRDefault="006565B1" w:rsidP="006565B1">
            <w:pPr>
              <w:rPr>
                <w:rFonts w:cs="Times New Roman"/>
                <w:sz w:val="22"/>
                <w:szCs w:val="22"/>
              </w:rPr>
            </w:pPr>
            <w:r w:rsidRPr="00015B11">
              <w:rPr>
                <w:rFonts w:cs="Times New Roman"/>
                <w:sz w:val="22"/>
                <w:szCs w:val="22"/>
              </w:rPr>
              <w:t>At 1 January</w:t>
            </w:r>
            <w:r>
              <w:rPr>
                <w:rFonts w:cs="Times New Roman"/>
                <w:sz w:val="22"/>
                <w:szCs w:val="22"/>
              </w:rPr>
              <w:t xml:space="preserve"> 2024</w:t>
            </w:r>
          </w:p>
        </w:tc>
        <w:tc>
          <w:tcPr>
            <w:tcW w:w="1980" w:type="dxa"/>
          </w:tcPr>
          <w:p w14:paraId="4AF5502C" w14:textId="71CA1460" w:rsidR="006565B1" w:rsidRPr="006565B1" w:rsidRDefault="006565B1" w:rsidP="006565B1">
            <w:pPr>
              <w:pStyle w:val="acctfourfigures"/>
              <w:tabs>
                <w:tab w:val="clear" w:pos="765"/>
                <w:tab w:val="decimal" w:pos="1081"/>
              </w:tabs>
              <w:spacing w:line="240" w:lineRule="auto"/>
              <w:ind w:left="-74" w:right="277"/>
              <w:jc w:val="right"/>
              <w:rPr>
                <w:rFonts w:cs="Times New Roman"/>
                <w:bCs/>
                <w:szCs w:val="22"/>
              </w:rPr>
            </w:pPr>
            <w:r w:rsidRPr="006565B1">
              <w:rPr>
                <w:rFonts w:cs="Times New Roman"/>
                <w:bCs/>
                <w:szCs w:val="22"/>
              </w:rPr>
              <w:t>184,263</w:t>
            </w:r>
          </w:p>
        </w:tc>
      </w:tr>
      <w:tr w:rsidR="006565B1" w:rsidRPr="001912A6" w14:paraId="03358624" w14:textId="77777777" w:rsidTr="0037122C">
        <w:trPr>
          <w:cantSplit/>
          <w:trHeight w:val="241"/>
        </w:trPr>
        <w:tc>
          <w:tcPr>
            <w:tcW w:w="7182" w:type="dxa"/>
          </w:tcPr>
          <w:p w14:paraId="44A66C0F" w14:textId="55D77B85" w:rsidR="006565B1" w:rsidRPr="00015B11" w:rsidRDefault="006565B1" w:rsidP="006565B1">
            <w:pPr>
              <w:rPr>
                <w:rFonts w:cs="Times New Roman"/>
                <w:sz w:val="22"/>
                <w:szCs w:val="22"/>
              </w:rPr>
            </w:pPr>
            <w:r w:rsidRPr="00681DAD">
              <w:rPr>
                <w:rFonts w:cs="Times New Roman"/>
                <w:sz w:val="22"/>
                <w:szCs w:val="22"/>
              </w:rPr>
              <w:t xml:space="preserve">Gain </w:t>
            </w:r>
            <w:r>
              <w:rPr>
                <w:rFonts w:cs="Times New Roman"/>
                <w:sz w:val="22"/>
                <w:szCs w:val="22"/>
              </w:rPr>
              <w:t>on</w:t>
            </w:r>
            <w:r w:rsidRPr="00681DAD">
              <w:rPr>
                <w:rFonts w:cs="Times New Roman"/>
                <w:sz w:val="22"/>
                <w:szCs w:val="22"/>
              </w:rPr>
              <w:t xml:space="preserve"> fair value adjustment</w:t>
            </w:r>
          </w:p>
        </w:tc>
        <w:tc>
          <w:tcPr>
            <w:tcW w:w="1980" w:type="dxa"/>
          </w:tcPr>
          <w:p w14:paraId="3F8C44BB" w14:textId="791F9C37" w:rsidR="006565B1" w:rsidRPr="00681DAD" w:rsidRDefault="006565B1" w:rsidP="006565B1">
            <w:pPr>
              <w:pStyle w:val="acctfourfigures"/>
              <w:tabs>
                <w:tab w:val="clear" w:pos="765"/>
                <w:tab w:val="decimal" w:pos="820"/>
              </w:tabs>
              <w:spacing w:line="240" w:lineRule="auto"/>
              <w:ind w:left="-74" w:right="550"/>
              <w:jc w:val="right"/>
              <w:rPr>
                <w:rFonts w:cs="Times New Roman"/>
                <w:bCs/>
                <w:szCs w:val="22"/>
                <w:lang w:val="en-US"/>
              </w:rPr>
            </w:pPr>
            <w:r w:rsidRPr="0062482F">
              <w:t>-</w:t>
            </w:r>
          </w:p>
        </w:tc>
      </w:tr>
      <w:tr w:rsidR="006565B1" w:rsidRPr="001912A6" w14:paraId="3389A850" w14:textId="5BB3AE86" w:rsidTr="0037122C">
        <w:trPr>
          <w:cantSplit/>
          <w:trHeight w:val="241"/>
        </w:trPr>
        <w:tc>
          <w:tcPr>
            <w:tcW w:w="7182" w:type="dxa"/>
          </w:tcPr>
          <w:p w14:paraId="4359A96B" w14:textId="34F8E39C" w:rsidR="006565B1" w:rsidRPr="00015B11" w:rsidRDefault="006565B1" w:rsidP="006565B1">
            <w:pPr>
              <w:rPr>
                <w:rFonts w:cs="Times New Roman"/>
                <w:b/>
                <w:bCs/>
                <w:sz w:val="22"/>
                <w:szCs w:val="22"/>
              </w:rPr>
            </w:pPr>
            <w:r w:rsidRPr="00015B11">
              <w:rPr>
                <w:rFonts w:cs="Times New Roman"/>
                <w:b/>
                <w:bCs/>
                <w:sz w:val="22"/>
                <w:szCs w:val="22"/>
              </w:rPr>
              <w:t>At 31 December</w:t>
            </w:r>
            <w:r>
              <w:rPr>
                <w:rFonts w:cs="Times New Roman"/>
                <w:b/>
                <w:bCs/>
                <w:sz w:val="22"/>
                <w:szCs w:val="22"/>
              </w:rPr>
              <w:t xml:space="preserve"> 2024 and 1 January 2025</w:t>
            </w:r>
          </w:p>
        </w:tc>
        <w:tc>
          <w:tcPr>
            <w:tcW w:w="1980" w:type="dxa"/>
            <w:tcBorders>
              <w:top w:val="single" w:sz="4" w:space="0" w:color="auto"/>
            </w:tcBorders>
          </w:tcPr>
          <w:p w14:paraId="7AAE39F4" w14:textId="69E38283" w:rsidR="006565B1" w:rsidRPr="004F1C7E" w:rsidRDefault="006565B1" w:rsidP="006565B1">
            <w:pPr>
              <w:pStyle w:val="acctfourfigures"/>
              <w:tabs>
                <w:tab w:val="clear" w:pos="765"/>
                <w:tab w:val="decimal" w:pos="1081"/>
              </w:tabs>
              <w:spacing w:line="240" w:lineRule="auto"/>
              <w:ind w:left="-74" w:right="277"/>
              <w:jc w:val="right"/>
              <w:rPr>
                <w:rFonts w:cs="Times New Roman"/>
                <w:b/>
                <w:szCs w:val="22"/>
              </w:rPr>
            </w:pPr>
            <w:r w:rsidRPr="0062482F">
              <w:rPr>
                <w:b/>
                <w:bCs/>
              </w:rPr>
              <w:t>184,263</w:t>
            </w:r>
          </w:p>
        </w:tc>
      </w:tr>
      <w:tr w:rsidR="00AC1E76" w:rsidRPr="001912A6" w14:paraId="08AB0764" w14:textId="77777777" w:rsidTr="0037122C">
        <w:trPr>
          <w:cantSplit/>
          <w:trHeight w:val="241"/>
        </w:trPr>
        <w:tc>
          <w:tcPr>
            <w:tcW w:w="7182" w:type="dxa"/>
          </w:tcPr>
          <w:p w14:paraId="0D726CB4" w14:textId="46AA92E1" w:rsidR="00AC1E76" w:rsidRPr="00681DAD" w:rsidRDefault="00AC1E76" w:rsidP="00AC1E76">
            <w:pPr>
              <w:rPr>
                <w:rFonts w:cs="Times New Roman"/>
                <w:sz w:val="22"/>
                <w:szCs w:val="22"/>
              </w:rPr>
            </w:pPr>
            <w:r w:rsidRPr="00F96C65">
              <w:rPr>
                <w:rFonts w:cs="Times New Roman"/>
                <w:sz w:val="22"/>
                <w:szCs w:val="22"/>
              </w:rPr>
              <w:t xml:space="preserve">Gain </w:t>
            </w:r>
            <w:r>
              <w:rPr>
                <w:rFonts w:cs="Times New Roman"/>
                <w:sz w:val="22"/>
                <w:szCs w:val="22"/>
              </w:rPr>
              <w:t>on</w:t>
            </w:r>
            <w:r w:rsidRPr="00F96C65">
              <w:rPr>
                <w:rFonts w:cs="Times New Roman"/>
                <w:sz w:val="22"/>
                <w:szCs w:val="22"/>
              </w:rPr>
              <w:t xml:space="preserve"> fair value adjustment</w:t>
            </w:r>
          </w:p>
        </w:tc>
        <w:tc>
          <w:tcPr>
            <w:tcW w:w="1980" w:type="dxa"/>
          </w:tcPr>
          <w:p w14:paraId="2A8342EB" w14:textId="22985E28" w:rsidR="00AC1E76" w:rsidRPr="0062482F" w:rsidRDefault="00B771C4" w:rsidP="00B771C4">
            <w:pPr>
              <w:pStyle w:val="acctfourfigures"/>
              <w:tabs>
                <w:tab w:val="clear" w:pos="765"/>
                <w:tab w:val="decimal" w:pos="1081"/>
              </w:tabs>
              <w:spacing w:line="240" w:lineRule="auto"/>
              <w:ind w:left="-74" w:right="277"/>
              <w:jc w:val="right"/>
              <w:rPr>
                <w:rFonts w:cs="Times New Roman"/>
                <w:bCs/>
                <w:szCs w:val="22"/>
              </w:rPr>
            </w:pPr>
            <w:r>
              <w:rPr>
                <w:rFonts w:cs="Times New Roman"/>
                <w:bCs/>
                <w:szCs w:val="22"/>
              </w:rPr>
              <w:t>5,283</w:t>
            </w:r>
          </w:p>
        </w:tc>
      </w:tr>
      <w:tr w:rsidR="00AC1E76" w:rsidRPr="001912A6" w14:paraId="62E4CFEB" w14:textId="77777777" w:rsidTr="0037122C">
        <w:trPr>
          <w:cantSplit/>
          <w:trHeight w:val="241"/>
        </w:trPr>
        <w:tc>
          <w:tcPr>
            <w:tcW w:w="7182" w:type="dxa"/>
          </w:tcPr>
          <w:p w14:paraId="5712E126" w14:textId="0CFAB3DA" w:rsidR="00AC1E76" w:rsidRPr="00B45705" w:rsidRDefault="00AC1E76" w:rsidP="00AC1E76">
            <w:pPr>
              <w:rPr>
                <w:rFonts w:cs="Times New Roman"/>
                <w:b/>
                <w:bCs/>
                <w:sz w:val="22"/>
                <w:szCs w:val="22"/>
              </w:rPr>
            </w:pPr>
            <w:r w:rsidRPr="00B45705">
              <w:rPr>
                <w:rFonts w:cs="Times New Roman"/>
                <w:b/>
                <w:bCs/>
                <w:sz w:val="22"/>
                <w:szCs w:val="22"/>
              </w:rPr>
              <w:t>At 31 December 202</w:t>
            </w:r>
            <w:r w:rsidR="006565B1">
              <w:rPr>
                <w:rFonts w:cs="Times New Roman"/>
                <w:b/>
                <w:bCs/>
                <w:sz w:val="22"/>
                <w:szCs w:val="22"/>
              </w:rPr>
              <w:t>5</w:t>
            </w:r>
          </w:p>
        </w:tc>
        <w:tc>
          <w:tcPr>
            <w:tcW w:w="1980" w:type="dxa"/>
            <w:tcBorders>
              <w:top w:val="single" w:sz="4" w:space="0" w:color="auto"/>
              <w:bottom w:val="double" w:sz="4" w:space="0" w:color="auto"/>
            </w:tcBorders>
          </w:tcPr>
          <w:p w14:paraId="109FF0C8" w14:textId="138CC68E" w:rsidR="00AC1E76" w:rsidRPr="0062482F" w:rsidRDefault="00B771C4" w:rsidP="00AC1E76">
            <w:pPr>
              <w:pStyle w:val="acctfourfigures"/>
              <w:tabs>
                <w:tab w:val="clear" w:pos="765"/>
                <w:tab w:val="decimal" w:pos="1081"/>
              </w:tabs>
              <w:spacing w:line="240" w:lineRule="auto"/>
              <w:ind w:left="-74" w:right="277"/>
              <w:jc w:val="right"/>
              <w:rPr>
                <w:rFonts w:cs="Times New Roman"/>
                <w:b/>
                <w:bCs/>
                <w:szCs w:val="22"/>
              </w:rPr>
            </w:pPr>
            <w:r>
              <w:rPr>
                <w:rFonts w:cs="Times New Roman"/>
                <w:b/>
                <w:bCs/>
                <w:szCs w:val="22"/>
              </w:rPr>
              <w:t>189,546</w:t>
            </w:r>
          </w:p>
        </w:tc>
      </w:tr>
    </w:tbl>
    <w:p w14:paraId="2E81F584" w14:textId="034B3030" w:rsidR="00217366" w:rsidRPr="00B45705" w:rsidRDefault="00217366" w:rsidP="00B97409">
      <w:pPr>
        <w:tabs>
          <w:tab w:val="left" w:pos="540"/>
        </w:tabs>
        <w:rPr>
          <w:b/>
          <w:bCs/>
          <w:i/>
          <w:iCs/>
          <w:sz w:val="22"/>
          <w:szCs w:val="22"/>
        </w:rPr>
      </w:pPr>
      <w:r>
        <w:rPr>
          <w:i/>
          <w:iCs/>
        </w:rPr>
        <w:lastRenderedPageBreak/>
        <w:tab/>
      </w:r>
      <w:r w:rsidRPr="00B45705">
        <w:rPr>
          <w:b/>
          <w:bCs/>
          <w:i/>
          <w:iCs/>
          <w:sz w:val="22"/>
          <w:szCs w:val="22"/>
        </w:rPr>
        <w:t xml:space="preserve">Amounts </w:t>
      </w:r>
      <w:r w:rsidR="007F7158" w:rsidRPr="00B45705">
        <w:rPr>
          <w:b/>
          <w:bCs/>
          <w:i/>
          <w:iCs/>
          <w:sz w:val="22"/>
          <w:szCs w:val="22"/>
        </w:rPr>
        <w:t>recognise</w:t>
      </w:r>
      <w:r w:rsidRPr="00B45705">
        <w:rPr>
          <w:b/>
          <w:bCs/>
          <w:i/>
          <w:iCs/>
          <w:sz w:val="22"/>
          <w:szCs w:val="22"/>
        </w:rPr>
        <w:t>d in profit or loss</w:t>
      </w:r>
    </w:p>
    <w:p w14:paraId="0B975CCC" w14:textId="77777777" w:rsidR="00217366" w:rsidRDefault="00217366"/>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216"/>
        <w:gridCol w:w="1224"/>
      </w:tblGrid>
      <w:tr w:rsidR="00C51148" w:rsidRPr="00B97409" w14:paraId="4A1DFDE9" w14:textId="57C8DC61" w:rsidTr="00561337">
        <w:trPr>
          <w:cantSplit/>
          <w:trHeight w:val="241"/>
        </w:trPr>
        <w:tc>
          <w:tcPr>
            <w:tcW w:w="6480" w:type="dxa"/>
          </w:tcPr>
          <w:p w14:paraId="430AD2D7" w14:textId="5D593C78" w:rsidR="00C51148" w:rsidRPr="00740F31" w:rsidRDefault="00C51148" w:rsidP="00740F31">
            <w:pPr>
              <w:spacing w:line="240" w:lineRule="atLeast"/>
              <w:rPr>
                <w:rFonts w:cs="Times New Roman"/>
                <w:b/>
                <w:bCs/>
                <w:i/>
                <w:iCs/>
                <w:sz w:val="22"/>
                <w:szCs w:val="22"/>
              </w:rPr>
            </w:pPr>
          </w:p>
        </w:tc>
        <w:tc>
          <w:tcPr>
            <w:tcW w:w="2700" w:type="dxa"/>
            <w:gridSpan w:val="3"/>
          </w:tcPr>
          <w:p w14:paraId="091BC7F5" w14:textId="3472A013" w:rsidR="00C51148" w:rsidRPr="00B45705" w:rsidRDefault="00C51148" w:rsidP="00B45705">
            <w:pPr>
              <w:pStyle w:val="acctmergecolhdg"/>
              <w:spacing w:line="240" w:lineRule="atLeast"/>
              <w:ind w:left="-182" w:right="-248"/>
              <w:rPr>
                <w:szCs w:val="22"/>
              </w:rPr>
            </w:pPr>
            <w:r w:rsidRPr="00B45705">
              <w:rPr>
                <w:szCs w:val="22"/>
              </w:rPr>
              <w:t xml:space="preserve">Consolidated </w:t>
            </w:r>
            <w:r>
              <w:rPr>
                <w:szCs w:val="22"/>
              </w:rPr>
              <w:t>and separate</w:t>
            </w:r>
            <w:r>
              <w:rPr>
                <w:szCs w:val="22"/>
              </w:rPr>
              <w:br/>
            </w:r>
            <w:r w:rsidRPr="00B45705">
              <w:rPr>
                <w:szCs w:val="22"/>
              </w:rPr>
              <w:t>financial statements</w:t>
            </w:r>
          </w:p>
        </w:tc>
      </w:tr>
      <w:tr w:rsidR="00C51148" w:rsidRPr="00B97409" w14:paraId="3A03E7D6" w14:textId="77777777" w:rsidTr="00561337">
        <w:trPr>
          <w:cantSplit/>
          <w:trHeight w:val="241"/>
        </w:trPr>
        <w:tc>
          <w:tcPr>
            <w:tcW w:w="6480" w:type="dxa"/>
          </w:tcPr>
          <w:p w14:paraId="03EDE71C" w14:textId="7AA7944F" w:rsidR="00C51148" w:rsidRPr="00740F31" w:rsidRDefault="00C51148" w:rsidP="00740F31">
            <w:pPr>
              <w:spacing w:line="240" w:lineRule="atLeast"/>
              <w:rPr>
                <w:rFonts w:cs="Times New Roman"/>
                <w:b/>
                <w:bCs/>
                <w:i/>
                <w:iCs/>
                <w:sz w:val="22"/>
                <w:szCs w:val="22"/>
              </w:rPr>
            </w:pPr>
            <w:r w:rsidRPr="00740F31">
              <w:rPr>
                <w:rFonts w:cs="Times New Roman"/>
                <w:b/>
                <w:bCs/>
                <w:i/>
                <w:iCs/>
                <w:sz w:val="22"/>
                <w:szCs w:val="22"/>
              </w:rPr>
              <w:t>Year ended 31 December</w:t>
            </w:r>
          </w:p>
        </w:tc>
        <w:tc>
          <w:tcPr>
            <w:tcW w:w="1260" w:type="dxa"/>
            <w:vAlign w:val="bottom"/>
          </w:tcPr>
          <w:p w14:paraId="58C7D2D2" w14:textId="08B61EA1" w:rsidR="00C51148" w:rsidRPr="00B45705" w:rsidRDefault="00C51148" w:rsidP="00B45705">
            <w:pPr>
              <w:tabs>
                <w:tab w:val="decimal" w:pos="549"/>
              </w:tabs>
              <w:jc w:val="center"/>
              <w:rPr>
                <w:rFonts w:cs="Times New Roman"/>
                <w:bCs/>
                <w:sz w:val="22"/>
                <w:szCs w:val="22"/>
              </w:rPr>
            </w:pPr>
            <w:r w:rsidRPr="00B45705">
              <w:rPr>
                <w:rFonts w:cs="Times New Roman"/>
                <w:bCs/>
                <w:sz w:val="22"/>
                <w:szCs w:val="22"/>
              </w:rPr>
              <w:t>202</w:t>
            </w:r>
            <w:r w:rsidR="006565B1">
              <w:rPr>
                <w:rFonts w:cs="Times New Roman"/>
                <w:bCs/>
                <w:sz w:val="22"/>
                <w:szCs w:val="22"/>
              </w:rPr>
              <w:t>5</w:t>
            </w:r>
          </w:p>
        </w:tc>
        <w:tc>
          <w:tcPr>
            <w:tcW w:w="216" w:type="dxa"/>
            <w:vAlign w:val="bottom"/>
          </w:tcPr>
          <w:p w14:paraId="04EF9E3B" w14:textId="77777777" w:rsidR="00C51148" w:rsidRPr="00B45705" w:rsidRDefault="00C51148" w:rsidP="00B45705">
            <w:pPr>
              <w:tabs>
                <w:tab w:val="decimal" w:pos="549"/>
              </w:tabs>
              <w:jc w:val="center"/>
              <w:rPr>
                <w:rFonts w:cs="Times New Roman"/>
                <w:bCs/>
                <w:sz w:val="22"/>
                <w:szCs w:val="22"/>
              </w:rPr>
            </w:pPr>
          </w:p>
        </w:tc>
        <w:tc>
          <w:tcPr>
            <w:tcW w:w="1224" w:type="dxa"/>
            <w:vAlign w:val="bottom"/>
          </w:tcPr>
          <w:p w14:paraId="7795EC09" w14:textId="1AFF964E" w:rsidR="00C51148" w:rsidRPr="00B45705" w:rsidRDefault="00C51148" w:rsidP="00B45705">
            <w:pPr>
              <w:tabs>
                <w:tab w:val="decimal" w:pos="549"/>
              </w:tabs>
              <w:jc w:val="center"/>
              <w:rPr>
                <w:rFonts w:cs="Times New Roman"/>
                <w:bCs/>
                <w:sz w:val="22"/>
                <w:szCs w:val="22"/>
              </w:rPr>
            </w:pPr>
            <w:r w:rsidRPr="00B45705">
              <w:rPr>
                <w:rFonts w:cs="Times New Roman"/>
                <w:bCs/>
                <w:sz w:val="22"/>
                <w:szCs w:val="22"/>
              </w:rPr>
              <w:t>202</w:t>
            </w:r>
            <w:r w:rsidR="006565B1">
              <w:rPr>
                <w:rFonts w:cs="Times New Roman"/>
                <w:bCs/>
                <w:sz w:val="22"/>
                <w:szCs w:val="22"/>
              </w:rPr>
              <w:t>4</w:t>
            </w:r>
          </w:p>
        </w:tc>
      </w:tr>
      <w:tr w:rsidR="00C51148" w:rsidRPr="00B97409" w14:paraId="61C97E51" w14:textId="77777777" w:rsidTr="00561337">
        <w:trPr>
          <w:cantSplit/>
          <w:trHeight w:val="241"/>
        </w:trPr>
        <w:tc>
          <w:tcPr>
            <w:tcW w:w="6480" w:type="dxa"/>
          </w:tcPr>
          <w:p w14:paraId="436FA255" w14:textId="77777777" w:rsidR="00C51148" w:rsidRPr="00740F31" w:rsidRDefault="00C51148" w:rsidP="00740F31">
            <w:pPr>
              <w:spacing w:line="240" w:lineRule="atLeast"/>
              <w:rPr>
                <w:rFonts w:cs="Times New Roman"/>
                <w:i/>
                <w:iCs/>
                <w:sz w:val="22"/>
                <w:szCs w:val="22"/>
              </w:rPr>
            </w:pPr>
          </w:p>
        </w:tc>
        <w:tc>
          <w:tcPr>
            <w:tcW w:w="2700" w:type="dxa"/>
            <w:gridSpan w:val="3"/>
            <w:vAlign w:val="bottom"/>
          </w:tcPr>
          <w:p w14:paraId="78C44165" w14:textId="77777777" w:rsidR="00C51148" w:rsidRPr="00740F31" w:rsidRDefault="00C51148" w:rsidP="00740F31">
            <w:pPr>
              <w:pStyle w:val="acctfourfigures"/>
              <w:tabs>
                <w:tab w:val="clear" w:pos="765"/>
                <w:tab w:val="decimal" w:pos="717"/>
              </w:tabs>
              <w:spacing w:line="240" w:lineRule="atLeast"/>
              <w:jc w:val="center"/>
              <w:rPr>
                <w:rFonts w:cs="Times New Roman"/>
                <w:bCs/>
                <w:i/>
                <w:iCs/>
                <w:szCs w:val="22"/>
              </w:rPr>
            </w:pPr>
            <w:r w:rsidRPr="00740F31">
              <w:rPr>
                <w:rFonts w:cs="Times New Roman"/>
                <w:bCs/>
                <w:i/>
                <w:iCs/>
                <w:szCs w:val="22"/>
              </w:rPr>
              <w:t>(in thousand Baht)</w:t>
            </w:r>
          </w:p>
        </w:tc>
      </w:tr>
      <w:tr w:rsidR="006565B1" w:rsidRPr="00B97409" w14:paraId="52720832" w14:textId="77777777" w:rsidTr="00561337">
        <w:trPr>
          <w:cantSplit/>
          <w:trHeight w:val="241"/>
        </w:trPr>
        <w:tc>
          <w:tcPr>
            <w:tcW w:w="6480" w:type="dxa"/>
          </w:tcPr>
          <w:p w14:paraId="6A972694" w14:textId="55646236" w:rsidR="006565B1" w:rsidRPr="0062482F" w:rsidRDefault="006565B1" w:rsidP="006565B1">
            <w:pPr>
              <w:spacing w:line="240" w:lineRule="atLeast"/>
              <w:rPr>
                <w:rFonts w:cs="Times New Roman"/>
                <w:sz w:val="22"/>
                <w:szCs w:val="22"/>
              </w:rPr>
            </w:pPr>
            <w:r w:rsidRPr="0062482F">
              <w:rPr>
                <w:rFonts w:cs="Times New Roman"/>
                <w:sz w:val="22"/>
                <w:szCs w:val="22"/>
              </w:rPr>
              <w:t>Rental income</w:t>
            </w:r>
          </w:p>
        </w:tc>
        <w:tc>
          <w:tcPr>
            <w:tcW w:w="1260" w:type="dxa"/>
          </w:tcPr>
          <w:p w14:paraId="43AFF2FA" w14:textId="57891EE8" w:rsidR="006565B1" w:rsidRPr="0062482F" w:rsidRDefault="00B771C4" w:rsidP="006565B1">
            <w:pPr>
              <w:pStyle w:val="acctfourfigures"/>
              <w:tabs>
                <w:tab w:val="clear" w:pos="765"/>
                <w:tab w:val="decimal" w:pos="1090"/>
              </w:tabs>
              <w:spacing w:line="240" w:lineRule="atLeast"/>
              <w:rPr>
                <w:rFonts w:cs="Times New Roman"/>
                <w:szCs w:val="22"/>
              </w:rPr>
            </w:pPr>
            <w:r>
              <w:rPr>
                <w:rFonts w:cs="Times New Roman"/>
                <w:szCs w:val="22"/>
              </w:rPr>
              <w:t>900</w:t>
            </w:r>
          </w:p>
        </w:tc>
        <w:tc>
          <w:tcPr>
            <w:tcW w:w="216" w:type="dxa"/>
          </w:tcPr>
          <w:p w14:paraId="50093A49" w14:textId="77777777" w:rsidR="006565B1" w:rsidRPr="0062482F" w:rsidRDefault="006565B1" w:rsidP="006565B1">
            <w:pPr>
              <w:pStyle w:val="acctfourfigures"/>
              <w:tabs>
                <w:tab w:val="clear" w:pos="765"/>
                <w:tab w:val="decimal" w:pos="840"/>
              </w:tabs>
              <w:spacing w:line="240" w:lineRule="atLeast"/>
              <w:rPr>
                <w:rFonts w:cs="Times New Roman"/>
                <w:szCs w:val="22"/>
              </w:rPr>
            </w:pPr>
          </w:p>
        </w:tc>
        <w:tc>
          <w:tcPr>
            <w:tcW w:w="1224" w:type="dxa"/>
          </w:tcPr>
          <w:p w14:paraId="0D0DD7B7" w14:textId="1C6A6F7A" w:rsidR="006565B1" w:rsidRPr="0062482F" w:rsidRDefault="006565B1" w:rsidP="006565B1">
            <w:pPr>
              <w:pStyle w:val="acctfourfigures"/>
              <w:tabs>
                <w:tab w:val="clear" w:pos="765"/>
                <w:tab w:val="decimal" w:pos="840"/>
              </w:tabs>
              <w:spacing w:line="240" w:lineRule="atLeast"/>
              <w:rPr>
                <w:rFonts w:cs="Times New Roman"/>
                <w:szCs w:val="22"/>
              </w:rPr>
            </w:pPr>
            <w:r w:rsidRPr="0062482F">
              <w:t>964</w:t>
            </w:r>
          </w:p>
        </w:tc>
      </w:tr>
      <w:tr w:rsidR="006565B1" w:rsidRPr="00B97409" w14:paraId="2465B997" w14:textId="730FD230" w:rsidTr="00561337">
        <w:trPr>
          <w:cantSplit/>
          <w:trHeight w:val="241"/>
        </w:trPr>
        <w:tc>
          <w:tcPr>
            <w:tcW w:w="6480" w:type="dxa"/>
          </w:tcPr>
          <w:p w14:paraId="2CF75BD0" w14:textId="4DDF1EB5" w:rsidR="006565B1" w:rsidRPr="0062482F" w:rsidRDefault="006565B1" w:rsidP="006565B1">
            <w:pPr>
              <w:tabs>
                <w:tab w:val="left" w:pos="289"/>
              </w:tabs>
              <w:spacing w:line="240" w:lineRule="atLeast"/>
              <w:rPr>
                <w:rFonts w:cs="Times New Roman"/>
                <w:sz w:val="22"/>
                <w:szCs w:val="22"/>
              </w:rPr>
            </w:pPr>
            <w:r w:rsidRPr="0062482F">
              <w:rPr>
                <w:rFonts w:cs="Times New Roman"/>
                <w:sz w:val="22"/>
                <w:szCs w:val="22"/>
              </w:rPr>
              <w:t xml:space="preserve">Gain on fair value </w:t>
            </w:r>
            <w:r>
              <w:rPr>
                <w:rFonts w:cs="Times New Roman"/>
                <w:sz w:val="22"/>
                <w:szCs w:val="22"/>
              </w:rPr>
              <w:t>adjustment</w:t>
            </w:r>
          </w:p>
        </w:tc>
        <w:tc>
          <w:tcPr>
            <w:tcW w:w="1260" w:type="dxa"/>
          </w:tcPr>
          <w:p w14:paraId="53AAEBAF" w14:textId="7AB2400B" w:rsidR="006565B1" w:rsidRPr="00B771C4" w:rsidRDefault="00B771C4" w:rsidP="00B771C4">
            <w:pPr>
              <w:pStyle w:val="acctfourfigures"/>
              <w:tabs>
                <w:tab w:val="clear" w:pos="765"/>
                <w:tab w:val="decimal" w:pos="1090"/>
              </w:tabs>
              <w:spacing w:line="240" w:lineRule="atLeast"/>
              <w:rPr>
                <w:rFonts w:cs="Times New Roman"/>
                <w:szCs w:val="22"/>
                <w:cs/>
                <w:lang w:bidi="th-TH"/>
              </w:rPr>
            </w:pPr>
            <w:r w:rsidRPr="00B771C4">
              <w:rPr>
                <w:rFonts w:cs="Times New Roman"/>
                <w:szCs w:val="22"/>
                <w:lang w:bidi="th-TH"/>
              </w:rPr>
              <w:t>5,283</w:t>
            </w:r>
          </w:p>
        </w:tc>
        <w:tc>
          <w:tcPr>
            <w:tcW w:w="216" w:type="dxa"/>
          </w:tcPr>
          <w:p w14:paraId="5F208452" w14:textId="77777777" w:rsidR="006565B1" w:rsidRPr="00B771C4" w:rsidRDefault="006565B1" w:rsidP="006565B1">
            <w:pPr>
              <w:pStyle w:val="acctfourfigures"/>
              <w:tabs>
                <w:tab w:val="clear" w:pos="765"/>
                <w:tab w:val="decimal" w:pos="840"/>
              </w:tabs>
              <w:spacing w:line="240" w:lineRule="atLeast"/>
              <w:rPr>
                <w:rFonts w:cs="Times New Roman"/>
                <w:szCs w:val="22"/>
              </w:rPr>
            </w:pPr>
          </w:p>
        </w:tc>
        <w:tc>
          <w:tcPr>
            <w:tcW w:w="1224" w:type="dxa"/>
          </w:tcPr>
          <w:p w14:paraId="7D811F44" w14:textId="44636C13" w:rsidR="006565B1" w:rsidRPr="00B771C4" w:rsidRDefault="006565B1" w:rsidP="006565B1">
            <w:pPr>
              <w:pStyle w:val="acctfourfigures"/>
              <w:tabs>
                <w:tab w:val="clear" w:pos="765"/>
                <w:tab w:val="decimal" w:pos="280"/>
              </w:tabs>
              <w:spacing w:line="240" w:lineRule="atLeast"/>
              <w:ind w:right="11"/>
              <w:jc w:val="center"/>
              <w:rPr>
                <w:rFonts w:cs="Times New Roman"/>
                <w:szCs w:val="22"/>
              </w:rPr>
            </w:pPr>
            <w:r w:rsidRPr="00B771C4">
              <w:t>-</w:t>
            </w:r>
          </w:p>
        </w:tc>
      </w:tr>
    </w:tbl>
    <w:p w14:paraId="3035EC6E" w14:textId="77777777" w:rsidR="00525993" w:rsidRDefault="00525993" w:rsidP="00FD6E32">
      <w:pPr>
        <w:pStyle w:val="BodyText"/>
        <w:spacing w:after="0" w:line="240" w:lineRule="atLeast"/>
        <w:jc w:val="both"/>
        <w:rPr>
          <w:rFonts w:cstheme="minorBidi"/>
          <w:lang w:val="en-US"/>
        </w:rPr>
      </w:pPr>
    </w:p>
    <w:p w14:paraId="052C261C" w14:textId="64012E4D" w:rsidR="00F53B2A" w:rsidRDefault="00917386" w:rsidP="005659CF">
      <w:pPr>
        <w:pStyle w:val="BodyText"/>
        <w:spacing w:after="0" w:line="240" w:lineRule="atLeast"/>
        <w:ind w:left="540"/>
        <w:jc w:val="both"/>
        <w:rPr>
          <w:rFonts w:cs="Times New Roman"/>
        </w:rPr>
      </w:pPr>
      <w:r>
        <w:rPr>
          <w:rFonts w:cs="Times New Roman"/>
        </w:rPr>
        <w:t>The f</w:t>
      </w:r>
      <w:r w:rsidR="00217366">
        <w:rPr>
          <w:rFonts w:cs="Times New Roman"/>
        </w:rPr>
        <w:t>air value of investment properties</w:t>
      </w:r>
      <w:r w:rsidR="0075086B">
        <w:rPr>
          <w:rFonts w:cs="Times New Roman"/>
        </w:rPr>
        <w:t xml:space="preserve"> was </w:t>
      </w:r>
      <w:r w:rsidR="00BD068A">
        <w:rPr>
          <w:rFonts w:cs="Times New Roman"/>
        </w:rPr>
        <w:t>determined</w:t>
      </w:r>
      <w:r w:rsidR="0075086B">
        <w:rPr>
          <w:rFonts w:cs="Times New Roman"/>
        </w:rPr>
        <w:t xml:space="preserve"> by independent professional valuers </w:t>
      </w:r>
      <w:r w:rsidR="00BD068A">
        <w:rPr>
          <w:rFonts w:cs="Times New Roman"/>
        </w:rPr>
        <w:t>at</w:t>
      </w:r>
      <w:r w:rsidR="0075086B">
        <w:rPr>
          <w:rFonts w:cs="Times New Roman"/>
        </w:rPr>
        <w:t xml:space="preserve"> market comparison approach and </w:t>
      </w:r>
      <w:r w:rsidR="009D09D1">
        <w:rPr>
          <w:rFonts w:cs="Times New Roman"/>
        </w:rPr>
        <w:t xml:space="preserve">cost </w:t>
      </w:r>
      <w:r w:rsidR="0075086B">
        <w:rPr>
          <w:rFonts w:cs="Times New Roman"/>
        </w:rPr>
        <w:t>approach.</w:t>
      </w:r>
      <w:r w:rsidR="009D09D1">
        <w:rPr>
          <w:rFonts w:cs="Times New Roman"/>
        </w:rPr>
        <w:t xml:space="preserve"> </w:t>
      </w:r>
      <w:r>
        <w:rPr>
          <w:rFonts w:cs="Times New Roman"/>
        </w:rPr>
        <w:t>The f</w:t>
      </w:r>
      <w:r w:rsidR="005659CF">
        <w:rPr>
          <w:rFonts w:cs="Times New Roman"/>
        </w:rPr>
        <w:t>air value of investment properties</w:t>
      </w:r>
      <w:r w:rsidR="00217366">
        <w:rPr>
          <w:rFonts w:cs="Times New Roman"/>
        </w:rPr>
        <w:t xml:space="preserve"> has been categorised as a Level 3 fair value</w:t>
      </w:r>
      <w:r w:rsidR="00BB0B82">
        <w:rPr>
          <w:rFonts w:cs="Times New Roman"/>
        </w:rPr>
        <w:t>.</w:t>
      </w:r>
    </w:p>
    <w:p w14:paraId="6CA57008" w14:textId="77777777" w:rsidR="00F53B2A" w:rsidRDefault="00F53B2A" w:rsidP="00A4309F">
      <w:pPr>
        <w:pStyle w:val="BodyText"/>
        <w:spacing w:after="0" w:line="240" w:lineRule="atLeast"/>
        <w:ind w:left="540"/>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7"/>
        <w:gridCol w:w="3683"/>
      </w:tblGrid>
      <w:tr w:rsidR="007E0189" w:rsidRPr="008857C9" w14:paraId="7FD34B5E" w14:textId="77777777" w:rsidTr="00D8531D">
        <w:trPr>
          <w:trHeight w:val="406"/>
          <w:tblHeader/>
        </w:trPr>
        <w:tc>
          <w:tcPr>
            <w:tcW w:w="2520" w:type="dxa"/>
            <w:vAlign w:val="bottom"/>
          </w:tcPr>
          <w:p w14:paraId="4A1B8C56" w14:textId="366F1D74" w:rsidR="005F6D07" w:rsidRPr="00681DAD" w:rsidRDefault="005F6D07" w:rsidP="00A8205E">
            <w:pPr>
              <w:spacing w:line="240" w:lineRule="auto"/>
              <w:ind w:right="5"/>
              <w:rPr>
                <w:rFonts w:ascii="Times New Roman" w:hAnsi="Times New Roman" w:cs="Times New Roman"/>
                <w:b/>
                <w:bCs/>
                <w:sz w:val="18"/>
                <w:szCs w:val="16"/>
              </w:rPr>
            </w:pPr>
            <w:r w:rsidRPr="00681DAD">
              <w:rPr>
                <w:rFonts w:cs="Times New Roman"/>
                <w:b/>
                <w:bCs/>
                <w:sz w:val="18"/>
                <w:szCs w:val="16"/>
              </w:rPr>
              <w:t>Valuation techniques</w:t>
            </w:r>
          </w:p>
        </w:tc>
        <w:tc>
          <w:tcPr>
            <w:tcW w:w="2977" w:type="dxa"/>
            <w:vAlign w:val="bottom"/>
          </w:tcPr>
          <w:p w14:paraId="260485FF" w14:textId="77777777" w:rsidR="005F6D07" w:rsidRPr="00681DAD" w:rsidRDefault="005F6D07" w:rsidP="00A8205E">
            <w:pPr>
              <w:spacing w:line="240" w:lineRule="auto"/>
              <w:ind w:right="5"/>
              <w:rPr>
                <w:rFonts w:ascii="Times New Roman" w:hAnsi="Times New Roman" w:cs="Times New Roman"/>
                <w:b/>
                <w:bCs/>
                <w:sz w:val="18"/>
                <w:szCs w:val="16"/>
              </w:rPr>
            </w:pPr>
            <w:r w:rsidRPr="00681DAD">
              <w:rPr>
                <w:rFonts w:cs="Times New Roman"/>
                <w:b/>
                <w:bCs/>
                <w:sz w:val="18"/>
                <w:szCs w:val="16"/>
              </w:rPr>
              <w:t>Significant unobservable inputs</w:t>
            </w:r>
          </w:p>
        </w:tc>
        <w:tc>
          <w:tcPr>
            <w:tcW w:w="3683" w:type="dxa"/>
          </w:tcPr>
          <w:p w14:paraId="007767BC" w14:textId="4886089C" w:rsidR="005F6D07" w:rsidRPr="00681DAD" w:rsidRDefault="005F6D07" w:rsidP="009D09D1">
            <w:pPr>
              <w:pStyle w:val="ListBullet3"/>
            </w:pPr>
            <w:r w:rsidRPr="00681DAD">
              <w:t>Inter-relationship between key unobservable inputs and fair value measurement</w:t>
            </w:r>
          </w:p>
        </w:tc>
      </w:tr>
      <w:tr w:rsidR="007E0189" w:rsidRPr="008857C9" w14:paraId="7D4DCE7A" w14:textId="77777777" w:rsidTr="00D8531D">
        <w:trPr>
          <w:trHeight w:val="1896"/>
        </w:trPr>
        <w:tc>
          <w:tcPr>
            <w:tcW w:w="2520" w:type="dxa"/>
          </w:tcPr>
          <w:p w14:paraId="166959C5" w14:textId="5610A036" w:rsidR="005F6D07" w:rsidRPr="00681DAD" w:rsidRDefault="005F6D07" w:rsidP="0042276F">
            <w:pPr>
              <w:pStyle w:val="ListParagraph"/>
              <w:numPr>
                <w:ilvl w:val="0"/>
                <w:numId w:val="25"/>
              </w:numPr>
              <w:ind w:left="174" w:right="5" w:hanging="180"/>
              <w:contextualSpacing/>
              <w:rPr>
                <w:rFonts w:ascii="Times New Roman" w:hAnsi="Times New Roman" w:cs="Times New Roman"/>
                <w:sz w:val="18"/>
                <w:szCs w:val="16"/>
              </w:rPr>
            </w:pPr>
            <w:r w:rsidRPr="00681DAD">
              <w:rPr>
                <w:rFonts w:ascii="Times New Roman" w:hAnsi="Times New Roman" w:cs="Times New Roman"/>
                <w:sz w:val="18"/>
                <w:szCs w:val="16"/>
              </w:rPr>
              <w:t>Market comparison</w:t>
            </w:r>
            <w:r w:rsidR="00F11393" w:rsidRPr="00681DAD">
              <w:rPr>
                <w:rFonts w:ascii="Times New Roman" w:hAnsi="Times New Roman" w:cs="Times New Roman"/>
                <w:sz w:val="18"/>
                <w:szCs w:val="16"/>
              </w:rPr>
              <w:t xml:space="preserve"> approach</w:t>
            </w:r>
          </w:p>
        </w:tc>
        <w:tc>
          <w:tcPr>
            <w:tcW w:w="2977" w:type="dxa"/>
          </w:tcPr>
          <w:p w14:paraId="4E683DB7" w14:textId="435C8DA1" w:rsidR="005F6D07" w:rsidRPr="00681DAD" w:rsidRDefault="005F6D07" w:rsidP="000F3462">
            <w:pPr>
              <w:pStyle w:val="ListParagraph"/>
              <w:numPr>
                <w:ilvl w:val="0"/>
                <w:numId w:val="25"/>
              </w:numPr>
              <w:ind w:left="174" w:right="-105" w:hanging="180"/>
              <w:contextualSpacing/>
              <w:rPr>
                <w:rFonts w:ascii="Times New Roman" w:hAnsi="Times New Roman" w:cs="Times New Roman"/>
                <w:sz w:val="18"/>
                <w:szCs w:val="16"/>
              </w:rPr>
            </w:pPr>
            <w:r w:rsidRPr="00681DAD">
              <w:rPr>
                <w:rFonts w:ascii="Times New Roman" w:hAnsi="Times New Roman" w:cs="Times New Roman"/>
                <w:sz w:val="18"/>
                <w:szCs w:val="16"/>
              </w:rPr>
              <w:t xml:space="preserve">The market price of the land is approximately </w:t>
            </w:r>
            <w:r w:rsidR="00A97D3A">
              <w:rPr>
                <w:rFonts w:ascii="Times New Roman" w:hAnsi="Times New Roman" w:cs="Times New Roman"/>
                <w:sz w:val="18"/>
                <w:szCs w:val="16"/>
              </w:rPr>
              <w:t xml:space="preserve">Baht </w:t>
            </w:r>
            <w:r w:rsidR="00B771C4">
              <w:rPr>
                <w:rFonts w:ascii="Times New Roman" w:hAnsi="Times New Roman" w:cs="Times New Roman"/>
                <w:sz w:val="18"/>
                <w:szCs w:val="16"/>
              </w:rPr>
              <w:t>78,000</w:t>
            </w:r>
            <w:r w:rsidRPr="0062482F">
              <w:rPr>
                <w:rFonts w:ascii="Times New Roman" w:hAnsi="Times New Roman" w:cs="Times New Roman"/>
                <w:sz w:val="18"/>
                <w:szCs w:val="16"/>
              </w:rPr>
              <w:t xml:space="preserve"> per square wa </w:t>
            </w:r>
            <w:r w:rsidRPr="0062482F">
              <w:rPr>
                <w:rFonts w:ascii="Times New Roman" w:hAnsi="Times New Roman" w:cs="Times New Roman"/>
                <w:i/>
                <w:iCs/>
                <w:sz w:val="18"/>
                <w:szCs w:val="16"/>
              </w:rPr>
              <w:t>(202</w:t>
            </w:r>
            <w:r w:rsidR="006565B1">
              <w:rPr>
                <w:rFonts w:ascii="Times New Roman" w:hAnsi="Times New Roman" w:cs="Times New Roman"/>
                <w:i/>
                <w:iCs/>
                <w:sz w:val="18"/>
                <w:szCs w:val="16"/>
              </w:rPr>
              <w:t>4</w:t>
            </w:r>
            <w:r w:rsidRPr="0062482F">
              <w:rPr>
                <w:rFonts w:ascii="Times New Roman" w:hAnsi="Times New Roman" w:cs="Times New Roman"/>
                <w:i/>
                <w:iCs/>
                <w:sz w:val="18"/>
                <w:szCs w:val="16"/>
              </w:rPr>
              <w:t>: Baht 7</w:t>
            </w:r>
            <w:r w:rsidR="00D025C6" w:rsidRPr="0062482F">
              <w:rPr>
                <w:rFonts w:ascii="Times New Roman" w:hAnsi="Times New Roman" w:cs="Times New Roman"/>
                <w:i/>
                <w:iCs/>
                <w:sz w:val="18"/>
                <w:szCs w:val="16"/>
              </w:rPr>
              <w:t>6</w:t>
            </w:r>
            <w:r w:rsidRPr="00681DAD">
              <w:rPr>
                <w:rFonts w:ascii="Times New Roman" w:hAnsi="Times New Roman" w:cs="Times New Roman"/>
                <w:i/>
                <w:iCs/>
                <w:sz w:val="18"/>
                <w:szCs w:val="16"/>
              </w:rPr>
              <w:t>,000 per square wa).</w:t>
            </w:r>
          </w:p>
          <w:p w14:paraId="62A58FC4" w14:textId="37F8BF2E" w:rsidR="005F6D07" w:rsidRPr="00681DAD" w:rsidRDefault="005F6D07" w:rsidP="0042276F">
            <w:pPr>
              <w:pStyle w:val="ListParagraph"/>
              <w:numPr>
                <w:ilvl w:val="0"/>
                <w:numId w:val="25"/>
              </w:numPr>
              <w:ind w:left="174" w:right="5" w:hanging="180"/>
              <w:contextualSpacing/>
              <w:rPr>
                <w:rFonts w:ascii="Times New Roman" w:hAnsi="Times New Roman" w:cs="Times New Roman"/>
                <w:sz w:val="18"/>
                <w:szCs w:val="16"/>
              </w:rPr>
            </w:pPr>
            <w:r w:rsidRPr="00681DAD">
              <w:rPr>
                <w:rFonts w:ascii="Times New Roman" w:hAnsi="Times New Roman" w:cs="Times New Roman"/>
                <w:sz w:val="18"/>
                <w:szCs w:val="16"/>
              </w:rPr>
              <w:t xml:space="preserve">The market price of a commercial building is approximately Baht </w:t>
            </w:r>
            <w:r w:rsidR="00B771C4">
              <w:rPr>
                <w:rFonts w:ascii="Times New Roman" w:hAnsi="Times New Roman" w:cs="Times New Roman"/>
                <w:sz w:val="18"/>
                <w:szCs w:val="16"/>
              </w:rPr>
              <w:t>6,000,000</w:t>
            </w:r>
            <w:r w:rsidRPr="00FB6579">
              <w:rPr>
                <w:rFonts w:ascii="Times New Roman" w:hAnsi="Times New Roman" w:cs="Times New Roman"/>
                <w:sz w:val="18"/>
                <w:szCs w:val="16"/>
              </w:rPr>
              <w:t xml:space="preserve"> per</w:t>
            </w:r>
            <w:r w:rsidRPr="00681DAD">
              <w:rPr>
                <w:rFonts w:ascii="Times New Roman" w:hAnsi="Times New Roman" w:cs="Times New Roman"/>
                <w:sz w:val="18"/>
                <w:szCs w:val="16"/>
              </w:rPr>
              <w:t xml:space="preserve"> booth </w:t>
            </w:r>
            <w:r w:rsidRPr="00681DAD">
              <w:rPr>
                <w:rFonts w:ascii="Times New Roman" w:hAnsi="Times New Roman" w:cs="Times New Roman"/>
                <w:i/>
                <w:iCs/>
                <w:sz w:val="18"/>
                <w:szCs w:val="16"/>
              </w:rPr>
              <w:t>(202</w:t>
            </w:r>
            <w:r w:rsidR="006565B1">
              <w:rPr>
                <w:rFonts w:ascii="Times New Roman" w:hAnsi="Times New Roman" w:cs="Times New Roman"/>
                <w:i/>
                <w:iCs/>
                <w:sz w:val="18"/>
                <w:szCs w:val="16"/>
              </w:rPr>
              <w:t>4</w:t>
            </w:r>
            <w:r w:rsidRPr="00681DAD">
              <w:rPr>
                <w:rFonts w:ascii="Times New Roman" w:hAnsi="Times New Roman" w:cs="Times New Roman"/>
                <w:i/>
                <w:iCs/>
                <w:sz w:val="18"/>
                <w:szCs w:val="16"/>
              </w:rPr>
              <w:t>: Baht 5,</w:t>
            </w:r>
            <w:r w:rsidR="00D025C6" w:rsidRPr="00681DAD">
              <w:rPr>
                <w:rFonts w:ascii="Times New Roman" w:hAnsi="Times New Roman" w:cs="Times New Roman"/>
                <w:i/>
                <w:iCs/>
                <w:sz w:val="18"/>
                <w:szCs w:val="16"/>
              </w:rPr>
              <w:t>6</w:t>
            </w:r>
            <w:r w:rsidRPr="00681DAD">
              <w:rPr>
                <w:rFonts w:ascii="Times New Roman" w:hAnsi="Times New Roman" w:cs="Times New Roman"/>
                <w:i/>
                <w:iCs/>
                <w:sz w:val="18"/>
                <w:szCs w:val="16"/>
              </w:rPr>
              <w:t>50,000 per booth).</w:t>
            </w:r>
          </w:p>
        </w:tc>
        <w:tc>
          <w:tcPr>
            <w:tcW w:w="3683" w:type="dxa"/>
          </w:tcPr>
          <w:p w14:paraId="7627D784" w14:textId="77777777" w:rsidR="005B5CB8" w:rsidRDefault="005F6D07" w:rsidP="00A97D3A">
            <w:pPr>
              <w:spacing w:line="240" w:lineRule="auto"/>
              <w:ind w:right="5"/>
              <w:jc w:val="both"/>
              <w:rPr>
                <w:rFonts w:cs="Times New Roman"/>
                <w:sz w:val="18"/>
                <w:szCs w:val="16"/>
              </w:rPr>
            </w:pPr>
            <w:r w:rsidRPr="00681DAD">
              <w:rPr>
                <w:rFonts w:cs="Times New Roman"/>
                <w:sz w:val="18"/>
                <w:szCs w:val="16"/>
              </w:rPr>
              <w:t xml:space="preserve">The estimated fair value increase (decrease) </w:t>
            </w:r>
          </w:p>
          <w:p w14:paraId="1D37B600" w14:textId="035054A6" w:rsidR="005F6D07" w:rsidRPr="00A97D3A" w:rsidRDefault="005B5CB8" w:rsidP="00A97D3A">
            <w:pPr>
              <w:spacing w:line="240" w:lineRule="auto"/>
              <w:ind w:right="5"/>
              <w:jc w:val="both"/>
              <w:rPr>
                <w:rFonts w:ascii="Times New Roman" w:hAnsi="Times New Roman" w:cs="Times New Roman"/>
                <w:sz w:val="18"/>
                <w:szCs w:val="16"/>
              </w:rPr>
            </w:pPr>
            <w:r>
              <w:rPr>
                <w:rFonts w:cs="Times New Roman"/>
                <w:sz w:val="18"/>
                <w:szCs w:val="16"/>
              </w:rPr>
              <w:t xml:space="preserve">   </w:t>
            </w:r>
            <w:r w:rsidR="005F6D07" w:rsidRPr="00681DAD">
              <w:rPr>
                <w:rFonts w:cs="Times New Roman"/>
                <w:sz w:val="18"/>
                <w:szCs w:val="16"/>
              </w:rPr>
              <w:t>if</w:t>
            </w:r>
            <w:r w:rsidR="00A97D3A">
              <w:rPr>
                <w:rFonts w:cs="Times New Roman"/>
                <w:sz w:val="18"/>
                <w:szCs w:val="16"/>
              </w:rPr>
              <w:t xml:space="preserve"> p</w:t>
            </w:r>
            <w:r w:rsidR="005F6D07" w:rsidRPr="00A97D3A">
              <w:rPr>
                <w:rFonts w:ascii="Times New Roman" w:hAnsi="Times New Roman" w:cs="Times New Roman"/>
                <w:sz w:val="18"/>
                <w:szCs w:val="16"/>
              </w:rPr>
              <w:t>rice per</w:t>
            </w:r>
            <w:r w:rsidR="009D09D1">
              <w:rPr>
                <w:rFonts w:ascii="Times New Roman" w:hAnsi="Times New Roman" w:cstheme="minorBidi" w:hint="cs"/>
                <w:sz w:val="18"/>
                <w:szCs w:val="16"/>
                <w:cs/>
              </w:rPr>
              <w:t xml:space="preserve"> </w:t>
            </w:r>
            <w:r w:rsidR="0062482F">
              <w:rPr>
                <w:rFonts w:ascii="Times New Roman" w:hAnsi="Times New Roman" w:cstheme="minorBidi"/>
                <w:sz w:val="18"/>
                <w:szCs w:val="16"/>
              </w:rPr>
              <w:t>square wa</w:t>
            </w:r>
            <w:r w:rsidR="005F6D07" w:rsidRPr="00A97D3A">
              <w:rPr>
                <w:rFonts w:ascii="Times New Roman" w:hAnsi="Times New Roman" w:cs="Times New Roman"/>
                <w:sz w:val="18"/>
                <w:szCs w:val="16"/>
              </w:rPr>
              <w:t xml:space="preserve"> </w:t>
            </w:r>
            <w:r w:rsidR="001619A9" w:rsidRPr="00A97D3A">
              <w:rPr>
                <w:rFonts w:ascii="Times New Roman" w:hAnsi="Times New Roman" w:cs="Times New Roman"/>
                <w:sz w:val="18"/>
                <w:szCs w:val="16"/>
              </w:rPr>
              <w:t>increase</w:t>
            </w:r>
            <w:r w:rsidR="00C212FC" w:rsidRPr="00A97D3A">
              <w:rPr>
                <w:rFonts w:ascii="Times New Roman" w:hAnsi="Times New Roman" w:cs="Times New Roman"/>
                <w:sz w:val="18"/>
                <w:szCs w:val="16"/>
              </w:rPr>
              <w:t xml:space="preserve"> (decrease)</w:t>
            </w:r>
            <w:r w:rsidR="005F6D07" w:rsidRPr="00A97D3A">
              <w:rPr>
                <w:rFonts w:ascii="Times New Roman" w:hAnsi="Times New Roman" w:cs="Times New Roman"/>
                <w:sz w:val="18"/>
                <w:szCs w:val="16"/>
              </w:rPr>
              <w:t>.</w:t>
            </w:r>
          </w:p>
        </w:tc>
      </w:tr>
      <w:tr w:rsidR="007E0189" w:rsidRPr="008857C9" w14:paraId="70105B20" w14:textId="77777777" w:rsidTr="009D09D1">
        <w:trPr>
          <w:trHeight w:val="1136"/>
        </w:trPr>
        <w:tc>
          <w:tcPr>
            <w:tcW w:w="2520" w:type="dxa"/>
          </w:tcPr>
          <w:p w14:paraId="5EE714AE" w14:textId="473717F0" w:rsidR="00D025C6" w:rsidRPr="00681DAD" w:rsidRDefault="00D025C6" w:rsidP="00D025C6">
            <w:pPr>
              <w:pStyle w:val="ListParagraph"/>
              <w:numPr>
                <w:ilvl w:val="0"/>
                <w:numId w:val="25"/>
              </w:numPr>
              <w:ind w:left="174" w:right="5" w:hanging="180"/>
              <w:contextualSpacing/>
              <w:rPr>
                <w:rFonts w:ascii="Times New Roman" w:hAnsi="Times New Roman" w:cs="Times New Roman"/>
                <w:sz w:val="18"/>
                <w:szCs w:val="16"/>
              </w:rPr>
            </w:pPr>
            <w:r w:rsidRPr="00681DAD">
              <w:rPr>
                <w:rFonts w:ascii="Times New Roman" w:hAnsi="Times New Roman" w:cs="Times New Roman"/>
                <w:sz w:val="18"/>
                <w:szCs w:val="16"/>
              </w:rPr>
              <w:t>Cost approach</w:t>
            </w:r>
          </w:p>
        </w:tc>
        <w:tc>
          <w:tcPr>
            <w:tcW w:w="2977" w:type="dxa"/>
          </w:tcPr>
          <w:p w14:paraId="62112E47" w14:textId="78E6B7CA" w:rsidR="00D025C6" w:rsidRPr="00681DAD" w:rsidRDefault="00D025C6" w:rsidP="00D025C6">
            <w:pPr>
              <w:pStyle w:val="ListParagraph"/>
              <w:numPr>
                <w:ilvl w:val="0"/>
                <w:numId w:val="25"/>
              </w:numPr>
              <w:ind w:left="174" w:right="-105" w:hanging="180"/>
              <w:contextualSpacing/>
              <w:rPr>
                <w:rFonts w:ascii="Times New Roman" w:hAnsi="Times New Roman" w:cs="Times New Roman"/>
                <w:sz w:val="18"/>
                <w:szCs w:val="16"/>
              </w:rPr>
            </w:pPr>
            <w:r w:rsidRPr="00681DAD">
              <w:rPr>
                <w:rFonts w:ascii="Times New Roman" w:hAnsi="Times New Roman" w:cs="Times New Roman"/>
                <w:sz w:val="18"/>
                <w:szCs w:val="16"/>
              </w:rPr>
              <w:t xml:space="preserve">The cost of construction of a new </w:t>
            </w:r>
            <w:r w:rsidRPr="00FB6579">
              <w:rPr>
                <w:rFonts w:ascii="Times New Roman" w:hAnsi="Times New Roman" w:cs="Times New Roman"/>
                <w:sz w:val="18"/>
                <w:szCs w:val="16"/>
              </w:rPr>
              <w:t xml:space="preserve">building is approximately Baht </w:t>
            </w:r>
            <w:r w:rsidR="00B771C4">
              <w:rPr>
                <w:rFonts w:ascii="Times New Roman" w:hAnsi="Times New Roman" w:cs="Times New Roman"/>
                <w:sz w:val="18"/>
                <w:szCs w:val="16"/>
              </w:rPr>
              <w:t>20,500</w:t>
            </w:r>
            <w:r w:rsidRPr="00FB6579">
              <w:rPr>
                <w:rFonts w:ascii="Times New Roman" w:hAnsi="Times New Roman" w:cs="Times New Roman"/>
                <w:sz w:val="18"/>
                <w:szCs w:val="16"/>
              </w:rPr>
              <w:t xml:space="preserve"> per</w:t>
            </w:r>
            <w:r w:rsidRPr="00681DAD">
              <w:rPr>
                <w:rFonts w:ascii="Times New Roman" w:hAnsi="Times New Roman" w:cs="Times New Roman"/>
                <w:sz w:val="18"/>
                <w:szCs w:val="16"/>
              </w:rPr>
              <w:t xml:space="preserve"> square meter </w:t>
            </w:r>
            <w:r w:rsidRPr="00681DAD">
              <w:rPr>
                <w:rFonts w:ascii="Times New Roman" w:hAnsi="Times New Roman" w:cs="Times New Roman"/>
                <w:i/>
                <w:iCs/>
                <w:sz w:val="18"/>
                <w:szCs w:val="16"/>
              </w:rPr>
              <w:t>(202</w:t>
            </w:r>
            <w:r w:rsidR="006565B1">
              <w:rPr>
                <w:rFonts w:ascii="Times New Roman" w:hAnsi="Times New Roman" w:cs="Times New Roman"/>
                <w:i/>
                <w:iCs/>
                <w:sz w:val="18"/>
                <w:szCs w:val="16"/>
              </w:rPr>
              <w:t>4</w:t>
            </w:r>
            <w:r w:rsidRPr="00681DAD">
              <w:rPr>
                <w:rFonts w:ascii="Times New Roman" w:hAnsi="Times New Roman" w:cs="Times New Roman"/>
                <w:i/>
                <w:iCs/>
                <w:sz w:val="18"/>
                <w:szCs w:val="16"/>
              </w:rPr>
              <w:t>:</w:t>
            </w:r>
            <w:r w:rsidR="001B2237">
              <w:rPr>
                <w:rFonts w:ascii="Times New Roman" w:hAnsi="Times New Roman" w:cs="Times New Roman"/>
                <w:i/>
                <w:iCs/>
                <w:sz w:val="18"/>
                <w:szCs w:val="16"/>
              </w:rPr>
              <w:t xml:space="preserve"> </w:t>
            </w:r>
            <w:r w:rsidRPr="00681DAD">
              <w:rPr>
                <w:rFonts w:ascii="Times New Roman" w:hAnsi="Times New Roman" w:cs="Times New Roman"/>
                <w:i/>
                <w:iCs/>
                <w:sz w:val="18"/>
                <w:szCs w:val="16"/>
              </w:rPr>
              <w:t>Baht 20,</w:t>
            </w:r>
            <w:r w:rsidR="00F11393" w:rsidRPr="00681DAD">
              <w:rPr>
                <w:rFonts w:ascii="Times New Roman" w:hAnsi="Times New Roman" w:cs="Times New Roman"/>
                <w:i/>
                <w:iCs/>
                <w:sz w:val="18"/>
                <w:szCs w:val="16"/>
              </w:rPr>
              <w:t>5</w:t>
            </w:r>
            <w:r w:rsidRPr="00681DAD">
              <w:rPr>
                <w:rFonts w:ascii="Times New Roman" w:hAnsi="Times New Roman" w:cs="Times New Roman"/>
                <w:i/>
                <w:iCs/>
                <w:sz w:val="18"/>
                <w:szCs w:val="16"/>
              </w:rPr>
              <w:t>00 per square meter).</w:t>
            </w:r>
          </w:p>
        </w:tc>
        <w:tc>
          <w:tcPr>
            <w:tcW w:w="3683" w:type="dxa"/>
          </w:tcPr>
          <w:p w14:paraId="2123550A" w14:textId="77777777" w:rsidR="005B5CB8" w:rsidRDefault="00D025C6" w:rsidP="00A97D3A">
            <w:pPr>
              <w:spacing w:line="240" w:lineRule="auto"/>
              <w:ind w:right="5"/>
              <w:jc w:val="both"/>
              <w:rPr>
                <w:rFonts w:cs="Times New Roman"/>
                <w:sz w:val="18"/>
                <w:szCs w:val="16"/>
              </w:rPr>
            </w:pPr>
            <w:r w:rsidRPr="00681DAD">
              <w:rPr>
                <w:rFonts w:cs="Times New Roman"/>
                <w:sz w:val="18"/>
                <w:szCs w:val="16"/>
              </w:rPr>
              <w:t xml:space="preserve">The estimated fair value increase (decrease) </w:t>
            </w:r>
          </w:p>
          <w:p w14:paraId="4829362E" w14:textId="565A62F6" w:rsidR="00D025C6" w:rsidRPr="00A97D3A" w:rsidRDefault="005B5CB8" w:rsidP="00A97D3A">
            <w:pPr>
              <w:spacing w:line="240" w:lineRule="auto"/>
              <w:ind w:right="5"/>
              <w:jc w:val="both"/>
              <w:rPr>
                <w:rFonts w:ascii="Times New Roman" w:hAnsi="Times New Roman" w:cs="Times New Roman"/>
                <w:sz w:val="18"/>
                <w:szCs w:val="16"/>
              </w:rPr>
            </w:pPr>
            <w:r>
              <w:rPr>
                <w:rFonts w:cs="Times New Roman"/>
                <w:sz w:val="18"/>
                <w:szCs w:val="16"/>
              </w:rPr>
              <w:t xml:space="preserve">   i</w:t>
            </w:r>
            <w:r w:rsidR="00D025C6" w:rsidRPr="00681DAD">
              <w:rPr>
                <w:rFonts w:cs="Times New Roman"/>
                <w:sz w:val="18"/>
                <w:szCs w:val="16"/>
              </w:rPr>
              <w:t>f</w:t>
            </w:r>
            <w:r>
              <w:rPr>
                <w:rFonts w:cs="Times New Roman"/>
                <w:sz w:val="18"/>
                <w:szCs w:val="16"/>
              </w:rPr>
              <w:t xml:space="preserve"> </w:t>
            </w:r>
            <w:r w:rsidR="00A97D3A">
              <w:rPr>
                <w:rFonts w:cs="Times New Roman"/>
                <w:sz w:val="18"/>
                <w:szCs w:val="16"/>
              </w:rPr>
              <w:t>c</w:t>
            </w:r>
            <w:r w:rsidR="00D025C6" w:rsidRPr="00681DAD">
              <w:rPr>
                <w:rFonts w:cs="Times New Roman"/>
                <w:sz w:val="18"/>
                <w:szCs w:val="16"/>
              </w:rPr>
              <w:t>onstruction cost price increase (decrease).</w:t>
            </w:r>
          </w:p>
        </w:tc>
      </w:tr>
    </w:tbl>
    <w:p w14:paraId="54CCB098" w14:textId="69FB6E7A" w:rsidR="007849D2" w:rsidRPr="00B741C9" w:rsidRDefault="007849D2" w:rsidP="00681DAD">
      <w:pPr>
        <w:sectPr w:rsidR="007849D2" w:rsidRPr="00B741C9" w:rsidSect="00E93C38">
          <w:headerReference w:type="default" r:id="rId13"/>
          <w:pgSz w:w="11909" w:h="16834" w:code="9"/>
          <w:pgMar w:top="691" w:right="1152" w:bottom="576" w:left="1152" w:header="720" w:footer="720" w:gutter="0"/>
          <w:paperSrc w:first="7" w:other="7"/>
          <w:cols w:space="720"/>
          <w:docGrid w:linePitch="326"/>
        </w:sectPr>
      </w:pPr>
    </w:p>
    <w:p w14:paraId="17F05792" w14:textId="250BFC21" w:rsidR="007849D2" w:rsidRPr="002E2057" w:rsidRDefault="007849D2">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lastRenderedPageBreak/>
        <w:t>Property, plant and equipment</w:t>
      </w:r>
    </w:p>
    <w:p w14:paraId="4CA7E608" w14:textId="77777777" w:rsidR="00D16B8A" w:rsidRPr="00681DAD" w:rsidRDefault="00D16B8A" w:rsidP="00681DAD">
      <w:pPr>
        <w:tabs>
          <w:tab w:val="left" w:pos="540"/>
        </w:tabs>
        <w:spacing w:line="240" w:lineRule="atLeast"/>
        <w:ind w:left="900" w:right="-43"/>
        <w:jc w:val="both"/>
        <w:outlineLvl w:val="0"/>
        <w:rPr>
          <w:rFonts w:cs="Times New Roman"/>
          <w:b/>
          <w:bCs/>
          <w:sz w:val="22"/>
          <w:szCs w:val="22"/>
        </w:rPr>
      </w:pPr>
    </w:p>
    <w:tbl>
      <w:tblPr>
        <w:tblW w:w="14130" w:type="dxa"/>
        <w:tblInd w:w="450" w:type="dxa"/>
        <w:tblLayout w:type="fixed"/>
        <w:tblCellMar>
          <w:left w:w="79" w:type="dxa"/>
          <w:right w:w="79" w:type="dxa"/>
        </w:tblCellMar>
        <w:tblLook w:val="0000" w:firstRow="0" w:lastRow="0" w:firstColumn="0" w:lastColumn="0" w:noHBand="0" w:noVBand="0"/>
      </w:tblPr>
      <w:tblGrid>
        <w:gridCol w:w="3330"/>
        <w:gridCol w:w="180"/>
        <w:gridCol w:w="1197"/>
        <w:gridCol w:w="178"/>
        <w:gridCol w:w="1251"/>
        <w:gridCol w:w="178"/>
        <w:gridCol w:w="1115"/>
        <w:gridCol w:w="178"/>
        <w:gridCol w:w="1208"/>
        <w:gridCol w:w="180"/>
        <w:gridCol w:w="1129"/>
        <w:gridCol w:w="178"/>
        <w:gridCol w:w="1081"/>
        <w:gridCol w:w="178"/>
        <w:gridCol w:w="1214"/>
        <w:gridCol w:w="178"/>
        <w:gridCol w:w="1177"/>
      </w:tblGrid>
      <w:tr w:rsidR="00E72534" w:rsidRPr="001C7CE7" w14:paraId="6CB02078" w14:textId="77777777" w:rsidTr="00EF0AD1">
        <w:trPr>
          <w:cantSplit/>
          <w:trHeight w:val="279"/>
          <w:tblHeader/>
        </w:trPr>
        <w:tc>
          <w:tcPr>
            <w:tcW w:w="3330" w:type="dxa"/>
            <w:vAlign w:val="bottom"/>
          </w:tcPr>
          <w:p w14:paraId="07F2052B" w14:textId="77777777" w:rsidR="00E72534" w:rsidRPr="001C7CE7" w:rsidRDefault="00E72534">
            <w:pPr>
              <w:spacing w:line="240" w:lineRule="atLeast"/>
              <w:rPr>
                <w:rFonts w:cs="Times New Roman"/>
                <w:i/>
                <w:iCs/>
                <w:color w:val="0000FF"/>
                <w:sz w:val="22"/>
                <w:szCs w:val="22"/>
                <w:shd w:val="clear" w:color="auto" w:fill="E0E0E0"/>
              </w:rPr>
            </w:pPr>
            <w:bookmarkStart w:id="6" w:name="_Hlk32692129"/>
          </w:p>
        </w:tc>
        <w:tc>
          <w:tcPr>
            <w:tcW w:w="180" w:type="dxa"/>
          </w:tcPr>
          <w:p w14:paraId="2598659D" w14:textId="77777777" w:rsidR="00E72534" w:rsidRPr="001C7CE7" w:rsidRDefault="00E72534">
            <w:pPr>
              <w:pStyle w:val="acctcolumnheading"/>
              <w:spacing w:after="0" w:line="240" w:lineRule="atLeast"/>
              <w:ind w:left="-79" w:right="-79"/>
              <w:rPr>
                <w:b/>
                <w:bCs/>
                <w:szCs w:val="22"/>
              </w:rPr>
            </w:pPr>
          </w:p>
        </w:tc>
        <w:tc>
          <w:tcPr>
            <w:tcW w:w="10620" w:type="dxa"/>
            <w:gridSpan w:val="15"/>
          </w:tcPr>
          <w:p w14:paraId="6ABCEBD4" w14:textId="637549AD" w:rsidR="00E72534" w:rsidRPr="007849D2" w:rsidRDefault="00E72534">
            <w:pPr>
              <w:pStyle w:val="acctcolumnheading"/>
              <w:spacing w:after="0" w:line="240" w:lineRule="atLeast"/>
              <w:ind w:left="-79" w:right="-79"/>
              <w:rPr>
                <w:b/>
                <w:bCs/>
                <w:szCs w:val="22"/>
              </w:rPr>
            </w:pPr>
            <w:r w:rsidRPr="001C7CE7">
              <w:rPr>
                <w:b/>
                <w:bCs/>
                <w:szCs w:val="22"/>
              </w:rPr>
              <w:t xml:space="preserve">Consolidated financial statements </w:t>
            </w:r>
          </w:p>
        </w:tc>
      </w:tr>
      <w:tr w:rsidR="004C5ADC" w:rsidRPr="001C7CE7" w14:paraId="2B66EB23" w14:textId="77777777" w:rsidTr="00EF0AD1">
        <w:trPr>
          <w:cantSplit/>
          <w:trHeight w:val="894"/>
          <w:tblHeader/>
        </w:trPr>
        <w:tc>
          <w:tcPr>
            <w:tcW w:w="3330" w:type="dxa"/>
            <w:vAlign w:val="bottom"/>
          </w:tcPr>
          <w:p w14:paraId="3BDA907C" w14:textId="77777777" w:rsidR="00E72534" w:rsidRPr="001C7CE7" w:rsidRDefault="00E72534">
            <w:pPr>
              <w:spacing w:line="240" w:lineRule="atLeast"/>
              <w:rPr>
                <w:rFonts w:cs="Times New Roman"/>
                <w:sz w:val="22"/>
                <w:szCs w:val="22"/>
              </w:rPr>
            </w:pPr>
          </w:p>
        </w:tc>
        <w:tc>
          <w:tcPr>
            <w:tcW w:w="180" w:type="dxa"/>
          </w:tcPr>
          <w:p w14:paraId="5B80FF0E" w14:textId="6241780A" w:rsidR="009D09D1" w:rsidRPr="001C7CE7" w:rsidRDefault="009D09D1">
            <w:pPr>
              <w:pStyle w:val="acctcolumnheading"/>
              <w:spacing w:after="0" w:line="240" w:lineRule="atLeast"/>
              <w:ind w:left="-79" w:right="-79"/>
              <w:rPr>
                <w:szCs w:val="22"/>
              </w:rPr>
            </w:pPr>
          </w:p>
        </w:tc>
        <w:tc>
          <w:tcPr>
            <w:tcW w:w="1197" w:type="dxa"/>
            <w:vAlign w:val="bottom"/>
          </w:tcPr>
          <w:p w14:paraId="4AE5A64F" w14:textId="247C9C32" w:rsidR="00E72534" w:rsidRPr="001C7CE7" w:rsidRDefault="00E72534">
            <w:pPr>
              <w:pStyle w:val="acctcolumnheading"/>
              <w:spacing w:after="0" w:line="240" w:lineRule="atLeast"/>
              <w:ind w:left="-79" w:right="-79"/>
              <w:rPr>
                <w:szCs w:val="22"/>
                <w:lang w:bidi="th-TH"/>
              </w:rPr>
            </w:pPr>
            <w:r w:rsidRPr="001C7CE7">
              <w:rPr>
                <w:szCs w:val="22"/>
              </w:rPr>
              <w:t>Land and land improvement</w:t>
            </w:r>
          </w:p>
        </w:tc>
        <w:tc>
          <w:tcPr>
            <w:tcW w:w="178" w:type="dxa"/>
            <w:vAlign w:val="bottom"/>
          </w:tcPr>
          <w:p w14:paraId="672A068E" w14:textId="77777777" w:rsidR="00E72534" w:rsidRPr="001C7CE7" w:rsidRDefault="00E72534">
            <w:pPr>
              <w:pStyle w:val="acctcolumnheading"/>
              <w:spacing w:after="0" w:line="240" w:lineRule="atLeast"/>
              <w:rPr>
                <w:szCs w:val="22"/>
              </w:rPr>
            </w:pPr>
          </w:p>
        </w:tc>
        <w:tc>
          <w:tcPr>
            <w:tcW w:w="1251" w:type="dxa"/>
            <w:vAlign w:val="bottom"/>
          </w:tcPr>
          <w:p w14:paraId="524A57F7" w14:textId="77777777" w:rsidR="00E72534" w:rsidRPr="001C7CE7" w:rsidRDefault="00E72534">
            <w:pPr>
              <w:pStyle w:val="acctcolumnheading"/>
              <w:spacing w:after="0" w:line="240" w:lineRule="atLeast"/>
              <w:ind w:left="-79" w:right="-79"/>
              <w:rPr>
                <w:szCs w:val="22"/>
                <w:lang w:bidi="th-TH"/>
              </w:rPr>
            </w:pPr>
            <w:r>
              <w:rPr>
                <w:szCs w:val="22"/>
              </w:rPr>
              <w:t>Building and building improvement</w:t>
            </w:r>
          </w:p>
        </w:tc>
        <w:tc>
          <w:tcPr>
            <w:tcW w:w="178" w:type="dxa"/>
            <w:vAlign w:val="bottom"/>
          </w:tcPr>
          <w:p w14:paraId="091D8B88" w14:textId="77777777" w:rsidR="00E72534" w:rsidRPr="001C7CE7" w:rsidRDefault="00E72534">
            <w:pPr>
              <w:pStyle w:val="acctcolumnheading"/>
              <w:spacing w:after="0" w:line="240" w:lineRule="atLeast"/>
              <w:rPr>
                <w:szCs w:val="22"/>
              </w:rPr>
            </w:pPr>
          </w:p>
        </w:tc>
        <w:tc>
          <w:tcPr>
            <w:tcW w:w="1115" w:type="dxa"/>
            <w:vAlign w:val="bottom"/>
          </w:tcPr>
          <w:p w14:paraId="4D7E89FE" w14:textId="77777777" w:rsidR="00E72534" w:rsidRPr="001C7CE7" w:rsidRDefault="00E72534">
            <w:pPr>
              <w:pStyle w:val="acctcolumnheading"/>
              <w:spacing w:after="0" w:line="240" w:lineRule="atLeast"/>
              <w:rPr>
                <w:szCs w:val="22"/>
              </w:rPr>
            </w:pPr>
            <w:r w:rsidRPr="001C7CE7">
              <w:rPr>
                <w:szCs w:val="22"/>
              </w:rPr>
              <w:t>Tools and equipment</w:t>
            </w:r>
          </w:p>
        </w:tc>
        <w:tc>
          <w:tcPr>
            <w:tcW w:w="178" w:type="dxa"/>
            <w:vAlign w:val="bottom"/>
          </w:tcPr>
          <w:p w14:paraId="0A80A7D9" w14:textId="77777777" w:rsidR="00E72534" w:rsidRPr="001C7CE7" w:rsidRDefault="00E72534">
            <w:pPr>
              <w:pStyle w:val="acctcolumnheading"/>
              <w:spacing w:after="0" w:line="240" w:lineRule="atLeast"/>
              <w:rPr>
                <w:szCs w:val="22"/>
              </w:rPr>
            </w:pPr>
          </w:p>
        </w:tc>
        <w:tc>
          <w:tcPr>
            <w:tcW w:w="1208" w:type="dxa"/>
            <w:vAlign w:val="bottom"/>
          </w:tcPr>
          <w:p w14:paraId="04B3E9C1" w14:textId="3695337C" w:rsidR="00E72534" w:rsidRPr="00D060BC" w:rsidRDefault="00E72534">
            <w:pPr>
              <w:pStyle w:val="acctcolumnheading"/>
              <w:spacing w:after="0" w:line="240" w:lineRule="atLeast"/>
              <w:ind w:left="-79" w:right="-79"/>
              <w:rPr>
                <w:rFonts w:cstheme="minorBidi"/>
                <w:szCs w:val="28"/>
                <w:lang w:bidi="th-TH"/>
              </w:rPr>
            </w:pPr>
            <w:r w:rsidRPr="001C7CE7">
              <w:rPr>
                <w:szCs w:val="22"/>
              </w:rPr>
              <w:t>Furniture, fixtures</w:t>
            </w:r>
            <w:r w:rsidR="009D09D1">
              <w:rPr>
                <w:szCs w:val="22"/>
              </w:rPr>
              <w:t>,</w:t>
            </w:r>
            <w:r w:rsidRPr="001C7CE7">
              <w:rPr>
                <w:szCs w:val="22"/>
              </w:rPr>
              <w:t xml:space="preserve">  office equipment</w:t>
            </w:r>
            <w:r>
              <w:rPr>
                <w:rFonts w:cstheme="minorBidi" w:hint="cs"/>
                <w:szCs w:val="28"/>
                <w:cs/>
                <w:lang w:bidi="th-TH"/>
              </w:rPr>
              <w:t xml:space="preserve"> </w:t>
            </w:r>
            <w:r>
              <w:rPr>
                <w:rFonts w:cstheme="minorBidi"/>
                <w:szCs w:val="28"/>
                <w:lang w:val="en-US" w:bidi="th-TH"/>
              </w:rPr>
              <w:t>and c</w:t>
            </w:r>
            <w:r w:rsidR="009E679C">
              <w:rPr>
                <w:rFonts w:cstheme="minorBidi"/>
                <w:szCs w:val="28"/>
                <w:lang w:val="en-US" w:bidi="th-TH"/>
              </w:rPr>
              <w:t>omp</w:t>
            </w:r>
            <w:r w:rsidRPr="001C7CE7">
              <w:rPr>
                <w:szCs w:val="22"/>
              </w:rPr>
              <w:t>uter hardware</w:t>
            </w:r>
          </w:p>
        </w:tc>
        <w:tc>
          <w:tcPr>
            <w:tcW w:w="180" w:type="dxa"/>
            <w:vAlign w:val="bottom"/>
          </w:tcPr>
          <w:p w14:paraId="051B5441" w14:textId="77777777" w:rsidR="00E72534" w:rsidRPr="001C7CE7" w:rsidRDefault="00E72534">
            <w:pPr>
              <w:pStyle w:val="acctcolumnheading"/>
              <w:spacing w:after="0" w:line="240" w:lineRule="atLeast"/>
              <w:rPr>
                <w:szCs w:val="22"/>
              </w:rPr>
            </w:pPr>
          </w:p>
        </w:tc>
        <w:tc>
          <w:tcPr>
            <w:tcW w:w="1129" w:type="dxa"/>
            <w:vAlign w:val="bottom"/>
          </w:tcPr>
          <w:p w14:paraId="047BEB81" w14:textId="3ABAB1FD" w:rsidR="00E72534" w:rsidRPr="001C7CE7" w:rsidRDefault="009E679C">
            <w:pPr>
              <w:pStyle w:val="acctcolumnheading"/>
              <w:spacing w:after="0" w:line="240" w:lineRule="atLeast"/>
              <w:ind w:left="-79" w:right="-79"/>
              <w:rPr>
                <w:szCs w:val="22"/>
              </w:rPr>
            </w:pPr>
            <w:r>
              <w:rPr>
                <w:szCs w:val="22"/>
              </w:rPr>
              <w:t>Automatic ve</w:t>
            </w:r>
            <w:r w:rsidRPr="00EA4E90">
              <w:rPr>
                <w:szCs w:val="22"/>
              </w:rPr>
              <w:t xml:space="preserve">nding </w:t>
            </w:r>
            <w:r>
              <w:rPr>
                <w:szCs w:val="22"/>
              </w:rPr>
              <w:t>m</w:t>
            </w:r>
            <w:r w:rsidRPr="00EA4E90">
              <w:rPr>
                <w:szCs w:val="22"/>
              </w:rPr>
              <w:t>achine</w:t>
            </w:r>
          </w:p>
        </w:tc>
        <w:tc>
          <w:tcPr>
            <w:tcW w:w="178" w:type="dxa"/>
            <w:vAlign w:val="bottom"/>
          </w:tcPr>
          <w:p w14:paraId="21065595" w14:textId="77777777" w:rsidR="00E72534" w:rsidRPr="001C7CE7" w:rsidRDefault="00E72534">
            <w:pPr>
              <w:pStyle w:val="acctcolumnheading"/>
              <w:spacing w:after="0" w:line="240" w:lineRule="atLeast"/>
              <w:rPr>
                <w:szCs w:val="22"/>
              </w:rPr>
            </w:pPr>
          </w:p>
        </w:tc>
        <w:tc>
          <w:tcPr>
            <w:tcW w:w="1081" w:type="dxa"/>
            <w:vAlign w:val="bottom"/>
          </w:tcPr>
          <w:p w14:paraId="0B0E04EE" w14:textId="0D78CA38" w:rsidR="00E72534" w:rsidRPr="001C7CE7" w:rsidRDefault="009E679C">
            <w:pPr>
              <w:pStyle w:val="acctcolumnheading"/>
              <w:spacing w:after="0" w:line="240" w:lineRule="atLeast"/>
              <w:ind w:left="-79" w:right="-79"/>
              <w:rPr>
                <w:szCs w:val="22"/>
              </w:rPr>
            </w:pPr>
            <w:r>
              <w:rPr>
                <w:szCs w:val="22"/>
              </w:rPr>
              <w:t>Vehicles</w:t>
            </w:r>
          </w:p>
        </w:tc>
        <w:tc>
          <w:tcPr>
            <w:tcW w:w="178" w:type="dxa"/>
          </w:tcPr>
          <w:p w14:paraId="33DFE319" w14:textId="77777777" w:rsidR="00E72534" w:rsidRPr="001C7CE7" w:rsidRDefault="00E72534">
            <w:pPr>
              <w:pStyle w:val="acctcolumnheading"/>
              <w:spacing w:after="0" w:line="240" w:lineRule="atLeast"/>
              <w:rPr>
                <w:szCs w:val="22"/>
              </w:rPr>
            </w:pPr>
          </w:p>
        </w:tc>
        <w:tc>
          <w:tcPr>
            <w:tcW w:w="1214" w:type="dxa"/>
            <w:vAlign w:val="bottom"/>
          </w:tcPr>
          <w:p w14:paraId="2F17F83F" w14:textId="77777777" w:rsidR="00E72534" w:rsidRPr="00525993" w:rsidRDefault="00E72534" w:rsidP="00525993">
            <w:pPr>
              <w:pStyle w:val="acctcolumnheading"/>
              <w:spacing w:after="0" w:line="240" w:lineRule="atLeast"/>
              <w:ind w:left="-33" w:right="-83"/>
              <w:rPr>
                <w:szCs w:val="22"/>
              </w:rPr>
            </w:pPr>
            <w:r w:rsidRPr="00525993">
              <w:rPr>
                <w:szCs w:val="22"/>
              </w:rPr>
              <w:t>Assets under construction and installation</w:t>
            </w:r>
          </w:p>
        </w:tc>
        <w:tc>
          <w:tcPr>
            <w:tcW w:w="178" w:type="dxa"/>
            <w:vAlign w:val="bottom"/>
          </w:tcPr>
          <w:p w14:paraId="459B4B46" w14:textId="77777777" w:rsidR="00E72534" w:rsidRPr="001C7CE7" w:rsidRDefault="00E72534">
            <w:pPr>
              <w:pStyle w:val="acctcolumnheading"/>
              <w:spacing w:after="0" w:line="240" w:lineRule="atLeast"/>
              <w:rPr>
                <w:szCs w:val="22"/>
              </w:rPr>
            </w:pPr>
          </w:p>
        </w:tc>
        <w:tc>
          <w:tcPr>
            <w:tcW w:w="1177" w:type="dxa"/>
            <w:vAlign w:val="bottom"/>
          </w:tcPr>
          <w:p w14:paraId="71A393B8" w14:textId="77777777" w:rsidR="00E72534" w:rsidRPr="001C7CE7" w:rsidRDefault="00E72534">
            <w:pPr>
              <w:pStyle w:val="acctcolumnheading"/>
              <w:spacing w:after="0" w:line="240" w:lineRule="atLeast"/>
              <w:ind w:left="-79" w:right="-79"/>
              <w:rPr>
                <w:szCs w:val="22"/>
              </w:rPr>
            </w:pPr>
            <w:r w:rsidRPr="001C7CE7">
              <w:rPr>
                <w:szCs w:val="22"/>
              </w:rPr>
              <w:t>Total</w:t>
            </w:r>
          </w:p>
        </w:tc>
      </w:tr>
      <w:tr w:rsidR="00E72534" w:rsidRPr="001C7CE7" w14:paraId="3A1B257C" w14:textId="77777777" w:rsidTr="00EF0AD1">
        <w:trPr>
          <w:cantSplit/>
          <w:trHeight w:val="279"/>
          <w:tblHeader/>
        </w:trPr>
        <w:tc>
          <w:tcPr>
            <w:tcW w:w="3330" w:type="dxa"/>
            <w:vAlign w:val="bottom"/>
          </w:tcPr>
          <w:p w14:paraId="265769C5" w14:textId="77777777" w:rsidR="00E72534" w:rsidRPr="001C7CE7" w:rsidRDefault="00E72534">
            <w:pPr>
              <w:spacing w:line="240" w:lineRule="atLeast"/>
              <w:rPr>
                <w:rFonts w:cs="Times New Roman"/>
                <w:sz w:val="22"/>
                <w:szCs w:val="22"/>
              </w:rPr>
            </w:pPr>
          </w:p>
        </w:tc>
        <w:tc>
          <w:tcPr>
            <w:tcW w:w="180" w:type="dxa"/>
          </w:tcPr>
          <w:p w14:paraId="20705409" w14:textId="296E5456" w:rsidR="00E72534" w:rsidRPr="001C7CE7" w:rsidRDefault="00E72534">
            <w:pPr>
              <w:pStyle w:val="acctcolumnheading"/>
              <w:spacing w:after="0" w:line="240" w:lineRule="atLeast"/>
              <w:ind w:left="-79" w:right="-79"/>
              <w:rPr>
                <w:i/>
                <w:iCs/>
                <w:color w:val="000000"/>
                <w:szCs w:val="22"/>
              </w:rPr>
            </w:pPr>
          </w:p>
        </w:tc>
        <w:tc>
          <w:tcPr>
            <w:tcW w:w="10620" w:type="dxa"/>
            <w:gridSpan w:val="15"/>
            <w:vAlign w:val="bottom"/>
          </w:tcPr>
          <w:p w14:paraId="02816C0F" w14:textId="69F96A4F" w:rsidR="00E72534" w:rsidRPr="001C7CE7" w:rsidRDefault="00E72534">
            <w:pPr>
              <w:pStyle w:val="acctcolumnheading"/>
              <w:spacing w:after="0" w:line="240" w:lineRule="atLeast"/>
              <w:ind w:left="-79" w:right="-79"/>
              <w:rPr>
                <w:szCs w:val="22"/>
              </w:rPr>
            </w:pPr>
            <w:r w:rsidRPr="001C7CE7">
              <w:rPr>
                <w:i/>
                <w:iCs/>
                <w:color w:val="000000"/>
                <w:szCs w:val="22"/>
              </w:rPr>
              <w:t>(in thousand Baht)</w:t>
            </w:r>
          </w:p>
        </w:tc>
      </w:tr>
      <w:tr w:rsidR="004C5ADC" w:rsidRPr="001C7CE7" w14:paraId="570A326A" w14:textId="77777777" w:rsidTr="00EF0AD1">
        <w:trPr>
          <w:cantSplit/>
          <w:trHeight w:val="243"/>
        </w:trPr>
        <w:tc>
          <w:tcPr>
            <w:tcW w:w="3330" w:type="dxa"/>
            <w:vAlign w:val="bottom"/>
          </w:tcPr>
          <w:p w14:paraId="3E79DC11" w14:textId="0BD497E2" w:rsidR="00E72534" w:rsidRPr="001C7CE7" w:rsidRDefault="00E72534">
            <w:pPr>
              <w:spacing w:line="240" w:lineRule="atLeast"/>
              <w:rPr>
                <w:rFonts w:cs="Times New Roman"/>
                <w:b/>
                <w:bCs/>
                <w:i/>
                <w:iCs/>
                <w:sz w:val="22"/>
                <w:szCs w:val="22"/>
              </w:rPr>
            </w:pPr>
            <w:r w:rsidRPr="001C7CE7">
              <w:rPr>
                <w:rFonts w:cs="Times New Roman"/>
                <w:b/>
                <w:bCs/>
                <w:i/>
                <w:iCs/>
                <w:sz w:val="22"/>
                <w:szCs w:val="22"/>
              </w:rPr>
              <w:t>Cost</w:t>
            </w:r>
            <w:r>
              <w:rPr>
                <w:rFonts w:cs="Times New Roman"/>
                <w:b/>
                <w:bCs/>
                <w:i/>
                <w:iCs/>
                <w:sz w:val="22"/>
                <w:szCs w:val="22"/>
              </w:rPr>
              <w:t xml:space="preserve"> </w:t>
            </w:r>
            <w:r>
              <w:rPr>
                <w:rFonts w:cstheme="minorBidi"/>
                <w:b/>
                <w:bCs/>
                <w:i/>
                <w:iCs/>
                <w:sz w:val="22"/>
                <w:szCs w:val="22"/>
              </w:rPr>
              <w:t>/ revaluation</w:t>
            </w:r>
            <w:r w:rsidRPr="001C7CE7">
              <w:rPr>
                <w:rFonts w:cs="Times New Roman"/>
                <w:b/>
                <w:bCs/>
                <w:i/>
                <w:iCs/>
                <w:sz w:val="22"/>
                <w:szCs w:val="22"/>
              </w:rPr>
              <w:t xml:space="preserve"> </w:t>
            </w:r>
          </w:p>
        </w:tc>
        <w:tc>
          <w:tcPr>
            <w:tcW w:w="180" w:type="dxa"/>
          </w:tcPr>
          <w:p w14:paraId="4DDF538D" w14:textId="77777777" w:rsidR="00E72534" w:rsidRPr="001C7CE7" w:rsidRDefault="00E72534">
            <w:pPr>
              <w:pStyle w:val="acctfourfigures"/>
              <w:spacing w:line="240" w:lineRule="atLeast"/>
              <w:jc w:val="center"/>
              <w:rPr>
                <w:rFonts w:cs="Times New Roman"/>
                <w:szCs w:val="22"/>
                <w:lang w:val="en-US" w:bidi="th-TH"/>
              </w:rPr>
            </w:pPr>
          </w:p>
        </w:tc>
        <w:tc>
          <w:tcPr>
            <w:tcW w:w="1197" w:type="dxa"/>
            <w:vAlign w:val="bottom"/>
          </w:tcPr>
          <w:p w14:paraId="63FC56BC" w14:textId="40490F5E" w:rsidR="00E72534" w:rsidRPr="001C7CE7" w:rsidRDefault="00E72534">
            <w:pPr>
              <w:pStyle w:val="acctfourfigures"/>
              <w:spacing w:line="240" w:lineRule="atLeast"/>
              <w:jc w:val="center"/>
              <w:rPr>
                <w:rFonts w:cs="Times New Roman"/>
                <w:szCs w:val="22"/>
                <w:lang w:val="en-US" w:bidi="th-TH"/>
              </w:rPr>
            </w:pPr>
          </w:p>
        </w:tc>
        <w:tc>
          <w:tcPr>
            <w:tcW w:w="178" w:type="dxa"/>
            <w:vAlign w:val="bottom"/>
          </w:tcPr>
          <w:p w14:paraId="62984CFA" w14:textId="77777777" w:rsidR="00E72534" w:rsidRPr="001C7CE7" w:rsidRDefault="00E72534">
            <w:pPr>
              <w:pStyle w:val="acctfourfigures"/>
              <w:spacing w:line="240" w:lineRule="atLeast"/>
              <w:jc w:val="center"/>
              <w:rPr>
                <w:rFonts w:cs="Times New Roman"/>
                <w:szCs w:val="22"/>
              </w:rPr>
            </w:pPr>
          </w:p>
        </w:tc>
        <w:tc>
          <w:tcPr>
            <w:tcW w:w="1251" w:type="dxa"/>
            <w:vAlign w:val="bottom"/>
          </w:tcPr>
          <w:p w14:paraId="07CDF521" w14:textId="77777777" w:rsidR="00E72534" w:rsidRPr="001C7CE7" w:rsidRDefault="00E72534">
            <w:pPr>
              <w:pStyle w:val="acctfourfigures"/>
              <w:spacing w:line="240" w:lineRule="atLeast"/>
              <w:jc w:val="center"/>
              <w:rPr>
                <w:rFonts w:cs="Times New Roman"/>
                <w:szCs w:val="22"/>
              </w:rPr>
            </w:pPr>
          </w:p>
        </w:tc>
        <w:tc>
          <w:tcPr>
            <w:tcW w:w="178" w:type="dxa"/>
            <w:vAlign w:val="bottom"/>
          </w:tcPr>
          <w:p w14:paraId="0341B275" w14:textId="77777777" w:rsidR="00E72534" w:rsidRPr="001C7CE7" w:rsidRDefault="00E72534">
            <w:pPr>
              <w:pStyle w:val="acctfourfigures"/>
              <w:spacing w:line="240" w:lineRule="atLeast"/>
              <w:jc w:val="center"/>
              <w:rPr>
                <w:rFonts w:cs="Times New Roman"/>
                <w:szCs w:val="22"/>
              </w:rPr>
            </w:pPr>
          </w:p>
        </w:tc>
        <w:tc>
          <w:tcPr>
            <w:tcW w:w="1115" w:type="dxa"/>
            <w:vAlign w:val="bottom"/>
          </w:tcPr>
          <w:p w14:paraId="0A67E037" w14:textId="77777777" w:rsidR="00E72534" w:rsidRPr="001C7CE7" w:rsidRDefault="00E72534">
            <w:pPr>
              <w:pStyle w:val="acctfourfigures"/>
              <w:spacing w:line="240" w:lineRule="atLeast"/>
              <w:jc w:val="center"/>
              <w:rPr>
                <w:rFonts w:cs="Times New Roman"/>
                <w:szCs w:val="22"/>
              </w:rPr>
            </w:pPr>
          </w:p>
        </w:tc>
        <w:tc>
          <w:tcPr>
            <w:tcW w:w="178" w:type="dxa"/>
            <w:vAlign w:val="bottom"/>
          </w:tcPr>
          <w:p w14:paraId="4E1149D1" w14:textId="77777777" w:rsidR="00E72534" w:rsidRPr="001C7CE7" w:rsidRDefault="00E72534">
            <w:pPr>
              <w:pStyle w:val="acctfourfigures"/>
              <w:spacing w:line="240" w:lineRule="atLeast"/>
              <w:jc w:val="center"/>
              <w:rPr>
                <w:rFonts w:cs="Times New Roman"/>
                <w:szCs w:val="22"/>
              </w:rPr>
            </w:pPr>
          </w:p>
        </w:tc>
        <w:tc>
          <w:tcPr>
            <w:tcW w:w="1208" w:type="dxa"/>
            <w:vAlign w:val="bottom"/>
          </w:tcPr>
          <w:p w14:paraId="0849AB5D" w14:textId="77777777" w:rsidR="00E72534" w:rsidRPr="001C7CE7" w:rsidRDefault="00E72534">
            <w:pPr>
              <w:pStyle w:val="acctfourfigures"/>
              <w:spacing w:line="240" w:lineRule="atLeast"/>
              <w:jc w:val="center"/>
              <w:rPr>
                <w:rFonts w:cs="Times New Roman"/>
                <w:szCs w:val="22"/>
              </w:rPr>
            </w:pPr>
          </w:p>
        </w:tc>
        <w:tc>
          <w:tcPr>
            <w:tcW w:w="180" w:type="dxa"/>
            <w:vAlign w:val="bottom"/>
          </w:tcPr>
          <w:p w14:paraId="0D3FCE2E" w14:textId="77777777" w:rsidR="00E72534" w:rsidRPr="001C7CE7" w:rsidRDefault="00E72534">
            <w:pPr>
              <w:pStyle w:val="acctfourfigures"/>
              <w:spacing w:line="240" w:lineRule="atLeast"/>
              <w:jc w:val="center"/>
              <w:rPr>
                <w:rFonts w:cs="Times New Roman"/>
                <w:szCs w:val="22"/>
              </w:rPr>
            </w:pPr>
          </w:p>
        </w:tc>
        <w:tc>
          <w:tcPr>
            <w:tcW w:w="1129" w:type="dxa"/>
            <w:vAlign w:val="bottom"/>
          </w:tcPr>
          <w:p w14:paraId="63D56172" w14:textId="77777777" w:rsidR="00E72534" w:rsidRPr="001C7CE7" w:rsidRDefault="00E72534">
            <w:pPr>
              <w:pStyle w:val="acctfourfigures"/>
              <w:spacing w:line="240" w:lineRule="atLeast"/>
              <w:jc w:val="center"/>
              <w:rPr>
                <w:rFonts w:cs="Times New Roman"/>
                <w:szCs w:val="22"/>
              </w:rPr>
            </w:pPr>
          </w:p>
        </w:tc>
        <w:tc>
          <w:tcPr>
            <w:tcW w:w="178" w:type="dxa"/>
            <w:vAlign w:val="bottom"/>
          </w:tcPr>
          <w:p w14:paraId="0C084F19" w14:textId="77777777" w:rsidR="00E72534" w:rsidRPr="001C7CE7" w:rsidRDefault="00E72534">
            <w:pPr>
              <w:pStyle w:val="acctfourfigures"/>
              <w:spacing w:line="240" w:lineRule="atLeast"/>
              <w:jc w:val="center"/>
              <w:rPr>
                <w:rFonts w:cs="Times New Roman"/>
                <w:szCs w:val="22"/>
              </w:rPr>
            </w:pPr>
          </w:p>
        </w:tc>
        <w:tc>
          <w:tcPr>
            <w:tcW w:w="1081" w:type="dxa"/>
            <w:vAlign w:val="bottom"/>
          </w:tcPr>
          <w:p w14:paraId="35CF2F26" w14:textId="77777777" w:rsidR="00E72534" w:rsidRPr="001C7CE7" w:rsidRDefault="00E72534">
            <w:pPr>
              <w:pStyle w:val="acctfourfigures"/>
              <w:spacing w:line="240" w:lineRule="atLeast"/>
              <w:jc w:val="center"/>
              <w:rPr>
                <w:rFonts w:cs="Times New Roman"/>
                <w:szCs w:val="22"/>
              </w:rPr>
            </w:pPr>
          </w:p>
        </w:tc>
        <w:tc>
          <w:tcPr>
            <w:tcW w:w="178" w:type="dxa"/>
          </w:tcPr>
          <w:p w14:paraId="6850A011" w14:textId="77777777" w:rsidR="00E72534" w:rsidRPr="001C7CE7" w:rsidRDefault="00E72534">
            <w:pPr>
              <w:pStyle w:val="acctfourfigures"/>
              <w:spacing w:line="240" w:lineRule="atLeast"/>
              <w:jc w:val="center"/>
              <w:rPr>
                <w:rFonts w:cs="Times New Roman"/>
                <w:szCs w:val="22"/>
              </w:rPr>
            </w:pPr>
          </w:p>
        </w:tc>
        <w:tc>
          <w:tcPr>
            <w:tcW w:w="1214" w:type="dxa"/>
          </w:tcPr>
          <w:p w14:paraId="78198F27" w14:textId="77777777" w:rsidR="00E72534" w:rsidRPr="001C7CE7" w:rsidRDefault="00E72534">
            <w:pPr>
              <w:pStyle w:val="acctfourfigures"/>
              <w:spacing w:line="240" w:lineRule="atLeast"/>
              <w:jc w:val="center"/>
              <w:rPr>
                <w:rFonts w:cs="Times New Roman"/>
                <w:szCs w:val="22"/>
              </w:rPr>
            </w:pPr>
          </w:p>
        </w:tc>
        <w:tc>
          <w:tcPr>
            <w:tcW w:w="178" w:type="dxa"/>
            <w:vAlign w:val="bottom"/>
          </w:tcPr>
          <w:p w14:paraId="0795C95A" w14:textId="77777777" w:rsidR="00E72534" w:rsidRPr="001C7CE7" w:rsidRDefault="00E72534">
            <w:pPr>
              <w:pStyle w:val="acctfourfigures"/>
              <w:spacing w:line="240" w:lineRule="atLeast"/>
              <w:jc w:val="center"/>
              <w:rPr>
                <w:rFonts w:cs="Times New Roman"/>
                <w:szCs w:val="22"/>
              </w:rPr>
            </w:pPr>
          </w:p>
        </w:tc>
        <w:tc>
          <w:tcPr>
            <w:tcW w:w="1177" w:type="dxa"/>
            <w:vAlign w:val="bottom"/>
          </w:tcPr>
          <w:p w14:paraId="185A30AE" w14:textId="77777777" w:rsidR="00E72534" w:rsidRPr="001C7CE7" w:rsidRDefault="00E72534">
            <w:pPr>
              <w:pStyle w:val="acctfourfigures"/>
              <w:spacing w:line="240" w:lineRule="atLeast"/>
              <w:jc w:val="center"/>
              <w:rPr>
                <w:rFonts w:cs="Times New Roman"/>
                <w:szCs w:val="22"/>
              </w:rPr>
            </w:pPr>
          </w:p>
        </w:tc>
      </w:tr>
      <w:tr w:rsidR="006565B1" w:rsidRPr="001C7CE7" w14:paraId="56ECD843" w14:textId="77777777" w:rsidTr="00EF0AD1">
        <w:trPr>
          <w:cantSplit/>
          <w:trHeight w:val="256"/>
        </w:trPr>
        <w:tc>
          <w:tcPr>
            <w:tcW w:w="3330" w:type="dxa"/>
            <w:vAlign w:val="bottom"/>
          </w:tcPr>
          <w:p w14:paraId="3D3CF6FB" w14:textId="5FF1CDBE" w:rsidR="006565B1" w:rsidRPr="001C7CE7" w:rsidRDefault="006565B1" w:rsidP="006565B1">
            <w:pPr>
              <w:spacing w:line="240" w:lineRule="atLeast"/>
              <w:rPr>
                <w:rFonts w:cs="Times New Roman"/>
                <w:sz w:val="22"/>
                <w:szCs w:val="22"/>
              </w:rPr>
            </w:pPr>
            <w:r w:rsidRPr="001C7CE7">
              <w:rPr>
                <w:rFonts w:cs="Times New Roman"/>
                <w:sz w:val="22"/>
                <w:szCs w:val="22"/>
              </w:rPr>
              <w:t>At 1 January 202</w:t>
            </w:r>
            <w:r>
              <w:rPr>
                <w:rFonts w:cs="Times New Roman"/>
                <w:sz w:val="22"/>
                <w:szCs w:val="22"/>
              </w:rPr>
              <w:t>4</w:t>
            </w:r>
          </w:p>
        </w:tc>
        <w:tc>
          <w:tcPr>
            <w:tcW w:w="180" w:type="dxa"/>
          </w:tcPr>
          <w:p w14:paraId="553A9C62" w14:textId="77777777" w:rsidR="006565B1" w:rsidRPr="0080520D" w:rsidRDefault="006565B1" w:rsidP="006565B1">
            <w:pPr>
              <w:pStyle w:val="acctfourfigures"/>
              <w:tabs>
                <w:tab w:val="clear" w:pos="765"/>
                <w:tab w:val="decimal" w:pos="930"/>
              </w:tabs>
              <w:spacing w:line="240" w:lineRule="atLeast"/>
              <w:ind w:right="11"/>
              <w:rPr>
                <w:rFonts w:cs="Times New Roman"/>
                <w:szCs w:val="22"/>
              </w:rPr>
            </w:pPr>
          </w:p>
        </w:tc>
        <w:tc>
          <w:tcPr>
            <w:tcW w:w="1197" w:type="dxa"/>
          </w:tcPr>
          <w:p w14:paraId="66DBD94B" w14:textId="55A7A6FC" w:rsidR="006565B1" w:rsidRPr="006565B1" w:rsidRDefault="006565B1" w:rsidP="006565B1">
            <w:pPr>
              <w:pStyle w:val="acctfourfigures"/>
              <w:tabs>
                <w:tab w:val="clear" w:pos="765"/>
                <w:tab w:val="decimal" w:pos="998"/>
              </w:tabs>
              <w:spacing w:line="240" w:lineRule="atLeast"/>
              <w:ind w:right="11"/>
              <w:rPr>
                <w:rFonts w:cs="Times New Roman"/>
                <w:szCs w:val="22"/>
              </w:rPr>
            </w:pPr>
            <w:r w:rsidRPr="006565B1">
              <w:rPr>
                <w:rFonts w:cs="Times New Roman"/>
                <w:color w:val="000000" w:themeColor="text1"/>
                <w:szCs w:val="22"/>
              </w:rPr>
              <w:t>544,843</w:t>
            </w:r>
          </w:p>
        </w:tc>
        <w:tc>
          <w:tcPr>
            <w:tcW w:w="178" w:type="dxa"/>
          </w:tcPr>
          <w:p w14:paraId="1B2BF17C"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51" w:type="dxa"/>
          </w:tcPr>
          <w:p w14:paraId="7FDBD059" w14:textId="5E9D566A" w:rsidR="006565B1" w:rsidRPr="006565B1" w:rsidRDefault="006565B1" w:rsidP="006565B1">
            <w:pPr>
              <w:pStyle w:val="acctfourfigures"/>
              <w:tabs>
                <w:tab w:val="clear" w:pos="765"/>
                <w:tab w:val="decimal" w:pos="1072"/>
              </w:tabs>
              <w:spacing w:line="240" w:lineRule="atLeast"/>
              <w:ind w:right="11"/>
              <w:rPr>
                <w:rFonts w:cs="Times New Roman"/>
                <w:szCs w:val="22"/>
              </w:rPr>
            </w:pPr>
            <w:r w:rsidRPr="006565B1">
              <w:rPr>
                <w:rFonts w:cs="Times New Roman"/>
                <w:color w:val="000000" w:themeColor="text1"/>
                <w:szCs w:val="22"/>
              </w:rPr>
              <w:t>1,100,392</w:t>
            </w:r>
          </w:p>
        </w:tc>
        <w:tc>
          <w:tcPr>
            <w:tcW w:w="178" w:type="dxa"/>
          </w:tcPr>
          <w:p w14:paraId="2ED4F047"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15" w:type="dxa"/>
          </w:tcPr>
          <w:p w14:paraId="3A1296B4" w14:textId="5502F3CC" w:rsidR="006565B1" w:rsidRPr="006565B1" w:rsidRDefault="006565B1" w:rsidP="006565B1">
            <w:pPr>
              <w:pStyle w:val="acctfourfigures"/>
              <w:tabs>
                <w:tab w:val="clear" w:pos="765"/>
                <w:tab w:val="decimal" w:pos="930"/>
              </w:tabs>
              <w:spacing w:line="240" w:lineRule="atLeast"/>
              <w:ind w:right="-77"/>
              <w:rPr>
                <w:rFonts w:cs="Times New Roman"/>
                <w:szCs w:val="22"/>
              </w:rPr>
            </w:pPr>
            <w:r w:rsidRPr="006565B1">
              <w:rPr>
                <w:rFonts w:cs="Times New Roman"/>
                <w:color w:val="000000" w:themeColor="text1"/>
                <w:szCs w:val="22"/>
              </w:rPr>
              <w:t>67,771</w:t>
            </w:r>
          </w:p>
        </w:tc>
        <w:tc>
          <w:tcPr>
            <w:tcW w:w="178" w:type="dxa"/>
          </w:tcPr>
          <w:p w14:paraId="762C5918"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08" w:type="dxa"/>
          </w:tcPr>
          <w:p w14:paraId="1E62E887" w14:textId="2499B113" w:rsidR="006565B1" w:rsidRPr="006565B1" w:rsidRDefault="006565B1" w:rsidP="006565B1">
            <w:pPr>
              <w:pStyle w:val="acctfourfigures"/>
              <w:tabs>
                <w:tab w:val="clear" w:pos="765"/>
                <w:tab w:val="decimal" w:pos="930"/>
              </w:tabs>
              <w:spacing w:line="240" w:lineRule="atLeast"/>
              <w:ind w:right="11"/>
              <w:rPr>
                <w:rFonts w:cs="Times New Roman"/>
                <w:szCs w:val="22"/>
              </w:rPr>
            </w:pPr>
            <w:r w:rsidRPr="006565B1">
              <w:rPr>
                <w:rFonts w:cs="Times New Roman"/>
                <w:color w:val="000000" w:themeColor="text1"/>
                <w:szCs w:val="22"/>
              </w:rPr>
              <w:t>77,923</w:t>
            </w:r>
          </w:p>
        </w:tc>
        <w:tc>
          <w:tcPr>
            <w:tcW w:w="180" w:type="dxa"/>
          </w:tcPr>
          <w:p w14:paraId="537F51CB"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29" w:type="dxa"/>
          </w:tcPr>
          <w:p w14:paraId="5671AEEA" w14:textId="032FA0EA" w:rsidR="006565B1" w:rsidRPr="006565B1" w:rsidRDefault="006565B1" w:rsidP="006565B1">
            <w:pPr>
              <w:pStyle w:val="acctfourfigures"/>
              <w:tabs>
                <w:tab w:val="clear" w:pos="765"/>
                <w:tab w:val="decimal" w:pos="953"/>
              </w:tabs>
              <w:spacing w:line="240" w:lineRule="atLeast"/>
              <w:ind w:right="11"/>
              <w:rPr>
                <w:rFonts w:cs="Times New Roman"/>
                <w:szCs w:val="22"/>
              </w:rPr>
            </w:pPr>
            <w:r w:rsidRPr="006565B1">
              <w:rPr>
                <w:rFonts w:cs="Times New Roman"/>
                <w:color w:val="000000" w:themeColor="text1"/>
                <w:szCs w:val="22"/>
              </w:rPr>
              <w:t>65,563</w:t>
            </w:r>
          </w:p>
        </w:tc>
        <w:tc>
          <w:tcPr>
            <w:tcW w:w="178" w:type="dxa"/>
          </w:tcPr>
          <w:p w14:paraId="62501C80"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081" w:type="dxa"/>
          </w:tcPr>
          <w:p w14:paraId="36623E01" w14:textId="195E9A05" w:rsidR="006565B1" w:rsidRPr="006565B1" w:rsidRDefault="006565B1" w:rsidP="006565B1">
            <w:pPr>
              <w:pStyle w:val="acctfourfigures"/>
              <w:tabs>
                <w:tab w:val="clear" w:pos="765"/>
                <w:tab w:val="decimal" w:pos="919"/>
              </w:tabs>
              <w:spacing w:line="240" w:lineRule="atLeast"/>
              <w:ind w:right="11"/>
              <w:rPr>
                <w:rFonts w:cs="Times New Roman"/>
                <w:szCs w:val="22"/>
              </w:rPr>
            </w:pPr>
            <w:r w:rsidRPr="006565B1">
              <w:rPr>
                <w:rFonts w:cs="Times New Roman"/>
                <w:color w:val="000000" w:themeColor="text1"/>
                <w:szCs w:val="22"/>
              </w:rPr>
              <w:t>11,246</w:t>
            </w:r>
          </w:p>
        </w:tc>
        <w:tc>
          <w:tcPr>
            <w:tcW w:w="178" w:type="dxa"/>
          </w:tcPr>
          <w:p w14:paraId="71F18E97"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14" w:type="dxa"/>
          </w:tcPr>
          <w:p w14:paraId="5AF83C14" w14:textId="1A613941" w:rsidR="006565B1" w:rsidRPr="006565B1" w:rsidRDefault="006565B1" w:rsidP="006565B1">
            <w:pPr>
              <w:pStyle w:val="acctfourfigures"/>
              <w:tabs>
                <w:tab w:val="clear" w:pos="765"/>
                <w:tab w:val="decimal" w:pos="930"/>
              </w:tabs>
              <w:spacing w:line="240" w:lineRule="atLeast"/>
              <w:ind w:right="-82"/>
              <w:rPr>
                <w:rFonts w:cs="Times New Roman"/>
                <w:szCs w:val="22"/>
              </w:rPr>
            </w:pPr>
            <w:r w:rsidRPr="006565B1">
              <w:rPr>
                <w:rFonts w:cs="Times New Roman"/>
                <w:color w:val="000000" w:themeColor="text1"/>
                <w:szCs w:val="22"/>
              </w:rPr>
              <w:t>83,312</w:t>
            </w:r>
          </w:p>
        </w:tc>
        <w:tc>
          <w:tcPr>
            <w:tcW w:w="178" w:type="dxa"/>
          </w:tcPr>
          <w:p w14:paraId="0025A39C"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77" w:type="dxa"/>
          </w:tcPr>
          <w:p w14:paraId="3F025111" w14:textId="4AA77AB1" w:rsidR="006565B1" w:rsidRPr="006565B1" w:rsidRDefault="006565B1" w:rsidP="006565B1">
            <w:pPr>
              <w:pStyle w:val="acctfourfigures"/>
              <w:tabs>
                <w:tab w:val="clear" w:pos="765"/>
                <w:tab w:val="decimal" w:pos="930"/>
              </w:tabs>
              <w:spacing w:line="240" w:lineRule="atLeast"/>
              <w:ind w:right="11"/>
              <w:rPr>
                <w:rFonts w:cs="Times New Roman"/>
                <w:szCs w:val="22"/>
              </w:rPr>
            </w:pPr>
            <w:r w:rsidRPr="006565B1">
              <w:rPr>
                <w:rFonts w:cs="Times New Roman"/>
                <w:color w:val="000000" w:themeColor="text1"/>
                <w:szCs w:val="22"/>
              </w:rPr>
              <w:t>1,951,050</w:t>
            </w:r>
          </w:p>
        </w:tc>
      </w:tr>
      <w:tr w:rsidR="006565B1" w:rsidRPr="001C7CE7" w14:paraId="1055F207" w14:textId="77777777" w:rsidTr="00EF0AD1">
        <w:trPr>
          <w:cantSplit/>
          <w:trHeight w:val="243"/>
        </w:trPr>
        <w:tc>
          <w:tcPr>
            <w:tcW w:w="3330" w:type="dxa"/>
            <w:vAlign w:val="bottom"/>
          </w:tcPr>
          <w:p w14:paraId="57315775" w14:textId="3DAF03FA" w:rsidR="006565B1" w:rsidRPr="001C7CE7" w:rsidRDefault="006565B1" w:rsidP="006565B1">
            <w:pPr>
              <w:spacing w:line="240" w:lineRule="atLeast"/>
              <w:rPr>
                <w:rFonts w:cs="Times New Roman"/>
                <w:sz w:val="22"/>
                <w:szCs w:val="22"/>
              </w:rPr>
            </w:pPr>
            <w:r w:rsidRPr="006C0564">
              <w:rPr>
                <w:rFonts w:cs="Times New Roman"/>
                <w:color w:val="000000" w:themeColor="text1"/>
                <w:sz w:val="22"/>
                <w:szCs w:val="22"/>
              </w:rPr>
              <w:t>Additions</w:t>
            </w:r>
          </w:p>
        </w:tc>
        <w:tc>
          <w:tcPr>
            <w:tcW w:w="180" w:type="dxa"/>
          </w:tcPr>
          <w:p w14:paraId="628341EC" w14:textId="77777777" w:rsidR="006565B1" w:rsidRPr="00550607" w:rsidRDefault="006565B1" w:rsidP="006565B1">
            <w:pPr>
              <w:pStyle w:val="acctfourfigures"/>
              <w:tabs>
                <w:tab w:val="clear" w:pos="765"/>
                <w:tab w:val="decimal" w:pos="663"/>
              </w:tabs>
              <w:spacing w:line="240" w:lineRule="atLeast"/>
              <w:ind w:right="11"/>
              <w:rPr>
                <w:rFonts w:cs="Times New Roman"/>
                <w:szCs w:val="22"/>
              </w:rPr>
            </w:pPr>
          </w:p>
        </w:tc>
        <w:tc>
          <w:tcPr>
            <w:tcW w:w="1197" w:type="dxa"/>
          </w:tcPr>
          <w:p w14:paraId="1AF50A88" w14:textId="1A41F477" w:rsidR="006565B1" w:rsidRPr="006565B1" w:rsidRDefault="006565B1" w:rsidP="006565B1">
            <w:pPr>
              <w:pStyle w:val="acctfourfigures"/>
              <w:tabs>
                <w:tab w:val="clear" w:pos="765"/>
                <w:tab w:val="decimal" w:pos="663"/>
              </w:tabs>
              <w:spacing w:line="240" w:lineRule="atLeast"/>
              <w:ind w:right="11"/>
              <w:rPr>
                <w:rFonts w:cs="Times New Roman"/>
                <w:szCs w:val="22"/>
              </w:rPr>
            </w:pPr>
            <w:r w:rsidRPr="006565B1">
              <w:rPr>
                <w:rFonts w:cs="Times New Roman"/>
                <w:szCs w:val="22"/>
              </w:rPr>
              <w:t>-</w:t>
            </w:r>
          </w:p>
        </w:tc>
        <w:tc>
          <w:tcPr>
            <w:tcW w:w="178" w:type="dxa"/>
          </w:tcPr>
          <w:p w14:paraId="45A1D3E1"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51" w:type="dxa"/>
          </w:tcPr>
          <w:p w14:paraId="6C4A3BB9" w14:textId="5CDC9991" w:rsidR="006565B1" w:rsidRPr="006565B1" w:rsidRDefault="006565B1" w:rsidP="006565B1">
            <w:pPr>
              <w:pStyle w:val="acctfourfigures"/>
              <w:tabs>
                <w:tab w:val="clear" w:pos="765"/>
                <w:tab w:val="decimal" w:pos="1072"/>
              </w:tabs>
              <w:spacing w:line="240" w:lineRule="atLeast"/>
              <w:ind w:right="11"/>
              <w:rPr>
                <w:rFonts w:cs="Times New Roman"/>
                <w:szCs w:val="22"/>
              </w:rPr>
            </w:pPr>
            <w:r w:rsidRPr="006565B1">
              <w:rPr>
                <w:rFonts w:cs="Times New Roman"/>
                <w:szCs w:val="22"/>
              </w:rPr>
              <w:t xml:space="preserve"> 5,884 </w:t>
            </w:r>
          </w:p>
        </w:tc>
        <w:tc>
          <w:tcPr>
            <w:tcW w:w="178" w:type="dxa"/>
          </w:tcPr>
          <w:p w14:paraId="76E21201"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15" w:type="dxa"/>
          </w:tcPr>
          <w:p w14:paraId="59D99C7C" w14:textId="05530452" w:rsidR="006565B1" w:rsidRPr="006565B1" w:rsidRDefault="006565B1" w:rsidP="006565B1">
            <w:pPr>
              <w:pStyle w:val="acctfourfigures"/>
              <w:tabs>
                <w:tab w:val="clear" w:pos="765"/>
                <w:tab w:val="decimal" w:pos="930"/>
              </w:tabs>
              <w:spacing w:line="240" w:lineRule="atLeast"/>
              <w:ind w:right="-77"/>
              <w:rPr>
                <w:rFonts w:cs="Times New Roman"/>
                <w:szCs w:val="22"/>
              </w:rPr>
            </w:pPr>
            <w:r w:rsidRPr="006565B1">
              <w:rPr>
                <w:rFonts w:cs="Times New Roman"/>
                <w:szCs w:val="22"/>
              </w:rPr>
              <w:t xml:space="preserve">955 </w:t>
            </w:r>
          </w:p>
        </w:tc>
        <w:tc>
          <w:tcPr>
            <w:tcW w:w="178" w:type="dxa"/>
          </w:tcPr>
          <w:p w14:paraId="0C551F16"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08" w:type="dxa"/>
          </w:tcPr>
          <w:p w14:paraId="389640E5" w14:textId="1B376242" w:rsidR="006565B1" w:rsidRPr="006565B1" w:rsidRDefault="006565B1" w:rsidP="006565B1">
            <w:pPr>
              <w:pStyle w:val="acctfourfigures"/>
              <w:tabs>
                <w:tab w:val="clear" w:pos="765"/>
                <w:tab w:val="decimal" w:pos="930"/>
              </w:tabs>
              <w:spacing w:line="240" w:lineRule="atLeast"/>
              <w:ind w:right="11"/>
              <w:rPr>
                <w:rFonts w:cs="Times New Roman"/>
                <w:szCs w:val="22"/>
              </w:rPr>
            </w:pPr>
            <w:r w:rsidRPr="006565B1">
              <w:rPr>
                <w:rFonts w:cs="Times New Roman"/>
                <w:szCs w:val="22"/>
              </w:rPr>
              <w:t xml:space="preserve"> 1,768 </w:t>
            </w:r>
          </w:p>
        </w:tc>
        <w:tc>
          <w:tcPr>
            <w:tcW w:w="180" w:type="dxa"/>
          </w:tcPr>
          <w:p w14:paraId="774469FA"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29" w:type="dxa"/>
          </w:tcPr>
          <w:p w14:paraId="16A2A564" w14:textId="306FD453" w:rsidR="006565B1" w:rsidRPr="006565B1" w:rsidRDefault="006565B1" w:rsidP="006565B1">
            <w:pPr>
              <w:pStyle w:val="acctfourfigures"/>
              <w:tabs>
                <w:tab w:val="clear" w:pos="765"/>
                <w:tab w:val="decimal" w:pos="688"/>
              </w:tabs>
              <w:spacing w:line="240" w:lineRule="atLeast"/>
              <w:ind w:right="11"/>
              <w:rPr>
                <w:rFonts w:cs="Times New Roman"/>
                <w:szCs w:val="22"/>
              </w:rPr>
            </w:pPr>
            <w:r w:rsidRPr="006565B1">
              <w:rPr>
                <w:rFonts w:cs="Times New Roman"/>
                <w:szCs w:val="22"/>
              </w:rPr>
              <w:t>-</w:t>
            </w:r>
          </w:p>
        </w:tc>
        <w:tc>
          <w:tcPr>
            <w:tcW w:w="178" w:type="dxa"/>
          </w:tcPr>
          <w:p w14:paraId="78AFB3AF"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081" w:type="dxa"/>
          </w:tcPr>
          <w:p w14:paraId="078D2FEC" w14:textId="77BD989D" w:rsidR="006565B1" w:rsidRPr="006565B1" w:rsidRDefault="006565B1" w:rsidP="006565B1">
            <w:pPr>
              <w:pStyle w:val="acctfourfigures"/>
              <w:tabs>
                <w:tab w:val="clear" w:pos="765"/>
                <w:tab w:val="decimal" w:pos="617"/>
              </w:tabs>
              <w:spacing w:line="240" w:lineRule="atLeast"/>
              <w:ind w:right="11"/>
              <w:rPr>
                <w:rFonts w:cs="Times New Roman"/>
                <w:szCs w:val="22"/>
              </w:rPr>
            </w:pPr>
            <w:r w:rsidRPr="006565B1">
              <w:rPr>
                <w:rFonts w:cs="Times New Roman"/>
                <w:szCs w:val="22"/>
              </w:rPr>
              <w:t xml:space="preserve"> -</w:t>
            </w:r>
          </w:p>
        </w:tc>
        <w:tc>
          <w:tcPr>
            <w:tcW w:w="178" w:type="dxa"/>
          </w:tcPr>
          <w:p w14:paraId="4E742136"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14" w:type="dxa"/>
          </w:tcPr>
          <w:p w14:paraId="582B0276" w14:textId="48C9D549" w:rsidR="006565B1" w:rsidRPr="006565B1" w:rsidRDefault="006565B1" w:rsidP="006565B1">
            <w:pPr>
              <w:pStyle w:val="acctfourfigures"/>
              <w:tabs>
                <w:tab w:val="clear" w:pos="765"/>
                <w:tab w:val="decimal" w:pos="690"/>
              </w:tabs>
              <w:spacing w:line="240" w:lineRule="atLeast"/>
              <w:ind w:right="-82"/>
              <w:rPr>
                <w:rFonts w:cs="Times New Roman"/>
                <w:szCs w:val="22"/>
              </w:rPr>
            </w:pPr>
            <w:r w:rsidRPr="006565B1">
              <w:rPr>
                <w:rFonts w:cs="Times New Roman"/>
                <w:szCs w:val="22"/>
              </w:rPr>
              <w:t xml:space="preserve"> -</w:t>
            </w:r>
          </w:p>
        </w:tc>
        <w:tc>
          <w:tcPr>
            <w:tcW w:w="178" w:type="dxa"/>
            <w:vAlign w:val="bottom"/>
          </w:tcPr>
          <w:p w14:paraId="050A4DA6"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77" w:type="dxa"/>
          </w:tcPr>
          <w:p w14:paraId="7751988B" w14:textId="0F62CF5D" w:rsidR="006565B1" w:rsidRPr="006565B1" w:rsidRDefault="006565B1" w:rsidP="006565B1">
            <w:pPr>
              <w:pStyle w:val="acctfourfigures"/>
              <w:tabs>
                <w:tab w:val="clear" w:pos="765"/>
                <w:tab w:val="decimal" w:pos="930"/>
              </w:tabs>
              <w:spacing w:line="240" w:lineRule="atLeast"/>
              <w:ind w:right="11"/>
              <w:rPr>
                <w:rFonts w:cs="Times New Roman"/>
                <w:szCs w:val="22"/>
              </w:rPr>
            </w:pPr>
            <w:r w:rsidRPr="006565B1">
              <w:rPr>
                <w:rFonts w:cs="Times New Roman"/>
                <w:szCs w:val="22"/>
              </w:rPr>
              <w:t xml:space="preserve"> 8,607 </w:t>
            </w:r>
          </w:p>
        </w:tc>
      </w:tr>
      <w:tr w:rsidR="006565B1" w:rsidRPr="001C7CE7" w14:paraId="68FCDC5A" w14:textId="77777777" w:rsidTr="00EF0AD1">
        <w:trPr>
          <w:cantSplit/>
          <w:trHeight w:val="243"/>
        </w:trPr>
        <w:tc>
          <w:tcPr>
            <w:tcW w:w="3330" w:type="dxa"/>
            <w:vAlign w:val="bottom"/>
          </w:tcPr>
          <w:p w14:paraId="5E24819B" w14:textId="55AB4788" w:rsidR="006565B1" w:rsidRPr="001C7CE7" w:rsidRDefault="006565B1" w:rsidP="006565B1">
            <w:pPr>
              <w:spacing w:line="240" w:lineRule="atLeast"/>
              <w:rPr>
                <w:rFonts w:cs="Times New Roman"/>
                <w:sz w:val="22"/>
                <w:szCs w:val="22"/>
              </w:rPr>
            </w:pPr>
            <w:r>
              <w:rPr>
                <w:rFonts w:cs="Times New Roman"/>
                <w:color w:val="000000" w:themeColor="text1"/>
                <w:sz w:val="22"/>
                <w:szCs w:val="22"/>
              </w:rPr>
              <w:t>Reversal of s</w:t>
            </w:r>
            <w:r w:rsidRPr="006C0564">
              <w:rPr>
                <w:rFonts w:cs="Times New Roman"/>
                <w:color w:val="000000" w:themeColor="text1"/>
                <w:sz w:val="22"/>
                <w:szCs w:val="22"/>
              </w:rPr>
              <w:t>urplus on revaluation</w:t>
            </w:r>
          </w:p>
        </w:tc>
        <w:tc>
          <w:tcPr>
            <w:tcW w:w="180" w:type="dxa"/>
          </w:tcPr>
          <w:p w14:paraId="734F3CC2" w14:textId="77777777" w:rsidR="006565B1" w:rsidRPr="00DB022B" w:rsidRDefault="006565B1" w:rsidP="006565B1">
            <w:pPr>
              <w:pStyle w:val="acctfourfigures"/>
              <w:tabs>
                <w:tab w:val="clear" w:pos="765"/>
                <w:tab w:val="decimal" w:pos="1072"/>
              </w:tabs>
              <w:spacing w:line="240" w:lineRule="atLeast"/>
              <w:ind w:right="11"/>
            </w:pPr>
          </w:p>
        </w:tc>
        <w:tc>
          <w:tcPr>
            <w:tcW w:w="1197" w:type="dxa"/>
          </w:tcPr>
          <w:p w14:paraId="398D0A79" w14:textId="60C80C3A" w:rsidR="006565B1" w:rsidRPr="006565B1" w:rsidRDefault="006565B1" w:rsidP="006565B1">
            <w:pPr>
              <w:pStyle w:val="acctfourfigures"/>
              <w:tabs>
                <w:tab w:val="clear" w:pos="765"/>
                <w:tab w:val="decimal" w:pos="998"/>
              </w:tabs>
              <w:spacing w:line="240" w:lineRule="atLeast"/>
              <w:ind w:right="11"/>
              <w:rPr>
                <w:rFonts w:cs="Times New Roman"/>
                <w:szCs w:val="22"/>
              </w:rPr>
            </w:pPr>
            <w:r w:rsidRPr="006565B1">
              <w:rPr>
                <w:rFonts w:cs="Times New Roman"/>
                <w:szCs w:val="22"/>
              </w:rPr>
              <w:t xml:space="preserve"> (43,250)</w:t>
            </w:r>
          </w:p>
        </w:tc>
        <w:tc>
          <w:tcPr>
            <w:tcW w:w="178" w:type="dxa"/>
          </w:tcPr>
          <w:p w14:paraId="72D7A4C3"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51" w:type="dxa"/>
          </w:tcPr>
          <w:p w14:paraId="55D8C0C1" w14:textId="4AE456D8" w:rsidR="006565B1" w:rsidRPr="006565B1" w:rsidRDefault="006565B1" w:rsidP="006565B1">
            <w:pPr>
              <w:pStyle w:val="acctfourfigures"/>
              <w:tabs>
                <w:tab w:val="clear" w:pos="765"/>
                <w:tab w:val="decimal" w:pos="802"/>
              </w:tabs>
              <w:spacing w:line="240" w:lineRule="atLeast"/>
              <w:ind w:right="11"/>
              <w:rPr>
                <w:rFonts w:cs="Times New Roman"/>
                <w:szCs w:val="22"/>
              </w:rPr>
            </w:pPr>
            <w:r w:rsidRPr="006565B1">
              <w:rPr>
                <w:rFonts w:cs="Times New Roman"/>
                <w:szCs w:val="22"/>
              </w:rPr>
              <w:t>-</w:t>
            </w:r>
          </w:p>
        </w:tc>
        <w:tc>
          <w:tcPr>
            <w:tcW w:w="178" w:type="dxa"/>
          </w:tcPr>
          <w:p w14:paraId="776785F3"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15" w:type="dxa"/>
          </w:tcPr>
          <w:p w14:paraId="598AB350" w14:textId="3CF476DA" w:rsidR="006565B1" w:rsidRPr="006565B1" w:rsidRDefault="006565B1" w:rsidP="006565B1">
            <w:pPr>
              <w:pStyle w:val="acctfourfigures"/>
              <w:tabs>
                <w:tab w:val="clear" w:pos="765"/>
                <w:tab w:val="decimal" w:pos="697"/>
              </w:tabs>
              <w:spacing w:line="240" w:lineRule="atLeast"/>
              <w:ind w:right="-77"/>
              <w:rPr>
                <w:rFonts w:cs="Times New Roman"/>
                <w:szCs w:val="22"/>
              </w:rPr>
            </w:pPr>
            <w:r w:rsidRPr="006565B1">
              <w:rPr>
                <w:rFonts w:cs="Times New Roman"/>
                <w:szCs w:val="22"/>
              </w:rPr>
              <w:t>-</w:t>
            </w:r>
          </w:p>
        </w:tc>
        <w:tc>
          <w:tcPr>
            <w:tcW w:w="178" w:type="dxa"/>
          </w:tcPr>
          <w:p w14:paraId="390DDD9A"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08" w:type="dxa"/>
          </w:tcPr>
          <w:p w14:paraId="63FB391B" w14:textId="1DF3DB7A" w:rsidR="006565B1" w:rsidRPr="006565B1" w:rsidRDefault="006565B1" w:rsidP="006565B1">
            <w:pPr>
              <w:pStyle w:val="acctfourfigures"/>
              <w:tabs>
                <w:tab w:val="clear" w:pos="765"/>
                <w:tab w:val="decimal" w:pos="647"/>
              </w:tabs>
              <w:spacing w:line="240" w:lineRule="atLeast"/>
              <w:ind w:right="11"/>
              <w:rPr>
                <w:rFonts w:cs="Times New Roman"/>
                <w:szCs w:val="22"/>
                <w:lang w:val="en-US" w:bidi="th-TH"/>
              </w:rPr>
            </w:pPr>
            <w:r w:rsidRPr="006565B1">
              <w:rPr>
                <w:rFonts w:cs="Times New Roman"/>
                <w:szCs w:val="22"/>
              </w:rPr>
              <w:t>-</w:t>
            </w:r>
          </w:p>
        </w:tc>
        <w:tc>
          <w:tcPr>
            <w:tcW w:w="180" w:type="dxa"/>
          </w:tcPr>
          <w:p w14:paraId="37CAAAAF"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29" w:type="dxa"/>
          </w:tcPr>
          <w:p w14:paraId="7502C84C" w14:textId="0460DCEB" w:rsidR="006565B1" w:rsidRPr="006565B1" w:rsidRDefault="006565B1" w:rsidP="006565B1">
            <w:pPr>
              <w:pStyle w:val="acctfourfigures"/>
              <w:tabs>
                <w:tab w:val="clear" w:pos="765"/>
                <w:tab w:val="decimal" w:pos="688"/>
              </w:tabs>
              <w:spacing w:line="240" w:lineRule="atLeast"/>
              <w:ind w:right="11"/>
              <w:rPr>
                <w:rFonts w:cs="Times New Roman"/>
                <w:szCs w:val="22"/>
                <w:lang w:val="en-US" w:bidi="th-TH"/>
              </w:rPr>
            </w:pPr>
            <w:r w:rsidRPr="006565B1">
              <w:rPr>
                <w:rFonts w:cs="Times New Roman"/>
                <w:szCs w:val="22"/>
              </w:rPr>
              <w:t>-</w:t>
            </w:r>
          </w:p>
        </w:tc>
        <w:tc>
          <w:tcPr>
            <w:tcW w:w="178" w:type="dxa"/>
          </w:tcPr>
          <w:p w14:paraId="06CB0BD1"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081" w:type="dxa"/>
          </w:tcPr>
          <w:p w14:paraId="3690FC4F" w14:textId="2F0951A9" w:rsidR="006565B1" w:rsidRPr="006565B1" w:rsidRDefault="006565B1" w:rsidP="006565B1">
            <w:pPr>
              <w:pStyle w:val="acctfourfigures"/>
              <w:tabs>
                <w:tab w:val="clear" w:pos="765"/>
                <w:tab w:val="decimal" w:pos="617"/>
              </w:tabs>
              <w:spacing w:line="240" w:lineRule="atLeast"/>
              <w:ind w:right="11"/>
              <w:rPr>
                <w:rFonts w:cs="Times New Roman"/>
                <w:szCs w:val="22"/>
              </w:rPr>
            </w:pPr>
            <w:r w:rsidRPr="006565B1">
              <w:rPr>
                <w:rFonts w:cs="Times New Roman"/>
                <w:szCs w:val="22"/>
              </w:rPr>
              <w:t xml:space="preserve"> -</w:t>
            </w:r>
          </w:p>
        </w:tc>
        <w:tc>
          <w:tcPr>
            <w:tcW w:w="178" w:type="dxa"/>
          </w:tcPr>
          <w:p w14:paraId="732C430E"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14" w:type="dxa"/>
          </w:tcPr>
          <w:p w14:paraId="0415608F" w14:textId="5E97DA4C" w:rsidR="006565B1" w:rsidRPr="006565B1" w:rsidRDefault="006565B1" w:rsidP="006565B1">
            <w:pPr>
              <w:pStyle w:val="acctfourfigures"/>
              <w:tabs>
                <w:tab w:val="clear" w:pos="765"/>
                <w:tab w:val="decimal" w:pos="690"/>
              </w:tabs>
              <w:spacing w:line="240" w:lineRule="atLeast"/>
              <w:ind w:right="-82"/>
              <w:rPr>
                <w:rFonts w:cs="Times New Roman"/>
                <w:szCs w:val="22"/>
                <w:lang w:bidi="th-TH"/>
              </w:rPr>
            </w:pPr>
            <w:r w:rsidRPr="006565B1">
              <w:rPr>
                <w:rFonts w:cs="Times New Roman"/>
                <w:szCs w:val="22"/>
              </w:rPr>
              <w:t xml:space="preserve"> -</w:t>
            </w:r>
          </w:p>
        </w:tc>
        <w:tc>
          <w:tcPr>
            <w:tcW w:w="178" w:type="dxa"/>
          </w:tcPr>
          <w:p w14:paraId="4325F3CA"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77" w:type="dxa"/>
          </w:tcPr>
          <w:p w14:paraId="22065BCF" w14:textId="16ACF7D8" w:rsidR="006565B1" w:rsidRPr="006565B1" w:rsidRDefault="006565B1" w:rsidP="006565B1">
            <w:pPr>
              <w:pStyle w:val="acctfourfigures"/>
              <w:tabs>
                <w:tab w:val="clear" w:pos="765"/>
                <w:tab w:val="decimal" w:pos="930"/>
              </w:tabs>
              <w:spacing w:line="240" w:lineRule="atLeast"/>
              <w:ind w:right="11"/>
              <w:rPr>
                <w:rFonts w:cs="Times New Roman"/>
                <w:szCs w:val="22"/>
              </w:rPr>
            </w:pPr>
            <w:r w:rsidRPr="006565B1">
              <w:rPr>
                <w:rFonts w:cs="Times New Roman"/>
                <w:szCs w:val="22"/>
              </w:rPr>
              <w:t xml:space="preserve"> (43,250)</w:t>
            </w:r>
          </w:p>
        </w:tc>
      </w:tr>
      <w:tr w:rsidR="006565B1" w:rsidRPr="001C7CE7" w14:paraId="202C93D7" w14:textId="77777777" w:rsidTr="00EF0AD1">
        <w:trPr>
          <w:cantSplit/>
          <w:trHeight w:val="256"/>
        </w:trPr>
        <w:tc>
          <w:tcPr>
            <w:tcW w:w="3330" w:type="dxa"/>
            <w:vAlign w:val="bottom"/>
          </w:tcPr>
          <w:p w14:paraId="4C32AED0" w14:textId="143AF749" w:rsidR="006565B1" w:rsidRPr="001C7CE7" w:rsidRDefault="006565B1" w:rsidP="006565B1">
            <w:pPr>
              <w:spacing w:line="240" w:lineRule="atLeast"/>
              <w:rPr>
                <w:rFonts w:cs="Times New Roman"/>
                <w:sz w:val="22"/>
                <w:szCs w:val="22"/>
              </w:rPr>
            </w:pPr>
            <w:r w:rsidRPr="006C0564">
              <w:rPr>
                <w:rFonts w:cs="Times New Roman"/>
                <w:color w:val="000000" w:themeColor="text1"/>
                <w:sz w:val="22"/>
                <w:szCs w:val="22"/>
              </w:rPr>
              <w:t>Transfers in (out)</w:t>
            </w:r>
          </w:p>
        </w:tc>
        <w:tc>
          <w:tcPr>
            <w:tcW w:w="180" w:type="dxa"/>
          </w:tcPr>
          <w:p w14:paraId="3A9B0F43" w14:textId="77777777" w:rsidR="006565B1" w:rsidRPr="00550607" w:rsidRDefault="006565B1" w:rsidP="006565B1">
            <w:pPr>
              <w:pStyle w:val="acctfourfigures"/>
              <w:tabs>
                <w:tab w:val="clear" w:pos="765"/>
                <w:tab w:val="decimal" w:pos="663"/>
              </w:tabs>
              <w:spacing w:line="240" w:lineRule="atLeast"/>
              <w:ind w:right="11"/>
              <w:rPr>
                <w:rFonts w:cs="Times New Roman"/>
                <w:szCs w:val="22"/>
              </w:rPr>
            </w:pPr>
          </w:p>
        </w:tc>
        <w:tc>
          <w:tcPr>
            <w:tcW w:w="1197" w:type="dxa"/>
          </w:tcPr>
          <w:p w14:paraId="4F694B36" w14:textId="75BAB784" w:rsidR="006565B1" w:rsidRPr="006565B1" w:rsidRDefault="006565B1" w:rsidP="006565B1">
            <w:pPr>
              <w:pStyle w:val="acctfourfigures"/>
              <w:tabs>
                <w:tab w:val="clear" w:pos="765"/>
                <w:tab w:val="decimal" w:pos="663"/>
              </w:tabs>
              <w:spacing w:line="240" w:lineRule="atLeast"/>
              <w:ind w:right="11"/>
              <w:rPr>
                <w:rFonts w:cs="Times New Roman"/>
                <w:szCs w:val="22"/>
              </w:rPr>
            </w:pPr>
            <w:r w:rsidRPr="006565B1">
              <w:rPr>
                <w:rFonts w:cs="Times New Roman"/>
                <w:szCs w:val="22"/>
              </w:rPr>
              <w:t>-</w:t>
            </w:r>
          </w:p>
        </w:tc>
        <w:tc>
          <w:tcPr>
            <w:tcW w:w="178" w:type="dxa"/>
          </w:tcPr>
          <w:p w14:paraId="157734CE"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51" w:type="dxa"/>
          </w:tcPr>
          <w:p w14:paraId="193182AD" w14:textId="22EAA387" w:rsidR="006565B1" w:rsidRPr="006565B1" w:rsidRDefault="006565B1" w:rsidP="006565B1">
            <w:pPr>
              <w:pStyle w:val="acctfourfigures"/>
              <w:tabs>
                <w:tab w:val="clear" w:pos="765"/>
                <w:tab w:val="decimal" w:pos="802"/>
              </w:tabs>
              <w:spacing w:line="240" w:lineRule="atLeast"/>
              <w:ind w:right="11"/>
              <w:rPr>
                <w:rFonts w:cs="Times New Roman"/>
                <w:szCs w:val="22"/>
              </w:rPr>
            </w:pPr>
            <w:r w:rsidRPr="006565B1">
              <w:rPr>
                <w:rFonts w:cs="Times New Roman"/>
                <w:szCs w:val="22"/>
              </w:rPr>
              <w:t>-</w:t>
            </w:r>
          </w:p>
        </w:tc>
        <w:tc>
          <w:tcPr>
            <w:tcW w:w="178" w:type="dxa"/>
          </w:tcPr>
          <w:p w14:paraId="1B6EF766"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15" w:type="dxa"/>
          </w:tcPr>
          <w:p w14:paraId="0B15C1A6" w14:textId="1DF02EFA" w:rsidR="006565B1" w:rsidRPr="006565B1" w:rsidRDefault="006565B1" w:rsidP="006565B1">
            <w:pPr>
              <w:pStyle w:val="acctfourfigures"/>
              <w:tabs>
                <w:tab w:val="clear" w:pos="765"/>
                <w:tab w:val="decimal" w:pos="697"/>
              </w:tabs>
              <w:spacing w:line="240" w:lineRule="atLeast"/>
              <w:ind w:right="-77"/>
              <w:rPr>
                <w:rFonts w:cs="Times New Roman"/>
                <w:szCs w:val="22"/>
              </w:rPr>
            </w:pPr>
            <w:r w:rsidRPr="006565B1">
              <w:rPr>
                <w:rFonts w:cs="Times New Roman"/>
                <w:szCs w:val="22"/>
              </w:rPr>
              <w:t>-</w:t>
            </w:r>
          </w:p>
        </w:tc>
        <w:tc>
          <w:tcPr>
            <w:tcW w:w="178" w:type="dxa"/>
          </w:tcPr>
          <w:p w14:paraId="5CB2BC9E"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08" w:type="dxa"/>
          </w:tcPr>
          <w:p w14:paraId="4FFAE5E5" w14:textId="18534487" w:rsidR="006565B1" w:rsidRPr="006565B1" w:rsidRDefault="006565B1" w:rsidP="006565B1">
            <w:pPr>
              <w:pStyle w:val="acctfourfigures"/>
              <w:tabs>
                <w:tab w:val="clear" w:pos="765"/>
                <w:tab w:val="decimal" w:pos="647"/>
              </w:tabs>
              <w:spacing w:line="240" w:lineRule="atLeast"/>
              <w:ind w:right="11"/>
              <w:rPr>
                <w:rFonts w:cs="Times New Roman"/>
                <w:szCs w:val="22"/>
              </w:rPr>
            </w:pPr>
            <w:r w:rsidRPr="006565B1">
              <w:rPr>
                <w:rFonts w:cs="Times New Roman"/>
                <w:szCs w:val="22"/>
              </w:rPr>
              <w:t>-</w:t>
            </w:r>
          </w:p>
        </w:tc>
        <w:tc>
          <w:tcPr>
            <w:tcW w:w="180" w:type="dxa"/>
          </w:tcPr>
          <w:p w14:paraId="67525CA1"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29" w:type="dxa"/>
          </w:tcPr>
          <w:p w14:paraId="5DB86F8B" w14:textId="2AD11987" w:rsidR="006565B1" w:rsidRPr="006565B1" w:rsidRDefault="006565B1" w:rsidP="006565B1">
            <w:pPr>
              <w:pStyle w:val="acctfourfigures"/>
              <w:tabs>
                <w:tab w:val="clear" w:pos="765"/>
                <w:tab w:val="decimal" w:pos="953"/>
              </w:tabs>
              <w:spacing w:line="240" w:lineRule="atLeast"/>
              <w:ind w:right="11"/>
              <w:rPr>
                <w:rFonts w:cs="Times New Roman"/>
                <w:szCs w:val="22"/>
                <w:lang w:val="en-US" w:bidi="th-TH"/>
              </w:rPr>
            </w:pPr>
            <w:r w:rsidRPr="006565B1">
              <w:rPr>
                <w:rFonts w:cs="Times New Roman"/>
                <w:szCs w:val="22"/>
              </w:rPr>
              <w:t>83,312</w:t>
            </w:r>
          </w:p>
        </w:tc>
        <w:tc>
          <w:tcPr>
            <w:tcW w:w="178" w:type="dxa"/>
          </w:tcPr>
          <w:p w14:paraId="079C0649"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081" w:type="dxa"/>
          </w:tcPr>
          <w:p w14:paraId="07A9C962" w14:textId="03F1F319" w:rsidR="006565B1" w:rsidRPr="006565B1" w:rsidRDefault="006565B1" w:rsidP="006565B1">
            <w:pPr>
              <w:pStyle w:val="acctfourfigures"/>
              <w:tabs>
                <w:tab w:val="clear" w:pos="765"/>
                <w:tab w:val="decimal" w:pos="617"/>
              </w:tabs>
              <w:spacing w:line="240" w:lineRule="atLeast"/>
              <w:ind w:right="11"/>
              <w:rPr>
                <w:rFonts w:cs="Times New Roman"/>
                <w:szCs w:val="22"/>
              </w:rPr>
            </w:pPr>
            <w:r w:rsidRPr="006565B1">
              <w:rPr>
                <w:rFonts w:cs="Times New Roman"/>
                <w:szCs w:val="22"/>
              </w:rPr>
              <w:t>-</w:t>
            </w:r>
          </w:p>
        </w:tc>
        <w:tc>
          <w:tcPr>
            <w:tcW w:w="178" w:type="dxa"/>
          </w:tcPr>
          <w:p w14:paraId="179F642F"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14" w:type="dxa"/>
          </w:tcPr>
          <w:p w14:paraId="58D31FA9" w14:textId="650DAFA6" w:rsidR="006565B1" w:rsidRPr="006565B1" w:rsidRDefault="006565B1" w:rsidP="006565B1">
            <w:pPr>
              <w:pStyle w:val="acctfourfigures"/>
              <w:tabs>
                <w:tab w:val="clear" w:pos="765"/>
                <w:tab w:val="decimal" w:pos="930"/>
              </w:tabs>
              <w:spacing w:line="240" w:lineRule="atLeast"/>
              <w:ind w:right="-82"/>
              <w:rPr>
                <w:rFonts w:cs="Times New Roman"/>
                <w:szCs w:val="22"/>
              </w:rPr>
            </w:pPr>
            <w:r w:rsidRPr="006565B1">
              <w:rPr>
                <w:rFonts w:cs="Times New Roman"/>
                <w:szCs w:val="22"/>
              </w:rPr>
              <w:t>(83,312)</w:t>
            </w:r>
          </w:p>
        </w:tc>
        <w:tc>
          <w:tcPr>
            <w:tcW w:w="178" w:type="dxa"/>
          </w:tcPr>
          <w:p w14:paraId="36728643"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77" w:type="dxa"/>
          </w:tcPr>
          <w:p w14:paraId="62959972" w14:textId="16DDF8E3" w:rsidR="006565B1" w:rsidRPr="006565B1" w:rsidRDefault="006565B1" w:rsidP="006565B1">
            <w:pPr>
              <w:pStyle w:val="acctfourfigures"/>
              <w:tabs>
                <w:tab w:val="clear" w:pos="765"/>
                <w:tab w:val="decimal" w:pos="690"/>
              </w:tabs>
              <w:spacing w:line="240" w:lineRule="atLeast"/>
              <w:ind w:right="-82"/>
              <w:rPr>
                <w:rFonts w:cs="Times New Roman"/>
                <w:szCs w:val="22"/>
              </w:rPr>
            </w:pPr>
            <w:r w:rsidRPr="006565B1">
              <w:rPr>
                <w:rFonts w:cs="Times New Roman"/>
                <w:szCs w:val="22"/>
              </w:rPr>
              <w:t>-</w:t>
            </w:r>
          </w:p>
        </w:tc>
      </w:tr>
      <w:tr w:rsidR="006565B1" w:rsidRPr="001C7CE7" w14:paraId="7139482C" w14:textId="77777777" w:rsidTr="00EF0AD1">
        <w:trPr>
          <w:cantSplit/>
          <w:trHeight w:val="243"/>
        </w:trPr>
        <w:tc>
          <w:tcPr>
            <w:tcW w:w="3330" w:type="dxa"/>
            <w:vAlign w:val="bottom"/>
          </w:tcPr>
          <w:p w14:paraId="07438324" w14:textId="2BEF484A" w:rsidR="006565B1" w:rsidRPr="001C7CE7" w:rsidRDefault="006565B1" w:rsidP="006565B1">
            <w:pPr>
              <w:spacing w:line="240" w:lineRule="atLeast"/>
              <w:rPr>
                <w:rFonts w:cs="Times New Roman"/>
                <w:sz w:val="22"/>
                <w:szCs w:val="22"/>
              </w:rPr>
            </w:pPr>
            <w:r w:rsidRPr="00D9448B">
              <w:rPr>
                <w:rFonts w:cs="Times New Roman"/>
                <w:color w:val="000000" w:themeColor="text1"/>
                <w:sz w:val="22"/>
                <w:szCs w:val="22"/>
              </w:rPr>
              <w:t>Disposals</w:t>
            </w:r>
          </w:p>
        </w:tc>
        <w:tc>
          <w:tcPr>
            <w:tcW w:w="180" w:type="dxa"/>
          </w:tcPr>
          <w:p w14:paraId="51B03767" w14:textId="77777777" w:rsidR="006565B1" w:rsidRPr="00550607" w:rsidRDefault="006565B1" w:rsidP="006565B1">
            <w:pPr>
              <w:pStyle w:val="acctfourfigures"/>
              <w:tabs>
                <w:tab w:val="clear" w:pos="765"/>
                <w:tab w:val="decimal" w:pos="663"/>
              </w:tabs>
              <w:spacing w:line="240" w:lineRule="atLeast"/>
              <w:ind w:right="11"/>
              <w:rPr>
                <w:rFonts w:cs="Times New Roman"/>
                <w:szCs w:val="22"/>
              </w:rPr>
            </w:pPr>
          </w:p>
        </w:tc>
        <w:tc>
          <w:tcPr>
            <w:tcW w:w="1197" w:type="dxa"/>
          </w:tcPr>
          <w:p w14:paraId="440AC223" w14:textId="4AC97326" w:rsidR="006565B1" w:rsidRPr="006565B1" w:rsidRDefault="006565B1" w:rsidP="006565B1">
            <w:pPr>
              <w:pStyle w:val="acctfourfigures"/>
              <w:tabs>
                <w:tab w:val="clear" w:pos="765"/>
                <w:tab w:val="decimal" w:pos="663"/>
              </w:tabs>
              <w:spacing w:line="240" w:lineRule="atLeast"/>
              <w:ind w:right="11"/>
              <w:rPr>
                <w:rFonts w:cs="Times New Roman"/>
                <w:szCs w:val="22"/>
              </w:rPr>
            </w:pPr>
            <w:r w:rsidRPr="006565B1">
              <w:rPr>
                <w:rFonts w:cs="Times New Roman"/>
                <w:szCs w:val="22"/>
              </w:rPr>
              <w:t>-</w:t>
            </w:r>
          </w:p>
        </w:tc>
        <w:tc>
          <w:tcPr>
            <w:tcW w:w="178" w:type="dxa"/>
          </w:tcPr>
          <w:p w14:paraId="6BC68C2F"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51" w:type="dxa"/>
          </w:tcPr>
          <w:p w14:paraId="3AFCCE40" w14:textId="6FEF9D1D" w:rsidR="006565B1" w:rsidRPr="006565B1" w:rsidRDefault="006565B1" w:rsidP="006565B1">
            <w:pPr>
              <w:pStyle w:val="acctfourfigures"/>
              <w:tabs>
                <w:tab w:val="clear" w:pos="765"/>
                <w:tab w:val="decimal" w:pos="802"/>
              </w:tabs>
              <w:spacing w:line="240" w:lineRule="atLeast"/>
              <w:ind w:right="11"/>
              <w:rPr>
                <w:rFonts w:cs="Times New Roman"/>
                <w:szCs w:val="22"/>
              </w:rPr>
            </w:pPr>
            <w:r w:rsidRPr="006565B1">
              <w:rPr>
                <w:rFonts w:cs="Times New Roman"/>
                <w:szCs w:val="22"/>
              </w:rPr>
              <w:t>-</w:t>
            </w:r>
          </w:p>
        </w:tc>
        <w:tc>
          <w:tcPr>
            <w:tcW w:w="178" w:type="dxa"/>
          </w:tcPr>
          <w:p w14:paraId="0F814BBD"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15" w:type="dxa"/>
          </w:tcPr>
          <w:p w14:paraId="6E434702" w14:textId="6C139523" w:rsidR="006565B1" w:rsidRPr="006565B1" w:rsidRDefault="006565B1" w:rsidP="006565B1">
            <w:pPr>
              <w:pStyle w:val="acctfourfigures"/>
              <w:tabs>
                <w:tab w:val="clear" w:pos="765"/>
                <w:tab w:val="decimal" w:pos="930"/>
              </w:tabs>
              <w:spacing w:line="240" w:lineRule="atLeast"/>
              <w:ind w:right="11"/>
              <w:rPr>
                <w:rFonts w:cs="Times New Roman"/>
                <w:szCs w:val="22"/>
              </w:rPr>
            </w:pPr>
            <w:r w:rsidRPr="006565B1">
              <w:rPr>
                <w:rFonts w:cs="Times New Roman"/>
                <w:szCs w:val="22"/>
              </w:rPr>
              <w:t xml:space="preserve"> (49)</w:t>
            </w:r>
          </w:p>
        </w:tc>
        <w:tc>
          <w:tcPr>
            <w:tcW w:w="178" w:type="dxa"/>
          </w:tcPr>
          <w:p w14:paraId="2607FE28"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08" w:type="dxa"/>
          </w:tcPr>
          <w:p w14:paraId="1BAE03B3" w14:textId="1C71E53A" w:rsidR="006565B1" w:rsidRPr="006565B1" w:rsidRDefault="006565B1" w:rsidP="006565B1">
            <w:pPr>
              <w:pStyle w:val="acctfourfigures"/>
              <w:tabs>
                <w:tab w:val="clear" w:pos="765"/>
                <w:tab w:val="decimal" w:pos="930"/>
              </w:tabs>
              <w:spacing w:line="240" w:lineRule="atLeast"/>
              <w:ind w:right="-77"/>
              <w:rPr>
                <w:rFonts w:cs="Times New Roman"/>
                <w:szCs w:val="22"/>
              </w:rPr>
            </w:pPr>
            <w:r w:rsidRPr="006565B1">
              <w:rPr>
                <w:rFonts w:cs="Times New Roman"/>
                <w:szCs w:val="22"/>
              </w:rPr>
              <w:t xml:space="preserve"> (1,417)</w:t>
            </w:r>
          </w:p>
        </w:tc>
        <w:tc>
          <w:tcPr>
            <w:tcW w:w="180" w:type="dxa"/>
          </w:tcPr>
          <w:p w14:paraId="7DD0A238"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29" w:type="dxa"/>
          </w:tcPr>
          <w:p w14:paraId="47EC4763" w14:textId="69675D8D" w:rsidR="006565B1" w:rsidRPr="006565B1" w:rsidRDefault="006565B1" w:rsidP="006565B1">
            <w:pPr>
              <w:pStyle w:val="acctfourfigures"/>
              <w:tabs>
                <w:tab w:val="clear" w:pos="765"/>
                <w:tab w:val="decimal" w:pos="688"/>
              </w:tabs>
              <w:spacing w:line="240" w:lineRule="atLeast"/>
              <w:ind w:right="11"/>
              <w:rPr>
                <w:rFonts w:cs="Times New Roman"/>
                <w:szCs w:val="22"/>
                <w:lang w:val="en-US" w:bidi="th-TH"/>
              </w:rPr>
            </w:pPr>
            <w:r w:rsidRPr="006565B1">
              <w:rPr>
                <w:rFonts w:cs="Times New Roman"/>
                <w:szCs w:val="22"/>
              </w:rPr>
              <w:t>-</w:t>
            </w:r>
          </w:p>
        </w:tc>
        <w:tc>
          <w:tcPr>
            <w:tcW w:w="178" w:type="dxa"/>
          </w:tcPr>
          <w:p w14:paraId="4E7B8358"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081" w:type="dxa"/>
          </w:tcPr>
          <w:p w14:paraId="736AB3C3" w14:textId="7740C28F" w:rsidR="006565B1" w:rsidRPr="006565B1" w:rsidRDefault="006565B1" w:rsidP="006565B1">
            <w:pPr>
              <w:pStyle w:val="acctfourfigures"/>
              <w:tabs>
                <w:tab w:val="clear" w:pos="765"/>
                <w:tab w:val="decimal" w:pos="919"/>
              </w:tabs>
              <w:spacing w:line="240" w:lineRule="atLeast"/>
              <w:ind w:right="11"/>
              <w:rPr>
                <w:rFonts w:cs="Times New Roman"/>
                <w:szCs w:val="22"/>
              </w:rPr>
            </w:pPr>
            <w:r w:rsidRPr="006565B1">
              <w:rPr>
                <w:rFonts w:cs="Times New Roman"/>
                <w:szCs w:val="22"/>
              </w:rPr>
              <w:t>(4,600)</w:t>
            </w:r>
          </w:p>
        </w:tc>
        <w:tc>
          <w:tcPr>
            <w:tcW w:w="178" w:type="dxa"/>
          </w:tcPr>
          <w:p w14:paraId="5F7F3626"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14" w:type="dxa"/>
          </w:tcPr>
          <w:p w14:paraId="2E4D48D1" w14:textId="3F8B2E0E" w:rsidR="006565B1" w:rsidRPr="006565B1" w:rsidRDefault="006565B1" w:rsidP="006565B1">
            <w:pPr>
              <w:pStyle w:val="acctfourfigures"/>
              <w:tabs>
                <w:tab w:val="clear" w:pos="765"/>
                <w:tab w:val="decimal" w:pos="690"/>
              </w:tabs>
              <w:spacing w:line="240" w:lineRule="atLeast"/>
              <w:ind w:right="-82"/>
              <w:rPr>
                <w:rFonts w:cs="Times New Roman"/>
                <w:szCs w:val="22"/>
                <w:lang w:bidi="th-TH"/>
              </w:rPr>
            </w:pPr>
            <w:r w:rsidRPr="006565B1">
              <w:rPr>
                <w:rFonts w:cs="Times New Roman"/>
                <w:szCs w:val="22"/>
              </w:rPr>
              <w:t xml:space="preserve"> -</w:t>
            </w:r>
          </w:p>
        </w:tc>
        <w:tc>
          <w:tcPr>
            <w:tcW w:w="178" w:type="dxa"/>
          </w:tcPr>
          <w:p w14:paraId="65EF3AD0"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77" w:type="dxa"/>
          </w:tcPr>
          <w:p w14:paraId="25B022F1" w14:textId="1CD61425" w:rsidR="006565B1" w:rsidRPr="006565B1" w:rsidRDefault="006565B1" w:rsidP="006565B1">
            <w:pPr>
              <w:pStyle w:val="acctfourfigures"/>
              <w:tabs>
                <w:tab w:val="clear" w:pos="765"/>
                <w:tab w:val="decimal" w:pos="930"/>
              </w:tabs>
              <w:spacing w:line="240" w:lineRule="atLeast"/>
              <w:ind w:right="11"/>
              <w:rPr>
                <w:rFonts w:cs="Times New Roman"/>
                <w:szCs w:val="22"/>
              </w:rPr>
            </w:pPr>
            <w:r w:rsidRPr="006565B1">
              <w:rPr>
                <w:rFonts w:cs="Times New Roman"/>
                <w:szCs w:val="22"/>
              </w:rPr>
              <w:t>(6,066)</w:t>
            </w:r>
          </w:p>
        </w:tc>
      </w:tr>
      <w:tr w:rsidR="006565B1" w:rsidRPr="001C7CE7" w14:paraId="2582D56C" w14:textId="77777777" w:rsidTr="00EF0AD1">
        <w:trPr>
          <w:cantSplit/>
          <w:trHeight w:val="256"/>
        </w:trPr>
        <w:tc>
          <w:tcPr>
            <w:tcW w:w="3330" w:type="dxa"/>
            <w:vAlign w:val="bottom"/>
          </w:tcPr>
          <w:p w14:paraId="69306862" w14:textId="5C186A31" w:rsidR="006565B1" w:rsidRPr="001C7CE7" w:rsidRDefault="006565B1" w:rsidP="006565B1">
            <w:pPr>
              <w:spacing w:line="240" w:lineRule="atLeast"/>
              <w:rPr>
                <w:rFonts w:cs="Times New Roman"/>
                <w:sz w:val="22"/>
                <w:szCs w:val="22"/>
              </w:rPr>
            </w:pPr>
            <w:r w:rsidRPr="00D9448B">
              <w:rPr>
                <w:rFonts w:cs="Times New Roman"/>
                <w:color w:val="000000" w:themeColor="text1"/>
                <w:sz w:val="22"/>
                <w:szCs w:val="22"/>
              </w:rPr>
              <w:t>Write-off</w:t>
            </w:r>
          </w:p>
        </w:tc>
        <w:tc>
          <w:tcPr>
            <w:tcW w:w="180" w:type="dxa"/>
          </w:tcPr>
          <w:p w14:paraId="64888FBF" w14:textId="77777777" w:rsidR="006565B1" w:rsidRPr="00550607" w:rsidRDefault="006565B1" w:rsidP="006565B1">
            <w:pPr>
              <w:pStyle w:val="acctfourfigures"/>
              <w:tabs>
                <w:tab w:val="clear" w:pos="765"/>
                <w:tab w:val="decimal" w:pos="663"/>
              </w:tabs>
              <w:spacing w:line="240" w:lineRule="atLeast"/>
              <w:ind w:right="11"/>
              <w:rPr>
                <w:rFonts w:cs="Times New Roman"/>
                <w:szCs w:val="22"/>
              </w:rPr>
            </w:pPr>
          </w:p>
        </w:tc>
        <w:tc>
          <w:tcPr>
            <w:tcW w:w="1197" w:type="dxa"/>
          </w:tcPr>
          <w:p w14:paraId="01216A2C" w14:textId="46287D27" w:rsidR="006565B1" w:rsidRPr="006565B1" w:rsidRDefault="006565B1" w:rsidP="006565B1">
            <w:pPr>
              <w:pStyle w:val="acctfourfigures"/>
              <w:tabs>
                <w:tab w:val="clear" w:pos="765"/>
                <w:tab w:val="decimal" w:pos="663"/>
              </w:tabs>
              <w:spacing w:line="240" w:lineRule="atLeast"/>
              <w:ind w:right="11"/>
              <w:rPr>
                <w:rFonts w:cs="Times New Roman"/>
                <w:szCs w:val="22"/>
              </w:rPr>
            </w:pPr>
            <w:r w:rsidRPr="006565B1">
              <w:rPr>
                <w:rFonts w:cs="Times New Roman"/>
                <w:szCs w:val="22"/>
              </w:rPr>
              <w:t>-</w:t>
            </w:r>
          </w:p>
        </w:tc>
        <w:tc>
          <w:tcPr>
            <w:tcW w:w="178" w:type="dxa"/>
          </w:tcPr>
          <w:p w14:paraId="79F2C30B"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51" w:type="dxa"/>
          </w:tcPr>
          <w:p w14:paraId="71316B84" w14:textId="718B2D99" w:rsidR="006565B1" w:rsidRPr="006565B1" w:rsidRDefault="006565B1" w:rsidP="006565B1">
            <w:pPr>
              <w:pStyle w:val="acctfourfigures"/>
              <w:tabs>
                <w:tab w:val="clear" w:pos="765"/>
                <w:tab w:val="decimal" w:pos="1072"/>
              </w:tabs>
              <w:spacing w:line="240" w:lineRule="atLeast"/>
              <w:ind w:right="11"/>
              <w:rPr>
                <w:rFonts w:cs="Times New Roman"/>
                <w:szCs w:val="22"/>
              </w:rPr>
            </w:pPr>
            <w:r w:rsidRPr="006565B1">
              <w:rPr>
                <w:rFonts w:cs="Times New Roman"/>
                <w:szCs w:val="22"/>
              </w:rPr>
              <w:t>(4,250)</w:t>
            </w:r>
          </w:p>
        </w:tc>
        <w:tc>
          <w:tcPr>
            <w:tcW w:w="178" w:type="dxa"/>
          </w:tcPr>
          <w:p w14:paraId="0FF68956"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15" w:type="dxa"/>
          </w:tcPr>
          <w:p w14:paraId="7FFF6EBF" w14:textId="44615027" w:rsidR="006565B1" w:rsidRPr="006565B1" w:rsidRDefault="006565B1" w:rsidP="00EF0AD1">
            <w:pPr>
              <w:pStyle w:val="acctfourfigures"/>
              <w:tabs>
                <w:tab w:val="clear" w:pos="765"/>
                <w:tab w:val="decimal" w:pos="930"/>
              </w:tabs>
              <w:spacing w:line="240" w:lineRule="atLeast"/>
              <w:ind w:right="11"/>
              <w:rPr>
                <w:rFonts w:cs="Times New Roman"/>
                <w:szCs w:val="22"/>
              </w:rPr>
            </w:pPr>
            <w:r w:rsidRPr="006565B1">
              <w:rPr>
                <w:rFonts w:cs="Times New Roman"/>
                <w:szCs w:val="22"/>
              </w:rPr>
              <w:t xml:space="preserve"> (876)</w:t>
            </w:r>
          </w:p>
        </w:tc>
        <w:tc>
          <w:tcPr>
            <w:tcW w:w="178" w:type="dxa"/>
          </w:tcPr>
          <w:p w14:paraId="054892AC"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08" w:type="dxa"/>
          </w:tcPr>
          <w:p w14:paraId="4C2F7892" w14:textId="6CCD5A26" w:rsidR="006565B1" w:rsidRPr="006565B1" w:rsidRDefault="006565B1" w:rsidP="006565B1">
            <w:pPr>
              <w:pStyle w:val="acctfourfigures"/>
              <w:tabs>
                <w:tab w:val="clear" w:pos="765"/>
                <w:tab w:val="decimal" w:pos="930"/>
              </w:tabs>
              <w:spacing w:line="240" w:lineRule="atLeast"/>
              <w:ind w:right="-77"/>
              <w:rPr>
                <w:rFonts w:cs="Times New Roman"/>
                <w:szCs w:val="22"/>
              </w:rPr>
            </w:pPr>
            <w:r w:rsidRPr="006565B1">
              <w:rPr>
                <w:rFonts w:cs="Times New Roman"/>
                <w:szCs w:val="22"/>
              </w:rPr>
              <w:t xml:space="preserve"> (155)</w:t>
            </w:r>
          </w:p>
        </w:tc>
        <w:tc>
          <w:tcPr>
            <w:tcW w:w="180" w:type="dxa"/>
          </w:tcPr>
          <w:p w14:paraId="543159B2"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29" w:type="dxa"/>
          </w:tcPr>
          <w:p w14:paraId="044AE7A5" w14:textId="6616D0B7" w:rsidR="006565B1" w:rsidRPr="006565B1" w:rsidRDefault="006565B1" w:rsidP="006565B1">
            <w:pPr>
              <w:pStyle w:val="acctfourfigures"/>
              <w:tabs>
                <w:tab w:val="clear" w:pos="765"/>
                <w:tab w:val="decimal" w:pos="688"/>
              </w:tabs>
              <w:spacing w:line="240" w:lineRule="atLeast"/>
              <w:ind w:right="11"/>
              <w:rPr>
                <w:rFonts w:cs="Times New Roman"/>
                <w:szCs w:val="22"/>
                <w:lang w:val="en-US" w:bidi="th-TH"/>
              </w:rPr>
            </w:pPr>
            <w:r w:rsidRPr="006565B1">
              <w:rPr>
                <w:rFonts w:cs="Times New Roman"/>
                <w:szCs w:val="22"/>
              </w:rPr>
              <w:t>-</w:t>
            </w:r>
          </w:p>
        </w:tc>
        <w:tc>
          <w:tcPr>
            <w:tcW w:w="178" w:type="dxa"/>
          </w:tcPr>
          <w:p w14:paraId="48A56096"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081" w:type="dxa"/>
          </w:tcPr>
          <w:p w14:paraId="0B772473" w14:textId="25FED247" w:rsidR="006565B1" w:rsidRPr="006565B1" w:rsidRDefault="006565B1" w:rsidP="006565B1">
            <w:pPr>
              <w:pStyle w:val="acctfourfigures"/>
              <w:tabs>
                <w:tab w:val="clear" w:pos="765"/>
                <w:tab w:val="decimal" w:pos="617"/>
              </w:tabs>
              <w:spacing w:line="240" w:lineRule="atLeast"/>
              <w:ind w:right="11"/>
              <w:rPr>
                <w:rFonts w:cs="Times New Roman"/>
                <w:szCs w:val="22"/>
              </w:rPr>
            </w:pPr>
            <w:r w:rsidRPr="006565B1">
              <w:rPr>
                <w:rFonts w:cs="Times New Roman"/>
                <w:szCs w:val="22"/>
              </w:rPr>
              <w:t xml:space="preserve"> -</w:t>
            </w:r>
          </w:p>
        </w:tc>
        <w:tc>
          <w:tcPr>
            <w:tcW w:w="178" w:type="dxa"/>
          </w:tcPr>
          <w:p w14:paraId="74BE0DF7"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214" w:type="dxa"/>
            <w:tcBorders>
              <w:bottom w:val="single" w:sz="4" w:space="0" w:color="auto"/>
            </w:tcBorders>
          </w:tcPr>
          <w:p w14:paraId="3A2AB3CB" w14:textId="101F68A5" w:rsidR="006565B1" w:rsidRPr="006565B1" w:rsidRDefault="006565B1" w:rsidP="006565B1">
            <w:pPr>
              <w:pStyle w:val="acctfourfigures"/>
              <w:tabs>
                <w:tab w:val="clear" w:pos="765"/>
                <w:tab w:val="decimal" w:pos="690"/>
              </w:tabs>
              <w:spacing w:line="240" w:lineRule="atLeast"/>
              <w:ind w:right="-82"/>
              <w:rPr>
                <w:rFonts w:cs="Times New Roman"/>
                <w:szCs w:val="22"/>
                <w:lang w:bidi="th-TH"/>
              </w:rPr>
            </w:pPr>
            <w:r w:rsidRPr="006565B1">
              <w:rPr>
                <w:rFonts w:cs="Times New Roman"/>
                <w:szCs w:val="22"/>
              </w:rPr>
              <w:t xml:space="preserve"> -</w:t>
            </w:r>
          </w:p>
        </w:tc>
        <w:tc>
          <w:tcPr>
            <w:tcW w:w="178" w:type="dxa"/>
          </w:tcPr>
          <w:p w14:paraId="13403E5A" w14:textId="77777777" w:rsidR="006565B1" w:rsidRPr="006565B1" w:rsidRDefault="006565B1" w:rsidP="006565B1">
            <w:pPr>
              <w:pStyle w:val="acctfourfigures"/>
              <w:tabs>
                <w:tab w:val="clear" w:pos="765"/>
                <w:tab w:val="decimal" w:pos="930"/>
              </w:tabs>
              <w:spacing w:line="240" w:lineRule="atLeast"/>
              <w:rPr>
                <w:rFonts w:cs="Times New Roman"/>
                <w:szCs w:val="22"/>
              </w:rPr>
            </w:pPr>
          </w:p>
        </w:tc>
        <w:tc>
          <w:tcPr>
            <w:tcW w:w="1177" w:type="dxa"/>
          </w:tcPr>
          <w:p w14:paraId="22A4C0BD" w14:textId="7548C791" w:rsidR="006565B1" w:rsidRPr="006565B1" w:rsidRDefault="006565B1" w:rsidP="006565B1">
            <w:pPr>
              <w:pStyle w:val="acctfourfigures"/>
              <w:tabs>
                <w:tab w:val="clear" w:pos="765"/>
                <w:tab w:val="decimal" w:pos="930"/>
              </w:tabs>
              <w:spacing w:line="240" w:lineRule="atLeast"/>
              <w:ind w:right="11"/>
              <w:rPr>
                <w:rFonts w:cs="Times New Roman"/>
                <w:szCs w:val="22"/>
              </w:rPr>
            </w:pPr>
            <w:r w:rsidRPr="006565B1">
              <w:rPr>
                <w:rFonts w:cs="Times New Roman"/>
                <w:szCs w:val="22"/>
              </w:rPr>
              <w:t xml:space="preserve"> (5,281)</w:t>
            </w:r>
          </w:p>
        </w:tc>
      </w:tr>
      <w:tr w:rsidR="009E679C" w:rsidRPr="001C7CE7" w14:paraId="2059C61A" w14:textId="77777777" w:rsidTr="00EF0AD1">
        <w:trPr>
          <w:cantSplit/>
          <w:trHeight w:val="243"/>
        </w:trPr>
        <w:tc>
          <w:tcPr>
            <w:tcW w:w="3330" w:type="dxa"/>
            <w:vAlign w:val="bottom"/>
          </w:tcPr>
          <w:p w14:paraId="27426402" w14:textId="6BDF7D4B" w:rsidR="009E679C" w:rsidRPr="001C7CE7" w:rsidRDefault="009E679C" w:rsidP="009E679C">
            <w:pPr>
              <w:spacing w:line="240" w:lineRule="atLeast"/>
              <w:ind w:left="180" w:hanging="180"/>
              <w:rPr>
                <w:rFonts w:cs="Times New Roman"/>
                <w:b/>
                <w:bCs/>
                <w:sz w:val="22"/>
                <w:szCs w:val="22"/>
              </w:rPr>
            </w:pPr>
            <w:r w:rsidRPr="001C7CE7">
              <w:rPr>
                <w:rFonts w:cs="Times New Roman"/>
                <w:b/>
                <w:bCs/>
                <w:sz w:val="22"/>
                <w:szCs w:val="22"/>
              </w:rPr>
              <w:t>At 31 December 202</w:t>
            </w:r>
            <w:r w:rsidR="006565B1">
              <w:rPr>
                <w:rFonts w:cs="Times New Roman"/>
                <w:b/>
                <w:bCs/>
                <w:sz w:val="22"/>
                <w:szCs w:val="22"/>
              </w:rPr>
              <w:t>4</w:t>
            </w:r>
            <w:r w:rsidRPr="001C7CE7">
              <w:rPr>
                <w:rFonts w:cs="Times New Roman"/>
                <w:b/>
                <w:bCs/>
                <w:sz w:val="22"/>
                <w:szCs w:val="22"/>
              </w:rPr>
              <w:t xml:space="preserve"> and</w:t>
            </w:r>
          </w:p>
        </w:tc>
        <w:tc>
          <w:tcPr>
            <w:tcW w:w="180" w:type="dxa"/>
          </w:tcPr>
          <w:p w14:paraId="4F06885D" w14:textId="77777777" w:rsidR="009E679C" w:rsidRPr="001C7CE7" w:rsidRDefault="009E679C" w:rsidP="009E679C">
            <w:pPr>
              <w:pStyle w:val="acctfourfigures"/>
              <w:tabs>
                <w:tab w:val="clear" w:pos="765"/>
                <w:tab w:val="decimal" w:pos="930"/>
              </w:tabs>
              <w:spacing w:line="240" w:lineRule="atLeast"/>
              <w:ind w:right="11"/>
              <w:rPr>
                <w:rFonts w:cs="Times New Roman"/>
                <w:b/>
                <w:bCs/>
                <w:szCs w:val="22"/>
              </w:rPr>
            </w:pPr>
          </w:p>
        </w:tc>
        <w:tc>
          <w:tcPr>
            <w:tcW w:w="1197" w:type="dxa"/>
            <w:tcBorders>
              <w:top w:val="single" w:sz="4" w:space="0" w:color="auto"/>
            </w:tcBorders>
            <w:vAlign w:val="bottom"/>
          </w:tcPr>
          <w:p w14:paraId="3903570D" w14:textId="1275DF5C" w:rsidR="009E679C" w:rsidRPr="00254AED" w:rsidRDefault="009E679C" w:rsidP="009E679C">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502F5BA6"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51" w:type="dxa"/>
            <w:tcBorders>
              <w:top w:val="single" w:sz="4" w:space="0" w:color="auto"/>
            </w:tcBorders>
            <w:vAlign w:val="bottom"/>
          </w:tcPr>
          <w:p w14:paraId="43DBC58C" w14:textId="77777777" w:rsidR="009E679C" w:rsidRPr="00254AED" w:rsidRDefault="009E679C" w:rsidP="009E679C">
            <w:pPr>
              <w:pStyle w:val="acctfourfigures"/>
              <w:tabs>
                <w:tab w:val="clear" w:pos="765"/>
                <w:tab w:val="decimal" w:pos="1072"/>
              </w:tabs>
              <w:spacing w:line="240" w:lineRule="atLeast"/>
              <w:ind w:right="11"/>
              <w:rPr>
                <w:rFonts w:cs="Times New Roman"/>
                <w:b/>
                <w:bCs/>
                <w:szCs w:val="22"/>
              </w:rPr>
            </w:pPr>
          </w:p>
        </w:tc>
        <w:tc>
          <w:tcPr>
            <w:tcW w:w="178" w:type="dxa"/>
            <w:vAlign w:val="bottom"/>
          </w:tcPr>
          <w:p w14:paraId="61366852"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15" w:type="dxa"/>
            <w:tcBorders>
              <w:top w:val="single" w:sz="4" w:space="0" w:color="auto"/>
            </w:tcBorders>
            <w:vAlign w:val="bottom"/>
          </w:tcPr>
          <w:p w14:paraId="7F4CF12B" w14:textId="77777777" w:rsidR="009E679C" w:rsidRPr="00254AED" w:rsidRDefault="009E679C" w:rsidP="009E679C">
            <w:pPr>
              <w:pStyle w:val="acctfourfigures"/>
              <w:tabs>
                <w:tab w:val="clear" w:pos="765"/>
                <w:tab w:val="decimal" w:pos="930"/>
              </w:tabs>
              <w:spacing w:line="240" w:lineRule="atLeast"/>
              <w:ind w:right="-77"/>
              <w:rPr>
                <w:rFonts w:cs="Times New Roman"/>
                <w:szCs w:val="22"/>
              </w:rPr>
            </w:pPr>
          </w:p>
        </w:tc>
        <w:tc>
          <w:tcPr>
            <w:tcW w:w="178" w:type="dxa"/>
            <w:vAlign w:val="bottom"/>
          </w:tcPr>
          <w:p w14:paraId="45CD0797"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08" w:type="dxa"/>
            <w:tcBorders>
              <w:top w:val="single" w:sz="4" w:space="0" w:color="auto"/>
            </w:tcBorders>
            <w:vAlign w:val="bottom"/>
          </w:tcPr>
          <w:p w14:paraId="65A90731" w14:textId="77777777" w:rsidR="009E679C" w:rsidRPr="00254AED" w:rsidRDefault="009E679C" w:rsidP="009E679C">
            <w:pPr>
              <w:pStyle w:val="acctfourfigures"/>
              <w:tabs>
                <w:tab w:val="clear" w:pos="765"/>
                <w:tab w:val="decimal" w:pos="930"/>
              </w:tabs>
              <w:spacing w:line="240" w:lineRule="atLeast"/>
              <w:ind w:right="11"/>
              <w:rPr>
                <w:rFonts w:cs="Times New Roman"/>
                <w:szCs w:val="22"/>
              </w:rPr>
            </w:pPr>
          </w:p>
        </w:tc>
        <w:tc>
          <w:tcPr>
            <w:tcW w:w="180" w:type="dxa"/>
            <w:vAlign w:val="bottom"/>
          </w:tcPr>
          <w:p w14:paraId="2085CCC0"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29" w:type="dxa"/>
            <w:tcBorders>
              <w:top w:val="single" w:sz="4" w:space="0" w:color="auto"/>
            </w:tcBorders>
            <w:vAlign w:val="bottom"/>
          </w:tcPr>
          <w:p w14:paraId="480CB572" w14:textId="77777777" w:rsidR="009E679C" w:rsidRPr="00254AED" w:rsidRDefault="009E679C" w:rsidP="009E679C">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2A99AC22"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081" w:type="dxa"/>
            <w:tcBorders>
              <w:top w:val="single" w:sz="4" w:space="0" w:color="auto"/>
            </w:tcBorders>
            <w:vAlign w:val="bottom"/>
          </w:tcPr>
          <w:p w14:paraId="646D6665" w14:textId="77777777" w:rsidR="009E679C" w:rsidRPr="00254AED" w:rsidRDefault="009E679C" w:rsidP="009E679C">
            <w:pPr>
              <w:pStyle w:val="acctfourfigures"/>
              <w:tabs>
                <w:tab w:val="clear" w:pos="765"/>
                <w:tab w:val="decimal" w:pos="880"/>
              </w:tabs>
              <w:spacing w:line="240" w:lineRule="atLeast"/>
              <w:ind w:right="-77"/>
              <w:rPr>
                <w:rFonts w:cs="Times New Roman"/>
                <w:szCs w:val="22"/>
              </w:rPr>
            </w:pPr>
          </w:p>
        </w:tc>
        <w:tc>
          <w:tcPr>
            <w:tcW w:w="178" w:type="dxa"/>
          </w:tcPr>
          <w:p w14:paraId="53FE2CEC"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214" w:type="dxa"/>
            <w:tcBorders>
              <w:top w:val="single" w:sz="4" w:space="0" w:color="auto"/>
            </w:tcBorders>
          </w:tcPr>
          <w:p w14:paraId="590E39B7"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78" w:type="dxa"/>
            <w:vAlign w:val="bottom"/>
          </w:tcPr>
          <w:p w14:paraId="11C91579" w14:textId="77777777" w:rsidR="009E679C" w:rsidRPr="00254AED" w:rsidRDefault="009E679C" w:rsidP="009E679C">
            <w:pPr>
              <w:pStyle w:val="acctfourfigures"/>
              <w:tabs>
                <w:tab w:val="clear" w:pos="765"/>
                <w:tab w:val="decimal" w:pos="930"/>
              </w:tabs>
              <w:spacing w:line="240" w:lineRule="atLeast"/>
              <w:rPr>
                <w:rFonts w:cs="Times New Roman"/>
                <w:szCs w:val="22"/>
              </w:rPr>
            </w:pPr>
          </w:p>
        </w:tc>
        <w:tc>
          <w:tcPr>
            <w:tcW w:w="1177" w:type="dxa"/>
            <w:tcBorders>
              <w:top w:val="single" w:sz="4" w:space="0" w:color="auto"/>
            </w:tcBorders>
            <w:vAlign w:val="bottom"/>
          </w:tcPr>
          <w:p w14:paraId="6A497D53" w14:textId="77777777" w:rsidR="009E679C" w:rsidRPr="00254AED" w:rsidRDefault="009E679C" w:rsidP="009E679C">
            <w:pPr>
              <w:pStyle w:val="acctfourfigures"/>
              <w:tabs>
                <w:tab w:val="clear" w:pos="765"/>
                <w:tab w:val="decimal" w:pos="930"/>
              </w:tabs>
              <w:spacing w:line="240" w:lineRule="atLeast"/>
              <w:ind w:right="11"/>
              <w:rPr>
                <w:rFonts w:cs="Times New Roman"/>
                <w:b/>
                <w:bCs/>
                <w:szCs w:val="22"/>
              </w:rPr>
            </w:pPr>
          </w:p>
        </w:tc>
      </w:tr>
      <w:tr w:rsidR="006565B1" w:rsidRPr="00796557" w14:paraId="2FD31ED9" w14:textId="77777777" w:rsidTr="00EF0AD1">
        <w:trPr>
          <w:cantSplit/>
          <w:trHeight w:val="256"/>
        </w:trPr>
        <w:tc>
          <w:tcPr>
            <w:tcW w:w="3330" w:type="dxa"/>
            <w:vAlign w:val="bottom"/>
          </w:tcPr>
          <w:p w14:paraId="2F118AF8" w14:textId="7F3B2CDA" w:rsidR="006565B1" w:rsidRPr="006C0564" w:rsidRDefault="006565B1" w:rsidP="006565B1">
            <w:pPr>
              <w:spacing w:line="240" w:lineRule="atLeast"/>
              <w:rPr>
                <w:rFonts w:cs="Times New Roman"/>
                <w:color w:val="000000" w:themeColor="text1"/>
                <w:sz w:val="22"/>
                <w:szCs w:val="22"/>
              </w:rPr>
            </w:pPr>
            <w:r w:rsidRPr="006C0564">
              <w:rPr>
                <w:rFonts w:cs="Times New Roman"/>
                <w:b/>
                <w:bCs/>
                <w:color w:val="000000" w:themeColor="text1"/>
                <w:sz w:val="22"/>
                <w:szCs w:val="22"/>
              </w:rPr>
              <w:t xml:space="preserve">   1 January 202</w:t>
            </w:r>
            <w:r>
              <w:rPr>
                <w:rFonts w:cs="Times New Roman"/>
                <w:b/>
                <w:bCs/>
                <w:color w:val="000000" w:themeColor="text1"/>
                <w:sz w:val="22"/>
                <w:szCs w:val="22"/>
              </w:rPr>
              <w:t>5</w:t>
            </w:r>
          </w:p>
        </w:tc>
        <w:tc>
          <w:tcPr>
            <w:tcW w:w="180" w:type="dxa"/>
          </w:tcPr>
          <w:p w14:paraId="2ED7542B" w14:textId="77777777" w:rsidR="006565B1" w:rsidRPr="00F678B8" w:rsidRDefault="006565B1" w:rsidP="006565B1">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tcPr>
          <w:p w14:paraId="4F0D166C" w14:textId="4B7C6708" w:rsidR="006565B1" w:rsidRPr="00254AED" w:rsidRDefault="006565B1" w:rsidP="006565B1">
            <w:pPr>
              <w:pStyle w:val="acctfourfigures"/>
              <w:tabs>
                <w:tab w:val="clear" w:pos="765"/>
                <w:tab w:val="decimal" w:pos="998"/>
              </w:tabs>
              <w:spacing w:line="240" w:lineRule="atLeast"/>
              <w:ind w:right="11"/>
              <w:rPr>
                <w:rFonts w:cs="Times New Roman"/>
                <w:b/>
                <w:bCs/>
                <w:color w:val="000000" w:themeColor="text1"/>
                <w:szCs w:val="22"/>
              </w:rPr>
            </w:pPr>
            <w:r w:rsidRPr="00666400">
              <w:rPr>
                <w:rFonts w:cs="Times New Roman"/>
                <w:b/>
                <w:bCs/>
                <w:szCs w:val="22"/>
              </w:rPr>
              <w:t xml:space="preserve"> 501,593 </w:t>
            </w:r>
          </w:p>
        </w:tc>
        <w:tc>
          <w:tcPr>
            <w:tcW w:w="178" w:type="dxa"/>
          </w:tcPr>
          <w:p w14:paraId="44220E44" w14:textId="77777777" w:rsidR="006565B1" w:rsidRPr="00254AED" w:rsidRDefault="006565B1" w:rsidP="006565B1">
            <w:pPr>
              <w:pStyle w:val="acctfourfigures"/>
              <w:tabs>
                <w:tab w:val="clear" w:pos="765"/>
                <w:tab w:val="decimal" w:pos="930"/>
              </w:tabs>
              <w:spacing w:line="240" w:lineRule="atLeast"/>
              <w:rPr>
                <w:rFonts w:cs="Times New Roman"/>
                <w:color w:val="000000" w:themeColor="text1"/>
                <w:szCs w:val="22"/>
              </w:rPr>
            </w:pPr>
          </w:p>
        </w:tc>
        <w:tc>
          <w:tcPr>
            <w:tcW w:w="1251" w:type="dxa"/>
          </w:tcPr>
          <w:p w14:paraId="698A2928" w14:textId="791A3F32" w:rsidR="006565B1" w:rsidRPr="00254AED" w:rsidRDefault="006565B1" w:rsidP="006565B1">
            <w:pPr>
              <w:pStyle w:val="acctfourfigures"/>
              <w:tabs>
                <w:tab w:val="clear" w:pos="765"/>
                <w:tab w:val="decimal" w:pos="1072"/>
              </w:tabs>
              <w:spacing w:line="240" w:lineRule="atLeast"/>
              <w:ind w:right="11"/>
              <w:rPr>
                <w:rFonts w:cs="Times New Roman"/>
                <w:b/>
                <w:bCs/>
                <w:color w:val="000000" w:themeColor="text1"/>
                <w:szCs w:val="22"/>
              </w:rPr>
            </w:pPr>
            <w:r w:rsidRPr="00666400">
              <w:rPr>
                <w:rFonts w:cs="Times New Roman"/>
                <w:b/>
                <w:bCs/>
                <w:szCs w:val="22"/>
              </w:rPr>
              <w:t xml:space="preserve"> 1,102,026</w:t>
            </w:r>
          </w:p>
        </w:tc>
        <w:tc>
          <w:tcPr>
            <w:tcW w:w="178" w:type="dxa"/>
          </w:tcPr>
          <w:p w14:paraId="7459D74B" w14:textId="77777777" w:rsidR="006565B1" w:rsidRPr="00254AED" w:rsidRDefault="006565B1" w:rsidP="006565B1">
            <w:pPr>
              <w:pStyle w:val="acctfourfigures"/>
              <w:tabs>
                <w:tab w:val="clear" w:pos="765"/>
                <w:tab w:val="decimal" w:pos="930"/>
              </w:tabs>
              <w:spacing w:line="240" w:lineRule="atLeast"/>
              <w:rPr>
                <w:rFonts w:cs="Times New Roman"/>
                <w:color w:val="000000" w:themeColor="text1"/>
                <w:szCs w:val="22"/>
              </w:rPr>
            </w:pPr>
          </w:p>
        </w:tc>
        <w:tc>
          <w:tcPr>
            <w:tcW w:w="1115" w:type="dxa"/>
          </w:tcPr>
          <w:p w14:paraId="35A54A70" w14:textId="72BE2C22" w:rsidR="006565B1" w:rsidRPr="00254AED" w:rsidRDefault="006565B1" w:rsidP="006565B1">
            <w:pPr>
              <w:pStyle w:val="acctfourfigures"/>
              <w:tabs>
                <w:tab w:val="clear" w:pos="765"/>
                <w:tab w:val="decimal" w:pos="930"/>
              </w:tabs>
              <w:spacing w:line="240" w:lineRule="atLeast"/>
              <w:ind w:right="-77"/>
              <w:rPr>
                <w:rFonts w:cs="Times New Roman"/>
                <w:b/>
                <w:bCs/>
                <w:color w:val="000000" w:themeColor="text1"/>
                <w:szCs w:val="22"/>
              </w:rPr>
            </w:pPr>
            <w:r w:rsidRPr="00666400">
              <w:rPr>
                <w:rFonts w:cs="Times New Roman"/>
                <w:b/>
                <w:bCs/>
                <w:szCs w:val="22"/>
              </w:rPr>
              <w:t xml:space="preserve"> 67,801 </w:t>
            </w:r>
          </w:p>
        </w:tc>
        <w:tc>
          <w:tcPr>
            <w:tcW w:w="178" w:type="dxa"/>
          </w:tcPr>
          <w:p w14:paraId="21257DA3" w14:textId="77777777" w:rsidR="006565B1" w:rsidRPr="00254AED" w:rsidRDefault="006565B1" w:rsidP="006565B1">
            <w:pPr>
              <w:pStyle w:val="acctfourfigures"/>
              <w:tabs>
                <w:tab w:val="clear" w:pos="765"/>
                <w:tab w:val="decimal" w:pos="930"/>
              </w:tabs>
              <w:spacing w:line="240" w:lineRule="atLeast"/>
              <w:rPr>
                <w:rFonts w:cs="Times New Roman"/>
                <w:color w:val="000000" w:themeColor="text1"/>
                <w:szCs w:val="22"/>
              </w:rPr>
            </w:pPr>
          </w:p>
        </w:tc>
        <w:tc>
          <w:tcPr>
            <w:tcW w:w="1208" w:type="dxa"/>
          </w:tcPr>
          <w:p w14:paraId="36518C9D" w14:textId="732550EA" w:rsidR="006565B1" w:rsidRPr="00254AED" w:rsidRDefault="006565B1" w:rsidP="006565B1">
            <w:pPr>
              <w:pStyle w:val="acctfourfigures"/>
              <w:tabs>
                <w:tab w:val="clear" w:pos="765"/>
                <w:tab w:val="decimal" w:pos="930"/>
              </w:tabs>
              <w:spacing w:line="240" w:lineRule="atLeast"/>
              <w:ind w:right="11"/>
              <w:rPr>
                <w:rFonts w:cs="Times New Roman"/>
                <w:b/>
                <w:bCs/>
                <w:color w:val="000000" w:themeColor="text1"/>
                <w:szCs w:val="22"/>
              </w:rPr>
            </w:pPr>
            <w:r w:rsidRPr="00666400">
              <w:rPr>
                <w:rFonts w:cs="Times New Roman"/>
                <w:b/>
                <w:bCs/>
                <w:szCs w:val="22"/>
              </w:rPr>
              <w:t xml:space="preserve"> 78,119 </w:t>
            </w:r>
          </w:p>
        </w:tc>
        <w:tc>
          <w:tcPr>
            <w:tcW w:w="180" w:type="dxa"/>
          </w:tcPr>
          <w:p w14:paraId="718C37ED" w14:textId="77777777" w:rsidR="006565B1" w:rsidRPr="00254AED" w:rsidRDefault="006565B1" w:rsidP="006565B1">
            <w:pPr>
              <w:pStyle w:val="acctfourfigures"/>
              <w:tabs>
                <w:tab w:val="clear" w:pos="765"/>
                <w:tab w:val="decimal" w:pos="930"/>
              </w:tabs>
              <w:spacing w:line="240" w:lineRule="atLeast"/>
              <w:rPr>
                <w:rFonts w:cs="Times New Roman"/>
                <w:color w:val="000000" w:themeColor="text1"/>
                <w:szCs w:val="22"/>
              </w:rPr>
            </w:pPr>
          </w:p>
        </w:tc>
        <w:tc>
          <w:tcPr>
            <w:tcW w:w="1129" w:type="dxa"/>
          </w:tcPr>
          <w:p w14:paraId="2B4A7795" w14:textId="419B0FE1" w:rsidR="006565B1" w:rsidRPr="00254AED" w:rsidRDefault="006565B1" w:rsidP="006565B1">
            <w:pPr>
              <w:pStyle w:val="acctfourfigures"/>
              <w:tabs>
                <w:tab w:val="clear" w:pos="765"/>
                <w:tab w:val="decimal" w:pos="930"/>
              </w:tabs>
              <w:spacing w:line="240" w:lineRule="atLeast"/>
              <w:ind w:right="11"/>
              <w:rPr>
                <w:rFonts w:cs="Times New Roman"/>
                <w:b/>
                <w:bCs/>
                <w:color w:val="000000" w:themeColor="text1"/>
                <w:szCs w:val="22"/>
              </w:rPr>
            </w:pPr>
            <w:r w:rsidRPr="00666400">
              <w:rPr>
                <w:rFonts w:cs="Times New Roman"/>
                <w:b/>
                <w:bCs/>
                <w:szCs w:val="22"/>
              </w:rPr>
              <w:t>148,875</w:t>
            </w:r>
          </w:p>
        </w:tc>
        <w:tc>
          <w:tcPr>
            <w:tcW w:w="178" w:type="dxa"/>
          </w:tcPr>
          <w:p w14:paraId="62DA6BF7" w14:textId="77777777" w:rsidR="006565B1" w:rsidRPr="00254AED" w:rsidRDefault="006565B1" w:rsidP="006565B1">
            <w:pPr>
              <w:pStyle w:val="acctfourfigures"/>
              <w:tabs>
                <w:tab w:val="clear" w:pos="765"/>
                <w:tab w:val="decimal" w:pos="930"/>
              </w:tabs>
              <w:spacing w:line="240" w:lineRule="atLeast"/>
              <w:rPr>
                <w:rFonts w:cs="Times New Roman"/>
                <w:color w:val="000000" w:themeColor="text1"/>
                <w:szCs w:val="22"/>
              </w:rPr>
            </w:pPr>
          </w:p>
        </w:tc>
        <w:tc>
          <w:tcPr>
            <w:tcW w:w="1081" w:type="dxa"/>
          </w:tcPr>
          <w:p w14:paraId="706CBE97" w14:textId="1384E682" w:rsidR="006565B1" w:rsidRPr="00254AED" w:rsidRDefault="006565B1" w:rsidP="006565B1">
            <w:pPr>
              <w:pStyle w:val="acctfourfigures"/>
              <w:tabs>
                <w:tab w:val="clear" w:pos="765"/>
                <w:tab w:val="decimal" w:pos="930"/>
              </w:tabs>
              <w:spacing w:line="240" w:lineRule="atLeast"/>
              <w:ind w:right="11"/>
              <w:rPr>
                <w:rFonts w:cs="Times New Roman"/>
                <w:b/>
                <w:bCs/>
                <w:color w:val="000000" w:themeColor="text1"/>
                <w:szCs w:val="22"/>
              </w:rPr>
            </w:pPr>
            <w:r w:rsidRPr="00666400">
              <w:rPr>
                <w:rFonts w:cs="Times New Roman"/>
                <w:b/>
                <w:bCs/>
                <w:szCs w:val="22"/>
              </w:rPr>
              <w:t>6,646</w:t>
            </w:r>
          </w:p>
        </w:tc>
        <w:tc>
          <w:tcPr>
            <w:tcW w:w="178" w:type="dxa"/>
          </w:tcPr>
          <w:p w14:paraId="16D89B39" w14:textId="77777777" w:rsidR="006565B1" w:rsidRPr="00254AED" w:rsidRDefault="006565B1" w:rsidP="006565B1">
            <w:pPr>
              <w:pStyle w:val="acctfourfigures"/>
              <w:tabs>
                <w:tab w:val="clear" w:pos="765"/>
                <w:tab w:val="decimal" w:pos="930"/>
              </w:tabs>
              <w:spacing w:line="240" w:lineRule="atLeast"/>
              <w:rPr>
                <w:rFonts w:cs="Times New Roman"/>
                <w:color w:val="000000" w:themeColor="text1"/>
                <w:szCs w:val="22"/>
              </w:rPr>
            </w:pPr>
          </w:p>
        </w:tc>
        <w:tc>
          <w:tcPr>
            <w:tcW w:w="1214" w:type="dxa"/>
          </w:tcPr>
          <w:p w14:paraId="0EC790A2" w14:textId="49430682" w:rsidR="006565B1" w:rsidRPr="00254AED" w:rsidRDefault="006565B1" w:rsidP="006565B1">
            <w:pPr>
              <w:pStyle w:val="acctfourfigures"/>
              <w:tabs>
                <w:tab w:val="clear" w:pos="765"/>
                <w:tab w:val="decimal" w:pos="690"/>
              </w:tabs>
              <w:spacing w:line="240" w:lineRule="atLeast"/>
              <w:ind w:right="-82"/>
              <w:rPr>
                <w:rFonts w:cs="Times New Roman"/>
                <w:color w:val="000000" w:themeColor="text1"/>
                <w:szCs w:val="22"/>
              </w:rPr>
            </w:pPr>
            <w:r w:rsidRPr="00666400">
              <w:rPr>
                <w:rFonts w:cs="Times New Roman"/>
                <w:b/>
                <w:bCs/>
                <w:szCs w:val="22"/>
              </w:rPr>
              <w:t>-</w:t>
            </w:r>
          </w:p>
        </w:tc>
        <w:tc>
          <w:tcPr>
            <w:tcW w:w="178" w:type="dxa"/>
          </w:tcPr>
          <w:p w14:paraId="19044FCD" w14:textId="77777777" w:rsidR="006565B1" w:rsidRPr="00254AED" w:rsidRDefault="006565B1" w:rsidP="006565B1">
            <w:pPr>
              <w:pStyle w:val="acctfourfigures"/>
              <w:tabs>
                <w:tab w:val="clear" w:pos="765"/>
                <w:tab w:val="decimal" w:pos="930"/>
              </w:tabs>
              <w:spacing w:line="240" w:lineRule="atLeast"/>
              <w:rPr>
                <w:rFonts w:cs="Times New Roman"/>
                <w:color w:val="000000" w:themeColor="text1"/>
                <w:szCs w:val="22"/>
              </w:rPr>
            </w:pPr>
          </w:p>
        </w:tc>
        <w:tc>
          <w:tcPr>
            <w:tcW w:w="1177" w:type="dxa"/>
          </w:tcPr>
          <w:p w14:paraId="557620BF" w14:textId="3EDE64D0" w:rsidR="006565B1" w:rsidRPr="00254AED" w:rsidRDefault="006565B1" w:rsidP="006565B1">
            <w:pPr>
              <w:pStyle w:val="acctfourfigures"/>
              <w:tabs>
                <w:tab w:val="clear" w:pos="765"/>
                <w:tab w:val="decimal" w:pos="930"/>
              </w:tabs>
              <w:spacing w:line="240" w:lineRule="atLeast"/>
              <w:ind w:right="11"/>
              <w:rPr>
                <w:rFonts w:cs="Times New Roman"/>
                <w:b/>
                <w:bCs/>
                <w:color w:val="000000" w:themeColor="text1"/>
                <w:szCs w:val="22"/>
              </w:rPr>
            </w:pPr>
            <w:r w:rsidRPr="00666400">
              <w:rPr>
                <w:rFonts w:cs="Times New Roman"/>
                <w:b/>
                <w:bCs/>
                <w:szCs w:val="22"/>
              </w:rPr>
              <w:t xml:space="preserve"> 1,905,060 </w:t>
            </w:r>
          </w:p>
        </w:tc>
      </w:tr>
      <w:tr w:rsidR="00F73E7B" w:rsidRPr="00796557" w14:paraId="2A0FAF98" w14:textId="77777777" w:rsidTr="00EF0AD1">
        <w:trPr>
          <w:cantSplit/>
          <w:trHeight w:val="256"/>
        </w:trPr>
        <w:tc>
          <w:tcPr>
            <w:tcW w:w="3330" w:type="dxa"/>
            <w:vAlign w:val="bottom"/>
          </w:tcPr>
          <w:p w14:paraId="51532E0B" w14:textId="77777777" w:rsidR="00F73E7B" w:rsidRPr="006C0564" w:rsidRDefault="00F73E7B" w:rsidP="00F73E7B">
            <w:pPr>
              <w:spacing w:line="240" w:lineRule="atLeast"/>
              <w:rPr>
                <w:rFonts w:cs="Times New Roman"/>
                <w:color w:val="000000" w:themeColor="text1"/>
                <w:sz w:val="22"/>
                <w:szCs w:val="22"/>
              </w:rPr>
            </w:pPr>
            <w:r w:rsidRPr="006C0564">
              <w:rPr>
                <w:rFonts w:cs="Times New Roman"/>
                <w:color w:val="000000" w:themeColor="text1"/>
                <w:sz w:val="22"/>
                <w:szCs w:val="22"/>
              </w:rPr>
              <w:t>Additions</w:t>
            </w:r>
          </w:p>
        </w:tc>
        <w:tc>
          <w:tcPr>
            <w:tcW w:w="180" w:type="dxa"/>
          </w:tcPr>
          <w:p w14:paraId="2F02B33B" w14:textId="77777777" w:rsidR="00F73E7B" w:rsidRPr="00550607" w:rsidRDefault="00F73E7B" w:rsidP="00F73E7B">
            <w:pPr>
              <w:pStyle w:val="acctfourfigures"/>
              <w:tabs>
                <w:tab w:val="clear" w:pos="765"/>
                <w:tab w:val="decimal" w:pos="663"/>
              </w:tabs>
              <w:spacing w:line="240" w:lineRule="atLeast"/>
              <w:ind w:right="11"/>
              <w:rPr>
                <w:rFonts w:cs="Times New Roman"/>
                <w:szCs w:val="22"/>
              </w:rPr>
            </w:pPr>
          </w:p>
        </w:tc>
        <w:tc>
          <w:tcPr>
            <w:tcW w:w="1197" w:type="dxa"/>
          </w:tcPr>
          <w:p w14:paraId="7F1A3336" w14:textId="73B4943E" w:rsidR="00F73E7B" w:rsidRPr="00CD12B7" w:rsidRDefault="00D36823" w:rsidP="00F73E7B">
            <w:pPr>
              <w:pStyle w:val="acctfourfigures"/>
              <w:tabs>
                <w:tab w:val="clear" w:pos="765"/>
                <w:tab w:val="decimal" w:pos="663"/>
              </w:tabs>
              <w:spacing w:line="240" w:lineRule="atLeast"/>
              <w:ind w:right="11"/>
              <w:rPr>
                <w:rFonts w:cs="Times New Roman"/>
                <w:szCs w:val="22"/>
              </w:rPr>
            </w:pPr>
            <w:r>
              <w:rPr>
                <w:rFonts w:cs="Times New Roman"/>
                <w:szCs w:val="22"/>
              </w:rPr>
              <w:t>-</w:t>
            </w:r>
          </w:p>
        </w:tc>
        <w:tc>
          <w:tcPr>
            <w:tcW w:w="178" w:type="dxa"/>
          </w:tcPr>
          <w:p w14:paraId="2B2B88F1"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51" w:type="dxa"/>
          </w:tcPr>
          <w:p w14:paraId="403155CD" w14:textId="1817C4FC" w:rsidR="00F73E7B" w:rsidRPr="00CD12B7" w:rsidRDefault="00CC2ADD" w:rsidP="00F73E7B">
            <w:pPr>
              <w:pStyle w:val="acctfourfigures"/>
              <w:tabs>
                <w:tab w:val="clear" w:pos="765"/>
                <w:tab w:val="decimal" w:pos="1072"/>
              </w:tabs>
              <w:spacing w:line="240" w:lineRule="atLeast"/>
              <w:ind w:right="11"/>
              <w:rPr>
                <w:rFonts w:cs="Times New Roman"/>
                <w:color w:val="000000" w:themeColor="text1"/>
                <w:szCs w:val="22"/>
              </w:rPr>
            </w:pPr>
            <w:r>
              <w:rPr>
                <w:rFonts w:cs="Times New Roman"/>
                <w:color w:val="000000" w:themeColor="text1"/>
                <w:szCs w:val="22"/>
              </w:rPr>
              <w:t>426</w:t>
            </w:r>
          </w:p>
        </w:tc>
        <w:tc>
          <w:tcPr>
            <w:tcW w:w="178" w:type="dxa"/>
          </w:tcPr>
          <w:p w14:paraId="3FB5618E"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15" w:type="dxa"/>
          </w:tcPr>
          <w:p w14:paraId="2C6C5463" w14:textId="5A081846" w:rsidR="00F73E7B" w:rsidRPr="00CD12B7" w:rsidRDefault="001E3B8A" w:rsidP="00F73E7B">
            <w:pPr>
              <w:pStyle w:val="acctfourfigures"/>
              <w:tabs>
                <w:tab w:val="clear" w:pos="765"/>
                <w:tab w:val="decimal" w:pos="930"/>
              </w:tabs>
              <w:spacing w:line="240" w:lineRule="atLeast"/>
              <w:ind w:right="-77"/>
              <w:rPr>
                <w:rFonts w:cs="Times New Roman"/>
                <w:color w:val="000000" w:themeColor="text1"/>
                <w:szCs w:val="22"/>
              </w:rPr>
            </w:pPr>
            <w:r>
              <w:rPr>
                <w:rFonts w:cs="Times New Roman"/>
                <w:color w:val="000000" w:themeColor="text1"/>
                <w:szCs w:val="22"/>
              </w:rPr>
              <w:t>269</w:t>
            </w:r>
          </w:p>
        </w:tc>
        <w:tc>
          <w:tcPr>
            <w:tcW w:w="178" w:type="dxa"/>
          </w:tcPr>
          <w:p w14:paraId="52EE1E99"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08" w:type="dxa"/>
          </w:tcPr>
          <w:p w14:paraId="1418BC1C" w14:textId="5D199C02" w:rsidR="00F73E7B" w:rsidRPr="00CD12B7" w:rsidRDefault="001108CE" w:rsidP="00F73E7B">
            <w:pPr>
              <w:pStyle w:val="acctfourfigures"/>
              <w:tabs>
                <w:tab w:val="clear" w:pos="765"/>
                <w:tab w:val="decimal" w:pos="930"/>
              </w:tabs>
              <w:spacing w:line="240" w:lineRule="atLeast"/>
              <w:ind w:right="11"/>
              <w:rPr>
                <w:rFonts w:cs="Times New Roman"/>
                <w:color w:val="000000" w:themeColor="text1"/>
                <w:szCs w:val="22"/>
              </w:rPr>
            </w:pPr>
            <w:r>
              <w:rPr>
                <w:rFonts w:cs="Times New Roman"/>
                <w:color w:val="000000" w:themeColor="text1"/>
                <w:szCs w:val="22"/>
              </w:rPr>
              <w:t>4</w:t>
            </w:r>
            <w:r w:rsidR="00265AC2">
              <w:rPr>
                <w:rFonts w:cs="Times New Roman"/>
                <w:color w:val="000000" w:themeColor="text1"/>
                <w:szCs w:val="22"/>
              </w:rPr>
              <w:t>71</w:t>
            </w:r>
          </w:p>
        </w:tc>
        <w:tc>
          <w:tcPr>
            <w:tcW w:w="180" w:type="dxa"/>
          </w:tcPr>
          <w:p w14:paraId="13F54090"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29" w:type="dxa"/>
          </w:tcPr>
          <w:p w14:paraId="42BA853E" w14:textId="0F1465AB" w:rsidR="00F73E7B" w:rsidRPr="00CD12B7" w:rsidRDefault="00A152BD" w:rsidP="00152F5C">
            <w:pPr>
              <w:pStyle w:val="acctfourfigures"/>
              <w:tabs>
                <w:tab w:val="clear" w:pos="765"/>
                <w:tab w:val="decimal" w:pos="688"/>
              </w:tabs>
              <w:spacing w:line="240" w:lineRule="atLeast"/>
              <w:ind w:right="11"/>
              <w:rPr>
                <w:rFonts w:cs="Times New Roman"/>
                <w:color w:val="000000" w:themeColor="text1"/>
                <w:szCs w:val="22"/>
              </w:rPr>
            </w:pPr>
            <w:r>
              <w:rPr>
                <w:rFonts w:cs="Times New Roman"/>
                <w:color w:val="000000" w:themeColor="text1"/>
                <w:szCs w:val="22"/>
              </w:rPr>
              <w:t>-</w:t>
            </w:r>
          </w:p>
        </w:tc>
        <w:tc>
          <w:tcPr>
            <w:tcW w:w="178" w:type="dxa"/>
          </w:tcPr>
          <w:p w14:paraId="08966675"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081" w:type="dxa"/>
          </w:tcPr>
          <w:p w14:paraId="0CE53C32" w14:textId="6FDDEB23" w:rsidR="00F73E7B" w:rsidRPr="00CD12B7" w:rsidRDefault="00A152BD" w:rsidP="00502DBF">
            <w:pPr>
              <w:pStyle w:val="acctfourfigures"/>
              <w:tabs>
                <w:tab w:val="clear" w:pos="765"/>
                <w:tab w:val="decimal" w:pos="919"/>
              </w:tabs>
              <w:spacing w:line="240" w:lineRule="atLeast"/>
              <w:ind w:right="11"/>
              <w:rPr>
                <w:rFonts w:cs="Times New Roman"/>
                <w:color w:val="000000" w:themeColor="text1"/>
                <w:szCs w:val="22"/>
              </w:rPr>
            </w:pPr>
            <w:r>
              <w:rPr>
                <w:rFonts w:cs="Times New Roman"/>
                <w:color w:val="000000" w:themeColor="text1"/>
                <w:szCs w:val="22"/>
              </w:rPr>
              <w:t>3,404</w:t>
            </w:r>
          </w:p>
        </w:tc>
        <w:tc>
          <w:tcPr>
            <w:tcW w:w="178" w:type="dxa"/>
          </w:tcPr>
          <w:p w14:paraId="51430BA7"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14" w:type="dxa"/>
          </w:tcPr>
          <w:p w14:paraId="1422D612" w14:textId="0327B209" w:rsidR="00F73E7B" w:rsidRPr="00CD12B7" w:rsidRDefault="00A152BD" w:rsidP="00152F5C">
            <w:pPr>
              <w:pStyle w:val="acctfourfigures"/>
              <w:tabs>
                <w:tab w:val="clear" w:pos="765"/>
                <w:tab w:val="decimal" w:pos="690"/>
              </w:tabs>
              <w:spacing w:line="240" w:lineRule="atLeast"/>
              <w:ind w:right="-82"/>
              <w:rPr>
                <w:rFonts w:cs="Times New Roman"/>
                <w:color w:val="000000" w:themeColor="text1"/>
                <w:szCs w:val="22"/>
                <w:lang w:bidi="th-TH"/>
              </w:rPr>
            </w:pPr>
            <w:r>
              <w:rPr>
                <w:rFonts w:cs="Times New Roman"/>
                <w:color w:val="000000" w:themeColor="text1"/>
                <w:szCs w:val="22"/>
                <w:lang w:bidi="th-TH"/>
              </w:rPr>
              <w:t>-</w:t>
            </w:r>
          </w:p>
        </w:tc>
        <w:tc>
          <w:tcPr>
            <w:tcW w:w="178" w:type="dxa"/>
            <w:vAlign w:val="bottom"/>
          </w:tcPr>
          <w:p w14:paraId="177B2032"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77" w:type="dxa"/>
          </w:tcPr>
          <w:p w14:paraId="698EE5B8" w14:textId="022A8E43" w:rsidR="00F73E7B" w:rsidRPr="00CD12B7" w:rsidRDefault="00A152BD" w:rsidP="00152F5C">
            <w:pPr>
              <w:pStyle w:val="acctfourfigures"/>
              <w:tabs>
                <w:tab w:val="clear" w:pos="765"/>
                <w:tab w:val="decimal" w:pos="930"/>
              </w:tabs>
              <w:spacing w:line="240" w:lineRule="atLeast"/>
              <w:ind w:right="11"/>
              <w:rPr>
                <w:rFonts w:cs="Times New Roman"/>
                <w:color w:val="000000" w:themeColor="text1"/>
                <w:szCs w:val="22"/>
              </w:rPr>
            </w:pPr>
            <w:r>
              <w:rPr>
                <w:rFonts w:cs="Times New Roman"/>
                <w:color w:val="000000" w:themeColor="text1"/>
                <w:szCs w:val="22"/>
              </w:rPr>
              <w:t>4,</w:t>
            </w:r>
            <w:r w:rsidR="00502DBF">
              <w:rPr>
                <w:rFonts w:cs="Times New Roman"/>
                <w:color w:val="000000" w:themeColor="text1"/>
                <w:szCs w:val="22"/>
              </w:rPr>
              <w:t>570</w:t>
            </w:r>
          </w:p>
        </w:tc>
      </w:tr>
      <w:tr w:rsidR="00F73E7B" w:rsidRPr="00796557" w14:paraId="69CFF60E" w14:textId="77777777" w:rsidTr="00EF0AD1">
        <w:trPr>
          <w:cantSplit/>
          <w:trHeight w:val="243"/>
        </w:trPr>
        <w:tc>
          <w:tcPr>
            <w:tcW w:w="3330" w:type="dxa"/>
            <w:vAlign w:val="bottom"/>
          </w:tcPr>
          <w:p w14:paraId="02DD67BA" w14:textId="08D0AFC5" w:rsidR="00F73E7B" w:rsidRPr="006C0564" w:rsidRDefault="00EF0AD1" w:rsidP="00F73E7B">
            <w:pPr>
              <w:spacing w:line="240" w:lineRule="atLeast"/>
              <w:rPr>
                <w:rFonts w:cs="Times New Roman"/>
                <w:color w:val="000000" w:themeColor="text1"/>
                <w:sz w:val="22"/>
                <w:szCs w:val="22"/>
              </w:rPr>
            </w:pPr>
            <w:r>
              <w:rPr>
                <w:rFonts w:cs="Times New Roman"/>
                <w:color w:val="000000" w:themeColor="text1"/>
                <w:sz w:val="22"/>
                <w:szCs w:val="22"/>
              </w:rPr>
              <w:t>S</w:t>
            </w:r>
            <w:r w:rsidR="00F73E7B" w:rsidRPr="006C0564">
              <w:rPr>
                <w:rFonts w:cs="Times New Roman"/>
                <w:color w:val="000000" w:themeColor="text1"/>
                <w:sz w:val="22"/>
                <w:szCs w:val="22"/>
              </w:rPr>
              <w:t>urplus on revaluation</w:t>
            </w:r>
          </w:p>
        </w:tc>
        <w:tc>
          <w:tcPr>
            <w:tcW w:w="180" w:type="dxa"/>
          </w:tcPr>
          <w:p w14:paraId="1C8133EA" w14:textId="77777777" w:rsidR="00F73E7B" w:rsidRPr="006C0564" w:rsidRDefault="00F73E7B" w:rsidP="00F73E7B">
            <w:pPr>
              <w:pStyle w:val="acctfourfigures"/>
              <w:tabs>
                <w:tab w:val="clear" w:pos="765"/>
                <w:tab w:val="decimal" w:pos="930"/>
              </w:tabs>
              <w:spacing w:line="240" w:lineRule="atLeast"/>
              <w:ind w:right="11"/>
              <w:rPr>
                <w:rFonts w:cs="Times New Roman"/>
                <w:color w:val="000000" w:themeColor="text1"/>
                <w:szCs w:val="22"/>
              </w:rPr>
            </w:pPr>
          </w:p>
        </w:tc>
        <w:tc>
          <w:tcPr>
            <w:tcW w:w="1197" w:type="dxa"/>
          </w:tcPr>
          <w:p w14:paraId="02E0E9BF" w14:textId="5BF7FFDE" w:rsidR="00F73E7B" w:rsidRPr="00CD12B7" w:rsidRDefault="00CC2ADD" w:rsidP="00F73E7B">
            <w:pPr>
              <w:pStyle w:val="acctfourfigures"/>
              <w:tabs>
                <w:tab w:val="clear" w:pos="765"/>
                <w:tab w:val="decimal" w:pos="998"/>
              </w:tabs>
              <w:spacing w:line="240" w:lineRule="atLeast"/>
              <w:ind w:right="-147"/>
              <w:rPr>
                <w:rFonts w:cs="Times New Roman"/>
                <w:color w:val="000000" w:themeColor="text1"/>
                <w:szCs w:val="22"/>
              </w:rPr>
            </w:pPr>
            <w:r>
              <w:rPr>
                <w:rFonts w:cs="Times New Roman"/>
                <w:color w:val="000000" w:themeColor="text1"/>
                <w:szCs w:val="22"/>
              </w:rPr>
              <w:t>20,241</w:t>
            </w:r>
          </w:p>
        </w:tc>
        <w:tc>
          <w:tcPr>
            <w:tcW w:w="178" w:type="dxa"/>
          </w:tcPr>
          <w:p w14:paraId="0973E716" w14:textId="77777777" w:rsidR="00F73E7B" w:rsidRPr="00CD12B7" w:rsidRDefault="00F73E7B" w:rsidP="00CC2ADD">
            <w:pPr>
              <w:pStyle w:val="acctfourfigures"/>
              <w:tabs>
                <w:tab w:val="clear" w:pos="765"/>
                <w:tab w:val="decimal" w:pos="1072"/>
              </w:tabs>
              <w:spacing w:line="240" w:lineRule="atLeast"/>
              <w:ind w:right="11"/>
              <w:rPr>
                <w:rFonts w:cs="Times New Roman"/>
                <w:color w:val="000000" w:themeColor="text1"/>
                <w:szCs w:val="22"/>
              </w:rPr>
            </w:pPr>
          </w:p>
        </w:tc>
        <w:tc>
          <w:tcPr>
            <w:tcW w:w="1251" w:type="dxa"/>
          </w:tcPr>
          <w:p w14:paraId="3E74DEED" w14:textId="4C8D189E" w:rsidR="00F73E7B" w:rsidRPr="00CC2ADD" w:rsidRDefault="00CC2ADD" w:rsidP="00CC2ADD">
            <w:pPr>
              <w:pStyle w:val="acctfourfigures"/>
              <w:tabs>
                <w:tab w:val="clear" w:pos="765"/>
                <w:tab w:val="decimal" w:pos="1072"/>
              </w:tabs>
              <w:spacing w:line="240" w:lineRule="atLeast"/>
              <w:ind w:right="11"/>
              <w:rPr>
                <w:rFonts w:cs="Times New Roman"/>
                <w:color w:val="000000" w:themeColor="text1"/>
                <w:szCs w:val="22"/>
              </w:rPr>
            </w:pPr>
            <w:r w:rsidRPr="00CC2ADD">
              <w:rPr>
                <w:rFonts w:cs="Times New Roman"/>
                <w:color w:val="000000" w:themeColor="text1"/>
                <w:szCs w:val="22"/>
              </w:rPr>
              <w:t>434</w:t>
            </w:r>
          </w:p>
        </w:tc>
        <w:tc>
          <w:tcPr>
            <w:tcW w:w="178" w:type="dxa"/>
          </w:tcPr>
          <w:p w14:paraId="2498F532" w14:textId="77777777" w:rsidR="00F73E7B" w:rsidRPr="00CC2ADD" w:rsidRDefault="00F73E7B" w:rsidP="00F73E7B">
            <w:pPr>
              <w:pStyle w:val="acctfourfigures"/>
              <w:tabs>
                <w:tab w:val="clear" w:pos="765"/>
                <w:tab w:val="decimal" w:pos="930"/>
              </w:tabs>
              <w:spacing w:line="240" w:lineRule="atLeast"/>
              <w:rPr>
                <w:rFonts w:cs="Times New Roman"/>
                <w:szCs w:val="22"/>
              </w:rPr>
            </w:pPr>
          </w:p>
        </w:tc>
        <w:tc>
          <w:tcPr>
            <w:tcW w:w="1115" w:type="dxa"/>
          </w:tcPr>
          <w:p w14:paraId="1B03514A" w14:textId="03982500" w:rsidR="00F73E7B" w:rsidRPr="00CD12B7" w:rsidRDefault="001E3B8A" w:rsidP="00F73E7B">
            <w:pPr>
              <w:pStyle w:val="acctfourfigures"/>
              <w:tabs>
                <w:tab w:val="clear" w:pos="765"/>
                <w:tab w:val="decimal" w:pos="697"/>
              </w:tabs>
              <w:spacing w:line="240" w:lineRule="atLeast"/>
              <w:ind w:right="-77"/>
              <w:rPr>
                <w:rFonts w:cs="Times New Roman"/>
                <w:color w:val="000000" w:themeColor="text1"/>
                <w:szCs w:val="22"/>
              </w:rPr>
            </w:pPr>
            <w:r>
              <w:rPr>
                <w:rFonts w:cs="Times New Roman"/>
                <w:color w:val="000000" w:themeColor="text1"/>
                <w:szCs w:val="22"/>
              </w:rPr>
              <w:t>-</w:t>
            </w:r>
          </w:p>
        </w:tc>
        <w:tc>
          <w:tcPr>
            <w:tcW w:w="178" w:type="dxa"/>
          </w:tcPr>
          <w:p w14:paraId="69523A5A"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08" w:type="dxa"/>
          </w:tcPr>
          <w:p w14:paraId="129590EC" w14:textId="75B3C264" w:rsidR="00F73E7B" w:rsidRPr="00CD12B7" w:rsidRDefault="001108CE" w:rsidP="00F73E7B">
            <w:pPr>
              <w:pStyle w:val="acctfourfigures"/>
              <w:tabs>
                <w:tab w:val="clear" w:pos="765"/>
                <w:tab w:val="decimal" w:pos="647"/>
              </w:tabs>
              <w:spacing w:line="240" w:lineRule="atLeast"/>
              <w:ind w:right="11"/>
              <w:rPr>
                <w:rFonts w:cs="Times New Roman"/>
                <w:szCs w:val="22"/>
                <w:lang w:val="en-US" w:bidi="th-TH"/>
              </w:rPr>
            </w:pPr>
            <w:r>
              <w:rPr>
                <w:rFonts w:cs="Times New Roman"/>
                <w:szCs w:val="22"/>
                <w:lang w:val="en-US" w:bidi="th-TH"/>
              </w:rPr>
              <w:t>-</w:t>
            </w:r>
          </w:p>
        </w:tc>
        <w:tc>
          <w:tcPr>
            <w:tcW w:w="180" w:type="dxa"/>
          </w:tcPr>
          <w:p w14:paraId="0EE57BBD"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29" w:type="dxa"/>
          </w:tcPr>
          <w:p w14:paraId="14C8B883" w14:textId="6EBACB41" w:rsidR="00F73E7B" w:rsidRPr="00CD12B7" w:rsidRDefault="00A152BD" w:rsidP="00F73E7B">
            <w:pPr>
              <w:pStyle w:val="acctfourfigures"/>
              <w:tabs>
                <w:tab w:val="clear" w:pos="765"/>
                <w:tab w:val="decimal" w:pos="688"/>
              </w:tabs>
              <w:spacing w:line="240" w:lineRule="atLeast"/>
              <w:ind w:right="11"/>
              <w:rPr>
                <w:rFonts w:cs="Times New Roman"/>
                <w:szCs w:val="22"/>
                <w:lang w:val="en-US" w:bidi="th-TH"/>
              </w:rPr>
            </w:pPr>
            <w:r>
              <w:rPr>
                <w:rFonts w:cs="Times New Roman"/>
                <w:szCs w:val="22"/>
                <w:lang w:val="en-US" w:bidi="th-TH"/>
              </w:rPr>
              <w:t>-</w:t>
            </w:r>
          </w:p>
        </w:tc>
        <w:tc>
          <w:tcPr>
            <w:tcW w:w="178" w:type="dxa"/>
          </w:tcPr>
          <w:p w14:paraId="735B2B90"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081" w:type="dxa"/>
          </w:tcPr>
          <w:p w14:paraId="0BA33970" w14:textId="2F929EBE" w:rsidR="00F73E7B" w:rsidRPr="00CD12B7" w:rsidRDefault="00A152BD" w:rsidP="00F73E7B">
            <w:pPr>
              <w:pStyle w:val="acctfourfigures"/>
              <w:tabs>
                <w:tab w:val="clear" w:pos="765"/>
                <w:tab w:val="decimal" w:pos="617"/>
              </w:tabs>
              <w:spacing w:line="240" w:lineRule="atLeast"/>
              <w:ind w:right="11"/>
              <w:rPr>
                <w:rFonts w:cs="Times New Roman"/>
                <w:szCs w:val="22"/>
              </w:rPr>
            </w:pPr>
            <w:r>
              <w:rPr>
                <w:rFonts w:cs="Times New Roman"/>
                <w:szCs w:val="22"/>
              </w:rPr>
              <w:t>-</w:t>
            </w:r>
          </w:p>
        </w:tc>
        <w:tc>
          <w:tcPr>
            <w:tcW w:w="178" w:type="dxa"/>
          </w:tcPr>
          <w:p w14:paraId="0FDF3690"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14" w:type="dxa"/>
          </w:tcPr>
          <w:p w14:paraId="013CE09F" w14:textId="24E5BC38" w:rsidR="00F73E7B" w:rsidRPr="00CD12B7" w:rsidRDefault="00A152BD" w:rsidP="00F73E7B">
            <w:pPr>
              <w:pStyle w:val="acctfourfigures"/>
              <w:tabs>
                <w:tab w:val="clear" w:pos="765"/>
                <w:tab w:val="decimal" w:pos="690"/>
              </w:tabs>
              <w:spacing w:line="240" w:lineRule="atLeast"/>
              <w:ind w:right="-82"/>
              <w:rPr>
                <w:rFonts w:cs="Times New Roman"/>
                <w:szCs w:val="22"/>
                <w:lang w:bidi="th-TH"/>
              </w:rPr>
            </w:pPr>
            <w:r>
              <w:rPr>
                <w:rFonts w:cs="Times New Roman"/>
                <w:szCs w:val="22"/>
                <w:lang w:bidi="th-TH"/>
              </w:rPr>
              <w:t>-</w:t>
            </w:r>
          </w:p>
        </w:tc>
        <w:tc>
          <w:tcPr>
            <w:tcW w:w="178" w:type="dxa"/>
          </w:tcPr>
          <w:p w14:paraId="1781F0FB" w14:textId="77777777" w:rsidR="00F73E7B" w:rsidRPr="00CD12B7"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77" w:type="dxa"/>
          </w:tcPr>
          <w:p w14:paraId="6F069005" w14:textId="3B89B394" w:rsidR="00F73E7B" w:rsidRPr="00CD12B7" w:rsidRDefault="00A152BD" w:rsidP="00152F5C">
            <w:pPr>
              <w:pStyle w:val="acctfourfigures"/>
              <w:tabs>
                <w:tab w:val="clear" w:pos="765"/>
                <w:tab w:val="decimal" w:pos="930"/>
              </w:tabs>
              <w:spacing w:line="240" w:lineRule="atLeast"/>
              <w:ind w:right="11"/>
              <w:rPr>
                <w:rFonts w:cs="Times New Roman"/>
                <w:color w:val="000000" w:themeColor="text1"/>
                <w:szCs w:val="22"/>
              </w:rPr>
            </w:pPr>
            <w:r>
              <w:rPr>
                <w:rFonts w:cs="Times New Roman"/>
                <w:color w:val="000000" w:themeColor="text1"/>
                <w:szCs w:val="22"/>
              </w:rPr>
              <w:t>20,675</w:t>
            </w:r>
          </w:p>
        </w:tc>
      </w:tr>
      <w:tr w:rsidR="00F73E7B" w:rsidRPr="00796557" w14:paraId="0BDE1A8C" w14:textId="77777777" w:rsidTr="00EF0AD1">
        <w:trPr>
          <w:cantSplit/>
          <w:trHeight w:val="243"/>
        </w:trPr>
        <w:tc>
          <w:tcPr>
            <w:tcW w:w="3330" w:type="dxa"/>
            <w:vAlign w:val="bottom"/>
          </w:tcPr>
          <w:p w14:paraId="76D26FB6" w14:textId="77777777" w:rsidR="00F73E7B" w:rsidRPr="00D9448B" w:rsidRDefault="00F73E7B" w:rsidP="00F73E7B">
            <w:pPr>
              <w:spacing w:line="240" w:lineRule="atLeast"/>
              <w:rPr>
                <w:rFonts w:cs="Times New Roman"/>
                <w:color w:val="000000" w:themeColor="text1"/>
                <w:sz w:val="22"/>
                <w:szCs w:val="22"/>
              </w:rPr>
            </w:pPr>
            <w:r w:rsidRPr="00D9448B">
              <w:rPr>
                <w:rFonts w:cs="Times New Roman"/>
                <w:color w:val="000000" w:themeColor="text1"/>
                <w:sz w:val="22"/>
                <w:szCs w:val="22"/>
              </w:rPr>
              <w:t>Disposals</w:t>
            </w:r>
          </w:p>
        </w:tc>
        <w:tc>
          <w:tcPr>
            <w:tcW w:w="180" w:type="dxa"/>
          </w:tcPr>
          <w:p w14:paraId="6D7D70E4" w14:textId="77777777" w:rsidR="00F73E7B" w:rsidRPr="00550607" w:rsidRDefault="00F73E7B" w:rsidP="00F73E7B">
            <w:pPr>
              <w:pStyle w:val="acctfourfigures"/>
              <w:tabs>
                <w:tab w:val="clear" w:pos="765"/>
                <w:tab w:val="decimal" w:pos="663"/>
              </w:tabs>
              <w:spacing w:line="240" w:lineRule="atLeast"/>
              <w:ind w:right="11"/>
              <w:rPr>
                <w:rFonts w:cs="Times New Roman"/>
                <w:szCs w:val="22"/>
              </w:rPr>
            </w:pPr>
          </w:p>
        </w:tc>
        <w:tc>
          <w:tcPr>
            <w:tcW w:w="1197" w:type="dxa"/>
          </w:tcPr>
          <w:p w14:paraId="02147FA0" w14:textId="5843DC24" w:rsidR="00F73E7B" w:rsidRPr="00666400" w:rsidRDefault="00D36823" w:rsidP="00F73E7B">
            <w:pPr>
              <w:pStyle w:val="acctfourfigures"/>
              <w:tabs>
                <w:tab w:val="clear" w:pos="765"/>
                <w:tab w:val="decimal" w:pos="663"/>
              </w:tabs>
              <w:spacing w:line="240" w:lineRule="atLeast"/>
              <w:ind w:right="11"/>
              <w:rPr>
                <w:rFonts w:cs="Times New Roman"/>
                <w:szCs w:val="22"/>
              </w:rPr>
            </w:pPr>
            <w:r>
              <w:rPr>
                <w:rFonts w:cs="Times New Roman"/>
                <w:szCs w:val="22"/>
              </w:rPr>
              <w:t>-</w:t>
            </w:r>
          </w:p>
        </w:tc>
        <w:tc>
          <w:tcPr>
            <w:tcW w:w="178" w:type="dxa"/>
          </w:tcPr>
          <w:p w14:paraId="6770BCD1"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51" w:type="dxa"/>
          </w:tcPr>
          <w:p w14:paraId="6B0897C2" w14:textId="1FAED66C" w:rsidR="00F73E7B" w:rsidRPr="00666400" w:rsidRDefault="000F1E67" w:rsidP="00EF0AD1">
            <w:pPr>
              <w:pStyle w:val="acctfourfigures"/>
              <w:tabs>
                <w:tab w:val="clear" w:pos="765"/>
                <w:tab w:val="decimal" w:pos="802"/>
              </w:tabs>
              <w:spacing w:line="240" w:lineRule="atLeast"/>
              <w:ind w:right="11"/>
              <w:rPr>
                <w:rFonts w:cs="Times New Roman"/>
                <w:szCs w:val="22"/>
              </w:rPr>
            </w:pPr>
            <w:r>
              <w:rPr>
                <w:rFonts w:cs="Times New Roman"/>
                <w:szCs w:val="22"/>
              </w:rPr>
              <w:t>-</w:t>
            </w:r>
          </w:p>
        </w:tc>
        <w:tc>
          <w:tcPr>
            <w:tcW w:w="178" w:type="dxa"/>
          </w:tcPr>
          <w:p w14:paraId="43B2EBA8"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15" w:type="dxa"/>
          </w:tcPr>
          <w:p w14:paraId="42076160" w14:textId="1A3AA169" w:rsidR="00F73E7B" w:rsidRPr="00666400" w:rsidRDefault="001E3B8A" w:rsidP="00F73E7B">
            <w:pPr>
              <w:pStyle w:val="acctfourfigures"/>
              <w:tabs>
                <w:tab w:val="clear" w:pos="765"/>
                <w:tab w:val="decimal" w:pos="930"/>
              </w:tabs>
              <w:spacing w:line="240" w:lineRule="atLeast"/>
              <w:ind w:right="-77"/>
              <w:rPr>
                <w:rFonts w:cs="Times New Roman"/>
                <w:color w:val="000000" w:themeColor="text1"/>
                <w:szCs w:val="22"/>
              </w:rPr>
            </w:pPr>
            <w:r>
              <w:rPr>
                <w:rFonts w:cs="Times New Roman"/>
                <w:color w:val="000000" w:themeColor="text1"/>
                <w:szCs w:val="22"/>
              </w:rPr>
              <w:t>(</w:t>
            </w:r>
            <w:r w:rsidR="000F1E67">
              <w:rPr>
                <w:rFonts w:cs="Times New Roman"/>
                <w:color w:val="000000" w:themeColor="text1"/>
                <w:szCs w:val="22"/>
              </w:rPr>
              <w:t>47</w:t>
            </w:r>
            <w:r>
              <w:rPr>
                <w:rFonts w:cs="Times New Roman"/>
                <w:color w:val="000000" w:themeColor="text1"/>
                <w:szCs w:val="22"/>
              </w:rPr>
              <w:t>)</w:t>
            </w:r>
          </w:p>
        </w:tc>
        <w:tc>
          <w:tcPr>
            <w:tcW w:w="178" w:type="dxa"/>
          </w:tcPr>
          <w:p w14:paraId="302F7572"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08" w:type="dxa"/>
          </w:tcPr>
          <w:p w14:paraId="27B95A87" w14:textId="1EB61E5A" w:rsidR="00F73E7B" w:rsidRPr="000F1E67" w:rsidRDefault="001108CE" w:rsidP="00F73E7B">
            <w:pPr>
              <w:pStyle w:val="acctfourfigures"/>
              <w:tabs>
                <w:tab w:val="clear" w:pos="765"/>
                <w:tab w:val="decimal" w:pos="930"/>
              </w:tabs>
              <w:spacing w:line="240" w:lineRule="atLeast"/>
              <w:ind w:right="-77"/>
              <w:rPr>
                <w:rFonts w:cstheme="minorBidi"/>
                <w:color w:val="000000" w:themeColor="text1"/>
                <w:szCs w:val="28"/>
                <w:lang w:bidi="th-TH"/>
              </w:rPr>
            </w:pPr>
            <w:r>
              <w:rPr>
                <w:rFonts w:cs="Times New Roman"/>
                <w:color w:val="000000" w:themeColor="text1"/>
                <w:szCs w:val="22"/>
              </w:rPr>
              <w:t>(</w:t>
            </w:r>
            <w:r w:rsidR="000F1E67">
              <w:rPr>
                <w:rFonts w:cs="Times New Roman"/>
                <w:color w:val="000000" w:themeColor="text1"/>
                <w:szCs w:val="22"/>
              </w:rPr>
              <w:t>2,225</w:t>
            </w:r>
            <w:r>
              <w:rPr>
                <w:rFonts w:cs="Times New Roman"/>
                <w:color w:val="000000" w:themeColor="text1"/>
                <w:szCs w:val="22"/>
              </w:rPr>
              <w:t>)</w:t>
            </w:r>
          </w:p>
        </w:tc>
        <w:tc>
          <w:tcPr>
            <w:tcW w:w="180" w:type="dxa"/>
          </w:tcPr>
          <w:p w14:paraId="0CD2A4CB"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29" w:type="dxa"/>
          </w:tcPr>
          <w:p w14:paraId="0808B89F" w14:textId="799FA0CA" w:rsidR="00F73E7B" w:rsidRPr="00666400" w:rsidRDefault="00A152BD" w:rsidP="00C220E8">
            <w:pPr>
              <w:pStyle w:val="acctfourfigures"/>
              <w:tabs>
                <w:tab w:val="clear" w:pos="765"/>
                <w:tab w:val="decimal" w:pos="953"/>
              </w:tabs>
              <w:spacing w:line="240" w:lineRule="atLeast"/>
              <w:ind w:right="11"/>
              <w:rPr>
                <w:rFonts w:cs="Times New Roman"/>
                <w:szCs w:val="22"/>
                <w:lang w:val="en-US" w:bidi="th-TH"/>
              </w:rPr>
            </w:pPr>
            <w:r>
              <w:rPr>
                <w:rFonts w:cs="Times New Roman"/>
                <w:szCs w:val="22"/>
                <w:lang w:val="en-US" w:bidi="th-TH"/>
              </w:rPr>
              <w:t>(</w:t>
            </w:r>
            <w:r w:rsidR="00C220E8">
              <w:rPr>
                <w:rFonts w:cs="Times New Roman"/>
                <w:szCs w:val="22"/>
                <w:lang w:val="en-US" w:bidi="th-TH"/>
              </w:rPr>
              <w:t>13,472</w:t>
            </w:r>
            <w:r>
              <w:rPr>
                <w:rFonts w:cs="Times New Roman"/>
                <w:szCs w:val="22"/>
                <w:lang w:val="en-US" w:bidi="th-TH"/>
              </w:rPr>
              <w:t>)</w:t>
            </w:r>
          </w:p>
        </w:tc>
        <w:tc>
          <w:tcPr>
            <w:tcW w:w="178" w:type="dxa"/>
          </w:tcPr>
          <w:p w14:paraId="519F5A11"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081" w:type="dxa"/>
          </w:tcPr>
          <w:p w14:paraId="694F21C1" w14:textId="4149DD73" w:rsidR="00F73E7B" w:rsidRPr="00666400" w:rsidRDefault="00A152BD" w:rsidP="00152F5C">
            <w:pPr>
              <w:pStyle w:val="acctfourfigures"/>
              <w:tabs>
                <w:tab w:val="clear" w:pos="765"/>
                <w:tab w:val="decimal" w:pos="923"/>
              </w:tabs>
              <w:spacing w:line="240" w:lineRule="atLeast"/>
              <w:ind w:right="-123"/>
              <w:rPr>
                <w:rFonts w:cs="Times New Roman"/>
                <w:szCs w:val="22"/>
              </w:rPr>
            </w:pPr>
            <w:r>
              <w:rPr>
                <w:rFonts w:cs="Times New Roman"/>
                <w:szCs w:val="22"/>
              </w:rPr>
              <w:t>(4,323)</w:t>
            </w:r>
          </w:p>
        </w:tc>
        <w:tc>
          <w:tcPr>
            <w:tcW w:w="178" w:type="dxa"/>
          </w:tcPr>
          <w:p w14:paraId="1BCED251"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14" w:type="dxa"/>
          </w:tcPr>
          <w:p w14:paraId="686721CC" w14:textId="1C72659F" w:rsidR="00F73E7B" w:rsidRPr="00666400" w:rsidRDefault="00A152BD" w:rsidP="00F73E7B">
            <w:pPr>
              <w:pStyle w:val="acctfourfigures"/>
              <w:tabs>
                <w:tab w:val="clear" w:pos="765"/>
                <w:tab w:val="decimal" w:pos="690"/>
              </w:tabs>
              <w:spacing w:line="240" w:lineRule="atLeast"/>
              <w:ind w:right="-82"/>
              <w:rPr>
                <w:rFonts w:cs="Times New Roman"/>
                <w:szCs w:val="22"/>
                <w:lang w:bidi="th-TH"/>
              </w:rPr>
            </w:pPr>
            <w:r>
              <w:rPr>
                <w:rFonts w:cs="Times New Roman"/>
                <w:szCs w:val="22"/>
                <w:lang w:bidi="th-TH"/>
              </w:rPr>
              <w:t>-</w:t>
            </w:r>
          </w:p>
        </w:tc>
        <w:tc>
          <w:tcPr>
            <w:tcW w:w="178" w:type="dxa"/>
          </w:tcPr>
          <w:p w14:paraId="57888E09"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77" w:type="dxa"/>
          </w:tcPr>
          <w:p w14:paraId="2CBDE3EF" w14:textId="748DCE65" w:rsidR="00F73E7B" w:rsidRPr="00666400" w:rsidRDefault="00A152BD" w:rsidP="00152F5C">
            <w:pPr>
              <w:pStyle w:val="acctfourfigures"/>
              <w:tabs>
                <w:tab w:val="clear" w:pos="765"/>
                <w:tab w:val="decimal" w:pos="930"/>
              </w:tabs>
              <w:spacing w:line="240" w:lineRule="atLeast"/>
              <w:ind w:right="11"/>
              <w:rPr>
                <w:rFonts w:cs="Times New Roman"/>
                <w:color w:val="000000" w:themeColor="text1"/>
                <w:szCs w:val="22"/>
              </w:rPr>
            </w:pPr>
            <w:r>
              <w:rPr>
                <w:rFonts w:cs="Times New Roman"/>
                <w:color w:val="000000" w:themeColor="text1"/>
                <w:szCs w:val="22"/>
              </w:rPr>
              <w:t>(2</w:t>
            </w:r>
            <w:r w:rsidR="00333E50">
              <w:rPr>
                <w:rFonts w:cs="Times New Roman"/>
                <w:color w:val="000000" w:themeColor="text1"/>
                <w:szCs w:val="22"/>
              </w:rPr>
              <w:t>0,067</w:t>
            </w:r>
            <w:r>
              <w:rPr>
                <w:rFonts w:cs="Times New Roman"/>
                <w:color w:val="000000" w:themeColor="text1"/>
                <w:szCs w:val="22"/>
              </w:rPr>
              <w:t>)</w:t>
            </w:r>
          </w:p>
        </w:tc>
      </w:tr>
      <w:tr w:rsidR="00F73E7B" w:rsidRPr="00796557" w14:paraId="7CB8E59F" w14:textId="77777777" w:rsidTr="00EF0AD1">
        <w:trPr>
          <w:cantSplit/>
          <w:trHeight w:val="256"/>
        </w:trPr>
        <w:tc>
          <w:tcPr>
            <w:tcW w:w="3330" w:type="dxa"/>
            <w:vAlign w:val="bottom"/>
          </w:tcPr>
          <w:p w14:paraId="62AD34B7" w14:textId="77777777" w:rsidR="00F73E7B" w:rsidRPr="00D9448B" w:rsidRDefault="00F73E7B" w:rsidP="00F73E7B">
            <w:pPr>
              <w:spacing w:line="240" w:lineRule="atLeast"/>
              <w:rPr>
                <w:rFonts w:cs="Times New Roman"/>
                <w:color w:val="000000" w:themeColor="text1"/>
                <w:sz w:val="22"/>
                <w:szCs w:val="22"/>
              </w:rPr>
            </w:pPr>
            <w:r w:rsidRPr="00D9448B">
              <w:rPr>
                <w:rFonts w:cs="Times New Roman"/>
                <w:color w:val="000000" w:themeColor="text1"/>
                <w:sz w:val="22"/>
                <w:szCs w:val="22"/>
              </w:rPr>
              <w:t>Write-off</w:t>
            </w:r>
          </w:p>
        </w:tc>
        <w:tc>
          <w:tcPr>
            <w:tcW w:w="180" w:type="dxa"/>
          </w:tcPr>
          <w:p w14:paraId="4D73DB5D" w14:textId="77777777" w:rsidR="00F73E7B" w:rsidRPr="00550607" w:rsidRDefault="00F73E7B" w:rsidP="00F73E7B">
            <w:pPr>
              <w:pStyle w:val="acctfourfigures"/>
              <w:tabs>
                <w:tab w:val="clear" w:pos="765"/>
                <w:tab w:val="decimal" w:pos="663"/>
              </w:tabs>
              <w:spacing w:line="240" w:lineRule="atLeast"/>
              <w:ind w:right="11"/>
              <w:rPr>
                <w:rFonts w:cs="Times New Roman"/>
                <w:szCs w:val="22"/>
              </w:rPr>
            </w:pPr>
          </w:p>
        </w:tc>
        <w:tc>
          <w:tcPr>
            <w:tcW w:w="1197" w:type="dxa"/>
          </w:tcPr>
          <w:p w14:paraId="29CC31BD" w14:textId="3E612B38" w:rsidR="00F73E7B" w:rsidRPr="00666400" w:rsidRDefault="00D36823" w:rsidP="00F73E7B">
            <w:pPr>
              <w:pStyle w:val="acctfourfigures"/>
              <w:tabs>
                <w:tab w:val="clear" w:pos="765"/>
                <w:tab w:val="decimal" w:pos="663"/>
              </w:tabs>
              <w:spacing w:line="240" w:lineRule="atLeast"/>
              <w:ind w:right="11"/>
              <w:rPr>
                <w:rFonts w:cs="Times New Roman"/>
                <w:szCs w:val="22"/>
              </w:rPr>
            </w:pPr>
            <w:r>
              <w:rPr>
                <w:rFonts w:cs="Times New Roman"/>
                <w:szCs w:val="22"/>
              </w:rPr>
              <w:t>-</w:t>
            </w:r>
          </w:p>
        </w:tc>
        <w:tc>
          <w:tcPr>
            <w:tcW w:w="178" w:type="dxa"/>
          </w:tcPr>
          <w:p w14:paraId="199CF0A9"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51" w:type="dxa"/>
          </w:tcPr>
          <w:p w14:paraId="34C9446F" w14:textId="7ECEEC81" w:rsidR="00F73E7B" w:rsidRPr="00666400" w:rsidRDefault="00CC2ADD" w:rsidP="00F73E7B">
            <w:pPr>
              <w:pStyle w:val="acctfourfigures"/>
              <w:tabs>
                <w:tab w:val="clear" w:pos="765"/>
                <w:tab w:val="decimal" w:pos="1072"/>
              </w:tabs>
              <w:spacing w:line="240" w:lineRule="atLeast"/>
              <w:ind w:right="-250"/>
              <w:rPr>
                <w:rFonts w:cs="Times New Roman"/>
                <w:szCs w:val="22"/>
              </w:rPr>
            </w:pPr>
            <w:r>
              <w:rPr>
                <w:rFonts w:cs="Times New Roman"/>
                <w:szCs w:val="22"/>
              </w:rPr>
              <w:t>(</w:t>
            </w:r>
            <w:r w:rsidR="000F1E67" w:rsidRPr="000F1E67">
              <w:rPr>
                <w:rFonts w:cs="Times New Roman"/>
                <w:szCs w:val="22"/>
              </w:rPr>
              <w:t>5,268</w:t>
            </w:r>
            <w:r>
              <w:rPr>
                <w:rFonts w:cs="Times New Roman"/>
                <w:szCs w:val="22"/>
              </w:rPr>
              <w:t>)</w:t>
            </w:r>
          </w:p>
        </w:tc>
        <w:tc>
          <w:tcPr>
            <w:tcW w:w="178" w:type="dxa"/>
          </w:tcPr>
          <w:p w14:paraId="28532347"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15" w:type="dxa"/>
          </w:tcPr>
          <w:p w14:paraId="187D232D" w14:textId="467692A5" w:rsidR="00F73E7B" w:rsidRPr="00666400" w:rsidRDefault="000F1E67" w:rsidP="00F73E7B">
            <w:pPr>
              <w:pStyle w:val="acctfourfigures"/>
              <w:tabs>
                <w:tab w:val="clear" w:pos="765"/>
                <w:tab w:val="decimal" w:pos="930"/>
              </w:tabs>
              <w:spacing w:line="240" w:lineRule="atLeast"/>
              <w:ind w:right="-77"/>
              <w:rPr>
                <w:rFonts w:cs="Times New Roman"/>
                <w:color w:val="000000" w:themeColor="text1"/>
                <w:szCs w:val="22"/>
              </w:rPr>
            </w:pPr>
            <w:r>
              <w:rPr>
                <w:rFonts w:cs="Times New Roman"/>
                <w:color w:val="000000" w:themeColor="text1"/>
                <w:szCs w:val="22"/>
              </w:rPr>
              <w:t>(15)</w:t>
            </w:r>
          </w:p>
        </w:tc>
        <w:tc>
          <w:tcPr>
            <w:tcW w:w="178" w:type="dxa"/>
          </w:tcPr>
          <w:p w14:paraId="13BB3AA9"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08" w:type="dxa"/>
          </w:tcPr>
          <w:p w14:paraId="10C6198C" w14:textId="12D976E3" w:rsidR="00F73E7B" w:rsidRPr="000F1E67" w:rsidRDefault="000F1E67" w:rsidP="00F73E7B">
            <w:pPr>
              <w:pStyle w:val="acctfourfigures"/>
              <w:tabs>
                <w:tab w:val="clear" w:pos="765"/>
                <w:tab w:val="decimal" w:pos="930"/>
              </w:tabs>
              <w:spacing w:line="240" w:lineRule="atLeast"/>
              <w:ind w:right="-77"/>
              <w:rPr>
                <w:color w:val="000000" w:themeColor="text1"/>
                <w:szCs w:val="28"/>
                <w:lang w:val="en-US" w:bidi="th-TH"/>
              </w:rPr>
            </w:pPr>
            <w:r>
              <w:rPr>
                <w:color w:val="000000" w:themeColor="text1"/>
                <w:szCs w:val="28"/>
                <w:lang w:val="en-US" w:bidi="th-TH"/>
              </w:rPr>
              <w:t>(</w:t>
            </w:r>
            <w:r w:rsidR="00265AC2">
              <w:rPr>
                <w:color w:val="000000" w:themeColor="text1"/>
                <w:szCs w:val="28"/>
                <w:lang w:val="en-US" w:bidi="th-TH"/>
              </w:rPr>
              <w:t>123</w:t>
            </w:r>
            <w:r>
              <w:rPr>
                <w:color w:val="000000" w:themeColor="text1"/>
                <w:szCs w:val="28"/>
                <w:lang w:val="en-US" w:bidi="th-TH"/>
              </w:rPr>
              <w:t>)</w:t>
            </w:r>
          </w:p>
        </w:tc>
        <w:tc>
          <w:tcPr>
            <w:tcW w:w="180" w:type="dxa"/>
          </w:tcPr>
          <w:p w14:paraId="1ACED386"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29" w:type="dxa"/>
          </w:tcPr>
          <w:p w14:paraId="0B956FFC" w14:textId="4422DC57" w:rsidR="00F73E7B" w:rsidRPr="00666400" w:rsidRDefault="00A152BD" w:rsidP="00F73E7B">
            <w:pPr>
              <w:pStyle w:val="acctfourfigures"/>
              <w:tabs>
                <w:tab w:val="clear" w:pos="765"/>
                <w:tab w:val="decimal" w:pos="688"/>
              </w:tabs>
              <w:spacing w:line="240" w:lineRule="atLeast"/>
              <w:ind w:right="11"/>
              <w:rPr>
                <w:rFonts w:cs="Times New Roman"/>
                <w:szCs w:val="22"/>
                <w:lang w:val="en-US" w:bidi="th-TH"/>
              </w:rPr>
            </w:pPr>
            <w:r>
              <w:rPr>
                <w:rFonts w:cs="Times New Roman"/>
                <w:szCs w:val="22"/>
                <w:lang w:val="en-US" w:bidi="th-TH"/>
              </w:rPr>
              <w:t>-</w:t>
            </w:r>
          </w:p>
        </w:tc>
        <w:tc>
          <w:tcPr>
            <w:tcW w:w="178" w:type="dxa"/>
          </w:tcPr>
          <w:p w14:paraId="7EF5C1C7"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081" w:type="dxa"/>
          </w:tcPr>
          <w:p w14:paraId="3517E814" w14:textId="49C1649C" w:rsidR="00F73E7B" w:rsidRPr="00666400" w:rsidRDefault="00A152BD" w:rsidP="00F73E7B">
            <w:pPr>
              <w:pStyle w:val="acctfourfigures"/>
              <w:tabs>
                <w:tab w:val="clear" w:pos="765"/>
                <w:tab w:val="decimal" w:pos="617"/>
              </w:tabs>
              <w:spacing w:line="240" w:lineRule="atLeast"/>
              <w:ind w:right="11"/>
              <w:rPr>
                <w:rFonts w:cs="Times New Roman"/>
                <w:szCs w:val="22"/>
              </w:rPr>
            </w:pPr>
            <w:r>
              <w:rPr>
                <w:rFonts w:cs="Times New Roman"/>
                <w:szCs w:val="22"/>
              </w:rPr>
              <w:t>-</w:t>
            </w:r>
          </w:p>
        </w:tc>
        <w:tc>
          <w:tcPr>
            <w:tcW w:w="178" w:type="dxa"/>
          </w:tcPr>
          <w:p w14:paraId="712F199C"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214" w:type="dxa"/>
            <w:tcBorders>
              <w:bottom w:val="single" w:sz="4" w:space="0" w:color="auto"/>
            </w:tcBorders>
          </w:tcPr>
          <w:p w14:paraId="36F6676A" w14:textId="6BB154DC" w:rsidR="00F73E7B" w:rsidRPr="00666400" w:rsidRDefault="00A152BD" w:rsidP="00F73E7B">
            <w:pPr>
              <w:pStyle w:val="acctfourfigures"/>
              <w:tabs>
                <w:tab w:val="clear" w:pos="765"/>
                <w:tab w:val="decimal" w:pos="690"/>
              </w:tabs>
              <w:spacing w:line="240" w:lineRule="atLeast"/>
              <w:ind w:right="-82"/>
              <w:rPr>
                <w:rFonts w:cs="Times New Roman"/>
                <w:szCs w:val="22"/>
                <w:lang w:bidi="th-TH"/>
              </w:rPr>
            </w:pPr>
            <w:r>
              <w:rPr>
                <w:rFonts w:cs="Times New Roman"/>
                <w:szCs w:val="22"/>
                <w:lang w:bidi="th-TH"/>
              </w:rPr>
              <w:t>-</w:t>
            </w:r>
          </w:p>
        </w:tc>
        <w:tc>
          <w:tcPr>
            <w:tcW w:w="178" w:type="dxa"/>
          </w:tcPr>
          <w:p w14:paraId="25EA1D29" w14:textId="77777777" w:rsidR="00F73E7B" w:rsidRPr="00666400" w:rsidRDefault="00F73E7B" w:rsidP="00F73E7B">
            <w:pPr>
              <w:pStyle w:val="acctfourfigures"/>
              <w:tabs>
                <w:tab w:val="clear" w:pos="765"/>
                <w:tab w:val="decimal" w:pos="930"/>
              </w:tabs>
              <w:spacing w:line="240" w:lineRule="atLeast"/>
              <w:rPr>
                <w:rFonts w:cs="Times New Roman"/>
                <w:color w:val="000000" w:themeColor="text1"/>
                <w:szCs w:val="22"/>
              </w:rPr>
            </w:pPr>
          </w:p>
        </w:tc>
        <w:tc>
          <w:tcPr>
            <w:tcW w:w="1177" w:type="dxa"/>
          </w:tcPr>
          <w:p w14:paraId="216D6498" w14:textId="693329C5" w:rsidR="00F73E7B" w:rsidRPr="00666400" w:rsidRDefault="00A152BD" w:rsidP="00F73E7B">
            <w:pPr>
              <w:pStyle w:val="acctfourfigures"/>
              <w:tabs>
                <w:tab w:val="clear" w:pos="765"/>
                <w:tab w:val="decimal" w:pos="930"/>
              </w:tabs>
              <w:spacing w:line="240" w:lineRule="atLeast"/>
              <w:ind w:right="11"/>
              <w:rPr>
                <w:rFonts w:cs="Times New Roman"/>
                <w:color w:val="000000" w:themeColor="text1"/>
                <w:szCs w:val="22"/>
              </w:rPr>
            </w:pPr>
            <w:r>
              <w:rPr>
                <w:rFonts w:cs="Times New Roman"/>
                <w:color w:val="000000" w:themeColor="text1"/>
                <w:szCs w:val="22"/>
              </w:rPr>
              <w:t>(5,</w:t>
            </w:r>
            <w:r w:rsidR="00333E50">
              <w:rPr>
                <w:rFonts w:cs="Times New Roman"/>
                <w:color w:val="000000" w:themeColor="text1"/>
                <w:szCs w:val="22"/>
              </w:rPr>
              <w:t>406</w:t>
            </w:r>
            <w:r w:rsidR="00AF4F1C">
              <w:rPr>
                <w:rFonts w:cs="Times New Roman"/>
                <w:color w:val="000000" w:themeColor="text1"/>
                <w:szCs w:val="22"/>
              </w:rPr>
              <w:t>)</w:t>
            </w:r>
          </w:p>
        </w:tc>
      </w:tr>
      <w:tr w:rsidR="00F73E7B" w:rsidRPr="00796557" w14:paraId="132D4046" w14:textId="77777777" w:rsidTr="00EF0AD1">
        <w:trPr>
          <w:cantSplit/>
          <w:trHeight w:val="243"/>
        </w:trPr>
        <w:tc>
          <w:tcPr>
            <w:tcW w:w="3330" w:type="dxa"/>
            <w:vAlign w:val="bottom"/>
          </w:tcPr>
          <w:p w14:paraId="5C4DECC3" w14:textId="2888A283" w:rsidR="00F73E7B" w:rsidRPr="00D9448B" w:rsidRDefault="00F73E7B" w:rsidP="00F73E7B">
            <w:pPr>
              <w:spacing w:line="240" w:lineRule="atLeast"/>
              <w:rPr>
                <w:rFonts w:cs="Times New Roman"/>
                <w:b/>
                <w:bCs/>
                <w:color w:val="000000" w:themeColor="text1"/>
                <w:sz w:val="22"/>
                <w:szCs w:val="22"/>
              </w:rPr>
            </w:pPr>
            <w:r w:rsidRPr="00D9448B">
              <w:rPr>
                <w:rFonts w:cs="Times New Roman"/>
                <w:b/>
                <w:bCs/>
                <w:color w:val="000000" w:themeColor="text1"/>
                <w:sz w:val="22"/>
                <w:szCs w:val="22"/>
              </w:rPr>
              <w:t>At 31 December 202</w:t>
            </w:r>
            <w:r w:rsidR="006565B1">
              <w:rPr>
                <w:rFonts w:cs="Times New Roman"/>
                <w:b/>
                <w:bCs/>
                <w:color w:val="000000" w:themeColor="text1"/>
                <w:sz w:val="22"/>
                <w:szCs w:val="22"/>
              </w:rPr>
              <w:t>5</w:t>
            </w:r>
          </w:p>
        </w:tc>
        <w:tc>
          <w:tcPr>
            <w:tcW w:w="180" w:type="dxa"/>
          </w:tcPr>
          <w:p w14:paraId="7747DA26" w14:textId="77777777" w:rsidR="00F73E7B" w:rsidRPr="006C0564" w:rsidRDefault="00F73E7B" w:rsidP="00F73E7B">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tcBorders>
              <w:top w:val="single" w:sz="4" w:space="0" w:color="auto"/>
              <w:bottom w:val="single" w:sz="4" w:space="0" w:color="auto"/>
            </w:tcBorders>
          </w:tcPr>
          <w:p w14:paraId="3480D32D" w14:textId="45C1CE6D" w:rsidR="00F73E7B" w:rsidRPr="00666400" w:rsidRDefault="00D36823" w:rsidP="00F73E7B">
            <w:pPr>
              <w:pStyle w:val="acctfourfigures"/>
              <w:tabs>
                <w:tab w:val="clear" w:pos="765"/>
                <w:tab w:val="decimal" w:pos="998"/>
              </w:tabs>
              <w:spacing w:line="240" w:lineRule="atLeast"/>
              <w:ind w:right="11"/>
              <w:rPr>
                <w:rFonts w:cs="Times New Roman"/>
                <w:b/>
                <w:bCs/>
                <w:color w:val="000000" w:themeColor="text1"/>
                <w:szCs w:val="22"/>
              </w:rPr>
            </w:pPr>
            <w:r>
              <w:rPr>
                <w:rFonts w:cs="Times New Roman"/>
                <w:b/>
                <w:bCs/>
                <w:color w:val="000000" w:themeColor="text1"/>
                <w:szCs w:val="22"/>
              </w:rPr>
              <w:t>5</w:t>
            </w:r>
            <w:r w:rsidR="00CC2ADD">
              <w:rPr>
                <w:rFonts w:cs="Times New Roman"/>
                <w:b/>
                <w:bCs/>
                <w:color w:val="000000" w:themeColor="text1"/>
                <w:szCs w:val="22"/>
              </w:rPr>
              <w:t>2</w:t>
            </w:r>
            <w:r>
              <w:rPr>
                <w:rFonts w:cs="Times New Roman"/>
                <w:b/>
                <w:bCs/>
                <w:color w:val="000000" w:themeColor="text1"/>
                <w:szCs w:val="22"/>
              </w:rPr>
              <w:t>1,</w:t>
            </w:r>
            <w:r w:rsidR="00CC2ADD">
              <w:rPr>
                <w:rFonts w:cs="Times New Roman"/>
                <w:b/>
                <w:bCs/>
                <w:color w:val="000000" w:themeColor="text1"/>
                <w:szCs w:val="22"/>
              </w:rPr>
              <w:t>834</w:t>
            </w:r>
          </w:p>
        </w:tc>
        <w:tc>
          <w:tcPr>
            <w:tcW w:w="178" w:type="dxa"/>
          </w:tcPr>
          <w:p w14:paraId="4D32331F"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251" w:type="dxa"/>
            <w:tcBorders>
              <w:top w:val="single" w:sz="4" w:space="0" w:color="auto"/>
              <w:bottom w:val="single" w:sz="4" w:space="0" w:color="auto"/>
            </w:tcBorders>
          </w:tcPr>
          <w:p w14:paraId="19E01AEF" w14:textId="67A02B3E" w:rsidR="00F73E7B" w:rsidRPr="00666400" w:rsidRDefault="00D36823" w:rsidP="00F73E7B">
            <w:pPr>
              <w:pStyle w:val="acctfourfigures"/>
              <w:tabs>
                <w:tab w:val="clear" w:pos="765"/>
                <w:tab w:val="decimal" w:pos="1072"/>
              </w:tabs>
              <w:spacing w:line="240" w:lineRule="atLeast"/>
              <w:ind w:right="11"/>
              <w:rPr>
                <w:rFonts w:cs="Times New Roman"/>
                <w:b/>
                <w:bCs/>
                <w:color w:val="000000" w:themeColor="text1"/>
                <w:szCs w:val="22"/>
              </w:rPr>
            </w:pPr>
            <w:r>
              <w:rPr>
                <w:rFonts w:cs="Times New Roman"/>
                <w:b/>
                <w:bCs/>
                <w:color w:val="000000" w:themeColor="text1"/>
                <w:szCs w:val="22"/>
              </w:rPr>
              <w:t>1,097,618</w:t>
            </w:r>
          </w:p>
        </w:tc>
        <w:tc>
          <w:tcPr>
            <w:tcW w:w="178" w:type="dxa"/>
          </w:tcPr>
          <w:p w14:paraId="4576012A"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115" w:type="dxa"/>
            <w:tcBorders>
              <w:top w:val="single" w:sz="4" w:space="0" w:color="auto"/>
              <w:bottom w:val="single" w:sz="4" w:space="0" w:color="auto"/>
            </w:tcBorders>
          </w:tcPr>
          <w:p w14:paraId="5B1786E4" w14:textId="51A6414E" w:rsidR="00F73E7B" w:rsidRPr="00666400" w:rsidRDefault="00D36823" w:rsidP="00F73E7B">
            <w:pPr>
              <w:pStyle w:val="acctfourfigures"/>
              <w:tabs>
                <w:tab w:val="clear" w:pos="765"/>
                <w:tab w:val="decimal" w:pos="930"/>
              </w:tabs>
              <w:spacing w:line="240" w:lineRule="atLeast"/>
              <w:ind w:right="-77"/>
              <w:rPr>
                <w:rFonts w:cs="Times New Roman"/>
                <w:b/>
                <w:bCs/>
                <w:color w:val="000000" w:themeColor="text1"/>
                <w:szCs w:val="22"/>
              </w:rPr>
            </w:pPr>
            <w:r>
              <w:rPr>
                <w:rFonts w:cs="Times New Roman"/>
                <w:b/>
                <w:bCs/>
                <w:color w:val="000000" w:themeColor="text1"/>
                <w:szCs w:val="22"/>
              </w:rPr>
              <w:t>68,008</w:t>
            </w:r>
          </w:p>
        </w:tc>
        <w:tc>
          <w:tcPr>
            <w:tcW w:w="178" w:type="dxa"/>
          </w:tcPr>
          <w:p w14:paraId="309EC27A"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208" w:type="dxa"/>
            <w:tcBorders>
              <w:top w:val="single" w:sz="4" w:space="0" w:color="auto"/>
              <w:bottom w:val="single" w:sz="4" w:space="0" w:color="auto"/>
            </w:tcBorders>
          </w:tcPr>
          <w:p w14:paraId="5597A081" w14:textId="3BF126C4" w:rsidR="00F73E7B" w:rsidRPr="00666400" w:rsidRDefault="000F1E67" w:rsidP="00F73E7B">
            <w:pPr>
              <w:pStyle w:val="acctfourfigures"/>
              <w:tabs>
                <w:tab w:val="clear" w:pos="765"/>
                <w:tab w:val="decimal" w:pos="930"/>
              </w:tabs>
              <w:spacing w:line="240" w:lineRule="atLeast"/>
              <w:ind w:right="11"/>
              <w:rPr>
                <w:rFonts w:cs="Times New Roman"/>
                <w:b/>
                <w:bCs/>
                <w:color w:val="000000" w:themeColor="text1"/>
                <w:szCs w:val="22"/>
              </w:rPr>
            </w:pPr>
            <w:r>
              <w:rPr>
                <w:rFonts w:cs="Times New Roman"/>
                <w:b/>
                <w:bCs/>
                <w:color w:val="000000" w:themeColor="text1"/>
                <w:szCs w:val="22"/>
              </w:rPr>
              <w:t>76,2</w:t>
            </w:r>
            <w:r w:rsidR="00265AC2">
              <w:rPr>
                <w:rFonts w:cs="Times New Roman"/>
                <w:b/>
                <w:bCs/>
                <w:color w:val="000000" w:themeColor="text1"/>
                <w:szCs w:val="22"/>
              </w:rPr>
              <w:t>42</w:t>
            </w:r>
          </w:p>
        </w:tc>
        <w:tc>
          <w:tcPr>
            <w:tcW w:w="180" w:type="dxa"/>
          </w:tcPr>
          <w:p w14:paraId="34F55B11"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129" w:type="dxa"/>
            <w:tcBorders>
              <w:top w:val="single" w:sz="4" w:space="0" w:color="auto"/>
              <w:bottom w:val="single" w:sz="4" w:space="0" w:color="auto"/>
            </w:tcBorders>
          </w:tcPr>
          <w:p w14:paraId="43B36BB9" w14:textId="584DA052" w:rsidR="00F73E7B" w:rsidRPr="00666400" w:rsidRDefault="00A152BD" w:rsidP="00F73E7B">
            <w:pPr>
              <w:pStyle w:val="acctfourfigures"/>
              <w:tabs>
                <w:tab w:val="clear" w:pos="765"/>
                <w:tab w:val="decimal" w:pos="930"/>
              </w:tabs>
              <w:spacing w:line="240" w:lineRule="atLeast"/>
              <w:ind w:right="11"/>
              <w:rPr>
                <w:rFonts w:cs="Times New Roman"/>
                <w:b/>
                <w:bCs/>
                <w:color w:val="000000" w:themeColor="text1"/>
                <w:szCs w:val="22"/>
              </w:rPr>
            </w:pPr>
            <w:r>
              <w:rPr>
                <w:rFonts w:cs="Times New Roman"/>
                <w:b/>
                <w:bCs/>
                <w:color w:val="000000" w:themeColor="text1"/>
                <w:szCs w:val="22"/>
              </w:rPr>
              <w:t>13</w:t>
            </w:r>
            <w:r w:rsidR="00C220E8">
              <w:rPr>
                <w:rFonts w:cs="Times New Roman"/>
                <w:b/>
                <w:bCs/>
                <w:color w:val="000000" w:themeColor="text1"/>
                <w:szCs w:val="22"/>
              </w:rPr>
              <w:t>5,403</w:t>
            </w:r>
          </w:p>
        </w:tc>
        <w:tc>
          <w:tcPr>
            <w:tcW w:w="178" w:type="dxa"/>
          </w:tcPr>
          <w:p w14:paraId="55387C29"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081" w:type="dxa"/>
            <w:tcBorders>
              <w:top w:val="single" w:sz="4" w:space="0" w:color="auto"/>
              <w:bottom w:val="single" w:sz="4" w:space="0" w:color="auto"/>
            </w:tcBorders>
          </w:tcPr>
          <w:p w14:paraId="73001692" w14:textId="34357DCB" w:rsidR="00F73E7B" w:rsidRPr="00666400" w:rsidRDefault="00A152BD" w:rsidP="00502DBF">
            <w:pPr>
              <w:pStyle w:val="acctfourfigures"/>
              <w:tabs>
                <w:tab w:val="clear" w:pos="765"/>
                <w:tab w:val="decimal" w:pos="919"/>
              </w:tabs>
              <w:spacing w:line="240" w:lineRule="atLeast"/>
              <w:ind w:right="11"/>
              <w:rPr>
                <w:rFonts w:cs="Times New Roman"/>
                <w:b/>
                <w:bCs/>
                <w:color w:val="000000" w:themeColor="text1"/>
                <w:szCs w:val="22"/>
              </w:rPr>
            </w:pPr>
            <w:r>
              <w:rPr>
                <w:rFonts w:cs="Times New Roman"/>
                <w:b/>
                <w:bCs/>
                <w:color w:val="000000" w:themeColor="text1"/>
                <w:szCs w:val="22"/>
              </w:rPr>
              <w:t>5,727</w:t>
            </w:r>
          </w:p>
        </w:tc>
        <w:tc>
          <w:tcPr>
            <w:tcW w:w="178" w:type="dxa"/>
          </w:tcPr>
          <w:p w14:paraId="656ECB89"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214" w:type="dxa"/>
            <w:tcBorders>
              <w:top w:val="single" w:sz="4" w:space="0" w:color="auto"/>
              <w:bottom w:val="single" w:sz="4" w:space="0" w:color="auto"/>
            </w:tcBorders>
          </w:tcPr>
          <w:p w14:paraId="66832135" w14:textId="2531BB6F" w:rsidR="00F73E7B" w:rsidRPr="00666400" w:rsidRDefault="00502DBF" w:rsidP="00152F5C">
            <w:pPr>
              <w:pStyle w:val="acctfourfigures"/>
              <w:tabs>
                <w:tab w:val="clear" w:pos="765"/>
                <w:tab w:val="decimal" w:pos="690"/>
              </w:tabs>
              <w:spacing w:line="240" w:lineRule="atLeast"/>
              <w:ind w:right="-82"/>
              <w:rPr>
                <w:rFonts w:cs="Times New Roman"/>
                <w:b/>
                <w:bCs/>
                <w:color w:val="000000" w:themeColor="text1"/>
                <w:szCs w:val="22"/>
              </w:rPr>
            </w:pPr>
            <w:r>
              <w:rPr>
                <w:rFonts w:cs="Times New Roman"/>
                <w:b/>
                <w:bCs/>
                <w:color w:val="000000" w:themeColor="text1"/>
                <w:szCs w:val="22"/>
              </w:rPr>
              <w:t>-</w:t>
            </w:r>
          </w:p>
        </w:tc>
        <w:tc>
          <w:tcPr>
            <w:tcW w:w="178" w:type="dxa"/>
          </w:tcPr>
          <w:p w14:paraId="4F9DD14F" w14:textId="77777777" w:rsidR="00F73E7B" w:rsidRPr="00666400" w:rsidRDefault="00F73E7B" w:rsidP="00F73E7B">
            <w:pPr>
              <w:pStyle w:val="acctfourfigures"/>
              <w:tabs>
                <w:tab w:val="clear" w:pos="765"/>
                <w:tab w:val="decimal" w:pos="930"/>
              </w:tabs>
              <w:spacing w:line="240" w:lineRule="atLeast"/>
              <w:rPr>
                <w:rFonts w:cs="Times New Roman"/>
                <w:b/>
                <w:bCs/>
                <w:color w:val="000000" w:themeColor="text1"/>
                <w:szCs w:val="22"/>
              </w:rPr>
            </w:pPr>
          </w:p>
        </w:tc>
        <w:tc>
          <w:tcPr>
            <w:tcW w:w="1177" w:type="dxa"/>
            <w:tcBorders>
              <w:top w:val="single" w:sz="4" w:space="0" w:color="auto"/>
              <w:bottom w:val="single" w:sz="4" w:space="0" w:color="auto"/>
            </w:tcBorders>
            <w:vAlign w:val="bottom"/>
          </w:tcPr>
          <w:p w14:paraId="7473A27B" w14:textId="3EFE7A86" w:rsidR="00F73E7B" w:rsidRPr="00666400" w:rsidRDefault="00812A6D" w:rsidP="00EF0AD1">
            <w:pPr>
              <w:pStyle w:val="acctfourfigures"/>
              <w:tabs>
                <w:tab w:val="clear" w:pos="765"/>
                <w:tab w:val="decimal" w:pos="930"/>
              </w:tabs>
              <w:spacing w:line="240" w:lineRule="atLeast"/>
              <w:ind w:right="11"/>
              <w:rPr>
                <w:rFonts w:cs="Times New Roman"/>
                <w:b/>
                <w:bCs/>
                <w:color w:val="000000" w:themeColor="text1"/>
                <w:szCs w:val="22"/>
              </w:rPr>
            </w:pPr>
            <w:r>
              <w:rPr>
                <w:rFonts w:cs="Times New Roman"/>
                <w:b/>
                <w:bCs/>
                <w:color w:val="000000" w:themeColor="text1"/>
                <w:szCs w:val="22"/>
              </w:rPr>
              <w:t>1,</w:t>
            </w:r>
            <w:r w:rsidR="00265AC2">
              <w:rPr>
                <w:rFonts w:cs="Times New Roman"/>
                <w:b/>
                <w:bCs/>
                <w:color w:val="000000" w:themeColor="text1"/>
                <w:szCs w:val="22"/>
              </w:rPr>
              <w:t>904,832</w:t>
            </w:r>
          </w:p>
        </w:tc>
      </w:tr>
      <w:tr w:rsidR="00A228A3" w:rsidRPr="00796557" w14:paraId="7A3D26D1" w14:textId="77777777" w:rsidTr="00EF0AD1">
        <w:trPr>
          <w:cantSplit/>
          <w:trHeight w:val="256"/>
        </w:trPr>
        <w:tc>
          <w:tcPr>
            <w:tcW w:w="3330" w:type="dxa"/>
            <w:vAlign w:val="bottom"/>
          </w:tcPr>
          <w:p w14:paraId="4A076D02" w14:textId="77777777" w:rsidR="00E72534" w:rsidRPr="00D9448B" w:rsidRDefault="00E72534" w:rsidP="005A5459">
            <w:pPr>
              <w:spacing w:line="240" w:lineRule="atLeast"/>
              <w:rPr>
                <w:rFonts w:cs="Times New Roman"/>
                <w:b/>
                <w:bCs/>
                <w:color w:val="000000" w:themeColor="text1"/>
                <w:sz w:val="22"/>
                <w:szCs w:val="22"/>
              </w:rPr>
            </w:pPr>
          </w:p>
        </w:tc>
        <w:tc>
          <w:tcPr>
            <w:tcW w:w="180" w:type="dxa"/>
          </w:tcPr>
          <w:p w14:paraId="7AD9A4B3" w14:textId="77777777" w:rsidR="00E72534" w:rsidRPr="006C0564" w:rsidRDefault="00E72534"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tcBorders>
              <w:top w:val="single" w:sz="4" w:space="0" w:color="auto"/>
            </w:tcBorders>
            <w:vAlign w:val="bottom"/>
          </w:tcPr>
          <w:p w14:paraId="19EDCCAE" w14:textId="1C0159AB" w:rsidR="00E72534" w:rsidRPr="006C0564" w:rsidRDefault="00E72534"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2D1F8B7"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251" w:type="dxa"/>
            <w:tcBorders>
              <w:top w:val="single" w:sz="4" w:space="0" w:color="auto"/>
            </w:tcBorders>
            <w:vAlign w:val="bottom"/>
          </w:tcPr>
          <w:p w14:paraId="5C3F6596" w14:textId="77777777" w:rsidR="00E72534" w:rsidRPr="006C0564" w:rsidRDefault="00E72534"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072914EC"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115" w:type="dxa"/>
            <w:tcBorders>
              <w:top w:val="single" w:sz="4" w:space="0" w:color="auto"/>
            </w:tcBorders>
            <w:vAlign w:val="bottom"/>
          </w:tcPr>
          <w:p w14:paraId="4E1444A7" w14:textId="77777777" w:rsidR="00E72534" w:rsidRPr="006C0564" w:rsidRDefault="00E72534"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7A9A86DE"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208" w:type="dxa"/>
            <w:tcBorders>
              <w:top w:val="single" w:sz="4" w:space="0" w:color="auto"/>
            </w:tcBorders>
            <w:vAlign w:val="bottom"/>
          </w:tcPr>
          <w:p w14:paraId="1534E870" w14:textId="77777777" w:rsidR="00E72534" w:rsidRPr="006C0564" w:rsidRDefault="00E72534"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29C5D8D8"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129" w:type="dxa"/>
            <w:tcBorders>
              <w:top w:val="single" w:sz="4" w:space="0" w:color="auto"/>
            </w:tcBorders>
            <w:vAlign w:val="bottom"/>
          </w:tcPr>
          <w:p w14:paraId="261CAD3D" w14:textId="77777777" w:rsidR="00E72534" w:rsidRPr="006C0564" w:rsidRDefault="00E72534"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52EBDAD"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081" w:type="dxa"/>
            <w:tcBorders>
              <w:top w:val="single" w:sz="4" w:space="0" w:color="auto"/>
            </w:tcBorders>
            <w:vAlign w:val="bottom"/>
          </w:tcPr>
          <w:p w14:paraId="5D2F5862" w14:textId="77777777" w:rsidR="00E72534" w:rsidRPr="006C0564" w:rsidRDefault="00E72534"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7C5E8CD4"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214" w:type="dxa"/>
            <w:tcBorders>
              <w:top w:val="single" w:sz="4" w:space="0" w:color="auto"/>
            </w:tcBorders>
          </w:tcPr>
          <w:p w14:paraId="524D8A10" w14:textId="77777777" w:rsidR="00E72534" w:rsidRPr="006C0564" w:rsidRDefault="00E72534"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03B67B22" w14:textId="77777777" w:rsidR="00E72534" w:rsidRPr="006C0564" w:rsidRDefault="00E72534" w:rsidP="005A5459">
            <w:pPr>
              <w:pStyle w:val="acctfourfigures"/>
              <w:tabs>
                <w:tab w:val="clear" w:pos="765"/>
                <w:tab w:val="decimal" w:pos="930"/>
              </w:tabs>
              <w:spacing w:line="240" w:lineRule="atLeast"/>
              <w:rPr>
                <w:rFonts w:cs="Times New Roman"/>
                <w:color w:val="000000" w:themeColor="text1"/>
                <w:szCs w:val="22"/>
              </w:rPr>
            </w:pPr>
          </w:p>
        </w:tc>
        <w:tc>
          <w:tcPr>
            <w:tcW w:w="1177" w:type="dxa"/>
            <w:tcBorders>
              <w:top w:val="single" w:sz="4" w:space="0" w:color="auto"/>
            </w:tcBorders>
            <w:vAlign w:val="bottom"/>
          </w:tcPr>
          <w:p w14:paraId="0A9E695F" w14:textId="77777777" w:rsidR="00E72534" w:rsidRPr="006C0564" w:rsidRDefault="00E72534" w:rsidP="005A5459">
            <w:pPr>
              <w:pStyle w:val="acctfourfigures"/>
              <w:tabs>
                <w:tab w:val="clear" w:pos="765"/>
                <w:tab w:val="decimal" w:pos="930"/>
              </w:tabs>
              <w:spacing w:line="240" w:lineRule="atLeast"/>
              <w:ind w:right="11"/>
              <w:rPr>
                <w:rFonts w:cs="Times New Roman"/>
                <w:b/>
                <w:bCs/>
                <w:color w:val="000000" w:themeColor="text1"/>
                <w:szCs w:val="22"/>
              </w:rPr>
            </w:pPr>
          </w:p>
        </w:tc>
      </w:tr>
      <w:tr w:rsidR="00E168FC" w:rsidRPr="00796557" w14:paraId="5B3706CF" w14:textId="77777777" w:rsidTr="00EF0AD1">
        <w:trPr>
          <w:cantSplit/>
          <w:trHeight w:val="256"/>
        </w:trPr>
        <w:tc>
          <w:tcPr>
            <w:tcW w:w="3330" w:type="dxa"/>
            <w:vAlign w:val="bottom"/>
          </w:tcPr>
          <w:p w14:paraId="656452B1" w14:textId="77777777" w:rsidR="00E168FC" w:rsidRPr="00D9448B" w:rsidRDefault="00E168FC" w:rsidP="005A5459">
            <w:pPr>
              <w:spacing w:line="240" w:lineRule="atLeast"/>
              <w:rPr>
                <w:rFonts w:cs="Times New Roman"/>
                <w:b/>
                <w:bCs/>
                <w:color w:val="000000" w:themeColor="text1"/>
                <w:sz w:val="22"/>
                <w:szCs w:val="22"/>
              </w:rPr>
            </w:pPr>
          </w:p>
        </w:tc>
        <w:tc>
          <w:tcPr>
            <w:tcW w:w="180" w:type="dxa"/>
          </w:tcPr>
          <w:p w14:paraId="54C53C7F"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2DAEB911"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22FE8E5B"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1AA7EFFC"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7AE4F7E"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352C7069" w14:textId="77777777" w:rsidR="00E168FC" w:rsidRPr="006C0564" w:rsidRDefault="00E168FC"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04E14B9B"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521E3C85" w14:textId="77777777" w:rsidR="00E168FC" w:rsidRPr="006C0564" w:rsidRDefault="00E168FC"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6D049188"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634FF8BA"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0E05EE2F"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148F4929" w14:textId="77777777" w:rsidR="00E168FC" w:rsidRPr="006C0564" w:rsidRDefault="00E168FC"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57F65354"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1FE7A884" w14:textId="77777777" w:rsidR="00E168FC" w:rsidRPr="006C0564" w:rsidRDefault="00E168FC"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1538921E"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364A4B49"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r>
      <w:tr w:rsidR="009E679C" w:rsidRPr="00796557" w14:paraId="441D2A37" w14:textId="77777777" w:rsidTr="00EF0AD1">
        <w:trPr>
          <w:cantSplit/>
          <w:trHeight w:val="256"/>
        </w:trPr>
        <w:tc>
          <w:tcPr>
            <w:tcW w:w="3330" w:type="dxa"/>
            <w:vAlign w:val="bottom"/>
          </w:tcPr>
          <w:p w14:paraId="78456C66" w14:textId="77777777" w:rsidR="009E679C" w:rsidRPr="00D9448B" w:rsidRDefault="009E679C" w:rsidP="005A5459">
            <w:pPr>
              <w:spacing w:line="240" w:lineRule="atLeast"/>
              <w:rPr>
                <w:rFonts w:cs="Times New Roman"/>
                <w:b/>
                <w:bCs/>
                <w:color w:val="000000" w:themeColor="text1"/>
                <w:sz w:val="22"/>
                <w:szCs w:val="22"/>
              </w:rPr>
            </w:pPr>
          </w:p>
        </w:tc>
        <w:tc>
          <w:tcPr>
            <w:tcW w:w="180" w:type="dxa"/>
          </w:tcPr>
          <w:p w14:paraId="1A5C8FE6"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6C09345B"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82A840A"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52184C92"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093E6E2F"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3B15BF31" w14:textId="77777777" w:rsidR="009E679C" w:rsidRPr="006C0564" w:rsidRDefault="009E679C"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4C548488"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616D250E" w14:textId="77777777" w:rsidR="009E679C" w:rsidRPr="006C0564" w:rsidRDefault="009E679C"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33336726"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5608E735"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2E9AC441"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0267CFF4" w14:textId="77777777" w:rsidR="009E679C" w:rsidRPr="006C0564" w:rsidRDefault="009E679C"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63A16B0D"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4294C065" w14:textId="77777777" w:rsidR="009E679C" w:rsidRPr="006C0564" w:rsidRDefault="009E679C"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5FA5B808"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739206D6"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r>
      <w:tr w:rsidR="006565B1" w:rsidRPr="00796557" w14:paraId="1F5325E3" w14:textId="77777777" w:rsidTr="00EF0AD1">
        <w:trPr>
          <w:cantSplit/>
          <w:trHeight w:val="256"/>
        </w:trPr>
        <w:tc>
          <w:tcPr>
            <w:tcW w:w="3330" w:type="dxa"/>
            <w:vAlign w:val="bottom"/>
          </w:tcPr>
          <w:p w14:paraId="044216EF" w14:textId="77777777" w:rsidR="006565B1" w:rsidRPr="00D9448B" w:rsidRDefault="006565B1" w:rsidP="005A5459">
            <w:pPr>
              <w:spacing w:line="240" w:lineRule="atLeast"/>
              <w:rPr>
                <w:rFonts w:cs="Times New Roman"/>
                <w:b/>
                <w:bCs/>
                <w:color w:val="000000" w:themeColor="text1"/>
                <w:sz w:val="22"/>
                <w:szCs w:val="22"/>
              </w:rPr>
            </w:pPr>
          </w:p>
        </w:tc>
        <w:tc>
          <w:tcPr>
            <w:tcW w:w="180" w:type="dxa"/>
          </w:tcPr>
          <w:p w14:paraId="7676782F" w14:textId="77777777" w:rsidR="006565B1" w:rsidRPr="006C0564" w:rsidRDefault="006565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39ED871B" w14:textId="77777777" w:rsidR="006565B1" w:rsidRPr="006C0564" w:rsidRDefault="006565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6864DD2A"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0085839B" w14:textId="77777777" w:rsidR="006565B1" w:rsidRPr="006C0564" w:rsidRDefault="006565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1D1681A4"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03782A21" w14:textId="77777777" w:rsidR="006565B1" w:rsidRPr="006C0564" w:rsidRDefault="006565B1"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33F4DFC9"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5439EF28" w14:textId="77777777" w:rsidR="006565B1" w:rsidRPr="006C0564" w:rsidRDefault="006565B1"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4D98BE84"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77D19C2D" w14:textId="77777777" w:rsidR="006565B1" w:rsidRPr="006C0564" w:rsidRDefault="006565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3F615C77"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15250D49" w14:textId="77777777" w:rsidR="006565B1" w:rsidRPr="006C0564" w:rsidRDefault="006565B1"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497B6B02"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1EC4FC21" w14:textId="77777777" w:rsidR="006565B1" w:rsidRPr="006C0564" w:rsidRDefault="006565B1"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06092DA6"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2928DA80" w14:textId="77777777" w:rsidR="006565B1" w:rsidRPr="006C0564" w:rsidRDefault="006565B1" w:rsidP="005A5459">
            <w:pPr>
              <w:pStyle w:val="acctfourfigures"/>
              <w:tabs>
                <w:tab w:val="clear" w:pos="765"/>
                <w:tab w:val="decimal" w:pos="930"/>
              </w:tabs>
              <w:spacing w:line="240" w:lineRule="atLeast"/>
              <w:ind w:right="11"/>
              <w:rPr>
                <w:rFonts w:cs="Times New Roman"/>
                <w:b/>
                <w:bCs/>
                <w:color w:val="000000" w:themeColor="text1"/>
                <w:szCs w:val="22"/>
              </w:rPr>
            </w:pPr>
          </w:p>
        </w:tc>
      </w:tr>
      <w:tr w:rsidR="006565B1" w:rsidRPr="00796557" w14:paraId="5DD6AD8F" w14:textId="77777777" w:rsidTr="00EF0AD1">
        <w:trPr>
          <w:cantSplit/>
          <w:trHeight w:val="256"/>
        </w:trPr>
        <w:tc>
          <w:tcPr>
            <w:tcW w:w="3330" w:type="dxa"/>
            <w:vAlign w:val="bottom"/>
          </w:tcPr>
          <w:p w14:paraId="756F19DC" w14:textId="77777777" w:rsidR="006565B1" w:rsidRPr="00D9448B" w:rsidRDefault="006565B1" w:rsidP="005A5459">
            <w:pPr>
              <w:spacing w:line="240" w:lineRule="atLeast"/>
              <w:rPr>
                <w:rFonts w:cs="Times New Roman"/>
                <w:b/>
                <w:bCs/>
                <w:color w:val="000000" w:themeColor="text1"/>
                <w:sz w:val="22"/>
                <w:szCs w:val="22"/>
              </w:rPr>
            </w:pPr>
          </w:p>
        </w:tc>
        <w:tc>
          <w:tcPr>
            <w:tcW w:w="180" w:type="dxa"/>
          </w:tcPr>
          <w:p w14:paraId="42400628" w14:textId="77777777" w:rsidR="006565B1" w:rsidRPr="006C0564" w:rsidRDefault="006565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2D39027A" w14:textId="77777777" w:rsidR="006565B1" w:rsidRPr="006C0564" w:rsidRDefault="006565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7F20C2E8"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26E22E27" w14:textId="77777777" w:rsidR="006565B1" w:rsidRPr="006C0564" w:rsidRDefault="006565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4E1148FC"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0829DBF1" w14:textId="77777777" w:rsidR="006565B1" w:rsidRPr="006C0564" w:rsidRDefault="006565B1"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48E771B6"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72021FB1" w14:textId="77777777" w:rsidR="006565B1" w:rsidRPr="006C0564" w:rsidRDefault="006565B1"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5686BB91"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09D683AB" w14:textId="77777777" w:rsidR="006565B1" w:rsidRPr="006C0564" w:rsidRDefault="006565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0585F05F"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7E63174B" w14:textId="77777777" w:rsidR="006565B1" w:rsidRPr="006C0564" w:rsidRDefault="006565B1"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3A818D96"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1721785B" w14:textId="77777777" w:rsidR="006565B1" w:rsidRPr="006C0564" w:rsidRDefault="006565B1"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7A12EBC2" w14:textId="77777777" w:rsidR="006565B1" w:rsidRPr="006C0564" w:rsidRDefault="006565B1"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42EB743A" w14:textId="77777777" w:rsidR="006565B1" w:rsidRPr="006C0564" w:rsidRDefault="006565B1" w:rsidP="005A5459">
            <w:pPr>
              <w:pStyle w:val="acctfourfigures"/>
              <w:tabs>
                <w:tab w:val="clear" w:pos="765"/>
                <w:tab w:val="decimal" w:pos="930"/>
              </w:tabs>
              <w:spacing w:line="240" w:lineRule="atLeast"/>
              <w:ind w:right="11"/>
              <w:rPr>
                <w:rFonts w:cs="Times New Roman"/>
                <w:b/>
                <w:bCs/>
                <w:color w:val="000000" w:themeColor="text1"/>
                <w:szCs w:val="22"/>
              </w:rPr>
            </w:pPr>
          </w:p>
        </w:tc>
      </w:tr>
      <w:tr w:rsidR="00E168FC" w:rsidRPr="00796557" w14:paraId="3CE6BEB0" w14:textId="77777777" w:rsidTr="00EF0AD1">
        <w:trPr>
          <w:cantSplit/>
          <w:trHeight w:val="256"/>
        </w:trPr>
        <w:tc>
          <w:tcPr>
            <w:tcW w:w="3330" w:type="dxa"/>
            <w:vAlign w:val="bottom"/>
          </w:tcPr>
          <w:p w14:paraId="069E9535" w14:textId="77777777" w:rsidR="00E168FC" w:rsidRPr="00D9448B" w:rsidRDefault="00E168FC" w:rsidP="005A5459">
            <w:pPr>
              <w:spacing w:line="240" w:lineRule="atLeast"/>
              <w:rPr>
                <w:rFonts w:cs="Times New Roman"/>
                <w:b/>
                <w:bCs/>
                <w:color w:val="000000" w:themeColor="text1"/>
                <w:sz w:val="22"/>
                <w:szCs w:val="22"/>
              </w:rPr>
            </w:pPr>
          </w:p>
        </w:tc>
        <w:tc>
          <w:tcPr>
            <w:tcW w:w="180" w:type="dxa"/>
          </w:tcPr>
          <w:p w14:paraId="0CCEB879"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71879F7E"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7AFEA50C"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160EBC5E"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4E5D1121"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6366F48E" w14:textId="77777777" w:rsidR="00E168FC" w:rsidRPr="006C0564" w:rsidRDefault="00E168FC"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7FC0D60E"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23E0DB90" w14:textId="77777777" w:rsidR="00E168FC" w:rsidRPr="006C0564" w:rsidRDefault="00E168FC"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0453DC30"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2032CBBF"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7BF1B9A"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5992CC25" w14:textId="77777777" w:rsidR="00E168FC" w:rsidRPr="006C0564" w:rsidRDefault="00E168FC"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6FAE822D"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14C4F747" w14:textId="77777777" w:rsidR="00E168FC" w:rsidRPr="006C0564" w:rsidRDefault="00E168FC"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634F2D3E" w14:textId="77777777" w:rsidR="00E168FC" w:rsidRPr="006C0564" w:rsidRDefault="00E168FC"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6F87842E" w14:textId="77777777" w:rsidR="00E168FC" w:rsidRPr="006C0564" w:rsidRDefault="00E168FC" w:rsidP="005A5459">
            <w:pPr>
              <w:pStyle w:val="acctfourfigures"/>
              <w:tabs>
                <w:tab w:val="clear" w:pos="765"/>
                <w:tab w:val="decimal" w:pos="930"/>
              </w:tabs>
              <w:spacing w:line="240" w:lineRule="atLeast"/>
              <w:ind w:right="11"/>
              <w:rPr>
                <w:rFonts w:cs="Times New Roman"/>
                <w:b/>
                <w:bCs/>
                <w:color w:val="000000" w:themeColor="text1"/>
                <w:szCs w:val="22"/>
              </w:rPr>
            </w:pPr>
          </w:p>
        </w:tc>
      </w:tr>
      <w:tr w:rsidR="005040B1" w:rsidRPr="00796557" w14:paraId="4BF82329" w14:textId="77777777" w:rsidTr="00EF0AD1">
        <w:trPr>
          <w:cantSplit/>
          <w:trHeight w:val="256"/>
        </w:trPr>
        <w:tc>
          <w:tcPr>
            <w:tcW w:w="3330" w:type="dxa"/>
            <w:vAlign w:val="bottom"/>
          </w:tcPr>
          <w:p w14:paraId="7ABF48BD" w14:textId="77777777" w:rsidR="005040B1" w:rsidRPr="00D9448B" w:rsidRDefault="005040B1" w:rsidP="005A5459">
            <w:pPr>
              <w:spacing w:line="240" w:lineRule="atLeast"/>
              <w:rPr>
                <w:rFonts w:cs="Times New Roman"/>
                <w:b/>
                <w:bCs/>
                <w:color w:val="000000" w:themeColor="text1"/>
                <w:sz w:val="22"/>
                <w:szCs w:val="22"/>
              </w:rPr>
            </w:pPr>
          </w:p>
        </w:tc>
        <w:tc>
          <w:tcPr>
            <w:tcW w:w="180" w:type="dxa"/>
          </w:tcPr>
          <w:p w14:paraId="175676BF"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6B162911"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4C326D68"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459C0EEA"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0EF50293"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68707387" w14:textId="77777777" w:rsidR="005040B1" w:rsidRPr="006C0564" w:rsidRDefault="005040B1"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3D0CEFBD"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3455FC81" w14:textId="77777777" w:rsidR="005040B1" w:rsidRPr="006C0564" w:rsidRDefault="005040B1"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61C4A858"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507B1CBF"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1E0AB0FE"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1B34BF71" w14:textId="77777777" w:rsidR="005040B1" w:rsidRPr="006C0564" w:rsidRDefault="005040B1"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51A10A3F"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2A12F592" w14:textId="77777777" w:rsidR="005040B1" w:rsidRPr="006C0564" w:rsidRDefault="005040B1"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34639DFC"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6CB08C02"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r>
      <w:tr w:rsidR="005040B1" w:rsidRPr="00796557" w14:paraId="2B503867" w14:textId="77777777" w:rsidTr="00EF0AD1">
        <w:trPr>
          <w:cantSplit/>
          <w:trHeight w:val="256"/>
        </w:trPr>
        <w:tc>
          <w:tcPr>
            <w:tcW w:w="3330" w:type="dxa"/>
            <w:vAlign w:val="bottom"/>
          </w:tcPr>
          <w:p w14:paraId="0969AE3F" w14:textId="77777777" w:rsidR="005040B1" w:rsidRPr="00D9448B" w:rsidRDefault="005040B1" w:rsidP="005A5459">
            <w:pPr>
              <w:spacing w:line="240" w:lineRule="atLeast"/>
              <w:rPr>
                <w:rFonts w:cs="Times New Roman"/>
                <w:b/>
                <w:bCs/>
                <w:color w:val="000000" w:themeColor="text1"/>
                <w:sz w:val="22"/>
                <w:szCs w:val="22"/>
              </w:rPr>
            </w:pPr>
          </w:p>
        </w:tc>
        <w:tc>
          <w:tcPr>
            <w:tcW w:w="180" w:type="dxa"/>
          </w:tcPr>
          <w:p w14:paraId="364E4BE7"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74C2AC6A"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6B5D53FE"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766C3048"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2F85217C"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2162581B" w14:textId="77777777" w:rsidR="005040B1" w:rsidRPr="006C0564" w:rsidRDefault="005040B1"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54DAD747"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6A81A5F8" w14:textId="77777777" w:rsidR="005040B1" w:rsidRPr="006C0564" w:rsidRDefault="005040B1"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0AC8F982"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5B189E9B"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A898ADB"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69A0D8A2" w14:textId="77777777" w:rsidR="005040B1" w:rsidRPr="006C0564" w:rsidRDefault="005040B1"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5AA3C054"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57162B8F" w14:textId="77777777" w:rsidR="005040B1" w:rsidRPr="006C0564" w:rsidRDefault="005040B1"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0891ED03"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613E3A52"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r>
      <w:tr w:rsidR="005040B1" w:rsidRPr="00796557" w14:paraId="3230688F" w14:textId="77777777" w:rsidTr="00EF0AD1">
        <w:trPr>
          <w:cantSplit/>
          <w:trHeight w:val="256"/>
        </w:trPr>
        <w:tc>
          <w:tcPr>
            <w:tcW w:w="3330" w:type="dxa"/>
            <w:vAlign w:val="bottom"/>
          </w:tcPr>
          <w:p w14:paraId="3F908E60" w14:textId="77777777" w:rsidR="005040B1" w:rsidRPr="00D9448B" w:rsidRDefault="005040B1" w:rsidP="005A5459">
            <w:pPr>
              <w:spacing w:line="240" w:lineRule="atLeast"/>
              <w:rPr>
                <w:rFonts w:cs="Times New Roman"/>
                <w:b/>
                <w:bCs/>
                <w:color w:val="000000" w:themeColor="text1"/>
                <w:sz w:val="22"/>
                <w:szCs w:val="22"/>
              </w:rPr>
            </w:pPr>
          </w:p>
        </w:tc>
        <w:tc>
          <w:tcPr>
            <w:tcW w:w="180" w:type="dxa"/>
          </w:tcPr>
          <w:p w14:paraId="27B2D33E"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197" w:type="dxa"/>
            <w:vAlign w:val="bottom"/>
          </w:tcPr>
          <w:p w14:paraId="125EA740"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442FECB"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29358298"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04DFDAB0"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1AD540C5" w14:textId="77777777" w:rsidR="005040B1" w:rsidRPr="006C0564" w:rsidRDefault="005040B1"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02228D34"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028FA9E2" w14:textId="77777777" w:rsidR="005040B1" w:rsidRPr="006C0564" w:rsidRDefault="005040B1"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5C74FA1A"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0EAB8E5C"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6681263A"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03A471DD" w14:textId="77777777" w:rsidR="005040B1" w:rsidRPr="006C0564" w:rsidRDefault="005040B1"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56B0E940"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5BF11E68" w14:textId="77777777" w:rsidR="005040B1" w:rsidRPr="006C0564" w:rsidRDefault="005040B1" w:rsidP="005A5459">
            <w:pPr>
              <w:pStyle w:val="acctfourfigures"/>
              <w:tabs>
                <w:tab w:val="clear" w:pos="765"/>
                <w:tab w:val="decimal" w:pos="930"/>
              </w:tabs>
              <w:spacing w:line="240" w:lineRule="atLeast"/>
              <w:ind w:right="-82"/>
              <w:rPr>
                <w:rFonts w:cs="Times New Roman"/>
                <w:color w:val="000000" w:themeColor="text1"/>
                <w:szCs w:val="22"/>
                <w:lang w:bidi="th-TH"/>
              </w:rPr>
            </w:pPr>
          </w:p>
        </w:tc>
        <w:tc>
          <w:tcPr>
            <w:tcW w:w="178" w:type="dxa"/>
            <w:vAlign w:val="bottom"/>
          </w:tcPr>
          <w:p w14:paraId="4C2853AC" w14:textId="77777777" w:rsidR="005040B1" w:rsidRPr="006C0564" w:rsidRDefault="005040B1"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421EC9CC" w14:textId="77777777" w:rsidR="005040B1" w:rsidRPr="006C0564" w:rsidRDefault="005040B1" w:rsidP="005A5459">
            <w:pPr>
              <w:pStyle w:val="acctfourfigures"/>
              <w:tabs>
                <w:tab w:val="clear" w:pos="765"/>
                <w:tab w:val="decimal" w:pos="930"/>
              </w:tabs>
              <w:spacing w:line="240" w:lineRule="atLeast"/>
              <w:ind w:right="11"/>
              <w:rPr>
                <w:rFonts w:cs="Times New Roman"/>
                <w:b/>
                <w:bCs/>
                <w:color w:val="000000" w:themeColor="text1"/>
                <w:szCs w:val="22"/>
              </w:rPr>
            </w:pPr>
          </w:p>
        </w:tc>
      </w:tr>
      <w:tr w:rsidR="009E679C" w:rsidRPr="00796557" w14:paraId="2E0F345A" w14:textId="77777777" w:rsidTr="00EF0AD1">
        <w:trPr>
          <w:cantSplit/>
          <w:trHeight w:val="263"/>
        </w:trPr>
        <w:tc>
          <w:tcPr>
            <w:tcW w:w="4707" w:type="dxa"/>
            <w:gridSpan w:val="3"/>
          </w:tcPr>
          <w:p w14:paraId="455802E9" w14:textId="4E89574D"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r>
              <w:rPr>
                <w:rFonts w:cs="Times New Roman"/>
                <w:b/>
                <w:bCs/>
                <w:i/>
                <w:iCs/>
                <w:color w:val="000000" w:themeColor="text1"/>
                <w:szCs w:val="22"/>
              </w:rPr>
              <w:lastRenderedPageBreak/>
              <w:t>Accumulated d</w:t>
            </w:r>
            <w:r w:rsidRPr="00D9448B">
              <w:rPr>
                <w:rFonts w:cs="Times New Roman"/>
                <w:b/>
                <w:bCs/>
                <w:i/>
                <w:iCs/>
                <w:color w:val="000000" w:themeColor="text1"/>
                <w:szCs w:val="22"/>
              </w:rPr>
              <w:t xml:space="preserve">epreciation and </w:t>
            </w:r>
            <w:r w:rsidR="009D09D1">
              <w:rPr>
                <w:rFonts w:cs="Times New Roman"/>
                <w:b/>
                <w:bCs/>
                <w:i/>
                <w:iCs/>
                <w:color w:val="000000" w:themeColor="text1"/>
                <w:szCs w:val="22"/>
              </w:rPr>
              <w:br/>
              <w:t xml:space="preserve">   </w:t>
            </w:r>
            <w:r w:rsidRPr="00D9448B">
              <w:rPr>
                <w:rFonts w:cs="Times New Roman"/>
                <w:b/>
                <w:bCs/>
                <w:i/>
                <w:iCs/>
                <w:color w:val="000000" w:themeColor="text1"/>
                <w:szCs w:val="22"/>
              </w:rPr>
              <w:t>impairment losses</w:t>
            </w:r>
          </w:p>
        </w:tc>
        <w:tc>
          <w:tcPr>
            <w:tcW w:w="178" w:type="dxa"/>
            <w:vAlign w:val="bottom"/>
          </w:tcPr>
          <w:p w14:paraId="5C747D49"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7BF72EC9"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tcPr>
          <w:p w14:paraId="54CAC9FB"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15" w:type="dxa"/>
          </w:tcPr>
          <w:p w14:paraId="02B390DB" w14:textId="77777777" w:rsidR="009E679C" w:rsidRPr="006C0564" w:rsidRDefault="009E679C" w:rsidP="005A5459">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3DC8DFE6"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5E425931" w14:textId="77777777" w:rsidR="009E679C" w:rsidRPr="006C0564" w:rsidRDefault="009E679C" w:rsidP="005A5459">
            <w:pPr>
              <w:pStyle w:val="acctfourfigures"/>
              <w:tabs>
                <w:tab w:val="clear" w:pos="765"/>
                <w:tab w:val="decimal" w:pos="930"/>
              </w:tabs>
              <w:spacing w:line="240" w:lineRule="atLeast"/>
              <w:ind w:right="11"/>
              <w:rPr>
                <w:rFonts w:cs="Times New Roman"/>
                <w:color w:val="000000" w:themeColor="text1"/>
                <w:szCs w:val="22"/>
              </w:rPr>
            </w:pPr>
          </w:p>
        </w:tc>
        <w:tc>
          <w:tcPr>
            <w:tcW w:w="180" w:type="dxa"/>
            <w:vAlign w:val="bottom"/>
          </w:tcPr>
          <w:p w14:paraId="32648717"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559F5279"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C2BD2FB"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1849DE06" w14:textId="77777777" w:rsidR="009E679C" w:rsidRPr="006C0564" w:rsidRDefault="009E679C" w:rsidP="005A5459">
            <w:pPr>
              <w:pStyle w:val="acctfourfigures"/>
              <w:tabs>
                <w:tab w:val="clear" w:pos="765"/>
                <w:tab w:val="decimal" w:pos="880"/>
              </w:tabs>
              <w:spacing w:line="240" w:lineRule="atLeast"/>
              <w:ind w:right="-77"/>
              <w:rPr>
                <w:rFonts w:cs="Times New Roman"/>
                <w:color w:val="000000" w:themeColor="text1"/>
                <w:szCs w:val="22"/>
              </w:rPr>
            </w:pPr>
          </w:p>
        </w:tc>
        <w:tc>
          <w:tcPr>
            <w:tcW w:w="178" w:type="dxa"/>
          </w:tcPr>
          <w:p w14:paraId="64D742CD"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214" w:type="dxa"/>
          </w:tcPr>
          <w:p w14:paraId="312A9C46" w14:textId="77777777" w:rsidR="009E679C" w:rsidRPr="006C0564" w:rsidRDefault="009E679C" w:rsidP="00525993">
            <w:pPr>
              <w:pStyle w:val="acctcolumnheading"/>
              <w:spacing w:after="0" w:line="240" w:lineRule="atLeast"/>
              <w:ind w:left="-33" w:right="-83"/>
              <w:rPr>
                <w:color w:val="000000" w:themeColor="text1"/>
                <w:szCs w:val="22"/>
                <w:lang w:bidi="th-TH"/>
              </w:rPr>
            </w:pPr>
          </w:p>
        </w:tc>
        <w:tc>
          <w:tcPr>
            <w:tcW w:w="178" w:type="dxa"/>
            <w:vAlign w:val="bottom"/>
          </w:tcPr>
          <w:p w14:paraId="4AB9EF30" w14:textId="77777777" w:rsidR="009E679C" w:rsidRPr="006C0564" w:rsidRDefault="009E679C" w:rsidP="005A5459">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5A19E265" w14:textId="77777777" w:rsidR="009E679C" w:rsidRPr="006C0564" w:rsidRDefault="009E679C" w:rsidP="005A5459">
            <w:pPr>
              <w:pStyle w:val="acctfourfigures"/>
              <w:tabs>
                <w:tab w:val="clear" w:pos="765"/>
                <w:tab w:val="decimal" w:pos="930"/>
              </w:tabs>
              <w:spacing w:line="240" w:lineRule="atLeast"/>
              <w:ind w:right="11"/>
              <w:rPr>
                <w:rFonts w:cs="Times New Roman"/>
                <w:b/>
                <w:bCs/>
                <w:color w:val="000000" w:themeColor="text1"/>
                <w:szCs w:val="22"/>
              </w:rPr>
            </w:pPr>
          </w:p>
        </w:tc>
      </w:tr>
      <w:tr w:rsidR="005F5666" w:rsidRPr="00796557" w14:paraId="789AE6CF" w14:textId="77777777" w:rsidTr="00587FAF">
        <w:trPr>
          <w:cantSplit/>
          <w:trHeight w:val="243"/>
        </w:trPr>
        <w:tc>
          <w:tcPr>
            <w:tcW w:w="3330" w:type="dxa"/>
          </w:tcPr>
          <w:p w14:paraId="18583D9C" w14:textId="7E772832" w:rsidR="005F5666" w:rsidRPr="00D9448B" w:rsidRDefault="005F5666" w:rsidP="005F5666">
            <w:pPr>
              <w:spacing w:line="240" w:lineRule="atLeast"/>
              <w:rPr>
                <w:rFonts w:cs="Times New Roman"/>
                <w:b/>
                <w:bCs/>
                <w:i/>
                <w:iCs/>
                <w:color w:val="000000" w:themeColor="text1"/>
                <w:sz w:val="22"/>
                <w:szCs w:val="22"/>
              </w:rPr>
            </w:pPr>
            <w:r w:rsidRPr="00D9448B">
              <w:rPr>
                <w:rFonts w:cs="Times New Roman"/>
                <w:color w:val="000000" w:themeColor="text1"/>
                <w:sz w:val="22"/>
                <w:szCs w:val="22"/>
              </w:rPr>
              <w:t>At 1 January 202</w:t>
            </w:r>
            <w:r>
              <w:rPr>
                <w:rFonts w:cs="Times New Roman"/>
                <w:color w:val="000000" w:themeColor="text1"/>
                <w:sz w:val="22"/>
                <w:szCs w:val="22"/>
              </w:rPr>
              <w:t>4</w:t>
            </w:r>
          </w:p>
        </w:tc>
        <w:tc>
          <w:tcPr>
            <w:tcW w:w="180" w:type="dxa"/>
          </w:tcPr>
          <w:p w14:paraId="7C0FF756" w14:textId="77777777" w:rsidR="005F5666" w:rsidRDefault="005F5666" w:rsidP="005F5666">
            <w:pPr>
              <w:pStyle w:val="acctfourfigures"/>
              <w:tabs>
                <w:tab w:val="clear" w:pos="765"/>
                <w:tab w:val="decimal" w:pos="930"/>
              </w:tabs>
              <w:spacing w:line="240" w:lineRule="atLeast"/>
              <w:ind w:right="11"/>
            </w:pPr>
          </w:p>
        </w:tc>
        <w:tc>
          <w:tcPr>
            <w:tcW w:w="1197" w:type="dxa"/>
            <w:vAlign w:val="bottom"/>
          </w:tcPr>
          <w:p w14:paraId="0C404624" w14:textId="23BE5D8A" w:rsidR="005F5666" w:rsidRPr="005F5666" w:rsidRDefault="005F5666" w:rsidP="005F5666">
            <w:pPr>
              <w:pStyle w:val="acctfourfigures"/>
              <w:tabs>
                <w:tab w:val="clear" w:pos="765"/>
                <w:tab w:val="decimal" w:pos="930"/>
              </w:tabs>
              <w:spacing w:line="240" w:lineRule="atLeast"/>
              <w:ind w:right="11"/>
              <w:rPr>
                <w:rFonts w:cs="Times New Roman"/>
                <w:color w:val="000000" w:themeColor="text1"/>
                <w:szCs w:val="22"/>
              </w:rPr>
            </w:pPr>
            <w:r w:rsidRPr="005F5666">
              <w:rPr>
                <w:rFonts w:cs="Times New Roman"/>
                <w:szCs w:val="22"/>
              </w:rPr>
              <w:t>46,127</w:t>
            </w:r>
          </w:p>
        </w:tc>
        <w:tc>
          <w:tcPr>
            <w:tcW w:w="178" w:type="dxa"/>
            <w:vAlign w:val="bottom"/>
          </w:tcPr>
          <w:p w14:paraId="18CF9CF6"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51" w:type="dxa"/>
            <w:vAlign w:val="bottom"/>
          </w:tcPr>
          <w:p w14:paraId="6FC54096" w14:textId="6CE68502" w:rsidR="005F5666" w:rsidRPr="005F5666" w:rsidRDefault="005F5666" w:rsidP="005F5666">
            <w:pPr>
              <w:pStyle w:val="acctfourfigures"/>
              <w:tabs>
                <w:tab w:val="clear" w:pos="765"/>
                <w:tab w:val="decimal" w:pos="982"/>
              </w:tabs>
              <w:spacing w:line="240" w:lineRule="atLeast"/>
              <w:ind w:right="11"/>
              <w:rPr>
                <w:rFonts w:cs="Times New Roman"/>
                <w:color w:val="000000" w:themeColor="text1"/>
                <w:szCs w:val="22"/>
              </w:rPr>
            </w:pPr>
            <w:r w:rsidRPr="005F5666">
              <w:rPr>
                <w:rFonts w:cs="Times New Roman"/>
                <w:szCs w:val="22"/>
              </w:rPr>
              <w:t>862,377</w:t>
            </w:r>
          </w:p>
        </w:tc>
        <w:tc>
          <w:tcPr>
            <w:tcW w:w="178" w:type="dxa"/>
          </w:tcPr>
          <w:p w14:paraId="7D4BB5AC"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15" w:type="dxa"/>
            <w:vAlign w:val="bottom"/>
          </w:tcPr>
          <w:p w14:paraId="5C857900" w14:textId="52999AEF" w:rsidR="005F5666" w:rsidRPr="005F5666" w:rsidRDefault="005F5666" w:rsidP="005F5666">
            <w:pPr>
              <w:pStyle w:val="acctfourfigures"/>
              <w:tabs>
                <w:tab w:val="clear" w:pos="765"/>
                <w:tab w:val="decimal" w:pos="930"/>
              </w:tabs>
              <w:spacing w:line="240" w:lineRule="atLeast"/>
              <w:ind w:right="-77"/>
              <w:rPr>
                <w:rFonts w:cs="Times New Roman"/>
                <w:color w:val="000000" w:themeColor="text1"/>
                <w:szCs w:val="22"/>
              </w:rPr>
            </w:pPr>
            <w:r w:rsidRPr="005F5666">
              <w:rPr>
                <w:rFonts w:cs="Times New Roman"/>
                <w:szCs w:val="22"/>
              </w:rPr>
              <w:t>54,451</w:t>
            </w:r>
          </w:p>
        </w:tc>
        <w:tc>
          <w:tcPr>
            <w:tcW w:w="178" w:type="dxa"/>
            <w:vAlign w:val="bottom"/>
          </w:tcPr>
          <w:p w14:paraId="077FD609"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08" w:type="dxa"/>
            <w:vAlign w:val="bottom"/>
          </w:tcPr>
          <w:p w14:paraId="4E42D35D" w14:textId="5D9B0913" w:rsidR="005F5666" w:rsidRPr="005F5666" w:rsidRDefault="005F5666" w:rsidP="005F5666">
            <w:pPr>
              <w:pStyle w:val="acctfourfigures"/>
              <w:tabs>
                <w:tab w:val="clear" w:pos="765"/>
                <w:tab w:val="decimal" w:pos="930"/>
              </w:tabs>
              <w:spacing w:line="240" w:lineRule="atLeast"/>
              <w:ind w:right="11"/>
              <w:rPr>
                <w:rFonts w:cs="Times New Roman"/>
                <w:color w:val="000000" w:themeColor="text1"/>
                <w:szCs w:val="22"/>
              </w:rPr>
            </w:pPr>
            <w:r w:rsidRPr="005F5666">
              <w:rPr>
                <w:rFonts w:cs="Times New Roman"/>
                <w:szCs w:val="22"/>
              </w:rPr>
              <w:t>69,555</w:t>
            </w:r>
          </w:p>
        </w:tc>
        <w:tc>
          <w:tcPr>
            <w:tcW w:w="180" w:type="dxa"/>
            <w:vAlign w:val="bottom"/>
          </w:tcPr>
          <w:p w14:paraId="74B3642F"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29" w:type="dxa"/>
            <w:vAlign w:val="bottom"/>
          </w:tcPr>
          <w:p w14:paraId="21175144" w14:textId="7006E16D" w:rsidR="005F5666" w:rsidRPr="005F5666" w:rsidRDefault="005F5666" w:rsidP="005F5666">
            <w:pPr>
              <w:pStyle w:val="acctfourfigures"/>
              <w:tabs>
                <w:tab w:val="clear" w:pos="765"/>
                <w:tab w:val="decimal" w:pos="930"/>
              </w:tabs>
              <w:spacing w:line="240" w:lineRule="atLeast"/>
              <w:ind w:right="11"/>
            </w:pPr>
            <w:r w:rsidRPr="005F5666">
              <w:t>5,302</w:t>
            </w:r>
          </w:p>
        </w:tc>
        <w:tc>
          <w:tcPr>
            <w:tcW w:w="178" w:type="dxa"/>
            <w:vAlign w:val="bottom"/>
          </w:tcPr>
          <w:p w14:paraId="169570A7"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7E0F6D10" w14:textId="34C1D927" w:rsidR="005F5666" w:rsidRPr="00587FAF" w:rsidRDefault="005F5666" w:rsidP="00587FAF">
            <w:pPr>
              <w:pStyle w:val="acctfourfigures"/>
              <w:spacing w:line="240" w:lineRule="atLeast"/>
              <w:ind w:right="11"/>
              <w:rPr>
                <w:szCs w:val="22"/>
              </w:rPr>
            </w:pPr>
            <w:r w:rsidRPr="005F5666">
              <w:rPr>
                <w:rFonts w:cs="Times New Roman"/>
                <w:szCs w:val="22"/>
              </w:rPr>
              <w:t>5,797</w:t>
            </w:r>
          </w:p>
        </w:tc>
        <w:tc>
          <w:tcPr>
            <w:tcW w:w="178" w:type="dxa"/>
          </w:tcPr>
          <w:p w14:paraId="30D7FA12"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14" w:type="dxa"/>
            <w:vAlign w:val="bottom"/>
          </w:tcPr>
          <w:p w14:paraId="68A156BC" w14:textId="277B4B99" w:rsidR="005F5666" w:rsidRPr="005F5666" w:rsidRDefault="005F5666" w:rsidP="00587FAF">
            <w:pPr>
              <w:pStyle w:val="acctfourfigures"/>
              <w:tabs>
                <w:tab w:val="clear" w:pos="765"/>
                <w:tab w:val="decimal" w:pos="600"/>
              </w:tabs>
              <w:spacing w:line="240" w:lineRule="atLeast"/>
              <w:ind w:right="-82"/>
              <w:rPr>
                <w:rFonts w:cs="Times New Roman"/>
                <w:color w:val="000000" w:themeColor="text1"/>
                <w:szCs w:val="22"/>
                <w:lang w:bidi="th-TH"/>
              </w:rPr>
            </w:pPr>
            <w:r w:rsidRPr="005F5666">
              <w:rPr>
                <w:rFonts w:cs="Times New Roman"/>
                <w:szCs w:val="22"/>
                <w:lang w:bidi="th-TH"/>
              </w:rPr>
              <w:t>-</w:t>
            </w:r>
          </w:p>
        </w:tc>
        <w:tc>
          <w:tcPr>
            <w:tcW w:w="178" w:type="dxa"/>
            <w:vAlign w:val="bottom"/>
          </w:tcPr>
          <w:p w14:paraId="10894E1B"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77" w:type="dxa"/>
            <w:vAlign w:val="bottom"/>
          </w:tcPr>
          <w:p w14:paraId="7E86132F" w14:textId="40C21B31" w:rsidR="005F5666" w:rsidRPr="005F5666" w:rsidRDefault="005F5666" w:rsidP="005F5666">
            <w:pPr>
              <w:pStyle w:val="acctfourfigures"/>
              <w:tabs>
                <w:tab w:val="clear" w:pos="765"/>
                <w:tab w:val="decimal" w:pos="930"/>
              </w:tabs>
              <w:spacing w:line="240" w:lineRule="atLeast"/>
              <w:ind w:right="100"/>
              <w:rPr>
                <w:rFonts w:cs="Times New Roman"/>
                <w:color w:val="000000" w:themeColor="text1"/>
                <w:szCs w:val="22"/>
              </w:rPr>
            </w:pPr>
            <w:r w:rsidRPr="005F5666">
              <w:rPr>
                <w:rFonts w:cs="Times New Roman"/>
                <w:szCs w:val="22"/>
              </w:rPr>
              <w:t>1,043,609</w:t>
            </w:r>
          </w:p>
        </w:tc>
      </w:tr>
      <w:tr w:rsidR="005F5666" w:rsidRPr="001C7CE7" w14:paraId="68EAB617" w14:textId="77777777" w:rsidTr="00587FAF">
        <w:trPr>
          <w:cantSplit/>
          <w:trHeight w:val="256"/>
        </w:trPr>
        <w:tc>
          <w:tcPr>
            <w:tcW w:w="3330" w:type="dxa"/>
          </w:tcPr>
          <w:p w14:paraId="69959366" w14:textId="17FD233B" w:rsidR="005F5666" w:rsidRPr="00D9448B" w:rsidRDefault="005F5666" w:rsidP="005F5666">
            <w:pPr>
              <w:spacing w:line="240" w:lineRule="atLeast"/>
              <w:rPr>
                <w:rFonts w:cs="Times New Roman"/>
                <w:color w:val="000000" w:themeColor="text1"/>
                <w:sz w:val="22"/>
                <w:szCs w:val="22"/>
              </w:rPr>
            </w:pPr>
            <w:r w:rsidRPr="00D9448B">
              <w:rPr>
                <w:rFonts w:cs="Times New Roman"/>
                <w:sz w:val="22"/>
                <w:szCs w:val="22"/>
              </w:rPr>
              <w:t>Depreciation charge for the year</w:t>
            </w:r>
          </w:p>
        </w:tc>
        <w:tc>
          <w:tcPr>
            <w:tcW w:w="180" w:type="dxa"/>
          </w:tcPr>
          <w:p w14:paraId="16C68814" w14:textId="77777777" w:rsidR="005F5666" w:rsidRPr="008A2E11" w:rsidRDefault="005F5666" w:rsidP="005F5666">
            <w:pPr>
              <w:pStyle w:val="acctfourfigures"/>
              <w:tabs>
                <w:tab w:val="clear" w:pos="765"/>
                <w:tab w:val="decimal" w:pos="930"/>
              </w:tabs>
              <w:spacing w:line="240" w:lineRule="atLeast"/>
              <w:ind w:right="11"/>
            </w:pPr>
          </w:p>
        </w:tc>
        <w:tc>
          <w:tcPr>
            <w:tcW w:w="1197" w:type="dxa"/>
          </w:tcPr>
          <w:p w14:paraId="2A44A82B" w14:textId="3D33F872" w:rsidR="005F5666" w:rsidRPr="005F5666" w:rsidRDefault="005F5666" w:rsidP="005F5666">
            <w:pPr>
              <w:pStyle w:val="acctfourfigures"/>
              <w:tabs>
                <w:tab w:val="clear" w:pos="765"/>
                <w:tab w:val="decimal" w:pos="930"/>
              </w:tabs>
              <w:spacing w:line="240" w:lineRule="atLeast"/>
              <w:ind w:right="11"/>
              <w:rPr>
                <w:rFonts w:cs="Times New Roman"/>
                <w:color w:val="000000" w:themeColor="text1"/>
                <w:szCs w:val="22"/>
              </w:rPr>
            </w:pPr>
            <w:r w:rsidRPr="005F5666">
              <w:t xml:space="preserve"> 101 </w:t>
            </w:r>
          </w:p>
        </w:tc>
        <w:tc>
          <w:tcPr>
            <w:tcW w:w="178" w:type="dxa"/>
          </w:tcPr>
          <w:p w14:paraId="26F4339E"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51" w:type="dxa"/>
          </w:tcPr>
          <w:p w14:paraId="016CFE82" w14:textId="5C6142BF" w:rsidR="005F5666" w:rsidRPr="005F5666" w:rsidRDefault="005F5666" w:rsidP="005F5666">
            <w:pPr>
              <w:pStyle w:val="acctfourfigures"/>
              <w:tabs>
                <w:tab w:val="clear" w:pos="765"/>
                <w:tab w:val="decimal" w:pos="982"/>
              </w:tabs>
              <w:spacing w:line="240" w:lineRule="atLeast"/>
              <w:ind w:right="11"/>
              <w:rPr>
                <w:rFonts w:cs="Times New Roman"/>
                <w:color w:val="000000" w:themeColor="text1"/>
                <w:szCs w:val="22"/>
              </w:rPr>
            </w:pPr>
            <w:r w:rsidRPr="005F5666">
              <w:t>8,650</w:t>
            </w:r>
          </w:p>
        </w:tc>
        <w:tc>
          <w:tcPr>
            <w:tcW w:w="178" w:type="dxa"/>
          </w:tcPr>
          <w:p w14:paraId="4D6C66FD"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15" w:type="dxa"/>
          </w:tcPr>
          <w:p w14:paraId="52B7E6BB" w14:textId="37B72CC6" w:rsidR="005F5666" w:rsidRPr="005F5666" w:rsidRDefault="005F5666" w:rsidP="005F5666">
            <w:pPr>
              <w:pStyle w:val="acctfourfigures"/>
              <w:tabs>
                <w:tab w:val="clear" w:pos="765"/>
                <w:tab w:val="decimal" w:pos="930"/>
              </w:tabs>
              <w:spacing w:line="240" w:lineRule="atLeast"/>
              <w:ind w:right="-77"/>
              <w:rPr>
                <w:rFonts w:cs="Times New Roman"/>
                <w:color w:val="000000" w:themeColor="text1"/>
                <w:szCs w:val="22"/>
              </w:rPr>
            </w:pPr>
            <w:r w:rsidRPr="005F5666">
              <w:t xml:space="preserve"> 4,819 </w:t>
            </w:r>
          </w:p>
        </w:tc>
        <w:tc>
          <w:tcPr>
            <w:tcW w:w="178" w:type="dxa"/>
          </w:tcPr>
          <w:p w14:paraId="741B6BAC"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08" w:type="dxa"/>
          </w:tcPr>
          <w:p w14:paraId="5AFE9A39" w14:textId="173AF928" w:rsidR="005F5666" w:rsidRPr="005F5666" w:rsidRDefault="005F5666" w:rsidP="005F5666">
            <w:pPr>
              <w:pStyle w:val="acctfourfigures"/>
              <w:tabs>
                <w:tab w:val="clear" w:pos="765"/>
                <w:tab w:val="decimal" w:pos="930"/>
              </w:tabs>
              <w:spacing w:line="240" w:lineRule="atLeast"/>
              <w:ind w:right="11"/>
              <w:rPr>
                <w:rFonts w:cs="Times New Roman"/>
                <w:color w:val="000000" w:themeColor="text1"/>
                <w:szCs w:val="22"/>
              </w:rPr>
            </w:pPr>
            <w:r w:rsidRPr="005F5666">
              <w:t xml:space="preserve"> 3,465 </w:t>
            </w:r>
          </w:p>
        </w:tc>
        <w:tc>
          <w:tcPr>
            <w:tcW w:w="180" w:type="dxa"/>
          </w:tcPr>
          <w:p w14:paraId="746F568B"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29" w:type="dxa"/>
          </w:tcPr>
          <w:p w14:paraId="6E580A87" w14:textId="45CDC4BE" w:rsidR="005F5666" w:rsidRPr="005F5666" w:rsidRDefault="005F5666" w:rsidP="005F5666">
            <w:pPr>
              <w:pStyle w:val="acctfourfigures"/>
              <w:tabs>
                <w:tab w:val="clear" w:pos="765"/>
                <w:tab w:val="decimal" w:pos="930"/>
              </w:tabs>
              <w:spacing w:line="240" w:lineRule="atLeast"/>
              <w:ind w:right="11"/>
            </w:pPr>
            <w:r w:rsidRPr="005F5666">
              <w:t>31,677</w:t>
            </w:r>
          </w:p>
        </w:tc>
        <w:tc>
          <w:tcPr>
            <w:tcW w:w="178" w:type="dxa"/>
          </w:tcPr>
          <w:p w14:paraId="4298DCF2"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7D610C26" w14:textId="1051D5F1" w:rsidR="005F5666" w:rsidRPr="00587FAF" w:rsidRDefault="005F5666" w:rsidP="00587FAF">
            <w:pPr>
              <w:pStyle w:val="acctfourfigures"/>
              <w:spacing w:line="240" w:lineRule="atLeast"/>
              <w:ind w:right="11"/>
              <w:rPr>
                <w:szCs w:val="22"/>
              </w:rPr>
            </w:pPr>
            <w:r w:rsidRPr="005F5666">
              <w:t xml:space="preserve"> 513 </w:t>
            </w:r>
          </w:p>
        </w:tc>
        <w:tc>
          <w:tcPr>
            <w:tcW w:w="178" w:type="dxa"/>
          </w:tcPr>
          <w:p w14:paraId="0F1BFEA6"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14" w:type="dxa"/>
            <w:vAlign w:val="bottom"/>
          </w:tcPr>
          <w:p w14:paraId="4004EF0F" w14:textId="6234097D" w:rsidR="005F5666" w:rsidRPr="005F5666" w:rsidRDefault="005F5666" w:rsidP="00587FAF">
            <w:pPr>
              <w:pStyle w:val="acctfourfigures"/>
              <w:tabs>
                <w:tab w:val="clear" w:pos="765"/>
                <w:tab w:val="decimal" w:pos="600"/>
              </w:tabs>
              <w:spacing w:line="240" w:lineRule="atLeast"/>
              <w:ind w:right="-82"/>
              <w:rPr>
                <w:rFonts w:cs="Times New Roman"/>
                <w:color w:val="000000" w:themeColor="text1"/>
                <w:szCs w:val="22"/>
                <w:lang w:bidi="th-TH"/>
              </w:rPr>
            </w:pPr>
            <w:r w:rsidRPr="005F5666">
              <w:rPr>
                <w:rFonts w:cs="Times New Roman" w:hint="cs"/>
                <w:szCs w:val="22"/>
                <w:lang w:val="en-US" w:bidi="th-TH"/>
              </w:rPr>
              <w:t>-</w:t>
            </w:r>
          </w:p>
        </w:tc>
        <w:tc>
          <w:tcPr>
            <w:tcW w:w="178" w:type="dxa"/>
          </w:tcPr>
          <w:p w14:paraId="1853FA9A" w14:textId="77777777" w:rsidR="005F5666" w:rsidRPr="005F5666"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77" w:type="dxa"/>
          </w:tcPr>
          <w:p w14:paraId="68C1ABDA" w14:textId="663B4C3C" w:rsidR="005F5666" w:rsidRPr="005F5666" w:rsidRDefault="005F5666" w:rsidP="005F5666">
            <w:pPr>
              <w:pStyle w:val="acctfourfigures"/>
              <w:tabs>
                <w:tab w:val="clear" w:pos="765"/>
                <w:tab w:val="decimal" w:pos="930"/>
              </w:tabs>
              <w:spacing w:line="240" w:lineRule="atLeast"/>
              <w:ind w:right="100"/>
              <w:rPr>
                <w:rFonts w:cs="Times New Roman"/>
                <w:color w:val="000000" w:themeColor="text1"/>
                <w:szCs w:val="22"/>
              </w:rPr>
            </w:pPr>
            <w:r w:rsidRPr="005F5666">
              <w:t>49,225</w:t>
            </w:r>
          </w:p>
        </w:tc>
      </w:tr>
      <w:tr w:rsidR="005F5666" w:rsidRPr="001C7CE7" w14:paraId="6EFD9E66" w14:textId="77777777" w:rsidTr="00587FAF">
        <w:trPr>
          <w:cantSplit/>
          <w:trHeight w:val="243"/>
        </w:trPr>
        <w:tc>
          <w:tcPr>
            <w:tcW w:w="3330" w:type="dxa"/>
          </w:tcPr>
          <w:p w14:paraId="5C895051" w14:textId="79F3DADD" w:rsidR="005F5666" w:rsidRPr="00D9448B" w:rsidRDefault="005F5666" w:rsidP="005F5666">
            <w:pPr>
              <w:spacing w:line="240" w:lineRule="atLeast"/>
              <w:rPr>
                <w:rFonts w:cs="Times New Roman"/>
                <w:color w:val="000000" w:themeColor="text1"/>
                <w:sz w:val="22"/>
                <w:szCs w:val="22"/>
              </w:rPr>
            </w:pPr>
            <w:r>
              <w:rPr>
                <w:rFonts w:cs="Times New Roman"/>
                <w:sz w:val="22"/>
                <w:szCs w:val="22"/>
              </w:rPr>
              <w:t xml:space="preserve">Impairment losses </w:t>
            </w:r>
          </w:p>
        </w:tc>
        <w:tc>
          <w:tcPr>
            <w:tcW w:w="180" w:type="dxa"/>
          </w:tcPr>
          <w:p w14:paraId="47AAAC60" w14:textId="77777777" w:rsidR="005F5666" w:rsidRPr="00067101" w:rsidRDefault="005F5666" w:rsidP="005F5666">
            <w:pPr>
              <w:pStyle w:val="acctfourfigures"/>
              <w:tabs>
                <w:tab w:val="clear" w:pos="765"/>
                <w:tab w:val="decimal" w:pos="930"/>
              </w:tabs>
              <w:spacing w:line="240" w:lineRule="atLeast"/>
              <w:ind w:right="11"/>
              <w:rPr>
                <w:rFonts w:cs="Times New Roman"/>
                <w:szCs w:val="22"/>
              </w:rPr>
            </w:pPr>
          </w:p>
        </w:tc>
        <w:tc>
          <w:tcPr>
            <w:tcW w:w="1197" w:type="dxa"/>
          </w:tcPr>
          <w:p w14:paraId="1ADB0912" w14:textId="177B7963" w:rsidR="005F5666" w:rsidRPr="00AC711F" w:rsidRDefault="005F5666" w:rsidP="005F5666">
            <w:pPr>
              <w:pStyle w:val="acctfourfigures"/>
              <w:tabs>
                <w:tab w:val="clear" w:pos="765"/>
                <w:tab w:val="decimal" w:pos="753"/>
              </w:tabs>
              <w:spacing w:line="240" w:lineRule="atLeast"/>
              <w:ind w:right="11"/>
            </w:pPr>
            <w:r>
              <w:rPr>
                <w:rFonts w:cs="Times New Roman"/>
                <w:szCs w:val="22"/>
              </w:rPr>
              <w:t>-</w:t>
            </w:r>
          </w:p>
        </w:tc>
        <w:tc>
          <w:tcPr>
            <w:tcW w:w="178" w:type="dxa"/>
            <w:vAlign w:val="bottom"/>
          </w:tcPr>
          <w:p w14:paraId="5FF7C29E"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51" w:type="dxa"/>
          </w:tcPr>
          <w:p w14:paraId="3EF20163" w14:textId="692EAD0F" w:rsidR="005F5666" w:rsidRPr="00AC711F" w:rsidRDefault="005F5666" w:rsidP="005F5666">
            <w:pPr>
              <w:pStyle w:val="acctfourfigures"/>
              <w:tabs>
                <w:tab w:val="clear" w:pos="765"/>
                <w:tab w:val="decimal" w:pos="753"/>
              </w:tabs>
              <w:spacing w:line="240" w:lineRule="atLeast"/>
              <w:ind w:right="11"/>
            </w:pPr>
            <w:r w:rsidRPr="00322BF3">
              <w:t>-</w:t>
            </w:r>
          </w:p>
        </w:tc>
        <w:tc>
          <w:tcPr>
            <w:tcW w:w="178" w:type="dxa"/>
          </w:tcPr>
          <w:p w14:paraId="652C1292"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15" w:type="dxa"/>
          </w:tcPr>
          <w:p w14:paraId="66D1628C" w14:textId="4D1E81BE" w:rsidR="005F5666" w:rsidRPr="00BA29F8" w:rsidRDefault="005F5666" w:rsidP="005F5666">
            <w:pPr>
              <w:pStyle w:val="acctfourfigures"/>
              <w:tabs>
                <w:tab w:val="clear" w:pos="765"/>
                <w:tab w:val="decimal" w:pos="697"/>
              </w:tabs>
              <w:spacing w:line="240" w:lineRule="atLeast"/>
              <w:ind w:right="-77"/>
              <w:rPr>
                <w:rFonts w:cs="Times New Roman"/>
                <w:szCs w:val="22"/>
              </w:rPr>
            </w:pPr>
            <w:r w:rsidRPr="00322BF3">
              <w:t>-</w:t>
            </w:r>
          </w:p>
        </w:tc>
        <w:tc>
          <w:tcPr>
            <w:tcW w:w="178" w:type="dxa"/>
            <w:vAlign w:val="bottom"/>
          </w:tcPr>
          <w:p w14:paraId="09BE8A33"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08" w:type="dxa"/>
          </w:tcPr>
          <w:p w14:paraId="6DC88B3C" w14:textId="6CAF8167" w:rsidR="005F5666" w:rsidRPr="00AC711F" w:rsidRDefault="005F5666" w:rsidP="005F5666">
            <w:pPr>
              <w:pStyle w:val="acctfourfigures"/>
              <w:tabs>
                <w:tab w:val="clear" w:pos="765"/>
                <w:tab w:val="decimal" w:pos="753"/>
              </w:tabs>
              <w:spacing w:line="240" w:lineRule="atLeast"/>
              <w:ind w:right="11"/>
            </w:pPr>
            <w:r w:rsidRPr="00322BF3">
              <w:t>-</w:t>
            </w:r>
          </w:p>
        </w:tc>
        <w:tc>
          <w:tcPr>
            <w:tcW w:w="180" w:type="dxa"/>
            <w:vAlign w:val="bottom"/>
          </w:tcPr>
          <w:p w14:paraId="41926C4A"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29" w:type="dxa"/>
          </w:tcPr>
          <w:p w14:paraId="29513783" w14:textId="5241956D" w:rsidR="005F5666" w:rsidRPr="005F5666" w:rsidRDefault="005F5666" w:rsidP="005F5666">
            <w:pPr>
              <w:pStyle w:val="acctfourfigures"/>
              <w:tabs>
                <w:tab w:val="clear" w:pos="765"/>
                <w:tab w:val="decimal" w:pos="930"/>
              </w:tabs>
              <w:spacing w:line="240" w:lineRule="atLeast"/>
              <w:ind w:right="11"/>
            </w:pPr>
            <w:r w:rsidRPr="00322BF3">
              <w:t>13,818</w:t>
            </w:r>
          </w:p>
        </w:tc>
        <w:tc>
          <w:tcPr>
            <w:tcW w:w="178" w:type="dxa"/>
            <w:vAlign w:val="bottom"/>
          </w:tcPr>
          <w:p w14:paraId="2BCB7442" w14:textId="77777777" w:rsidR="005F5666" w:rsidRPr="006C0564" w:rsidRDefault="005F5666" w:rsidP="00587FAF">
            <w:pPr>
              <w:pStyle w:val="acctfourfigures"/>
              <w:tabs>
                <w:tab w:val="clear" w:pos="765"/>
              </w:tabs>
              <w:spacing w:line="240" w:lineRule="atLeast"/>
              <w:rPr>
                <w:rFonts w:cs="Times New Roman"/>
                <w:color w:val="000000" w:themeColor="text1"/>
                <w:szCs w:val="22"/>
              </w:rPr>
            </w:pPr>
          </w:p>
        </w:tc>
        <w:tc>
          <w:tcPr>
            <w:tcW w:w="1081" w:type="dxa"/>
            <w:vAlign w:val="bottom"/>
          </w:tcPr>
          <w:p w14:paraId="3737CF62" w14:textId="738A1D5E" w:rsidR="005F5666" w:rsidRPr="00587FAF" w:rsidRDefault="005F5666" w:rsidP="00587FAF">
            <w:pPr>
              <w:pStyle w:val="acctfourfigures"/>
              <w:tabs>
                <w:tab w:val="clear" w:pos="765"/>
                <w:tab w:val="decimal" w:pos="510"/>
              </w:tabs>
              <w:spacing w:line="240" w:lineRule="atLeast"/>
              <w:ind w:right="-82"/>
              <w:rPr>
                <w:rFonts w:cs="Times New Roman"/>
                <w:color w:val="000000" w:themeColor="text1"/>
                <w:szCs w:val="22"/>
                <w:lang w:bidi="th-TH"/>
              </w:rPr>
            </w:pPr>
            <w:r w:rsidRPr="00587FAF">
              <w:rPr>
                <w:rFonts w:cs="Times New Roman"/>
                <w:color w:val="000000" w:themeColor="text1"/>
                <w:szCs w:val="22"/>
                <w:lang w:bidi="th-TH"/>
              </w:rPr>
              <w:t>-</w:t>
            </w:r>
          </w:p>
        </w:tc>
        <w:tc>
          <w:tcPr>
            <w:tcW w:w="178" w:type="dxa"/>
          </w:tcPr>
          <w:p w14:paraId="731BC069" w14:textId="77777777" w:rsidR="005F5666" w:rsidRPr="006C0564" w:rsidRDefault="005F5666" w:rsidP="00587FAF">
            <w:pPr>
              <w:pStyle w:val="acctfourfigures"/>
              <w:tabs>
                <w:tab w:val="clear" w:pos="765"/>
              </w:tabs>
              <w:spacing w:line="240" w:lineRule="atLeast"/>
              <w:rPr>
                <w:rFonts w:cs="Times New Roman"/>
                <w:color w:val="000000" w:themeColor="text1"/>
                <w:szCs w:val="22"/>
              </w:rPr>
            </w:pPr>
          </w:p>
        </w:tc>
        <w:tc>
          <w:tcPr>
            <w:tcW w:w="1214" w:type="dxa"/>
            <w:vAlign w:val="bottom"/>
          </w:tcPr>
          <w:p w14:paraId="0AB165DF" w14:textId="49CA4021" w:rsidR="005F5666" w:rsidRPr="00AC711F" w:rsidRDefault="005F5666" w:rsidP="00587FAF">
            <w:pPr>
              <w:pStyle w:val="acctfourfigures"/>
              <w:tabs>
                <w:tab w:val="clear" w:pos="765"/>
                <w:tab w:val="decimal" w:pos="600"/>
              </w:tabs>
              <w:spacing w:line="240" w:lineRule="atLeast"/>
              <w:ind w:right="-82"/>
            </w:pPr>
            <w:r w:rsidRPr="00322BF3">
              <w:rPr>
                <w:rFonts w:cs="Times New Roman" w:hint="cs"/>
                <w:szCs w:val="22"/>
                <w:lang w:val="en-US" w:bidi="th-TH"/>
              </w:rPr>
              <w:t>-</w:t>
            </w:r>
          </w:p>
        </w:tc>
        <w:tc>
          <w:tcPr>
            <w:tcW w:w="178" w:type="dxa"/>
            <w:vAlign w:val="bottom"/>
          </w:tcPr>
          <w:p w14:paraId="529DDAE0"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77" w:type="dxa"/>
          </w:tcPr>
          <w:p w14:paraId="0CE2AC6E" w14:textId="18A3153B" w:rsidR="005F5666" w:rsidRPr="00AC711F" w:rsidRDefault="005F5666" w:rsidP="005F5666">
            <w:pPr>
              <w:pStyle w:val="acctfourfigures"/>
              <w:tabs>
                <w:tab w:val="clear" w:pos="765"/>
                <w:tab w:val="decimal" w:pos="930"/>
              </w:tabs>
              <w:spacing w:line="240" w:lineRule="atLeast"/>
              <w:ind w:right="100"/>
            </w:pPr>
            <w:r w:rsidRPr="00322BF3">
              <w:t>13,818</w:t>
            </w:r>
          </w:p>
        </w:tc>
      </w:tr>
      <w:tr w:rsidR="005F5666" w:rsidRPr="001C7CE7" w14:paraId="29A89F59" w14:textId="77777777" w:rsidTr="00587FAF">
        <w:trPr>
          <w:cantSplit/>
          <w:trHeight w:val="256"/>
        </w:trPr>
        <w:tc>
          <w:tcPr>
            <w:tcW w:w="3510" w:type="dxa"/>
            <w:gridSpan w:val="2"/>
          </w:tcPr>
          <w:p w14:paraId="5B139567" w14:textId="4354CACB" w:rsidR="005F5666" w:rsidRPr="00906277" w:rsidRDefault="005F5666" w:rsidP="005F5666">
            <w:pPr>
              <w:pStyle w:val="acctfourfigures"/>
              <w:tabs>
                <w:tab w:val="clear" w:pos="765"/>
                <w:tab w:val="decimal" w:pos="930"/>
              </w:tabs>
              <w:spacing w:line="240" w:lineRule="atLeast"/>
              <w:ind w:right="11"/>
            </w:pPr>
            <w:r>
              <w:rPr>
                <w:rFonts w:cs="Times New Roman"/>
                <w:szCs w:val="22"/>
              </w:rPr>
              <w:t>Reversal of impairment losses</w:t>
            </w:r>
          </w:p>
        </w:tc>
        <w:tc>
          <w:tcPr>
            <w:tcW w:w="1197" w:type="dxa"/>
          </w:tcPr>
          <w:p w14:paraId="4353A11E" w14:textId="26AA5E0E" w:rsidR="005F5666" w:rsidRPr="00AC711F" w:rsidRDefault="005F5666" w:rsidP="005F5666">
            <w:pPr>
              <w:pStyle w:val="acctfourfigures"/>
              <w:tabs>
                <w:tab w:val="clear" w:pos="765"/>
                <w:tab w:val="decimal" w:pos="930"/>
              </w:tabs>
              <w:spacing w:line="240" w:lineRule="atLeast"/>
              <w:ind w:right="11"/>
            </w:pPr>
            <w:r w:rsidRPr="00322BF3">
              <w:t>(43,250)</w:t>
            </w:r>
          </w:p>
        </w:tc>
        <w:tc>
          <w:tcPr>
            <w:tcW w:w="178" w:type="dxa"/>
            <w:vAlign w:val="bottom"/>
          </w:tcPr>
          <w:p w14:paraId="7A58DE20"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51" w:type="dxa"/>
          </w:tcPr>
          <w:p w14:paraId="3E4E76D9" w14:textId="6AD6E33C" w:rsidR="005F5666" w:rsidRPr="00AC711F" w:rsidRDefault="005F5666" w:rsidP="005F5666">
            <w:pPr>
              <w:pStyle w:val="acctfourfigures"/>
              <w:tabs>
                <w:tab w:val="clear" w:pos="765"/>
                <w:tab w:val="decimal" w:pos="753"/>
              </w:tabs>
              <w:spacing w:line="240" w:lineRule="atLeast"/>
              <w:ind w:right="11"/>
            </w:pPr>
            <w:r>
              <w:t>-</w:t>
            </w:r>
          </w:p>
        </w:tc>
        <w:tc>
          <w:tcPr>
            <w:tcW w:w="178" w:type="dxa"/>
          </w:tcPr>
          <w:p w14:paraId="63323B2C"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15" w:type="dxa"/>
          </w:tcPr>
          <w:p w14:paraId="1914E6BF" w14:textId="1A04DEA6" w:rsidR="005F5666" w:rsidRPr="00BA29F8" w:rsidRDefault="005F5666" w:rsidP="005F5666">
            <w:pPr>
              <w:pStyle w:val="acctfourfigures"/>
              <w:tabs>
                <w:tab w:val="clear" w:pos="765"/>
                <w:tab w:val="decimal" w:pos="697"/>
              </w:tabs>
              <w:spacing w:line="240" w:lineRule="atLeast"/>
              <w:ind w:right="-77"/>
              <w:rPr>
                <w:rFonts w:cs="Times New Roman"/>
                <w:szCs w:val="22"/>
              </w:rPr>
            </w:pPr>
            <w:r>
              <w:t>-</w:t>
            </w:r>
          </w:p>
        </w:tc>
        <w:tc>
          <w:tcPr>
            <w:tcW w:w="178" w:type="dxa"/>
            <w:vAlign w:val="bottom"/>
          </w:tcPr>
          <w:p w14:paraId="51E4E61B"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08" w:type="dxa"/>
          </w:tcPr>
          <w:p w14:paraId="555C86E7" w14:textId="33A91BD6" w:rsidR="005F5666" w:rsidRPr="00AC711F" w:rsidRDefault="005F5666" w:rsidP="005F5666">
            <w:pPr>
              <w:pStyle w:val="acctfourfigures"/>
              <w:tabs>
                <w:tab w:val="clear" w:pos="765"/>
                <w:tab w:val="decimal" w:pos="753"/>
              </w:tabs>
              <w:spacing w:line="240" w:lineRule="atLeast"/>
              <w:ind w:right="11"/>
            </w:pPr>
            <w:r>
              <w:t>-</w:t>
            </w:r>
          </w:p>
        </w:tc>
        <w:tc>
          <w:tcPr>
            <w:tcW w:w="180" w:type="dxa"/>
            <w:vAlign w:val="bottom"/>
          </w:tcPr>
          <w:p w14:paraId="59B037BD"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29" w:type="dxa"/>
          </w:tcPr>
          <w:p w14:paraId="5857361C" w14:textId="338D11FB" w:rsidR="005F5666" w:rsidRPr="00BA29F8" w:rsidRDefault="005F5666" w:rsidP="00587FAF">
            <w:pPr>
              <w:pStyle w:val="acctfourfigures"/>
              <w:tabs>
                <w:tab w:val="clear" w:pos="765"/>
                <w:tab w:val="decimal" w:pos="645"/>
              </w:tabs>
              <w:spacing w:line="240" w:lineRule="atLeast"/>
              <w:ind w:right="-82"/>
              <w:rPr>
                <w:rFonts w:cs="Times New Roman"/>
                <w:szCs w:val="22"/>
              </w:rPr>
            </w:pPr>
            <w:r w:rsidRPr="008E0ADA">
              <w:rPr>
                <w:rFonts w:cs="Times New Roman"/>
                <w:szCs w:val="22"/>
              </w:rPr>
              <w:t>-</w:t>
            </w:r>
          </w:p>
        </w:tc>
        <w:tc>
          <w:tcPr>
            <w:tcW w:w="178" w:type="dxa"/>
            <w:vAlign w:val="bottom"/>
          </w:tcPr>
          <w:p w14:paraId="24C3B1F5" w14:textId="77777777" w:rsidR="005F5666" w:rsidRPr="006C0564" w:rsidRDefault="005F5666" w:rsidP="00587FAF">
            <w:pPr>
              <w:pStyle w:val="acctfourfigures"/>
              <w:tabs>
                <w:tab w:val="clear" w:pos="765"/>
              </w:tabs>
              <w:spacing w:line="240" w:lineRule="atLeast"/>
              <w:rPr>
                <w:rFonts w:cs="Times New Roman"/>
                <w:color w:val="000000" w:themeColor="text1"/>
                <w:szCs w:val="22"/>
              </w:rPr>
            </w:pPr>
          </w:p>
        </w:tc>
        <w:tc>
          <w:tcPr>
            <w:tcW w:w="1081" w:type="dxa"/>
            <w:vAlign w:val="bottom"/>
          </w:tcPr>
          <w:p w14:paraId="028EB90F" w14:textId="49424181" w:rsidR="005F5666" w:rsidRPr="00587FAF" w:rsidRDefault="005F5666" w:rsidP="00587FAF">
            <w:pPr>
              <w:pStyle w:val="acctfourfigures"/>
              <w:tabs>
                <w:tab w:val="clear" w:pos="765"/>
                <w:tab w:val="decimal" w:pos="510"/>
              </w:tabs>
              <w:spacing w:line="240" w:lineRule="atLeast"/>
              <w:ind w:right="-82"/>
              <w:rPr>
                <w:rFonts w:cs="Times New Roman"/>
                <w:color w:val="000000" w:themeColor="text1"/>
                <w:szCs w:val="22"/>
                <w:lang w:bidi="th-TH"/>
              </w:rPr>
            </w:pPr>
            <w:r w:rsidRPr="00587FAF">
              <w:rPr>
                <w:rFonts w:cs="Times New Roman"/>
                <w:color w:val="000000" w:themeColor="text1"/>
                <w:szCs w:val="22"/>
                <w:lang w:bidi="th-TH"/>
              </w:rPr>
              <w:t>-</w:t>
            </w:r>
          </w:p>
        </w:tc>
        <w:tc>
          <w:tcPr>
            <w:tcW w:w="178" w:type="dxa"/>
          </w:tcPr>
          <w:p w14:paraId="385E18A4" w14:textId="77777777" w:rsidR="005F5666" w:rsidRPr="006C0564" w:rsidRDefault="005F5666" w:rsidP="00587FAF">
            <w:pPr>
              <w:pStyle w:val="acctfourfigures"/>
              <w:tabs>
                <w:tab w:val="clear" w:pos="765"/>
              </w:tabs>
              <w:spacing w:line="240" w:lineRule="atLeast"/>
              <w:rPr>
                <w:rFonts w:cs="Times New Roman"/>
                <w:color w:val="000000" w:themeColor="text1"/>
                <w:szCs w:val="22"/>
              </w:rPr>
            </w:pPr>
          </w:p>
        </w:tc>
        <w:tc>
          <w:tcPr>
            <w:tcW w:w="1214" w:type="dxa"/>
            <w:vAlign w:val="bottom"/>
          </w:tcPr>
          <w:p w14:paraId="0CE41B28" w14:textId="2CF32FF1" w:rsidR="005F5666" w:rsidRPr="00AC711F" w:rsidRDefault="005F5666" w:rsidP="00587FAF">
            <w:pPr>
              <w:pStyle w:val="acctfourfigures"/>
              <w:tabs>
                <w:tab w:val="clear" w:pos="765"/>
                <w:tab w:val="decimal" w:pos="600"/>
              </w:tabs>
              <w:spacing w:line="240" w:lineRule="atLeast"/>
              <w:ind w:right="-82"/>
            </w:pPr>
            <w:r>
              <w:rPr>
                <w:rFonts w:cs="Times New Roman"/>
                <w:szCs w:val="22"/>
                <w:lang w:val="en-US" w:bidi="th-TH"/>
              </w:rPr>
              <w:t>-</w:t>
            </w:r>
          </w:p>
        </w:tc>
        <w:tc>
          <w:tcPr>
            <w:tcW w:w="178" w:type="dxa"/>
            <w:vAlign w:val="bottom"/>
          </w:tcPr>
          <w:p w14:paraId="25F29444"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77" w:type="dxa"/>
          </w:tcPr>
          <w:p w14:paraId="662EBA29" w14:textId="221C1F14" w:rsidR="005F5666" w:rsidRPr="00AC711F" w:rsidRDefault="005F5666" w:rsidP="005F5666">
            <w:pPr>
              <w:pStyle w:val="acctfourfigures"/>
              <w:tabs>
                <w:tab w:val="clear" w:pos="765"/>
                <w:tab w:val="decimal" w:pos="930"/>
              </w:tabs>
              <w:spacing w:line="240" w:lineRule="atLeast"/>
              <w:ind w:right="100"/>
            </w:pPr>
            <w:r w:rsidRPr="00322BF3">
              <w:t>(43,250)</w:t>
            </w:r>
          </w:p>
        </w:tc>
      </w:tr>
      <w:tr w:rsidR="005F5666" w:rsidRPr="001C7CE7" w14:paraId="16636B84" w14:textId="77777777" w:rsidTr="00587FAF">
        <w:trPr>
          <w:cantSplit/>
          <w:trHeight w:val="256"/>
        </w:trPr>
        <w:tc>
          <w:tcPr>
            <w:tcW w:w="3330" w:type="dxa"/>
          </w:tcPr>
          <w:p w14:paraId="7E61F7C5" w14:textId="12525CBA" w:rsidR="005F5666" w:rsidRPr="00D9448B" w:rsidRDefault="005F5666" w:rsidP="005F5666">
            <w:pPr>
              <w:spacing w:line="240" w:lineRule="atLeast"/>
              <w:rPr>
                <w:rFonts w:cs="Times New Roman"/>
                <w:color w:val="000000" w:themeColor="text1"/>
                <w:sz w:val="22"/>
                <w:szCs w:val="22"/>
              </w:rPr>
            </w:pPr>
            <w:r w:rsidRPr="00322BF3">
              <w:rPr>
                <w:rFonts w:cs="Times New Roman"/>
                <w:sz w:val="22"/>
                <w:szCs w:val="22"/>
              </w:rPr>
              <w:t>Disposals</w:t>
            </w:r>
          </w:p>
        </w:tc>
        <w:tc>
          <w:tcPr>
            <w:tcW w:w="180" w:type="dxa"/>
          </w:tcPr>
          <w:p w14:paraId="77A0F0C4" w14:textId="77777777" w:rsidR="005F5666" w:rsidRPr="00392978" w:rsidRDefault="005F5666" w:rsidP="005F5666">
            <w:pPr>
              <w:pStyle w:val="acctfourfigures"/>
              <w:tabs>
                <w:tab w:val="clear" w:pos="765"/>
                <w:tab w:val="decimal" w:pos="753"/>
              </w:tabs>
              <w:spacing w:line="240" w:lineRule="atLeast"/>
              <w:ind w:right="11"/>
              <w:rPr>
                <w:rFonts w:cs="Times New Roman"/>
                <w:szCs w:val="22"/>
              </w:rPr>
            </w:pPr>
          </w:p>
        </w:tc>
        <w:tc>
          <w:tcPr>
            <w:tcW w:w="1197" w:type="dxa"/>
          </w:tcPr>
          <w:p w14:paraId="0F6B3DED" w14:textId="1D89A031" w:rsidR="005F5666" w:rsidRPr="00AC711F" w:rsidRDefault="005F5666" w:rsidP="005F5666">
            <w:pPr>
              <w:pStyle w:val="acctfourfigures"/>
              <w:tabs>
                <w:tab w:val="clear" w:pos="765"/>
                <w:tab w:val="decimal" w:pos="753"/>
              </w:tabs>
              <w:spacing w:line="240" w:lineRule="atLeast"/>
              <w:ind w:right="11"/>
            </w:pPr>
            <w:r w:rsidRPr="00322BF3">
              <w:t xml:space="preserve"> -</w:t>
            </w:r>
          </w:p>
        </w:tc>
        <w:tc>
          <w:tcPr>
            <w:tcW w:w="178" w:type="dxa"/>
          </w:tcPr>
          <w:p w14:paraId="20335C3B"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51" w:type="dxa"/>
          </w:tcPr>
          <w:p w14:paraId="6D660093" w14:textId="1AD92A4F" w:rsidR="005F5666" w:rsidRPr="00AC711F" w:rsidRDefault="005F5666" w:rsidP="005F5666">
            <w:pPr>
              <w:pStyle w:val="acctfourfigures"/>
              <w:tabs>
                <w:tab w:val="clear" w:pos="765"/>
                <w:tab w:val="decimal" w:pos="753"/>
              </w:tabs>
              <w:spacing w:line="240" w:lineRule="atLeast"/>
              <w:ind w:right="11"/>
            </w:pPr>
            <w:r w:rsidRPr="00322BF3">
              <w:t>-</w:t>
            </w:r>
          </w:p>
        </w:tc>
        <w:tc>
          <w:tcPr>
            <w:tcW w:w="178" w:type="dxa"/>
          </w:tcPr>
          <w:p w14:paraId="7D30E9A1"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15" w:type="dxa"/>
          </w:tcPr>
          <w:p w14:paraId="587FCAC9" w14:textId="55CFAE16" w:rsidR="005F5666" w:rsidRPr="00AC711F" w:rsidRDefault="005F5666" w:rsidP="005F5666">
            <w:pPr>
              <w:pStyle w:val="acctfourfigures"/>
              <w:tabs>
                <w:tab w:val="clear" w:pos="765"/>
                <w:tab w:val="decimal" w:pos="930"/>
              </w:tabs>
              <w:spacing w:line="240" w:lineRule="atLeast"/>
              <w:ind w:right="-77"/>
            </w:pPr>
            <w:r w:rsidRPr="00322BF3">
              <w:t xml:space="preserve"> (39)</w:t>
            </w:r>
          </w:p>
        </w:tc>
        <w:tc>
          <w:tcPr>
            <w:tcW w:w="178" w:type="dxa"/>
          </w:tcPr>
          <w:p w14:paraId="39936041"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08" w:type="dxa"/>
          </w:tcPr>
          <w:p w14:paraId="65E07248" w14:textId="5F1E5D3C" w:rsidR="005F5666" w:rsidRPr="00AC711F" w:rsidRDefault="005F5666" w:rsidP="005F5666">
            <w:pPr>
              <w:pStyle w:val="acctfourfigures"/>
              <w:tabs>
                <w:tab w:val="clear" w:pos="765"/>
                <w:tab w:val="decimal" w:pos="930"/>
              </w:tabs>
              <w:spacing w:line="240" w:lineRule="atLeast"/>
              <w:ind w:right="11"/>
            </w:pPr>
            <w:r w:rsidRPr="00322BF3">
              <w:t xml:space="preserve"> (1,149)</w:t>
            </w:r>
          </w:p>
        </w:tc>
        <w:tc>
          <w:tcPr>
            <w:tcW w:w="180" w:type="dxa"/>
          </w:tcPr>
          <w:p w14:paraId="6E8D17BC"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29" w:type="dxa"/>
          </w:tcPr>
          <w:p w14:paraId="35D4707F" w14:textId="2D13D82A" w:rsidR="005F5666" w:rsidRPr="00BA29F8" w:rsidRDefault="005F5666" w:rsidP="00587FAF">
            <w:pPr>
              <w:pStyle w:val="acctfourfigures"/>
              <w:tabs>
                <w:tab w:val="clear" w:pos="765"/>
                <w:tab w:val="decimal" w:pos="645"/>
              </w:tabs>
              <w:spacing w:line="240" w:lineRule="atLeast"/>
              <w:ind w:right="-82"/>
              <w:rPr>
                <w:rFonts w:cs="Times New Roman"/>
                <w:szCs w:val="22"/>
              </w:rPr>
            </w:pPr>
            <w:r w:rsidRPr="00322BF3">
              <w:t>-</w:t>
            </w:r>
          </w:p>
        </w:tc>
        <w:tc>
          <w:tcPr>
            <w:tcW w:w="178" w:type="dxa"/>
          </w:tcPr>
          <w:p w14:paraId="31EC92E0"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081" w:type="dxa"/>
            <w:vAlign w:val="bottom"/>
          </w:tcPr>
          <w:p w14:paraId="5BCB73F0" w14:textId="78200153" w:rsidR="005F5666" w:rsidRPr="00AC711F" w:rsidRDefault="005F5666" w:rsidP="00587FAF">
            <w:pPr>
              <w:pStyle w:val="acctfourfigures"/>
              <w:spacing w:line="240" w:lineRule="atLeast"/>
              <w:ind w:right="11"/>
            </w:pPr>
            <w:r w:rsidRPr="00322BF3">
              <w:t xml:space="preserve"> (1,005)</w:t>
            </w:r>
          </w:p>
        </w:tc>
        <w:tc>
          <w:tcPr>
            <w:tcW w:w="178" w:type="dxa"/>
          </w:tcPr>
          <w:p w14:paraId="272BB2DA"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214" w:type="dxa"/>
            <w:vAlign w:val="bottom"/>
          </w:tcPr>
          <w:p w14:paraId="527927EA" w14:textId="6A06F71D" w:rsidR="005F5666" w:rsidRPr="00AC711F" w:rsidRDefault="005F5666" w:rsidP="00587FAF">
            <w:pPr>
              <w:pStyle w:val="acctfourfigures"/>
              <w:tabs>
                <w:tab w:val="clear" w:pos="765"/>
                <w:tab w:val="decimal" w:pos="600"/>
              </w:tabs>
              <w:spacing w:line="240" w:lineRule="atLeast"/>
              <w:ind w:right="-82"/>
            </w:pPr>
            <w:r w:rsidRPr="00322BF3">
              <w:rPr>
                <w:rFonts w:cs="Times New Roman" w:hint="cs"/>
                <w:szCs w:val="22"/>
                <w:lang w:val="en-US" w:bidi="th-TH"/>
              </w:rPr>
              <w:t>-</w:t>
            </w:r>
          </w:p>
        </w:tc>
        <w:tc>
          <w:tcPr>
            <w:tcW w:w="178" w:type="dxa"/>
          </w:tcPr>
          <w:p w14:paraId="0CFD2A3B" w14:textId="77777777" w:rsidR="005F5666" w:rsidRPr="006C0564" w:rsidRDefault="005F5666" w:rsidP="005F5666">
            <w:pPr>
              <w:pStyle w:val="acctfourfigures"/>
              <w:tabs>
                <w:tab w:val="clear" w:pos="765"/>
                <w:tab w:val="decimal" w:pos="930"/>
              </w:tabs>
              <w:spacing w:line="240" w:lineRule="atLeast"/>
              <w:rPr>
                <w:rFonts w:cs="Times New Roman"/>
                <w:color w:val="000000" w:themeColor="text1"/>
                <w:szCs w:val="22"/>
              </w:rPr>
            </w:pPr>
          </w:p>
        </w:tc>
        <w:tc>
          <w:tcPr>
            <w:tcW w:w="1177" w:type="dxa"/>
          </w:tcPr>
          <w:p w14:paraId="6749D453" w14:textId="2FCF118A" w:rsidR="005F5666" w:rsidRPr="00AC711F" w:rsidRDefault="005F5666" w:rsidP="005F5666">
            <w:pPr>
              <w:pStyle w:val="acctfourfigures"/>
              <w:tabs>
                <w:tab w:val="clear" w:pos="765"/>
                <w:tab w:val="decimal" w:pos="930"/>
              </w:tabs>
              <w:spacing w:line="240" w:lineRule="atLeast"/>
              <w:ind w:right="100"/>
            </w:pPr>
            <w:r w:rsidRPr="00322BF3">
              <w:t xml:space="preserve"> (2,193)</w:t>
            </w:r>
          </w:p>
        </w:tc>
      </w:tr>
      <w:tr w:rsidR="005F5666" w:rsidRPr="001C7CE7" w14:paraId="1EAEFE28" w14:textId="77777777" w:rsidTr="00587FAF">
        <w:trPr>
          <w:cantSplit/>
          <w:trHeight w:val="243"/>
        </w:trPr>
        <w:tc>
          <w:tcPr>
            <w:tcW w:w="3330" w:type="dxa"/>
          </w:tcPr>
          <w:p w14:paraId="0F587FC7" w14:textId="2C4F9733" w:rsidR="005F5666" w:rsidRPr="00D9448B" w:rsidRDefault="005F5666" w:rsidP="005F5666">
            <w:pPr>
              <w:spacing w:line="240" w:lineRule="atLeast"/>
              <w:rPr>
                <w:rFonts w:cs="Times New Roman"/>
                <w:sz w:val="22"/>
                <w:szCs w:val="22"/>
              </w:rPr>
            </w:pPr>
            <w:r w:rsidRPr="00D9448B">
              <w:rPr>
                <w:rFonts w:cs="Times New Roman"/>
                <w:sz w:val="22"/>
                <w:szCs w:val="22"/>
              </w:rPr>
              <w:t>Write-off</w:t>
            </w:r>
          </w:p>
        </w:tc>
        <w:tc>
          <w:tcPr>
            <w:tcW w:w="180" w:type="dxa"/>
          </w:tcPr>
          <w:p w14:paraId="2A3FB7AB" w14:textId="77777777" w:rsidR="005F5666" w:rsidRPr="00392978" w:rsidRDefault="005F5666" w:rsidP="005F5666">
            <w:pPr>
              <w:pStyle w:val="acctfourfigures"/>
              <w:tabs>
                <w:tab w:val="clear" w:pos="765"/>
                <w:tab w:val="decimal" w:pos="753"/>
              </w:tabs>
              <w:spacing w:line="240" w:lineRule="atLeast"/>
              <w:ind w:right="11"/>
              <w:rPr>
                <w:rFonts w:cs="Times New Roman"/>
                <w:szCs w:val="22"/>
              </w:rPr>
            </w:pPr>
          </w:p>
        </w:tc>
        <w:tc>
          <w:tcPr>
            <w:tcW w:w="1197" w:type="dxa"/>
          </w:tcPr>
          <w:p w14:paraId="512AAC97" w14:textId="09603C90" w:rsidR="005F5666" w:rsidRPr="001C7CE7" w:rsidRDefault="005F5666" w:rsidP="005F5666">
            <w:pPr>
              <w:pStyle w:val="acctfourfigures"/>
              <w:tabs>
                <w:tab w:val="clear" w:pos="765"/>
                <w:tab w:val="decimal" w:pos="753"/>
              </w:tabs>
              <w:spacing w:line="240" w:lineRule="atLeast"/>
              <w:ind w:right="11"/>
              <w:rPr>
                <w:rFonts w:cs="Times New Roman"/>
                <w:szCs w:val="22"/>
              </w:rPr>
            </w:pPr>
            <w:r w:rsidRPr="00322BF3">
              <w:t xml:space="preserve"> -</w:t>
            </w:r>
          </w:p>
        </w:tc>
        <w:tc>
          <w:tcPr>
            <w:tcW w:w="178" w:type="dxa"/>
          </w:tcPr>
          <w:p w14:paraId="6D2BF8A4" w14:textId="77777777" w:rsidR="005F5666" w:rsidRPr="001C7CE7" w:rsidRDefault="005F5666" w:rsidP="005F5666">
            <w:pPr>
              <w:pStyle w:val="acctfourfigures"/>
              <w:tabs>
                <w:tab w:val="clear" w:pos="765"/>
                <w:tab w:val="decimal" w:pos="930"/>
              </w:tabs>
              <w:spacing w:line="240" w:lineRule="atLeast"/>
              <w:rPr>
                <w:rFonts w:cs="Times New Roman"/>
                <w:szCs w:val="22"/>
              </w:rPr>
            </w:pPr>
          </w:p>
        </w:tc>
        <w:tc>
          <w:tcPr>
            <w:tcW w:w="1251" w:type="dxa"/>
          </w:tcPr>
          <w:p w14:paraId="4AEE98F9" w14:textId="3A3D7B78" w:rsidR="005F5666" w:rsidRPr="004576A6" w:rsidRDefault="005F5666" w:rsidP="005F5666">
            <w:pPr>
              <w:pStyle w:val="acctfourfigures"/>
              <w:tabs>
                <w:tab w:val="clear" w:pos="765"/>
                <w:tab w:val="decimal" w:pos="982"/>
              </w:tabs>
              <w:spacing w:line="240" w:lineRule="atLeast"/>
              <w:ind w:right="11"/>
            </w:pPr>
            <w:r w:rsidRPr="00322BF3">
              <w:t>(929)</w:t>
            </w:r>
          </w:p>
        </w:tc>
        <w:tc>
          <w:tcPr>
            <w:tcW w:w="178" w:type="dxa"/>
          </w:tcPr>
          <w:p w14:paraId="3E6F69CA" w14:textId="77777777" w:rsidR="005F5666" w:rsidRPr="005B6ABE" w:rsidRDefault="005F5666" w:rsidP="005F5666">
            <w:pPr>
              <w:pStyle w:val="acctfourfigures"/>
              <w:tabs>
                <w:tab w:val="clear" w:pos="765"/>
                <w:tab w:val="decimal" w:pos="930"/>
              </w:tabs>
              <w:spacing w:line="240" w:lineRule="atLeast"/>
              <w:rPr>
                <w:rFonts w:cs="Times New Roman"/>
                <w:szCs w:val="22"/>
                <w:highlight w:val="yellow"/>
              </w:rPr>
            </w:pPr>
          </w:p>
        </w:tc>
        <w:tc>
          <w:tcPr>
            <w:tcW w:w="1115" w:type="dxa"/>
          </w:tcPr>
          <w:p w14:paraId="533A4259" w14:textId="6B17B299" w:rsidR="005F5666" w:rsidRPr="001C7CE7" w:rsidRDefault="005F5666" w:rsidP="005F5666">
            <w:pPr>
              <w:pStyle w:val="acctfourfigures"/>
              <w:tabs>
                <w:tab w:val="clear" w:pos="765"/>
                <w:tab w:val="decimal" w:pos="930"/>
              </w:tabs>
              <w:spacing w:line="240" w:lineRule="atLeast"/>
              <w:ind w:right="-77"/>
              <w:rPr>
                <w:rFonts w:cs="Times New Roman"/>
                <w:szCs w:val="22"/>
              </w:rPr>
            </w:pPr>
            <w:r w:rsidRPr="00322BF3">
              <w:t xml:space="preserve"> (340)</w:t>
            </w:r>
          </w:p>
        </w:tc>
        <w:tc>
          <w:tcPr>
            <w:tcW w:w="178" w:type="dxa"/>
          </w:tcPr>
          <w:p w14:paraId="7D10339C" w14:textId="77777777" w:rsidR="005F5666" w:rsidRPr="001C7CE7" w:rsidRDefault="005F5666" w:rsidP="005F5666">
            <w:pPr>
              <w:pStyle w:val="acctfourfigures"/>
              <w:tabs>
                <w:tab w:val="clear" w:pos="765"/>
                <w:tab w:val="decimal" w:pos="930"/>
              </w:tabs>
              <w:spacing w:line="240" w:lineRule="atLeast"/>
              <w:rPr>
                <w:rFonts w:cs="Times New Roman"/>
                <w:szCs w:val="22"/>
              </w:rPr>
            </w:pPr>
          </w:p>
        </w:tc>
        <w:tc>
          <w:tcPr>
            <w:tcW w:w="1208" w:type="dxa"/>
          </w:tcPr>
          <w:p w14:paraId="7198DB5C" w14:textId="2D3FD938" w:rsidR="005F5666" w:rsidRPr="001C7CE7" w:rsidRDefault="005F5666" w:rsidP="005F5666">
            <w:pPr>
              <w:pStyle w:val="acctfourfigures"/>
              <w:tabs>
                <w:tab w:val="clear" w:pos="765"/>
                <w:tab w:val="decimal" w:pos="930"/>
              </w:tabs>
              <w:spacing w:line="240" w:lineRule="atLeast"/>
              <w:ind w:right="-77"/>
              <w:rPr>
                <w:rFonts w:cs="Times New Roman"/>
                <w:szCs w:val="22"/>
              </w:rPr>
            </w:pPr>
            <w:r w:rsidRPr="00322BF3">
              <w:t xml:space="preserve"> (92)</w:t>
            </w:r>
          </w:p>
        </w:tc>
        <w:tc>
          <w:tcPr>
            <w:tcW w:w="180" w:type="dxa"/>
          </w:tcPr>
          <w:p w14:paraId="102443A6" w14:textId="77777777" w:rsidR="005F5666" w:rsidRPr="001C7CE7" w:rsidRDefault="005F5666" w:rsidP="005F5666">
            <w:pPr>
              <w:pStyle w:val="acctfourfigures"/>
              <w:tabs>
                <w:tab w:val="clear" w:pos="765"/>
                <w:tab w:val="decimal" w:pos="930"/>
              </w:tabs>
              <w:spacing w:line="240" w:lineRule="atLeast"/>
              <w:rPr>
                <w:rFonts w:cs="Times New Roman"/>
                <w:szCs w:val="22"/>
              </w:rPr>
            </w:pPr>
          </w:p>
        </w:tc>
        <w:tc>
          <w:tcPr>
            <w:tcW w:w="1129" w:type="dxa"/>
          </w:tcPr>
          <w:p w14:paraId="5A43E815" w14:textId="268D0F55" w:rsidR="005F5666" w:rsidRPr="00BA29F8" w:rsidRDefault="005F5666" w:rsidP="00587FAF">
            <w:pPr>
              <w:pStyle w:val="acctfourfigures"/>
              <w:tabs>
                <w:tab w:val="clear" w:pos="765"/>
                <w:tab w:val="decimal" w:pos="645"/>
              </w:tabs>
              <w:spacing w:line="240" w:lineRule="atLeast"/>
              <w:ind w:right="-82"/>
              <w:rPr>
                <w:rFonts w:cs="Times New Roman"/>
                <w:szCs w:val="22"/>
              </w:rPr>
            </w:pPr>
            <w:r w:rsidRPr="00322BF3">
              <w:t>-</w:t>
            </w:r>
          </w:p>
        </w:tc>
        <w:tc>
          <w:tcPr>
            <w:tcW w:w="178" w:type="dxa"/>
          </w:tcPr>
          <w:p w14:paraId="7A2B50FB" w14:textId="77777777" w:rsidR="005F5666" w:rsidRPr="001C7CE7" w:rsidRDefault="005F5666" w:rsidP="005F5666">
            <w:pPr>
              <w:pStyle w:val="acctfourfigures"/>
              <w:tabs>
                <w:tab w:val="clear" w:pos="765"/>
                <w:tab w:val="decimal" w:pos="930"/>
              </w:tabs>
              <w:spacing w:line="240" w:lineRule="atLeast"/>
              <w:rPr>
                <w:rFonts w:cs="Times New Roman"/>
                <w:szCs w:val="22"/>
              </w:rPr>
            </w:pPr>
          </w:p>
        </w:tc>
        <w:tc>
          <w:tcPr>
            <w:tcW w:w="1081" w:type="dxa"/>
            <w:vAlign w:val="bottom"/>
          </w:tcPr>
          <w:p w14:paraId="6ACEA7D7" w14:textId="54E2BF2F" w:rsidR="005F5666" w:rsidRPr="001C7CE7" w:rsidRDefault="005F5666" w:rsidP="00587FAF">
            <w:pPr>
              <w:pStyle w:val="acctfourfigures"/>
              <w:tabs>
                <w:tab w:val="clear" w:pos="765"/>
                <w:tab w:val="decimal" w:pos="510"/>
              </w:tabs>
              <w:spacing w:line="240" w:lineRule="atLeast"/>
              <w:ind w:right="-82"/>
              <w:rPr>
                <w:rFonts w:cs="Times New Roman"/>
                <w:szCs w:val="22"/>
              </w:rPr>
            </w:pPr>
            <w:r w:rsidRPr="00322BF3">
              <w:t>-</w:t>
            </w:r>
          </w:p>
        </w:tc>
        <w:tc>
          <w:tcPr>
            <w:tcW w:w="178" w:type="dxa"/>
          </w:tcPr>
          <w:p w14:paraId="1509CA49" w14:textId="77777777" w:rsidR="005F5666" w:rsidRPr="001C7CE7" w:rsidRDefault="005F5666" w:rsidP="005F5666">
            <w:pPr>
              <w:pStyle w:val="acctfourfigures"/>
              <w:tabs>
                <w:tab w:val="clear" w:pos="765"/>
                <w:tab w:val="decimal" w:pos="930"/>
              </w:tabs>
              <w:spacing w:line="240" w:lineRule="atLeast"/>
              <w:rPr>
                <w:rFonts w:cs="Times New Roman"/>
                <w:szCs w:val="22"/>
              </w:rPr>
            </w:pPr>
          </w:p>
        </w:tc>
        <w:tc>
          <w:tcPr>
            <w:tcW w:w="1214" w:type="dxa"/>
            <w:tcBorders>
              <w:bottom w:val="single" w:sz="4" w:space="0" w:color="auto"/>
            </w:tcBorders>
            <w:vAlign w:val="bottom"/>
          </w:tcPr>
          <w:p w14:paraId="33A20AA4" w14:textId="7691280B" w:rsidR="005F5666" w:rsidRPr="001C7CE7" w:rsidRDefault="005F5666" w:rsidP="00587FAF">
            <w:pPr>
              <w:pStyle w:val="acctfourfigures"/>
              <w:tabs>
                <w:tab w:val="clear" w:pos="765"/>
                <w:tab w:val="decimal" w:pos="600"/>
              </w:tabs>
              <w:spacing w:line="240" w:lineRule="atLeast"/>
              <w:ind w:right="-82"/>
              <w:rPr>
                <w:rFonts w:cs="Times New Roman"/>
                <w:szCs w:val="22"/>
                <w:lang w:bidi="th-TH"/>
              </w:rPr>
            </w:pPr>
            <w:r w:rsidRPr="00322BF3">
              <w:rPr>
                <w:rFonts w:cs="Times New Roman" w:hint="cs"/>
                <w:szCs w:val="22"/>
                <w:lang w:val="en-US" w:bidi="th-TH"/>
              </w:rPr>
              <w:t>-</w:t>
            </w:r>
          </w:p>
        </w:tc>
        <w:tc>
          <w:tcPr>
            <w:tcW w:w="178" w:type="dxa"/>
          </w:tcPr>
          <w:p w14:paraId="6A7F114A" w14:textId="77777777" w:rsidR="005F5666" w:rsidRPr="001C7CE7" w:rsidRDefault="005F5666" w:rsidP="005F5666">
            <w:pPr>
              <w:pStyle w:val="acctfourfigures"/>
              <w:tabs>
                <w:tab w:val="clear" w:pos="765"/>
                <w:tab w:val="decimal" w:pos="930"/>
              </w:tabs>
              <w:spacing w:line="240" w:lineRule="atLeast"/>
              <w:rPr>
                <w:rFonts w:cs="Times New Roman"/>
                <w:szCs w:val="22"/>
              </w:rPr>
            </w:pPr>
          </w:p>
        </w:tc>
        <w:tc>
          <w:tcPr>
            <w:tcW w:w="1177" w:type="dxa"/>
          </w:tcPr>
          <w:p w14:paraId="27C72A50" w14:textId="34FB9E2D" w:rsidR="005F5666" w:rsidRPr="001C7CE7" w:rsidRDefault="005F5666" w:rsidP="005F5666">
            <w:pPr>
              <w:pStyle w:val="acctfourfigures"/>
              <w:tabs>
                <w:tab w:val="clear" w:pos="765"/>
                <w:tab w:val="decimal" w:pos="930"/>
              </w:tabs>
              <w:spacing w:line="240" w:lineRule="atLeast"/>
              <w:ind w:right="11"/>
              <w:rPr>
                <w:rFonts w:cs="Times New Roman"/>
                <w:szCs w:val="22"/>
              </w:rPr>
            </w:pPr>
            <w:r w:rsidRPr="00322BF3">
              <w:t xml:space="preserve"> (1,361)</w:t>
            </w:r>
          </w:p>
        </w:tc>
      </w:tr>
      <w:tr w:rsidR="009E679C" w:rsidRPr="001C7CE7" w14:paraId="2EB9C2EF" w14:textId="77777777" w:rsidTr="00587FAF">
        <w:trPr>
          <w:cantSplit/>
          <w:trHeight w:val="256"/>
        </w:trPr>
        <w:tc>
          <w:tcPr>
            <w:tcW w:w="3330" w:type="dxa"/>
          </w:tcPr>
          <w:p w14:paraId="3A58F5C3" w14:textId="150FBBA9" w:rsidR="009E679C" w:rsidRPr="00D9448B" w:rsidRDefault="009E679C" w:rsidP="009E679C">
            <w:pPr>
              <w:spacing w:line="240" w:lineRule="atLeast"/>
              <w:rPr>
                <w:rFonts w:cs="Times New Roman"/>
                <w:sz w:val="22"/>
                <w:szCs w:val="22"/>
              </w:rPr>
            </w:pPr>
            <w:r w:rsidRPr="00D9448B">
              <w:rPr>
                <w:rFonts w:cs="Times New Roman"/>
                <w:b/>
                <w:bCs/>
                <w:sz w:val="22"/>
                <w:szCs w:val="22"/>
              </w:rPr>
              <w:t>At 31 December 202</w:t>
            </w:r>
            <w:r w:rsidR="005F5666">
              <w:rPr>
                <w:rFonts w:cs="Times New Roman"/>
                <w:b/>
                <w:bCs/>
                <w:sz w:val="22"/>
                <w:szCs w:val="22"/>
              </w:rPr>
              <w:t>4</w:t>
            </w:r>
            <w:r w:rsidRPr="00D9448B">
              <w:rPr>
                <w:rFonts w:cs="Times New Roman"/>
                <w:b/>
                <w:bCs/>
                <w:sz w:val="22"/>
                <w:szCs w:val="22"/>
              </w:rPr>
              <w:t xml:space="preserve"> and</w:t>
            </w:r>
          </w:p>
        </w:tc>
        <w:tc>
          <w:tcPr>
            <w:tcW w:w="180" w:type="dxa"/>
          </w:tcPr>
          <w:p w14:paraId="5DA49BFF" w14:textId="77777777" w:rsidR="009E679C" w:rsidRPr="001C7CE7" w:rsidRDefault="009E679C" w:rsidP="009E679C">
            <w:pPr>
              <w:pStyle w:val="acctfourfigures"/>
              <w:tabs>
                <w:tab w:val="clear" w:pos="765"/>
                <w:tab w:val="decimal" w:pos="930"/>
              </w:tabs>
              <w:spacing w:line="240" w:lineRule="atLeast"/>
              <w:ind w:right="11"/>
              <w:rPr>
                <w:rFonts w:cs="Times New Roman"/>
                <w:szCs w:val="22"/>
              </w:rPr>
            </w:pPr>
          </w:p>
        </w:tc>
        <w:tc>
          <w:tcPr>
            <w:tcW w:w="1197" w:type="dxa"/>
            <w:tcBorders>
              <w:top w:val="single" w:sz="4" w:space="0" w:color="auto"/>
            </w:tcBorders>
            <w:vAlign w:val="bottom"/>
          </w:tcPr>
          <w:p w14:paraId="01D8FA48" w14:textId="7AE927B1" w:rsidR="009E679C" w:rsidRPr="001C7CE7" w:rsidRDefault="009E679C" w:rsidP="009E679C">
            <w:pPr>
              <w:pStyle w:val="acctfourfigures"/>
              <w:tabs>
                <w:tab w:val="clear" w:pos="765"/>
                <w:tab w:val="decimal" w:pos="930"/>
              </w:tabs>
              <w:spacing w:line="240" w:lineRule="atLeast"/>
              <w:ind w:right="11"/>
              <w:rPr>
                <w:rFonts w:cs="Times New Roman"/>
                <w:szCs w:val="22"/>
              </w:rPr>
            </w:pPr>
          </w:p>
        </w:tc>
        <w:tc>
          <w:tcPr>
            <w:tcW w:w="178" w:type="dxa"/>
            <w:vAlign w:val="bottom"/>
          </w:tcPr>
          <w:p w14:paraId="7C0657B9"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251" w:type="dxa"/>
            <w:tcBorders>
              <w:top w:val="single" w:sz="4" w:space="0" w:color="auto"/>
            </w:tcBorders>
            <w:vAlign w:val="bottom"/>
          </w:tcPr>
          <w:p w14:paraId="1A603D90" w14:textId="77777777" w:rsidR="009E679C" w:rsidRPr="001C7CE7" w:rsidRDefault="009E679C" w:rsidP="009E679C">
            <w:pPr>
              <w:pStyle w:val="acctfourfigures"/>
              <w:tabs>
                <w:tab w:val="clear" w:pos="765"/>
                <w:tab w:val="decimal" w:pos="982"/>
              </w:tabs>
              <w:spacing w:line="240" w:lineRule="atLeast"/>
              <w:ind w:right="11"/>
              <w:rPr>
                <w:rFonts w:cs="Times New Roman"/>
                <w:szCs w:val="22"/>
              </w:rPr>
            </w:pPr>
          </w:p>
        </w:tc>
        <w:tc>
          <w:tcPr>
            <w:tcW w:w="178" w:type="dxa"/>
          </w:tcPr>
          <w:p w14:paraId="79267056"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115" w:type="dxa"/>
            <w:tcBorders>
              <w:top w:val="single" w:sz="4" w:space="0" w:color="auto"/>
            </w:tcBorders>
            <w:vAlign w:val="bottom"/>
          </w:tcPr>
          <w:p w14:paraId="52B087D4" w14:textId="77777777" w:rsidR="009E679C" w:rsidRPr="001C7CE7" w:rsidRDefault="009E679C" w:rsidP="009E679C">
            <w:pPr>
              <w:pStyle w:val="acctfourfigures"/>
              <w:tabs>
                <w:tab w:val="clear" w:pos="765"/>
                <w:tab w:val="decimal" w:pos="930"/>
              </w:tabs>
              <w:spacing w:line="240" w:lineRule="atLeast"/>
              <w:ind w:right="-77"/>
              <w:rPr>
                <w:rFonts w:cs="Times New Roman"/>
                <w:szCs w:val="22"/>
              </w:rPr>
            </w:pPr>
          </w:p>
        </w:tc>
        <w:tc>
          <w:tcPr>
            <w:tcW w:w="178" w:type="dxa"/>
            <w:vAlign w:val="bottom"/>
          </w:tcPr>
          <w:p w14:paraId="5957C221"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208" w:type="dxa"/>
            <w:tcBorders>
              <w:top w:val="single" w:sz="4" w:space="0" w:color="auto"/>
            </w:tcBorders>
            <w:vAlign w:val="bottom"/>
          </w:tcPr>
          <w:p w14:paraId="16BF5E55" w14:textId="77777777" w:rsidR="009E679C" w:rsidRPr="001C7CE7" w:rsidRDefault="009E679C" w:rsidP="009E679C">
            <w:pPr>
              <w:pStyle w:val="acctfourfigures"/>
              <w:tabs>
                <w:tab w:val="clear" w:pos="765"/>
                <w:tab w:val="decimal" w:pos="930"/>
              </w:tabs>
              <w:spacing w:line="240" w:lineRule="atLeast"/>
              <w:ind w:right="11"/>
              <w:rPr>
                <w:rFonts w:cs="Times New Roman"/>
                <w:szCs w:val="22"/>
              </w:rPr>
            </w:pPr>
          </w:p>
        </w:tc>
        <w:tc>
          <w:tcPr>
            <w:tcW w:w="180" w:type="dxa"/>
            <w:vAlign w:val="bottom"/>
          </w:tcPr>
          <w:p w14:paraId="46929D66"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129" w:type="dxa"/>
            <w:tcBorders>
              <w:top w:val="single" w:sz="4" w:space="0" w:color="auto"/>
            </w:tcBorders>
            <w:vAlign w:val="bottom"/>
          </w:tcPr>
          <w:p w14:paraId="01AD2694" w14:textId="77777777" w:rsidR="009E679C" w:rsidRPr="001C7CE7" w:rsidRDefault="009E679C" w:rsidP="009E679C">
            <w:pPr>
              <w:pStyle w:val="acctfourfigures"/>
              <w:tabs>
                <w:tab w:val="clear" w:pos="765"/>
                <w:tab w:val="decimal" w:pos="930"/>
              </w:tabs>
              <w:spacing w:line="240" w:lineRule="atLeast"/>
              <w:ind w:right="11"/>
              <w:rPr>
                <w:rFonts w:cs="Times New Roman"/>
                <w:szCs w:val="22"/>
              </w:rPr>
            </w:pPr>
          </w:p>
        </w:tc>
        <w:tc>
          <w:tcPr>
            <w:tcW w:w="178" w:type="dxa"/>
            <w:vAlign w:val="bottom"/>
          </w:tcPr>
          <w:p w14:paraId="6AADAB0B"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081" w:type="dxa"/>
            <w:tcBorders>
              <w:top w:val="single" w:sz="4" w:space="0" w:color="auto"/>
            </w:tcBorders>
            <w:vAlign w:val="bottom"/>
          </w:tcPr>
          <w:p w14:paraId="2387B671" w14:textId="77777777" w:rsidR="009E679C" w:rsidRPr="001C7CE7" w:rsidRDefault="009E679C" w:rsidP="00587FAF">
            <w:pPr>
              <w:pStyle w:val="acctfourfigures"/>
              <w:spacing w:line="240" w:lineRule="atLeast"/>
              <w:ind w:right="11"/>
              <w:rPr>
                <w:rFonts w:cs="Times New Roman"/>
                <w:szCs w:val="22"/>
              </w:rPr>
            </w:pPr>
          </w:p>
        </w:tc>
        <w:tc>
          <w:tcPr>
            <w:tcW w:w="178" w:type="dxa"/>
          </w:tcPr>
          <w:p w14:paraId="286ED7AE"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214" w:type="dxa"/>
            <w:tcBorders>
              <w:top w:val="single" w:sz="4" w:space="0" w:color="auto"/>
            </w:tcBorders>
            <w:vAlign w:val="bottom"/>
          </w:tcPr>
          <w:p w14:paraId="3F5504C1" w14:textId="77777777" w:rsidR="009E679C" w:rsidRPr="001C7CE7" w:rsidRDefault="009E679C" w:rsidP="00587FAF">
            <w:pPr>
              <w:pStyle w:val="acctfourfigures"/>
              <w:tabs>
                <w:tab w:val="clear" w:pos="765"/>
                <w:tab w:val="decimal" w:pos="600"/>
              </w:tabs>
              <w:spacing w:line="240" w:lineRule="atLeast"/>
              <w:ind w:right="-82"/>
              <w:rPr>
                <w:rFonts w:cs="Times New Roman"/>
                <w:szCs w:val="22"/>
                <w:lang w:bidi="th-TH"/>
              </w:rPr>
            </w:pPr>
          </w:p>
        </w:tc>
        <w:tc>
          <w:tcPr>
            <w:tcW w:w="178" w:type="dxa"/>
            <w:vAlign w:val="bottom"/>
          </w:tcPr>
          <w:p w14:paraId="3BA43216" w14:textId="77777777" w:rsidR="009E679C" w:rsidRPr="001C7CE7" w:rsidRDefault="009E679C" w:rsidP="009E679C">
            <w:pPr>
              <w:pStyle w:val="acctfourfigures"/>
              <w:tabs>
                <w:tab w:val="clear" w:pos="765"/>
                <w:tab w:val="decimal" w:pos="930"/>
              </w:tabs>
              <w:spacing w:line="240" w:lineRule="atLeast"/>
              <w:rPr>
                <w:rFonts w:cs="Times New Roman"/>
                <w:szCs w:val="22"/>
              </w:rPr>
            </w:pPr>
          </w:p>
        </w:tc>
        <w:tc>
          <w:tcPr>
            <w:tcW w:w="1177" w:type="dxa"/>
            <w:tcBorders>
              <w:top w:val="single" w:sz="4" w:space="0" w:color="auto"/>
            </w:tcBorders>
            <w:vAlign w:val="bottom"/>
          </w:tcPr>
          <w:p w14:paraId="252244E5" w14:textId="77777777" w:rsidR="009E679C" w:rsidRPr="001C7CE7" w:rsidRDefault="009E679C" w:rsidP="009E679C">
            <w:pPr>
              <w:pStyle w:val="acctfourfigures"/>
              <w:tabs>
                <w:tab w:val="clear" w:pos="765"/>
                <w:tab w:val="decimal" w:pos="930"/>
              </w:tabs>
              <w:spacing w:line="240" w:lineRule="atLeast"/>
              <w:ind w:right="11"/>
              <w:rPr>
                <w:rFonts w:cs="Times New Roman"/>
                <w:szCs w:val="22"/>
              </w:rPr>
            </w:pPr>
          </w:p>
        </w:tc>
      </w:tr>
      <w:tr w:rsidR="005F5666" w:rsidRPr="001C7CE7" w14:paraId="2DEE6205" w14:textId="77777777" w:rsidTr="00587FAF">
        <w:trPr>
          <w:cantSplit/>
          <w:trHeight w:val="243"/>
        </w:trPr>
        <w:tc>
          <w:tcPr>
            <w:tcW w:w="3330" w:type="dxa"/>
          </w:tcPr>
          <w:p w14:paraId="27781814" w14:textId="4B61BA1E" w:rsidR="005F5666" w:rsidRPr="00D9448B" w:rsidRDefault="005F5666" w:rsidP="005F5666">
            <w:pPr>
              <w:spacing w:line="240" w:lineRule="atLeast"/>
              <w:rPr>
                <w:rFonts w:cs="Times New Roman"/>
                <w:b/>
                <w:bCs/>
                <w:sz w:val="22"/>
                <w:szCs w:val="22"/>
              </w:rPr>
            </w:pPr>
            <w:r w:rsidRPr="00D9448B">
              <w:rPr>
                <w:rFonts w:cs="Times New Roman"/>
                <w:b/>
                <w:bCs/>
                <w:sz w:val="22"/>
                <w:szCs w:val="22"/>
              </w:rPr>
              <w:t xml:space="preserve">   1 January 202</w:t>
            </w:r>
            <w:r>
              <w:rPr>
                <w:rFonts w:cs="Times New Roman"/>
                <w:b/>
                <w:bCs/>
                <w:sz w:val="22"/>
                <w:szCs w:val="22"/>
              </w:rPr>
              <w:t>5</w:t>
            </w:r>
          </w:p>
        </w:tc>
        <w:tc>
          <w:tcPr>
            <w:tcW w:w="180" w:type="dxa"/>
          </w:tcPr>
          <w:p w14:paraId="7182AD1C" w14:textId="77777777" w:rsidR="005F5666" w:rsidRPr="00F43A6E" w:rsidRDefault="005F5666" w:rsidP="005F5666">
            <w:pPr>
              <w:pStyle w:val="acctfourfigures"/>
              <w:tabs>
                <w:tab w:val="clear" w:pos="765"/>
                <w:tab w:val="decimal" w:pos="930"/>
              </w:tabs>
              <w:spacing w:line="240" w:lineRule="atLeast"/>
              <w:ind w:right="11"/>
              <w:rPr>
                <w:rFonts w:cs="Times New Roman"/>
                <w:b/>
                <w:bCs/>
                <w:szCs w:val="22"/>
              </w:rPr>
            </w:pPr>
          </w:p>
        </w:tc>
        <w:tc>
          <w:tcPr>
            <w:tcW w:w="1197" w:type="dxa"/>
          </w:tcPr>
          <w:p w14:paraId="45407528" w14:textId="0C17F8D0" w:rsidR="005F5666" w:rsidRPr="001C7CE7" w:rsidRDefault="005F5666" w:rsidP="005F5666">
            <w:pPr>
              <w:pStyle w:val="acctfourfigures"/>
              <w:tabs>
                <w:tab w:val="clear" w:pos="765"/>
                <w:tab w:val="decimal" w:pos="930"/>
              </w:tabs>
              <w:spacing w:line="240" w:lineRule="atLeast"/>
              <w:ind w:right="11"/>
              <w:rPr>
                <w:rFonts w:cs="Times New Roman"/>
                <w:b/>
                <w:bCs/>
                <w:szCs w:val="22"/>
              </w:rPr>
            </w:pPr>
            <w:r w:rsidRPr="00322BF3">
              <w:rPr>
                <w:b/>
                <w:bCs/>
              </w:rPr>
              <w:t xml:space="preserve"> 2,978 </w:t>
            </w:r>
          </w:p>
        </w:tc>
        <w:tc>
          <w:tcPr>
            <w:tcW w:w="178" w:type="dxa"/>
            <w:vAlign w:val="bottom"/>
          </w:tcPr>
          <w:p w14:paraId="54DB5AB8" w14:textId="77777777" w:rsidR="005F5666" w:rsidRPr="001C7CE7" w:rsidRDefault="005F5666" w:rsidP="005F5666">
            <w:pPr>
              <w:pStyle w:val="acctfourfigures"/>
              <w:tabs>
                <w:tab w:val="clear" w:pos="765"/>
                <w:tab w:val="decimal" w:pos="930"/>
              </w:tabs>
              <w:spacing w:line="240" w:lineRule="atLeast"/>
              <w:rPr>
                <w:rFonts w:cs="Times New Roman"/>
                <w:b/>
                <w:bCs/>
                <w:szCs w:val="22"/>
              </w:rPr>
            </w:pPr>
          </w:p>
        </w:tc>
        <w:tc>
          <w:tcPr>
            <w:tcW w:w="1251" w:type="dxa"/>
          </w:tcPr>
          <w:p w14:paraId="7E3420DA" w14:textId="378BDA96" w:rsidR="005F5666" w:rsidRPr="001C7CE7" w:rsidRDefault="005F5666" w:rsidP="005F5666">
            <w:pPr>
              <w:pStyle w:val="acctfourfigures"/>
              <w:tabs>
                <w:tab w:val="clear" w:pos="765"/>
                <w:tab w:val="decimal" w:pos="982"/>
              </w:tabs>
              <w:spacing w:line="240" w:lineRule="atLeast"/>
              <w:ind w:right="11"/>
              <w:rPr>
                <w:rFonts w:cs="Times New Roman"/>
                <w:b/>
                <w:bCs/>
                <w:szCs w:val="22"/>
              </w:rPr>
            </w:pPr>
            <w:r w:rsidRPr="00322BF3">
              <w:rPr>
                <w:b/>
                <w:bCs/>
              </w:rPr>
              <w:t xml:space="preserve"> 870,098 </w:t>
            </w:r>
          </w:p>
        </w:tc>
        <w:tc>
          <w:tcPr>
            <w:tcW w:w="178" w:type="dxa"/>
          </w:tcPr>
          <w:p w14:paraId="30DD4D7F" w14:textId="77777777" w:rsidR="005F5666" w:rsidRPr="001C7CE7" w:rsidRDefault="005F5666" w:rsidP="005F5666">
            <w:pPr>
              <w:pStyle w:val="acctfourfigures"/>
              <w:tabs>
                <w:tab w:val="clear" w:pos="765"/>
                <w:tab w:val="decimal" w:pos="930"/>
              </w:tabs>
              <w:spacing w:line="240" w:lineRule="atLeast"/>
              <w:rPr>
                <w:rFonts w:cs="Times New Roman"/>
                <w:b/>
                <w:bCs/>
                <w:szCs w:val="22"/>
              </w:rPr>
            </w:pPr>
          </w:p>
        </w:tc>
        <w:tc>
          <w:tcPr>
            <w:tcW w:w="1115" w:type="dxa"/>
          </w:tcPr>
          <w:p w14:paraId="34F2D62E" w14:textId="39B6CA93" w:rsidR="005F5666" w:rsidRPr="001C7CE7" w:rsidRDefault="005F5666" w:rsidP="005F5666">
            <w:pPr>
              <w:pStyle w:val="acctfourfigures"/>
              <w:tabs>
                <w:tab w:val="clear" w:pos="765"/>
                <w:tab w:val="decimal" w:pos="930"/>
              </w:tabs>
              <w:spacing w:line="240" w:lineRule="atLeast"/>
              <w:ind w:right="-77"/>
              <w:rPr>
                <w:rFonts w:cs="Times New Roman"/>
                <w:b/>
                <w:bCs/>
                <w:szCs w:val="22"/>
              </w:rPr>
            </w:pPr>
            <w:r w:rsidRPr="00322BF3">
              <w:rPr>
                <w:b/>
                <w:bCs/>
              </w:rPr>
              <w:t xml:space="preserve"> 58,891 </w:t>
            </w:r>
          </w:p>
        </w:tc>
        <w:tc>
          <w:tcPr>
            <w:tcW w:w="178" w:type="dxa"/>
            <w:vAlign w:val="bottom"/>
          </w:tcPr>
          <w:p w14:paraId="630F82C4" w14:textId="77777777" w:rsidR="005F5666" w:rsidRPr="001C7CE7" w:rsidRDefault="005F5666" w:rsidP="005F5666">
            <w:pPr>
              <w:pStyle w:val="acctfourfigures"/>
              <w:tabs>
                <w:tab w:val="clear" w:pos="765"/>
                <w:tab w:val="decimal" w:pos="930"/>
              </w:tabs>
              <w:spacing w:line="240" w:lineRule="atLeast"/>
              <w:rPr>
                <w:rFonts w:cs="Times New Roman"/>
                <w:b/>
                <w:bCs/>
                <w:szCs w:val="22"/>
              </w:rPr>
            </w:pPr>
          </w:p>
        </w:tc>
        <w:tc>
          <w:tcPr>
            <w:tcW w:w="1208" w:type="dxa"/>
          </w:tcPr>
          <w:p w14:paraId="65189429" w14:textId="1E21CF72" w:rsidR="005F5666" w:rsidRPr="001C7CE7" w:rsidRDefault="005F5666" w:rsidP="005F5666">
            <w:pPr>
              <w:pStyle w:val="acctfourfigures"/>
              <w:tabs>
                <w:tab w:val="clear" w:pos="765"/>
                <w:tab w:val="decimal" w:pos="930"/>
              </w:tabs>
              <w:spacing w:line="240" w:lineRule="atLeast"/>
              <w:ind w:right="11"/>
              <w:rPr>
                <w:rFonts w:cs="Times New Roman"/>
                <w:b/>
                <w:bCs/>
                <w:szCs w:val="22"/>
              </w:rPr>
            </w:pPr>
            <w:r w:rsidRPr="00322BF3">
              <w:rPr>
                <w:b/>
                <w:bCs/>
              </w:rPr>
              <w:t xml:space="preserve"> 71,779 </w:t>
            </w:r>
          </w:p>
        </w:tc>
        <w:tc>
          <w:tcPr>
            <w:tcW w:w="180" w:type="dxa"/>
            <w:vAlign w:val="bottom"/>
          </w:tcPr>
          <w:p w14:paraId="7AF8C581" w14:textId="77777777" w:rsidR="005F5666" w:rsidRPr="001C7CE7" w:rsidRDefault="005F5666" w:rsidP="005F5666">
            <w:pPr>
              <w:pStyle w:val="acctfourfigures"/>
              <w:tabs>
                <w:tab w:val="clear" w:pos="765"/>
                <w:tab w:val="decimal" w:pos="930"/>
              </w:tabs>
              <w:spacing w:line="240" w:lineRule="atLeast"/>
              <w:rPr>
                <w:rFonts w:cs="Times New Roman"/>
                <w:b/>
                <w:bCs/>
                <w:szCs w:val="22"/>
              </w:rPr>
            </w:pPr>
          </w:p>
        </w:tc>
        <w:tc>
          <w:tcPr>
            <w:tcW w:w="1129" w:type="dxa"/>
          </w:tcPr>
          <w:p w14:paraId="34BDD32F" w14:textId="751411B0" w:rsidR="005F5666" w:rsidRPr="001C7CE7" w:rsidRDefault="005F5666" w:rsidP="005F5666">
            <w:pPr>
              <w:pStyle w:val="acctfourfigures"/>
              <w:tabs>
                <w:tab w:val="clear" w:pos="765"/>
                <w:tab w:val="decimal" w:pos="930"/>
              </w:tabs>
              <w:spacing w:line="240" w:lineRule="atLeast"/>
              <w:ind w:right="11"/>
              <w:rPr>
                <w:rFonts w:cs="Times New Roman"/>
                <w:b/>
                <w:bCs/>
                <w:szCs w:val="22"/>
              </w:rPr>
            </w:pPr>
            <w:r w:rsidRPr="00322BF3">
              <w:rPr>
                <w:b/>
                <w:bCs/>
              </w:rPr>
              <w:t xml:space="preserve"> 50,797 </w:t>
            </w:r>
          </w:p>
        </w:tc>
        <w:tc>
          <w:tcPr>
            <w:tcW w:w="178" w:type="dxa"/>
            <w:vAlign w:val="bottom"/>
          </w:tcPr>
          <w:p w14:paraId="715B8C83" w14:textId="77777777" w:rsidR="005F5666" w:rsidRPr="001C7CE7" w:rsidRDefault="005F5666" w:rsidP="005F5666">
            <w:pPr>
              <w:pStyle w:val="acctfourfigures"/>
              <w:tabs>
                <w:tab w:val="clear" w:pos="765"/>
                <w:tab w:val="decimal" w:pos="930"/>
              </w:tabs>
              <w:spacing w:line="240" w:lineRule="atLeast"/>
              <w:rPr>
                <w:rFonts w:cs="Times New Roman"/>
                <w:b/>
                <w:bCs/>
                <w:szCs w:val="22"/>
              </w:rPr>
            </w:pPr>
          </w:p>
        </w:tc>
        <w:tc>
          <w:tcPr>
            <w:tcW w:w="1081" w:type="dxa"/>
            <w:vAlign w:val="bottom"/>
          </w:tcPr>
          <w:p w14:paraId="602A60A5" w14:textId="3CC351B1" w:rsidR="005F5666" w:rsidRPr="00550607" w:rsidRDefault="005F5666" w:rsidP="00587FAF">
            <w:pPr>
              <w:pStyle w:val="acctfourfigures"/>
              <w:spacing w:line="240" w:lineRule="atLeast"/>
              <w:ind w:right="11"/>
              <w:rPr>
                <w:rFonts w:cs="Times New Roman"/>
                <w:b/>
                <w:bCs/>
                <w:szCs w:val="22"/>
              </w:rPr>
            </w:pPr>
            <w:r w:rsidRPr="00322BF3">
              <w:rPr>
                <w:b/>
                <w:bCs/>
              </w:rPr>
              <w:t xml:space="preserve">5,305 </w:t>
            </w:r>
          </w:p>
        </w:tc>
        <w:tc>
          <w:tcPr>
            <w:tcW w:w="178" w:type="dxa"/>
          </w:tcPr>
          <w:p w14:paraId="54CA78E0" w14:textId="77777777" w:rsidR="005F5666" w:rsidRPr="00550607" w:rsidRDefault="005F5666" w:rsidP="005F5666">
            <w:pPr>
              <w:pStyle w:val="acctfourfigures"/>
              <w:tabs>
                <w:tab w:val="clear" w:pos="765"/>
                <w:tab w:val="decimal" w:pos="930"/>
              </w:tabs>
              <w:spacing w:line="240" w:lineRule="atLeast"/>
              <w:rPr>
                <w:rFonts w:cs="Times New Roman"/>
                <w:b/>
                <w:bCs/>
                <w:szCs w:val="22"/>
              </w:rPr>
            </w:pPr>
          </w:p>
        </w:tc>
        <w:tc>
          <w:tcPr>
            <w:tcW w:w="1214" w:type="dxa"/>
            <w:vAlign w:val="bottom"/>
          </w:tcPr>
          <w:p w14:paraId="768C0888" w14:textId="257A6A44" w:rsidR="005F5666" w:rsidRPr="00FD05B3" w:rsidRDefault="005F5666" w:rsidP="00587FAF">
            <w:pPr>
              <w:pStyle w:val="acctfourfigures"/>
              <w:tabs>
                <w:tab w:val="clear" w:pos="765"/>
                <w:tab w:val="decimal" w:pos="600"/>
              </w:tabs>
              <w:spacing w:line="240" w:lineRule="atLeast"/>
              <w:ind w:right="-82"/>
              <w:rPr>
                <w:rFonts w:cs="Times New Roman"/>
                <w:b/>
                <w:bCs/>
                <w:szCs w:val="22"/>
                <w:lang w:bidi="th-TH"/>
              </w:rPr>
            </w:pPr>
            <w:r w:rsidRPr="00322BF3">
              <w:rPr>
                <w:rFonts w:cs="Times New Roman"/>
                <w:b/>
                <w:bCs/>
                <w:szCs w:val="22"/>
                <w:lang w:bidi="th-TH"/>
              </w:rPr>
              <w:t>-</w:t>
            </w:r>
          </w:p>
        </w:tc>
        <w:tc>
          <w:tcPr>
            <w:tcW w:w="178" w:type="dxa"/>
            <w:vAlign w:val="bottom"/>
          </w:tcPr>
          <w:p w14:paraId="75303D78" w14:textId="77777777" w:rsidR="005F5666" w:rsidRPr="00550607" w:rsidRDefault="005F5666" w:rsidP="005F5666">
            <w:pPr>
              <w:pStyle w:val="acctfourfigures"/>
              <w:tabs>
                <w:tab w:val="clear" w:pos="765"/>
                <w:tab w:val="decimal" w:pos="930"/>
              </w:tabs>
              <w:spacing w:line="240" w:lineRule="atLeast"/>
              <w:rPr>
                <w:rFonts w:cs="Times New Roman"/>
                <w:b/>
                <w:bCs/>
                <w:szCs w:val="22"/>
              </w:rPr>
            </w:pPr>
          </w:p>
        </w:tc>
        <w:tc>
          <w:tcPr>
            <w:tcW w:w="1177" w:type="dxa"/>
          </w:tcPr>
          <w:p w14:paraId="56B30C5E" w14:textId="3BAA23BD" w:rsidR="005F5666" w:rsidRPr="00550607" w:rsidRDefault="005F5666" w:rsidP="005F5666">
            <w:pPr>
              <w:pStyle w:val="acctfourfigures"/>
              <w:tabs>
                <w:tab w:val="clear" w:pos="765"/>
                <w:tab w:val="decimal" w:pos="930"/>
              </w:tabs>
              <w:spacing w:line="240" w:lineRule="atLeast"/>
              <w:ind w:right="100"/>
              <w:rPr>
                <w:rFonts w:cs="Times New Roman"/>
                <w:b/>
                <w:bCs/>
                <w:szCs w:val="22"/>
              </w:rPr>
            </w:pPr>
            <w:r w:rsidRPr="00322BF3">
              <w:rPr>
                <w:b/>
                <w:bCs/>
              </w:rPr>
              <w:t>1,059,848</w:t>
            </w:r>
          </w:p>
        </w:tc>
      </w:tr>
      <w:tr w:rsidR="00BA29F8" w:rsidRPr="001C7CE7" w14:paraId="16136A2A" w14:textId="77777777" w:rsidTr="00587FAF">
        <w:trPr>
          <w:cantSplit/>
          <w:trHeight w:val="256"/>
        </w:trPr>
        <w:tc>
          <w:tcPr>
            <w:tcW w:w="3330" w:type="dxa"/>
          </w:tcPr>
          <w:p w14:paraId="2D331490" w14:textId="77777777" w:rsidR="00BA29F8" w:rsidRPr="00D9448B" w:rsidRDefault="00BA29F8" w:rsidP="00BA29F8">
            <w:pPr>
              <w:spacing w:line="240" w:lineRule="atLeast"/>
              <w:rPr>
                <w:rFonts w:cs="Times New Roman"/>
                <w:b/>
                <w:bCs/>
                <w:sz w:val="22"/>
                <w:szCs w:val="22"/>
              </w:rPr>
            </w:pPr>
            <w:r w:rsidRPr="00D9448B">
              <w:rPr>
                <w:rFonts w:cs="Times New Roman"/>
                <w:sz w:val="22"/>
                <w:szCs w:val="22"/>
              </w:rPr>
              <w:t>Depreciation charge for the year</w:t>
            </w:r>
          </w:p>
        </w:tc>
        <w:tc>
          <w:tcPr>
            <w:tcW w:w="180" w:type="dxa"/>
          </w:tcPr>
          <w:p w14:paraId="3B5D0878" w14:textId="77777777" w:rsidR="00BA29F8" w:rsidRPr="001C7CE7" w:rsidRDefault="00BA29F8" w:rsidP="00BA29F8">
            <w:pPr>
              <w:pStyle w:val="acctfourfigures"/>
              <w:tabs>
                <w:tab w:val="clear" w:pos="765"/>
                <w:tab w:val="decimal" w:pos="930"/>
              </w:tabs>
              <w:spacing w:line="240" w:lineRule="atLeast"/>
              <w:ind w:right="-77"/>
              <w:rPr>
                <w:rFonts w:cs="Times New Roman"/>
                <w:szCs w:val="22"/>
              </w:rPr>
            </w:pPr>
          </w:p>
        </w:tc>
        <w:tc>
          <w:tcPr>
            <w:tcW w:w="1197" w:type="dxa"/>
          </w:tcPr>
          <w:p w14:paraId="1BA89B60" w14:textId="4EA395F6" w:rsidR="00BA29F8" w:rsidRPr="00633626" w:rsidRDefault="006020E1" w:rsidP="00BA29F8">
            <w:pPr>
              <w:pStyle w:val="acctfourfigures"/>
              <w:tabs>
                <w:tab w:val="clear" w:pos="765"/>
                <w:tab w:val="decimal" w:pos="930"/>
              </w:tabs>
              <w:spacing w:line="240" w:lineRule="atLeast"/>
              <w:ind w:right="-77"/>
              <w:rPr>
                <w:rFonts w:cs="Times New Roman"/>
                <w:szCs w:val="22"/>
              </w:rPr>
            </w:pPr>
            <w:r w:rsidRPr="00587FAF">
              <w:rPr>
                <w:rFonts w:cs="Times New Roman"/>
                <w:szCs w:val="22"/>
              </w:rPr>
              <w:t>53</w:t>
            </w:r>
          </w:p>
        </w:tc>
        <w:tc>
          <w:tcPr>
            <w:tcW w:w="178" w:type="dxa"/>
          </w:tcPr>
          <w:p w14:paraId="2E5D7B28" w14:textId="77777777" w:rsidR="00BA29F8" w:rsidRPr="00633626" w:rsidRDefault="00BA29F8" w:rsidP="00BA29F8">
            <w:pPr>
              <w:pStyle w:val="acctfourfigures"/>
              <w:tabs>
                <w:tab w:val="clear" w:pos="765"/>
                <w:tab w:val="decimal" w:pos="930"/>
              </w:tabs>
              <w:spacing w:line="240" w:lineRule="atLeast"/>
              <w:ind w:right="-77"/>
              <w:rPr>
                <w:rFonts w:cs="Times New Roman"/>
                <w:szCs w:val="22"/>
              </w:rPr>
            </w:pPr>
          </w:p>
        </w:tc>
        <w:tc>
          <w:tcPr>
            <w:tcW w:w="1251" w:type="dxa"/>
          </w:tcPr>
          <w:p w14:paraId="534A79BC" w14:textId="74BCD582" w:rsidR="00BA29F8" w:rsidRPr="00633626" w:rsidRDefault="006020E1" w:rsidP="00BA29F8">
            <w:pPr>
              <w:pStyle w:val="acctfourfigures"/>
              <w:tabs>
                <w:tab w:val="clear" w:pos="765"/>
                <w:tab w:val="decimal" w:pos="982"/>
              </w:tabs>
              <w:spacing w:line="240" w:lineRule="atLeast"/>
              <w:ind w:right="11"/>
              <w:rPr>
                <w:rFonts w:cs="Times New Roman"/>
                <w:szCs w:val="22"/>
              </w:rPr>
            </w:pPr>
            <w:r w:rsidRPr="00587FAF">
              <w:rPr>
                <w:rFonts w:cs="Times New Roman"/>
                <w:szCs w:val="22"/>
              </w:rPr>
              <w:t>8,387</w:t>
            </w:r>
          </w:p>
        </w:tc>
        <w:tc>
          <w:tcPr>
            <w:tcW w:w="178" w:type="dxa"/>
          </w:tcPr>
          <w:p w14:paraId="6B2CF0B8" w14:textId="77777777" w:rsidR="00BA29F8" w:rsidRPr="00633626" w:rsidRDefault="00BA29F8" w:rsidP="00BA29F8">
            <w:pPr>
              <w:pStyle w:val="acctfourfigures"/>
              <w:tabs>
                <w:tab w:val="clear" w:pos="765"/>
                <w:tab w:val="decimal" w:pos="930"/>
              </w:tabs>
              <w:spacing w:line="240" w:lineRule="atLeast"/>
              <w:ind w:right="-77"/>
              <w:rPr>
                <w:rFonts w:cs="Times New Roman"/>
                <w:szCs w:val="22"/>
              </w:rPr>
            </w:pPr>
          </w:p>
        </w:tc>
        <w:tc>
          <w:tcPr>
            <w:tcW w:w="1115" w:type="dxa"/>
          </w:tcPr>
          <w:p w14:paraId="361BB15D" w14:textId="0B57BF96" w:rsidR="00BA29F8" w:rsidRPr="00633626" w:rsidRDefault="006020E1" w:rsidP="00BA29F8">
            <w:pPr>
              <w:pStyle w:val="acctfourfigures"/>
              <w:tabs>
                <w:tab w:val="clear" w:pos="765"/>
                <w:tab w:val="decimal" w:pos="930"/>
              </w:tabs>
              <w:spacing w:line="240" w:lineRule="atLeast"/>
              <w:ind w:right="-77"/>
              <w:rPr>
                <w:rFonts w:cs="Times New Roman"/>
                <w:szCs w:val="22"/>
              </w:rPr>
            </w:pPr>
            <w:r w:rsidRPr="00587FAF">
              <w:rPr>
                <w:rFonts w:cs="Times New Roman"/>
                <w:szCs w:val="22"/>
              </w:rPr>
              <w:t>4,791</w:t>
            </w:r>
          </w:p>
        </w:tc>
        <w:tc>
          <w:tcPr>
            <w:tcW w:w="178" w:type="dxa"/>
          </w:tcPr>
          <w:p w14:paraId="5F7013A0" w14:textId="77777777" w:rsidR="00BA29F8" w:rsidRPr="00633626" w:rsidRDefault="00BA29F8" w:rsidP="00BA29F8">
            <w:pPr>
              <w:pStyle w:val="acctfourfigures"/>
              <w:tabs>
                <w:tab w:val="clear" w:pos="765"/>
                <w:tab w:val="decimal" w:pos="930"/>
              </w:tabs>
              <w:spacing w:line="240" w:lineRule="atLeast"/>
              <w:rPr>
                <w:rFonts w:cs="Times New Roman"/>
                <w:szCs w:val="22"/>
              </w:rPr>
            </w:pPr>
          </w:p>
        </w:tc>
        <w:tc>
          <w:tcPr>
            <w:tcW w:w="1208" w:type="dxa"/>
          </w:tcPr>
          <w:p w14:paraId="69ADCEF8" w14:textId="405D8B93" w:rsidR="00BA29F8" w:rsidRPr="00633626" w:rsidRDefault="006020E1" w:rsidP="00BA29F8">
            <w:pPr>
              <w:pStyle w:val="acctfourfigures"/>
              <w:tabs>
                <w:tab w:val="clear" w:pos="765"/>
                <w:tab w:val="decimal" w:pos="930"/>
              </w:tabs>
              <w:spacing w:line="240" w:lineRule="atLeast"/>
              <w:ind w:right="11"/>
              <w:rPr>
                <w:rFonts w:cs="Times New Roman"/>
                <w:szCs w:val="22"/>
              </w:rPr>
            </w:pPr>
            <w:r w:rsidRPr="00587FAF">
              <w:rPr>
                <w:rFonts w:cs="Times New Roman"/>
                <w:szCs w:val="22"/>
              </w:rPr>
              <w:t>3,053</w:t>
            </w:r>
          </w:p>
        </w:tc>
        <w:tc>
          <w:tcPr>
            <w:tcW w:w="180" w:type="dxa"/>
          </w:tcPr>
          <w:p w14:paraId="4BE9E4DF" w14:textId="77777777" w:rsidR="00BA29F8" w:rsidRPr="00633626" w:rsidRDefault="00BA29F8" w:rsidP="00BA29F8">
            <w:pPr>
              <w:pStyle w:val="acctfourfigures"/>
              <w:tabs>
                <w:tab w:val="clear" w:pos="765"/>
                <w:tab w:val="decimal" w:pos="930"/>
              </w:tabs>
              <w:spacing w:line="240" w:lineRule="atLeast"/>
              <w:rPr>
                <w:rFonts w:cs="Times New Roman"/>
                <w:szCs w:val="22"/>
              </w:rPr>
            </w:pPr>
          </w:p>
        </w:tc>
        <w:tc>
          <w:tcPr>
            <w:tcW w:w="1129" w:type="dxa"/>
          </w:tcPr>
          <w:p w14:paraId="66FE249D" w14:textId="5FC05513" w:rsidR="00BA29F8" w:rsidRPr="00633626" w:rsidRDefault="006020E1" w:rsidP="00BA29F8">
            <w:pPr>
              <w:pStyle w:val="acctfourfigures"/>
              <w:tabs>
                <w:tab w:val="clear" w:pos="765"/>
                <w:tab w:val="decimal" w:pos="930"/>
              </w:tabs>
              <w:spacing w:line="240" w:lineRule="atLeast"/>
              <w:ind w:right="11"/>
              <w:rPr>
                <w:rFonts w:cs="Times New Roman"/>
                <w:szCs w:val="22"/>
              </w:rPr>
            </w:pPr>
            <w:r w:rsidRPr="00587FAF">
              <w:rPr>
                <w:rFonts w:cs="Times New Roman"/>
                <w:szCs w:val="22"/>
              </w:rPr>
              <w:t>23,139</w:t>
            </w:r>
          </w:p>
        </w:tc>
        <w:tc>
          <w:tcPr>
            <w:tcW w:w="178" w:type="dxa"/>
          </w:tcPr>
          <w:p w14:paraId="3ECF8090" w14:textId="77777777" w:rsidR="00BA29F8" w:rsidRPr="00633626" w:rsidRDefault="00BA29F8" w:rsidP="00BA29F8">
            <w:pPr>
              <w:pStyle w:val="acctfourfigures"/>
              <w:tabs>
                <w:tab w:val="clear" w:pos="765"/>
                <w:tab w:val="decimal" w:pos="930"/>
              </w:tabs>
              <w:spacing w:line="240" w:lineRule="atLeast"/>
              <w:rPr>
                <w:rFonts w:cs="Times New Roman"/>
                <w:szCs w:val="22"/>
              </w:rPr>
            </w:pPr>
          </w:p>
        </w:tc>
        <w:tc>
          <w:tcPr>
            <w:tcW w:w="1081" w:type="dxa"/>
            <w:vAlign w:val="bottom"/>
          </w:tcPr>
          <w:p w14:paraId="3983F2DF" w14:textId="708CAF76" w:rsidR="00BA29F8" w:rsidRPr="00633626" w:rsidRDefault="006020E1" w:rsidP="00587FAF">
            <w:pPr>
              <w:pStyle w:val="acctfourfigures"/>
              <w:spacing w:line="240" w:lineRule="atLeast"/>
              <w:ind w:right="11"/>
              <w:rPr>
                <w:rFonts w:cs="Times New Roman"/>
                <w:szCs w:val="22"/>
              </w:rPr>
            </w:pPr>
            <w:r w:rsidRPr="00587FAF">
              <w:rPr>
                <w:szCs w:val="22"/>
              </w:rPr>
              <w:t>2,505</w:t>
            </w:r>
          </w:p>
        </w:tc>
        <w:tc>
          <w:tcPr>
            <w:tcW w:w="178" w:type="dxa"/>
          </w:tcPr>
          <w:p w14:paraId="160937B2" w14:textId="77777777" w:rsidR="00BA29F8" w:rsidRPr="00633626" w:rsidRDefault="00BA29F8" w:rsidP="00BA29F8">
            <w:pPr>
              <w:pStyle w:val="acctfourfigures"/>
              <w:tabs>
                <w:tab w:val="clear" w:pos="765"/>
                <w:tab w:val="decimal" w:pos="930"/>
              </w:tabs>
              <w:spacing w:line="240" w:lineRule="atLeast"/>
              <w:rPr>
                <w:rFonts w:cs="Times New Roman"/>
                <w:szCs w:val="22"/>
              </w:rPr>
            </w:pPr>
          </w:p>
        </w:tc>
        <w:tc>
          <w:tcPr>
            <w:tcW w:w="1214" w:type="dxa"/>
            <w:vAlign w:val="bottom"/>
          </w:tcPr>
          <w:p w14:paraId="7AAA639A" w14:textId="378A96FB" w:rsidR="00BA29F8" w:rsidRPr="00633626" w:rsidRDefault="006020E1" w:rsidP="00587FAF">
            <w:pPr>
              <w:pStyle w:val="acctfourfigures"/>
              <w:tabs>
                <w:tab w:val="clear" w:pos="765"/>
                <w:tab w:val="decimal" w:pos="600"/>
              </w:tabs>
              <w:spacing w:line="240" w:lineRule="atLeast"/>
              <w:ind w:right="-82"/>
              <w:rPr>
                <w:rFonts w:cs="Times New Roman"/>
                <w:szCs w:val="22"/>
                <w:lang w:bidi="th-TH"/>
              </w:rPr>
            </w:pPr>
            <w:r w:rsidRPr="00587FAF">
              <w:rPr>
                <w:rFonts w:cs="Times New Roman"/>
                <w:szCs w:val="22"/>
              </w:rPr>
              <w:t>-</w:t>
            </w:r>
          </w:p>
        </w:tc>
        <w:tc>
          <w:tcPr>
            <w:tcW w:w="178" w:type="dxa"/>
          </w:tcPr>
          <w:p w14:paraId="75BC1722" w14:textId="77777777" w:rsidR="00BA29F8" w:rsidRPr="00633626" w:rsidRDefault="00BA29F8" w:rsidP="00BA29F8">
            <w:pPr>
              <w:pStyle w:val="acctfourfigures"/>
              <w:tabs>
                <w:tab w:val="clear" w:pos="765"/>
                <w:tab w:val="decimal" w:pos="930"/>
              </w:tabs>
              <w:spacing w:line="240" w:lineRule="atLeast"/>
              <w:rPr>
                <w:rFonts w:cs="Times New Roman"/>
                <w:szCs w:val="22"/>
              </w:rPr>
            </w:pPr>
          </w:p>
        </w:tc>
        <w:tc>
          <w:tcPr>
            <w:tcW w:w="1177" w:type="dxa"/>
          </w:tcPr>
          <w:p w14:paraId="4BD06DDC" w14:textId="4FCEDE99" w:rsidR="00BA29F8" w:rsidRPr="00633626" w:rsidRDefault="006020E1" w:rsidP="00BA29F8">
            <w:pPr>
              <w:pStyle w:val="acctfourfigures"/>
              <w:tabs>
                <w:tab w:val="clear" w:pos="765"/>
                <w:tab w:val="decimal" w:pos="930"/>
              </w:tabs>
              <w:spacing w:line="240" w:lineRule="atLeast"/>
              <w:ind w:right="100"/>
              <w:rPr>
                <w:rFonts w:cs="Times New Roman"/>
                <w:szCs w:val="22"/>
              </w:rPr>
            </w:pPr>
            <w:r w:rsidRPr="00587FAF">
              <w:rPr>
                <w:rFonts w:cs="Times New Roman"/>
                <w:szCs w:val="22"/>
              </w:rPr>
              <w:t>41,928</w:t>
            </w:r>
          </w:p>
        </w:tc>
      </w:tr>
      <w:tr w:rsidR="000F0549" w:rsidRPr="001C7CE7" w14:paraId="749B7680" w14:textId="77777777" w:rsidTr="00587FAF">
        <w:trPr>
          <w:cantSplit/>
          <w:trHeight w:val="243"/>
        </w:trPr>
        <w:tc>
          <w:tcPr>
            <w:tcW w:w="3330" w:type="dxa"/>
          </w:tcPr>
          <w:p w14:paraId="01737EFB" w14:textId="77777777" w:rsidR="000F0549" w:rsidRPr="00322BF3" w:rsidRDefault="000F0549" w:rsidP="000F0549">
            <w:pPr>
              <w:spacing w:line="240" w:lineRule="atLeast"/>
              <w:rPr>
                <w:rFonts w:cs="Times New Roman"/>
                <w:sz w:val="22"/>
                <w:szCs w:val="22"/>
              </w:rPr>
            </w:pPr>
            <w:r w:rsidRPr="00322BF3">
              <w:rPr>
                <w:rFonts w:cs="Times New Roman"/>
                <w:sz w:val="22"/>
                <w:szCs w:val="22"/>
              </w:rPr>
              <w:t>Disposals</w:t>
            </w:r>
          </w:p>
        </w:tc>
        <w:tc>
          <w:tcPr>
            <w:tcW w:w="180" w:type="dxa"/>
          </w:tcPr>
          <w:p w14:paraId="5B6C313C" w14:textId="77777777" w:rsidR="000F0549" w:rsidRPr="00322BF3" w:rsidRDefault="000F0549" w:rsidP="000F0549">
            <w:pPr>
              <w:pStyle w:val="acctfourfigures"/>
              <w:tabs>
                <w:tab w:val="clear" w:pos="765"/>
                <w:tab w:val="decimal" w:pos="753"/>
              </w:tabs>
              <w:spacing w:line="240" w:lineRule="atLeast"/>
              <w:ind w:right="11"/>
              <w:rPr>
                <w:rFonts w:cs="Times New Roman"/>
                <w:szCs w:val="22"/>
              </w:rPr>
            </w:pPr>
          </w:p>
        </w:tc>
        <w:tc>
          <w:tcPr>
            <w:tcW w:w="1197" w:type="dxa"/>
          </w:tcPr>
          <w:p w14:paraId="46DB1E27" w14:textId="4E3E7956" w:rsidR="000F0549" w:rsidRPr="00322BF3" w:rsidRDefault="006020E1" w:rsidP="000F0549">
            <w:pPr>
              <w:pStyle w:val="acctfourfigures"/>
              <w:tabs>
                <w:tab w:val="clear" w:pos="765"/>
                <w:tab w:val="decimal" w:pos="753"/>
              </w:tabs>
              <w:spacing w:line="240" w:lineRule="atLeast"/>
              <w:ind w:right="11"/>
              <w:rPr>
                <w:rFonts w:cs="Times New Roman"/>
                <w:szCs w:val="22"/>
              </w:rPr>
            </w:pPr>
            <w:r w:rsidRPr="00587FAF">
              <w:rPr>
                <w:rFonts w:cs="Times New Roman"/>
                <w:szCs w:val="22"/>
              </w:rPr>
              <w:t>-</w:t>
            </w:r>
          </w:p>
        </w:tc>
        <w:tc>
          <w:tcPr>
            <w:tcW w:w="178" w:type="dxa"/>
          </w:tcPr>
          <w:p w14:paraId="5F209622" w14:textId="77777777" w:rsidR="000F0549" w:rsidRPr="00322BF3" w:rsidRDefault="000F0549" w:rsidP="000F0549">
            <w:pPr>
              <w:pStyle w:val="acctfourfigures"/>
              <w:tabs>
                <w:tab w:val="clear" w:pos="765"/>
                <w:tab w:val="decimal" w:pos="930"/>
              </w:tabs>
              <w:spacing w:line="240" w:lineRule="atLeast"/>
              <w:ind w:right="-77"/>
              <w:rPr>
                <w:rFonts w:cs="Times New Roman"/>
                <w:szCs w:val="22"/>
              </w:rPr>
            </w:pPr>
          </w:p>
        </w:tc>
        <w:tc>
          <w:tcPr>
            <w:tcW w:w="1251" w:type="dxa"/>
          </w:tcPr>
          <w:p w14:paraId="002C851A" w14:textId="4DC1A558" w:rsidR="000F0549" w:rsidRPr="00322BF3" w:rsidRDefault="006020E1" w:rsidP="000F0549">
            <w:pPr>
              <w:pStyle w:val="acctfourfigures"/>
              <w:tabs>
                <w:tab w:val="clear" w:pos="765"/>
                <w:tab w:val="decimal" w:pos="712"/>
              </w:tabs>
              <w:spacing w:line="240" w:lineRule="atLeast"/>
              <w:ind w:right="11"/>
              <w:rPr>
                <w:rFonts w:cs="Times New Roman"/>
                <w:color w:val="000000" w:themeColor="text1"/>
                <w:szCs w:val="22"/>
              </w:rPr>
            </w:pPr>
            <w:r w:rsidRPr="00587FAF">
              <w:rPr>
                <w:rFonts w:cs="Times New Roman"/>
                <w:szCs w:val="22"/>
              </w:rPr>
              <w:t>-</w:t>
            </w:r>
          </w:p>
        </w:tc>
        <w:tc>
          <w:tcPr>
            <w:tcW w:w="178" w:type="dxa"/>
          </w:tcPr>
          <w:p w14:paraId="46FAD564" w14:textId="77777777" w:rsidR="000F0549" w:rsidRPr="00322BF3" w:rsidRDefault="000F0549" w:rsidP="000F0549">
            <w:pPr>
              <w:pStyle w:val="acctfourfigures"/>
              <w:tabs>
                <w:tab w:val="clear" w:pos="765"/>
                <w:tab w:val="decimal" w:pos="930"/>
              </w:tabs>
              <w:spacing w:line="240" w:lineRule="atLeast"/>
              <w:ind w:right="-77"/>
              <w:rPr>
                <w:rFonts w:cs="Times New Roman"/>
                <w:szCs w:val="22"/>
              </w:rPr>
            </w:pPr>
          </w:p>
        </w:tc>
        <w:tc>
          <w:tcPr>
            <w:tcW w:w="1115" w:type="dxa"/>
          </w:tcPr>
          <w:p w14:paraId="1FD937D8" w14:textId="18F0F74A" w:rsidR="000F0549" w:rsidRPr="00322BF3" w:rsidRDefault="006020E1" w:rsidP="000F0549">
            <w:pPr>
              <w:pStyle w:val="acctfourfigures"/>
              <w:tabs>
                <w:tab w:val="clear" w:pos="765"/>
                <w:tab w:val="decimal" w:pos="930"/>
              </w:tabs>
              <w:spacing w:line="240" w:lineRule="atLeast"/>
              <w:ind w:right="-77"/>
              <w:rPr>
                <w:rFonts w:cs="Times New Roman"/>
                <w:szCs w:val="22"/>
              </w:rPr>
            </w:pPr>
            <w:r w:rsidRPr="00587FAF">
              <w:rPr>
                <w:rFonts w:cs="Times New Roman"/>
                <w:szCs w:val="22"/>
              </w:rPr>
              <w:t>(43)</w:t>
            </w:r>
          </w:p>
        </w:tc>
        <w:tc>
          <w:tcPr>
            <w:tcW w:w="178" w:type="dxa"/>
          </w:tcPr>
          <w:p w14:paraId="6B402B83"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208" w:type="dxa"/>
          </w:tcPr>
          <w:p w14:paraId="17D23CD3" w14:textId="6F4B8EF2" w:rsidR="000F0549" w:rsidRPr="00322BF3" w:rsidRDefault="006020E1" w:rsidP="000F0549">
            <w:pPr>
              <w:pStyle w:val="acctfourfigures"/>
              <w:tabs>
                <w:tab w:val="clear" w:pos="765"/>
                <w:tab w:val="decimal" w:pos="930"/>
              </w:tabs>
              <w:spacing w:line="240" w:lineRule="atLeast"/>
              <w:ind w:right="11"/>
              <w:rPr>
                <w:rFonts w:cs="Times New Roman"/>
                <w:szCs w:val="22"/>
              </w:rPr>
            </w:pPr>
            <w:r w:rsidRPr="00587FAF">
              <w:rPr>
                <w:rFonts w:cs="Times New Roman"/>
                <w:szCs w:val="22"/>
              </w:rPr>
              <w:t>(2,126)</w:t>
            </w:r>
          </w:p>
        </w:tc>
        <w:tc>
          <w:tcPr>
            <w:tcW w:w="180" w:type="dxa"/>
          </w:tcPr>
          <w:p w14:paraId="7774246B"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29" w:type="dxa"/>
          </w:tcPr>
          <w:p w14:paraId="3DA61ECC" w14:textId="40B7DB8A" w:rsidR="000F0549" w:rsidRPr="00322BF3" w:rsidRDefault="006020E1" w:rsidP="00587FAF">
            <w:pPr>
              <w:pStyle w:val="acctfourfigures"/>
              <w:tabs>
                <w:tab w:val="clear" w:pos="765"/>
                <w:tab w:val="decimal" w:pos="930"/>
              </w:tabs>
              <w:spacing w:line="240" w:lineRule="atLeast"/>
              <w:ind w:right="11"/>
              <w:rPr>
                <w:rFonts w:cs="Times New Roman"/>
                <w:szCs w:val="22"/>
              </w:rPr>
            </w:pPr>
            <w:r w:rsidRPr="00587FAF">
              <w:rPr>
                <w:rFonts w:cs="Times New Roman"/>
                <w:szCs w:val="22"/>
              </w:rPr>
              <w:t>(5,386)</w:t>
            </w:r>
          </w:p>
        </w:tc>
        <w:tc>
          <w:tcPr>
            <w:tcW w:w="178" w:type="dxa"/>
          </w:tcPr>
          <w:p w14:paraId="28F850C0"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081" w:type="dxa"/>
            <w:vAlign w:val="bottom"/>
          </w:tcPr>
          <w:p w14:paraId="593EAB04" w14:textId="686E2043" w:rsidR="000F0549" w:rsidRPr="00322BF3" w:rsidRDefault="006020E1" w:rsidP="00587FAF">
            <w:pPr>
              <w:pStyle w:val="acctfourfigures"/>
              <w:spacing w:line="240" w:lineRule="atLeast"/>
              <w:ind w:right="11"/>
            </w:pPr>
            <w:r w:rsidRPr="00587FAF">
              <w:rPr>
                <w:szCs w:val="22"/>
              </w:rPr>
              <w:t>(3,750)</w:t>
            </w:r>
          </w:p>
        </w:tc>
        <w:tc>
          <w:tcPr>
            <w:tcW w:w="178" w:type="dxa"/>
          </w:tcPr>
          <w:p w14:paraId="5433AD6A"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214" w:type="dxa"/>
            <w:vAlign w:val="bottom"/>
          </w:tcPr>
          <w:p w14:paraId="5D90AA1A" w14:textId="5ACEDA1F" w:rsidR="000F0549" w:rsidRPr="00322BF3" w:rsidRDefault="006020E1" w:rsidP="00587FAF">
            <w:pPr>
              <w:pStyle w:val="acctfourfigures"/>
              <w:tabs>
                <w:tab w:val="clear" w:pos="765"/>
                <w:tab w:val="decimal" w:pos="600"/>
              </w:tabs>
              <w:spacing w:line="240" w:lineRule="atLeast"/>
              <w:ind w:right="-82"/>
              <w:rPr>
                <w:rFonts w:cs="Times New Roman"/>
                <w:szCs w:val="22"/>
                <w:lang w:bidi="th-TH"/>
              </w:rPr>
            </w:pPr>
            <w:r w:rsidRPr="00587FAF">
              <w:rPr>
                <w:rFonts w:cs="Times New Roman"/>
                <w:szCs w:val="22"/>
              </w:rPr>
              <w:t>-</w:t>
            </w:r>
          </w:p>
        </w:tc>
        <w:tc>
          <w:tcPr>
            <w:tcW w:w="178" w:type="dxa"/>
          </w:tcPr>
          <w:p w14:paraId="11DA852F"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77" w:type="dxa"/>
          </w:tcPr>
          <w:p w14:paraId="07341878" w14:textId="061CB5D3" w:rsidR="000F0549" w:rsidRPr="00322BF3" w:rsidRDefault="006020E1" w:rsidP="000F0549">
            <w:pPr>
              <w:pStyle w:val="acctfourfigures"/>
              <w:tabs>
                <w:tab w:val="clear" w:pos="765"/>
                <w:tab w:val="decimal" w:pos="930"/>
              </w:tabs>
              <w:spacing w:line="240" w:lineRule="atLeast"/>
              <w:ind w:right="100"/>
              <w:rPr>
                <w:rFonts w:cs="Times New Roman"/>
                <w:szCs w:val="22"/>
              </w:rPr>
            </w:pPr>
            <w:r w:rsidRPr="00587FAF">
              <w:rPr>
                <w:rFonts w:cs="Times New Roman"/>
                <w:szCs w:val="22"/>
              </w:rPr>
              <w:t>(11,305)</w:t>
            </w:r>
          </w:p>
        </w:tc>
      </w:tr>
      <w:tr w:rsidR="000F0549" w:rsidRPr="001C7CE7" w14:paraId="50199EB4" w14:textId="77777777" w:rsidTr="00587FAF">
        <w:trPr>
          <w:cantSplit/>
          <w:trHeight w:val="261"/>
        </w:trPr>
        <w:tc>
          <w:tcPr>
            <w:tcW w:w="3330" w:type="dxa"/>
          </w:tcPr>
          <w:p w14:paraId="0B1E1493" w14:textId="77777777" w:rsidR="000F0549" w:rsidRPr="00322BF3" w:rsidRDefault="000F0549" w:rsidP="000F0549">
            <w:pPr>
              <w:spacing w:line="240" w:lineRule="atLeast"/>
              <w:rPr>
                <w:rFonts w:cs="Times New Roman"/>
                <w:sz w:val="22"/>
                <w:szCs w:val="22"/>
              </w:rPr>
            </w:pPr>
            <w:r w:rsidRPr="00322BF3">
              <w:rPr>
                <w:rFonts w:cs="Times New Roman"/>
                <w:sz w:val="22"/>
                <w:szCs w:val="22"/>
              </w:rPr>
              <w:t>Write-off</w:t>
            </w:r>
          </w:p>
        </w:tc>
        <w:tc>
          <w:tcPr>
            <w:tcW w:w="180" w:type="dxa"/>
          </w:tcPr>
          <w:p w14:paraId="37650C6D" w14:textId="77777777" w:rsidR="000F0549" w:rsidRPr="00322BF3" w:rsidRDefault="000F0549" w:rsidP="000F0549">
            <w:pPr>
              <w:pStyle w:val="acctfourfigures"/>
              <w:tabs>
                <w:tab w:val="clear" w:pos="765"/>
                <w:tab w:val="decimal" w:pos="753"/>
              </w:tabs>
              <w:spacing w:line="240" w:lineRule="atLeast"/>
              <w:ind w:right="11"/>
              <w:rPr>
                <w:rFonts w:cs="Times New Roman"/>
                <w:szCs w:val="22"/>
              </w:rPr>
            </w:pPr>
          </w:p>
        </w:tc>
        <w:tc>
          <w:tcPr>
            <w:tcW w:w="1197" w:type="dxa"/>
          </w:tcPr>
          <w:p w14:paraId="1C07F97C" w14:textId="16780F9C" w:rsidR="000F0549" w:rsidRPr="00322BF3" w:rsidRDefault="006020E1" w:rsidP="000F0549">
            <w:pPr>
              <w:pStyle w:val="acctfourfigures"/>
              <w:tabs>
                <w:tab w:val="clear" w:pos="765"/>
                <w:tab w:val="decimal" w:pos="753"/>
              </w:tabs>
              <w:spacing w:line="240" w:lineRule="atLeast"/>
              <w:ind w:right="11"/>
              <w:rPr>
                <w:rFonts w:cs="Times New Roman"/>
                <w:szCs w:val="22"/>
              </w:rPr>
            </w:pPr>
            <w:r w:rsidRPr="00587FAF">
              <w:rPr>
                <w:rFonts w:cs="Times New Roman"/>
                <w:szCs w:val="22"/>
              </w:rPr>
              <w:t>-</w:t>
            </w:r>
          </w:p>
        </w:tc>
        <w:tc>
          <w:tcPr>
            <w:tcW w:w="178" w:type="dxa"/>
          </w:tcPr>
          <w:p w14:paraId="78FAD8B8"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251" w:type="dxa"/>
          </w:tcPr>
          <w:p w14:paraId="4A590068" w14:textId="16FB90BE" w:rsidR="000F0549" w:rsidRPr="00322BF3" w:rsidRDefault="006020E1" w:rsidP="000F0549">
            <w:pPr>
              <w:pStyle w:val="acctfourfigures"/>
              <w:tabs>
                <w:tab w:val="clear" w:pos="765"/>
                <w:tab w:val="decimal" w:pos="982"/>
              </w:tabs>
              <w:spacing w:line="240" w:lineRule="atLeast"/>
              <w:ind w:right="11"/>
              <w:rPr>
                <w:rFonts w:cs="Times New Roman"/>
                <w:color w:val="000000" w:themeColor="text1"/>
                <w:szCs w:val="22"/>
              </w:rPr>
            </w:pPr>
            <w:r w:rsidRPr="00587FAF">
              <w:rPr>
                <w:rFonts w:cs="Times New Roman"/>
                <w:szCs w:val="22"/>
              </w:rPr>
              <w:t>(3,993)</w:t>
            </w:r>
          </w:p>
        </w:tc>
        <w:tc>
          <w:tcPr>
            <w:tcW w:w="178" w:type="dxa"/>
          </w:tcPr>
          <w:p w14:paraId="53716F78"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15" w:type="dxa"/>
          </w:tcPr>
          <w:p w14:paraId="41CE38B1" w14:textId="4BEC7DEC" w:rsidR="000F0549" w:rsidRPr="00322BF3" w:rsidRDefault="006020E1" w:rsidP="000F0549">
            <w:pPr>
              <w:pStyle w:val="acctfourfigures"/>
              <w:tabs>
                <w:tab w:val="clear" w:pos="765"/>
                <w:tab w:val="decimal" w:pos="930"/>
              </w:tabs>
              <w:spacing w:line="240" w:lineRule="atLeast"/>
              <w:ind w:right="-77"/>
              <w:rPr>
                <w:rFonts w:cs="Times New Roman"/>
                <w:szCs w:val="22"/>
              </w:rPr>
            </w:pPr>
            <w:r w:rsidRPr="00587FAF">
              <w:rPr>
                <w:rFonts w:cs="Times New Roman"/>
                <w:szCs w:val="22"/>
              </w:rPr>
              <w:t>(6)</w:t>
            </w:r>
          </w:p>
        </w:tc>
        <w:tc>
          <w:tcPr>
            <w:tcW w:w="178" w:type="dxa"/>
          </w:tcPr>
          <w:p w14:paraId="1F61BFEF" w14:textId="77777777" w:rsidR="000F0549" w:rsidRPr="00322BF3" w:rsidRDefault="000F0549" w:rsidP="000F0549">
            <w:pPr>
              <w:pStyle w:val="acctfourfigures"/>
              <w:tabs>
                <w:tab w:val="clear" w:pos="765"/>
                <w:tab w:val="decimal" w:pos="930"/>
              </w:tabs>
              <w:spacing w:line="240" w:lineRule="atLeast"/>
              <w:ind w:hanging="68"/>
              <w:rPr>
                <w:rFonts w:cs="Times New Roman"/>
                <w:szCs w:val="22"/>
              </w:rPr>
            </w:pPr>
          </w:p>
        </w:tc>
        <w:tc>
          <w:tcPr>
            <w:tcW w:w="1208" w:type="dxa"/>
          </w:tcPr>
          <w:p w14:paraId="040D014E" w14:textId="4AA7A9B7" w:rsidR="000F0549" w:rsidRPr="00322BF3" w:rsidRDefault="006020E1" w:rsidP="000F0549">
            <w:pPr>
              <w:pStyle w:val="acctfourfigures"/>
              <w:tabs>
                <w:tab w:val="clear" w:pos="765"/>
                <w:tab w:val="decimal" w:pos="930"/>
              </w:tabs>
              <w:spacing w:line="240" w:lineRule="atLeast"/>
              <w:ind w:right="-77"/>
              <w:rPr>
                <w:rFonts w:cs="Times New Roman"/>
                <w:szCs w:val="22"/>
              </w:rPr>
            </w:pPr>
            <w:r w:rsidRPr="00587FAF">
              <w:rPr>
                <w:rFonts w:cs="Times New Roman"/>
                <w:szCs w:val="22"/>
              </w:rPr>
              <w:t>(123)</w:t>
            </w:r>
          </w:p>
        </w:tc>
        <w:tc>
          <w:tcPr>
            <w:tcW w:w="180" w:type="dxa"/>
          </w:tcPr>
          <w:p w14:paraId="01F7B9C6"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29" w:type="dxa"/>
          </w:tcPr>
          <w:p w14:paraId="179E8965" w14:textId="1D26A94D" w:rsidR="000F0549" w:rsidRPr="00322BF3" w:rsidRDefault="006020E1" w:rsidP="00587FAF">
            <w:pPr>
              <w:pStyle w:val="acctfourfigures"/>
              <w:tabs>
                <w:tab w:val="clear" w:pos="765"/>
                <w:tab w:val="decimal" w:pos="645"/>
              </w:tabs>
              <w:spacing w:line="240" w:lineRule="atLeast"/>
              <w:ind w:right="-82"/>
              <w:rPr>
                <w:rFonts w:cs="Times New Roman"/>
                <w:szCs w:val="22"/>
              </w:rPr>
            </w:pPr>
            <w:r w:rsidRPr="00587FAF">
              <w:rPr>
                <w:rFonts w:cs="Times New Roman"/>
                <w:szCs w:val="22"/>
              </w:rPr>
              <w:t>-</w:t>
            </w:r>
          </w:p>
        </w:tc>
        <w:tc>
          <w:tcPr>
            <w:tcW w:w="178" w:type="dxa"/>
          </w:tcPr>
          <w:p w14:paraId="38099E78"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081" w:type="dxa"/>
            <w:vAlign w:val="bottom"/>
          </w:tcPr>
          <w:p w14:paraId="6411239B" w14:textId="6F399DF3" w:rsidR="000F0549" w:rsidRPr="00322BF3" w:rsidRDefault="006020E1" w:rsidP="00587FAF">
            <w:pPr>
              <w:pStyle w:val="acctfourfigures"/>
              <w:tabs>
                <w:tab w:val="clear" w:pos="765"/>
                <w:tab w:val="decimal" w:pos="510"/>
              </w:tabs>
              <w:spacing w:line="240" w:lineRule="atLeast"/>
              <w:ind w:right="-82"/>
            </w:pPr>
            <w:r w:rsidRPr="00587FAF">
              <w:rPr>
                <w:szCs w:val="22"/>
              </w:rPr>
              <w:t>-</w:t>
            </w:r>
          </w:p>
        </w:tc>
        <w:tc>
          <w:tcPr>
            <w:tcW w:w="178" w:type="dxa"/>
          </w:tcPr>
          <w:p w14:paraId="008FCC20"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214" w:type="dxa"/>
            <w:tcBorders>
              <w:bottom w:val="single" w:sz="4" w:space="0" w:color="auto"/>
            </w:tcBorders>
            <w:vAlign w:val="bottom"/>
          </w:tcPr>
          <w:p w14:paraId="2796A0CC" w14:textId="4C92C747" w:rsidR="000F0549" w:rsidRPr="00322BF3" w:rsidRDefault="006020E1" w:rsidP="00587FAF">
            <w:pPr>
              <w:pStyle w:val="acctfourfigures"/>
              <w:tabs>
                <w:tab w:val="clear" w:pos="765"/>
                <w:tab w:val="decimal" w:pos="600"/>
              </w:tabs>
              <w:spacing w:line="240" w:lineRule="atLeast"/>
              <w:ind w:right="-82"/>
              <w:rPr>
                <w:rFonts w:cs="Times New Roman"/>
                <w:szCs w:val="22"/>
                <w:lang w:bidi="th-TH"/>
              </w:rPr>
            </w:pPr>
            <w:r w:rsidRPr="00587FAF">
              <w:rPr>
                <w:rFonts w:cs="Times New Roman"/>
                <w:szCs w:val="22"/>
              </w:rPr>
              <w:t>-</w:t>
            </w:r>
          </w:p>
        </w:tc>
        <w:tc>
          <w:tcPr>
            <w:tcW w:w="178" w:type="dxa"/>
          </w:tcPr>
          <w:p w14:paraId="58A37C4A" w14:textId="77777777" w:rsidR="000F0549" w:rsidRPr="00322BF3" w:rsidRDefault="000F0549" w:rsidP="000F0549">
            <w:pPr>
              <w:pStyle w:val="acctfourfigures"/>
              <w:tabs>
                <w:tab w:val="clear" w:pos="765"/>
                <w:tab w:val="decimal" w:pos="930"/>
              </w:tabs>
              <w:spacing w:line="240" w:lineRule="atLeast"/>
              <w:rPr>
                <w:rFonts w:cs="Times New Roman"/>
                <w:szCs w:val="22"/>
              </w:rPr>
            </w:pPr>
          </w:p>
        </w:tc>
        <w:tc>
          <w:tcPr>
            <w:tcW w:w="1177" w:type="dxa"/>
          </w:tcPr>
          <w:p w14:paraId="12E4017C" w14:textId="51502EE0" w:rsidR="000F0549" w:rsidRPr="00322BF3" w:rsidRDefault="006020E1" w:rsidP="000F0549">
            <w:pPr>
              <w:pStyle w:val="acctfourfigures"/>
              <w:tabs>
                <w:tab w:val="clear" w:pos="765"/>
                <w:tab w:val="decimal" w:pos="930"/>
              </w:tabs>
              <w:spacing w:line="240" w:lineRule="atLeast"/>
              <w:ind w:right="11"/>
              <w:rPr>
                <w:rFonts w:cs="Times New Roman"/>
                <w:szCs w:val="22"/>
              </w:rPr>
            </w:pPr>
            <w:r w:rsidRPr="00587FAF">
              <w:rPr>
                <w:rFonts w:cs="Times New Roman"/>
                <w:szCs w:val="22"/>
              </w:rPr>
              <w:t>(4,122)</w:t>
            </w:r>
          </w:p>
        </w:tc>
      </w:tr>
      <w:tr w:rsidR="000F0549" w:rsidRPr="001C7CE7" w14:paraId="1F40771B" w14:textId="77777777" w:rsidTr="00587FAF">
        <w:trPr>
          <w:cantSplit/>
          <w:trHeight w:val="243"/>
        </w:trPr>
        <w:tc>
          <w:tcPr>
            <w:tcW w:w="3330" w:type="dxa"/>
          </w:tcPr>
          <w:p w14:paraId="01EA4320" w14:textId="222568B8" w:rsidR="000F0549" w:rsidRPr="00322BF3" w:rsidRDefault="000F0549" w:rsidP="000F0549">
            <w:pPr>
              <w:spacing w:line="240" w:lineRule="atLeast"/>
              <w:rPr>
                <w:rFonts w:cs="Times New Roman"/>
                <w:sz w:val="22"/>
                <w:szCs w:val="22"/>
              </w:rPr>
            </w:pPr>
            <w:r w:rsidRPr="00322BF3">
              <w:rPr>
                <w:rFonts w:cs="Times New Roman"/>
                <w:b/>
                <w:bCs/>
                <w:sz w:val="22"/>
                <w:szCs w:val="22"/>
              </w:rPr>
              <w:t>At 31 December 202</w:t>
            </w:r>
            <w:r w:rsidR="005F5666">
              <w:rPr>
                <w:rFonts w:cs="Times New Roman"/>
                <w:b/>
                <w:bCs/>
                <w:sz w:val="22"/>
                <w:szCs w:val="22"/>
              </w:rPr>
              <w:t>5</w:t>
            </w:r>
          </w:p>
        </w:tc>
        <w:tc>
          <w:tcPr>
            <w:tcW w:w="180" w:type="dxa"/>
          </w:tcPr>
          <w:p w14:paraId="13C9104B" w14:textId="77777777" w:rsidR="000F0549" w:rsidRPr="00322BF3" w:rsidRDefault="000F0549" w:rsidP="000F0549">
            <w:pPr>
              <w:pStyle w:val="acctfourfigures"/>
              <w:tabs>
                <w:tab w:val="clear" w:pos="765"/>
                <w:tab w:val="decimal" w:pos="930"/>
              </w:tabs>
              <w:spacing w:line="240" w:lineRule="atLeast"/>
              <w:ind w:right="11"/>
              <w:rPr>
                <w:rFonts w:cs="Times New Roman"/>
                <w:b/>
                <w:bCs/>
                <w:szCs w:val="22"/>
              </w:rPr>
            </w:pPr>
          </w:p>
        </w:tc>
        <w:tc>
          <w:tcPr>
            <w:tcW w:w="1197" w:type="dxa"/>
            <w:tcBorders>
              <w:top w:val="single" w:sz="4" w:space="0" w:color="auto"/>
              <w:bottom w:val="single" w:sz="4" w:space="0" w:color="auto"/>
            </w:tcBorders>
          </w:tcPr>
          <w:p w14:paraId="131DCD0A" w14:textId="0C23336D" w:rsidR="000F0549" w:rsidRPr="00322BF3" w:rsidRDefault="006020E1" w:rsidP="000F0549">
            <w:pPr>
              <w:pStyle w:val="acctfourfigures"/>
              <w:tabs>
                <w:tab w:val="clear" w:pos="765"/>
                <w:tab w:val="decimal" w:pos="930"/>
              </w:tabs>
              <w:spacing w:line="240" w:lineRule="atLeast"/>
              <w:ind w:right="11"/>
              <w:rPr>
                <w:rFonts w:cs="Times New Roman"/>
                <w:b/>
                <w:bCs/>
                <w:szCs w:val="22"/>
              </w:rPr>
            </w:pPr>
            <w:r w:rsidRPr="00587FAF">
              <w:rPr>
                <w:rFonts w:cs="Times New Roman"/>
                <w:b/>
                <w:bCs/>
                <w:szCs w:val="22"/>
              </w:rPr>
              <w:t>3,031</w:t>
            </w:r>
          </w:p>
        </w:tc>
        <w:tc>
          <w:tcPr>
            <w:tcW w:w="178" w:type="dxa"/>
          </w:tcPr>
          <w:p w14:paraId="794FA4C4"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251" w:type="dxa"/>
            <w:tcBorders>
              <w:top w:val="single" w:sz="4" w:space="0" w:color="auto"/>
              <w:bottom w:val="single" w:sz="4" w:space="0" w:color="auto"/>
            </w:tcBorders>
          </w:tcPr>
          <w:p w14:paraId="7F70E384" w14:textId="3D788D3A" w:rsidR="000F0549" w:rsidRPr="00322BF3" w:rsidRDefault="006020E1" w:rsidP="000F0549">
            <w:pPr>
              <w:pStyle w:val="acctfourfigures"/>
              <w:tabs>
                <w:tab w:val="clear" w:pos="765"/>
                <w:tab w:val="decimal" w:pos="982"/>
              </w:tabs>
              <w:spacing w:line="240" w:lineRule="atLeast"/>
              <w:ind w:right="11"/>
              <w:rPr>
                <w:rFonts w:cs="Times New Roman"/>
                <w:b/>
                <w:bCs/>
                <w:color w:val="000000" w:themeColor="text1"/>
                <w:szCs w:val="22"/>
              </w:rPr>
            </w:pPr>
            <w:r w:rsidRPr="00587FAF">
              <w:rPr>
                <w:rFonts w:cs="Times New Roman"/>
                <w:b/>
                <w:bCs/>
                <w:szCs w:val="22"/>
              </w:rPr>
              <w:t>874,492</w:t>
            </w:r>
          </w:p>
        </w:tc>
        <w:tc>
          <w:tcPr>
            <w:tcW w:w="178" w:type="dxa"/>
          </w:tcPr>
          <w:p w14:paraId="28D549F2"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115" w:type="dxa"/>
            <w:tcBorders>
              <w:top w:val="single" w:sz="4" w:space="0" w:color="auto"/>
              <w:bottom w:val="single" w:sz="4" w:space="0" w:color="auto"/>
            </w:tcBorders>
          </w:tcPr>
          <w:p w14:paraId="1982A0A8" w14:textId="54CEBF7D" w:rsidR="000F0549" w:rsidRPr="00322BF3" w:rsidRDefault="006020E1" w:rsidP="000F0549">
            <w:pPr>
              <w:pStyle w:val="acctfourfigures"/>
              <w:tabs>
                <w:tab w:val="clear" w:pos="765"/>
                <w:tab w:val="decimal" w:pos="930"/>
              </w:tabs>
              <w:spacing w:line="240" w:lineRule="atLeast"/>
              <w:ind w:right="-77"/>
              <w:rPr>
                <w:rFonts w:cs="Times New Roman"/>
                <w:b/>
                <w:bCs/>
                <w:szCs w:val="22"/>
              </w:rPr>
            </w:pPr>
            <w:r w:rsidRPr="00587FAF">
              <w:rPr>
                <w:rFonts w:cs="Times New Roman"/>
                <w:b/>
                <w:bCs/>
                <w:szCs w:val="22"/>
              </w:rPr>
              <w:t>63,633</w:t>
            </w:r>
          </w:p>
        </w:tc>
        <w:tc>
          <w:tcPr>
            <w:tcW w:w="178" w:type="dxa"/>
          </w:tcPr>
          <w:p w14:paraId="435A1B68"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208" w:type="dxa"/>
            <w:tcBorders>
              <w:top w:val="single" w:sz="4" w:space="0" w:color="auto"/>
              <w:bottom w:val="single" w:sz="4" w:space="0" w:color="auto"/>
            </w:tcBorders>
          </w:tcPr>
          <w:p w14:paraId="72DA3E78" w14:textId="1A94FAF3" w:rsidR="000F0549" w:rsidRPr="00322BF3" w:rsidRDefault="006020E1" w:rsidP="000F0549">
            <w:pPr>
              <w:pStyle w:val="acctfourfigures"/>
              <w:tabs>
                <w:tab w:val="clear" w:pos="765"/>
                <w:tab w:val="decimal" w:pos="930"/>
              </w:tabs>
              <w:spacing w:line="240" w:lineRule="atLeast"/>
              <w:ind w:right="11"/>
              <w:rPr>
                <w:rFonts w:cs="Times New Roman"/>
                <w:b/>
                <w:bCs/>
                <w:szCs w:val="22"/>
              </w:rPr>
            </w:pPr>
            <w:r w:rsidRPr="00587FAF">
              <w:rPr>
                <w:rFonts w:cs="Times New Roman"/>
                <w:b/>
                <w:bCs/>
                <w:szCs w:val="22"/>
              </w:rPr>
              <w:t>72,583</w:t>
            </w:r>
          </w:p>
        </w:tc>
        <w:tc>
          <w:tcPr>
            <w:tcW w:w="180" w:type="dxa"/>
          </w:tcPr>
          <w:p w14:paraId="399B6BB1"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129" w:type="dxa"/>
            <w:tcBorders>
              <w:top w:val="single" w:sz="4" w:space="0" w:color="auto"/>
              <w:bottom w:val="single" w:sz="4" w:space="0" w:color="auto"/>
            </w:tcBorders>
          </w:tcPr>
          <w:p w14:paraId="1A7F46EF" w14:textId="606BFC44" w:rsidR="000F0549" w:rsidRPr="00322BF3" w:rsidRDefault="006020E1" w:rsidP="000F0549">
            <w:pPr>
              <w:pStyle w:val="acctfourfigures"/>
              <w:tabs>
                <w:tab w:val="clear" w:pos="765"/>
                <w:tab w:val="decimal" w:pos="930"/>
              </w:tabs>
              <w:spacing w:line="240" w:lineRule="atLeast"/>
              <w:ind w:right="11"/>
              <w:rPr>
                <w:rFonts w:cs="Times New Roman"/>
                <w:b/>
                <w:bCs/>
                <w:szCs w:val="22"/>
              </w:rPr>
            </w:pPr>
            <w:r w:rsidRPr="00587FAF">
              <w:rPr>
                <w:rFonts w:cs="Times New Roman"/>
                <w:b/>
                <w:bCs/>
                <w:szCs w:val="22"/>
              </w:rPr>
              <w:t>68,550</w:t>
            </w:r>
          </w:p>
        </w:tc>
        <w:tc>
          <w:tcPr>
            <w:tcW w:w="178" w:type="dxa"/>
          </w:tcPr>
          <w:p w14:paraId="1FD10C4D"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081" w:type="dxa"/>
            <w:tcBorders>
              <w:top w:val="single" w:sz="4" w:space="0" w:color="auto"/>
              <w:bottom w:val="single" w:sz="4" w:space="0" w:color="auto"/>
            </w:tcBorders>
            <w:vAlign w:val="bottom"/>
          </w:tcPr>
          <w:p w14:paraId="31D1B8C5" w14:textId="29B99B30" w:rsidR="000F0549" w:rsidRPr="00322BF3" w:rsidRDefault="006020E1" w:rsidP="00587FAF">
            <w:pPr>
              <w:pStyle w:val="acctfourfigures"/>
              <w:spacing w:line="240" w:lineRule="atLeast"/>
              <w:ind w:right="11"/>
              <w:rPr>
                <w:rFonts w:cs="Times New Roman"/>
                <w:b/>
                <w:bCs/>
                <w:szCs w:val="22"/>
              </w:rPr>
            </w:pPr>
            <w:r w:rsidRPr="00587FAF">
              <w:rPr>
                <w:b/>
                <w:bCs/>
                <w:szCs w:val="22"/>
              </w:rPr>
              <w:t>4,060</w:t>
            </w:r>
          </w:p>
        </w:tc>
        <w:tc>
          <w:tcPr>
            <w:tcW w:w="178" w:type="dxa"/>
          </w:tcPr>
          <w:p w14:paraId="55AA2C64"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214" w:type="dxa"/>
            <w:tcBorders>
              <w:top w:val="single" w:sz="4" w:space="0" w:color="auto"/>
              <w:bottom w:val="single" w:sz="4" w:space="0" w:color="auto"/>
            </w:tcBorders>
            <w:vAlign w:val="bottom"/>
          </w:tcPr>
          <w:p w14:paraId="7C75D576" w14:textId="35F3DDD6" w:rsidR="000F0549" w:rsidRPr="00322BF3" w:rsidRDefault="006020E1" w:rsidP="00587FAF">
            <w:pPr>
              <w:pStyle w:val="acctfourfigures"/>
              <w:tabs>
                <w:tab w:val="clear" w:pos="765"/>
                <w:tab w:val="decimal" w:pos="600"/>
              </w:tabs>
              <w:spacing w:line="240" w:lineRule="atLeast"/>
              <w:ind w:right="-82"/>
              <w:rPr>
                <w:rFonts w:cs="Times New Roman"/>
                <w:b/>
                <w:bCs/>
                <w:szCs w:val="22"/>
                <w:lang w:bidi="th-TH"/>
              </w:rPr>
            </w:pPr>
            <w:r w:rsidRPr="00587FAF">
              <w:rPr>
                <w:rFonts w:cs="Times New Roman"/>
                <w:b/>
                <w:bCs/>
                <w:szCs w:val="22"/>
              </w:rPr>
              <w:t>-</w:t>
            </w:r>
          </w:p>
        </w:tc>
        <w:tc>
          <w:tcPr>
            <w:tcW w:w="178" w:type="dxa"/>
          </w:tcPr>
          <w:p w14:paraId="4F8B079A" w14:textId="77777777" w:rsidR="000F0549" w:rsidRPr="00322BF3" w:rsidRDefault="000F0549" w:rsidP="000F0549">
            <w:pPr>
              <w:pStyle w:val="acctfourfigures"/>
              <w:tabs>
                <w:tab w:val="clear" w:pos="765"/>
                <w:tab w:val="decimal" w:pos="930"/>
              </w:tabs>
              <w:spacing w:line="240" w:lineRule="atLeast"/>
              <w:rPr>
                <w:rFonts w:cs="Times New Roman"/>
                <w:b/>
                <w:bCs/>
                <w:szCs w:val="22"/>
              </w:rPr>
            </w:pPr>
          </w:p>
        </w:tc>
        <w:tc>
          <w:tcPr>
            <w:tcW w:w="1177" w:type="dxa"/>
            <w:tcBorders>
              <w:top w:val="single" w:sz="4" w:space="0" w:color="auto"/>
              <w:bottom w:val="single" w:sz="4" w:space="0" w:color="auto"/>
            </w:tcBorders>
          </w:tcPr>
          <w:p w14:paraId="23AF82FA" w14:textId="5A73043B" w:rsidR="000F0549" w:rsidRPr="00322BF3" w:rsidRDefault="006020E1" w:rsidP="000F0549">
            <w:pPr>
              <w:pStyle w:val="acctfourfigures"/>
              <w:tabs>
                <w:tab w:val="clear" w:pos="765"/>
                <w:tab w:val="decimal" w:pos="930"/>
              </w:tabs>
              <w:spacing w:line="240" w:lineRule="atLeast"/>
              <w:ind w:right="100"/>
              <w:rPr>
                <w:rFonts w:cs="Times New Roman"/>
                <w:b/>
                <w:bCs/>
                <w:szCs w:val="22"/>
              </w:rPr>
            </w:pPr>
            <w:r w:rsidRPr="00587FAF">
              <w:rPr>
                <w:rFonts w:cs="Times New Roman"/>
                <w:b/>
                <w:bCs/>
                <w:szCs w:val="22"/>
              </w:rPr>
              <w:t>1,086,349</w:t>
            </w:r>
          </w:p>
        </w:tc>
      </w:tr>
      <w:tr w:rsidR="000F0549" w:rsidRPr="001C7CE7" w14:paraId="2E305A55" w14:textId="77777777" w:rsidTr="00587FAF">
        <w:trPr>
          <w:cantSplit/>
          <w:trHeight w:val="243"/>
        </w:trPr>
        <w:tc>
          <w:tcPr>
            <w:tcW w:w="3330" w:type="dxa"/>
          </w:tcPr>
          <w:p w14:paraId="072608D3" w14:textId="77777777" w:rsidR="000F0549" w:rsidRPr="00D9448B" w:rsidRDefault="000F0549" w:rsidP="000F0549">
            <w:pPr>
              <w:spacing w:line="240" w:lineRule="atLeast"/>
              <w:rPr>
                <w:rFonts w:cs="Times New Roman"/>
                <w:b/>
                <w:bCs/>
                <w:sz w:val="22"/>
                <w:szCs w:val="22"/>
              </w:rPr>
            </w:pPr>
          </w:p>
        </w:tc>
        <w:tc>
          <w:tcPr>
            <w:tcW w:w="180" w:type="dxa"/>
          </w:tcPr>
          <w:p w14:paraId="3A9F9783"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197" w:type="dxa"/>
            <w:vAlign w:val="bottom"/>
          </w:tcPr>
          <w:p w14:paraId="592D3B1A" w14:textId="1CCE8A62"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374133FB"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51" w:type="dxa"/>
            <w:vAlign w:val="bottom"/>
          </w:tcPr>
          <w:p w14:paraId="5B73EE5C" w14:textId="77777777" w:rsidR="000F0549" w:rsidRPr="00550607" w:rsidRDefault="000F0549" w:rsidP="000F0549">
            <w:pPr>
              <w:pStyle w:val="acctfourfigures"/>
              <w:tabs>
                <w:tab w:val="clear" w:pos="765"/>
                <w:tab w:val="decimal" w:pos="982"/>
              </w:tabs>
              <w:spacing w:line="240" w:lineRule="atLeast"/>
              <w:ind w:right="11"/>
              <w:rPr>
                <w:rFonts w:cs="Times New Roman"/>
                <w:color w:val="000000" w:themeColor="text1"/>
                <w:szCs w:val="22"/>
              </w:rPr>
            </w:pPr>
          </w:p>
        </w:tc>
        <w:tc>
          <w:tcPr>
            <w:tcW w:w="178" w:type="dxa"/>
          </w:tcPr>
          <w:p w14:paraId="098C38E2"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15" w:type="dxa"/>
            <w:vAlign w:val="bottom"/>
          </w:tcPr>
          <w:p w14:paraId="636EFA6F" w14:textId="77777777" w:rsidR="000F0549" w:rsidRPr="001C7CE7" w:rsidRDefault="000F0549" w:rsidP="000F0549">
            <w:pPr>
              <w:pStyle w:val="acctfourfigures"/>
              <w:tabs>
                <w:tab w:val="clear" w:pos="765"/>
                <w:tab w:val="decimal" w:pos="930"/>
              </w:tabs>
              <w:spacing w:line="240" w:lineRule="atLeast"/>
              <w:ind w:right="-77"/>
              <w:rPr>
                <w:rFonts w:cs="Times New Roman"/>
                <w:szCs w:val="22"/>
              </w:rPr>
            </w:pPr>
          </w:p>
        </w:tc>
        <w:tc>
          <w:tcPr>
            <w:tcW w:w="178" w:type="dxa"/>
            <w:vAlign w:val="bottom"/>
          </w:tcPr>
          <w:p w14:paraId="338A6757"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08" w:type="dxa"/>
            <w:vAlign w:val="bottom"/>
          </w:tcPr>
          <w:p w14:paraId="5FAB4779" w14:textId="77777777" w:rsidR="000F0549" w:rsidRPr="001C7CE7" w:rsidRDefault="000F0549" w:rsidP="000F0549">
            <w:pPr>
              <w:pStyle w:val="acctfourfigures"/>
              <w:tabs>
                <w:tab w:val="clear" w:pos="765"/>
                <w:tab w:val="decimal" w:pos="930"/>
              </w:tabs>
              <w:spacing w:line="240" w:lineRule="atLeast"/>
              <w:ind w:right="11"/>
              <w:rPr>
                <w:rFonts w:cs="Times New Roman"/>
                <w:szCs w:val="22"/>
              </w:rPr>
            </w:pPr>
          </w:p>
        </w:tc>
        <w:tc>
          <w:tcPr>
            <w:tcW w:w="180" w:type="dxa"/>
            <w:vAlign w:val="bottom"/>
          </w:tcPr>
          <w:p w14:paraId="48E1E91D"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29" w:type="dxa"/>
            <w:vAlign w:val="bottom"/>
          </w:tcPr>
          <w:p w14:paraId="1DB8D68D"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570BB0F8"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081" w:type="dxa"/>
            <w:vAlign w:val="bottom"/>
          </w:tcPr>
          <w:p w14:paraId="7690FA73" w14:textId="77777777" w:rsidR="000F0549" w:rsidRPr="001C7CE7" w:rsidRDefault="000F0549" w:rsidP="00587FAF">
            <w:pPr>
              <w:pStyle w:val="acctfourfigures"/>
              <w:spacing w:line="240" w:lineRule="atLeast"/>
              <w:ind w:right="11"/>
              <w:rPr>
                <w:rFonts w:cs="Times New Roman"/>
                <w:szCs w:val="22"/>
              </w:rPr>
            </w:pPr>
          </w:p>
        </w:tc>
        <w:tc>
          <w:tcPr>
            <w:tcW w:w="178" w:type="dxa"/>
          </w:tcPr>
          <w:p w14:paraId="32E4FE3F"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14" w:type="dxa"/>
            <w:tcBorders>
              <w:top w:val="single" w:sz="4" w:space="0" w:color="auto"/>
            </w:tcBorders>
            <w:vAlign w:val="bottom"/>
          </w:tcPr>
          <w:p w14:paraId="15FA8317" w14:textId="77777777" w:rsidR="000F0549" w:rsidRPr="001C7CE7" w:rsidRDefault="000F0549" w:rsidP="00587FAF">
            <w:pPr>
              <w:pStyle w:val="acctfourfigures"/>
              <w:tabs>
                <w:tab w:val="clear" w:pos="765"/>
                <w:tab w:val="decimal" w:pos="600"/>
                <w:tab w:val="decimal" w:pos="930"/>
              </w:tabs>
              <w:spacing w:line="240" w:lineRule="atLeast"/>
              <w:rPr>
                <w:rFonts w:cs="Times New Roman"/>
                <w:szCs w:val="22"/>
              </w:rPr>
            </w:pPr>
          </w:p>
        </w:tc>
        <w:tc>
          <w:tcPr>
            <w:tcW w:w="178" w:type="dxa"/>
            <w:vAlign w:val="bottom"/>
          </w:tcPr>
          <w:p w14:paraId="4683D8C8"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77" w:type="dxa"/>
            <w:vAlign w:val="bottom"/>
          </w:tcPr>
          <w:p w14:paraId="4B2038D0"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r>
      <w:tr w:rsidR="000F0549" w:rsidRPr="001C7CE7" w14:paraId="23ECF2E0" w14:textId="77777777" w:rsidTr="00587FAF">
        <w:trPr>
          <w:cantSplit/>
          <w:trHeight w:val="256"/>
        </w:trPr>
        <w:tc>
          <w:tcPr>
            <w:tcW w:w="3330" w:type="dxa"/>
          </w:tcPr>
          <w:p w14:paraId="10062F65" w14:textId="77777777" w:rsidR="000F0549" w:rsidRPr="00D9448B" w:rsidRDefault="000F0549" w:rsidP="000F0549">
            <w:pPr>
              <w:spacing w:line="240" w:lineRule="atLeast"/>
              <w:rPr>
                <w:rFonts w:cs="Times New Roman"/>
                <w:b/>
                <w:bCs/>
                <w:sz w:val="22"/>
                <w:szCs w:val="22"/>
              </w:rPr>
            </w:pPr>
            <w:r w:rsidRPr="00D9448B">
              <w:rPr>
                <w:rFonts w:cs="Times New Roman"/>
                <w:b/>
                <w:bCs/>
                <w:i/>
                <w:iCs/>
                <w:sz w:val="22"/>
                <w:szCs w:val="22"/>
              </w:rPr>
              <w:t>Net book value</w:t>
            </w:r>
          </w:p>
        </w:tc>
        <w:tc>
          <w:tcPr>
            <w:tcW w:w="180" w:type="dxa"/>
          </w:tcPr>
          <w:p w14:paraId="1629F4CD"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197" w:type="dxa"/>
            <w:vAlign w:val="bottom"/>
          </w:tcPr>
          <w:p w14:paraId="5854F83A" w14:textId="661386DF"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4EC3AE4C"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51" w:type="dxa"/>
            <w:vAlign w:val="bottom"/>
          </w:tcPr>
          <w:p w14:paraId="440282A9" w14:textId="77777777" w:rsidR="000F0549" w:rsidRPr="00550607" w:rsidRDefault="000F0549" w:rsidP="000F0549">
            <w:pPr>
              <w:pStyle w:val="acctfourfigures"/>
              <w:tabs>
                <w:tab w:val="clear" w:pos="765"/>
                <w:tab w:val="decimal" w:pos="982"/>
              </w:tabs>
              <w:spacing w:line="240" w:lineRule="atLeast"/>
              <w:ind w:right="11"/>
              <w:rPr>
                <w:rFonts w:cs="Times New Roman"/>
                <w:color w:val="000000" w:themeColor="text1"/>
                <w:szCs w:val="22"/>
              </w:rPr>
            </w:pPr>
          </w:p>
        </w:tc>
        <w:tc>
          <w:tcPr>
            <w:tcW w:w="178" w:type="dxa"/>
          </w:tcPr>
          <w:p w14:paraId="2F5B5A33"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15" w:type="dxa"/>
          </w:tcPr>
          <w:p w14:paraId="5EA010F8" w14:textId="77777777" w:rsidR="000F0549" w:rsidRPr="001C7CE7" w:rsidRDefault="000F0549" w:rsidP="000F0549">
            <w:pPr>
              <w:pStyle w:val="acctfourfigures"/>
              <w:tabs>
                <w:tab w:val="clear" w:pos="765"/>
                <w:tab w:val="decimal" w:pos="930"/>
              </w:tabs>
              <w:spacing w:line="240" w:lineRule="atLeast"/>
              <w:ind w:right="-77"/>
              <w:rPr>
                <w:rFonts w:cs="Times New Roman"/>
                <w:szCs w:val="22"/>
              </w:rPr>
            </w:pPr>
          </w:p>
        </w:tc>
        <w:tc>
          <w:tcPr>
            <w:tcW w:w="178" w:type="dxa"/>
            <w:vAlign w:val="bottom"/>
          </w:tcPr>
          <w:p w14:paraId="3DB7EE02"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08" w:type="dxa"/>
            <w:vAlign w:val="bottom"/>
          </w:tcPr>
          <w:p w14:paraId="54329C7D" w14:textId="77777777" w:rsidR="000F0549" w:rsidRPr="001C7CE7" w:rsidRDefault="000F0549" w:rsidP="000F0549">
            <w:pPr>
              <w:pStyle w:val="acctfourfigures"/>
              <w:tabs>
                <w:tab w:val="clear" w:pos="765"/>
                <w:tab w:val="decimal" w:pos="930"/>
              </w:tabs>
              <w:spacing w:line="240" w:lineRule="atLeast"/>
              <w:ind w:right="11"/>
              <w:rPr>
                <w:rFonts w:cs="Times New Roman"/>
                <w:szCs w:val="22"/>
              </w:rPr>
            </w:pPr>
          </w:p>
        </w:tc>
        <w:tc>
          <w:tcPr>
            <w:tcW w:w="180" w:type="dxa"/>
            <w:vAlign w:val="bottom"/>
          </w:tcPr>
          <w:p w14:paraId="34AA587A"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29" w:type="dxa"/>
            <w:vAlign w:val="bottom"/>
          </w:tcPr>
          <w:p w14:paraId="06111DD6"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59B2423A"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081" w:type="dxa"/>
            <w:vAlign w:val="bottom"/>
          </w:tcPr>
          <w:p w14:paraId="26A3A0B6" w14:textId="77777777" w:rsidR="000F0549" w:rsidRPr="001C7CE7" w:rsidRDefault="000F0549" w:rsidP="00587FAF">
            <w:pPr>
              <w:pStyle w:val="acctfourfigures"/>
              <w:spacing w:line="240" w:lineRule="atLeast"/>
              <w:ind w:right="11"/>
              <w:rPr>
                <w:rFonts w:cs="Times New Roman"/>
                <w:szCs w:val="22"/>
              </w:rPr>
            </w:pPr>
          </w:p>
        </w:tc>
        <w:tc>
          <w:tcPr>
            <w:tcW w:w="178" w:type="dxa"/>
          </w:tcPr>
          <w:p w14:paraId="6E592055"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214" w:type="dxa"/>
            <w:vAlign w:val="bottom"/>
          </w:tcPr>
          <w:p w14:paraId="6C3A6240" w14:textId="77777777" w:rsidR="000F0549" w:rsidRPr="001C7CE7" w:rsidRDefault="000F0549" w:rsidP="00587FAF">
            <w:pPr>
              <w:pStyle w:val="acctfourfigures"/>
              <w:tabs>
                <w:tab w:val="clear" w:pos="765"/>
                <w:tab w:val="decimal" w:pos="600"/>
                <w:tab w:val="decimal" w:pos="930"/>
              </w:tabs>
              <w:spacing w:line="240" w:lineRule="atLeast"/>
              <w:rPr>
                <w:rFonts w:cs="Times New Roman"/>
                <w:szCs w:val="22"/>
              </w:rPr>
            </w:pPr>
          </w:p>
        </w:tc>
        <w:tc>
          <w:tcPr>
            <w:tcW w:w="178" w:type="dxa"/>
            <w:vAlign w:val="bottom"/>
          </w:tcPr>
          <w:p w14:paraId="16D81761" w14:textId="77777777" w:rsidR="000F0549" w:rsidRPr="001C7CE7" w:rsidRDefault="000F0549" w:rsidP="000F0549">
            <w:pPr>
              <w:pStyle w:val="acctfourfigures"/>
              <w:tabs>
                <w:tab w:val="clear" w:pos="765"/>
                <w:tab w:val="decimal" w:pos="930"/>
              </w:tabs>
              <w:spacing w:line="240" w:lineRule="atLeast"/>
              <w:rPr>
                <w:rFonts w:cs="Times New Roman"/>
                <w:szCs w:val="22"/>
              </w:rPr>
            </w:pPr>
          </w:p>
        </w:tc>
        <w:tc>
          <w:tcPr>
            <w:tcW w:w="1177" w:type="dxa"/>
            <w:vAlign w:val="bottom"/>
          </w:tcPr>
          <w:p w14:paraId="7B05ADE4" w14:textId="77777777" w:rsidR="000F0549" w:rsidRPr="001C7CE7" w:rsidRDefault="000F0549" w:rsidP="000F0549">
            <w:pPr>
              <w:pStyle w:val="acctfourfigures"/>
              <w:tabs>
                <w:tab w:val="clear" w:pos="765"/>
                <w:tab w:val="decimal" w:pos="930"/>
              </w:tabs>
              <w:spacing w:line="240" w:lineRule="atLeast"/>
              <w:ind w:right="11"/>
              <w:rPr>
                <w:rFonts w:cs="Times New Roman"/>
                <w:b/>
                <w:bCs/>
                <w:szCs w:val="22"/>
              </w:rPr>
            </w:pPr>
          </w:p>
        </w:tc>
      </w:tr>
      <w:tr w:rsidR="005F5666" w:rsidRPr="001C7CE7" w14:paraId="6C37FFC6" w14:textId="77777777" w:rsidTr="00587FAF">
        <w:trPr>
          <w:cantSplit/>
          <w:trHeight w:val="256"/>
        </w:trPr>
        <w:tc>
          <w:tcPr>
            <w:tcW w:w="3330" w:type="dxa"/>
          </w:tcPr>
          <w:p w14:paraId="542E3658" w14:textId="7A841798" w:rsidR="005F5666" w:rsidRPr="009E679C" w:rsidRDefault="005F5666" w:rsidP="005F5666">
            <w:pPr>
              <w:spacing w:line="240" w:lineRule="atLeast"/>
              <w:rPr>
                <w:rFonts w:cs="Times New Roman"/>
                <w:b/>
                <w:bCs/>
                <w:sz w:val="22"/>
                <w:szCs w:val="22"/>
              </w:rPr>
            </w:pPr>
            <w:r w:rsidRPr="009E679C">
              <w:rPr>
                <w:rFonts w:cs="Times New Roman"/>
                <w:b/>
                <w:bCs/>
                <w:sz w:val="22"/>
                <w:szCs w:val="22"/>
              </w:rPr>
              <w:t>At 31 December 202</w:t>
            </w:r>
            <w:r>
              <w:rPr>
                <w:rFonts w:cs="Times New Roman"/>
                <w:b/>
                <w:bCs/>
                <w:sz w:val="22"/>
                <w:szCs w:val="22"/>
              </w:rPr>
              <w:t>4</w:t>
            </w:r>
          </w:p>
        </w:tc>
        <w:tc>
          <w:tcPr>
            <w:tcW w:w="180" w:type="dxa"/>
          </w:tcPr>
          <w:p w14:paraId="7DDF2844" w14:textId="77777777" w:rsidR="005F5666" w:rsidRPr="009E679C" w:rsidRDefault="005F5666" w:rsidP="005F5666">
            <w:pPr>
              <w:pStyle w:val="acctfourfigures"/>
              <w:tabs>
                <w:tab w:val="clear" w:pos="765"/>
                <w:tab w:val="decimal" w:pos="930"/>
              </w:tabs>
              <w:spacing w:line="240" w:lineRule="atLeast"/>
              <w:ind w:right="11"/>
              <w:rPr>
                <w:b/>
                <w:bCs/>
              </w:rPr>
            </w:pPr>
          </w:p>
        </w:tc>
        <w:tc>
          <w:tcPr>
            <w:tcW w:w="1197" w:type="dxa"/>
            <w:tcBorders>
              <w:bottom w:val="double" w:sz="4" w:space="0" w:color="auto"/>
            </w:tcBorders>
          </w:tcPr>
          <w:p w14:paraId="0BE7A5F0" w14:textId="39BF1C33" w:rsidR="005F5666" w:rsidRPr="009E679C" w:rsidRDefault="005F5666" w:rsidP="005F5666">
            <w:pPr>
              <w:pStyle w:val="acctfourfigures"/>
              <w:tabs>
                <w:tab w:val="clear" w:pos="765"/>
                <w:tab w:val="decimal" w:pos="930"/>
              </w:tabs>
              <w:spacing w:line="240" w:lineRule="atLeast"/>
              <w:ind w:right="11"/>
              <w:rPr>
                <w:rFonts w:cs="Times New Roman"/>
                <w:b/>
                <w:bCs/>
                <w:szCs w:val="22"/>
              </w:rPr>
            </w:pPr>
            <w:r w:rsidRPr="00863EB5">
              <w:rPr>
                <w:b/>
                <w:bCs/>
              </w:rPr>
              <w:t xml:space="preserve"> 498,615 </w:t>
            </w:r>
          </w:p>
        </w:tc>
        <w:tc>
          <w:tcPr>
            <w:tcW w:w="178" w:type="dxa"/>
          </w:tcPr>
          <w:p w14:paraId="50D5A51A" w14:textId="77777777" w:rsidR="005F5666" w:rsidRPr="009E679C" w:rsidRDefault="005F5666" w:rsidP="005F5666">
            <w:pPr>
              <w:pStyle w:val="acctfourfigures"/>
              <w:tabs>
                <w:tab w:val="clear" w:pos="765"/>
                <w:tab w:val="decimal" w:pos="930"/>
              </w:tabs>
              <w:spacing w:line="240" w:lineRule="atLeast"/>
              <w:rPr>
                <w:rFonts w:cs="Times New Roman"/>
                <w:b/>
                <w:bCs/>
                <w:szCs w:val="22"/>
              </w:rPr>
            </w:pPr>
          </w:p>
        </w:tc>
        <w:tc>
          <w:tcPr>
            <w:tcW w:w="1251" w:type="dxa"/>
            <w:tcBorders>
              <w:bottom w:val="double" w:sz="4" w:space="0" w:color="auto"/>
            </w:tcBorders>
          </w:tcPr>
          <w:p w14:paraId="2F2BCA23" w14:textId="4DE2D65D" w:rsidR="005F5666" w:rsidRPr="009E679C" w:rsidRDefault="005F5666" w:rsidP="005F5666">
            <w:pPr>
              <w:pStyle w:val="acctfourfigures"/>
              <w:tabs>
                <w:tab w:val="clear" w:pos="765"/>
                <w:tab w:val="decimal" w:pos="982"/>
              </w:tabs>
              <w:spacing w:line="240" w:lineRule="atLeast"/>
              <w:ind w:right="11"/>
              <w:rPr>
                <w:rFonts w:cs="Times New Roman"/>
                <w:b/>
                <w:bCs/>
                <w:color w:val="000000" w:themeColor="text1"/>
                <w:szCs w:val="22"/>
              </w:rPr>
            </w:pPr>
            <w:r w:rsidRPr="00863EB5">
              <w:rPr>
                <w:b/>
                <w:bCs/>
              </w:rPr>
              <w:t xml:space="preserve"> 231,928</w:t>
            </w:r>
          </w:p>
        </w:tc>
        <w:tc>
          <w:tcPr>
            <w:tcW w:w="178" w:type="dxa"/>
          </w:tcPr>
          <w:p w14:paraId="3DF66593" w14:textId="77777777" w:rsidR="005F5666" w:rsidRPr="009E679C" w:rsidRDefault="005F5666" w:rsidP="005F5666">
            <w:pPr>
              <w:pStyle w:val="acctfourfigures"/>
              <w:tabs>
                <w:tab w:val="clear" w:pos="765"/>
                <w:tab w:val="decimal" w:pos="930"/>
              </w:tabs>
              <w:spacing w:line="240" w:lineRule="atLeast"/>
              <w:rPr>
                <w:rFonts w:cs="Times New Roman"/>
                <w:b/>
                <w:bCs/>
                <w:szCs w:val="22"/>
              </w:rPr>
            </w:pPr>
          </w:p>
        </w:tc>
        <w:tc>
          <w:tcPr>
            <w:tcW w:w="1115" w:type="dxa"/>
            <w:tcBorders>
              <w:bottom w:val="double" w:sz="4" w:space="0" w:color="auto"/>
            </w:tcBorders>
          </w:tcPr>
          <w:p w14:paraId="30A38F78" w14:textId="39297BA4" w:rsidR="005F5666" w:rsidRPr="009E679C" w:rsidRDefault="005F5666" w:rsidP="005F5666">
            <w:pPr>
              <w:pStyle w:val="acctfourfigures"/>
              <w:tabs>
                <w:tab w:val="clear" w:pos="765"/>
                <w:tab w:val="decimal" w:pos="930"/>
              </w:tabs>
              <w:spacing w:line="240" w:lineRule="atLeast"/>
              <w:ind w:right="-77"/>
              <w:rPr>
                <w:rFonts w:cs="Times New Roman"/>
                <w:b/>
                <w:bCs/>
                <w:szCs w:val="22"/>
              </w:rPr>
            </w:pPr>
            <w:r w:rsidRPr="00863EB5">
              <w:rPr>
                <w:b/>
                <w:bCs/>
              </w:rPr>
              <w:t xml:space="preserve"> 8,910 </w:t>
            </w:r>
          </w:p>
        </w:tc>
        <w:tc>
          <w:tcPr>
            <w:tcW w:w="178" w:type="dxa"/>
          </w:tcPr>
          <w:p w14:paraId="0DC3CAFC" w14:textId="77777777" w:rsidR="005F5666" w:rsidRPr="009E679C" w:rsidRDefault="005F5666" w:rsidP="005F5666">
            <w:pPr>
              <w:pStyle w:val="acctfourfigures"/>
              <w:tabs>
                <w:tab w:val="clear" w:pos="765"/>
                <w:tab w:val="decimal" w:pos="930"/>
              </w:tabs>
              <w:spacing w:line="240" w:lineRule="atLeast"/>
              <w:rPr>
                <w:rFonts w:cs="Times New Roman"/>
                <w:b/>
                <w:bCs/>
                <w:szCs w:val="22"/>
              </w:rPr>
            </w:pPr>
          </w:p>
        </w:tc>
        <w:tc>
          <w:tcPr>
            <w:tcW w:w="1208" w:type="dxa"/>
            <w:tcBorders>
              <w:bottom w:val="double" w:sz="4" w:space="0" w:color="auto"/>
            </w:tcBorders>
          </w:tcPr>
          <w:p w14:paraId="2B4ED79A" w14:textId="48FCAC4E" w:rsidR="005F5666" w:rsidRPr="009E679C" w:rsidRDefault="005F5666" w:rsidP="005F5666">
            <w:pPr>
              <w:pStyle w:val="acctfourfigures"/>
              <w:tabs>
                <w:tab w:val="clear" w:pos="765"/>
                <w:tab w:val="decimal" w:pos="930"/>
              </w:tabs>
              <w:spacing w:line="240" w:lineRule="atLeast"/>
              <w:ind w:right="11"/>
              <w:rPr>
                <w:rFonts w:cs="Times New Roman"/>
                <w:b/>
                <w:bCs/>
                <w:szCs w:val="22"/>
              </w:rPr>
            </w:pPr>
            <w:r w:rsidRPr="00863EB5">
              <w:rPr>
                <w:b/>
                <w:bCs/>
              </w:rPr>
              <w:t xml:space="preserve"> 6,340 </w:t>
            </w:r>
          </w:p>
        </w:tc>
        <w:tc>
          <w:tcPr>
            <w:tcW w:w="180" w:type="dxa"/>
          </w:tcPr>
          <w:p w14:paraId="0AB1EF50" w14:textId="77777777" w:rsidR="005F5666" w:rsidRPr="009E679C" w:rsidRDefault="005F5666" w:rsidP="005F5666">
            <w:pPr>
              <w:pStyle w:val="acctfourfigures"/>
              <w:tabs>
                <w:tab w:val="clear" w:pos="765"/>
                <w:tab w:val="decimal" w:pos="930"/>
              </w:tabs>
              <w:spacing w:line="240" w:lineRule="atLeast"/>
              <w:rPr>
                <w:rFonts w:cs="Times New Roman"/>
                <w:b/>
                <w:bCs/>
                <w:szCs w:val="22"/>
              </w:rPr>
            </w:pPr>
          </w:p>
        </w:tc>
        <w:tc>
          <w:tcPr>
            <w:tcW w:w="1129" w:type="dxa"/>
            <w:tcBorders>
              <w:bottom w:val="double" w:sz="4" w:space="0" w:color="auto"/>
            </w:tcBorders>
          </w:tcPr>
          <w:p w14:paraId="673684A9" w14:textId="46E3E67B" w:rsidR="005F5666" w:rsidRPr="009E679C" w:rsidRDefault="005F5666" w:rsidP="005F5666">
            <w:pPr>
              <w:pStyle w:val="acctfourfigures"/>
              <w:tabs>
                <w:tab w:val="clear" w:pos="765"/>
                <w:tab w:val="decimal" w:pos="930"/>
              </w:tabs>
              <w:spacing w:line="240" w:lineRule="atLeast"/>
              <w:ind w:right="11"/>
              <w:rPr>
                <w:rFonts w:cs="Times New Roman"/>
                <w:b/>
                <w:bCs/>
                <w:szCs w:val="22"/>
              </w:rPr>
            </w:pPr>
            <w:r w:rsidRPr="00863EB5">
              <w:rPr>
                <w:b/>
                <w:bCs/>
              </w:rPr>
              <w:t>98,078</w:t>
            </w:r>
          </w:p>
        </w:tc>
        <w:tc>
          <w:tcPr>
            <w:tcW w:w="178" w:type="dxa"/>
          </w:tcPr>
          <w:p w14:paraId="318C34DE" w14:textId="77777777" w:rsidR="005F5666" w:rsidRPr="009E679C" w:rsidRDefault="005F5666" w:rsidP="005F5666">
            <w:pPr>
              <w:pStyle w:val="acctfourfigures"/>
              <w:tabs>
                <w:tab w:val="clear" w:pos="765"/>
                <w:tab w:val="decimal" w:pos="930"/>
              </w:tabs>
              <w:spacing w:line="240" w:lineRule="atLeast"/>
              <w:rPr>
                <w:rFonts w:cs="Times New Roman"/>
                <w:b/>
                <w:bCs/>
                <w:szCs w:val="22"/>
              </w:rPr>
            </w:pPr>
          </w:p>
        </w:tc>
        <w:tc>
          <w:tcPr>
            <w:tcW w:w="1081" w:type="dxa"/>
            <w:tcBorders>
              <w:bottom w:val="double" w:sz="4" w:space="0" w:color="auto"/>
            </w:tcBorders>
            <w:vAlign w:val="bottom"/>
          </w:tcPr>
          <w:p w14:paraId="6AD4EA95" w14:textId="206F8763" w:rsidR="005F5666" w:rsidRPr="009E679C" w:rsidRDefault="005F5666" w:rsidP="00587FAF">
            <w:pPr>
              <w:pStyle w:val="acctfourfigures"/>
              <w:spacing w:line="240" w:lineRule="atLeast"/>
              <w:ind w:right="11"/>
              <w:rPr>
                <w:rFonts w:cs="Times New Roman"/>
                <w:b/>
                <w:bCs/>
                <w:szCs w:val="22"/>
              </w:rPr>
            </w:pPr>
            <w:r w:rsidRPr="00863EB5">
              <w:rPr>
                <w:b/>
                <w:bCs/>
              </w:rPr>
              <w:t>1,341</w:t>
            </w:r>
          </w:p>
        </w:tc>
        <w:tc>
          <w:tcPr>
            <w:tcW w:w="178" w:type="dxa"/>
          </w:tcPr>
          <w:p w14:paraId="05385057" w14:textId="77777777" w:rsidR="005F5666" w:rsidRPr="009E679C" w:rsidRDefault="005F5666" w:rsidP="005F5666">
            <w:pPr>
              <w:pStyle w:val="acctfourfigures"/>
              <w:tabs>
                <w:tab w:val="clear" w:pos="765"/>
                <w:tab w:val="decimal" w:pos="930"/>
              </w:tabs>
              <w:spacing w:line="240" w:lineRule="atLeast"/>
              <w:rPr>
                <w:rFonts w:cs="Times New Roman"/>
                <w:b/>
                <w:bCs/>
                <w:szCs w:val="22"/>
              </w:rPr>
            </w:pPr>
          </w:p>
        </w:tc>
        <w:tc>
          <w:tcPr>
            <w:tcW w:w="1214" w:type="dxa"/>
            <w:tcBorders>
              <w:bottom w:val="double" w:sz="4" w:space="0" w:color="auto"/>
            </w:tcBorders>
            <w:vAlign w:val="bottom"/>
          </w:tcPr>
          <w:p w14:paraId="5C6ED6F8" w14:textId="114349A4" w:rsidR="005F5666" w:rsidRPr="009E679C" w:rsidRDefault="005F5666" w:rsidP="00587FAF">
            <w:pPr>
              <w:pStyle w:val="acctfourfigures"/>
              <w:tabs>
                <w:tab w:val="clear" w:pos="765"/>
                <w:tab w:val="decimal" w:pos="600"/>
              </w:tabs>
              <w:spacing w:line="240" w:lineRule="atLeast"/>
              <w:ind w:right="-82"/>
              <w:rPr>
                <w:rFonts w:cs="Times New Roman"/>
                <w:b/>
                <w:bCs/>
                <w:szCs w:val="22"/>
              </w:rPr>
            </w:pPr>
            <w:r w:rsidRPr="00587FAF">
              <w:rPr>
                <w:rFonts w:cs="Times New Roman"/>
                <w:b/>
                <w:bCs/>
                <w:szCs w:val="22"/>
              </w:rPr>
              <w:t>-</w:t>
            </w:r>
          </w:p>
        </w:tc>
        <w:tc>
          <w:tcPr>
            <w:tcW w:w="178" w:type="dxa"/>
          </w:tcPr>
          <w:p w14:paraId="2339DF3B" w14:textId="77777777" w:rsidR="005F5666" w:rsidRPr="009E679C" w:rsidRDefault="005F5666" w:rsidP="005F5666">
            <w:pPr>
              <w:pStyle w:val="acctfourfigures"/>
              <w:tabs>
                <w:tab w:val="clear" w:pos="765"/>
                <w:tab w:val="decimal" w:pos="930"/>
              </w:tabs>
              <w:spacing w:line="240" w:lineRule="atLeast"/>
              <w:rPr>
                <w:rFonts w:cs="Times New Roman"/>
                <w:b/>
                <w:bCs/>
                <w:szCs w:val="22"/>
              </w:rPr>
            </w:pPr>
          </w:p>
        </w:tc>
        <w:tc>
          <w:tcPr>
            <w:tcW w:w="1177" w:type="dxa"/>
            <w:tcBorders>
              <w:bottom w:val="double" w:sz="4" w:space="0" w:color="auto"/>
            </w:tcBorders>
          </w:tcPr>
          <w:p w14:paraId="7E35ACED" w14:textId="3244821A" w:rsidR="005F5666" w:rsidRPr="009E679C" w:rsidRDefault="005F5666" w:rsidP="005F5666">
            <w:pPr>
              <w:pStyle w:val="acctfourfigures"/>
              <w:tabs>
                <w:tab w:val="clear" w:pos="765"/>
                <w:tab w:val="decimal" w:pos="930"/>
              </w:tabs>
              <w:spacing w:line="240" w:lineRule="atLeast"/>
              <w:ind w:right="100"/>
              <w:rPr>
                <w:rFonts w:cs="Times New Roman"/>
                <w:b/>
                <w:bCs/>
                <w:szCs w:val="22"/>
              </w:rPr>
            </w:pPr>
            <w:r w:rsidRPr="00863EB5">
              <w:rPr>
                <w:rFonts w:cs="Times New Roman"/>
                <w:b/>
                <w:bCs/>
                <w:szCs w:val="22"/>
              </w:rPr>
              <w:t>845,212</w:t>
            </w:r>
          </w:p>
        </w:tc>
      </w:tr>
      <w:tr w:rsidR="000F0549" w:rsidRPr="001C7CE7" w14:paraId="63573F5A" w14:textId="77777777" w:rsidTr="00587FAF">
        <w:trPr>
          <w:cantSplit/>
          <w:trHeight w:val="89"/>
        </w:trPr>
        <w:tc>
          <w:tcPr>
            <w:tcW w:w="3330" w:type="dxa"/>
          </w:tcPr>
          <w:p w14:paraId="3B5C3C8D" w14:textId="237D3BD5" w:rsidR="000F0549" w:rsidRPr="009E679C" w:rsidRDefault="000F0549" w:rsidP="000F0549">
            <w:pPr>
              <w:spacing w:line="240" w:lineRule="atLeast"/>
              <w:rPr>
                <w:rFonts w:cs="Times New Roman"/>
                <w:b/>
                <w:bCs/>
                <w:sz w:val="22"/>
                <w:szCs w:val="22"/>
              </w:rPr>
            </w:pPr>
            <w:r w:rsidRPr="009E679C">
              <w:rPr>
                <w:rFonts w:cs="Times New Roman"/>
                <w:b/>
                <w:bCs/>
                <w:sz w:val="22"/>
                <w:szCs w:val="22"/>
              </w:rPr>
              <w:t>At 31 December 202</w:t>
            </w:r>
            <w:r w:rsidR="005F5666">
              <w:rPr>
                <w:rFonts w:cs="Times New Roman"/>
                <w:b/>
                <w:bCs/>
                <w:sz w:val="22"/>
                <w:szCs w:val="22"/>
              </w:rPr>
              <w:t>5</w:t>
            </w:r>
          </w:p>
        </w:tc>
        <w:tc>
          <w:tcPr>
            <w:tcW w:w="180" w:type="dxa"/>
          </w:tcPr>
          <w:p w14:paraId="1090A625" w14:textId="77777777" w:rsidR="000F0549" w:rsidRPr="009E679C" w:rsidRDefault="000F0549" w:rsidP="000F0549">
            <w:pPr>
              <w:pStyle w:val="acctfourfigures"/>
              <w:tabs>
                <w:tab w:val="clear" w:pos="765"/>
                <w:tab w:val="decimal" w:pos="930"/>
              </w:tabs>
              <w:spacing w:line="240" w:lineRule="atLeast"/>
              <w:ind w:right="11"/>
              <w:rPr>
                <w:rFonts w:cs="Times New Roman"/>
                <w:b/>
                <w:bCs/>
                <w:szCs w:val="22"/>
              </w:rPr>
            </w:pPr>
          </w:p>
        </w:tc>
        <w:tc>
          <w:tcPr>
            <w:tcW w:w="1197" w:type="dxa"/>
            <w:tcBorders>
              <w:bottom w:val="double" w:sz="4" w:space="0" w:color="auto"/>
            </w:tcBorders>
          </w:tcPr>
          <w:p w14:paraId="5C8BBD2B" w14:textId="6F71A894" w:rsidR="000F0549" w:rsidRPr="00863EB5" w:rsidRDefault="00587FAF" w:rsidP="000F0549">
            <w:pPr>
              <w:pStyle w:val="acctfourfigures"/>
              <w:tabs>
                <w:tab w:val="clear" w:pos="765"/>
                <w:tab w:val="decimal" w:pos="930"/>
              </w:tabs>
              <w:spacing w:line="240" w:lineRule="atLeast"/>
              <w:ind w:right="11"/>
              <w:rPr>
                <w:rFonts w:cs="Times New Roman"/>
                <w:b/>
                <w:bCs/>
                <w:szCs w:val="22"/>
              </w:rPr>
            </w:pPr>
            <w:r w:rsidRPr="00587FAF">
              <w:rPr>
                <w:rFonts w:cs="Times New Roman"/>
                <w:b/>
                <w:bCs/>
                <w:szCs w:val="22"/>
              </w:rPr>
              <w:t>518,803</w:t>
            </w:r>
          </w:p>
        </w:tc>
        <w:tc>
          <w:tcPr>
            <w:tcW w:w="178" w:type="dxa"/>
          </w:tcPr>
          <w:p w14:paraId="77E5138D" w14:textId="77777777" w:rsidR="000F0549" w:rsidRPr="00863EB5" w:rsidRDefault="000F0549" w:rsidP="000F0549">
            <w:pPr>
              <w:pStyle w:val="acctfourfigures"/>
              <w:tabs>
                <w:tab w:val="clear" w:pos="765"/>
                <w:tab w:val="decimal" w:pos="930"/>
              </w:tabs>
              <w:spacing w:line="240" w:lineRule="atLeast"/>
              <w:ind w:right="106"/>
              <w:rPr>
                <w:rFonts w:cs="Times New Roman"/>
                <w:b/>
                <w:bCs/>
                <w:szCs w:val="22"/>
              </w:rPr>
            </w:pPr>
          </w:p>
        </w:tc>
        <w:tc>
          <w:tcPr>
            <w:tcW w:w="1251" w:type="dxa"/>
            <w:tcBorders>
              <w:bottom w:val="double" w:sz="4" w:space="0" w:color="auto"/>
            </w:tcBorders>
          </w:tcPr>
          <w:p w14:paraId="2A2C0EDF" w14:textId="765D1CDD" w:rsidR="000F0549" w:rsidRPr="00863EB5" w:rsidRDefault="00587FAF" w:rsidP="000F0549">
            <w:pPr>
              <w:pStyle w:val="acctfourfigures"/>
              <w:tabs>
                <w:tab w:val="clear" w:pos="765"/>
                <w:tab w:val="decimal" w:pos="982"/>
              </w:tabs>
              <w:spacing w:line="240" w:lineRule="atLeast"/>
              <w:ind w:right="11"/>
              <w:rPr>
                <w:rFonts w:cs="Times New Roman"/>
                <w:b/>
                <w:bCs/>
                <w:szCs w:val="22"/>
              </w:rPr>
            </w:pPr>
            <w:r w:rsidRPr="00587FAF">
              <w:rPr>
                <w:rFonts w:cs="Times New Roman"/>
                <w:b/>
                <w:bCs/>
                <w:szCs w:val="22"/>
              </w:rPr>
              <w:t>223,126</w:t>
            </w:r>
          </w:p>
        </w:tc>
        <w:tc>
          <w:tcPr>
            <w:tcW w:w="178" w:type="dxa"/>
          </w:tcPr>
          <w:p w14:paraId="77434438" w14:textId="77777777" w:rsidR="000F0549" w:rsidRPr="00863EB5" w:rsidRDefault="000F0549" w:rsidP="000F0549">
            <w:pPr>
              <w:pStyle w:val="acctfourfigures"/>
              <w:tabs>
                <w:tab w:val="clear" w:pos="765"/>
                <w:tab w:val="decimal" w:pos="930"/>
              </w:tabs>
              <w:spacing w:line="240" w:lineRule="atLeast"/>
              <w:rPr>
                <w:rFonts w:cs="Times New Roman"/>
                <w:b/>
                <w:bCs/>
                <w:szCs w:val="22"/>
              </w:rPr>
            </w:pPr>
          </w:p>
        </w:tc>
        <w:tc>
          <w:tcPr>
            <w:tcW w:w="1115" w:type="dxa"/>
            <w:tcBorders>
              <w:bottom w:val="double" w:sz="4" w:space="0" w:color="auto"/>
            </w:tcBorders>
          </w:tcPr>
          <w:p w14:paraId="6A9D15EC" w14:textId="6D294816" w:rsidR="000F0549" w:rsidRPr="00863EB5" w:rsidRDefault="00587FAF" w:rsidP="000F0549">
            <w:pPr>
              <w:pStyle w:val="acctfourfigures"/>
              <w:tabs>
                <w:tab w:val="clear" w:pos="765"/>
                <w:tab w:val="decimal" w:pos="930"/>
              </w:tabs>
              <w:spacing w:line="240" w:lineRule="atLeast"/>
              <w:ind w:right="-77"/>
              <w:rPr>
                <w:rFonts w:cs="Times New Roman"/>
                <w:b/>
                <w:bCs/>
                <w:szCs w:val="22"/>
              </w:rPr>
            </w:pPr>
            <w:r w:rsidRPr="00587FAF">
              <w:rPr>
                <w:rFonts w:cs="Times New Roman"/>
                <w:b/>
                <w:bCs/>
                <w:szCs w:val="22"/>
              </w:rPr>
              <w:t>4,375</w:t>
            </w:r>
          </w:p>
        </w:tc>
        <w:tc>
          <w:tcPr>
            <w:tcW w:w="178" w:type="dxa"/>
          </w:tcPr>
          <w:p w14:paraId="275EE90F" w14:textId="77777777" w:rsidR="000F0549" w:rsidRPr="00863EB5" w:rsidRDefault="000F0549" w:rsidP="000F0549">
            <w:pPr>
              <w:pStyle w:val="acctfourfigures"/>
              <w:tabs>
                <w:tab w:val="clear" w:pos="765"/>
                <w:tab w:val="decimal" w:pos="930"/>
              </w:tabs>
              <w:spacing w:line="240" w:lineRule="atLeast"/>
              <w:rPr>
                <w:rFonts w:cs="Times New Roman"/>
                <w:b/>
                <w:bCs/>
                <w:szCs w:val="22"/>
              </w:rPr>
            </w:pPr>
          </w:p>
        </w:tc>
        <w:tc>
          <w:tcPr>
            <w:tcW w:w="1208" w:type="dxa"/>
            <w:tcBorders>
              <w:bottom w:val="double" w:sz="4" w:space="0" w:color="auto"/>
            </w:tcBorders>
          </w:tcPr>
          <w:p w14:paraId="7F1FB49E" w14:textId="63BF734B" w:rsidR="000F0549" w:rsidRPr="00863EB5" w:rsidRDefault="00587FAF" w:rsidP="000F0549">
            <w:pPr>
              <w:pStyle w:val="acctfourfigures"/>
              <w:tabs>
                <w:tab w:val="clear" w:pos="765"/>
                <w:tab w:val="decimal" w:pos="930"/>
              </w:tabs>
              <w:spacing w:line="240" w:lineRule="atLeast"/>
              <w:ind w:right="11"/>
              <w:rPr>
                <w:rFonts w:cs="Times New Roman"/>
                <w:b/>
                <w:bCs/>
                <w:szCs w:val="22"/>
              </w:rPr>
            </w:pPr>
            <w:r w:rsidRPr="00587FAF">
              <w:rPr>
                <w:rFonts w:cs="Times New Roman"/>
                <w:b/>
                <w:bCs/>
                <w:szCs w:val="22"/>
              </w:rPr>
              <w:t>3,659</w:t>
            </w:r>
          </w:p>
        </w:tc>
        <w:tc>
          <w:tcPr>
            <w:tcW w:w="180" w:type="dxa"/>
          </w:tcPr>
          <w:p w14:paraId="7E611F3C" w14:textId="77777777" w:rsidR="000F0549" w:rsidRPr="00863EB5" w:rsidRDefault="000F0549" w:rsidP="000F0549">
            <w:pPr>
              <w:pStyle w:val="acctfourfigures"/>
              <w:tabs>
                <w:tab w:val="clear" w:pos="765"/>
                <w:tab w:val="decimal" w:pos="930"/>
              </w:tabs>
              <w:spacing w:line="240" w:lineRule="atLeast"/>
              <w:rPr>
                <w:rFonts w:cs="Times New Roman"/>
                <w:b/>
                <w:bCs/>
                <w:szCs w:val="22"/>
              </w:rPr>
            </w:pPr>
          </w:p>
        </w:tc>
        <w:tc>
          <w:tcPr>
            <w:tcW w:w="1129" w:type="dxa"/>
            <w:tcBorders>
              <w:bottom w:val="double" w:sz="4" w:space="0" w:color="auto"/>
            </w:tcBorders>
          </w:tcPr>
          <w:p w14:paraId="6EF83B27" w14:textId="42B6F577" w:rsidR="000F0549" w:rsidRPr="00863EB5" w:rsidRDefault="00587FAF" w:rsidP="000F0549">
            <w:pPr>
              <w:pStyle w:val="acctfourfigures"/>
              <w:tabs>
                <w:tab w:val="clear" w:pos="765"/>
                <w:tab w:val="decimal" w:pos="930"/>
              </w:tabs>
              <w:spacing w:line="240" w:lineRule="atLeast"/>
              <w:ind w:right="11"/>
              <w:rPr>
                <w:rFonts w:cs="Times New Roman"/>
                <w:b/>
                <w:bCs/>
                <w:szCs w:val="22"/>
              </w:rPr>
            </w:pPr>
            <w:r w:rsidRPr="00587FAF">
              <w:rPr>
                <w:rFonts w:cs="Times New Roman"/>
                <w:b/>
                <w:bCs/>
                <w:szCs w:val="22"/>
              </w:rPr>
              <w:t>66,853</w:t>
            </w:r>
          </w:p>
        </w:tc>
        <w:tc>
          <w:tcPr>
            <w:tcW w:w="178" w:type="dxa"/>
          </w:tcPr>
          <w:p w14:paraId="440238D6" w14:textId="77777777" w:rsidR="000F0549" w:rsidRPr="00863EB5" w:rsidRDefault="000F0549" w:rsidP="000F0549">
            <w:pPr>
              <w:pStyle w:val="acctfourfigures"/>
              <w:tabs>
                <w:tab w:val="clear" w:pos="765"/>
                <w:tab w:val="decimal" w:pos="930"/>
              </w:tabs>
              <w:spacing w:line="240" w:lineRule="atLeast"/>
              <w:rPr>
                <w:rFonts w:cs="Times New Roman"/>
                <w:b/>
                <w:bCs/>
                <w:szCs w:val="22"/>
              </w:rPr>
            </w:pPr>
          </w:p>
        </w:tc>
        <w:tc>
          <w:tcPr>
            <w:tcW w:w="1081" w:type="dxa"/>
            <w:tcBorders>
              <w:bottom w:val="double" w:sz="4" w:space="0" w:color="auto"/>
            </w:tcBorders>
            <w:vAlign w:val="bottom"/>
          </w:tcPr>
          <w:p w14:paraId="244B325A" w14:textId="7FF39B50" w:rsidR="000F0549" w:rsidRPr="00863EB5" w:rsidRDefault="00587FAF" w:rsidP="00587FAF">
            <w:pPr>
              <w:pStyle w:val="acctfourfigures"/>
              <w:spacing w:line="240" w:lineRule="atLeast"/>
              <w:ind w:right="11"/>
              <w:rPr>
                <w:rFonts w:cs="Times New Roman"/>
                <w:b/>
                <w:bCs/>
                <w:szCs w:val="22"/>
              </w:rPr>
            </w:pPr>
            <w:r w:rsidRPr="00587FAF">
              <w:rPr>
                <w:b/>
                <w:bCs/>
                <w:szCs w:val="22"/>
              </w:rPr>
              <w:t>1,667</w:t>
            </w:r>
          </w:p>
        </w:tc>
        <w:tc>
          <w:tcPr>
            <w:tcW w:w="178" w:type="dxa"/>
          </w:tcPr>
          <w:p w14:paraId="73D75A8B" w14:textId="77777777" w:rsidR="000F0549" w:rsidRPr="00863EB5" w:rsidRDefault="000F0549" w:rsidP="000F0549">
            <w:pPr>
              <w:pStyle w:val="acctfourfigures"/>
              <w:tabs>
                <w:tab w:val="clear" w:pos="765"/>
                <w:tab w:val="decimal" w:pos="930"/>
              </w:tabs>
              <w:spacing w:line="240" w:lineRule="atLeast"/>
              <w:rPr>
                <w:rFonts w:cs="Times New Roman"/>
                <w:b/>
                <w:bCs/>
                <w:szCs w:val="22"/>
              </w:rPr>
            </w:pPr>
          </w:p>
        </w:tc>
        <w:tc>
          <w:tcPr>
            <w:tcW w:w="1214" w:type="dxa"/>
            <w:tcBorders>
              <w:bottom w:val="double" w:sz="4" w:space="0" w:color="auto"/>
            </w:tcBorders>
            <w:vAlign w:val="bottom"/>
          </w:tcPr>
          <w:p w14:paraId="27B97B03" w14:textId="67923BEC" w:rsidR="000F0549" w:rsidRPr="00587FAF" w:rsidRDefault="00587FAF" w:rsidP="00587FAF">
            <w:pPr>
              <w:pStyle w:val="acctfourfigures"/>
              <w:tabs>
                <w:tab w:val="clear" w:pos="765"/>
                <w:tab w:val="decimal" w:pos="600"/>
              </w:tabs>
              <w:spacing w:line="240" w:lineRule="atLeast"/>
              <w:ind w:right="-82"/>
              <w:rPr>
                <w:rFonts w:cs="Times New Roman"/>
                <w:b/>
                <w:bCs/>
                <w:szCs w:val="22"/>
              </w:rPr>
            </w:pPr>
            <w:r w:rsidRPr="00587FAF">
              <w:rPr>
                <w:rFonts w:cs="Times New Roman"/>
                <w:b/>
                <w:bCs/>
                <w:szCs w:val="22"/>
              </w:rPr>
              <w:t>-</w:t>
            </w:r>
          </w:p>
        </w:tc>
        <w:tc>
          <w:tcPr>
            <w:tcW w:w="178" w:type="dxa"/>
          </w:tcPr>
          <w:p w14:paraId="11B0E6F4" w14:textId="77777777" w:rsidR="000F0549" w:rsidRPr="00863EB5" w:rsidRDefault="000F0549" w:rsidP="000F0549">
            <w:pPr>
              <w:pStyle w:val="acctfourfigures"/>
              <w:tabs>
                <w:tab w:val="clear" w:pos="765"/>
                <w:tab w:val="decimal" w:pos="930"/>
              </w:tabs>
              <w:spacing w:line="240" w:lineRule="atLeast"/>
              <w:ind w:right="-82"/>
              <w:rPr>
                <w:rFonts w:cs="Times New Roman"/>
                <w:b/>
                <w:bCs/>
                <w:szCs w:val="22"/>
              </w:rPr>
            </w:pPr>
          </w:p>
        </w:tc>
        <w:tc>
          <w:tcPr>
            <w:tcW w:w="1177" w:type="dxa"/>
            <w:tcBorders>
              <w:top w:val="double" w:sz="4" w:space="0" w:color="auto"/>
              <w:bottom w:val="double" w:sz="4" w:space="0" w:color="auto"/>
            </w:tcBorders>
          </w:tcPr>
          <w:p w14:paraId="4A98CF58" w14:textId="1A64815F" w:rsidR="000F0549" w:rsidRPr="00863EB5" w:rsidRDefault="00587FAF" w:rsidP="000F0549">
            <w:pPr>
              <w:pStyle w:val="acctfourfigures"/>
              <w:tabs>
                <w:tab w:val="clear" w:pos="765"/>
                <w:tab w:val="decimal" w:pos="930"/>
              </w:tabs>
              <w:spacing w:line="240" w:lineRule="atLeast"/>
              <w:ind w:right="100"/>
              <w:rPr>
                <w:rFonts w:cs="Times New Roman"/>
                <w:b/>
                <w:bCs/>
                <w:szCs w:val="22"/>
              </w:rPr>
            </w:pPr>
            <w:r w:rsidRPr="00587FAF">
              <w:rPr>
                <w:rFonts w:cs="Times New Roman"/>
                <w:b/>
                <w:bCs/>
                <w:szCs w:val="22"/>
              </w:rPr>
              <w:t>818,483</w:t>
            </w:r>
          </w:p>
        </w:tc>
      </w:tr>
      <w:bookmarkEnd w:id="6"/>
    </w:tbl>
    <w:p w14:paraId="453A4664" w14:textId="66DC040C" w:rsidR="004B6FC9" w:rsidRDefault="004B6FC9"/>
    <w:p w14:paraId="554A5A2F" w14:textId="77777777" w:rsidR="00002252" w:rsidRDefault="00002252">
      <w:r>
        <w:br/>
      </w:r>
    </w:p>
    <w:tbl>
      <w:tblPr>
        <w:tblW w:w="14040" w:type="dxa"/>
        <w:tblInd w:w="450" w:type="dxa"/>
        <w:tblLayout w:type="fixed"/>
        <w:tblCellMar>
          <w:left w:w="79" w:type="dxa"/>
          <w:right w:w="79" w:type="dxa"/>
        </w:tblCellMar>
        <w:tblLook w:val="0000" w:firstRow="0" w:lastRow="0" w:firstColumn="0" w:lastColumn="0" w:noHBand="0" w:noVBand="0"/>
      </w:tblPr>
      <w:tblGrid>
        <w:gridCol w:w="4950"/>
        <w:gridCol w:w="1350"/>
        <w:gridCol w:w="178"/>
        <w:gridCol w:w="1352"/>
        <w:gridCol w:w="178"/>
        <w:gridCol w:w="1262"/>
        <w:gridCol w:w="178"/>
        <w:gridCol w:w="1622"/>
        <w:gridCol w:w="180"/>
        <w:gridCol w:w="1350"/>
        <w:gridCol w:w="178"/>
        <w:gridCol w:w="1262"/>
      </w:tblGrid>
      <w:tr w:rsidR="00B771C4" w:rsidRPr="001C7CE7" w14:paraId="7A6FECA0" w14:textId="77777777" w:rsidTr="009117DB">
        <w:trPr>
          <w:cantSplit/>
          <w:trHeight w:val="281"/>
          <w:tblHeader/>
        </w:trPr>
        <w:tc>
          <w:tcPr>
            <w:tcW w:w="4950" w:type="dxa"/>
            <w:vAlign w:val="bottom"/>
          </w:tcPr>
          <w:p w14:paraId="6907279E" w14:textId="77777777" w:rsidR="00B771C4" w:rsidRPr="001C7CE7" w:rsidRDefault="00B771C4" w:rsidP="0033345F">
            <w:pPr>
              <w:spacing w:line="240" w:lineRule="atLeast"/>
              <w:rPr>
                <w:rFonts w:cs="Times New Roman"/>
                <w:sz w:val="22"/>
                <w:szCs w:val="22"/>
              </w:rPr>
            </w:pPr>
          </w:p>
        </w:tc>
        <w:tc>
          <w:tcPr>
            <w:tcW w:w="9090" w:type="dxa"/>
            <w:gridSpan w:val="11"/>
            <w:vAlign w:val="bottom"/>
          </w:tcPr>
          <w:p w14:paraId="788AA885" w14:textId="1BB786D0" w:rsidR="00B771C4" w:rsidRPr="001C7CE7" w:rsidRDefault="00B771C4" w:rsidP="0033345F">
            <w:pPr>
              <w:pStyle w:val="acctcolumnheading"/>
              <w:spacing w:after="0" w:line="240" w:lineRule="atLeast"/>
              <w:ind w:left="-79" w:right="-79"/>
              <w:rPr>
                <w:szCs w:val="22"/>
              </w:rPr>
            </w:pPr>
            <w:r w:rsidRPr="001C7CE7">
              <w:rPr>
                <w:b/>
                <w:bCs/>
                <w:szCs w:val="22"/>
              </w:rPr>
              <w:t>Separate financial statements</w:t>
            </w:r>
          </w:p>
        </w:tc>
      </w:tr>
      <w:tr w:rsidR="00B771C4" w:rsidRPr="001C7CE7" w14:paraId="308F16E8" w14:textId="77777777" w:rsidTr="009117DB">
        <w:trPr>
          <w:cantSplit/>
          <w:trHeight w:val="894"/>
          <w:tblHeader/>
        </w:trPr>
        <w:tc>
          <w:tcPr>
            <w:tcW w:w="4950" w:type="dxa"/>
            <w:vAlign w:val="bottom"/>
          </w:tcPr>
          <w:p w14:paraId="161FDB32" w14:textId="77777777" w:rsidR="00B771C4" w:rsidRPr="001C7CE7" w:rsidRDefault="00B771C4" w:rsidP="00CF1E18">
            <w:pPr>
              <w:spacing w:line="240" w:lineRule="atLeast"/>
              <w:rPr>
                <w:rFonts w:cs="Times New Roman"/>
                <w:sz w:val="22"/>
                <w:szCs w:val="22"/>
              </w:rPr>
            </w:pPr>
          </w:p>
        </w:tc>
        <w:tc>
          <w:tcPr>
            <w:tcW w:w="1350" w:type="dxa"/>
            <w:vAlign w:val="bottom"/>
          </w:tcPr>
          <w:p w14:paraId="5F28CFA0" w14:textId="4C313CE7" w:rsidR="00B771C4" w:rsidRPr="001C7CE7" w:rsidRDefault="00B771C4" w:rsidP="00CF1E18">
            <w:pPr>
              <w:pStyle w:val="acctcolumnheading"/>
              <w:spacing w:after="0" w:line="240" w:lineRule="atLeast"/>
              <w:ind w:left="-79" w:right="-79"/>
              <w:rPr>
                <w:szCs w:val="22"/>
              </w:rPr>
            </w:pPr>
            <w:r w:rsidRPr="001C7CE7">
              <w:rPr>
                <w:szCs w:val="22"/>
              </w:rPr>
              <w:t>Land and land improvement</w:t>
            </w:r>
          </w:p>
        </w:tc>
        <w:tc>
          <w:tcPr>
            <w:tcW w:w="178" w:type="dxa"/>
            <w:vAlign w:val="bottom"/>
          </w:tcPr>
          <w:p w14:paraId="3BB216E3" w14:textId="77777777" w:rsidR="00B771C4" w:rsidRPr="001C7CE7" w:rsidRDefault="00B771C4" w:rsidP="00CF1E18">
            <w:pPr>
              <w:pStyle w:val="acctcolumnheading"/>
              <w:spacing w:after="0" w:line="240" w:lineRule="atLeast"/>
              <w:rPr>
                <w:szCs w:val="22"/>
              </w:rPr>
            </w:pPr>
          </w:p>
        </w:tc>
        <w:tc>
          <w:tcPr>
            <w:tcW w:w="1352" w:type="dxa"/>
            <w:vAlign w:val="bottom"/>
          </w:tcPr>
          <w:p w14:paraId="3A24D7E2" w14:textId="17FA4D47" w:rsidR="00B771C4" w:rsidRDefault="00B771C4" w:rsidP="00CF1E18">
            <w:pPr>
              <w:pStyle w:val="acctcolumnheading"/>
              <w:spacing w:after="0" w:line="240" w:lineRule="atLeast"/>
              <w:ind w:left="-79" w:right="-79"/>
              <w:rPr>
                <w:szCs w:val="22"/>
              </w:rPr>
            </w:pPr>
            <w:r>
              <w:rPr>
                <w:szCs w:val="22"/>
              </w:rPr>
              <w:t>Building and building improvement</w:t>
            </w:r>
          </w:p>
        </w:tc>
        <w:tc>
          <w:tcPr>
            <w:tcW w:w="178" w:type="dxa"/>
            <w:vAlign w:val="bottom"/>
          </w:tcPr>
          <w:p w14:paraId="327AD5A4" w14:textId="77777777" w:rsidR="00B771C4" w:rsidRPr="001C7CE7" w:rsidRDefault="00B771C4" w:rsidP="00CF1E18">
            <w:pPr>
              <w:pStyle w:val="acctcolumnheading"/>
              <w:spacing w:after="0" w:line="240" w:lineRule="atLeast"/>
              <w:rPr>
                <w:szCs w:val="22"/>
              </w:rPr>
            </w:pPr>
          </w:p>
        </w:tc>
        <w:tc>
          <w:tcPr>
            <w:tcW w:w="1262" w:type="dxa"/>
            <w:vAlign w:val="bottom"/>
          </w:tcPr>
          <w:p w14:paraId="2D62B491" w14:textId="78734AB9" w:rsidR="00B771C4" w:rsidRPr="001C7CE7" w:rsidRDefault="00B771C4" w:rsidP="00CF1E18">
            <w:pPr>
              <w:pStyle w:val="acctcolumnheading"/>
              <w:spacing w:after="0" w:line="240" w:lineRule="atLeast"/>
              <w:rPr>
                <w:szCs w:val="22"/>
              </w:rPr>
            </w:pPr>
            <w:r w:rsidRPr="001C7CE7">
              <w:rPr>
                <w:szCs w:val="22"/>
              </w:rPr>
              <w:t>Tools and equipment</w:t>
            </w:r>
          </w:p>
        </w:tc>
        <w:tc>
          <w:tcPr>
            <w:tcW w:w="178" w:type="dxa"/>
            <w:vAlign w:val="bottom"/>
          </w:tcPr>
          <w:p w14:paraId="3EB5FD29" w14:textId="77777777" w:rsidR="00B771C4" w:rsidRPr="001C7CE7" w:rsidRDefault="00B771C4" w:rsidP="00CF1E18">
            <w:pPr>
              <w:pStyle w:val="acctcolumnheading"/>
              <w:spacing w:after="0" w:line="240" w:lineRule="atLeast"/>
              <w:rPr>
                <w:szCs w:val="22"/>
              </w:rPr>
            </w:pPr>
          </w:p>
        </w:tc>
        <w:tc>
          <w:tcPr>
            <w:tcW w:w="1622" w:type="dxa"/>
            <w:vAlign w:val="bottom"/>
          </w:tcPr>
          <w:p w14:paraId="66BDE99B" w14:textId="6AF5F45A" w:rsidR="00B771C4" w:rsidRPr="001C7CE7" w:rsidRDefault="00B771C4" w:rsidP="00CF1E18">
            <w:pPr>
              <w:pStyle w:val="acctcolumnheading"/>
              <w:spacing w:after="0" w:line="240" w:lineRule="atLeast"/>
              <w:ind w:left="-79" w:right="-79"/>
              <w:rPr>
                <w:szCs w:val="22"/>
              </w:rPr>
            </w:pPr>
            <w:r w:rsidRPr="001C7CE7">
              <w:rPr>
                <w:szCs w:val="22"/>
              </w:rPr>
              <w:t>Furniture, fixtures</w:t>
            </w:r>
            <w:r>
              <w:rPr>
                <w:szCs w:val="22"/>
              </w:rPr>
              <w:t>,</w:t>
            </w:r>
            <w:r w:rsidRPr="001C7CE7">
              <w:rPr>
                <w:szCs w:val="22"/>
              </w:rPr>
              <w:t xml:space="preserve"> office equipment</w:t>
            </w:r>
            <w:r>
              <w:rPr>
                <w:rFonts w:cstheme="minorBidi" w:hint="cs"/>
                <w:szCs w:val="28"/>
                <w:cs/>
                <w:lang w:bidi="th-TH"/>
              </w:rPr>
              <w:t xml:space="preserve"> </w:t>
            </w:r>
            <w:r>
              <w:rPr>
                <w:rFonts w:cstheme="minorBidi"/>
                <w:szCs w:val="28"/>
                <w:lang w:val="en-US" w:bidi="th-TH"/>
              </w:rPr>
              <w:t xml:space="preserve">and </w:t>
            </w:r>
            <w:r w:rsidRPr="001C7CE7">
              <w:rPr>
                <w:szCs w:val="22"/>
              </w:rPr>
              <w:t>computer hardware</w:t>
            </w:r>
          </w:p>
        </w:tc>
        <w:tc>
          <w:tcPr>
            <w:tcW w:w="180" w:type="dxa"/>
            <w:vAlign w:val="bottom"/>
          </w:tcPr>
          <w:p w14:paraId="1EB7C5BD" w14:textId="77777777" w:rsidR="00B771C4" w:rsidRPr="001C7CE7" w:rsidRDefault="00B771C4" w:rsidP="00CF1E18">
            <w:pPr>
              <w:pStyle w:val="acctcolumnheading"/>
              <w:spacing w:after="0" w:line="240" w:lineRule="atLeast"/>
              <w:rPr>
                <w:szCs w:val="22"/>
              </w:rPr>
            </w:pPr>
          </w:p>
        </w:tc>
        <w:tc>
          <w:tcPr>
            <w:tcW w:w="1350" w:type="dxa"/>
            <w:vAlign w:val="bottom"/>
          </w:tcPr>
          <w:p w14:paraId="0B29A2C1" w14:textId="66C1E823" w:rsidR="00B771C4" w:rsidRDefault="00B771C4" w:rsidP="00CF1E18">
            <w:pPr>
              <w:pStyle w:val="acctcolumnheading"/>
              <w:spacing w:after="0" w:line="240" w:lineRule="atLeast"/>
              <w:ind w:left="-79" w:right="-79"/>
              <w:rPr>
                <w:szCs w:val="22"/>
              </w:rPr>
            </w:pPr>
            <w:r>
              <w:rPr>
                <w:szCs w:val="22"/>
              </w:rPr>
              <w:t>Vehicles</w:t>
            </w:r>
          </w:p>
        </w:tc>
        <w:tc>
          <w:tcPr>
            <w:tcW w:w="178" w:type="dxa"/>
            <w:vAlign w:val="bottom"/>
          </w:tcPr>
          <w:p w14:paraId="57557757" w14:textId="77777777" w:rsidR="00B771C4" w:rsidRPr="001C7CE7" w:rsidRDefault="00B771C4" w:rsidP="00CF1E18">
            <w:pPr>
              <w:pStyle w:val="acctcolumnheading"/>
              <w:spacing w:after="0" w:line="240" w:lineRule="atLeast"/>
              <w:rPr>
                <w:szCs w:val="22"/>
              </w:rPr>
            </w:pPr>
          </w:p>
        </w:tc>
        <w:tc>
          <w:tcPr>
            <w:tcW w:w="1262" w:type="dxa"/>
            <w:vAlign w:val="bottom"/>
          </w:tcPr>
          <w:p w14:paraId="3A5A2D78" w14:textId="14693899" w:rsidR="00B771C4" w:rsidRPr="001C7CE7" w:rsidRDefault="00B771C4" w:rsidP="00CF1E18">
            <w:pPr>
              <w:pStyle w:val="acctcolumnheading"/>
              <w:spacing w:after="0" w:line="240" w:lineRule="atLeast"/>
              <w:ind w:left="-79" w:right="-79"/>
              <w:rPr>
                <w:szCs w:val="22"/>
              </w:rPr>
            </w:pPr>
            <w:r w:rsidRPr="001C7CE7">
              <w:rPr>
                <w:szCs w:val="22"/>
              </w:rPr>
              <w:t>Total</w:t>
            </w:r>
          </w:p>
        </w:tc>
      </w:tr>
      <w:tr w:rsidR="00B771C4" w:rsidRPr="001C7CE7" w14:paraId="30A861E1" w14:textId="77777777" w:rsidTr="009117DB">
        <w:trPr>
          <w:cantSplit/>
          <w:trHeight w:val="243"/>
          <w:tblHeader/>
        </w:trPr>
        <w:tc>
          <w:tcPr>
            <w:tcW w:w="4950" w:type="dxa"/>
            <w:vAlign w:val="bottom"/>
          </w:tcPr>
          <w:p w14:paraId="78A5820D" w14:textId="349E4E9C" w:rsidR="00B771C4" w:rsidRPr="001C7CE7" w:rsidRDefault="00B771C4" w:rsidP="00CF1E18">
            <w:pPr>
              <w:spacing w:line="240" w:lineRule="atLeast"/>
              <w:rPr>
                <w:rFonts w:cs="Times New Roman"/>
                <w:b/>
                <w:bCs/>
                <w:i/>
                <w:iCs/>
                <w:sz w:val="22"/>
                <w:szCs w:val="22"/>
              </w:rPr>
            </w:pPr>
          </w:p>
        </w:tc>
        <w:tc>
          <w:tcPr>
            <w:tcW w:w="9090" w:type="dxa"/>
            <w:gridSpan w:val="11"/>
            <w:vAlign w:val="bottom"/>
          </w:tcPr>
          <w:p w14:paraId="3E5DD45A" w14:textId="44E0CB8D" w:rsidR="00B771C4" w:rsidRPr="001C7CE7" w:rsidRDefault="00B771C4" w:rsidP="00CF1E18">
            <w:pPr>
              <w:pStyle w:val="acctfourfigures"/>
              <w:spacing w:line="240" w:lineRule="atLeast"/>
              <w:jc w:val="center"/>
              <w:rPr>
                <w:rFonts w:cs="Times New Roman"/>
                <w:szCs w:val="22"/>
              </w:rPr>
            </w:pPr>
            <w:r w:rsidRPr="001C7CE7">
              <w:rPr>
                <w:i/>
                <w:iCs/>
                <w:color w:val="000000"/>
                <w:szCs w:val="22"/>
              </w:rPr>
              <w:t>(in thousand Baht)</w:t>
            </w:r>
          </w:p>
        </w:tc>
      </w:tr>
      <w:tr w:rsidR="00B771C4" w:rsidRPr="001C7CE7" w14:paraId="1B9C01E7" w14:textId="77777777" w:rsidTr="009117DB">
        <w:trPr>
          <w:cantSplit/>
          <w:trHeight w:val="243"/>
        </w:trPr>
        <w:tc>
          <w:tcPr>
            <w:tcW w:w="4950" w:type="dxa"/>
            <w:vAlign w:val="bottom"/>
          </w:tcPr>
          <w:p w14:paraId="4920550C" w14:textId="3F81E845" w:rsidR="00B771C4" w:rsidRPr="001C7CE7" w:rsidRDefault="00B771C4" w:rsidP="00CF1E18">
            <w:pPr>
              <w:spacing w:line="240" w:lineRule="atLeast"/>
              <w:rPr>
                <w:rFonts w:cs="Times New Roman"/>
                <w:b/>
                <w:bCs/>
                <w:i/>
                <w:iCs/>
                <w:sz w:val="22"/>
                <w:szCs w:val="22"/>
              </w:rPr>
            </w:pPr>
            <w:r w:rsidRPr="001C7CE7">
              <w:rPr>
                <w:rFonts w:cs="Times New Roman"/>
                <w:b/>
                <w:bCs/>
                <w:i/>
                <w:iCs/>
                <w:sz w:val="22"/>
                <w:szCs w:val="22"/>
              </w:rPr>
              <w:t>Cost</w:t>
            </w:r>
            <w:r>
              <w:rPr>
                <w:rFonts w:cs="Times New Roman"/>
                <w:b/>
                <w:bCs/>
                <w:i/>
                <w:iCs/>
                <w:sz w:val="22"/>
                <w:szCs w:val="22"/>
              </w:rPr>
              <w:t xml:space="preserve"> </w:t>
            </w:r>
            <w:r>
              <w:rPr>
                <w:rFonts w:cstheme="minorBidi"/>
                <w:b/>
                <w:bCs/>
                <w:i/>
                <w:iCs/>
                <w:sz w:val="22"/>
                <w:szCs w:val="22"/>
              </w:rPr>
              <w:t>/ revaluation</w:t>
            </w:r>
          </w:p>
        </w:tc>
        <w:tc>
          <w:tcPr>
            <w:tcW w:w="1350" w:type="dxa"/>
            <w:vAlign w:val="bottom"/>
          </w:tcPr>
          <w:p w14:paraId="786B974E" w14:textId="77777777" w:rsidR="00B771C4" w:rsidRPr="008368B2" w:rsidRDefault="00B771C4" w:rsidP="00CF1E18">
            <w:pPr>
              <w:pStyle w:val="acctfourfigures"/>
              <w:spacing w:line="240" w:lineRule="atLeast"/>
              <w:jc w:val="center"/>
              <w:rPr>
                <w:rFonts w:cs="Times New Roman"/>
                <w:szCs w:val="22"/>
                <w:lang w:val="en-US" w:bidi="th-TH"/>
              </w:rPr>
            </w:pPr>
          </w:p>
        </w:tc>
        <w:tc>
          <w:tcPr>
            <w:tcW w:w="178" w:type="dxa"/>
            <w:vAlign w:val="bottom"/>
          </w:tcPr>
          <w:p w14:paraId="52988565" w14:textId="77777777" w:rsidR="00B771C4" w:rsidRPr="008368B2" w:rsidRDefault="00B771C4" w:rsidP="00CF1E18">
            <w:pPr>
              <w:pStyle w:val="acctfourfigures"/>
              <w:spacing w:line="240" w:lineRule="atLeast"/>
              <w:jc w:val="center"/>
              <w:rPr>
                <w:rFonts w:cs="Times New Roman"/>
                <w:szCs w:val="22"/>
              </w:rPr>
            </w:pPr>
          </w:p>
        </w:tc>
        <w:tc>
          <w:tcPr>
            <w:tcW w:w="1352" w:type="dxa"/>
            <w:vAlign w:val="bottom"/>
          </w:tcPr>
          <w:p w14:paraId="4042497C" w14:textId="77777777" w:rsidR="00B771C4" w:rsidRPr="008368B2" w:rsidRDefault="00B771C4" w:rsidP="00CF1E18">
            <w:pPr>
              <w:pStyle w:val="acctfourfigures"/>
              <w:spacing w:line="240" w:lineRule="atLeast"/>
              <w:jc w:val="center"/>
              <w:rPr>
                <w:rFonts w:cs="Times New Roman"/>
                <w:szCs w:val="22"/>
              </w:rPr>
            </w:pPr>
          </w:p>
        </w:tc>
        <w:tc>
          <w:tcPr>
            <w:tcW w:w="178" w:type="dxa"/>
            <w:vAlign w:val="bottom"/>
          </w:tcPr>
          <w:p w14:paraId="4A09F310" w14:textId="77777777" w:rsidR="00B771C4" w:rsidRPr="008368B2" w:rsidRDefault="00B771C4" w:rsidP="00CF1E18">
            <w:pPr>
              <w:pStyle w:val="acctfourfigures"/>
              <w:spacing w:line="240" w:lineRule="atLeast"/>
              <w:jc w:val="center"/>
              <w:rPr>
                <w:rFonts w:cs="Times New Roman"/>
                <w:szCs w:val="22"/>
              </w:rPr>
            </w:pPr>
          </w:p>
        </w:tc>
        <w:tc>
          <w:tcPr>
            <w:tcW w:w="1262" w:type="dxa"/>
            <w:vAlign w:val="bottom"/>
          </w:tcPr>
          <w:p w14:paraId="7ABE7E8E" w14:textId="77777777" w:rsidR="00B771C4" w:rsidRPr="008368B2" w:rsidRDefault="00B771C4" w:rsidP="00CF1E18">
            <w:pPr>
              <w:pStyle w:val="acctfourfigures"/>
              <w:spacing w:line="240" w:lineRule="atLeast"/>
              <w:jc w:val="center"/>
              <w:rPr>
                <w:rFonts w:cs="Times New Roman"/>
                <w:szCs w:val="22"/>
              </w:rPr>
            </w:pPr>
          </w:p>
        </w:tc>
        <w:tc>
          <w:tcPr>
            <w:tcW w:w="178" w:type="dxa"/>
            <w:vAlign w:val="bottom"/>
          </w:tcPr>
          <w:p w14:paraId="790A144E" w14:textId="77777777" w:rsidR="00B771C4" w:rsidRPr="008368B2" w:rsidRDefault="00B771C4" w:rsidP="00CF1E18">
            <w:pPr>
              <w:pStyle w:val="acctfourfigures"/>
              <w:spacing w:line="240" w:lineRule="atLeast"/>
              <w:jc w:val="center"/>
              <w:rPr>
                <w:rFonts w:cs="Times New Roman"/>
                <w:szCs w:val="22"/>
              </w:rPr>
            </w:pPr>
          </w:p>
        </w:tc>
        <w:tc>
          <w:tcPr>
            <w:tcW w:w="1622" w:type="dxa"/>
            <w:vAlign w:val="bottom"/>
          </w:tcPr>
          <w:p w14:paraId="12B9E4F5" w14:textId="77777777" w:rsidR="00B771C4" w:rsidRPr="008368B2" w:rsidRDefault="00B771C4" w:rsidP="00CF1E18">
            <w:pPr>
              <w:pStyle w:val="acctfourfigures"/>
              <w:spacing w:line="240" w:lineRule="atLeast"/>
              <w:jc w:val="center"/>
              <w:rPr>
                <w:rFonts w:cs="Times New Roman"/>
                <w:szCs w:val="22"/>
              </w:rPr>
            </w:pPr>
          </w:p>
        </w:tc>
        <w:tc>
          <w:tcPr>
            <w:tcW w:w="180" w:type="dxa"/>
            <w:vAlign w:val="bottom"/>
          </w:tcPr>
          <w:p w14:paraId="00913EC9" w14:textId="77777777" w:rsidR="00B771C4" w:rsidRPr="008368B2" w:rsidRDefault="00B771C4" w:rsidP="00CF1E18">
            <w:pPr>
              <w:pStyle w:val="acctfourfigures"/>
              <w:spacing w:line="240" w:lineRule="atLeast"/>
              <w:jc w:val="center"/>
              <w:rPr>
                <w:rFonts w:cs="Times New Roman"/>
                <w:szCs w:val="22"/>
              </w:rPr>
            </w:pPr>
          </w:p>
        </w:tc>
        <w:tc>
          <w:tcPr>
            <w:tcW w:w="1350" w:type="dxa"/>
            <w:vAlign w:val="bottom"/>
          </w:tcPr>
          <w:p w14:paraId="5F2245D6" w14:textId="77777777" w:rsidR="00B771C4" w:rsidRPr="008368B2" w:rsidRDefault="00B771C4" w:rsidP="00CF1E18">
            <w:pPr>
              <w:pStyle w:val="acctfourfigures"/>
              <w:spacing w:line="240" w:lineRule="atLeast"/>
              <w:jc w:val="center"/>
              <w:rPr>
                <w:rFonts w:cs="Times New Roman"/>
                <w:szCs w:val="22"/>
              </w:rPr>
            </w:pPr>
          </w:p>
        </w:tc>
        <w:tc>
          <w:tcPr>
            <w:tcW w:w="178" w:type="dxa"/>
            <w:vAlign w:val="bottom"/>
          </w:tcPr>
          <w:p w14:paraId="40DE1203" w14:textId="77777777" w:rsidR="00B771C4" w:rsidRPr="008368B2" w:rsidRDefault="00B771C4" w:rsidP="00CF1E18">
            <w:pPr>
              <w:pStyle w:val="acctfourfigures"/>
              <w:spacing w:line="240" w:lineRule="atLeast"/>
              <w:jc w:val="center"/>
              <w:rPr>
                <w:rFonts w:cs="Times New Roman"/>
                <w:szCs w:val="22"/>
              </w:rPr>
            </w:pPr>
          </w:p>
        </w:tc>
        <w:tc>
          <w:tcPr>
            <w:tcW w:w="1262" w:type="dxa"/>
            <w:vAlign w:val="bottom"/>
          </w:tcPr>
          <w:p w14:paraId="49FD75C6" w14:textId="77777777" w:rsidR="00B771C4" w:rsidRPr="008368B2" w:rsidRDefault="00B771C4" w:rsidP="00CF1E18">
            <w:pPr>
              <w:pStyle w:val="acctfourfigures"/>
              <w:spacing w:line="240" w:lineRule="atLeast"/>
              <w:jc w:val="center"/>
              <w:rPr>
                <w:rFonts w:cs="Times New Roman"/>
                <w:szCs w:val="22"/>
              </w:rPr>
            </w:pPr>
          </w:p>
        </w:tc>
      </w:tr>
      <w:tr w:rsidR="00B771C4" w:rsidRPr="001C7CE7" w14:paraId="0EF87B12" w14:textId="77777777" w:rsidTr="009117DB">
        <w:trPr>
          <w:cantSplit/>
          <w:trHeight w:val="256"/>
        </w:trPr>
        <w:tc>
          <w:tcPr>
            <w:tcW w:w="4950" w:type="dxa"/>
            <w:vAlign w:val="bottom"/>
          </w:tcPr>
          <w:p w14:paraId="46BFBEC4" w14:textId="5250D871" w:rsidR="00B771C4" w:rsidRPr="001C7CE7" w:rsidRDefault="00B771C4" w:rsidP="005F5666">
            <w:pPr>
              <w:spacing w:line="240" w:lineRule="atLeast"/>
              <w:rPr>
                <w:rFonts w:cs="Times New Roman"/>
                <w:sz w:val="22"/>
                <w:szCs w:val="22"/>
              </w:rPr>
            </w:pPr>
            <w:r w:rsidRPr="001C7CE7">
              <w:rPr>
                <w:rFonts w:cs="Times New Roman"/>
                <w:sz w:val="22"/>
                <w:szCs w:val="22"/>
              </w:rPr>
              <w:t>At 1 January 202</w:t>
            </w:r>
            <w:r>
              <w:rPr>
                <w:rFonts w:cs="Times New Roman"/>
                <w:sz w:val="22"/>
                <w:szCs w:val="22"/>
              </w:rPr>
              <w:t>4</w:t>
            </w:r>
          </w:p>
        </w:tc>
        <w:tc>
          <w:tcPr>
            <w:tcW w:w="1350" w:type="dxa"/>
            <w:vAlign w:val="bottom"/>
          </w:tcPr>
          <w:p w14:paraId="1E53BC26" w14:textId="1A296941" w:rsidR="00B771C4" w:rsidRPr="008368B2" w:rsidRDefault="00B771C4" w:rsidP="008368B2">
            <w:pPr>
              <w:pStyle w:val="acctfourfigures"/>
              <w:tabs>
                <w:tab w:val="clear" w:pos="765"/>
                <w:tab w:val="decimal" w:pos="1097"/>
              </w:tabs>
              <w:spacing w:line="240" w:lineRule="atLeast"/>
              <w:ind w:right="-77"/>
              <w:rPr>
                <w:rFonts w:cs="Times New Roman"/>
                <w:szCs w:val="22"/>
              </w:rPr>
            </w:pPr>
            <w:r w:rsidRPr="008368B2">
              <w:rPr>
                <w:rFonts w:cs="Times New Roman"/>
                <w:szCs w:val="22"/>
              </w:rPr>
              <w:t>526,042</w:t>
            </w:r>
          </w:p>
        </w:tc>
        <w:tc>
          <w:tcPr>
            <w:tcW w:w="178" w:type="dxa"/>
            <w:vAlign w:val="bottom"/>
          </w:tcPr>
          <w:p w14:paraId="0D65C9B6"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2" w:type="dxa"/>
            <w:vAlign w:val="bottom"/>
          </w:tcPr>
          <w:p w14:paraId="14F7FEAC" w14:textId="3D95248B" w:rsidR="00B771C4" w:rsidRPr="008368B2" w:rsidRDefault="00B771C4" w:rsidP="005F5666">
            <w:pPr>
              <w:pStyle w:val="acctfourfigures"/>
              <w:tabs>
                <w:tab w:val="clear" w:pos="765"/>
                <w:tab w:val="decimal" w:pos="1072"/>
              </w:tabs>
              <w:spacing w:line="240" w:lineRule="atLeast"/>
              <w:ind w:right="11"/>
              <w:rPr>
                <w:rFonts w:cs="Times New Roman"/>
                <w:szCs w:val="22"/>
              </w:rPr>
            </w:pPr>
            <w:r w:rsidRPr="008368B2">
              <w:rPr>
                <w:rFonts w:cs="Times New Roman"/>
                <w:szCs w:val="22"/>
              </w:rPr>
              <w:t>1,064,595</w:t>
            </w:r>
          </w:p>
        </w:tc>
        <w:tc>
          <w:tcPr>
            <w:tcW w:w="178" w:type="dxa"/>
            <w:vAlign w:val="bottom"/>
          </w:tcPr>
          <w:p w14:paraId="08F1BEC4"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vAlign w:val="bottom"/>
          </w:tcPr>
          <w:p w14:paraId="3D30141C" w14:textId="44F19048" w:rsidR="00B771C4" w:rsidRPr="008368B2" w:rsidRDefault="00B771C4" w:rsidP="005F5666">
            <w:pPr>
              <w:pStyle w:val="acctfourfigures"/>
              <w:tabs>
                <w:tab w:val="clear" w:pos="765"/>
                <w:tab w:val="decimal" w:pos="930"/>
              </w:tabs>
              <w:spacing w:line="240" w:lineRule="atLeast"/>
              <w:ind w:right="-77"/>
              <w:rPr>
                <w:rFonts w:cs="Times New Roman"/>
                <w:szCs w:val="22"/>
              </w:rPr>
            </w:pPr>
            <w:r w:rsidRPr="008368B2">
              <w:rPr>
                <w:rFonts w:cs="Times New Roman"/>
                <w:szCs w:val="22"/>
              </w:rPr>
              <w:t>65,065</w:t>
            </w:r>
          </w:p>
        </w:tc>
        <w:tc>
          <w:tcPr>
            <w:tcW w:w="178" w:type="dxa"/>
            <w:vAlign w:val="bottom"/>
          </w:tcPr>
          <w:p w14:paraId="788044C5"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622" w:type="dxa"/>
            <w:vAlign w:val="bottom"/>
          </w:tcPr>
          <w:p w14:paraId="6BDB2829" w14:textId="5C4062F7" w:rsidR="00B771C4" w:rsidRPr="008368B2" w:rsidRDefault="00B771C4" w:rsidP="008368B2">
            <w:pPr>
              <w:pStyle w:val="acctfourfigures"/>
              <w:tabs>
                <w:tab w:val="clear" w:pos="765"/>
                <w:tab w:val="decimal" w:pos="1269"/>
              </w:tabs>
              <w:spacing w:line="240" w:lineRule="atLeast"/>
              <w:ind w:right="11"/>
              <w:rPr>
                <w:rFonts w:cs="Times New Roman"/>
                <w:szCs w:val="22"/>
              </w:rPr>
            </w:pPr>
            <w:r w:rsidRPr="008368B2">
              <w:rPr>
                <w:rFonts w:cs="Times New Roman"/>
                <w:szCs w:val="22"/>
              </w:rPr>
              <w:t>73,839</w:t>
            </w:r>
          </w:p>
        </w:tc>
        <w:tc>
          <w:tcPr>
            <w:tcW w:w="180" w:type="dxa"/>
            <w:vAlign w:val="bottom"/>
          </w:tcPr>
          <w:p w14:paraId="51A08AA1"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0" w:type="dxa"/>
          </w:tcPr>
          <w:p w14:paraId="16F32552" w14:textId="79C6AFC3" w:rsidR="00B771C4" w:rsidRPr="008368B2" w:rsidRDefault="00B771C4" w:rsidP="005F5666">
            <w:pPr>
              <w:pStyle w:val="acctfourfigures"/>
              <w:tabs>
                <w:tab w:val="clear" w:pos="765"/>
                <w:tab w:val="decimal" w:pos="930"/>
              </w:tabs>
              <w:spacing w:line="240" w:lineRule="atLeast"/>
              <w:ind w:right="11"/>
              <w:rPr>
                <w:rFonts w:cs="Times New Roman"/>
                <w:szCs w:val="22"/>
              </w:rPr>
            </w:pPr>
            <w:r w:rsidRPr="008368B2">
              <w:rPr>
                <w:rFonts w:cs="Times New Roman"/>
                <w:szCs w:val="22"/>
              </w:rPr>
              <w:t>9,527</w:t>
            </w:r>
          </w:p>
        </w:tc>
        <w:tc>
          <w:tcPr>
            <w:tcW w:w="178" w:type="dxa"/>
          </w:tcPr>
          <w:p w14:paraId="08EB84AC"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vAlign w:val="bottom"/>
          </w:tcPr>
          <w:p w14:paraId="49F31EFC" w14:textId="30885014" w:rsidR="00B771C4" w:rsidRPr="008368B2" w:rsidRDefault="00B771C4" w:rsidP="005F5666">
            <w:pPr>
              <w:pStyle w:val="acctfourfigures"/>
              <w:tabs>
                <w:tab w:val="clear" w:pos="765"/>
                <w:tab w:val="decimal" w:pos="932"/>
              </w:tabs>
              <w:spacing w:line="240" w:lineRule="atLeast"/>
              <w:ind w:right="11"/>
              <w:rPr>
                <w:rFonts w:cs="Times New Roman"/>
                <w:szCs w:val="22"/>
              </w:rPr>
            </w:pPr>
            <w:r w:rsidRPr="008368B2">
              <w:rPr>
                <w:rFonts w:cs="Times New Roman"/>
                <w:szCs w:val="22"/>
              </w:rPr>
              <w:t>1,739,068</w:t>
            </w:r>
          </w:p>
        </w:tc>
      </w:tr>
      <w:tr w:rsidR="00B771C4" w:rsidRPr="001C7CE7" w14:paraId="5828415F" w14:textId="77777777" w:rsidTr="009117DB">
        <w:trPr>
          <w:cantSplit/>
          <w:trHeight w:val="243"/>
        </w:trPr>
        <w:tc>
          <w:tcPr>
            <w:tcW w:w="4950" w:type="dxa"/>
            <w:vAlign w:val="bottom"/>
          </w:tcPr>
          <w:p w14:paraId="6D962CFD" w14:textId="400A30F9" w:rsidR="00B771C4" w:rsidRPr="001C7CE7" w:rsidRDefault="00B771C4" w:rsidP="005F5666">
            <w:pPr>
              <w:spacing w:line="240" w:lineRule="atLeast"/>
              <w:rPr>
                <w:rFonts w:cs="Times New Roman"/>
                <w:sz w:val="22"/>
                <w:szCs w:val="22"/>
              </w:rPr>
            </w:pPr>
            <w:r w:rsidRPr="006C0564">
              <w:rPr>
                <w:rFonts w:cs="Times New Roman"/>
                <w:color w:val="000000" w:themeColor="text1"/>
                <w:sz w:val="22"/>
                <w:szCs w:val="22"/>
              </w:rPr>
              <w:t>Additions</w:t>
            </w:r>
          </w:p>
        </w:tc>
        <w:tc>
          <w:tcPr>
            <w:tcW w:w="1350" w:type="dxa"/>
          </w:tcPr>
          <w:p w14:paraId="482F5E2D" w14:textId="33A4A196" w:rsidR="00B771C4" w:rsidRPr="008368B2" w:rsidRDefault="00B771C4" w:rsidP="008368B2">
            <w:pPr>
              <w:pStyle w:val="acctfourfigures"/>
              <w:tabs>
                <w:tab w:val="clear" w:pos="765"/>
                <w:tab w:val="decimal" w:pos="753"/>
              </w:tabs>
              <w:spacing w:line="240" w:lineRule="atLeast"/>
              <w:ind w:right="11"/>
              <w:rPr>
                <w:rFonts w:cs="Times New Roman"/>
                <w:szCs w:val="22"/>
              </w:rPr>
            </w:pPr>
            <w:r w:rsidRPr="008368B2">
              <w:rPr>
                <w:rFonts w:cs="Times New Roman"/>
                <w:szCs w:val="22"/>
              </w:rPr>
              <w:t>-</w:t>
            </w:r>
          </w:p>
        </w:tc>
        <w:tc>
          <w:tcPr>
            <w:tcW w:w="178" w:type="dxa"/>
          </w:tcPr>
          <w:p w14:paraId="5C3CC54E"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2" w:type="dxa"/>
          </w:tcPr>
          <w:p w14:paraId="226A1CD3" w14:textId="671FAE3F" w:rsidR="00B771C4" w:rsidRPr="008368B2" w:rsidRDefault="00B771C4" w:rsidP="005F5666">
            <w:pPr>
              <w:pStyle w:val="acctfourfigures"/>
              <w:tabs>
                <w:tab w:val="clear" w:pos="765"/>
                <w:tab w:val="decimal" w:pos="1072"/>
              </w:tabs>
              <w:spacing w:line="240" w:lineRule="atLeast"/>
              <w:ind w:right="11"/>
              <w:rPr>
                <w:rFonts w:cs="Times New Roman"/>
                <w:szCs w:val="22"/>
              </w:rPr>
            </w:pPr>
            <w:r w:rsidRPr="008368B2">
              <w:rPr>
                <w:rFonts w:cs="Times New Roman"/>
                <w:szCs w:val="22"/>
              </w:rPr>
              <w:t>1,082</w:t>
            </w:r>
          </w:p>
        </w:tc>
        <w:tc>
          <w:tcPr>
            <w:tcW w:w="178" w:type="dxa"/>
          </w:tcPr>
          <w:p w14:paraId="5BE09C2C"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tcPr>
          <w:p w14:paraId="52D435CD" w14:textId="6F22EAC6" w:rsidR="00B771C4" w:rsidRPr="008368B2" w:rsidRDefault="00B771C4" w:rsidP="005F5666">
            <w:pPr>
              <w:pStyle w:val="acctfourfigures"/>
              <w:tabs>
                <w:tab w:val="clear" w:pos="765"/>
                <w:tab w:val="decimal" w:pos="930"/>
              </w:tabs>
              <w:spacing w:line="240" w:lineRule="atLeast"/>
              <w:ind w:right="-77"/>
              <w:rPr>
                <w:rFonts w:cs="Times New Roman"/>
                <w:szCs w:val="22"/>
              </w:rPr>
            </w:pPr>
            <w:r w:rsidRPr="008368B2">
              <w:rPr>
                <w:rFonts w:cs="Times New Roman"/>
                <w:szCs w:val="22"/>
              </w:rPr>
              <w:t>955</w:t>
            </w:r>
          </w:p>
        </w:tc>
        <w:tc>
          <w:tcPr>
            <w:tcW w:w="178" w:type="dxa"/>
          </w:tcPr>
          <w:p w14:paraId="3220CFF1"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622" w:type="dxa"/>
          </w:tcPr>
          <w:p w14:paraId="2FD61B8E" w14:textId="6C12B972" w:rsidR="00B771C4" w:rsidRPr="008368B2" w:rsidRDefault="00B771C4" w:rsidP="008368B2">
            <w:pPr>
              <w:pStyle w:val="acctfourfigures"/>
              <w:tabs>
                <w:tab w:val="clear" w:pos="765"/>
                <w:tab w:val="decimal" w:pos="1269"/>
              </w:tabs>
              <w:spacing w:line="240" w:lineRule="atLeast"/>
              <w:ind w:right="11"/>
              <w:rPr>
                <w:rFonts w:cs="Times New Roman"/>
                <w:szCs w:val="22"/>
              </w:rPr>
            </w:pPr>
            <w:r w:rsidRPr="008368B2">
              <w:rPr>
                <w:rFonts w:cs="Times New Roman"/>
                <w:szCs w:val="22"/>
              </w:rPr>
              <w:t>1,768</w:t>
            </w:r>
          </w:p>
        </w:tc>
        <w:tc>
          <w:tcPr>
            <w:tcW w:w="180" w:type="dxa"/>
          </w:tcPr>
          <w:p w14:paraId="43EBE99B"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0" w:type="dxa"/>
          </w:tcPr>
          <w:p w14:paraId="4C6DC30A" w14:textId="1C033491" w:rsidR="00B771C4" w:rsidRPr="008368B2" w:rsidRDefault="00B771C4" w:rsidP="005F5666">
            <w:pPr>
              <w:pStyle w:val="acctfourfigures"/>
              <w:tabs>
                <w:tab w:val="clear" w:pos="765"/>
                <w:tab w:val="decimal" w:pos="688"/>
              </w:tabs>
              <w:spacing w:line="240" w:lineRule="atLeast"/>
              <w:ind w:right="11"/>
              <w:rPr>
                <w:rFonts w:cs="Times New Roman"/>
                <w:szCs w:val="22"/>
              </w:rPr>
            </w:pPr>
            <w:r w:rsidRPr="008368B2">
              <w:rPr>
                <w:rFonts w:cs="Times New Roman"/>
                <w:szCs w:val="22"/>
              </w:rPr>
              <w:t>-</w:t>
            </w:r>
          </w:p>
        </w:tc>
        <w:tc>
          <w:tcPr>
            <w:tcW w:w="178" w:type="dxa"/>
          </w:tcPr>
          <w:p w14:paraId="29E02768"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tcPr>
          <w:p w14:paraId="386A1158" w14:textId="0749FE2A" w:rsidR="00B771C4" w:rsidRPr="008368B2" w:rsidRDefault="00B771C4" w:rsidP="005F5666">
            <w:pPr>
              <w:pStyle w:val="acctfourfigures"/>
              <w:tabs>
                <w:tab w:val="clear" w:pos="765"/>
                <w:tab w:val="decimal" w:pos="930"/>
              </w:tabs>
              <w:spacing w:line="240" w:lineRule="atLeast"/>
              <w:ind w:right="11"/>
              <w:rPr>
                <w:rFonts w:cs="Times New Roman"/>
                <w:szCs w:val="22"/>
              </w:rPr>
            </w:pPr>
            <w:r w:rsidRPr="008368B2">
              <w:rPr>
                <w:rFonts w:cs="Times New Roman"/>
                <w:szCs w:val="22"/>
              </w:rPr>
              <w:t>3,805</w:t>
            </w:r>
          </w:p>
        </w:tc>
      </w:tr>
      <w:tr w:rsidR="00B771C4" w:rsidRPr="001C7CE7" w14:paraId="308EDAED" w14:textId="77777777" w:rsidTr="009117DB">
        <w:trPr>
          <w:cantSplit/>
          <w:trHeight w:val="243"/>
        </w:trPr>
        <w:tc>
          <w:tcPr>
            <w:tcW w:w="4950" w:type="dxa"/>
            <w:vAlign w:val="bottom"/>
          </w:tcPr>
          <w:p w14:paraId="080B0D0E" w14:textId="0AB29628" w:rsidR="00B771C4" w:rsidRPr="001C7CE7" w:rsidRDefault="00B771C4" w:rsidP="005F5666">
            <w:pPr>
              <w:spacing w:line="240" w:lineRule="atLeast"/>
              <w:rPr>
                <w:rFonts w:cs="Times New Roman"/>
                <w:sz w:val="22"/>
                <w:szCs w:val="22"/>
              </w:rPr>
            </w:pPr>
            <w:r>
              <w:rPr>
                <w:rFonts w:cs="Times New Roman"/>
                <w:color w:val="000000" w:themeColor="text1"/>
                <w:sz w:val="22"/>
                <w:szCs w:val="22"/>
              </w:rPr>
              <w:t>Reversal of s</w:t>
            </w:r>
            <w:r w:rsidRPr="006C0564">
              <w:rPr>
                <w:rFonts w:cs="Times New Roman"/>
                <w:color w:val="000000" w:themeColor="text1"/>
                <w:sz w:val="22"/>
                <w:szCs w:val="22"/>
              </w:rPr>
              <w:t>urplus on revaluation</w:t>
            </w:r>
          </w:p>
        </w:tc>
        <w:tc>
          <w:tcPr>
            <w:tcW w:w="1350" w:type="dxa"/>
          </w:tcPr>
          <w:p w14:paraId="4DD459B3" w14:textId="1CCF4414" w:rsidR="00B771C4" w:rsidRPr="008368B2" w:rsidRDefault="00B771C4" w:rsidP="008368B2">
            <w:pPr>
              <w:pStyle w:val="acctfourfigures"/>
              <w:tabs>
                <w:tab w:val="clear" w:pos="765"/>
                <w:tab w:val="decimal" w:pos="1097"/>
              </w:tabs>
              <w:spacing w:line="240" w:lineRule="atLeast"/>
              <w:ind w:right="-77"/>
              <w:rPr>
                <w:rFonts w:cs="Times New Roman"/>
                <w:szCs w:val="22"/>
              </w:rPr>
            </w:pPr>
            <w:r w:rsidRPr="008368B2">
              <w:rPr>
                <w:rFonts w:cs="Times New Roman"/>
                <w:szCs w:val="22"/>
              </w:rPr>
              <w:t>(43,250)</w:t>
            </w:r>
          </w:p>
        </w:tc>
        <w:tc>
          <w:tcPr>
            <w:tcW w:w="178" w:type="dxa"/>
          </w:tcPr>
          <w:p w14:paraId="66820B3B"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2" w:type="dxa"/>
          </w:tcPr>
          <w:p w14:paraId="25F5C328" w14:textId="246196E3" w:rsidR="00B771C4" w:rsidRPr="008368B2" w:rsidRDefault="00B771C4" w:rsidP="005F5666">
            <w:pPr>
              <w:pStyle w:val="acctfourfigures"/>
              <w:tabs>
                <w:tab w:val="clear" w:pos="765"/>
                <w:tab w:val="decimal" w:pos="803"/>
              </w:tabs>
              <w:spacing w:line="240" w:lineRule="atLeast"/>
              <w:ind w:right="11"/>
              <w:rPr>
                <w:rFonts w:cs="Times New Roman"/>
                <w:szCs w:val="22"/>
              </w:rPr>
            </w:pPr>
            <w:r w:rsidRPr="008368B2">
              <w:rPr>
                <w:rFonts w:cs="Times New Roman"/>
                <w:szCs w:val="22"/>
              </w:rPr>
              <w:t>-</w:t>
            </w:r>
          </w:p>
        </w:tc>
        <w:tc>
          <w:tcPr>
            <w:tcW w:w="178" w:type="dxa"/>
          </w:tcPr>
          <w:p w14:paraId="604C9E82"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tcPr>
          <w:p w14:paraId="7669DE47" w14:textId="73791026" w:rsidR="00B771C4" w:rsidRPr="008368B2" w:rsidRDefault="00B771C4" w:rsidP="005F5666">
            <w:pPr>
              <w:pStyle w:val="acctfourfigures"/>
              <w:tabs>
                <w:tab w:val="clear" w:pos="765"/>
                <w:tab w:val="decimal" w:pos="623"/>
              </w:tabs>
              <w:spacing w:line="240" w:lineRule="atLeast"/>
              <w:ind w:right="-77"/>
              <w:rPr>
                <w:rFonts w:cs="Times New Roman"/>
                <w:szCs w:val="22"/>
              </w:rPr>
            </w:pPr>
            <w:r w:rsidRPr="008368B2">
              <w:rPr>
                <w:rFonts w:cs="Times New Roman"/>
                <w:szCs w:val="22"/>
              </w:rPr>
              <w:t>-</w:t>
            </w:r>
          </w:p>
        </w:tc>
        <w:tc>
          <w:tcPr>
            <w:tcW w:w="178" w:type="dxa"/>
          </w:tcPr>
          <w:p w14:paraId="56815010"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622" w:type="dxa"/>
          </w:tcPr>
          <w:p w14:paraId="39E962D5" w14:textId="2E6143AB" w:rsidR="00B771C4" w:rsidRPr="008368B2" w:rsidRDefault="00B771C4" w:rsidP="008368B2">
            <w:pPr>
              <w:pStyle w:val="acctfourfigures"/>
              <w:tabs>
                <w:tab w:val="clear" w:pos="765"/>
                <w:tab w:val="decimal" w:pos="999"/>
              </w:tabs>
              <w:spacing w:line="240" w:lineRule="atLeast"/>
              <w:ind w:right="-77"/>
              <w:rPr>
                <w:rFonts w:cs="Times New Roman"/>
                <w:szCs w:val="22"/>
                <w:lang w:val="en-US" w:bidi="th-TH"/>
              </w:rPr>
            </w:pPr>
            <w:r w:rsidRPr="008368B2">
              <w:rPr>
                <w:rFonts w:cs="Times New Roman"/>
                <w:szCs w:val="22"/>
              </w:rPr>
              <w:t>-</w:t>
            </w:r>
          </w:p>
        </w:tc>
        <w:tc>
          <w:tcPr>
            <w:tcW w:w="180" w:type="dxa"/>
          </w:tcPr>
          <w:p w14:paraId="49816A3B"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0" w:type="dxa"/>
          </w:tcPr>
          <w:p w14:paraId="04D54602" w14:textId="643E1BCE" w:rsidR="00B771C4" w:rsidRPr="008368B2" w:rsidRDefault="00B771C4" w:rsidP="005F5666">
            <w:pPr>
              <w:pStyle w:val="acctfourfigures"/>
              <w:tabs>
                <w:tab w:val="clear" w:pos="765"/>
                <w:tab w:val="decimal" w:pos="688"/>
              </w:tabs>
              <w:spacing w:line="240" w:lineRule="atLeast"/>
              <w:ind w:right="11"/>
              <w:rPr>
                <w:rFonts w:cs="Times New Roman"/>
                <w:szCs w:val="22"/>
                <w:lang w:val="en-US" w:bidi="th-TH"/>
              </w:rPr>
            </w:pPr>
            <w:r w:rsidRPr="008368B2">
              <w:rPr>
                <w:rFonts w:cs="Times New Roman"/>
                <w:szCs w:val="22"/>
              </w:rPr>
              <w:t>-</w:t>
            </w:r>
          </w:p>
        </w:tc>
        <w:tc>
          <w:tcPr>
            <w:tcW w:w="178" w:type="dxa"/>
          </w:tcPr>
          <w:p w14:paraId="04EB75C6"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tcPr>
          <w:p w14:paraId="7BEF90B1" w14:textId="0BAB9969" w:rsidR="00B771C4" w:rsidRPr="008368B2" w:rsidRDefault="00B771C4" w:rsidP="005F5666">
            <w:pPr>
              <w:pStyle w:val="acctfourfigures"/>
              <w:tabs>
                <w:tab w:val="clear" w:pos="765"/>
                <w:tab w:val="decimal" w:pos="930"/>
              </w:tabs>
              <w:spacing w:line="240" w:lineRule="atLeast"/>
              <w:ind w:right="11"/>
              <w:rPr>
                <w:rFonts w:cs="Times New Roman"/>
                <w:szCs w:val="22"/>
              </w:rPr>
            </w:pPr>
            <w:r w:rsidRPr="008368B2">
              <w:rPr>
                <w:rFonts w:cs="Times New Roman"/>
                <w:szCs w:val="22"/>
              </w:rPr>
              <w:t>(43,250)</w:t>
            </w:r>
          </w:p>
        </w:tc>
      </w:tr>
      <w:tr w:rsidR="00B771C4" w:rsidRPr="001C7CE7" w14:paraId="0B11F49D" w14:textId="77777777" w:rsidTr="009117DB">
        <w:trPr>
          <w:cantSplit/>
          <w:trHeight w:val="243"/>
        </w:trPr>
        <w:tc>
          <w:tcPr>
            <w:tcW w:w="4950" w:type="dxa"/>
            <w:vAlign w:val="bottom"/>
          </w:tcPr>
          <w:p w14:paraId="73717D0D" w14:textId="623097C4" w:rsidR="00B771C4" w:rsidRPr="001C7CE7" w:rsidRDefault="00B771C4" w:rsidP="005F5666">
            <w:pPr>
              <w:spacing w:line="240" w:lineRule="atLeast"/>
              <w:rPr>
                <w:rFonts w:cs="Times New Roman"/>
                <w:sz w:val="22"/>
                <w:szCs w:val="22"/>
              </w:rPr>
            </w:pPr>
            <w:r>
              <w:rPr>
                <w:rFonts w:cs="Times New Roman"/>
                <w:color w:val="000000" w:themeColor="text1"/>
                <w:sz w:val="22"/>
                <w:szCs w:val="22"/>
              </w:rPr>
              <w:t>Write-off</w:t>
            </w:r>
          </w:p>
        </w:tc>
        <w:tc>
          <w:tcPr>
            <w:tcW w:w="1350" w:type="dxa"/>
          </w:tcPr>
          <w:p w14:paraId="58028403" w14:textId="2FF61EAA" w:rsidR="00B771C4" w:rsidRPr="008368B2" w:rsidRDefault="00B771C4" w:rsidP="008368B2">
            <w:pPr>
              <w:pStyle w:val="acctfourfigures"/>
              <w:tabs>
                <w:tab w:val="clear" w:pos="765"/>
                <w:tab w:val="decimal" w:pos="753"/>
              </w:tabs>
              <w:spacing w:line="240" w:lineRule="atLeast"/>
              <w:ind w:right="11"/>
              <w:rPr>
                <w:rFonts w:cs="Times New Roman"/>
                <w:szCs w:val="22"/>
              </w:rPr>
            </w:pPr>
            <w:r w:rsidRPr="008368B2">
              <w:rPr>
                <w:rFonts w:cs="Times New Roman"/>
                <w:szCs w:val="22"/>
              </w:rPr>
              <w:t>-</w:t>
            </w:r>
          </w:p>
        </w:tc>
        <w:tc>
          <w:tcPr>
            <w:tcW w:w="178" w:type="dxa"/>
          </w:tcPr>
          <w:p w14:paraId="738F57EE"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2" w:type="dxa"/>
          </w:tcPr>
          <w:p w14:paraId="5D2D346E" w14:textId="655864AD" w:rsidR="00B771C4" w:rsidRPr="008368B2" w:rsidRDefault="00B771C4" w:rsidP="005F5666">
            <w:pPr>
              <w:pStyle w:val="acctfourfigures"/>
              <w:tabs>
                <w:tab w:val="clear" w:pos="765"/>
                <w:tab w:val="decimal" w:pos="803"/>
              </w:tabs>
              <w:spacing w:line="240" w:lineRule="atLeast"/>
              <w:ind w:right="-150"/>
              <w:rPr>
                <w:rFonts w:cs="Times New Roman"/>
                <w:szCs w:val="22"/>
              </w:rPr>
            </w:pPr>
            <w:r w:rsidRPr="008368B2">
              <w:rPr>
                <w:rFonts w:cs="Times New Roman"/>
                <w:szCs w:val="22"/>
              </w:rPr>
              <w:t>-</w:t>
            </w:r>
          </w:p>
        </w:tc>
        <w:tc>
          <w:tcPr>
            <w:tcW w:w="178" w:type="dxa"/>
          </w:tcPr>
          <w:p w14:paraId="2A413A40"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tcPr>
          <w:p w14:paraId="23647E5F" w14:textId="2D7C19D7" w:rsidR="00B771C4" w:rsidRPr="008368B2" w:rsidRDefault="00B771C4" w:rsidP="005F5666">
            <w:pPr>
              <w:pStyle w:val="acctfourfigures"/>
              <w:tabs>
                <w:tab w:val="clear" w:pos="765"/>
                <w:tab w:val="decimal" w:pos="930"/>
              </w:tabs>
              <w:spacing w:line="240" w:lineRule="atLeast"/>
              <w:ind w:right="-77"/>
              <w:rPr>
                <w:rFonts w:cs="Times New Roman"/>
                <w:szCs w:val="22"/>
              </w:rPr>
            </w:pPr>
            <w:r w:rsidRPr="008368B2">
              <w:rPr>
                <w:rFonts w:cs="Times New Roman"/>
                <w:szCs w:val="22"/>
              </w:rPr>
              <w:t>(49)</w:t>
            </w:r>
          </w:p>
        </w:tc>
        <w:tc>
          <w:tcPr>
            <w:tcW w:w="178" w:type="dxa"/>
          </w:tcPr>
          <w:p w14:paraId="6150C32C"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622" w:type="dxa"/>
          </w:tcPr>
          <w:p w14:paraId="725C65D1" w14:textId="22E77289" w:rsidR="00B771C4" w:rsidRPr="008368B2" w:rsidRDefault="00B771C4" w:rsidP="008368B2">
            <w:pPr>
              <w:pStyle w:val="acctfourfigures"/>
              <w:tabs>
                <w:tab w:val="clear" w:pos="765"/>
                <w:tab w:val="decimal" w:pos="1269"/>
              </w:tabs>
              <w:spacing w:line="240" w:lineRule="atLeast"/>
              <w:ind w:right="-190"/>
              <w:rPr>
                <w:rFonts w:cs="Times New Roman"/>
                <w:szCs w:val="22"/>
                <w:lang w:val="en-US" w:bidi="th-TH"/>
              </w:rPr>
            </w:pPr>
            <w:r w:rsidRPr="008368B2">
              <w:rPr>
                <w:rFonts w:cs="Times New Roman"/>
                <w:szCs w:val="22"/>
              </w:rPr>
              <w:t>(1,417)</w:t>
            </w:r>
          </w:p>
        </w:tc>
        <w:tc>
          <w:tcPr>
            <w:tcW w:w="180" w:type="dxa"/>
          </w:tcPr>
          <w:p w14:paraId="5DBB0646"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0" w:type="dxa"/>
          </w:tcPr>
          <w:p w14:paraId="6AEC954D" w14:textId="39B354B9" w:rsidR="00B771C4" w:rsidRPr="008368B2" w:rsidRDefault="00B771C4" w:rsidP="005F5666">
            <w:pPr>
              <w:pStyle w:val="acctfourfigures"/>
              <w:tabs>
                <w:tab w:val="clear" w:pos="765"/>
                <w:tab w:val="decimal" w:pos="936"/>
              </w:tabs>
              <w:spacing w:line="240" w:lineRule="atLeast"/>
              <w:ind w:right="11"/>
              <w:rPr>
                <w:rFonts w:cs="Times New Roman"/>
                <w:szCs w:val="22"/>
                <w:lang w:val="en-US" w:bidi="th-TH"/>
              </w:rPr>
            </w:pPr>
            <w:r w:rsidRPr="008368B2">
              <w:rPr>
                <w:rFonts w:cs="Times New Roman"/>
                <w:szCs w:val="22"/>
              </w:rPr>
              <w:t>(4,600)</w:t>
            </w:r>
          </w:p>
        </w:tc>
        <w:tc>
          <w:tcPr>
            <w:tcW w:w="178" w:type="dxa"/>
          </w:tcPr>
          <w:p w14:paraId="11289E11"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tcPr>
          <w:p w14:paraId="6565BD09" w14:textId="4A15DA2C" w:rsidR="00B771C4" w:rsidRPr="008368B2" w:rsidRDefault="00B771C4" w:rsidP="005F5666">
            <w:pPr>
              <w:pStyle w:val="acctfourfigures"/>
              <w:tabs>
                <w:tab w:val="clear" w:pos="765"/>
                <w:tab w:val="decimal" w:pos="930"/>
              </w:tabs>
              <w:spacing w:line="240" w:lineRule="atLeast"/>
              <w:ind w:right="-82"/>
              <w:rPr>
                <w:rFonts w:cs="Times New Roman"/>
                <w:szCs w:val="22"/>
              </w:rPr>
            </w:pPr>
            <w:r w:rsidRPr="008368B2">
              <w:rPr>
                <w:rFonts w:cs="Times New Roman"/>
                <w:szCs w:val="22"/>
              </w:rPr>
              <w:t>(6,066)</w:t>
            </w:r>
          </w:p>
        </w:tc>
      </w:tr>
      <w:tr w:rsidR="00B771C4" w:rsidRPr="001C7CE7" w14:paraId="683F5F8B" w14:textId="77777777" w:rsidTr="009117DB">
        <w:trPr>
          <w:cantSplit/>
          <w:trHeight w:val="256"/>
        </w:trPr>
        <w:tc>
          <w:tcPr>
            <w:tcW w:w="4950" w:type="dxa"/>
            <w:vAlign w:val="bottom"/>
          </w:tcPr>
          <w:p w14:paraId="4AE1E58E" w14:textId="5F939D82" w:rsidR="00B771C4" w:rsidRPr="001C7CE7" w:rsidRDefault="00B771C4" w:rsidP="005F5666">
            <w:pPr>
              <w:spacing w:line="240" w:lineRule="atLeast"/>
              <w:rPr>
                <w:rFonts w:cs="Times New Roman"/>
                <w:sz w:val="22"/>
                <w:szCs w:val="22"/>
              </w:rPr>
            </w:pPr>
            <w:r w:rsidRPr="006C0564">
              <w:rPr>
                <w:rFonts w:cs="Times New Roman"/>
                <w:color w:val="000000" w:themeColor="text1"/>
                <w:sz w:val="22"/>
                <w:szCs w:val="22"/>
              </w:rPr>
              <w:t>Disposals</w:t>
            </w:r>
          </w:p>
        </w:tc>
        <w:tc>
          <w:tcPr>
            <w:tcW w:w="1350" w:type="dxa"/>
          </w:tcPr>
          <w:p w14:paraId="730ADA73" w14:textId="45A41844" w:rsidR="00B771C4" w:rsidRPr="008368B2" w:rsidRDefault="00B771C4" w:rsidP="008368B2">
            <w:pPr>
              <w:pStyle w:val="acctfourfigures"/>
              <w:tabs>
                <w:tab w:val="clear" w:pos="765"/>
                <w:tab w:val="decimal" w:pos="753"/>
              </w:tabs>
              <w:spacing w:line="240" w:lineRule="atLeast"/>
              <w:ind w:right="11"/>
              <w:rPr>
                <w:rFonts w:cs="Times New Roman"/>
                <w:szCs w:val="22"/>
              </w:rPr>
            </w:pPr>
            <w:r w:rsidRPr="008368B2">
              <w:rPr>
                <w:rFonts w:cs="Times New Roman"/>
                <w:szCs w:val="22"/>
              </w:rPr>
              <w:t>-</w:t>
            </w:r>
          </w:p>
        </w:tc>
        <w:tc>
          <w:tcPr>
            <w:tcW w:w="178" w:type="dxa"/>
          </w:tcPr>
          <w:p w14:paraId="026B5F39"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2" w:type="dxa"/>
          </w:tcPr>
          <w:p w14:paraId="6C30C17B" w14:textId="19E43C29" w:rsidR="00B771C4" w:rsidRPr="008368B2" w:rsidRDefault="00B771C4" w:rsidP="005F5666">
            <w:pPr>
              <w:pStyle w:val="acctfourfigures"/>
              <w:tabs>
                <w:tab w:val="clear" w:pos="765"/>
                <w:tab w:val="decimal" w:pos="1072"/>
              </w:tabs>
              <w:spacing w:line="240" w:lineRule="atLeast"/>
              <w:ind w:right="11"/>
              <w:rPr>
                <w:rFonts w:cs="Times New Roman"/>
                <w:szCs w:val="22"/>
              </w:rPr>
            </w:pPr>
            <w:r w:rsidRPr="008368B2">
              <w:rPr>
                <w:rFonts w:cs="Times New Roman"/>
                <w:szCs w:val="22"/>
              </w:rPr>
              <w:t>(4,250)</w:t>
            </w:r>
          </w:p>
        </w:tc>
        <w:tc>
          <w:tcPr>
            <w:tcW w:w="178" w:type="dxa"/>
          </w:tcPr>
          <w:p w14:paraId="257B793C"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tcPr>
          <w:p w14:paraId="0CE6AC6C" w14:textId="594B5699" w:rsidR="00B771C4" w:rsidRPr="008368B2" w:rsidRDefault="00B771C4" w:rsidP="005F5666">
            <w:pPr>
              <w:pStyle w:val="acctfourfigures"/>
              <w:tabs>
                <w:tab w:val="clear" w:pos="765"/>
                <w:tab w:val="decimal" w:pos="930"/>
              </w:tabs>
              <w:spacing w:line="240" w:lineRule="atLeast"/>
              <w:ind w:right="-77"/>
              <w:rPr>
                <w:rFonts w:cs="Times New Roman"/>
                <w:szCs w:val="22"/>
              </w:rPr>
            </w:pPr>
            <w:r w:rsidRPr="008368B2">
              <w:rPr>
                <w:rFonts w:cs="Times New Roman"/>
                <w:szCs w:val="22"/>
              </w:rPr>
              <w:t>(876)</w:t>
            </w:r>
          </w:p>
        </w:tc>
        <w:tc>
          <w:tcPr>
            <w:tcW w:w="178" w:type="dxa"/>
          </w:tcPr>
          <w:p w14:paraId="08715280"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622" w:type="dxa"/>
          </w:tcPr>
          <w:p w14:paraId="7E76B2DE" w14:textId="2FD13DCA" w:rsidR="00B771C4" w:rsidRPr="008368B2" w:rsidRDefault="00B771C4" w:rsidP="008368B2">
            <w:pPr>
              <w:pStyle w:val="acctfourfigures"/>
              <w:tabs>
                <w:tab w:val="clear" w:pos="765"/>
                <w:tab w:val="decimal" w:pos="1269"/>
              </w:tabs>
              <w:spacing w:line="240" w:lineRule="atLeast"/>
              <w:ind w:right="-190"/>
              <w:rPr>
                <w:rFonts w:cs="Times New Roman"/>
                <w:szCs w:val="22"/>
              </w:rPr>
            </w:pPr>
            <w:r w:rsidRPr="008368B2">
              <w:rPr>
                <w:rFonts w:cs="Times New Roman"/>
                <w:szCs w:val="22"/>
              </w:rPr>
              <w:t>(155)</w:t>
            </w:r>
          </w:p>
        </w:tc>
        <w:tc>
          <w:tcPr>
            <w:tcW w:w="180" w:type="dxa"/>
          </w:tcPr>
          <w:p w14:paraId="2AB8DB99"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0" w:type="dxa"/>
          </w:tcPr>
          <w:p w14:paraId="10CD3442" w14:textId="66EDF86C" w:rsidR="00B771C4" w:rsidRPr="008368B2" w:rsidRDefault="00B771C4" w:rsidP="005F5666">
            <w:pPr>
              <w:pStyle w:val="acctfourfigures"/>
              <w:tabs>
                <w:tab w:val="clear" w:pos="765"/>
                <w:tab w:val="decimal" w:pos="688"/>
              </w:tabs>
              <w:spacing w:line="240" w:lineRule="atLeast"/>
              <w:ind w:right="11"/>
              <w:rPr>
                <w:rFonts w:cs="Times New Roman"/>
                <w:szCs w:val="22"/>
                <w:lang w:val="en-US" w:bidi="th-TH"/>
              </w:rPr>
            </w:pPr>
            <w:r w:rsidRPr="008368B2">
              <w:rPr>
                <w:rFonts w:cs="Times New Roman"/>
                <w:szCs w:val="22"/>
              </w:rPr>
              <w:t>-</w:t>
            </w:r>
          </w:p>
        </w:tc>
        <w:tc>
          <w:tcPr>
            <w:tcW w:w="178" w:type="dxa"/>
          </w:tcPr>
          <w:p w14:paraId="2B5A79E1"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tcPr>
          <w:p w14:paraId="5F3DFDD3" w14:textId="69082B46" w:rsidR="00B771C4" w:rsidRPr="008368B2" w:rsidRDefault="00B771C4" w:rsidP="005F5666">
            <w:pPr>
              <w:pStyle w:val="acctfourfigures"/>
              <w:tabs>
                <w:tab w:val="clear" w:pos="765"/>
                <w:tab w:val="decimal" w:pos="935"/>
              </w:tabs>
              <w:spacing w:line="240" w:lineRule="atLeast"/>
              <w:ind w:right="-82"/>
              <w:rPr>
                <w:rFonts w:cs="Times New Roman"/>
                <w:szCs w:val="22"/>
              </w:rPr>
            </w:pPr>
            <w:r w:rsidRPr="008368B2">
              <w:rPr>
                <w:rFonts w:cs="Times New Roman"/>
                <w:szCs w:val="22"/>
              </w:rPr>
              <w:t>(5,281)</w:t>
            </w:r>
          </w:p>
        </w:tc>
      </w:tr>
      <w:tr w:rsidR="00B771C4" w:rsidRPr="001C7CE7" w14:paraId="7E82350A" w14:textId="77777777" w:rsidTr="009117DB">
        <w:trPr>
          <w:cantSplit/>
          <w:trHeight w:val="243"/>
        </w:trPr>
        <w:tc>
          <w:tcPr>
            <w:tcW w:w="4950" w:type="dxa"/>
            <w:vAlign w:val="bottom"/>
          </w:tcPr>
          <w:p w14:paraId="1243AC77" w14:textId="6147E20F" w:rsidR="00B771C4" w:rsidRPr="001C7CE7" w:rsidRDefault="00B771C4" w:rsidP="005F5666">
            <w:pPr>
              <w:spacing w:line="240" w:lineRule="atLeast"/>
              <w:ind w:left="180" w:hanging="180"/>
              <w:rPr>
                <w:rFonts w:cs="Times New Roman"/>
                <w:b/>
                <w:bCs/>
                <w:sz w:val="22"/>
                <w:szCs w:val="22"/>
              </w:rPr>
            </w:pPr>
            <w:r w:rsidRPr="001C7CE7">
              <w:rPr>
                <w:rFonts w:cs="Times New Roman"/>
                <w:b/>
                <w:bCs/>
                <w:sz w:val="22"/>
                <w:szCs w:val="22"/>
              </w:rPr>
              <w:t>At 31 December 202</w:t>
            </w:r>
            <w:r>
              <w:rPr>
                <w:rFonts w:cs="Times New Roman"/>
                <w:b/>
                <w:bCs/>
                <w:sz w:val="22"/>
                <w:szCs w:val="22"/>
              </w:rPr>
              <w:t>4</w:t>
            </w:r>
            <w:r w:rsidRPr="001C7CE7">
              <w:rPr>
                <w:rFonts w:cs="Times New Roman"/>
                <w:b/>
                <w:bCs/>
                <w:sz w:val="22"/>
                <w:szCs w:val="22"/>
              </w:rPr>
              <w:t xml:space="preserve"> and</w:t>
            </w:r>
            <w:r w:rsidRPr="006C0564">
              <w:rPr>
                <w:rFonts w:cs="Times New Roman"/>
                <w:b/>
                <w:bCs/>
                <w:color w:val="000000" w:themeColor="text1"/>
                <w:sz w:val="22"/>
                <w:szCs w:val="22"/>
              </w:rPr>
              <w:t xml:space="preserve"> 1 January 202</w:t>
            </w:r>
            <w:r>
              <w:rPr>
                <w:rFonts w:cs="Times New Roman"/>
                <w:b/>
                <w:bCs/>
                <w:color w:val="000000" w:themeColor="text1"/>
                <w:sz w:val="22"/>
                <w:szCs w:val="22"/>
              </w:rPr>
              <w:t>5</w:t>
            </w:r>
          </w:p>
        </w:tc>
        <w:tc>
          <w:tcPr>
            <w:tcW w:w="1350" w:type="dxa"/>
            <w:tcBorders>
              <w:top w:val="single" w:sz="4" w:space="0" w:color="auto"/>
            </w:tcBorders>
          </w:tcPr>
          <w:p w14:paraId="1EF7C0A5" w14:textId="012DFE01" w:rsidR="00B771C4" w:rsidRPr="008368B2" w:rsidRDefault="00B771C4" w:rsidP="008368B2">
            <w:pPr>
              <w:pStyle w:val="acctfourfigures"/>
              <w:tabs>
                <w:tab w:val="clear" w:pos="765"/>
                <w:tab w:val="decimal" w:pos="1097"/>
              </w:tabs>
              <w:spacing w:line="240" w:lineRule="atLeast"/>
              <w:ind w:right="-77"/>
              <w:rPr>
                <w:rFonts w:cs="Times New Roman"/>
                <w:b/>
                <w:bCs/>
                <w:szCs w:val="22"/>
              </w:rPr>
            </w:pPr>
            <w:r w:rsidRPr="008368B2">
              <w:rPr>
                <w:rFonts w:cs="Times New Roman"/>
                <w:b/>
                <w:bCs/>
                <w:szCs w:val="22"/>
              </w:rPr>
              <w:t>482,</w:t>
            </w:r>
            <w:r w:rsidRPr="008368B2">
              <w:rPr>
                <w:rFonts w:cs="Times New Roman"/>
                <w:b/>
                <w:bCs/>
                <w:color w:val="000000" w:themeColor="text1"/>
                <w:szCs w:val="22"/>
              </w:rPr>
              <w:t>792</w:t>
            </w:r>
          </w:p>
        </w:tc>
        <w:tc>
          <w:tcPr>
            <w:tcW w:w="178" w:type="dxa"/>
          </w:tcPr>
          <w:p w14:paraId="21A62DF2"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2" w:type="dxa"/>
            <w:tcBorders>
              <w:top w:val="single" w:sz="4" w:space="0" w:color="auto"/>
            </w:tcBorders>
          </w:tcPr>
          <w:p w14:paraId="7F3D52A2" w14:textId="3B9082B1" w:rsidR="00B771C4" w:rsidRPr="008368B2" w:rsidRDefault="00B771C4" w:rsidP="005F5666">
            <w:pPr>
              <w:pStyle w:val="acctfourfigures"/>
              <w:tabs>
                <w:tab w:val="clear" w:pos="765"/>
                <w:tab w:val="decimal" w:pos="1072"/>
              </w:tabs>
              <w:spacing w:line="240" w:lineRule="atLeast"/>
              <w:ind w:right="11"/>
              <w:rPr>
                <w:rFonts w:cs="Times New Roman"/>
                <w:b/>
                <w:bCs/>
                <w:szCs w:val="22"/>
              </w:rPr>
            </w:pPr>
            <w:r w:rsidRPr="008368B2">
              <w:rPr>
                <w:rFonts w:cs="Times New Roman"/>
                <w:b/>
                <w:bCs/>
                <w:szCs w:val="22"/>
              </w:rPr>
              <w:t>1,061,427</w:t>
            </w:r>
          </w:p>
        </w:tc>
        <w:tc>
          <w:tcPr>
            <w:tcW w:w="178" w:type="dxa"/>
          </w:tcPr>
          <w:p w14:paraId="6E981A1E"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tcBorders>
              <w:top w:val="single" w:sz="4" w:space="0" w:color="auto"/>
            </w:tcBorders>
          </w:tcPr>
          <w:p w14:paraId="5C2EE81C" w14:textId="42890ED4" w:rsidR="00B771C4" w:rsidRPr="008368B2" w:rsidRDefault="00B771C4" w:rsidP="005F5666">
            <w:pPr>
              <w:pStyle w:val="acctfourfigures"/>
              <w:tabs>
                <w:tab w:val="clear" w:pos="765"/>
                <w:tab w:val="decimal" w:pos="930"/>
              </w:tabs>
              <w:spacing w:line="240" w:lineRule="atLeast"/>
              <w:ind w:right="-77"/>
              <w:rPr>
                <w:rFonts w:cs="Times New Roman"/>
                <w:szCs w:val="22"/>
              </w:rPr>
            </w:pPr>
            <w:r w:rsidRPr="008368B2">
              <w:rPr>
                <w:rFonts w:cs="Times New Roman"/>
                <w:b/>
                <w:bCs/>
                <w:szCs w:val="22"/>
              </w:rPr>
              <w:t>65,095</w:t>
            </w:r>
          </w:p>
        </w:tc>
        <w:tc>
          <w:tcPr>
            <w:tcW w:w="178" w:type="dxa"/>
          </w:tcPr>
          <w:p w14:paraId="0E8B53B7"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622" w:type="dxa"/>
            <w:tcBorders>
              <w:top w:val="single" w:sz="4" w:space="0" w:color="auto"/>
            </w:tcBorders>
          </w:tcPr>
          <w:p w14:paraId="12174948" w14:textId="78FFA4C5" w:rsidR="00B771C4" w:rsidRPr="008368B2" w:rsidRDefault="00B771C4" w:rsidP="008368B2">
            <w:pPr>
              <w:pStyle w:val="acctfourfigures"/>
              <w:tabs>
                <w:tab w:val="clear" w:pos="765"/>
                <w:tab w:val="decimal" w:pos="1269"/>
              </w:tabs>
              <w:spacing w:line="240" w:lineRule="atLeast"/>
              <w:ind w:right="11"/>
              <w:rPr>
                <w:rFonts w:cs="Times New Roman"/>
                <w:szCs w:val="22"/>
              </w:rPr>
            </w:pPr>
            <w:r w:rsidRPr="008368B2">
              <w:rPr>
                <w:rFonts w:cs="Times New Roman"/>
                <w:b/>
                <w:bCs/>
                <w:szCs w:val="22"/>
              </w:rPr>
              <w:t>74,035</w:t>
            </w:r>
          </w:p>
        </w:tc>
        <w:tc>
          <w:tcPr>
            <w:tcW w:w="180" w:type="dxa"/>
          </w:tcPr>
          <w:p w14:paraId="226312AB"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350" w:type="dxa"/>
            <w:tcBorders>
              <w:top w:val="single" w:sz="4" w:space="0" w:color="auto"/>
            </w:tcBorders>
          </w:tcPr>
          <w:p w14:paraId="4DCFF6D9" w14:textId="61D8CFBA" w:rsidR="00B771C4" w:rsidRPr="008368B2" w:rsidRDefault="00B771C4" w:rsidP="005F5666">
            <w:pPr>
              <w:pStyle w:val="acctfourfigures"/>
              <w:tabs>
                <w:tab w:val="clear" w:pos="765"/>
                <w:tab w:val="decimal" w:pos="930"/>
              </w:tabs>
              <w:spacing w:line="240" w:lineRule="atLeast"/>
              <w:ind w:right="11"/>
              <w:rPr>
                <w:rFonts w:cs="Times New Roman"/>
                <w:b/>
                <w:bCs/>
                <w:szCs w:val="22"/>
              </w:rPr>
            </w:pPr>
            <w:r w:rsidRPr="008368B2">
              <w:rPr>
                <w:rFonts w:cs="Times New Roman"/>
                <w:b/>
                <w:bCs/>
                <w:szCs w:val="22"/>
              </w:rPr>
              <w:t>4,927</w:t>
            </w:r>
          </w:p>
        </w:tc>
        <w:tc>
          <w:tcPr>
            <w:tcW w:w="178" w:type="dxa"/>
          </w:tcPr>
          <w:p w14:paraId="3E3DBCAC" w14:textId="77777777" w:rsidR="00B771C4" w:rsidRPr="008368B2" w:rsidRDefault="00B771C4" w:rsidP="005F5666">
            <w:pPr>
              <w:pStyle w:val="acctfourfigures"/>
              <w:tabs>
                <w:tab w:val="clear" w:pos="765"/>
                <w:tab w:val="decimal" w:pos="930"/>
              </w:tabs>
              <w:spacing w:line="240" w:lineRule="atLeast"/>
              <w:rPr>
                <w:rFonts w:cs="Times New Roman"/>
                <w:szCs w:val="22"/>
              </w:rPr>
            </w:pPr>
          </w:p>
        </w:tc>
        <w:tc>
          <w:tcPr>
            <w:tcW w:w="1262" w:type="dxa"/>
            <w:tcBorders>
              <w:top w:val="single" w:sz="4" w:space="0" w:color="auto"/>
            </w:tcBorders>
          </w:tcPr>
          <w:p w14:paraId="3BF9F03D" w14:textId="04BB6A59" w:rsidR="00B771C4" w:rsidRPr="008368B2" w:rsidRDefault="00B771C4" w:rsidP="005F5666">
            <w:pPr>
              <w:pStyle w:val="acctfourfigures"/>
              <w:tabs>
                <w:tab w:val="clear" w:pos="765"/>
                <w:tab w:val="decimal" w:pos="930"/>
              </w:tabs>
              <w:spacing w:line="240" w:lineRule="atLeast"/>
              <w:ind w:right="11"/>
              <w:rPr>
                <w:rFonts w:cs="Times New Roman"/>
                <w:b/>
                <w:bCs/>
                <w:szCs w:val="22"/>
              </w:rPr>
            </w:pPr>
            <w:r w:rsidRPr="008368B2">
              <w:rPr>
                <w:rFonts w:cs="Times New Roman"/>
                <w:b/>
                <w:bCs/>
                <w:szCs w:val="22"/>
              </w:rPr>
              <w:t>1,688,276</w:t>
            </w:r>
          </w:p>
        </w:tc>
      </w:tr>
      <w:tr w:rsidR="008368B2" w:rsidRPr="00796557" w14:paraId="2C277A52" w14:textId="77777777" w:rsidTr="009117DB">
        <w:trPr>
          <w:cantSplit/>
          <w:trHeight w:val="256"/>
        </w:trPr>
        <w:tc>
          <w:tcPr>
            <w:tcW w:w="4950" w:type="dxa"/>
            <w:vAlign w:val="bottom"/>
          </w:tcPr>
          <w:p w14:paraId="6BE0BC27" w14:textId="5ECB3CBF" w:rsidR="008368B2" w:rsidRPr="006C0564" w:rsidRDefault="008368B2" w:rsidP="008368B2">
            <w:pPr>
              <w:spacing w:line="240" w:lineRule="atLeast"/>
              <w:rPr>
                <w:rFonts w:cs="Times New Roman"/>
                <w:color w:val="000000" w:themeColor="text1"/>
                <w:sz w:val="22"/>
                <w:szCs w:val="22"/>
              </w:rPr>
            </w:pPr>
            <w:r w:rsidRPr="006C0564">
              <w:rPr>
                <w:rFonts w:cs="Times New Roman"/>
                <w:color w:val="000000" w:themeColor="text1"/>
                <w:sz w:val="22"/>
                <w:szCs w:val="22"/>
              </w:rPr>
              <w:t>Additions</w:t>
            </w:r>
          </w:p>
        </w:tc>
        <w:tc>
          <w:tcPr>
            <w:tcW w:w="1350" w:type="dxa"/>
            <w:vAlign w:val="center"/>
          </w:tcPr>
          <w:p w14:paraId="1E2F2EAD" w14:textId="3EE916E7" w:rsidR="008368B2" w:rsidRPr="008368B2" w:rsidRDefault="008368B2" w:rsidP="008368B2">
            <w:pPr>
              <w:pStyle w:val="acctfourfigures"/>
              <w:tabs>
                <w:tab w:val="clear" w:pos="765"/>
                <w:tab w:val="decimal" w:pos="663"/>
              </w:tabs>
              <w:spacing w:line="240" w:lineRule="atLeast"/>
              <w:ind w:right="11"/>
              <w:rPr>
                <w:rFonts w:cs="Times New Roman"/>
                <w:szCs w:val="22"/>
              </w:rPr>
            </w:pPr>
            <w:r w:rsidRPr="008368B2">
              <w:rPr>
                <w:rFonts w:cs="Times New Roman"/>
                <w:szCs w:val="22"/>
              </w:rPr>
              <w:t>-</w:t>
            </w:r>
          </w:p>
        </w:tc>
        <w:tc>
          <w:tcPr>
            <w:tcW w:w="178" w:type="dxa"/>
            <w:vAlign w:val="center"/>
          </w:tcPr>
          <w:p w14:paraId="131E68D5"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vAlign w:val="center"/>
          </w:tcPr>
          <w:p w14:paraId="10A87FE2" w14:textId="0F2083D9" w:rsidR="008368B2" w:rsidRPr="008368B2" w:rsidRDefault="008368B2" w:rsidP="008368B2">
            <w:pPr>
              <w:pStyle w:val="acctfourfigures"/>
              <w:tabs>
                <w:tab w:val="clear" w:pos="765"/>
                <w:tab w:val="decimal" w:pos="1072"/>
              </w:tabs>
              <w:spacing w:line="240" w:lineRule="atLeast"/>
              <w:ind w:right="11"/>
              <w:rPr>
                <w:rFonts w:cs="Times New Roman"/>
                <w:color w:val="000000" w:themeColor="text1"/>
                <w:szCs w:val="22"/>
              </w:rPr>
            </w:pPr>
            <w:r w:rsidRPr="008368B2">
              <w:rPr>
                <w:rFonts w:cs="Times New Roman"/>
                <w:szCs w:val="22"/>
                <w:lang w:bidi="th-TH"/>
              </w:rPr>
              <w:t>426</w:t>
            </w:r>
          </w:p>
        </w:tc>
        <w:tc>
          <w:tcPr>
            <w:tcW w:w="178" w:type="dxa"/>
            <w:vAlign w:val="center"/>
          </w:tcPr>
          <w:p w14:paraId="2B3EC60A"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vAlign w:val="center"/>
          </w:tcPr>
          <w:p w14:paraId="2240254F" w14:textId="6D6ECCD5" w:rsidR="008368B2" w:rsidRPr="008368B2" w:rsidRDefault="008368B2" w:rsidP="008368B2">
            <w:pPr>
              <w:pStyle w:val="acctfourfigures"/>
              <w:tabs>
                <w:tab w:val="clear" w:pos="765"/>
                <w:tab w:val="decimal" w:pos="930"/>
              </w:tabs>
              <w:spacing w:line="240" w:lineRule="atLeast"/>
              <w:ind w:right="-77"/>
              <w:rPr>
                <w:rFonts w:cs="Times New Roman"/>
                <w:color w:val="000000" w:themeColor="text1"/>
                <w:szCs w:val="22"/>
              </w:rPr>
            </w:pPr>
            <w:r w:rsidRPr="008368B2">
              <w:rPr>
                <w:rFonts w:cs="Times New Roman"/>
                <w:szCs w:val="22"/>
              </w:rPr>
              <w:t>269</w:t>
            </w:r>
          </w:p>
        </w:tc>
        <w:tc>
          <w:tcPr>
            <w:tcW w:w="178" w:type="dxa"/>
            <w:vAlign w:val="center"/>
          </w:tcPr>
          <w:p w14:paraId="11E3F99B"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vAlign w:val="center"/>
          </w:tcPr>
          <w:p w14:paraId="71EB61BC" w14:textId="4EB4FFA3" w:rsidR="008368B2" w:rsidRPr="008368B2" w:rsidRDefault="008368B2" w:rsidP="008368B2">
            <w:pPr>
              <w:pStyle w:val="acctfourfigures"/>
              <w:tabs>
                <w:tab w:val="clear" w:pos="765"/>
                <w:tab w:val="decimal" w:pos="1269"/>
              </w:tabs>
              <w:spacing w:line="240" w:lineRule="atLeast"/>
              <w:ind w:right="11"/>
              <w:rPr>
                <w:rFonts w:cs="Times New Roman"/>
                <w:color w:val="000000" w:themeColor="text1"/>
                <w:szCs w:val="22"/>
              </w:rPr>
            </w:pPr>
            <w:r w:rsidRPr="008368B2">
              <w:rPr>
                <w:rFonts w:cs="Times New Roman"/>
                <w:szCs w:val="22"/>
              </w:rPr>
              <w:t>458</w:t>
            </w:r>
          </w:p>
        </w:tc>
        <w:tc>
          <w:tcPr>
            <w:tcW w:w="180" w:type="dxa"/>
            <w:vAlign w:val="center"/>
          </w:tcPr>
          <w:p w14:paraId="6E114C80"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vAlign w:val="center"/>
          </w:tcPr>
          <w:p w14:paraId="28B0B739" w14:textId="10BFFE96" w:rsidR="008368B2" w:rsidRPr="008368B2" w:rsidRDefault="008368B2" w:rsidP="008368B2">
            <w:pPr>
              <w:pStyle w:val="acctfourfigures"/>
              <w:tabs>
                <w:tab w:val="clear" w:pos="765"/>
                <w:tab w:val="decimal" w:pos="697"/>
              </w:tabs>
              <w:spacing w:line="240" w:lineRule="atLeast"/>
              <w:ind w:right="11"/>
              <w:rPr>
                <w:rFonts w:cs="Times New Roman"/>
                <w:color w:val="000000" w:themeColor="text1"/>
                <w:szCs w:val="22"/>
              </w:rPr>
            </w:pPr>
            <w:r w:rsidRPr="008368B2">
              <w:rPr>
                <w:rFonts w:cs="Times New Roman"/>
                <w:szCs w:val="22"/>
                <w:lang w:bidi="th-TH"/>
              </w:rPr>
              <w:t>-</w:t>
            </w:r>
          </w:p>
        </w:tc>
        <w:tc>
          <w:tcPr>
            <w:tcW w:w="178" w:type="dxa"/>
            <w:vAlign w:val="center"/>
          </w:tcPr>
          <w:p w14:paraId="1E71CEC4"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vAlign w:val="center"/>
          </w:tcPr>
          <w:p w14:paraId="50A02E92" w14:textId="30968953" w:rsidR="008368B2" w:rsidRPr="008368B2" w:rsidRDefault="008368B2" w:rsidP="008368B2">
            <w:pPr>
              <w:pStyle w:val="acctfourfigures"/>
              <w:tabs>
                <w:tab w:val="clear" w:pos="765"/>
                <w:tab w:val="decimal" w:pos="930"/>
              </w:tabs>
              <w:spacing w:line="240" w:lineRule="atLeast"/>
              <w:ind w:right="100"/>
              <w:rPr>
                <w:rFonts w:cs="Times New Roman"/>
                <w:color w:val="000000" w:themeColor="text1"/>
                <w:szCs w:val="22"/>
              </w:rPr>
            </w:pPr>
            <w:r w:rsidRPr="008368B2">
              <w:rPr>
                <w:rFonts w:cs="Times New Roman"/>
                <w:szCs w:val="22"/>
              </w:rPr>
              <w:t>1,153</w:t>
            </w:r>
          </w:p>
        </w:tc>
      </w:tr>
      <w:tr w:rsidR="008368B2" w:rsidRPr="00796557" w14:paraId="14AEF32E" w14:textId="77777777" w:rsidTr="009117DB">
        <w:trPr>
          <w:cantSplit/>
          <w:trHeight w:val="243"/>
        </w:trPr>
        <w:tc>
          <w:tcPr>
            <w:tcW w:w="4950" w:type="dxa"/>
            <w:vAlign w:val="bottom"/>
          </w:tcPr>
          <w:p w14:paraId="018C691F" w14:textId="7E75328F" w:rsidR="008368B2" w:rsidRPr="006C0564" w:rsidRDefault="00F600AE" w:rsidP="008368B2">
            <w:pPr>
              <w:spacing w:line="240" w:lineRule="atLeast"/>
              <w:rPr>
                <w:rFonts w:cs="Times New Roman"/>
                <w:color w:val="000000" w:themeColor="text1"/>
                <w:sz w:val="22"/>
                <w:szCs w:val="22"/>
              </w:rPr>
            </w:pPr>
            <w:r>
              <w:rPr>
                <w:rFonts w:cs="Times New Roman"/>
                <w:color w:val="000000" w:themeColor="text1"/>
                <w:sz w:val="22"/>
                <w:szCs w:val="22"/>
              </w:rPr>
              <w:t>S</w:t>
            </w:r>
            <w:r w:rsidR="008368B2" w:rsidRPr="006C0564">
              <w:rPr>
                <w:rFonts w:cs="Times New Roman"/>
                <w:color w:val="000000" w:themeColor="text1"/>
                <w:sz w:val="22"/>
                <w:szCs w:val="22"/>
              </w:rPr>
              <w:t>urplus on revaluation</w:t>
            </w:r>
          </w:p>
        </w:tc>
        <w:tc>
          <w:tcPr>
            <w:tcW w:w="1350" w:type="dxa"/>
            <w:vAlign w:val="center"/>
          </w:tcPr>
          <w:p w14:paraId="3824B18C" w14:textId="1A1EFDE9" w:rsidR="008368B2" w:rsidRPr="008368B2" w:rsidRDefault="008368B2" w:rsidP="008368B2">
            <w:pPr>
              <w:pStyle w:val="acctfourfigures"/>
              <w:tabs>
                <w:tab w:val="clear" w:pos="765"/>
                <w:tab w:val="decimal" w:pos="1097"/>
              </w:tabs>
              <w:spacing w:line="240" w:lineRule="atLeast"/>
              <w:ind w:right="-77"/>
              <w:rPr>
                <w:rFonts w:cs="Times New Roman"/>
                <w:color w:val="000000" w:themeColor="text1"/>
                <w:szCs w:val="22"/>
              </w:rPr>
            </w:pPr>
            <w:r w:rsidRPr="008368B2">
              <w:rPr>
                <w:rFonts w:cs="Times New Roman"/>
                <w:szCs w:val="22"/>
              </w:rPr>
              <w:t>19,441</w:t>
            </w:r>
          </w:p>
        </w:tc>
        <w:tc>
          <w:tcPr>
            <w:tcW w:w="178" w:type="dxa"/>
            <w:vAlign w:val="center"/>
          </w:tcPr>
          <w:p w14:paraId="72BC0961"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vAlign w:val="center"/>
          </w:tcPr>
          <w:p w14:paraId="32C0C4B3" w14:textId="31FF956F" w:rsidR="008368B2" w:rsidRPr="008368B2" w:rsidRDefault="008368B2" w:rsidP="008368B2">
            <w:pPr>
              <w:pStyle w:val="acctfourfigures"/>
              <w:tabs>
                <w:tab w:val="clear" w:pos="765"/>
                <w:tab w:val="decimal" w:pos="1072"/>
              </w:tabs>
              <w:spacing w:line="240" w:lineRule="atLeast"/>
              <w:ind w:right="11"/>
              <w:rPr>
                <w:rFonts w:cs="Times New Roman"/>
                <w:color w:val="000000" w:themeColor="text1"/>
                <w:szCs w:val="22"/>
              </w:rPr>
            </w:pPr>
            <w:r w:rsidRPr="008368B2">
              <w:rPr>
                <w:rFonts w:cs="Times New Roman"/>
                <w:szCs w:val="22"/>
              </w:rPr>
              <w:t>697</w:t>
            </w:r>
          </w:p>
        </w:tc>
        <w:tc>
          <w:tcPr>
            <w:tcW w:w="178" w:type="dxa"/>
            <w:vAlign w:val="center"/>
          </w:tcPr>
          <w:p w14:paraId="2846E79D"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vAlign w:val="center"/>
          </w:tcPr>
          <w:p w14:paraId="43302AAE" w14:textId="3514893C" w:rsidR="008368B2" w:rsidRPr="008368B2" w:rsidRDefault="008368B2" w:rsidP="008368B2">
            <w:pPr>
              <w:pStyle w:val="acctfourfigures"/>
              <w:tabs>
                <w:tab w:val="clear" w:pos="765"/>
                <w:tab w:val="decimal" w:pos="697"/>
              </w:tabs>
              <w:spacing w:line="240" w:lineRule="atLeast"/>
              <w:ind w:right="-77"/>
              <w:rPr>
                <w:rFonts w:cs="Times New Roman"/>
                <w:color w:val="000000" w:themeColor="text1"/>
                <w:szCs w:val="22"/>
              </w:rPr>
            </w:pPr>
            <w:r w:rsidRPr="008368B2">
              <w:rPr>
                <w:rFonts w:cs="Times New Roman"/>
                <w:szCs w:val="22"/>
                <w:lang w:bidi="th-TH"/>
              </w:rPr>
              <w:t>-</w:t>
            </w:r>
          </w:p>
        </w:tc>
        <w:tc>
          <w:tcPr>
            <w:tcW w:w="178" w:type="dxa"/>
            <w:vAlign w:val="center"/>
          </w:tcPr>
          <w:p w14:paraId="29E23B57"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vAlign w:val="center"/>
          </w:tcPr>
          <w:p w14:paraId="670B422F" w14:textId="6FE18854" w:rsidR="008368B2" w:rsidRPr="008368B2" w:rsidRDefault="008368B2" w:rsidP="008368B2">
            <w:pPr>
              <w:pStyle w:val="acctfourfigures"/>
              <w:tabs>
                <w:tab w:val="clear" w:pos="765"/>
                <w:tab w:val="decimal" w:pos="999"/>
              </w:tabs>
              <w:spacing w:line="240" w:lineRule="atLeast"/>
              <w:ind w:right="-77"/>
              <w:rPr>
                <w:rFonts w:cs="Times New Roman"/>
                <w:szCs w:val="22"/>
                <w:lang w:val="en-US" w:bidi="th-TH"/>
              </w:rPr>
            </w:pPr>
            <w:r w:rsidRPr="008368B2">
              <w:rPr>
                <w:rFonts w:cs="Times New Roman"/>
                <w:szCs w:val="22"/>
              </w:rPr>
              <w:t>-</w:t>
            </w:r>
          </w:p>
        </w:tc>
        <w:tc>
          <w:tcPr>
            <w:tcW w:w="180" w:type="dxa"/>
            <w:vAlign w:val="center"/>
          </w:tcPr>
          <w:p w14:paraId="35F6ED27"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vAlign w:val="center"/>
          </w:tcPr>
          <w:p w14:paraId="5CF4B01B" w14:textId="3A37EDEF" w:rsidR="008368B2" w:rsidRPr="008368B2" w:rsidRDefault="008368B2" w:rsidP="008368B2">
            <w:pPr>
              <w:pStyle w:val="acctfourfigures"/>
              <w:tabs>
                <w:tab w:val="clear" w:pos="765"/>
                <w:tab w:val="decimal" w:pos="688"/>
              </w:tabs>
              <w:spacing w:line="240" w:lineRule="atLeast"/>
              <w:ind w:right="11"/>
              <w:rPr>
                <w:rFonts w:cs="Times New Roman"/>
                <w:szCs w:val="22"/>
                <w:lang w:val="en-US" w:bidi="th-TH"/>
              </w:rPr>
            </w:pPr>
            <w:r w:rsidRPr="008368B2">
              <w:rPr>
                <w:rFonts w:cs="Times New Roman"/>
                <w:szCs w:val="22"/>
                <w:lang w:bidi="th-TH"/>
              </w:rPr>
              <w:t>-</w:t>
            </w:r>
          </w:p>
        </w:tc>
        <w:tc>
          <w:tcPr>
            <w:tcW w:w="178" w:type="dxa"/>
            <w:vAlign w:val="center"/>
          </w:tcPr>
          <w:p w14:paraId="3214EBD4"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vAlign w:val="center"/>
          </w:tcPr>
          <w:p w14:paraId="1A9D03FE" w14:textId="0EAFC790" w:rsidR="008368B2" w:rsidRPr="008368B2" w:rsidRDefault="008368B2" w:rsidP="008368B2">
            <w:pPr>
              <w:pStyle w:val="acctfourfigures"/>
              <w:tabs>
                <w:tab w:val="clear" w:pos="765"/>
                <w:tab w:val="decimal" w:pos="930"/>
              </w:tabs>
              <w:spacing w:line="240" w:lineRule="atLeast"/>
              <w:ind w:right="-82"/>
              <w:rPr>
                <w:rFonts w:cs="Times New Roman"/>
                <w:color w:val="000000" w:themeColor="text1"/>
                <w:szCs w:val="22"/>
              </w:rPr>
            </w:pPr>
            <w:r w:rsidRPr="008368B2">
              <w:rPr>
                <w:rFonts w:cs="Times New Roman"/>
                <w:szCs w:val="22"/>
              </w:rPr>
              <w:t>20,138</w:t>
            </w:r>
          </w:p>
        </w:tc>
      </w:tr>
      <w:tr w:rsidR="008368B2" w:rsidRPr="00796557" w14:paraId="70A60807" w14:textId="77777777" w:rsidTr="009117DB">
        <w:trPr>
          <w:cantSplit/>
          <w:trHeight w:val="243"/>
        </w:trPr>
        <w:tc>
          <w:tcPr>
            <w:tcW w:w="4950" w:type="dxa"/>
            <w:vAlign w:val="bottom"/>
          </w:tcPr>
          <w:p w14:paraId="173BF34B" w14:textId="02FAC56E" w:rsidR="008368B2" w:rsidRPr="00D9448B" w:rsidRDefault="008368B2" w:rsidP="008368B2">
            <w:pPr>
              <w:spacing w:line="240" w:lineRule="atLeast"/>
              <w:rPr>
                <w:rFonts w:cs="Times New Roman"/>
                <w:color w:val="000000" w:themeColor="text1"/>
                <w:sz w:val="22"/>
                <w:szCs w:val="22"/>
              </w:rPr>
            </w:pPr>
            <w:r>
              <w:rPr>
                <w:rFonts w:cs="Times New Roman"/>
                <w:color w:val="000000" w:themeColor="text1"/>
                <w:sz w:val="22"/>
                <w:szCs w:val="22"/>
              </w:rPr>
              <w:t>Write-off</w:t>
            </w:r>
          </w:p>
        </w:tc>
        <w:tc>
          <w:tcPr>
            <w:tcW w:w="1350" w:type="dxa"/>
            <w:vAlign w:val="center"/>
          </w:tcPr>
          <w:p w14:paraId="50B985EF" w14:textId="08879BB5" w:rsidR="008368B2" w:rsidRPr="008368B2" w:rsidRDefault="008368B2" w:rsidP="008368B2">
            <w:pPr>
              <w:pStyle w:val="acctfourfigures"/>
              <w:tabs>
                <w:tab w:val="clear" w:pos="765"/>
                <w:tab w:val="decimal" w:pos="663"/>
              </w:tabs>
              <w:spacing w:line="240" w:lineRule="atLeast"/>
              <w:ind w:right="11"/>
              <w:rPr>
                <w:rFonts w:cs="Times New Roman"/>
                <w:szCs w:val="22"/>
              </w:rPr>
            </w:pPr>
            <w:r w:rsidRPr="008368B2">
              <w:rPr>
                <w:rFonts w:cs="Times New Roman"/>
                <w:szCs w:val="22"/>
              </w:rPr>
              <w:t>-</w:t>
            </w:r>
          </w:p>
        </w:tc>
        <w:tc>
          <w:tcPr>
            <w:tcW w:w="178" w:type="dxa"/>
            <w:vAlign w:val="center"/>
          </w:tcPr>
          <w:p w14:paraId="78540D31"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vAlign w:val="center"/>
          </w:tcPr>
          <w:p w14:paraId="4B8B1C2B" w14:textId="556D31AA" w:rsidR="008368B2" w:rsidRPr="008368B2" w:rsidRDefault="008368B2" w:rsidP="008368B2">
            <w:pPr>
              <w:pStyle w:val="acctfourfigures"/>
              <w:tabs>
                <w:tab w:val="clear" w:pos="765"/>
                <w:tab w:val="decimal" w:pos="802"/>
              </w:tabs>
              <w:spacing w:line="240" w:lineRule="atLeast"/>
              <w:ind w:right="11"/>
              <w:rPr>
                <w:rFonts w:cs="Times New Roman"/>
                <w:szCs w:val="22"/>
              </w:rPr>
            </w:pPr>
            <w:r w:rsidRPr="008368B2">
              <w:rPr>
                <w:rFonts w:cs="Times New Roman"/>
                <w:szCs w:val="22"/>
              </w:rPr>
              <w:t>-</w:t>
            </w:r>
          </w:p>
        </w:tc>
        <w:tc>
          <w:tcPr>
            <w:tcW w:w="178" w:type="dxa"/>
            <w:vAlign w:val="center"/>
          </w:tcPr>
          <w:p w14:paraId="32C471C4"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vAlign w:val="center"/>
          </w:tcPr>
          <w:p w14:paraId="354D455E" w14:textId="59172877" w:rsidR="008368B2" w:rsidRPr="008368B2" w:rsidRDefault="008368B2" w:rsidP="008368B2">
            <w:pPr>
              <w:pStyle w:val="acctfourfigures"/>
              <w:tabs>
                <w:tab w:val="clear" w:pos="765"/>
                <w:tab w:val="decimal" w:pos="930"/>
              </w:tabs>
              <w:spacing w:line="240" w:lineRule="atLeast"/>
              <w:ind w:right="-77"/>
              <w:rPr>
                <w:rFonts w:cs="Times New Roman"/>
                <w:color w:val="000000" w:themeColor="text1"/>
                <w:szCs w:val="22"/>
              </w:rPr>
            </w:pPr>
            <w:r w:rsidRPr="008368B2">
              <w:rPr>
                <w:rFonts w:cs="Times New Roman"/>
                <w:szCs w:val="22"/>
              </w:rPr>
              <w:t>(47)</w:t>
            </w:r>
          </w:p>
        </w:tc>
        <w:tc>
          <w:tcPr>
            <w:tcW w:w="178" w:type="dxa"/>
            <w:vAlign w:val="center"/>
          </w:tcPr>
          <w:p w14:paraId="706B06D4"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vAlign w:val="center"/>
          </w:tcPr>
          <w:p w14:paraId="54F1F17E" w14:textId="687831AC" w:rsidR="008368B2" w:rsidRPr="008368B2" w:rsidRDefault="008368B2" w:rsidP="008368B2">
            <w:pPr>
              <w:pStyle w:val="acctfourfigures"/>
              <w:tabs>
                <w:tab w:val="clear" w:pos="765"/>
                <w:tab w:val="decimal" w:pos="1269"/>
              </w:tabs>
              <w:spacing w:line="240" w:lineRule="atLeast"/>
              <w:ind w:right="-77"/>
              <w:rPr>
                <w:rFonts w:cs="Times New Roman"/>
                <w:color w:val="000000" w:themeColor="text1"/>
                <w:szCs w:val="22"/>
              </w:rPr>
            </w:pPr>
            <w:r w:rsidRPr="008368B2">
              <w:rPr>
                <w:rFonts w:cs="Times New Roman"/>
                <w:szCs w:val="22"/>
              </w:rPr>
              <w:t>(2,225)</w:t>
            </w:r>
          </w:p>
        </w:tc>
        <w:tc>
          <w:tcPr>
            <w:tcW w:w="180" w:type="dxa"/>
            <w:vAlign w:val="center"/>
          </w:tcPr>
          <w:p w14:paraId="60CA5FFD"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vAlign w:val="center"/>
          </w:tcPr>
          <w:p w14:paraId="4ED1585B" w14:textId="66168885" w:rsidR="008368B2" w:rsidRPr="008368B2" w:rsidRDefault="008368B2" w:rsidP="008368B2">
            <w:pPr>
              <w:pStyle w:val="acctfourfigures"/>
              <w:tabs>
                <w:tab w:val="clear" w:pos="765"/>
                <w:tab w:val="decimal" w:pos="936"/>
              </w:tabs>
              <w:spacing w:line="240" w:lineRule="atLeast"/>
              <w:ind w:right="-48"/>
              <w:rPr>
                <w:rFonts w:cs="Times New Roman"/>
                <w:szCs w:val="22"/>
                <w:lang w:val="en-US" w:bidi="th-TH"/>
              </w:rPr>
            </w:pPr>
            <w:r w:rsidRPr="008368B2">
              <w:rPr>
                <w:rFonts w:cs="Times New Roman"/>
                <w:szCs w:val="22"/>
                <w:lang w:bidi="th-TH"/>
              </w:rPr>
              <w:t>(879)</w:t>
            </w:r>
          </w:p>
        </w:tc>
        <w:tc>
          <w:tcPr>
            <w:tcW w:w="178" w:type="dxa"/>
            <w:vAlign w:val="center"/>
          </w:tcPr>
          <w:p w14:paraId="50378708"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vAlign w:val="center"/>
          </w:tcPr>
          <w:p w14:paraId="13D1BF56" w14:textId="09804BE2" w:rsidR="008368B2" w:rsidRPr="008368B2" w:rsidRDefault="008368B2" w:rsidP="008368B2">
            <w:pPr>
              <w:pStyle w:val="acctfourfigures"/>
              <w:tabs>
                <w:tab w:val="clear" w:pos="765"/>
                <w:tab w:val="decimal" w:pos="930"/>
              </w:tabs>
              <w:spacing w:line="240" w:lineRule="atLeast"/>
              <w:ind w:right="-82"/>
              <w:rPr>
                <w:rFonts w:cs="Times New Roman"/>
                <w:color w:val="000000" w:themeColor="text1"/>
                <w:szCs w:val="22"/>
              </w:rPr>
            </w:pPr>
            <w:r w:rsidRPr="008368B2">
              <w:rPr>
                <w:rFonts w:cs="Times New Roman"/>
                <w:szCs w:val="22"/>
              </w:rPr>
              <w:t>(3,151)</w:t>
            </w:r>
          </w:p>
        </w:tc>
      </w:tr>
      <w:tr w:rsidR="008368B2" w:rsidRPr="00796557" w14:paraId="3E81B062" w14:textId="77777777" w:rsidTr="009117DB">
        <w:trPr>
          <w:cantSplit/>
          <w:trHeight w:val="256"/>
        </w:trPr>
        <w:tc>
          <w:tcPr>
            <w:tcW w:w="4950" w:type="dxa"/>
            <w:vAlign w:val="bottom"/>
          </w:tcPr>
          <w:p w14:paraId="2C8EE0D1" w14:textId="6E4DD3AC" w:rsidR="008368B2" w:rsidRPr="00D9448B" w:rsidRDefault="008368B2" w:rsidP="008368B2">
            <w:pPr>
              <w:spacing w:line="240" w:lineRule="atLeast"/>
              <w:rPr>
                <w:rFonts w:cs="Times New Roman"/>
                <w:color w:val="000000" w:themeColor="text1"/>
                <w:sz w:val="22"/>
                <w:szCs w:val="22"/>
              </w:rPr>
            </w:pPr>
            <w:r w:rsidRPr="006C0564">
              <w:rPr>
                <w:rFonts w:cs="Times New Roman"/>
                <w:color w:val="000000" w:themeColor="text1"/>
                <w:sz w:val="22"/>
                <w:szCs w:val="22"/>
              </w:rPr>
              <w:t>Disposals</w:t>
            </w:r>
          </w:p>
        </w:tc>
        <w:tc>
          <w:tcPr>
            <w:tcW w:w="1350" w:type="dxa"/>
            <w:vAlign w:val="center"/>
          </w:tcPr>
          <w:p w14:paraId="1D1D92CC" w14:textId="19EBD05B" w:rsidR="008368B2" w:rsidRPr="008368B2" w:rsidRDefault="008368B2" w:rsidP="008368B2">
            <w:pPr>
              <w:pStyle w:val="acctfourfigures"/>
              <w:tabs>
                <w:tab w:val="clear" w:pos="765"/>
                <w:tab w:val="decimal" w:pos="663"/>
              </w:tabs>
              <w:spacing w:line="240" w:lineRule="atLeast"/>
              <w:ind w:right="11"/>
              <w:rPr>
                <w:rFonts w:cs="Times New Roman"/>
                <w:szCs w:val="22"/>
              </w:rPr>
            </w:pPr>
            <w:r w:rsidRPr="008368B2">
              <w:rPr>
                <w:rFonts w:cs="Times New Roman"/>
                <w:szCs w:val="22"/>
              </w:rPr>
              <w:t>-</w:t>
            </w:r>
          </w:p>
        </w:tc>
        <w:tc>
          <w:tcPr>
            <w:tcW w:w="178" w:type="dxa"/>
            <w:vAlign w:val="center"/>
          </w:tcPr>
          <w:p w14:paraId="12954F4A"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vAlign w:val="center"/>
          </w:tcPr>
          <w:p w14:paraId="050F8E12" w14:textId="06A4EFD4" w:rsidR="008368B2" w:rsidRPr="008368B2" w:rsidRDefault="008368B2" w:rsidP="008368B2">
            <w:pPr>
              <w:pStyle w:val="acctfourfigures"/>
              <w:tabs>
                <w:tab w:val="clear" w:pos="765"/>
                <w:tab w:val="decimal" w:pos="1070"/>
              </w:tabs>
              <w:spacing w:line="240" w:lineRule="atLeast"/>
              <w:ind w:right="-150"/>
              <w:rPr>
                <w:rFonts w:cs="Times New Roman"/>
                <w:szCs w:val="22"/>
              </w:rPr>
            </w:pPr>
            <w:r w:rsidRPr="008368B2">
              <w:rPr>
                <w:rFonts w:cs="Times New Roman"/>
                <w:szCs w:val="22"/>
              </w:rPr>
              <w:t>(5,268)</w:t>
            </w:r>
          </w:p>
        </w:tc>
        <w:tc>
          <w:tcPr>
            <w:tcW w:w="178" w:type="dxa"/>
            <w:vAlign w:val="center"/>
          </w:tcPr>
          <w:p w14:paraId="40CA0741"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vAlign w:val="center"/>
          </w:tcPr>
          <w:p w14:paraId="218523BA" w14:textId="00915769" w:rsidR="008368B2" w:rsidRPr="008368B2" w:rsidRDefault="008368B2" w:rsidP="008368B2">
            <w:pPr>
              <w:pStyle w:val="acctfourfigures"/>
              <w:tabs>
                <w:tab w:val="clear" w:pos="765"/>
                <w:tab w:val="decimal" w:pos="930"/>
              </w:tabs>
              <w:spacing w:line="240" w:lineRule="atLeast"/>
              <w:ind w:right="-77"/>
              <w:rPr>
                <w:rFonts w:cs="Times New Roman"/>
                <w:color w:val="000000" w:themeColor="text1"/>
                <w:szCs w:val="22"/>
              </w:rPr>
            </w:pPr>
            <w:r w:rsidRPr="008368B2">
              <w:rPr>
                <w:rFonts w:cs="Times New Roman"/>
                <w:szCs w:val="22"/>
              </w:rPr>
              <w:t>(15)</w:t>
            </w:r>
          </w:p>
        </w:tc>
        <w:tc>
          <w:tcPr>
            <w:tcW w:w="178" w:type="dxa"/>
            <w:vAlign w:val="center"/>
          </w:tcPr>
          <w:p w14:paraId="0BB86B9E"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vAlign w:val="center"/>
          </w:tcPr>
          <w:p w14:paraId="3D054618" w14:textId="1A4EAD4B" w:rsidR="008368B2" w:rsidRPr="008368B2" w:rsidRDefault="008368B2" w:rsidP="008368B2">
            <w:pPr>
              <w:pStyle w:val="acctfourfigures"/>
              <w:tabs>
                <w:tab w:val="clear" w:pos="765"/>
                <w:tab w:val="decimal" w:pos="1269"/>
              </w:tabs>
              <w:spacing w:line="240" w:lineRule="atLeast"/>
              <w:ind w:right="-77"/>
              <w:rPr>
                <w:rFonts w:cs="Times New Roman"/>
                <w:color w:val="000000" w:themeColor="text1"/>
                <w:szCs w:val="22"/>
              </w:rPr>
            </w:pPr>
            <w:r w:rsidRPr="008368B2">
              <w:rPr>
                <w:rFonts w:cs="Times New Roman"/>
                <w:szCs w:val="22"/>
              </w:rPr>
              <w:t>(</w:t>
            </w:r>
            <w:r w:rsidR="001D27D1">
              <w:rPr>
                <w:rFonts w:cs="Times New Roman"/>
                <w:szCs w:val="22"/>
              </w:rPr>
              <w:t>123</w:t>
            </w:r>
            <w:r w:rsidRPr="008368B2">
              <w:rPr>
                <w:rFonts w:cs="Times New Roman"/>
                <w:szCs w:val="22"/>
              </w:rPr>
              <w:t>)</w:t>
            </w:r>
          </w:p>
        </w:tc>
        <w:tc>
          <w:tcPr>
            <w:tcW w:w="180" w:type="dxa"/>
            <w:vAlign w:val="center"/>
          </w:tcPr>
          <w:p w14:paraId="0E5EDB51"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vAlign w:val="center"/>
          </w:tcPr>
          <w:p w14:paraId="681068AC" w14:textId="53629D6B" w:rsidR="008368B2" w:rsidRPr="008368B2" w:rsidRDefault="008368B2" w:rsidP="008368B2">
            <w:pPr>
              <w:pStyle w:val="acctfourfigures"/>
              <w:tabs>
                <w:tab w:val="clear" w:pos="765"/>
                <w:tab w:val="decimal" w:pos="688"/>
              </w:tabs>
              <w:spacing w:line="240" w:lineRule="atLeast"/>
              <w:ind w:right="11"/>
              <w:rPr>
                <w:rFonts w:cs="Times New Roman"/>
                <w:szCs w:val="22"/>
                <w:lang w:val="en-US" w:bidi="th-TH"/>
              </w:rPr>
            </w:pPr>
            <w:r w:rsidRPr="008368B2">
              <w:rPr>
                <w:rFonts w:cs="Times New Roman"/>
                <w:szCs w:val="22"/>
                <w:lang w:bidi="th-TH"/>
              </w:rPr>
              <w:t>-</w:t>
            </w:r>
          </w:p>
        </w:tc>
        <w:tc>
          <w:tcPr>
            <w:tcW w:w="178" w:type="dxa"/>
            <w:vAlign w:val="center"/>
          </w:tcPr>
          <w:p w14:paraId="588C7BCE"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vAlign w:val="center"/>
          </w:tcPr>
          <w:p w14:paraId="773B7197" w14:textId="18001B90" w:rsidR="008368B2" w:rsidRPr="008368B2" w:rsidRDefault="008368B2" w:rsidP="008368B2">
            <w:pPr>
              <w:pStyle w:val="acctfourfigures"/>
              <w:tabs>
                <w:tab w:val="clear" w:pos="765"/>
                <w:tab w:val="decimal" w:pos="930"/>
              </w:tabs>
              <w:spacing w:line="240" w:lineRule="atLeast"/>
              <w:ind w:right="-82"/>
              <w:rPr>
                <w:rFonts w:cs="Times New Roman"/>
                <w:color w:val="000000" w:themeColor="text1"/>
                <w:szCs w:val="22"/>
              </w:rPr>
            </w:pPr>
            <w:r w:rsidRPr="008368B2">
              <w:rPr>
                <w:rFonts w:cs="Times New Roman"/>
                <w:szCs w:val="22"/>
              </w:rPr>
              <w:t>(5,</w:t>
            </w:r>
            <w:r w:rsidR="00E962E5">
              <w:rPr>
                <w:rFonts w:cs="Times New Roman"/>
                <w:szCs w:val="22"/>
              </w:rPr>
              <w:t>406</w:t>
            </w:r>
            <w:r w:rsidRPr="008368B2">
              <w:rPr>
                <w:rFonts w:cs="Times New Roman"/>
                <w:szCs w:val="22"/>
              </w:rPr>
              <w:t>)</w:t>
            </w:r>
          </w:p>
        </w:tc>
      </w:tr>
      <w:tr w:rsidR="008368B2" w:rsidRPr="00796557" w14:paraId="53DC496F" w14:textId="77777777" w:rsidTr="009117DB">
        <w:trPr>
          <w:cantSplit/>
          <w:trHeight w:val="243"/>
        </w:trPr>
        <w:tc>
          <w:tcPr>
            <w:tcW w:w="4950" w:type="dxa"/>
            <w:vAlign w:val="bottom"/>
          </w:tcPr>
          <w:p w14:paraId="10586344" w14:textId="4282824A" w:rsidR="008368B2" w:rsidRPr="00D9448B" w:rsidRDefault="008368B2" w:rsidP="008368B2">
            <w:pPr>
              <w:spacing w:line="240" w:lineRule="atLeast"/>
              <w:rPr>
                <w:rFonts w:cs="Times New Roman"/>
                <w:b/>
                <w:bCs/>
                <w:color w:val="000000" w:themeColor="text1"/>
                <w:sz w:val="22"/>
                <w:szCs w:val="22"/>
              </w:rPr>
            </w:pPr>
            <w:r w:rsidRPr="00D9448B">
              <w:rPr>
                <w:rFonts w:cs="Times New Roman"/>
                <w:b/>
                <w:bCs/>
                <w:color w:val="000000" w:themeColor="text1"/>
                <w:sz w:val="22"/>
                <w:szCs w:val="22"/>
              </w:rPr>
              <w:t>At 31 December 202</w:t>
            </w:r>
            <w:r>
              <w:rPr>
                <w:rFonts w:cs="Times New Roman"/>
                <w:b/>
                <w:bCs/>
                <w:color w:val="000000" w:themeColor="text1"/>
                <w:sz w:val="22"/>
                <w:szCs w:val="22"/>
              </w:rPr>
              <w:t>5</w:t>
            </w:r>
          </w:p>
        </w:tc>
        <w:tc>
          <w:tcPr>
            <w:tcW w:w="1350" w:type="dxa"/>
            <w:tcBorders>
              <w:top w:val="single" w:sz="4" w:space="0" w:color="auto"/>
              <w:bottom w:val="single" w:sz="4" w:space="0" w:color="auto"/>
            </w:tcBorders>
            <w:vAlign w:val="center"/>
          </w:tcPr>
          <w:p w14:paraId="4BD8E3F6" w14:textId="2AB03273" w:rsidR="008368B2" w:rsidRPr="008368B2" w:rsidRDefault="008368B2" w:rsidP="008368B2">
            <w:pPr>
              <w:pStyle w:val="acctfourfigures"/>
              <w:tabs>
                <w:tab w:val="clear" w:pos="765"/>
                <w:tab w:val="decimal" w:pos="1097"/>
              </w:tabs>
              <w:spacing w:line="240" w:lineRule="atLeast"/>
              <w:ind w:right="-77"/>
              <w:rPr>
                <w:rFonts w:cs="Times New Roman"/>
                <w:b/>
                <w:bCs/>
                <w:color w:val="000000" w:themeColor="text1"/>
                <w:szCs w:val="22"/>
              </w:rPr>
            </w:pPr>
            <w:r w:rsidRPr="008368B2">
              <w:rPr>
                <w:rFonts w:cs="Times New Roman"/>
                <w:b/>
                <w:bCs/>
                <w:szCs w:val="22"/>
              </w:rPr>
              <w:t>502,233</w:t>
            </w:r>
          </w:p>
        </w:tc>
        <w:tc>
          <w:tcPr>
            <w:tcW w:w="178" w:type="dxa"/>
            <w:vAlign w:val="center"/>
          </w:tcPr>
          <w:p w14:paraId="5AAE26C9" w14:textId="77777777" w:rsidR="008368B2" w:rsidRPr="008368B2" w:rsidRDefault="008368B2" w:rsidP="008368B2">
            <w:pPr>
              <w:pStyle w:val="acctfourfigures"/>
              <w:tabs>
                <w:tab w:val="clear" w:pos="765"/>
                <w:tab w:val="decimal" w:pos="930"/>
              </w:tabs>
              <w:spacing w:line="240" w:lineRule="atLeast"/>
              <w:rPr>
                <w:rFonts w:cs="Times New Roman"/>
                <w:b/>
                <w:bCs/>
                <w:color w:val="000000" w:themeColor="text1"/>
                <w:szCs w:val="22"/>
              </w:rPr>
            </w:pPr>
          </w:p>
        </w:tc>
        <w:tc>
          <w:tcPr>
            <w:tcW w:w="1352" w:type="dxa"/>
            <w:tcBorders>
              <w:top w:val="single" w:sz="4" w:space="0" w:color="auto"/>
              <w:bottom w:val="single" w:sz="4" w:space="0" w:color="auto"/>
            </w:tcBorders>
            <w:vAlign w:val="center"/>
          </w:tcPr>
          <w:p w14:paraId="6612E5BA" w14:textId="448C380C" w:rsidR="008368B2" w:rsidRPr="008368B2" w:rsidRDefault="008368B2" w:rsidP="008368B2">
            <w:pPr>
              <w:pStyle w:val="acctfourfigures"/>
              <w:tabs>
                <w:tab w:val="clear" w:pos="765"/>
                <w:tab w:val="decimal" w:pos="1072"/>
              </w:tabs>
              <w:spacing w:line="240" w:lineRule="atLeast"/>
              <w:ind w:right="11"/>
              <w:rPr>
                <w:rFonts w:cs="Times New Roman"/>
                <w:b/>
                <w:bCs/>
                <w:color w:val="000000" w:themeColor="text1"/>
                <w:szCs w:val="22"/>
              </w:rPr>
            </w:pPr>
            <w:r w:rsidRPr="008368B2">
              <w:rPr>
                <w:rFonts w:cs="Times New Roman"/>
                <w:b/>
                <w:bCs/>
                <w:szCs w:val="22"/>
              </w:rPr>
              <w:t>1,057,282</w:t>
            </w:r>
          </w:p>
        </w:tc>
        <w:tc>
          <w:tcPr>
            <w:tcW w:w="178" w:type="dxa"/>
            <w:vAlign w:val="center"/>
          </w:tcPr>
          <w:p w14:paraId="7E04024F" w14:textId="77777777" w:rsidR="008368B2" w:rsidRPr="008368B2" w:rsidRDefault="008368B2" w:rsidP="008368B2">
            <w:pPr>
              <w:pStyle w:val="acctfourfigures"/>
              <w:tabs>
                <w:tab w:val="clear" w:pos="765"/>
                <w:tab w:val="decimal" w:pos="930"/>
              </w:tabs>
              <w:spacing w:line="240" w:lineRule="atLeast"/>
              <w:rPr>
                <w:rFonts w:cs="Times New Roman"/>
                <w:b/>
                <w:bCs/>
                <w:color w:val="000000" w:themeColor="text1"/>
                <w:szCs w:val="22"/>
              </w:rPr>
            </w:pPr>
          </w:p>
        </w:tc>
        <w:tc>
          <w:tcPr>
            <w:tcW w:w="1262" w:type="dxa"/>
            <w:tcBorders>
              <w:top w:val="single" w:sz="4" w:space="0" w:color="auto"/>
              <w:bottom w:val="single" w:sz="4" w:space="0" w:color="auto"/>
            </w:tcBorders>
            <w:vAlign w:val="center"/>
          </w:tcPr>
          <w:p w14:paraId="7AD9868F" w14:textId="524F0F22" w:rsidR="008368B2" w:rsidRPr="008368B2" w:rsidRDefault="008368B2" w:rsidP="008368B2">
            <w:pPr>
              <w:pStyle w:val="acctfourfigures"/>
              <w:tabs>
                <w:tab w:val="clear" w:pos="765"/>
                <w:tab w:val="decimal" w:pos="930"/>
              </w:tabs>
              <w:spacing w:line="240" w:lineRule="atLeast"/>
              <w:ind w:right="-77"/>
              <w:rPr>
                <w:rFonts w:cs="Times New Roman"/>
                <w:b/>
                <w:bCs/>
                <w:color w:val="000000" w:themeColor="text1"/>
                <w:szCs w:val="22"/>
              </w:rPr>
            </w:pPr>
            <w:r w:rsidRPr="008368B2">
              <w:rPr>
                <w:rFonts w:cs="Times New Roman"/>
                <w:b/>
                <w:bCs/>
                <w:szCs w:val="22"/>
              </w:rPr>
              <w:t>65,302</w:t>
            </w:r>
          </w:p>
        </w:tc>
        <w:tc>
          <w:tcPr>
            <w:tcW w:w="178" w:type="dxa"/>
            <w:vAlign w:val="center"/>
          </w:tcPr>
          <w:p w14:paraId="060C1184" w14:textId="77777777" w:rsidR="008368B2" w:rsidRPr="008368B2" w:rsidRDefault="008368B2" w:rsidP="008368B2">
            <w:pPr>
              <w:pStyle w:val="acctfourfigures"/>
              <w:tabs>
                <w:tab w:val="clear" w:pos="765"/>
                <w:tab w:val="decimal" w:pos="930"/>
              </w:tabs>
              <w:spacing w:line="240" w:lineRule="atLeast"/>
              <w:rPr>
                <w:rFonts w:cs="Times New Roman"/>
                <w:b/>
                <w:bCs/>
                <w:color w:val="000000" w:themeColor="text1"/>
                <w:szCs w:val="22"/>
              </w:rPr>
            </w:pPr>
          </w:p>
        </w:tc>
        <w:tc>
          <w:tcPr>
            <w:tcW w:w="1622" w:type="dxa"/>
            <w:tcBorders>
              <w:top w:val="single" w:sz="4" w:space="0" w:color="auto"/>
              <w:bottom w:val="single" w:sz="4" w:space="0" w:color="auto"/>
            </w:tcBorders>
            <w:vAlign w:val="center"/>
          </w:tcPr>
          <w:p w14:paraId="1808A848" w14:textId="67667C4E" w:rsidR="008368B2" w:rsidRPr="008368B2" w:rsidRDefault="008368B2" w:rsidP="008368B2">
            <w:pPr>
              <w:pStyle w:val="acctfourfigures"/>
              <w:tabs>
                <w:tab w:val="clear" w:pos="765"/>
                <w:tab w:val="decimal" w:pos="1269"/>
              </w:tabs>
              <w:spacing w:line="240" w:lineRule="atLeast"/>
              <w:ind w:right="11"/>
              <w:rPr>
                <w:rFonts w:cs="Times New Roman"/>
                <w:b/>
                <w:bCs/>
                <w:color w:val="000000" w:themeColor="text1"/>
                <w:szCs w:val="22"/>
              </w:rPr>
            </w:pPr>
            <w:r w:rsidRPr="008368B2">
              <w:rPr>
                <w:rFonts w:cs="Times New Roman"/>
                <w:b/>
                <w:bCs/>
                <w:szCs w:val="22"/>
              </w:rPr>
              <w:t>72,1</w:t>
            </w:r>
            <w:r w:rsidR="001D27D1">
              <w:rPr>
                <w:rFonts w:cs="Times New Roman"/>
                <w:b/>
                <w:bCs/>
                <w:szCs w:val="22"/>
              </w:rPr>
              <w:t>45</w:t>
            </w:r>
          </w:p>
        </w:tc>
        <w:tc>
          <w:tcPr>
            <w:tcW w:w="180" w:type="dxa"/>
            <w:vAlign w:val="center"/>
          </w:tcPr>
          <w:p w14:paraId="1F2C95E5" w14:textId="77777777" w:rsidR="008368B2" w:rsidRPr="008368B2" w:rsidRDefault="008368B2" w:rsidP="008368B2">
            <w:pPr>
              <w:pStyle w:val="acctfourfigures"/>
              <w:tabs>
                <w:tab w:val="clear" w:pos="765"/>
                <w:tab w:val="decimal" w:pos="930"/>
              </w:tabs>
              <w:spacing w:line="240" w:lineRule="atLeast"/>
              <w:rPr>
                <w:rFonts w:cs="Times New Roman"/>
                <w:b/>
                <w:bCs/>
                <w:color w:val="000000" w:themeColor="text1"/>
                <w:szCs w:val="22"/>
              </w:rPr>
            </w:pPr>
          </w:p>
        </w:tc>
        <w:tc>
          <w:tcPr>
            <w:tcW w:w="1350" w:type="dxa"/>
            <w:tcBorders>
              <w:top w:val="single" w:sz="4" w:space="0" w:color="auto"/>
              <w:bottom w:val="single" w:sz="4" w:space="0" w:color="auto"/>
            </w:tcBorders>
            <w:vAlign w:val="center"/>
          </w:tcPr>
          <w:p w14:paraId="0C7F2D77" w14:textId="48BC4535" w:rsidR="008368B2" w:rsidRPr="008368B2" w:rsidRDefault="008368B2" w:rsidP="008368B2">
            <w:pPr>
              <w:pStyle w:val="acctfourfigures"/>
              <w:tabs>
                <w:tab w:val="clear" w:pos="765"/>
                <w:tab w:val="decimal" w:pos="930"/>
              </w:tabs>
              <w:spacing w:line="240" w:lineRule="atLeast"/>
              <w:ind w:right="11"/>
              <w:rPr>
                <w:rFonts w:cs="Times New Roman"/>
                <w:b/>
                <w:bCs/>
                <w:color w:val="000000" w:themeColor="text1"/>
                <w:szCs w:val="22"/>
              </w:rPr>
            </w:pPr>
            <w:r w:rsidRPr="008368B2">
              <w:rPr>
                <w:rFonts w:cs="Times New Roman"/>
                <w:b/>
                <w:bCs/>
                <w:szCs w:val="22"/>
                <w:lang w:bidi="th-TH"/>
              </w:rPr>
              <w:t>4,048</w:t>
            </w:r>
          </w:p>
        </w:tc>
        <w:tc>
          <w:tcPr>
            <w:tcW w:w="178" w:type="dxa"/>
            <w:vAlign w:val="center"/>
          </w:tcPr>
          <w:p w14:paraId="05FFD559" w14:textId="77777777" w:rsidR="008368B2" w:rsidRPr="008368B2" w:rsidRDefault="008368B2" w:rsidP="008368B2">
            <w:pPr>
              <w:pStyle w:val="acctfourfigures"/>
              <w:tabs>
                <w:tab w:val="clear" w:pos="765"/>
                <w:tab w:val="decimal" w:pos="930"/>
              </w:tabs>
              <w:spacing w:line="240" w:lineRule="atLeast"/>
              <w:rPr>
                <w:rFonts w:cs="Times New Roman"/>
                <w:b/>
                <w:bCs/>
                <w:color w:val="000000" w:themeColor="text1"/>
                <w:szCs w:val="22"/>
              </w:rPr>
            </w:pPr>
          </w:p>
        </w:tc>
        <w:tc>
          <w:tcPr>
            <w:tcW w:w="1262" w:type="dxa"/>
            <w:tcBorders>
              <w:top w:val="single" w:sz="4" w:space="0" w:color="auto"/>
              <w:bottom w:val="single" w:sz="4" w:space="0" w:color="auto"/>
            </w:tcBorders>
            <w:vAlign w:val="center"/>
          </w:tcPr>
          <w:p w14:paraId="091DB603" w14:textId="0BDC3E61" w:rsidR="008368B2" w:rsidRPr="008368B2" w:rsidRDefault="008368B2" w:rsidP="008368B2">
            <w:pPr>
              <w:pStyle w:val="acctfourfigures"/>
              <w:tabs>
                <w:tab w:val="clear" w:pos="765"/>
                <w:tab w:val="decimal" w:pos="930"/>
              </w:tabs>
              <w:spacing w:line="240" w:lineRule="atLeast"/>
              <w:ind w:right="100"/>
              <w:rPr>
                <w:rFonts w:cs="Times New Roman"/>
                <w:b/>
                <w:bCs/>
                <w:color w:val="000000" w:themeColor="text1"/>
                <w:szCs w:val="22"/>
              </w:rPr>
            </w:pPr>
            <w:r w:rsidRPr="008368B2">
              <w:rPr>
                <w:rFonts w:cs="Times New Roman"/>
                <w:b/>
                <w:bCs/>
                <w:szCs w:val="22"/>
              </w:rPr>
              <w:t>1,701,0</w:t>
            </w:r>
            <w:r w:rsidR="001D27D1">
              <w:rPr>
                <w:rFonts w:cs="Times New Roman"/>
                <w:b/>
                <w:bCs/>
                <w:szCs w:val="22"/>
              </w:rPr>
              <w:t>10</w:t>
            </w:r>
          </w:p>
        </w:tc>
      </w:tr>
      <w:tr w:rsidR="008368B2" w:rsidRPr="00796557" w14:paraId="11078363" w14:textId="77777777" w:rsidTr="009117DB">
        <w:trPr>
          <w:cantSplit/>
          <w:trHeight w:val="245"/>
        </w:trPr>
        <w:tc>
          <w:tcPr>
            <w:tcW w:w="4950" w:type="dxa"/>
          </w:tcPr>
          <w:p w14:paraId="7301E32A" w14:textId="77777777" w:rsidR="008368B2" w:rsidRDefault="008368B2" w:rsidP="008368B2">
            <w:pPr>
              <w:spacing w:line="240" w:lineRule="atLeast"/>
              <w:ind w:left="180" w:right="-108" w:hanging="180"/>
              <w:rPr>
                <w:rFonts w:cs="Times New Roman"/>
                <w:b/>
                <w:bCs/>
                <w:i/>
                <w:iCs/>
                <w:color w:val="000000" w:themeColor="text1"/>
                <w:sz w:val="22"/>
                <w:szCs w:val="22"/>
              </w:rPr>
            </w:pPr>
          </w:p>
        </w:tc>
        <w:tc>
          <w:tcPr>
            <w:tcW w:w="1350" w:type="dxa"/>
            <w:vAlign w:val="bottom"/>
          </w:tcPr>
          <w:p w14:paraId="2A74B892" w14:textId="77777777" w:rsidR="008368B2" w:rsidRPr="008368B2" w:rsidRDefault="008368B2" w:rsidP="008368B2">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AD98BAF"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vAlign w:val="bottom"/>
          </w:tcPr>
          <w:p w14:paraId="66D09FD3" w14:textId="77777777" w:rsidR="008368B2" w:rsidRPr="008368B2" w:rsidRDefault="008368B2" w:rsidP="008368B2">
            <w:pPr>
              <w:pStyle w:val="acctfourfigures"/>
              <w:tabs>
                <w:tab w:val="clear" w:pos="765"/>
                <w:tab w:val="decimal" w:pos="930"/>
              </w:tabs>
              <w:spacing w:line="240" w:lineRule="atLeast"/>
              <w:ind w:right="11"/>
              <w:rPr>
                <w:rFonts w:cs="Times New Roman"/>
                <w:b/>
                <w:bCs/>
                <w:color w:val="000000" w:themeColor="text1"/>
                <w:szCs w:val="22"/>
              </w:rPr>
            </w:pPr>
          </w:p>
        </w:tc>
        <w:tc>
          <w:tcPr>
            <w:tcW w:w="178" w:type="dxa"/>
          </w:tcPr>
          <w:p w14:paraId="6C904707"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7601CE87" w14:textId="77777777" w:rsidR="008368B2" w:rsidRPr="008368B2" w:rsidRDefault="008368B2" w:rsidP="008368B2">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3E5CFBF7"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vAlign w:val="bottom"/>
          </w:tcPr>
          <w:p w14:paraId="103B145E" w14:textId="77777777" w:rsidR="008368B2" w:rsidRPr="008368B2" w:rsidRDefault="008368B2" w:rsidP="008368B2">
            <w:pPr>
              <w:pStyle w:val="acctfourfigures"/>
              <w:tabs>
                <w:tab w:val="clear" w:pos="765"/>
                <w:tab w:val="decimal" w:pos="1269"/>
              </w:tabs>
              <w:spacing w:line="240" w:lineRule="atLeast"/>
              <w:ind w:right="11"/>
              <w:rPr>
                <w:rFonts w:cs="Times New Roman"/>
                <w:color w:val="000000" w:themeColor="text1"/>
                <w:szCs w:val="22"/>
              </w:rPr>
            </w:pPr>
          </w:p>
        </w:tc>
        <w:tc>
          <w:tcPr>
            <w:tcW w:w="180" w:type="dxa"/>
            <w:vAlign w:val="bottom"/>
          </w:tcPr>
          <w:p w14:paraId="45890143"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vAlign w:val="bottom"/>
          </w:tcPr>
          <w:p w14:paraId="34023A23" w14:textId="77777777" w:rsidR="008368B2" w:rsidRPr="008368B2" w:rsidRDefault="008368B2" w:rsidP="008368B2">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47D1F8A"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5F2FCE44" w14:textId="77777777" w:rsidR="008368B2" w:rsidRPr="008368B2" w:rsidRDefault="008368B2" w:rsidP="008368B2">
            <w:pPr>
              <w:pStyle w:val="acctfourfigures"/>
              <w:tabs>
                <w:tab w:val="clear" w:pos="765"/>
                <w:tab w:val="decimal" w:pos="930"/>
              </w:tabs>
              <w:spacing w:line="240" w:lineRule="atLeast"/>
              <w:ind w:right="-82"/>
              <w:rPr>
                <w:rFonts w:cs="Times New Roman"/>
                <w:color w:val="000000" w:themeColor="text1"/>
                <w:szCs w:val="22"/>
                <w:lang w:bidi="th-TH"/>
              </w:rPr>
            </w:pPr>
          </w:p>
        </w:tc>
      </w:tr>
      <w:tr w:rsidR="008368B2" w:rsidRPr="00796557" w14:paraId="4480BEBF" w14:textId="77777777" w:rsidTr="009117DB">
        <w:trPr>
          <w:cantSplit/>
          <w:trHeight w:val="245"/>
        </w:trPr>
        <w:tc>
          <w:tcPr>
            <w:tcW w:w="4950" w:type="dxa"/>
          </w:tcPr>
          <w:p w14:paraId="374AB1A7" w14:textId="77777777" w:rsidR="008368B2" w:rsidRPr="00D9448B" w:rsidRDefault="008368B2" w:rsidP="008368B2">
            <w:pPr>
              <w:spacing w:line="240" w:lineRule="atLeast"/>
              <w:ind w:left="180" w:right="-108" w:hanging="180"/>
              <w:rPr>
                <w:rFonts w:cs="Times New Roman"/>
                <w:b/>
                <w:bCs/>
                <w:color w:val="000000" w:themeColor="text1"/>
                <w:sz w:val="22"/>
                <w:szCs w:val="22"/>
              </w:rPr>
            </w:pPr>
            <w:r>
              <w:rPr>
                <w:rFonts w:cs="Times New Roman"/>
                <w:b/>
                <w:bCs/>
                <w:i/>
                <w:iCs/>
                <w:color w:val="000000" w:themeColor="text1"/>
                <w:sz w:val="22"/>
                <w:szCs w:val="22"/>
              </w:rPr>
              <w:t>Accumulated d</w:t>
            </w:r>
            <w:r w:rsidRPr="00D9448B">
              <w:rPr>
                <w:rFonts w:cs="Times New Roman"/>
                <w:b/>
                <w:bCs/>
                <w:i/>
                <w:iCs/>
                <w:color w:val="000000" w:themeColor="text1"/>
                <w:sz w:val="22"/>
                <w:szCs w:val="22"/>
              </w:rPr>
              <w:t>epreciation and impairment losses</w:t>
            </w:r>
          </w:p>
        </w:tc>
        <w:tc>
          <w:tcPr>
            <w:tcW w:w="1350" w:type="dxa"/>
            <w:vAlign w:val="bottom"/>
          </w:tcPr>
          <w:p w14:paraId="315B4998" w14:textId="77777777" w:rsidR="008368B2" w:rsidRPr="008368B2" w:rsidRDefault="008368B2" w:rsidP="008368B2">
            <w:pPr>
              <w:pStyle w:val="acctfourfigures"/>
              <w:tabs>
                <w:tab w:val="clear" w:pos="765"/>
                <w:tab w:val="decimal" w:pos="930"/>
              </w:tabs>
              <w:spacing w:line="240" w:lineRule="atLeast"/>
              <w:ind w:right="11"/>
              <w:rPr>
                <w:rFonts w:cs="Times New Roman"/>
                <w:b/>
                <w:bCs/>
                <w:color w:val="000000" w:themeColor="text1"/>
                <w:szCs w:val="22"/>
                <w:lang w:val="en-US"/>
              </w:rPr>
            </w:pPr>
          </w:p>
        </w:tc>
        <w:tc>
          <w:tcPr>
            <w:tcW w:w="178" w:type="dxa"/>
            <w:vAlign w:val="bottom"/>
          </w:tcPr>
          <w:p w14:paraId="16231820"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vAlign w:val="bottom"/>
          </w:tcPr>
          <w:p w14:paraId="5B61372D" w14:textId="77777777" w:rsidR="008368B2" w:rsidRPr="008368B2" w:rsidRDefault="008368B2" w:rsidP="008368B2">
            <w:pPr>
              <w:pStyle w:val="acctfourfigures"/>
              <w:tabs>
                <w:tab w:val="clear" w:pos="765"/>
                <w:tab w:val="decimal" w:pos="930"/>
              </w:tabs>
              <w:spacing w:line="240" w:lineRule="atLeast"/>
              <w:ind w:right="11"/>
              <w:rPr>
                <w:rFonts w:cs="Times New Roman"/>
                <w:b/>
                <w:bCs/>
                <w:color w:val="000000" w:themeColor="text1"/>
                <w:szCs w:val="22"/>
              </w:rPr>
            </w:pPr>
          </w:p>
        </w:tc>
        <w:tc>
          <w:tcPr>
            <w:tcW w:w="178" w:type="dxa"/>
          </w:tcPr>
          <w:p w14:paraId="3B8E91FD"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67836C2D" w14:textId="77777777" w:rsidR="008368B2" w:rsidRPr="008368B2" w:rsidRDefault="008368B2" w:rsidP="008368B2">
            <w:pPr>
              <w:pStyle w:val="acctfourfigures"/>
              <w:tabs>
                <w:tab w:val="clear" w:pos="765"/>
                <w:tab w:val="decimal" w:pos="930"/>
              </w:tabs>
              <w:spacing w:line="240" w:lineRule="atLeast"/>
              <w:ind w:right="-77"/>
              <w:rPr>
                <w:rFonts w:cs="Times New Roman"/>
                <w:color w:val="000000" w:themeColor="text1"/>
                <w:szCs w:val="22"/>
              </w:rPr>
            </w:pPr>
          </w:p>
        </w:tc>
        <w:tc>
          <w:tcPr>
            <w:tcW w:w="178" w:type="dxa"/>
            <w:vAlign w:val="bottom"/>
          </w:tcPr>
          <w:p w14:paraId="37D9EF50"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vAlign w:val="bottom"/>
          </w:tcPr>
          <w:p w14:paraId="3EBE984B" w14:textId="77777777" w:rsidR="008368B2" w:rsidRPr="008368B2" w:rsidRDefault="008368B2" w:rsidP="008368B2">
            <w:pPr>
              <w:pStyle w:val="acctfourfigures"/>
              <w:tabs>
                <w:tab w:val="clear" w:pos="765"/>
                <w:tab w:val="decimal" w:pos="1269"/>
              </w:tabs>
              <w:spacing w:line="240" w:lineRule="atLeast"/>
              <w:ind w:right="11"/>
              <w:rPr>
                <w:rFonts w:cs="Times New Roman"/>
                <w:color w:val="000000" w:themeColor="text1"/>
                <w:szCs w:val="22"/>
              </w:rPr>
            </w:pPr>
          </w:p>
        </w:tc>
        <w:tc>
          <w:tcPr>
            <w:tcW w:w="180" w:type="dxa"/>
            <w:vAlign w:val="bottom"/>
          </w:tcPr>
          <w:p w14:paraId="30E552FC"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vAlign w:val="bottom"/>
          </w:tcPr>
          <w:p w14:paraId="68AD49F0" w14:textId="77777777" w:rsidR="008368B2" w:rsidRPr="008368B2" w:rsidRDefault="008368B2" w:rsidP="008368B2">
            <w:pPr>
              <w:pStyle w:val="acctfourfigures"/>
              <w:tabs>
                <w:tab w:val="clear" w:pos="765"/>
                <w:tab w:val="decimal" w:pos="930"/>
              </w:tabs>
              <w:spacing w:line="240" w:lineRule="atLeast"/>
              <w:ind w:right="11"/>
              <w:rPr>
                <w:rFonts w:cs="Times New Roman"/>
                <w:b/>
                <w:bCs/>
                <w:color w:val="000000" w:themeColor="text1"/>
                <w:szCs w:val="22"/>
              </w:rPr>
            </w:pPr>
          </w:p>
        </w:tc>
        <w:tc>
          <w:tcPr>
            <w:tcW w:w="178" w:type="dxa"/>
            <w:vAlign w:val="bottom"/>
          </w:tcPr>
          <w:p w14:paraId="5AFA6576"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vAlign w:val="bottom"/>
          </w:tcPr>
          <w:p w14:paraId="1373EB83" w14:textId="77777777" w:rsidR="008368B2" w:rsidRPr="008368B2" w:rsidRDefault="008368B2" w:rsidP="008368B2">
            <w:pPr>
              <w:pStyle w:val="acctfourfigures"/>
              <w:tabs>
                <w:tab w:val="clear" w:pos="765"/>
                <w:tab w:val="decimal" w:pos="930"/>
              </w:tabs>
              <w:spacing w:line="240" w:lineRule="atLeast"/>
              <w:ind w:right="-82"/>
              <w:rPr>
                <w:rFonts w:cs="Times New Roman"/>
                <w:color w:val="000000" w:themeColor="text1"/>
                <w:szCs w:val="22"/>
                <w:lang w:bidi="th-TH"/>
              </w:rPr>
            </w:pPr>
          </w:p>
        </w:tc>
      </w:tr>
      <w:tr w:rsidR="008368B2" w:rsidRPr="00796557" w14:paraId="10C5237F" w14:textId="77777777" w:rsidTr="009117DB">
        <w:trPr>
          <w:cantSplit/>
          <w:trHeight w:val="243"/>
        </w:trPr>
        <w:tc>
          <w:tcPr>
            <w:tcW w:w="4950" w:type="dxa"/>
          </w:tcPr>
          <w:p w14:paraId="1A228B38" w14:textId="5C0C6A11" w:rsidR="008368B2" w:rsidRPr="00D9448B" w:rsidRDefault="008368B2" w:rsidP="008368B2">
            <w:pPr>
              <w:spacing w:line="240" w:lineRule="atLeast"/>
              <w:rPr>
                <w:rFonts w:cs="Times New Roman"/>
                <w:b/>
                <w:bCs/>
                <w:i/>
                <w:iCs/>
                <w:color w:val="000000" w:themeColor="text1"/>
                <w:sz w:val="22"/>
                <w:szCs w:val="22"/>
              </w:rPr>
            </w:pPr>
            <w:r w:rsidRPr="001C7CE7">
              <w:rPr>
                <w:rFonts w:cs="Times New Roman"/>
                <w:sz w:val="22"/>
                <w:szCs w:val="22"/>
              </w:rPr>
              <w:t>At 1 January 202</w:t>
            </w:r>
            <w:r>
              <w:rPr>
                <w:rFonts w:cs="Times New Roman"/>
                <w:sz w:val="22"/>
                <w:szCs w:val="22"/>
              </w:rPr>
              <w:t>4</w:t>
            </w:r>
          </w:p>
        </w:tc>
        <w:tc>
          <w:tcPr>
            <w:tcW w:w="1350" w:type="dxa"/>
          </w:tcPr>
          <w:p w14:paraId="4D2071EB" w14:textId="0F6FB52A" w:rsidR="008368B2" w:rsidRPr="008368B2" w:rsidRDefault="008368B2" w:rsidP="008368B2">
            <w:pPr>
              <w:pStyle w:val="acctfourfigures"/>
              <w:tabs>
                <w:tab w:val="clear" w:pos="765"/>
                <w:tab w:val="decimal" w:pos="1097"/>
              </w:tabs>
              <w:spacing w:line="240" w:lineRule="atLeast"/>
              <w:ind w:right="-77"/>
              <w:rPr>
                <w:rFonts w:cs="Times New Roman"/>
                <w:szCs w:val="22"/>
              </w:rPr>
            </w:pPr>
            <w:r w:rsidRPr="008368B2">
              <w:rPr>
                <w:rFonts w:cs="Times New Roman"/>
                <w:szCs w:val="22"/>
              </w:rPr>
              <w:t>46,127</w:t>
            </w:r>
          </w:p>
        </w:tc>
        <w:tc>
          <w:tcPr>
            <w:tcW w:w="178" w:type="dxa"/>
          </w:tcPr>
          <w:p w14:paraId="70BF282C"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tcPr>
          <w:p w14:paraId="70751E16" w14:textId="6455E9C3" w:rsidR="008368B2" w:rsidRPr="008368B2" w:rsidRDefault="008368B2" w:rsidP="008368B2">
            <w:pPr>
              <w:pStyle w:val="acctfourfigures"/>
              <w:tabs>
                <w:tab w:val="clear" w:pos="765"/>
                <w:tab w:val="decimal" w:pos="1072"/>
              </w:tabs>
              <w:spacing w:line="240" w:lineRule="atLeast"/>
              <w:ind w:right="11"/>
              <w:rPr>
                <w:rFonts w:cs="Times New Roman"/>
                <w:szCs w:val="22"/>
              </w:rPr>
            </w:pPr>
            <w:r w:rsidRPr="008368B2">
              <w:rPr>
                <w:rFonts w:cs="Times New Roman"/>
                <w:szCs w:val="22"/>
              </w:rPr>
              <w:t>831,716</w:t>
            </w:r>
          </w:p>
        </w:tc>
        <w:tc>
          <w:tcPr>
            <w:tcW w:w="178" w:type="dxa"/>
          </w:tcPr>
          <w:p w14:paraId="581026CE"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7EAD8D91" w14:textId="45438C7C" w:rsidR="008368B2" w:rsidRPr="008368B2" w:rsidRDefault="008368B2" w:rsidP="008368B2">
            <w:pPr>
              <w:pStyle w:val="acctfourfigures"/>
              <w:tabs>
                <w:tab w:val="clear" w:pos="765"/>
                <w:tab w:val="decimal" w:pos="930"/>
              </w:tabs>
              <w:spacing w:line="240" w:lineRule="atLeast"/>
              <w:ind w:right="-77"/>
              <w:rPr>
                <w:rFonts w:cs="Times New Roman"/>
                <w:color w:val="000000" w:themeColor="text1"/>
                <w:szCs w:val="22"/>
              </w:rPr>
            </w:pPr>
            <w:r w:rsidRPr="008368B2">
              <w:rPr>
                <w:rFonts w:cs="Times New Roman"/>
                <w:szCs w:val="22"/>
              </w:rPr>
              <w:t>55,176</w:t>
            </w:r>
          </w:p>
        </w:tc>
        <w:tc>
          <w:tcPr>
            <w:tcW w:w="178" w:type="dxa"/>
            <w:vAlign w:val="bottom"/>
          </w:tcPr>
          <w:p w14:paraId="631CE09F"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tcPr>
          <w:p w14:paraId="65E211CB" w14:textId="539AC06A" w:rsidR="008368B2" w:rsidRPr="008368B2" w:rsidRDefault="008368B2" w:rsidP="008368B2">
            <w:pPr>
              <w:pStyle w:val="acctfourfigures"/>
              <w:tabs>
                <w:tab w:val="clear" w:pos="765"/>
                <w:tab w:val="decimal" w:pos="1269"/>
              </w:tabs>
              <w:spacing w:line="240" w:lineRule="atLeast"/>
              <w:ind w:right="11"/>
              <w:rPr>
                <w:rFonts w:cs="Times New Roman"/>
                <w:color w:val="000000" w:themeColor="text1"/>
                <w:szCs w:val="22"/>
              </w:rPr>
            </w:pPr>
            <w:r w:rsidRPr="008368B2">
              <w:rPr>
                <w:rFonts w:cs="Times New Roman"/>
                <w:szCs w:val="22"/>
              </w:rPr>
              <w:t>66,466</w:t>
            </w:r>
          </w:p>
        </w:tc>
        <w:tc>
          <w:tcPr>
            <w:tcW w:w="180" w:type="dxa"/>
            <w:vAlign w:val="bottom"/>
          </w:tcPr>
          <w:p w14:paraId="2CD19760"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tcPr>
          <w:p w14:paraId="7FA916A9" w14:textId="5BE9FD0E" w:rsidR="008368B2" w:rsidRPr="008368B2" w:rsidRDefault="008368B2" w:rsidP="008368B2">
            <w:pPr>
              <w:pStyle w:val="acctfourfigures"/>
              <w:tabs>
                <w:tab w:val="clear" w:pos="765"/>
                <w:tab w:val="decimal" w:pos="930"/>
              </w:tabs>
              <w:spacing w:line="240" w:lineRule="atLeast"/>
              <w:ind w:right="11"/>
              <w:rPr>
                <w:rFonts w:cs="Times New Roman"/>
                <w:color w:val="000000" w:themeColor="text1"/>
                <w:szCs w:val="22"/>
              </w:rPr>
            </w:pPr>
            <w:r w:rsidRPr="008368B2">
              <w:rPr>
                <w:rFonts w:cs="Times New Roman"/>
                <w:szCs w:val="22"/>
              </w:rPr>
              <w:t>4,079</w:t>
            </w:r>
          </w:p>
        </w:tc>
        <w:tc>
          <w:tcPr>
            <w:tcW w:w="178" w:type="dxa"/>
          </w:tcPr>
          <w:p w14:paraId="14D75AF7"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7F7F84EE" w14:textId="6997928B" w:rsidR="008368B2" w:rsidRPr="008368B2" w:rsidRDefault="008368B2" w:rsidP="008368B2">
            <w:pPr>
              <w:pStyle w:val="acctfourfigures"/>
              <w:tabs>
                <w:tab w:val="clear" w:pos="765"/>
                <w:tab w:val="decimal" w:pos="930"/>
              </w:tabs>
              <w:spacing w:line="240" w:lineRule="atLeast"/>
              <w:ind w:right="11"/>
              <w:rPr>
                <w:rFonts w:cs="Times New Roman"/>
                <w:szCs w:val="22"/>
              </w:rPr>
            </w:pPr>
            <w:r w:rsidRPr="008368B2">
              <w:rPr>
                <w:rFonts w:cs="Times New Roman"/>
                <w:szCs w:val="22"/>
              </w:rPr>
              <w:t>1,003,564</w:t>
            </w:r>
          </w:p>
        </w:tc>
      </w:tr>
      <w:tr w:rsidR="008368B2" w:rsidRPr="001C7CE7" w14:paraId="25DE3615" w14:textId="77777777" w:rsidTr="009117DB">
        <w:trPr>
          <w:cantSplit/>
          <w:trHeight w:val="256"/>
        </w:trPr>
        <w:tc>
          <w:tcPr>
            <w:tcW w:w="4950" w:type="dxa"/>
          </w:tcPr>
          <w:p w14:paraId="75EF857E" w14:textId="513864BD" w:rsidR="008368B2" w:rsidRPr="00D9448B" w:rsidRDefault="008368B2" w:rsidP="008368B2">
            <w:pPr>
              <w:spacing w:line="240" w:lineRule="atLeast"/>
              <w:rPr>
                <w:rFonts w:cs="Times New Roman"/>
                <w:color w:val="000000" w:themeColor="text1"/>
                <w:sz w:val="22"/>
                <w:szCs w:val="22"/>
              </w:rPr>
            </w:pPr>
            <w:r w:rsidRPr="00D9448B">
              <w:rPr>
                <w:rFonts w:cs="Times New Roman"/>
                <w:sz w:val="22"/>
                <w:szCs w:val="22"/>
              </w:rPr>
              <w:t>Depreciation charge for the year</w:t>
            </w:r>
          </w:p>
        </w:tc>
        <w:tc>
          <w:tcPr>
            <w:tcW w:w="1350" w:type="dxa"/>
          </w:tcPr>
          <w:p w14:paraId="57E6AFBD" w14:textId="3EF48F17" w:rsidR="008368B2" w:rsidRPr="008368B2" w:rsidRDefault="008368B2" w:rsidP="008368B2">
            <w:pPr>
              <w:pStyle w:val="acctfourfigures"/>
              <w:tabs>
                <w:tab w:val="clear" w:pos="765"/>
                <w:tab w:val="decimal" w:pos="1097"/>
              </w:tabs>
              <w:spacing w:line="240" w:lineRule="atLeast"/>
              <w:ind w:right="-77"/>
              <w:rPr>
                <w:rFonts w:cs="Times New Roman"/>
                <w:szCs w:val="22"/>
              </w:rPr>
            </w:pPr>
            <w:r w:rsidRPr="008368B2">
              <w:rPr>
                <w:rFonts w:cs="Times New Roman"/>
                <w:szCs w:val="22"/>
              </w:rPr>
              <w:t>101</w:t>
            </w:r>
          </w:p>
        </w:tc>
        <w:tc>
          <w:tcPr>
            <w:tcW w:w="178" w:type="dxa"/>
          </w:tcPr>
          <w:p w14:paraId="47F0D382"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tcPr>
          <w:p w14:paraId="7CEEEC1A" w14:textId="072CFADC" w:rsidR="008368B2" w:rsidRPr="008368B2" w:rsidRDefault="008368B2" w:rsidP="008368B2">
            <w:pPr>
              <w:pStyle w:val="acctfourfigures"/>
              <w:tabs>
                <w:tab w:val="clear" w:pos="765"/>
                <w:tab w:val="decimal" w:pos="1072"/>
              </w:tabs>
              <w:spacing w:line="240" w:lineRule="atLeast"/>
              <w:ind w:right="11"/>
              <w:rPr>
                <w:rFonts w:cs="Times New Roman"/>
                <w:szCs w:val="22"/>
              </w:rPr>
            </w:pPr>
            <w:r w:rsidRPr="008368B2">
              <w:rPr>
                <w:rFonts w:cs="Times New Roman"/>
                <w:szCs w:val="22"/>
              </w:rPr>
              <w:t>8,534</w:t>
            </w:r>
          </w:p>
        </w:tc>
        <w:tc>
          <w:tcPr>
            <w:tcW w:w="178" w:type="dxa"/>
          </w:tcPr>
          <w:p w14:paraId="74E4A564"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02A9E897" w14:textId="1CF21B02" w:rsidR="008368B2" w:rsidRPr="008368B2" w:rsidRDefault="008368B2" w:rsidP="008368B2">
            <w:pPr>
              <w:pStyle w:val="acctfourfigures"/>
              <w:tabs>
                <w:tab w:val="clear" w:pos="765"/>
                <w:tab w:val="decimal" w:pos="930"/>
              </w:tabs>
              <w:spacing w:line="240" w:lineRule="atLeast"/>
              <w:ind w:right="-77"/>
              <w:rPr>
                <w:rFonts w:cs="Times New Roman"/>
                <w:color w:val="000000" w:themeColor="text1"/>
                <w:szCs w:val="22"/>
              </w:rPr>
            </w:pPr>
            <w:r w:rsidRPr="008368B2">
              <w:rPr>
                <w:rFonts w:cs="Times New Roman"/>
                <w:szCs w:val="22"/>
              </w:rPr>
              <w:t>4,366</w:t>
            </w:r>
          </w:p>
        </w:tc>
        <w:tc>
          <w:tcPr>
            <w:tcW w:w="178" w:type="dxa"/>
          </w:tcPr>
          <w:p w14:paraId="4B4C94B0"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tcPr>
          <w:p w14:paraId="53F107BE" w14:textId="7BB0FA17" w:rsidR="008368B2" w:rsidRPr="008368B2" w:rsidRDefault="008368B2" w:rsidP="008368B2">
            <w:pPr>
              <w:pStyle w:val="acctfourfigures"/>
              <w:tabs>
                <w:tab w:val="clear" w:pos="765"/>
                <w:tab w:val="decimal" w:pos="1269"/>
              </w:tabs>
              <w:spacing w:line="240" w:lineRule="atLeast"/>
              <w:ind w:right="11"/>
              <w:rPr>
                <w:rFonts w:cs="Times New Roman"/>
                <w:color w:val="000000" w:themeColor="text1"/>
                <w:szCs w:val="22"/>
              </w:rPr>
            </w:pPr>
            <w:r w:rsidRPr="008368B2">
              <w:rPr>
                <w:rFonts w:cs="Times New Roman"/>
                <w:szCs w:val="22"/>
              </w:rPr>
              <w:t>3,158</w:t>
            </w:r>
          </w:p>
        </w:tc>
        <w:tc>
          <w:tcPr>
            <w:tcW w:w="180" w:type="dxa"/>
          </w:tcPr>
          <w:p w14:paraId="60C2F2C4"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tcPr>
          <w:p w14:paraId="31E834E0" w14:textId="2E73E95A" w:rsidR="008368B2" w:rsidRPr="008368B2" w:rsidRDefault="008368B2" w:rsidP="008368B2">
            <w:pPr>
              <w:pStyle w:val="acctfourfigures"/>
              <w:tabs>
                <w:tab w:val="clear" w:pos="765"/>
                <w:tab w:val="decimal" w:pos="930"/>
              </w:tabs>
              <w:spacing w:line="240" w:lineRule="atLeast"/>
              <w:ind w:right="11"/>
              <w:rPr>
                <w:rFonts w:cs="Times New Roman"/>
                <w:color w:val="000000" w:themeColor="text1"/>
                <w:szCs w:val="22"/>
              </w:rPr>
            </w:pPr>
            <w:r w:rsidRPr="008368B2">
              <w:rPr>
                <w:rFonts w:cs="Times New Roman"/>
                <w:szCs w:val="22"/>
              </w:rPr>
              <w:t>513</w:t>
            </w:r>
          </w:p>
        </w:tc>
        <w:tc>
          <w:tcPr>
            <w:tcW w:w="178" w:type="dxa"/>
          </w:tcPr>
          <w:p w14:paraId="34414FE4"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5D5A917F" w14:textId="33F28189" w:rsidR="008368B2" w:rsidRPr="008368B2" w:rsidRDefault="008368B2" w:rsidP="008368B2">
            <w:pPr>
              <w:pStyle w:val="acctfourfigures"/>
              <w:tabs>
                <w:tab w:val="clear" w:pos="765"/>
                <w:tab w:val="decimal" w:pos="930"/>
              </w:tabs>
              <w:spacing w:line="240" w:lineRule="atLeast"/>
              <w:ind w:right="11"/>
              <w:rPr>
                <w:rFonts w:cs="Times New Roman"/>
                <w:szCs w:val="22"/>
              </w:rPr>
            </w:pPr>
            <w:r w:rsidRPr="008368B2">
              <w:rPr>
                <w:rFonts w:cs="Times New Roman"/>
                <w:szCs w:val="22"/>
              </w:rPr>
              <w:t>16,672</w:t>
            </w:r>
          </w:p>
        </w:tc>
      </w:tr>
      <w:tr w:rsidR="008368B2" w:rsidRPr="001C7CE7" w14:paraId="2EE655F2" w14:textId="77777777" w:rsidTr="009117DB">
        <w:trPr>
          <w:cantSplit/>
          <w:trHeight w:val="256"/>
        </w:trPr>
        <w:tc>
          <w:tcPr>
            <w:tcW w:w="4950" w:type="dxa"/>
          </w:tcPr>
          <w:p w14:paraId="58CD9A18" w14:textId="18EB3DD9" w:rsidR="008368B2" w:rsidRPr="00D9448B" w:rsidRDefault="008368B2" w:rsidP="008368B2">
            <w:pPr>
              <w:spacing w:line="240" w:lineRule="atLeast"/>
              <w:rPr>
                <w:rFonts w:cs="Times New Roman"/>
                <w:color w:val="000000" w:themeColor="text1"/>
                <w:sz w:val="22"/>
                <w:szCs w:val="22"/>
              </w:rPr>
            </w:pPr>
            <w:r>
              <w:rPr>
                <w:rFonts w:cs="Times New Roman"/>
                <w:sz w:val="22"/>
                <w:szCs w:val="22"/>
              </w:rPr>
              <w:t>Reversal of impairment losses</w:t>
            </w:r>
            <w:r>
              <w:rPr>
                <w:rFonts w:cstheme="minorBidi" w:hint="cs"/>
                <w:sz w:val="22"/>
                <w:szCs w:val="22"/>
                <w:cs/>
              </w:rPr>
              <w:t xml:space="preserve"> </w:t>
            </w:r>
          </w:p>
        </w:tc>
        <w:tc>
          <w:tcPr>
            <w:tcW w:w="1350" w:type="dxa"/>
          </w:tcPr>
          <w:p w14:paraId="4EAE2B03" w14:textId="4B5BB823" w:rsidR="008368B2" w:rsidRPr="008368B2" w:rsidRDefault="008368B2" w:rsidP="008368B2">
            <w:pPr>
              <w:pStyle w:val="acctfourfigures"/>
              <w:tabs>
                <w:tab w:val="clear" w:pos="765"/>
                <w:tab w:val="decimal" w:pos="1097"/>
              </w:tabs>
              <w:spacing w:line="240" w:lineRule="atLeast"/>
              <w:ind w:right="-77"/>
              <w:rPr>
                <w:rFonts w:cs="Times New Roman"/>
                <w:szCs w:val="22"/>
              </w:rPr>
            </w:pPr>
            <w:r w:rsidRPr="008368B2">
              <w:rPr>
                <w:rFonts w:cs="Times New Roman"/>
                <w:szCs w:val="22"/>
              </w:rPr>
              <w:t>(43,250)</w:t>
            </w:r>
          </w:p>
        </w:tc>
        <w:tc>
          <w:tcPr>
            <w:tcW w:w="178" w:type="dxa"/>
          </w:tcPr>
          <w:p w14:paraId="0AB4F5D3"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tcPr>
          <w:p w14:paraId="5B474A0F" w14:textId="4D818255" w:rsidR="008368B2" w:rsidRPr="008368B2" w:rsidRDefault="008368B2" w:rsidP="008368B2">
            <w:pPr>
              <w:pStyle w:val="acctfourfigures"/>
              <w:tabs>
                <w:tab w:val="clear" w:pos="765"/>
                <w:tab w:val="decimal" w:pos="753"/>
              </w:tabs>
              <w:spacing w:line="240" w:lineRule="atLeast"/>
              <w:ind w:right="11"/>
              <w:rPr>
                <w:rFonts w:cs="Times New Roman"/>
                <w:szCs w:val="22"/>
              </w:rPr>
            </w:pPr>
            <w:r w:rsidRPr="008368B2">
              <w:rPr>
                <w:rFonts w:cs="Times New Roman"/>
                <w:szCs w:val="22"/>
              </w:rPr>
              <w:t>-</w:t>
            </w:r>
          </w:p>
        </w:tc>
        <w:tc>
          <w:tcPr>
            <w:tcW w:w="178" w:type="dxa"/>
          </w:tcPr>
          <w:p w14:paraId="58F11A4F"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348B2204" w14:textId="33642B68" w:rsidR="008368B2" w:rsidRPr="008368B2" w:rsidRDefault="008368B2" w:rsidP="008368B2">
            <w:pPr>
              <w:pStyle w:val="acctfourfigures"/>
              <w:tabs>
                <w:tab w:val="clear" w:pos="765"/>
                <w:tab w:val="decimal" w:pos="697"/>
              </w:tabs>
              <w:spacing w:line="240" w:lineRule="atLeast"/>
              <w:ind w:right="-77"/>
              <w:rPr>
                <w:rFonts w:cs="Times New Roman"/>
                <w:szCs w:val="22"/>
              </w:rPr>
            </w:pPr>
            <w:r w:rsidRPr="008368B2">
              <w:rPr>
                <w:rFonts w:cs="Times New Roman"/>
                <w:szCs w:val="22"/>
              </w:rPr>
              <w:t>-</w:t>
            </w:r>
          </w:p>
        </w:tc>
        <w:tc>
          <w:tcPr>
            <w:tcW w:w="178" w:type="dxa"/>
          </w:tcPr>
          <w:p w14:paraId="58A4BAB5"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tcPr>
          <w:p w14:paraId="429BA7FE" w14:textId="0F5D7B2E" w:rsidR="008368B2" w:rsidRPr="008368B2" w:rsidRDefault="008368B2" w:rsidP="008368B2">
            <w:pPr>
              <w:pStyle w:val="acctfourfigures"/>
              <w:tabs>
                <w:tab w:val="clear" w:pos="765"/>
                <w:tab w:val="decimal" w:pos="999"/>
              </w:tabs>
              <w:spacing w:line="240" w:lineRule="atLeast"/>
              <w:ind w:right="-77"/>
              <w:rPr>
                <w:rFonts w:cs="Times New Roman"/>
                <w:szCs w:val="22"/>
              </w:rPr>
            </w:pPr>
            <w:r w:rsidRPr="008368B2">
              <w:rPr>
                <w:rFonts w:cs="Times New Roman"/>
                <w:szCs w:val="22"/>
              </w:rPr>
              <w:t>-</w:t>
            </w:r>
          </w:p>
        </w:tc>
        <w:tc>
          <w:tcPr>
            <w:tcW w:w="180" w:type="dxa"/>
          </w:tcPr>
          <w:p w14:paraId="688886E0"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tcPr>
          <w:p w14:paraId="58AB23C7" w14:textId="31A95D1D" w:rsidR="008368B2" w:rsidRPr="008368B2" w:rsidRDefault="008368B2" w:rsidP="008368B2">
            <w:pPr>
              <w:pStyle w:val="acctfourfigures"/>
              <w:tabs>
                <w:tab w:val="clear" w:pos="765"/>
                <w:tab w:val="decimal" w:pos="753"/>
              </w:tabs>
              <w:spacing w:line="240" w:lineRule="atLeast"/>
              <w:ind w:right="11"/>
              <w:rPr>
                <w:rFonts w:cs="Times New Roman"/>
                <w:szCs w:val="22"/>
              </w:rPr>
            </w:pPr>
            <w:r w:rsidRPr="008368B2">
              <w:rPr>
                <w:rFonts w:cs="Times New Roman"/>
                <w:szCs w:val="22"/>
              </w:rPr>
              <w:t>-</w:t>
            </w:r>
          </w:p>
        </w:tc>
        <w:tc>
          <w:tcPr>
            <w:tcW w:w="178" w:type="dxa"/>
          </w:tcPr>
          <w:p w14:paraId="3888726B"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6C1FA4A0" w14:textId="79A856DD" w:rsidR="008368B2" w:rsidRPr="008368B2" w:rsidRDefault="008368B2" w:rsidP="008368B2">
            <w:pPr>
              <w:pStyle w:val="acctfourfigures"/>
              <w:tabs>
                <w:tab w:val="clear" w:pos="765"/>
                <w:tab w:val="decimal" w:pos="930"/>
              </w:tabs>
              <w:spacing w:line="240" w:lineRule="atLeast"/>
              <w:ind w:right="11"/>
              <w:rPr>
                <w:rFonts w:cs="Times New Roman"/>
                <w:szCs w:val="22"/>
              </w:rPr>
            </w:pPr>
            <w:r w:rsidRPr="008368B2">
              <w:rPr>
                <w:rFonts w:cs="Times New Roman"/>
                <w:szCs w:val="22"/>
              </w:rPr>
              <w:t>(43,250)</w:t>
            </w:r>
          </w:p>
        </w:tc>
      </w:tr>
      <w:tr w:rsidR="008368B2" w:rsidRPr="001C7CE7" w14:paraId="4A875515" w14:textId="77777777" w:rsidTr="009117DB">
        <w:trPr>
          <w:cantSplit/>
          <w:trHeight w:val="243"/>
        </w:trPr>
        <w:tc>
          <w:tcPr>
            <w:tcW w:w="4950" w:type="dxa"/>
          </w:tcPr>
          <w:p w14:paraId="557C0366" w14:textId="70E261BF" w:rsidR="008368B2" w:rsidRPr="00D9448B" w:rsidRDefault="008368B2" w:rsidP="008368B2">
            <w:pPr>
              <w:spacing w:line="240" w:lineRule="atLeast"/>
              <w:rPr>
                <w:rFonts w:cs="Times New Roman"/>
                <w:color w:val="000000" w:themeColor="text1"/>
                <w:sz w:val="22"/>
                <w:szCs w:val="22"/>
              </w:rPr>
            </w:pPr>
            <w:r w:rsidRPr="00D9448B">
              <w:rPr>
                <w:rFonts w:cs="Times New Roman"/>
                <w:sz w:val="22"/>
                <w:szCs w:val="22"/>
              </w:rPr>
              <w:t>Disposals</w:t>
            </w:r>
          </w:p>
        </w:tc>
        <w:tc>
          <w:tcPr>
            <w:tcW w:w="1350" w:type="dxa"/>
          </w:tcPr>
          <w:p w14:paraId="0B50B4A2" w14:textId="2FFA7957" w:rsidR="008368B2" w:rsidRPr="008368B2" w:rsidRDefault="008368B2" w:rsidP="008368B2">
            <w:pPr>
              <w:pStyle w:val="acctfourfigures"/>
              <w:tabs>
                <w:tab w:val="clear" w:pos="765"/>
                <w:tab w:val="decimal" w:pos="753"/>
              </w:tabs>
              <w:spacing w:line="240" w:lineRule="atLeast"/>
              <w:ind w:right="11"/>
              <w:rPr>
                <w:rFonts w:cs="Times New Roman"/>
                <w:szCs w:val="22"/>
              </w:rPr>
            </w:pPr>
            <w:r w:rsidRPr="008368B2">
              <w:rPr>
                <w:rFonts w:cs="Times New Roman"/>
                <w:szCs w:val="22"/>
              </w:rPr>
              <w:t>-</w:t>
            </w:r>
          </w:p>
        </w:tc>
        <w:tc>
          <w:tcPr>
            <w:tcW w:w="178" w:type="dxa"/>
          </w:tcPr>
          <w:p w14:paraId="322E69F1"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tcPr>
          <w:p w14:paraId="39A31A25" w14:textId="26E259DC" w:rsidR="008368B2" w:rsidRPr="008368B2" w:rsidRDefault="008368B2" w:rsidP="008368B2">
            <w:pPr>
              <w:pStyle w:val="acctfourfigures"/>
              <w:tabs>
                <w:tab w:val="clear" w:pos="765"/>
                <w:tab w:val="decimal" w:pos="753"/>
              </w:tabs>
              <w:spacing w:line="240" w:lineRule="atLeast"/>
              <w:ind w:right="11"/>
              <w:rPr>
                <w:rFonts w:cs="Times New Roman"/>
                <w:szCs w:val="22"/>
              </w:rPr>
            </w:pPr>
            <w:r w:rsidRPr="008368B2">
              <w:rPr>
                <w:rFonts w:cs="Times New Roman"/>
                <w:szCs w:val="22"/>
              </w:rPr>
              <w:t>-</w:t>
            </w:r>
          </w:p>
        </w:tc>
        <w:tc>
          <w:tcPr>
            <w:tcW w:w="178" w:type="dxa"/>
          </w:tcPr>
          <w:p w14:paraId="412EBDE1"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393742AC" w14:textId="4DCCABDB" w:rsidR="008368B2" w:rsidRPr="008368B2" w:rsidRDefault="008368B2" w:rsidP="008368B2">
            <w:pPr>
              <w:pStyle w:val="acctfourfigures"/>
              <w:tabs>
                <w:tab w:val="clear" w:pos="765"/>
                <w:tab w:val="decimal" w:pos="930"/>
              </w:tabs>
              <w:spacing w:line="240" w:lineRule="atLeast"/>
              <w:ind w:right="-77"/>
              <w:rPr>
                <w:rFonts w:cs="Times New Roman"/>
                <w:szCs w:val="22"/>
              </w:rPr>
            </w:pPr>
            <w:r w:rsidRPr="008368B2">
              <w:rPr>
                <w:rFonts w:cs="Times New Roman"/>
                <w:szCs w:val="22"/>
              </w:rPr>
              <w:t>(39)</w:t>
            </w:r>
          </w:p>
        </w:tc>
        <w:tc>
          <w:tcPr>
            <w:tcW w:w="178" w:type="dxa"/>
          </w:tcPr>
          <w:p w14:paraId="18058379"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tcPr>
          <w:p w14:paraId="26917B45" w14:textId="04ECF4EA" w:rsidR="008368B2" w:rsidRPr="008368B2" w:rsidRDefault="008368B2" w:rsidP="008368B2">
            <w:pPr>
              <w:pStyle w:val="acctfourfigures"/>
              <w:tabs>
                <w:tab w:val="clear" w:pos="765"/>
                <w:tab w:val="decimal" w:pos="1269"/>
              </w:tabs>
              <w:spacing w:line="240" w:lineRule="atLeast"/>
              <w:ind w:right="11"/>
              <w:rPr>
                <w:rFonts w:cs="Times New Roman"/>
                <w:szCs w:val="22"/>
              </w:rPr>
            </w:pPr>
            <w:r w:rsidRPr="008368B2">
              <w:rPr>
                <w:rFonts w:cs="Times New Roman"/>
                <w:szCs w:val="22"/>
              </w:rPr>
              <w:t>(1,149)</w:t>
            </w:r>
          </w:p>
        </w:tc>
        <w:tc>
          <w:tcPr>
            <w:tcW w:w="180" w:type="dxa"/>
          </w:tcPr>
          <w:p w14:paraId="3632D664"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tcPr>
          <w:p w14:paraId="57578960" w14:textId="6D3149AC" w:rsidR="008368B2" w:rsidRPr="008368B2" w:rsidRDefault="008368B2" w:rsidP="008368B2">
            <w:pPr>
              <w:pStyle w:val="acctfourfigures"/>
              <w:tabs>
                <w:tab w:val="clear" w:pos="765"/>
                <w:tab w:val="decimal" w:pos="930"/>
              </w:tabs>
              <w:spacing w:line="240" w:lineRule="atLeast"/>
              <w:ind w:right="11"/>
              <w:rPr>
                <w:rFonts w:cs="Times New Roman"/>
                <w:szCs w:val="22"/>
              </w:rPr>
            </w:pPr>
            <w:r w:rsidRPr="008368B2">
              <w:rPr>
                <w:rFonts w:cs="Times New Roman"/>
                <w:szCs w:val="22"/>
              </w:rPr>
              <w:t>(1,005)</w:t>
            </w:r>
          </w:p>
        </w:tc>
        <w:tc>
          <w:tcPr>
            <w:tcW w:w="178" w:type="dxa"/>
          </w:tcPr>
          <w:p w14:paraId="543E19EA"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13D86DAC" w14:textId="4638249C" w:rsidR="008368B2" w:rsidRPr="008368B2" w:rsidRDefault="008368B2" w:rsidP="008368B2">
            <w:pPr>
              <w:pStyle w:val="acctfourfigures"/>
              <w:tabs>
                <w:tab w:val="clear" w:pos="765"/>
                <w:tab w:val="decimal" w:pos="930"/>
              </w:tabs>
              <w:spacing w:line="240" w:lineRule="atLeast"/>
              <w:ind w:right="11"/>
              <w:rPr>
                <w:rFonts w:cs="Times New Roman"/>
                <w:szCs w:val="22"/>
              </w:rPr>
            </w:pPr>
            <w:r w:rsidRPr="008368B2">
              <w:rPr>
                <w:rFonts w:cs="Times New Roman"/>
                <w:szCs w:val="22"/>
              </w:rPr>
              <w:t>(2,193)</w:t>
            </w:r>
          </w:p>
        </w:tc>
      </w:tr>
      <w:tr w:rsidR="008368B2" w:rsidRPr="001C7CE7" w14:paraId="2049C143" w14:textId="77777777" w:rsidTr="009117DB">
        <w:trPr>
          <w:cantSplit/>
          <w:trHeight w:val="256"/>
        </w:trPr>
        <w:tc>
          <w:tcPr>
            <w:tcW w:w="4950" w:type="dxa"/>
          </w:tcPr>
          <w:p w14:paraId="44D7D873" w14:textId="491A9FE5" w:rsidR="008368B2" w:rsidRPr="00D9448B" w:rsidRDefault="008368B2" w:rsidP="008368B2">
            <w:pPr>
              <w:spacing w:line="240" w:lineRule="atLeast"/>
              <w:rPr>
                <w:rFonts w:cs="Times New Roman"/>
                <w:color w:val="000000" w:themeColor="text1"/>
                <w:sz w:val="22"/>
                <w:szCs w:val="22"/>
              </w:rPr>
            </w:pPr>
            <w:r w:rsidRPr="00D9448B">
              <w:rPr>
                <w:rFonts w:cs="Times New Roman"/>
                <w:sz w:val="22"/>
                <w:szCs w:val="22"/>
              </w:rPr>
              <w:t>Write-off</w:t>
            </w:r>
          </w:p>
        </w:tc>
        <w:tc>
          <w:tcPr>
            <w:tcW w:w="1350" w:type="dxa"/>
          </w:tcPr>
          <w:p w14:paraId="7E2620CA" w14:textId="36C65B94" w:rsidR="008368B2" w:rsidRPr="008368B2" w:rsidRDefault="008368B2" w:rsidP="008368B2">
            <w:pPr>
              <w:pStyle w:val="acctfourfigures"/>
              <w:tabs>
                <w:tab w:val="clear" w:pos="765"/>
                <w:tab w:val="decimal" w:pos="753"/>
              </w:tabs>
              <w:spacing w:line="240" w:lineRule="atLeast"/>
              <w:ind w:right="11"/>
              <w:rPr>
                <w:rFonts w:cs="Times New Roman"/>
                <w:szCs w:val="22"/>
              </w:rPr>
            </w:pPr>
            <w:r w:rsidRPr="008368B2">
              <w:rPr>
                <w:rFonts w:cs="Times New Roman"/>
                <w:szCs w:val="22"/>
              </w:rPr>
              <w:t>-</w:t>
            </w:r>
          </w:p>
        </w:tc>
        <w:tc>
          <w:tcPr>
            <w:tcW w:w="178" w:type="dxa"/>
          </w:tcPr>
          <w:p w14:paraId="17C4D840"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2" w:type="dxa"/>
          </w:tcPr>
          <w:p w14:paraId="75A8D442" w14:textId="02B71FC5" w:rsidR="008368B2" w:rsidRPr="008368B2" w:rsidRDefault="008368B2" w:rsidP="008368B2">
            <w:pPr>
              <w:pStyle w:val="acctfourfigures"/>
              <w:tabs>
                <w:tab w:val="clear" w:pos="765"/>
                <w:tab w:val="decimal" w:pos="982"/>
              </w:tabs>
              <w:spacing w:line="240" w:lineRule="atLeast"/>
              <w:ind w:right="11"/>
              <w:rPr>
                <w:rFonts w:cs="Times New Roman"/>
                <w:szCs w:val="22"/>
              </w:rPr>
            </w:pPr>
            <w:r w:rsidRPr="008368B2">
              <w:rPr>
                <w:rFonts w:cs="Times New Roman"/>
                <w:szCs w:val="22"/>
              </w:rPr>
              <w:t>(929)</w:t>
            </w:r>
          </w:p>
        </w:tc>
        <w:tc>
          <w:tcPr>
            <w:tcW w:w="178" w:type="dxa"/>
          </w:tcPr>
          <w:p w14:paraId="68E3CCFA"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063B8D55" w14:textId="2FAB6485" w:rsidR="008368B2" w:rsidRPr="008368B2" w:rsidRDefault="008368B2" w:rsidP="008368B2">
            <w:pPr>
              <w:pStyle w:val="acctfourfigures"/>
              <w:tabs>
                <w:tab w:val="clear" w:pos="765"/>
                <w:tab w:val="decimal" w:pos="930"/>
              </w:tabs>
              <w:spacing w:line="240" w:lineRule="atLeast"/>
              <w:ind w:right="-77"/>
              <w:rPr>
                <w:rFonts w:cs="Times New Roman"/>
                <w:szCs w:val="22"/>
              </w:rPr>
            </w:pPr>
            <w:r w:rsidRPr="008368B2">
              <w:rPr>
                <w:rFonts w:cs="Times New Roman"/>
                <w:szCs w:val="22"/>
              </w:rPr>
              <w:t>(340)</w:t>
            </w:r>
          </w:p>
        </w:tc>
        <w:tc>
          <w:tcPr>
            <w:tcW w:w="178" w:type="dxa"/>
          </w:tcPr>
          <w:p w14:paraId="35A9A8AE"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622" w:type="dxa"/>
          </w:tcPr>
          <w:p w14:paraId="48B8FAE5" w14:textId="6556249B" w:rsidR="008368B2" w:rsidRPr="008368B2" w:rsidRDefault="008368B2" w:rsidP="008368B2">
            <w:pPr>
              <w:pStyle w:val="acctfourfigures"/>
              <w:tabs>
                <w:tab w:val="clear" w:pos="765"/>
                <w:tab w:val="decimal" w:pos="1269"/>
              </w:tabs>
              <w:spacing w:line="240" w:lineRule="atLeast"/>
              <w:ind w:right="11"/>
              <w:rPr>
                <w:rFonts w:cs="Times New Roman"/>
                <w:szCs w:val="22"/>
              </w:rPr>
            </w:pPr>
            <w:r w:rsidRPr="008368B2">
              <w:rPr>
                <w:rFonts w:cs="Times New Roman"/>
                <w:szCs w:val="22"/>
              </w:rPr>
              <w:t>(92)</w:t>
            </w:r>
          </w:p>
        </w:tc>
        <w:tc>
          <w:tcPr>
            <w:tcW w:w="180" w:type="dxa"/>
          </w:tcPr>
          <w:p w14:paraId="7B7DFB4E"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350" w:type="dxa"/>
          </w:tcPr>
          <w:p w14:paraId="2B1ED08E" w14:textId="5CF0AB33" w:rsidR="008368B2" w:rsidRPr="008368B2" w:rsidRDefault="008368B2" w:rsidP="008368B2">
            <w:pPr>
              <w:pStyle w:val="acctfourfigures"/>
              <w:tabs>
                <w:tab w:val="clear" w:pos="765"/>
                <w:tab w:val="decimal" w:pos="753"/>
              </w:tabs>
              <w:spacing w:line="240" w:lineRule="atLeast"/>
              <w:ind w:right="11"/>
              <w:rPr>
                <w:rFonts w:cs="Times New Roman"/>
                <w:szCs w:val="22"/>
              </w:rPr>
            </w:pPr>
            <w:r w:rsidRPr="008368B2">
              <w:rPr>
                <w:rFonts w:cs="Times New Roman"/>
                <w:szCs w:val="22"/>
              </w:rPr>
              <w:t>-</w:t>
            </w:r>
          </w:p>
        </w:tc>
        <w:tc>
          <w:tcPr>
            <w:tcW w:w="178" w:type="dxa"/>
          </w:tcPr>
          <w:p w14:paraId="58339CBE" w14:textId="77777777" w:rsidR="008368B2" w:rsidRPr="008368B2" w:rsidRDefault="008368B2" w:rsidP="008368B2">
            <w:pPr>
              <w:pStyle w:val="acctfourfigures"/>
              <w:tabs>
                <w:tab w:val="clear" w:pos="765"/>
                <w:tab w:val="decimal" w:pos="930"/>
              </w:tabs>
              <w:spacing w:line="240" w:lineRule="atLeast"/>
              <w:rPr>
                <w:rFonts w:cs="Times New Roman"/>
                <w:color w:val="000000" w:themeColor="text1"/>
                <w:szCs w:val="22"/>
              </w:rPr>
            </w:pPr>
          </w:p>
        </w:tc>
        <w:tc>
          <w:tcPr>
            <w:tcW w:w="1262" w:type="dxa"/>
          </w:tcPr>
          <w:p w14:paraId="3C5D62C4" w14:textId="4A11D7CD" w:rsidR="008368B2" w:rsidRPr="008368B2" w:rsidRDefault="008368B2" w:rsidP="008368B2">
            <w:pPr>
              <w:pStyle w:val="acctfourfigures"/>
              <w:tabs>
                <w:tab w:val="clear" w:pos="765"/>
                <w:tab w:val="decimal" w:pos="930"/>
              </w:tabs>
              <w:spacing w:line="240" w:lineRule="atLeast"/>
              <w:ind w:right="11"/>
              <w:rPr>
                <w:rFonts w:cs="Times New Roman"/>
                <w:szCs w:val="22"/>
              </w:rPr>
            </w:pPr>
            <w:r w:rsidRPr="008368B2">
              <w:rPr>
                <w:rFonts w:cs="Times New Roman"/>
                <w:szCs w:val="22"/>
              </w:rPr>
              <w:t>(1,361)</w:t>
            </w:r>
          </w:p>
        </w:tc>
      </w:tr>
      <w:tr w:rsidR="008368B2" w:rsidRPr="001C7CE7" w14:paraId="3A9E15D4" w14:textId="77777777" w:rsidTr="009117DB">
        <w:trPr>
          <w:cantSplit/>
          <w:trHeight w:val="256"/>
        </w:trPr>
        <w:tc>
          <w:tcPr>
            <w:tcW w:w="4950" w:type="dxa"/>
          </w:tcPr>
          <w:p w14:paraId="7DE82883" w14:textId="40EFBA6D" w:rsidR="008368B2" w:rsidRPr="00D9448B" w:rsidRDefault="008368B2" w:rsidP="008368B2">
            <w:pPr>
              <w:spacing w:line="240" w:lineRule="atLeast"/>
              <w:rPr>
                <w:rFonts w:cs="Times New Roman"/>
                <w:sz w:val="22"/>
                <w:szCs w:val="22"/>
              </w:rPr>
            </w:pPr>
            <w:r w:rsidRPr="00D9448B">
              <w:rPr>
                <w:rFonts w:cs="Times New Roman"/>
                <w:b/>
                <w:bCs/>
                <w:sz w:val="22"/>
                <w:szCs w:val="22"/>
              </w:rPr>
              <w:t>At 31 December 202</w:t>
            </w:r>
            <w:r>
              <w:rPr>
                <w:rFonts w:cs="Times New Roman"/>
                <w:b/>
                <w:bCs/>
                <w:sz w:val="22"/>
                <w:szCs w:val="22"/>
              </w:rPr>
              <w:t>4</w:t>
            </w:r>
            <w:r w:rsidRPr="00D9448B">
              <w:rPr>
                <w:rFonts w:cs="Times New Roman"/>
                <w:b/>
                <w:bCs/>
                <w:sz w:val="22"/>
                <w:szCs w:val="22"/>
              </w:rPr>
              <w:t xml:space="preserve"> and</w:t>
            </w:r>
          </w:p>
        </w:tc>
        <w:tc>
          <w:tcPr>
            <w:tcW w:w="1350" w:type="dxa"/>
            <w:tcBorders>
              <w:top w:val="single" w:sz="4" w:space="0" w:color="auto"/>
            </w:tcBorders>
            <w:vAlign w:val="bottom"/>
          </w:tcPr>
          <w:p w14:paraId="671FBE0A" w14:textId="77777777" w:rsidR="008368B2" w:rsidRPr="008368B2" w:rsidRDefault="008368B2" w:rsidP="008368B2">
            <w:pPr>
              <w:pStyle w:val="acctfourfigures"/>
              <w:tabs>
                <w:tab w:val="clear" w:pos="765"/>
                <w:tab w:val="decimal" w:pos="930"/>
              </w:tabs>
              <w:spacing w:line="240" w:lineRule="atLeast"/>
              <w:ind w:right="11"/>
              <w:rPr>
                <w:rFonts w:cs="Times New Roman"/>
                <w:szCs w:val="22"/>
              </w:rPr>
            </w:pPr>
          </w:p>
        </w:tc>
        <w:tc>
          <w:tcPr>
            <w:tcW w:w="178" w:type="dxa"/>
            <w:vAlign w:val="bottom"/>
          </w:tcPr>
          <w:p w14:paraId="47CA762D"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352" w:type="dxa"/>
            <w:tcBorders>
              <w:top w:val="single" w:sz="4" w:space="0" w:color="auto"/>
            </w:tcBorders>
            <w:vAlign w:val="bottom"/>
          </w:tcPr>
          <w:p w14:paraId="3D246F72" w14:textId="77777777" w:rsidR="008368B2" w:rsidRPr="008368B2" w:rsidRDefault="008368B2" w:rsidP="008368B2">
            <w:pPr>
              <w:pStyle w:val="acctfourfigures"/>
              <w:tabs>
                <w:tab w:val="clear" w:pos="765"/>
                <w:tab w:val="decimal" w:pos="982"/>
              </w:tabs>
              <w:spacing w:line="240" w:lineRule="atLeast"/>
              <w:ind w:right="11"/>
              <w:rPr>
                <w:rFonts w:cs="Times New Roman"/>
                <w:szCs w:val="22"/>
              </w:rPr>
            </w:pPr>
          </w:p>
        </w:tc>
        <w:tc>
          <w:tcPr>
            <w:tcW w:w="178" w:type="dxa"/>
          </w:tcPr>
          <w:p w14:paraId="39D42CC0"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262" w:type="dxa"/>
            <w:tcBorders>
              <w:top w:val="single" w:sz="4" w:space="0" w:color="auto"/>
            </w:tcBorders>
            <w:vAlign w:val="bottom"/>
          </w:tcPr>
          <w:p w14:paraId="1BC58E67" w14:textId="77777777" w:rsidR="008368B2" w:rsidRPr="008368B2" w:rsidRDefault="008368B2" w:rsidP="008368B2">
            <w:pPr>
              <w:pStyle w:val="acctfourfigures"/>
              <w:tabs>
                <w:tab w:val="clear" w:pos="765"/>
                <w:tab w:val="decimal" w:pos="930"/>
              </w:tabs>
              <w:spacing w:line="240" w:lineRule="atLeast"/>
              <w:ind w:right="-77"/>
              <w:rPr>
                <w:rFonts w:cs="Times New Roman"/>
                <w:szCs w:val="22"/>
              </w:rPr>
            </w:pPr>
          </w:p>
        </w:tc>
        <w:tc>
          <w:tcPr>
            <w:tcW w:w="178" w:type="dxa"/>
            <w:vAlign w:val="bottom"/>
          </w:tcPr>
          <w:p w14:paraId="04F4D84B"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622" w:type="dxa"/>
            <w:tcBorders>
              <w:top w:val="single" w:sz="4" w:space="0" w:color="auto"/>
            </w:tcBorders>
            <w:vAlign w:val="bottom"/>
          </w:tcPr>
          <w:p w14:paraId="401A64AD" w14:textId="77777777" w:rsidR="008368B2" w:rsidRPr="008368B2" w:rsidRDefault="008368B2" w:rsidP="008368B2">
            <w:pPr>
              <w:pStyle w:val="acctfourfigures"/>
              <w:tabs>
                <w:tab w:val="clear" w:pos="765"/>
                <w:tab w:val="decimal" w:pos="1269"/>
              </w:tabs>
              <w:spacing w:line="240" w:lineRule="atLeast"/>
              <w:ind w:right="11"/>
              <w:rPr>
                <w:rFonts w:cs="Times New Roman"/>
                <w:szCs w:val="22"/>
              </w:rPr>
            </w:pPr>
          </w:p>
        </w:tc>
        <w:tc>
          <w:tcPr>
            <w:tcW w:w="180" w:type="dxa"/>
            <w:vAlign w:val="bottom"/>
          </w:tcPr>
          <w:p w14:paraId="4F9519DD"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350" w:type="dxa"/>
            <w:tcBorders>
              <w:top w:val="single" w:sz="4" w:space="0" w:color="auto"/>
            </w:tcBorders>
            <w:vAlign w:val="bottom"/>
          </w:tcPr>
          <w:p w14:paraId="260E0509" w14:textId="77777777" w:rsidR="008368B2" w:rsidRPr="008368B2" w:rsidRDefault="008368B2" w:rsidP="008368B2">
            <w:pPr>
              <w:pStyle w:val="acctfourfigures"/>
              <w:tabs>
                <w:tab w:val="clear" w:pos="765"/>
                <w:tab w:val="decimal" w:pos="930"/>
              </w:tabs>
              <w:spacing w:line="240" w:lineRule="atLeast"/>
              <w:ind w:right="11"/>
              <w:rPr>
                <w:rFonts w:cs="Times New Roman"/>
                <w:szCs w:val="22"/>
              </w:rPr>
            </w:pPr>
          </w:p>
        </w:tc>
        <w:tc>
          <w:tcPr>
            <w:tcW w:w="178" w:type="dxa"/>
            <w:vAlign w:val="bottom"/>
          </w:tcPr>
          <w:p w14:paraId="02E3E445"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262" w:type="dxa"/>
            <w:tcBorders>
              <w:top w:val="single" w:sz="4" w:space="0" w:color="auto"/>
            </w:tcBorders>
            <w:vAlign w:val="bottom"/>
          </w:tcPr>
          <w:p w14:paraId="413A210D" w14:textId="77777777" w:rsidR="008368B2" w:rsidRPr="008368B2" w:rsidRDefault="008368B2" w:rsidP="008368B2">
            <w:pPr>
              <w:pStyle w:val="acctfourfigures"/>
              <w:tabs>
                <w:tab w:val="clear" w:pos="765"/>
                <w:tab w:val="decimal" w:pos="930"/>
              </w:tabs>
              <w:spacing w:line="240" w:lineRule="atLeast"/>
              <w:ind w:right="11"/>
              <w:rPr>
                <w:rFonts w:cs="Times New Roman"/>
                <w:szCs w:val="22"/>
              </w:rPr>
            </w:pPr>
          </w:p>
        </w:tc>
      </w:tr>
      <w:tr w:rsidR="008368B2" w:rsidRPr="001C7CE7" w14:paraId="5EB84D70" w14:textId="77777777" w:rsidTr="009117DB">
        <w:trPr>
          <w:cantSplit/>
          <w:trHeight w:val="243"/>
        </w:trPr>
        <w:tc>
          <w:tcPr>
            <w:tcW w:w="4950" w:type="dxa"/>
          </w:tcPr>
          <w:p w14:paraId="5DB840FA" w14:textId="0531BA69" w:rsidR="008368B2" w:rsidRPr="00D9448B" w:rsidRDefault="008368B2" w:rsidP="008368B2">
            <w:pPr>
              <w:spacing w:line="240" w:lineRule="atLeast"/>
              <w:rPr>
                <w:rFonts w:cs="Times New Roman"/>
                <w:b/>
                <w:bCs/>
                <w:sz w:val="22"/>
                <w:szCs w:val="22"/>
              </w:rPr>
            </w:pPr>
            <w:r w:rsidRPr="00D9448B">
              <w:rPr>
                <w:rFonts w:cs="Times New Roman"/>
                <w:b/>
                <w:bCs/>
                <w:sz w:val="22"/>
                <w:szCs w:val="22"/>
              </w:rPr>
              <w:t xml:space="preserve">   1 January 202</w:t>
            </w:r>
            <w:r>
              <w:rPr>
                <w:rFonts w:cs="Times New Roman"/>
                <w:b/>
                <w:bCs/>
                <w:sz w:val="22"/>
                <w:szCs w:val="22"/>
              </w:rPr>
              <w:t>5</w:t>
            </w:r>
          </w:p>
        </w:tc>
        <w:tc>
          <w:tcPr>
            <w:tcW w:w="1350" w:type="dxa"/>
          </w:tcPr>
          <w:p w14:paraId="5428932F" w14:textId="4EFA94A9" w:rsidR="008368B2" w:rsidRPr="008368B2" w:rsidRDefault="008368B2" w:rsidP="008368B2">
            <w:pPr>
              <w:pStyle w:val="acctfourfigures"/>
              <w:tabs>
                <w:tab w:val="clear" w:pos="765"/>
                <w:tab w:val="decimal" w:pos="1097"/>
              </w:tabs>
              <w:spacing w:line="240" w:lineRule="atLeast"/>
              <w:ind w:right="-77"/>
              <w:rPr>
                <w:rFonts w:cs="Times New Roman"/>
                <w:b/>
                <w:bCs/>
                <w:szCs w:val="22"/>
              </w:rPr>
            </w:pPr>
            <w:r w:rsidRPr="008368B2">
              <w:rPr>
                <w:rFonts w:cs="Times New Roman"/>
                <w:b/>
                <w:bCs/>
                <w:szCs w:val="22"/>
              </w:rPr>
              <w:t>2,978</w:t>
            </w:r>
          </w:p>
        </w:tc>
        <w:tc>
          <w:tcPr>
            <w:tcW w:w="178" w:type="dxa"/>
          </w:tcPr>
          <w:p w14:paraId="33A345EC"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352" w:type="dxa"/>
          </w:tcPr>
          <w:p w14:paraId="19BE377E" w14:textId="128D067D" w:rsidR="008368B2" w:rsidRPr="008368B2" w:rsidRDefault="008368B2" w:rsidP="008368B2">
            <w:pPr>
              <w:pStyle w:val="acctfourfigures"/>
              <w:tabs>
                <w:tab w:val="clear" w:pos="765"/>
                <w:tab w:val="decimal" w:pos="1072"/>
              </w:tabs>
              <w:spacing w:line="240" w:lineRule="atLeast"/>
              <w:ind w:right="11"/>
              <w:rPr>
                <w:rFonts w:cs="Times New Roman"/>
                <w:b/>
                <w:bCs/>
                <w:szCs w:val="22"/>
              </w:rPr>
            </w:pPr>
            <w:r w:rsidRPr="008368B2">
              <w:rPr>
                <w:rFonts w:cs="Times New Roman"/>
                <w:b/>
                <w:bCs/>
                <w:szCs w:val="22"/>
              </w:rPr>
              <w:t>839,321</w:t>
            </w:r>
          </w:p>
        </w:tc>
        <w:tc>
          <w:tcPr>
            <w:tcW w:w="178" w:type="dxa"/>
          </w:tcPr>
          <w:p w14:paraId="31639E90"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262" w:type="dxa"/>
          </w:tcPr>
          <w:p w14:paraId="55C6C038" w14:textId="4683143E" w:rsidR="008368B2" w:rsidRPr="008368B2" w:rsidRDefault="008368B2" w:rsidP="008368B2">
            <w:pPr>
              <w:pStyle w:val="acctfourfigures"/>
              <w:tabs>
                <w:tab w:val="clear" w:pos="765"/>
                <w:tab w:val="decimal" w:pos="930"/>
              </w:tabs>
              <w:spacing w:line="240" w:lineRule="atLeast"/>
              <w:ind w:right="-77"/>
              <w:rPr>
                <w:rFonts w:cs="Times New Roman"/>
                <w:b/>
                <w:bCs/>
                <w:szCs w:val="22"/>
              </w:rPr>
            </w:pPr>
            <w:r w:rsidRPr="008368B2">
              <w:rPr>
                <w:rFonts w:cs="Times New Roman"/>
                <w:b/>
                <w:bCs/>
                <w:szCs w:val="22"/>
              </w:rPr>
              <w:t>59,163</w:t>
            </w:r>
          </w:p>
        </w:tc>
        <w:tc>
          <w:tcPr>
            <w:tcW w:w="178" w:type="dxa"/>
          </w:tcPr>
          <w:p w14:paraId="44C9103E"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622" w:type="dxa"/>
          </w:tcPr>
          <w:p w14:paraId="7080E393" w14:textId="4A54C7A5" w:rsidR="008368B2" w:rsidRPr="008368B2" w:rsidRDefault="008368B2" w:rsidP="008368B2">
            <w:pPr>
              <w:pStyle w:val="acctfourfigures"/>
              <w:tabs>
                <w:tab w:val="clear" w:pos="765"/>
                <w:tab w:val="decimal" w:pos="1269"/>
              </w:tabs>
              <w:spacing w:line="240" w:lineRule="atLeast"/>
              <w:ind w:right="11"/>
              <w:rPr>
                <w:rFonts w:cs="Times New Roman"/>
                <w:b/>
                <w:bCs/>
                <w:szCs w:val="22"/>
              </w:rPr>
            </w:pPr>
            <w:r w:rsidRPr="008368B2">
              <w:rPr>
                <w:rFonts w:cs="Times New Roman"/>
                <w:b/>
                <w:bCs/>
                <w:szCs w:val="22"/>
              </w:rPr>
              <w:t>68,383</w:t>
            </w:r>
          </w:p>
        </w:tc>
        <w:tc>
          <w:tcPr>
            <w:tcW w:w="180" w:type="dxa"/>
          </w:tcPr>
          <w:p w14:paraId="1BA7826E"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350" w:type="dxa"/>
          </w:tcPr>
          <w:p w14:paraId="04436B8A" w14:textId="7AE75041" w:rsidR="008368B2" w:rsidRPr="008368B2" w:rsidRDefault="008368B2" w:rsidP="008368B2">
            <w:pPr>
              <w:pStyle w:val="acctfourfigures"/>
              <w:tabs>
                <w:tab w:val="clear" w:pos="765"/>
                <w:tab w:val="decimal" w:pos="930"/>
              </w:tabs>
              <w:spacing w:line="240" w:lineRule="atLeast"/>
              <w:ind w:right="11"/>
              <w:rPr>
                <w:rFonts w:cs="Times New Roman"/>
                <w:b/>
                <w:bCs/>
                <w:szCs w:val="22"/>
              </w:rPr>
            </w:pPr>
            <w:r w:rsidRPr="008368B2">
              <w:rPr>
                <w:rFonts w:cs="Times New Roman"/>
                <w:b/>
                <w:bCs/>
                <w:szCs w:val="22"/>
              </w:rPr>
              <w:t>3,587</w:t>
            </w:r>
          </w:p>
        </w:tc>
        <w:tc>
          <w:tcPr>
            <w:tcW w:w="178" w:type="dxa"/>
          </w:tcPr>
          <w:p w14:paraId="29813BBD"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262" w:type="dxa"/>
          </w:tcPr>
          <w:p w14:paraId="5A610177" w14:textId="31244767" w:rsidR="008368B2" w:rsidRPr="008368B2" w:rsidRDefault="008368B2" w:rsidP="008368B2">
            <w:pPr>
              <w:pStyle w:val="acctfourfigures"/>
              <w:tabs>
                <w:tab w:val="clear" w:pos="765"/>
                <w:tab w:val="decimal" w:pos="930"/>
              </w:tabs>
              <w:spacing w:line="240" w:lineRule="atLeast"/>
              <w:ind w:right="11"/>
              <w:rPr>
                <w:rFonts w:cs="Times New Roman"/>
                <w:b/>
                <w:bCs/>
                <w:szCs w:val="22"/>
              </w:rPr>
            </w:pPr>
            <w:r w:rsidRPr="008368B2">
              <w:rPr>
                <w:rFonts w:cs="Times New Roman"/>
                <w:b/>
                <w:bCs/>
                <w:szCs w:val="22"/>
              </w:rPr>
              <w:t>973,432</w:t>
            </w:r>
          </w:p>
        </w:tc>
      </w:tr>
      <w:tr w:rsidR="008368B2" w:rsidRPr="001C7CE7" w14:paraId="4193D76C" w14:textId="77777777" w:rsidTr="009117DB">
        <w:trPr>
          <w:cantSplit/>
          <w:trHeight w:val="256"/>
        </w:trPr>
        <w:tc>
          <w:tcPr>
            <w:tcW w:w="4950" w:type="dxa"/>
          </w:tcPr>
          <w:p w14:paraId="5F7FB633" w14:textId="77777777" w:rsidR="008368B2" w:rsidRPr="00D9448B" w:rsidRDefault="008368B2" w:rsidP="008368B2">
            <w:pPr>
              <w:spacing w:line="240" w:lineRule="atLeast"/>
              <w:rPr>
                <w:rFonts w:cs="Times New Roman"/>
                <w:b/>
                <w:bCs/>
                <w:sz w:val="22"/>
                <w:szCs w:val="22"/>
              </w:rPr>
            </w:pPr>
            <w:r w:rsidRPr="00D9448B">
              <w:rPr>
                <w:rFonts w:cs="Times New Roman"/>
                <w:sz w:val="22"/>
                <w:szCs w:val="22"/>
              </w:rPr>
              <w:t>Depreciation charge for the year</w:t>
            </w:r>
          </w:p>
        </w:tc>
        <w:tc>
          <w:tcPr>
            <w:tcW w:w="1350" w:type="dxa"/>
            <w:vAlign w:val="center"/>
          </w:tcPr>
          <w:p w14:paraId="0D7C95F3" w14:textId="65C62F92" w:rsidR="008368B2" w:rsidRPr="008368B2" w:rsidRDefault="008368B2" w:rsidP="008368B2">
            <w:pPr>
              <w:pStyle w:val="acctfourfigures"/>
              <w:tabs>
                <w:tab w:val="clear" w:pos="765"/>
                <w:tab w:val="decimal" w:pos="930"/>
              </w:tabs>
              <w:spacing w:line="240" w:lineRule="atLeast"/>
              <w:ind w:right="-77"/>
              <w:rPr>
                <w:rFonts w:cs="Times New Roman"/>
                <w:szCs w:val="22"/>
                <w:lang w:val="en-US"/>
              </w:rPr>
            </w:pPr>
            <w:r w:rsidRPr="008368B2">
              <w:rPr>
                <w:rFonts w:cs="Times New Roman"/>
                <w:szCs w:val="22"/>
              </w:rPr>
              <w:t>53</w:t>
            </w:r>
          </w:p>
        </w:tc>
        <w:tc>
          <w:tcPr>
            <w:tcW w:w="178" w:type="dxa"/>
            <w:vAlign w:val="center"/>
          </w:tcPr>
          <w:p w14:paraId="7F91456B" w14:textId="77777777" w:rsidR="008368B2" w:rsidRPr="008368B2" w:rsidRDefault="008368B2" w:rsidP="008368B2">
            <w:pPr>
              <w:pStyle w:val="acctfourfigures"/>
              <w:tabs>
                <w:tab w:val="clear" w:pos="765"/>
                <w:tab w:val="decimal" w:pos="930"/>
              </w:tabs>
              <w:spacing w:line="240" w:lineRule="atLeast"/>
              <w:ind w:right="-77"/>
              <w:rPr>
                <w:rFonts w:cs="Times New Roman"/>
                <w:szCs w:val="22"/>
              </w:rPr>
            </w:pPr>
          </w:p>
        </w:tc>
        <w:tc>
          <w:tcPr>
            <w:tcW w:w="1352" w:type="dxa"/>
            <w:vAlign w:val="center"/>
          </w:tcPr>
          <w:p w14:paraId="03211847" w14:textId="7F1BEEB1" w:rsidR="008368B2" w:rsidRPr="008368B2" w:rsidRDefault="008368B2" w:rsidP="008368B2">
            <w:pPr>
              <w:pStyle w:val="acctfourfigures"/>
              <w:tabs>
                <w:tab w:val="clear" w:pos="765"/>
                <w:tab w:val="decimal" w:pos="1072"/>
              </w:tabs>
              <w:spacing w:line="240" w:lineRule="atLeast"/>
              <w:ind w:right="11"/>
              <w:rPr>
                <w:rFonts w:cs="Times New Roman"/>
                <w:szCs w:val="22"/>
              </w:rPr>
            </w:pPr>
            <w:r w:rsidRPr="008368B2">
              <w:rPr>
                <w:rFonts w:cs="Times New Roman"/>
                <w:szCs w:val="22"/>
              </w:rPr>
              <w:t>8,228</w:t>
            </w:r>
          </w:p>
        </w:tc>
        <w:tc>
          <w:tcPr>
            <w:tcW w:w="178" w:type="dxa"/>
            <w:vAlign w:val="center"/>
          </w:tcPr>
          <w:p w14:paraId="27AD1FC1" w14:textId="77777777" w:rsidR="008368B2" w:rsidRPr="008368B2" w:rsidRDefault="008368B2" w:rsidP="008368B2">
            <w:pPr>
              <w:pStyle w:val="acctfourfigures"/>
              <w:tabs>
                <w:tab w:val="clear" w:pos="765"/>
                <w:tab w:val="decimal" w:pos="930"/>
              </w:tabs>
              <w:spacing w:line="240" w:lineRule="atLeast"/>
              <w:ind w:right="-77"/>
              <w:rPr>
                <w:rFonts w:cs="Times New Roman"/>
                <w:szCs w:val="22"/>
              </w:rPr>
            </w:pPr>
          </w:p>
        </w:tc>
        <w:tc>
          <w:tcPr>
            <w:tcW w:w="1262" w:type="dxa"/>
            <w:vAlign w:val="center"/>
          </w:tcPr>
          <w:p w14:paraId="37A7FF4A" w14:textId="6DA109C3" w:rsidR="008368B2" w:rsidRPr="008368B2" w:rsidRDefault="008368B2" w:rsidP="008368B2">
            <w:pPr>
              <w:pStyle w:val="acctfourfigures"/>
              <w:tabs>
                <w:tab w:val="clear" w:pos="765"/>
                <w:tab w:val="decimal" w:pos="930"/>
              </w:tabs>
              <w:spacing w:line="240" w:lineRule="atLeast"/>
              <w:ind w:right="-77"/>
              <w:rPr>
                <w:rFonts w:cs="Times New Roman"/>
                <w:szCs w:val="22"/>
              </w:rPr>
            </w:pPr>
            <w:r w:rsidRPr="008368B2">
              <w:rPr>
                <w:rFonts w:cs="Times New Roman"/>
                <w:szCs w:val="22"/>
              </w:rPr>
              <w:t>2,740</w:t>
            </w:r>
          </w:p>
        </w:tc>
        <w:tc>
          <w:tcPr>
            <w:tcW w:w="178" w:type="dxa"/>
            <w:vAlign w:val="center"/>
          </w:tcPr>
          <w:p w14:paraId="42F99200"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622" w:type="dxa"/>
            <w:vAlign w:val="center"/>
          </w:tcPr>
          <w:p w14:paraId="7B62D4DA" w14:textId="56007BA5" w:rsidR="008368B2" w:rsidRPr="008368B2" w:rsidRDefault="008368B2" w:rsidP="008368B2">
            <w:pPr>
              <w:pStyle w:val="acctfourfigures"/>
              <w:tabs>
                <w:tab w:val="clear" w:pos="765"/>
                <w:tab w:val="decimal" w:pos="1269"/>
              </w:tabs>
              <w:spacing w:line="240" w:lineRule="atLeast"/>
              <w:ind w:right="11"/>
              <w:rPr>
                <w:rFonts w:cs="Times New Roman"/>
                <w:szCs w:val="22"/>
              </w:rPr>
            </w:pPr>
            <w:r w:rsidRPr="008368B2">
              <w:rPr>
                <w:rFonts w:cs="Times New Roman"/>
                <w:szCs w:val="22"/>
              </w:rPr>
              <w:t>2,449</w:t>
            </w:r>
          </w:p>
        </w:tc>
        <w:tc>
          <w:tcPr>
            <w:tcW w:w="180" w:type="dxa"/>
            <w:vAlign w:val="center"/>
          </w:tcPr>
          <w:p w14:paraId="198C9AA5"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350" w:type="dxa"/>
            <w:vAlign w:val="center"/>
          </w:tcPr>
          <w:p w14:paraId="421571B3" w14:textId="6B9441E1" w:rsidR="008368B2" w:rsidRPr="008368B2" w:rsidRDefault="008368B2" w:rsidP="008368B2">
            <w:pPr>
              <w:pStyle w:val="acctfourfigures"/>
              <w:tabs>
                <w:tab w:val="clear" w:pos="765"/>
                <w:tab w:val="decimal" w:pos="930"/>
              </w:tabs>
              <w:spacing w:line="240" w:lineRule="atLeast"/>
              <w:ind w:right="11"/>
              <w:rPr>
                <w:rFonts w:cs="Times New Roman"/>
                <w:szCs w:val="22"/>
              </w:rPr>
            </w:pPr>
            <w:r w:rsidRPr="008368B2">
              <w:rPr>
                <w:rFonts w:cs="Times New Roman"/>
                <w:szCs w:val="22"/>
                <w:lang w:bidi="th-TH"/>
              </w:rPr>
              <w:t>110</w:t>
            </w:r>
          </w:p>
        </w:tc>
        <w:tc>
          <w:tcPr>
            <w:tcW w:w="178" w:type="dxa"/>
            <w:vAlign w:val="center"/>
          </w:tcPr>
          <w:p w14:paraId="4BB7BDFD"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262" w:type="dxa"/>
            <w:vAlign w:val="center"/>
          </w:tcPr>
          <w:p w14:paraId="29588817" w14:textId="31B045E2" w:rsidR="008368B2" w:rsidRPr="008368B2" w:rsidRDefault="008368B2" w:rsidP="008368B2">
            <w:pPr>
              <w:pStyle w:val="acctfourfigures"/>
              <w:tabs>
                <w:tab w:val="clear" w:pos="765"/>
                <w:tab w:val="decimal" w:pos="930"/>
              </w:tabs>
              <w:spacing w:line="240" w:lineRule="atLeast"/>
              <w:ind w:right="11"/>
              <w:rPr>
                <w:rFonts w:cs="Times New Roman"/>
                <w:b/>
                <w:bCs/>
                <w:szCs w:val="22"/>
              </w:rPr>
            </w:pPr>
            <w:r w:rsidRPr="008368B2">
              <w:rPr>
                <w:rFonts w:cs="Times New Roman"/>
                <w:szCs w:val="22"/>
              </w:rPr>
              <w:t>13,580</w:t>
            </w:r>
          </w:p>
        </w:tc>
      </w:tr>
      <w:tr w:rsidR="008368B2" w:rsidRPr="001C7CE7" w14:paraId="21441670" w14:textId="77777777" w:rsidTr="009117DB">
        <w:trPr>
          <w:cantSplit/>
          <w:trHeight w:val="243"/>
        </w:trPr>
        <w:tc>
          <w:tcPr>
            <w:tcW w:w="4950" w:type="dxa"/>
          </w:tcPr>
          <w:p w14:paraId="15FFE902" w14:textId="77777777" w:rsidR="008368B2" w:rsidRPr="00D9448B" w:rsidRDefault="008368B2" w:rsidP="008368B2">
            <w:pPr>
              <w:spacing w:line="240" w:lineRule="atLeast"/>
              <w:rPr>
                <w:rFonts w:cs="Times New Roman"/>
                <w:sz w:val="22"/>
                <w:szCs w:val="22"/>
              </w:rPr>
            </w:pPr>
            <w:r w:rsidRPr="00D9448B">
              <w:rPr>
                <w:rFonts w:cs="Times New Roman"/>
                <w:sz w:val="22"/>
                <w:szCs w:val="22"/>
              </w:rPr>
              <w:t>Disposals</w:t>
            </w:r>
          </w:p>
        </w:tc>
        <w:tc>
          <w:tcPr>
            <w:tcW w:w="1350" w:type="dxa"/>
            <w:vAlign w:val="center"/>
          </w:tcPr>
          <w:p w14:paraId="6B1F1246" w14:textId="5275AD5E" w:rsidR="008368B2" w:rsidRPr="008368B2" w:rsidRDefault="008368B2" w:rsidP="008368B2">
            <w:pPr>
              <w:pStyle w:val="acctfourfigures"/>
              <w:tabs>
                <w:tab w:val="clear" w:pos="765"/>
                <w:tab w:val="decimal" w:pos="753"/>
              </w:tabs>
              <w:spacing w:line="240" w:lineRule="atLeast"/>
              <w:ind w:right="11"/>
              <w:rPr>
                <w:rFonts w:cs="Times New Roman"/>
                <w:szCs w:val="22"/>
              </w:rPr>
            </w:pPr>
            <w:r w:rsidRPr="008368B2">
              <w:rPr>
                <w:rFonts w:cs="Times New Roman"/>
                <w:szCs w:val="22"/>
                <w:lang w:bidi="th-TH"/>
              </w:rPr>
              <w:t>-</w:t>
            </w:r>
          </w:p>
        </w:tc>
        <w:tc>
          <w:tcPr>
            <w:tcW w:w="178" w:type="dxa"/>
            <w:vAlign w:val="center"/>
          </w:tcPr>
          <w:p w14:paraId="220CEDA2" w14:textId="77777777" w:rsidR="008368B2" w:rsidRPr="008368B2" w:rsidRDefault="008368B2" w:rsidP="008368B2">
            <w:pPr>
              <w:pStyle w:val="acctfourfigures"/>
              <w:tabs>
                <w:tab w:val="clear" w:pos="765"/>
                <w:tab w:val="decimal" w:pos="930"/>
              </w:tabs>
              <w:spacing w:line="240" w:lineRule="atLeast"/>
              <w:ind w:right="-77"/>
              <w:rPr>
                <w:rFonts w:cs="Times New Roman"/>
                <w:szCs w:val="22"/>
              </w:rPr>
            </w:pPr>
          </w:p>
        </w:tc>
        <w:tc>
          <w:tcPr>
            <w:tcW w:w="1352" w:type="dxa"/>
            <w:vAlign w:val="center"/>
          </w:tcPr>
          <w:p w14:paraId="65053066" w14:textId="0788C6D1" w:rsidR="008368B2" w:rsidRPr="008368B2" w:rsidRDefault="008368B2" w:rsidP="008368B2">
            <w:pPr>
              <w:pStyle w:val="acctfourfigures"/>
              <w:tabs>
                <w:tab w:val="clear" w:pos="765"/>
                <w:tab w:val="decimal" w:pos="712"/>
              </w:tabs>
              <w:spacing w:line="240" w:lineRule="atLeast"/>
              <w:ind w:right="11"/>
              <w:rPr>
                <w:rFonts w:cs="Times New Roman"/>
                <w:color w:val="000000" w:themeColor="text1"/>
                <w:szCs w:val="22"/>
              </w:rPr>
            </w:pPr>
            <w:r w:rsidRPr="008368B2">
              <w:rPr>
                <w:rFonts w:cs="Times New Roman"/>
                <w:szCs w:val="22"/>
                <w:lang w:bidi="th-TH"/>
              </w:rPr>
              <w:t>-</w:t>
            </w:r>
          </w:p>
        </w:tc>
        <w:tc>
          <w:tcPr>
            <w:tcW w:w="178" w:type="dxa"/>
            <w:vAlign w:val="center"/>
          </w:tcPr>
          <w:p w14:paraId="131E9D03" w14:textId="77777777" w:rsidR="008368B2" w:rsidRPr="008368B2" w:rsidRDefault="008368B2" w:rsidP="008368B2">
            <w:pPr>
              <w:pStyle w:val="acctfourfigures"/>
              <w:tabs>
                <w:tab w:val="clear" w:pos="765"/>
                <w:tab w:val="decimal" w:pos="930"/>
              </w:tabs>
              <w:spacing w:line="240" w:lineRule="atLeast"/>
              <w:ind w:right="-77"/>
              <w:rPr>
                <w:rFonts w:cs="Times New Roman"/>
                <w:szCs w:val="22"/>
              </w:rPr>
            </w:pPr>
          </w:p>
        </w:tc>
        <w:tc>
          <w:tcPr>
            <w:tcW w:w="1262" w:type="dxa"/>
            <w:vAlign w:val="center"/>
          </w:tcPr>
          <w:p w14:paraId="187A3B68" w14:textId="25400756" w:rsidR="008368B2" w:rsidRPr="008368B2" w:rsidRDefault="008368B2" w:rsidP="008368B2">
            <w:pPr>
              <w:pStyle w:val="acctfourfigures"/>
              <w:tabs>
                <w:tab w:val="clear" w:pos="765"/>
                <w:tab w:val="decimal" w:pos="930"/>
              </w:tabs>
              <w:spacing w:line="240" w:lineRule="atLeast"/>
              <w:ind w:right="-77"/>
              <w:rPr>
                <w:rFonts w:cs="Times New Roman"/>
                <w:szCs w:val="22"/>
              </w:rPr>
            </w:pPr>
            <w:r w:rsidRPr="008368B2">
              <w:rPr>
                <w:rFonts w:cs="Times New Roman"/>
                <w:szCs w:val="22"/>
              </w:rPr>
              <w:t>(43)</w:t>
            </w:r>
          </w:p>
        </w:tc>
        <w:tc>
          <w:tcPr>
            <w:tcW w:w="178" w:type="dxa"/>
            <w:vAlign w:val="center"/>
          </w:tcPr>
          <w:p w14:paraId="2445CAEB"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622" w:type="dxa"/>
            <w:vAlign w:val="center"/>
          </w:tcPr>
          <w:p w14:paraId="24864D73" w14:textId="246625B1" w:rsidR="008368B2" w:rsidRPr="008368B2" w:rsidRDefault="008368B2" w:rsidP="008368B2">
            <w:pPr>
              <w:pStyle w:val="acctfourfigures"/>
              <w:tabs>
                <w:tab w:val="clear" w:pos="765"/>
                <w:tab w:val="decimal" w:pos="1269"/>
              </w:tabs>
              <w:spacing w:line="240" w:lineRule="atLeast"/>
              <w:ind w:right="-77"/>
              <w:rPr>
                <w:rFonts w:cs="Times New Roman"/>
                <w:szCs w:val="22"/>
              </w:rPr>
            </w:pPr>
            <w:r w:rsidRPr="008368B2">
              <w:rPr>
                <w:rFonts w:cs="Times New Roman"/>
                <w:szCs w:val="22"/>
              </w:rPr>
              <w:t>(2,126)</w:t>
            </w:r>
          </w:p>
        </w:tc>
        <w:tc>
          <w:tcPr>
            <w:tcW w:w="180" w:type="dxa"/>
            <w:vAlign w:val="center"/>
          </w:tcPr>
          <w:p w14:paraId="4F55F178"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350" w:type="dxa"/>
            <w:vAlign w:val="center"/>
          </w:tcPr>
          <w:p w14:paraId="2F1D6761" w14:textId="7DC0BAA8" w:rsidR="008368B2" w:rsidRPr="008368B2" w:rsidRDefault="008368B2" w:rsidP="008368B2">
            <w:pPr>
              <w:pStyle w:val="acctfourfigures"/>
              <w:tabs>
                <w:tab w:val="clear" w:pos="765"/>
                <w:tab w:val="decimal" w:pos="936"/>
              </w:tabs>
              <w:spacing w:line="240" w:lineRule="atLeast"/>
              <w:ind w:right="-138"/>
              <w:rPr>
                <w:rFonts w:cs="Times New Roman"/>
                <w:szCs w:val="22"/>
              </w:rPr>
            </w:pPr>
            <w:r w:rsidRPr="008368B2">
              <w:rPr>
                <w:rFonts w:cs="Times New Roman"/>
                <w:szCs w:val="22"/>
                <w:lang w:bidi="th-TH"/>
              </w:rPr>
              <w:t>(664)</w:t>
            </w:r>
          </w:p>
        </w:tc>
        <w:tc>
          <w:tcPr>
            <w:tcW w:w="178" w:type="dxa"/>
            <w:vAlign w:val="center"/>
          </w:tcPr>
          <w:p w14:paraId="1613C577"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262" w:type="dxa"/>
            <w:vAlign w:val="center"/>
          </w:tcPr>
          <w:p w14:paraId="0CC3DAAD" w14:textId="65C5CA8C" w:rsidR="008368B2" w:rsidRPr="008368B2" w:rsidRDefault="008368B2" w:rsidP="008368B2">
            <w:pPr>
              <w:pStyle w:val="acctfourfigures"/>
              <w:tabs>
                <w:tab w:val="clear" w:pos="765"/>
                <w:tab w:val="decimal" w:pos="930"/>
              </w:tabs>
              <w:spacing w:line="240" w:lineRule="atLeast"/>
              <w:ind w:right="11"/>
              <w:rPr>
                <w:rFonts w:cs="Times New Roman"/>
                <w:b/>
                <w:bCs/>
                <w:szCs w:val="22"/>
              </w:rPr>
            </w:pPr>
            <w:r w:rsidRPr="008368B2">
              <w:rPr>
                <w:rFonts w:cs="Times New Roman"/>
                <w:szCs w:val="22"/>
              </w:rPr>
              <w:t>(2,833)</w:t>
            </w:r>
          </w:p>
        </w:tc>
      </w:tr>
      <w:tr w:rsidR="008368B2" w:rsidRPr="001C7CE7" w14:paraId="65D94304" w14:textId="77777777" w:rsidTr="009117DB">
        <w:trPr>
          <w:cantSplit/>
          <w:trHeight w:val="261"/>
        </w:trPr>
        <w:tc>
          <w:tcPr>
            <w:tcW w:w="4950" w:type="dxa"/>
          </w:tcPr>
          <w:p w14:paraId="4C1D930A" w14:textId="77777777" w:rsidR="008368B2" w:rsidRPr="00D9448B" w:rsidRDefault="008368B2" w:rsidP="008368B2">
            <w:pPr>
              <w:spacing w:line="240" w:lineRule="atLeast"/>
              <w:rPr>
                <w:rFonts w:cs="Times New Roman"/>
                <w:sz w:val="22"/>
                <w:szCs w:val="22"/>
              </w:rPr>
            </w:pPr>
            <w:r w:rsidRPr="00D9448B">
              <w:rPr>
                <w:rFonts w:cs="Times New Roman"/>
                <w:sz w:val="22"/>
                <w:szCs w:val="22"/>
              </w:rPr>
              <w:t>Write-off</w:t>
            </w:r>
          </w:p>
        </w:tc>
        <w:tc>
          <w:tcPr>
            <w:tcW w:w="1350" w:type="dxa"/>
            <w:vAlign w:val="center"/>
          </w:tcPr>
          <w:p w14:paraId="56D1CD8D" w14:textId="6FF83F16" w:rsidR="008368B2" w:rsidRPr="008368B2" w:rsidRDefault="008368B2" w:rsidP="008368B2">
            <w:pPr>
              <w:pStyle w:val="acctfourfigures"/>
              <w:tabs>
                <w:tab w:val="clear" w:pos="765"/>
                <w:tab w:val="decimal" w:pos="753"/>
              </w:tabs>
              <w:spacing w:line="240" w:lineRule="atLeast"/>
              <w:ind w:right="11"/>
              <w:rPr>
                <w:rFonts w:cs="Times New Roman"/>
                <w:szCs w:val="22"/>
              </w:rPr>
            </w:pPr>
            <w:r w:rsidRPr="008368B2">
              <w:rPr>
                <w:rFonts w:cs="Times New Roman"/>
                <w:szCs w:val="22"/>
                <w:lang w:bidi="th-TH"/>
              </w:rPr>
              <w:t>-</w:t>
            </w:r>
          </w:p>
        </w:tc>
        <w:tc>
          <w:tcPr>
            <w:tcW w:w="178" w:type="dxa"/>
            <w:vAlign w:val="center"/>
          </w:tcPr>
          <w:p w14:paraId="49C771BD"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352" w:type="dxa"/>
            <w:vAlign w:val="center"/>
          </w:tcPr>
          <w:p w14:paraId="03633F7F" w14:textId="21993438" w:rsidR="008368B2" w:rsidRPr="008368B2" w:rsidRDefault="008368B2" w:rsidP="008368B2">
            <w:pPr>
              <w:pStyle w:val="acctfourfigures"/>
              <w:tabs>
                <w:tab w:val="clear" w:pos="765"/>
                <w:tab w:val="decimal" w:pos="1072"/>
              </w:tabs>
              <w:spacing w:line="240" w:lineRule="atLeast"/>
              <w:ind w:right="11"/>
              <w:rPr>
                <w:rFonts w:cs="Times New Roman"/>
                <w:szCs w:val="22"/>
              </w:rPr>
            </w:pPr>
            <w:r w:rsidRPr="008368B2">
              <w:rPr>
                <w:rFonts w:cs="Times New Roman"/>
                <w:szCs w:val="22"/>
              </w:rPr>
              <w:t>(3,993)</w:t>
            </w:r>
          </w:p>
        </w:tc>
        <w:tc>
          <w:tcPr>
            <w:tcW w:w="178" w:type="dxa"/>
            <w:vAlign w:val="center"/>
          </w:tcPr>
          <w:p w14:paraId="1187AAD4"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262" w:type="dxa"/>
            <w:vAlign w:val="center"/>
          </w:tcPr>
          <w:p w14:paraId="1CB149A1" w14:textId="0D74FA53" w:rsidR="008368B2" w:rsidRPr="008368B2" w:rsidRDefault="008368B2" w:rsidP="008368B2">
            <w:pPr>
              <w:pStyle w:val="acctfourfigures"/>
              <w:tabs>
                <w:tab w:val="clear" w:pos="765"/>
                <w:tab w:val="decimal" w:pos="930"/>
              </w:tabs>
              <w:spacing w:line="240" w:lineRule="atLeast"/>
              <w:ind w:right="-77"/>
              <w:rPr>
                <w:rFonts w:cs="Times New Roman"/>
                <w:szCs w:val="22"/>
              </w:rPr>
            </w:pPr>
            <w:r w:rsidRPr="008368B2">
              <w:rPr>
                <w:rFonts w:cs="Times New Roman"/>
                <w:szCs w:val="22"/>
              </w:rPr>
              <w:t>(6)</w:t>
            </w:r>
          </w:p>
        </w:tc>
        <w:tc>
          <w:tcPr>
            <w:tcW w:w="178" w:type="dxa"/>
            <w:vAlign w:val="center"/>
          </w:tcPr>
          <w:p w14:paraId="58626B52" w14:textId="77777777" w:rsidR="008368B2" w:rsidRPr="008368B2" w:rsidRDefault="008368B2" w:rsidP="008368B2">
            <w:pPr>
              <w:pStyle w:val="acctfourfigures"/>
              <w:tabs>
                <w:tab w:val="clear" w:pos="765"/>
                <w:tab w:val="decimal" w:pos="930"/>
              </w:tabs>
              <w:spacing w:line="240" w:lineRule="atLeast"/>
              <w:ind w:hanging="68"/>
              <w:rPr>
                <w:rFonts w:cs="Times New Roman"/>
                <w:szCs w:val="22"/>
              </w:rPr>
            </w:pPr>
          </w:p>
        </w:tc>
        <w:tc>
          <w:tcPr>
            <w:tcW w:w="1622" w:type="dxa"/>
            <w:vAlign w:val="center"/>
          </w:tcPr>
          <w:p w14:paraId="52BC0DB7" w14:textId="7FC0E38B" w:rsidR="008368B2" w:rsidRPr="008368B2" w:rsidRDefault="008368B2" w:rsidP="008368B2">
            <w:pPr>
              <w:pStyle w:val="acctfourfigures"/>
              <w:tabs>
                <w:tab w:val="clear" w:pos="765"/>
                <w:tab w:val="decimal" w:pos="1269"/>
              </w:tabs>
              <w:spacing w:line="240" w:lineRule="atLeast"/>
              <w:ind w:right="-77"/>
              <w:rPr>
                <w:rFonts w:cs="Times New Roman"/>
                <w:szCs w:val="22"/>
              </w:rPr>
            </w:pPr>
            <w:r w:rsidRPr="008368B2">
              <w:rPr>
                <w:rFonts w:cs="Times New Roman"/>
                <w:szCs w:val="22"/>
              </w:rPr>
              <w:t>(</w:t>
            </w:r>
            <w:r w:rsidR="00F07B2B">
              <w:rPr>
                <w:rFonts w:cs="Times New Roman"/>
                <w:szCs w:val="22"/>
              </w:rPr>
              <w:t>123</w:t>
            </w:r>
            <w:r w:rsidRPr="008368B2">
              <w:rPr>
                <w:rFonts w:cs="Times New Roman"/>
                <w:szCs w:val="22"/>
              </w:rPr>
              <w:t>)</w:t>
            </w:r>
          </w:p>
        </w:tc>
        <w:tc>
          <w:tcPr>
            <w:tcW w:w="180" w:type="dxa"/>
            <w:vAlign w:val="center"/>
          </w:tcPr>
          <w:p w14:paraId="13671906"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350" w:type="dxa"/>
            <w:vAlign w:val="center"/>
          </w:tcPr>
          <w:p w14:paraId="7537B219" w14:textId="22C608F2" w:rsidR="008368B2" w:rsidRPr="008368B2" w:rsidRDefault="008368B2" w:rsidP="008368B2">
            <w:pPr>
              <w:pStyle w:val="acctfourfigures"/>
              <w:tabs>
                <w:tab w:val="clear" w:pos="765"/>
                <w:tab w:val="decimal" w:pos="684"/>
              </w:tabs>
              <w:spacing w:line="240" w:lineRule="atLeast"/>
              <w:ind w:right="-77"/>
              <w:rPr>
                <w:rFonts w:cs="Times New Roman"/>
                <w:szCs w:val="22"/>
              </w:rPr>
            </w:pPr>
            <w:r w:rsidRPr="008368B2">
              <w:rPr>
                <w:rFonts w:cs="Times New Roman"/>
                <w:szCs w:val="22"/>
                <w:lang w:bidi="th-TH"/>
              </w:rPr>
              <w:t>-</w:t>
            </w:r>
          </w:p>
        </w:tc>
        <w:tc>
          <w:tcPr>
            <w:tcW w:w="178" w:type="dxa"/>
            <w:vAlign w:val="center"/>
          </w:tcPr>
          <w:p w14:paraId="74B86EC0"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262" w:type="dxa"/>
            <w:tcBorders>
              <w:bottom w:val="single" w:sz="4" w:space="0" w:color="auto"/>
            </w:tcBorders>
            <w:vAlign w:val="center"/>
          </w:tcPr>
          <w:p w14:paraId="53F910B3" w14:textId="59C457FD" w:rsidR="008368B2" w:rsidRPr="008368B2" w:rsidRDefault="008368B2" w:rsidP="008368B2">
            <w:pPr>
              <w:pStyle w:val="acctfourfigures"/>
              <w:tabs>
                <w:tab w:val="clear" w:pos="765"/>
                <w:tab w:val="decimal" w:pos="930"/>
              </w:tabs>
              <w:spacing w:line="240" w:lineRule="atLeast"/>
              <w:ind w:right="11"/>
              <w:rPr>
                <w:rFonts w:cs="Times New Roman"/>
                <w:b/>
                <w:bCs/>
                <w:szCs w:val="22"/>
              </w:rPr>
            </w:pPr>
            <w:r w:rsidRPr="008368B2">
              <w:rPr>
                <w:rFonts w:cs="Times New Roman"/>
                <w:szCs w:val="22"/>
              </w:rPr>
              <w:t>(4,</w:t>
            </w:r>
            <w:r w:rsidR="00F07B2B">
              <w:rPr>
                <w:rFonts w:cs="Times New Roman"/>
                <w:szCs w:val="22"/>
              </w:rPr>
              <w:t>122</w:t>
            </w:r>
            <w:r w:rsidRPr="008368B2">
              <w:rPr>
                <w:rFonts w:cs="Times New Roman"/>
                <w:szCs w:val="22"/>
              </w:rPr>
              <w:t>)</w:t>
            </w:r>
          </w:p>
        </w:tc>
      </w:tr>
      <w:tr w:rsidR="008368B2" w:rsidRPr="001C7CE7" w14:paraId="33B06CC9" w14:textId="77777777" w:rsidTr="009117DB">
        <w:trPr>
          <w:cantSplit/>
          <w:trHeight w:val="243"/>
        </w:trPr>
        <w:tc>
          <w:tcPr>
            <w:tcW w:w="4950" w:type="dxa"/>
          </w:tcPr>
          <w:p w14:paraId="5AECE9B0" w14:textId="31F0480F" w:rsidR="008368B2" w:rsidRPr="00D9448B" w:rsidRDefault="008368B2" w:rsidP="008368B2">
            <w:pPr>
              <w:spacing w:line="240" w:lineRule="atLeast"/>
              <w:rPr>
                <w:rFonts w:cs="Times New Roman"/>
                <w:sz w:val="22"/>
                <w:szCs w:val="22"/>
              </w:rPr>
            </w:pPr>
            <w:r w:rsidRPr="00D9448B">
              <w:rPr>
                <w:rFonts w:cs="Times New Roman"/>
                <w:b/>
                <w:bCs/>
                <w:sz w:val="22"/>
                <w:szCs w:val="22"/>
              </w:rPr>
              <w:t>At 31 December 202</w:t>
            </w:r>
            <w:r w:rsidR="00F600AE">
              <w:rPr>
                <w:rFonts w:cs="Times New Roman"/>
                <w:b/>
                <w:bCs/>
                <w:sz w:val="22"/>
                <w:szCs w:val="22"/>
              </w:rPr>
              <w:t>5</w:t>
            </w:r>
          </w:p>
        </w:tc>
        <w:tc>
          <w:tcPr>
            <w:tcW w:w="1350" w:type="dxa"/>
            <w:tcBorders>
              <w:top w:val="single" w:sz="4" w:space="0" w:color="auto"/>
              <w:bottom w:val="single" w:sz="4" w:space="0" w:color="auto"/>
            </w:tcBorders>
            <w:vAlign w:val="center"/>
          </w:tcPr>
          <w:p w14:paraId="6D4D10F2" w14:textId="3CD68FC4" w:rsidR="008368B2" w:rsidRPr="008368B2" w:rsidRDefault="008368B2" w:rsidP="008368B2">
            <w:pPr>
              <w:pStyle w:val="acctfourfigures"/>
              <w:tabs>
                <w:tab w:val="clear" w:pos="765"/>
                <w:tab w:val="decimal" w:pos="1097"/>
              </w:tabs>
              <w:spacing w:line="240" w:lineRule="atLeast"/>
              <w:ind w:right="-77"/>
              <w:rPr>
                <w:rFonts w:cs="Times New Roman"/>
                <w:b/>
                <w:bCs/>
                <w:szCs w:val="22"/>
              </w:rPr>
            </w:pPr>
            <w:r w:rsidRPr="008368B2">
              <w:rPr>
                <w:rFonts w:cs="Times New Roman"/>
                <w:b/>
                <w:bCs/>
                <w:szCs w:val="22"/>
              </w:rPr>
              <w:t>3,031</w:t>
            </w:r>
          </w:p>
        </w:tc>
        <w:tc>
          <w:tcPr>
            <w:tcW w:w="178" w:type="dxa"/>
            <w:vAlign w:val="center"/>
          </w:tcPr>
          <w:p w14:paraId="40900C06"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352" w:type="dxa"/>
            <w:tcBorders>
              <w:top w:val="single" w:sz="4" w:space="0" w:color="auto"/>
              <w:bottom w:val="single" w:sz="4" w:space="0" w:color="auto"/>
            </w:tcBorders>
            <w:vAlign w:val="center"/>
          </w:tcPr>
          <w:p w14:paraId="712A229C" w14:textId="0E56144B" w:rsidR="008368B2" w:rsidRPr="008368B2" w:rsidRDefault="008368B2" w:rsidP="008368B2">
            <w:pPr>
              <w:pStyle w:val="acctfourfigures"/>
              <w:tabs>
                <w:tab w:val="clear" w:pos="765"/>
                <w:tab w:val="decimal" w:pos="1072"/>
              </w:tabs>
              <w:spacing w:line="240" w:lineRule="atLeast"/>
              <w:ind w:right="11"/>
              <w:rPr>
                <w:rFonts w:cs="Times New Roman"/>
                <w:b/>
                <w:bCs/>
                <w:szCs w:val="22"/>
              </w:rPr>
            </w:pPr>
            <w:r w:rsidRPr="008368B2">
              <w:rPr>
                <w:rFonts w:cs="Times New Roman"/>
                <w:b/>
                <w:bCs/>
                <w:szCs w:val="22"/>
              </w:rPr>
              <w:t>843,556</w:t>
            </w:r>
          </w:p>
        </w:tc>
        <w:tc>
          <w:tcPr>
            <w:tcW w:w="178" w:type="dxa"/>
            <w:vAlign w:val="center"/>
          </w:tcPr>
          <w:p w14:paraId="787EB21B"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262" w:type="dxa"/>
            <w:tcBorders>
              <w:top w:val="single" w:sz="4" w:space="0" w:color="auto"/>
              <w:bottom w:val="single" w:sz="4" w:space="0" w:color="auto"/>
            </w:tcBorders>
            <w:vAlign w:val="center"/>
          </w:tcPr>
          <w:p w14:paraId="2F83A454" w14:textId="17553CAB" w:rsidR="008368B2" w:rsidRPr="008368B2" w:rsidRDefault="008368B2" w:rsidP="008368B2">
            <w:pPr>
              <w:pStyle w:val="acctfourfigures"/>
              <w:tabs>
                <w:tab w:val="clear" w:pos="765"/>
                <w:tab w:val="decimal" w:pos="930"/>
              </w:tabs>
              <w:spacing w:line="240" w:lineRule="atLeast"/>
              <w:ind w:right="-77"/>
              <w:rPr>
                <w:rFonts w:cs="Times New Roman"/>
                <w:b/>
                <w:bCs/>
                <w:szCs w:val="22"/>
              </w:rPr>
            </w:pPr>
            <w:r w:rsidRPr="008368B2">
              <w:rPr>
                <w:rFonts w:cs="Times New Roman"/>
                <w:b/>
                <w:bCs/>
                <w:szCs w:val="22"/>
              </w:rPr>
              <w:t>61,854</w:t>
            </w:r>
          </w:p>
        </w:tc>
        <w:tc>
          <w:tcPr>
            <w:tcW w:w="178" w:type="dxa"/>
            <w:vAlign w:val="center"/>
          </w:tcPr>
          <w:p w14:paraId="6844015B"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622" w:type="dxa"/>
            <w:tcBorders>
              <w:top w:val="single" w:sz="4" w:space="0" w:color="auto"/>
              <w:bottom w:val="single" w:sz="4" w:space="0" w:color="auto"/>
            </w:tcBorders>
            <w:vAlign w:val="center"/>
          </w:tcPr>
          <w:p w14:paraId="13F4EDE8" w14:textId="239C4EA0" w:rsidR="008368B2" w:rsidRPr="008368B2" w:rsidRDefault="008368B2" w:rsidP="008368B2">
            <w:pPr>
              <w:pStyle w:val="acctfourfigures"/>
              <w:tabs>
                <w:tab w:val="clear" w:pos="765"/>
                <w:tab w:val="decimal" w:pos="1269"/>
              </w:tabs>
              <w:spacing w:line="240" w:lineRule="atLeast"/>
              <w:ind w:right="11"/>
              <w:rPr>
                <w:rFonts w:cs="Times New Roman"/>
                <w:b/>
                <w:bCs/>
                <w:szCs w:val="22"/>
              </w:rPr>
            </w:pPr>
            <w:r w:rsidRPr="008368B2">
              <w:rPr>
                <w:rFonts w:cs="Times New Roman"/>
                <w:b/>
                <w:bCs/>
                <w:szCs w:val="22"/>
              </w:rPr>
              <w:t>68,</w:t>
            </w:r>
            <w:r w:rsidR="00F07B2B">
              <w:rPr>
                <w:rFonts w:cs="Times New Roman"/>
                <w:b/>
                <w:bCs/>
                <w:szCs w:val="22"/>
              </w:rPr>
              <w:t>583</w:t>
            </w:r>
          </w:p>
        </w:tc>
        <w:tc>
          <w:tcPr>
            <w:tcW w:w="180" w:type="dxa"/>
            <w:vAlign w:val="center"/>
          </w:tcPr>
          <w:p w14:paraId="36579BB3"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350" w:type="dxa"/>
            <w:tcBorders>
              <w:top w:val="single" w:sz="4" w:space="0" w:color="auto"/>
              <w:bottom w:val="single" w:sz="4" w:space="0" w:color="auto"/>
            </w:tcBorders>
            <w:vAlign w:val="center"/>
          </w:tcPr>
          <w:p w14:paraId="59FCE144" w14:textId="2BD65F8A" w:rsidR="008368B2" w:rsidRPr="008368B2" w:rsidRDefault="008368B2" w:rsidP="008368B2">
            <w:pPr>
              <w:pStyle w:val="acctfourfigures"/>
              <w:tabs>
                <w:tab w:val="clear" w:pos="765"/>
                <w:tab w:val="decimal" w:pos="930"/>
              </w:tabs>
              <w:spacing w:line="240" w:lineRule="atLeast"/>
              <w:ind w:right="11"/>
              <w:rPr>
                <w:rFonts w:cs="Times New Roman"/>
                <w:b/>
                <w:bCs/>
                <w:szCs w:val="22"/>
              </w:rPr>
            </w:pPr>
            <w:r w:rsidRPr="008368B2">
              <w:rPr>
                <w:rFonts w:cs="Times New Roman"/>
                <w:b/>
                <w:bCs/>
                <w:szCs w:val="22"/>
              </w:rPr>
              <w:t>3,033</w:t>
            </w:r>
          </w:p>
        </w:tc>
        <w:tc>
          <w:tcPr>
            <w:tcW w:w="178" w:type="dxa"/>
            <w:vAlign w:val="center"/>
          </w:tcPr>
          <w:p w14:paraId="555AD33B"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262" w:type="dxa"/>
            <w:tcBorders>
              <w:top w:val="single" w:sz="4" w:space="0" w:color="auto"/>
              <w:bottom w:val="single" w:sz="4" w:space="0" w:color="auto"/>
            </w:tcBorders>
            <w:vAlign w:val="center"/>
          </w:tcPr>
          <w:p w14:paraId="6AE998F2" w14:textId="7CA5A711" w:rsidR="008368B2" w:rsidRPr="008368B2" w:rsidRDefault="008368B2" w:rsidP="008368B2">
            <w:pPr>
              <w:pStyle w:val="acctfourfigures"/>
              <w:tabs>
                <w:tab w:val="clear" w:pos="765"/>
                <w:tab w:val="decimal" w:pos="930"/>
              </w:tabs>
              <w:spacing w:line="240" w:lineRule="atLeast"/>
              <w:ind w:right="11"/>
              <w:rPr>
                <w:rFonts w:cs="Times New Roman"/>
                <w:b/>
                <w:bCs/>
                <w:szCs w:val="22"/>
              </w:rPr>
            </w:pPr>
            <w:r w:rsidRPr="008368B2">
              <w:rPr>
                <w:rFonts w:cs="Times New Roman"/>
                <w:b/>
                <w:bCs/>
                <w:szCs w:val="22"/>
              </w:rPr>
              <w:t>980,0</w:t>
            </w:r>
            <w:r w:rsidR="00B93D0F">
              <w:rPr>
                <w:rFonts w:cs="Times New Roman"/>
                <w:b/>
                <w:bCs/>
                <w:szCs w:val="22"/>
              </w:rPr>
              <w:t>57</w:t>
            </w:r>
          </w:p>
        </w:tc>
      </w:tr>
      <w:tr w:rsidR="008368B2" w:rsidRPr="001C7CE7" w14:paraId="091FA300" w14:textId="77777777" w:rsidTr="009117DB">
        <w:trPr>
          <w:cantSplit/>
          <w:trHeight w:val="243"/>
        </w:trPr>
        <w:tc>
          <w:tcPr>
            <w:tcW w:w="4950" w:type="dxa"/>
          </w:tcPr>
          <w:p w14:paraId="124A3AB5" w14:textId="77777777" w:rsidR="008368B2" w:rsidRPr="00D9448B" w:rsidRDefault="008368B2" w:rsidP="008368B2">
            <w:pPr>
              <w:spacing w:line="240" w:lineRule="atLeast"/>
              <w:rPr>
                <w:rFonts w:cs="Times New Roman"/>
                <w:b/>
                <w:bCs/>
                <w:sz w:val="22"/>
                <w:szCs w:val="22"/>
              </w:rPr>
            </w:pPr>
          </w:p>
        </w:tc>
        <w:tc>
          <w:tcPr>
            <w:tcW w:w="1350" w:type="dxa"/>
            <w:vAlign w:val="center"/>
          </w:tcPr>
          <w:p w14:paraId="50B6BD14" w14:textId="77777777" w:rsidR="008368B2" w:rsidRPr="008368B2" w:rsidRDefault="008368B2" w:rsidP="008368B2">
            <w:pPr>
              <w:pStyle w:val="acctfourfigures"/>
              <w:tabs>
                <w:tab w:val="clear" w:pos="765"/>
                <w:tab w:val="decimal" w:pos="930"/>
              </w:tabs>
              <w:spacing w:line="240" w:lineRule="atLeast"/>
              <w:ind w:right="11"/>
              <w:rPr>
                <w:rFonts w:cs="Times New Roman"/>
                <w:b/>
                <w:bCs/>
                <w:szCs w:val="22"/>
              </w:rPr>
            </w:pPr>
          </w:p>
        </w:tc>
        <w:tc>
          <w:tcPr>
            <w:tcW w:w="178" w:type="dxa"/>
            <w:vAlign w:val="center"/>
          </w:tcPr>
          <w:p w14:paraId="0D8093B7"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352" w:type="dxa"/>
            <w:vAlign w:val="center"/>
          </w:tcPr>
          <w:p w14:paraId="18AF9917" w14:textId="77777777" w:rsidR="008368B2" w:rsidRPr="008368B2" w:rsidRDefault="008368B2" w:rsidP="008368B2">
            <w:pPr>
              <w:pStyle w:val="acctfourfigures"/>
              <w:tabs>
                <w:tab w:val="clear" w:pos="765"/>
                <w:tab w:val="decimal" w:pos="982"/>
              </w:tabs>
              <w:spacing w:line="240" w:lineRule="atLeast"/>
              <w:ind w:right="11"/>
              <w:rPr>
                <w:rFonts w:cs="Times New Roman"/>
                <w:color w:val="000000" w:themeColor="text1"/>
                <w:szCs w:val="22"/>
              </w:rPr>
            </w:pPr>
          </w:p>
        </w:tc>
        <w:tc>
          <w:tcPr>
            <w:tcW w:w="178" w:type="dxa"/>
            <w:vAlign w:val="center"/>
          </w:tcPr>
          <w:p w14:paraId="2390D762"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262" w:type="dxa"/>
            <w:vAlign w:val="center"/>
          </w:tcPr>
          <w:p w14:paraId="06A37DC8" w14:textId="77777777" w:rsidR="008368B2" w:rsidRPr="008368B2" w:rsidRDefault="008368B2" w:rsidP="008368B2">
            <w:pPr>
              <w:pStyle w:val="acctfourfigures"/>
              <w:tabs>
                <w:tab w:val="clear" w:pos="765"/>
                <w:tab w:val="decimal" w:pos="930"/>
              </w:tabs>
              <w:spacing w:line="240" w:lineRule="atLeast"/>
              <w:ind w:right="-77"/>
              <w:rPr>
                <w:rFonts w:cs="Times New Roman"/>
                <w:szCs w:val="22"/>
              </w:rPr>
            </w:pPr>
          </w:p>
        </w:tc>
        <w:tc>
          <w:tcPr>
            <w:tcW w:w="178" w:type="dxa"/>
            <w:vAlign w:val="center"/>
          </w:tcPr>
          <w:p w14:paraId="491D1774"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622" w:type="dxa"/>
            <w:vAlign w:val="center"/>
          </w:tcPr>
          <w:p w14:paraId="7C19A703" w14:textId="77777777" w:rsidR="008368B2" w:rsidRPr="008368B2" w:rsidRDefault="008368B2" w:rsidP="008368B2">
            <w:pPr>
              <w:pStyle w:val="acctfourfigures"/>
              <w:tabs>
                <w:tab w:val="clear" w:pos="765"/>
                <w:tab w:val="decimal" w:pos="930"/>
              </w:tabs>
              <w:spacing w:line="240" w:lineRule="atLeast"/>
              <w:ind w:right="11"/>
              <w:rPr>
                <w:rFonts w:cs="Times New Roman"/>
                <w:szCs w:val="22"/>
              </w:rPr>
            </w:pPr>
          </w:p>
        </w:tc>
        <w:tc>
          <w:tcPr>
            <w:tcW w:w="180" w:type="dxa"/>
            <w:vAlign w:val="center"/>
          </w:tcPr>
          <w:p w14:paraId="7F29112D"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350" w:type="dxa"/>
            <w:vAlign w:val="center"/>
          </w:tcPr>
          <w:p w14:paraId="6584EB8C" w14:textId="77777777" w:rsidR="008368B2" w:rsidRPr="008368B2" w:rsidRDefault="008368B2" w:rsidP="008368B2">
            <w:pPr>
              <w:pStyle w:val="acctfourfigures"/>
              <w:tabs>
                <w:tab w:val="clear" w:pos="765"/>
                <w:tab w:val="decimal" w:pos="930"/>
              </w:tabs>
              <w:spacing w:line="240" w:lineRule="atLeast"/>
              <w:ind w:right="11"/>
              <w:rPr>
                <w:rFonts w:cs="Times New Roman"/>
                <w:b/>
                <w:bCs/>
                <w:szCs w:val="22"/>
              </w:rPr>
            </w:pPr>
          </w:p>
        </w:tc>
        <w:tc>
          <w:tcPr>
            <w:tcW w:w="178" w:type="dxa"/>
            <w:vAlign w:val="center"/>
          </w:tcPr>
          <w:p w14:paraId="374D51F8"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262" w:type="dxa"/>
            <w:tcBorders>
              <w:top w:val="single" w:sz="4" w:space="0" w:color="auto"/>
            </w:tcBorders>
            <w:vAlign w:val="center"/>
          </w:tcPr>
          <w:p w14:paraId="700AA803" w14:textId="77777777" w:rsidR="008368B2" w:rsidRPr="008368B2" w:rsidRDefault="008368B2" w:rsidP="008368B2">
            <w:pPr>
              <w:pStyle w:val="acctfourfigures"/>
              <w:tabs>
                <w:tab w:val="clear" w:pos="765"/>
                <w:tab w:val="decimal" w:pos="930"/>
              </w:tabs>
              <w:spacing w:line="240" w:lineRule="atLeast"/>
              <w:ind w:right="11"/>
              <w:rPr>
                <w:rFonts w:cs="Times New Roman"/>
                <w:b/>
                <w:bCs/>
                <w:szCs w:val="22"/>
              </w:rPr>
            </w:pPr>
          </w:p>
        </w:tc>
      </w:tr>
      <w:tr w:rsidR="005040B1" w:rsidRPr="001C7CE7" w14:paraId="27EAB1C5" w14:textId="77777777" w:rsidTr="009117DB">
        <w:trPr>
          <w:cantSplit/>
          <w:trHeight w:val="243"/>
        </w:trPr>
        <w:tc>
          <w:tcPr>
            <w:tcW w:w="4950" w:type="dxa"/>
          </w:tcPr>
          <w:p w14:paraId="1014F5E6" w14:textId="77777777" w:rsidR="005040B1" w:rsidRPr="00D9448B" w:rsidRDefault="005040B1" w:rsidP="008368B2">
            <w:pPr>
              <w:spacing w:line="240" w:lineRule="atLeast"/>
              <w:rPr>
                <w:rFonts w:cs="Times New Roman"/>
                <w:b/>
                <w:bCs/>
                <w:sz w:val="22"/>
                <w:szCs w:val="22"/>
              </w:rPr>
            </w:pPr>
          </w:p>
        </w:tc>
        <w:tc>
          <w:tcPr>
            <w:tcW w:w="1350" w:type="dxa"/>
            <w:vAlign w:val="center"/>
          </w:tcPr>
          <w:p w14:paraId="0F2A2571" w14:textId="77777777" w:rsidR="005040B1" w:rsidRPr="008368B2" w:rsidRDefault="005040B1" w:rsidP="008368B2">
            <w:pPr>
              <w:pStyle w:val="acctfourfigures"/>
              <w:tabs>
                <w:tab w:val="clear" w:pos="765"/>
                <w:tab w:val="decimal" w:pos="930"/>
              </w:tabs>
              <w:spacing w:line="240" w:lineRule="atLeast"/>
              <w:ind w:right="11"/>
              <w:rPr>
                <w:rFonts w:cs="Times New Roman"/>
                <w:b/>
                <w:bCs/>
                <w:szCs w:val="22"/>
              </w:rPr>
            </w:pPr>
          </w:p>
        </w:tc>
        <w:tc>
          <w:tcPr>
            <w:tcW w:w="178" w:type="dxa"/>
            <w:vAlign w:val="center"/>
          </w:tcPr>
          <w:p w14:paraId="5EEB0BF5" w14:textId="77777777" w:rsidR="005040B1" w:rsidRPr="008368B2" w:rsidRDefault="005040B1" w:rsidP="008368B2">
            <w:pPr>
              <w:pStyle w:val="acctfourfigures"/>
              <w:tabs>
                <w:tab w:val="clear" w:pos="765"/>
                <w:tab w:val="decimal" w:pos="930"/>
              </w:tabs>
              <w:spacing w:line="240" w:lineRule="atLeast"/>
              <w:rPr>
                <w:rFonts w:cs="Times New Roman"/>
                <w:szCs w:val="22"/>
              </w:rPr>
            </w:pPr>
          </w:p>
        </w:tc>
        <w:tc>
          <w:tcPr>
            <w:tcW w:w="1352" w:type="dxa"/>
            <w:vAlign w:val="center"/>
          </w:tcPr>
          <w:p w14:paraId="7A36A0C6" w14:textId="77777777" w:rsidR="005040B1" w:rsidRPr="008368B2" w:rsidRDefault="005040B1" w:rsidP="008368B2">
            <w:pPr>
              <w:pStyle w:val="acctfourfigures"/>
              <w:tabs>
                <w:tab w:val="clear" w:pos="765"/>
                <w:tab w:val="decimal" w:pos="982"/>
              </w:tabs>
              <w:spacing w:line="240" w:lineRule="atLeast"/>
              <w:ind w:right="11"/>
              <w:rPr>
                <w:rFonts w:cs="Times New Roman"/>
                <w:color w:val="000000" w:themeColor="text1"/>
                <w:szCs w:val="22"/>
              </w:rPr>
            </w:pPr>
          </w:p>
        </w:tc>
        <w:tc>
          <w:tcPr>
            <w:tcW w:w="178" w:type="dxa"/>
            <w:vAlign w:val="center"/>
          </w:tcPr>
          <w:p w14:paraId="1CC2C5EA" w14:textId="77777777" w:rsidR="005040B1" w:rsidRPr="008368B2" w:rsidRDefault="005040B1" w:rsidP="008368B2">
            <w:pPr>
              <w:pStyle w:val="acctfourfigures"/>
              <w:tabs>
                <w:tab w:val="clear" w:pos="765"/>
                <w:tab w:val="decimal" w:pos="930"/>
              </w:tabs>
              <w:spacing w:line="240" w:lineRule="atLeast"/>
              <w:rPr>
                <w:rFonts w:cs="Times New Roman"/>
                <w:szCs w:val="22"/>
              </w:rPr>
            </w:pPr>
          </w:p>
        </w:tc>
        <w:tc>
          <w:tcPr>
            <w:tcW w:w="1262" w:type="dxa"/>
            <w:vAlign w:val="center"/>
          </w:tcPr>
          <w:p w14:paraId="772F70C1" w14:textId="77777777" w:rsidR="005040B1" w:rsidRPr="008368B2" w:rsidRDefault="005040B1" w:rsidP="008368B2">
            <w:pPr>
              <w:pStyle w:val="acctfourfigures"/>
              <w:tabs>
                <w:tab w:val="clear" w:pos="765"/>
                <w:tab w:val="decimal" w:pos="930"/>
              </w:tabs>
              <w:spacing w:line="240" w:lineRule="atLeast"/>
              <w:ind w:right="-77"/>
              <w:rPr>
                <w:rFonts w:cs="Times New Roman"/>
                <w:szCs w:val="22"/>
              </w:rPr>
            </w:pPr>
          </w:p>
        </w:tc>
        <w:tc>
          <w:tcPr>
            <w:tcW w:w="178" w:type="dxa"/>
            <w:vAlign w:val="center"/>
          </w:tcPr>
          <w:p w14:paraId="720598A4" w14:textId="77777777" w:rsidR="005040B1" w:rsidRPr="008368B2" w:rsidRDefault="005040B1" w:rsidP="008368B2">
            <w:pPr>
              <w:pStyle w:val="acctfourfigures"/>
              <w:tabs>
                <w:tab w:val="clear" w:pos="765"/>
                <w:tab w:val="decimal" w:pos="930"/>
              </w:tabs>
              <w:spacing w:line="240" w:lineRule="atLeast"/>
              <w:rPr>
                <w:rFonts w:cs="Times New Roman"/>
                <w:szCs w:val="22"/>
              </w:rPr>
            </w:pPr>
          </w:p>
        </w:tc>
        <w:tc>
          <w:tcPr>
            <w:tcW w:w="1622" w:type="dxa"/>
            <w:vAlign w:val="center"/>
          </w:tcPr>
          <w:p w14:paraId="5BBDC795" w14:textId="77777777" w:rsidR="005040B1" w:rsidRPr="008368B2" w:rsidRDefault="005040B1" w:rsidP="008368B2">
            <w:pPr>
              <w:pStyle w:val="acctfourfigures"/>
              <w:tabs>
                <w:tab w:val="clear" w:pos="765"/>
                <w:tab w:val="decimal" w:pos="930"/>
              </w:tabs>
              <w:spacing w:line="240" w:lineRule="atLeast"/>
              <w:ind w:right="11"/>
              <w:rPr>
                <w:rFonts w:cs="Times New Roman"/>
                <w:szCs w:val="22"/>
              </w:rPr>
            </w:pPr>
          </w:p>
        </w:tc>
        <w:tc>
          <w:tcPr>
            <w:tcW w:w="180" w:type="dxa"/>
            <w:vAlign w:val="center"/>
          </w:tcPr>
          <w:p w14:paraId="1A9E90A6" w14:textId="77777777" w:rsidR="005040B1" w:rsidRPr="008368B2" w:rsidRDefault="005040B1" w:rsidP="008368B2">
            <w:pPr>
              <w:pStyle w:val="acctfourfigures"/>
              <w:tabs>
                <w:tab w:val="clear" w:pos="765"/>
                <w:tab w:val="decimal" w:pos="930"/>
              </w:tabs>
              <w:spacing w:line="240" w:lineRule="atLeast"/>
              <w:rPr>
                <w:rFonts w:cs="Times New Roman"/>
                <w:szCs w:val="22"/>
              </w:rPr>
            </w:pPr>
          </w:p>
        </w:tc>
        <w:tc>
          <w:tcPr>
            <w:tcW w:w="1350" w:type="dxa"/>
            <w:vAlign w:val="center"/>
          </w:tcPr>
          <w:p w14:paraId="501FEAE6" w14:textId="77777777" w:rsidR="005040B1" w:rsidRPr="008368B2" w:rsidRDefault="005040B1" w:rsidP="008368B2">
            <w:pPr>
              <w:pStyle w:val="acctfourfigures"/>
              <w:tabs>
                <w:tab w:val="clear" w:pos="765"/>
                <w:tab w:val="decimal" w:pos="930"/>
              </w:tabs>
              <w:spacing w:line="240" w:lineRule="atLeast"/>
              <w:ind w:right="11"/>
              <w:rPr>
                <w:rFonts w:cs="Times New Roman"/>
                <w:b/>
                <w:bCs/>
                <w:szCs w:val="22"/>
              </w:rPr>
            </w:pPr>
          </w:p>
        </w:tc>
        <w:tc>
          <w:tcPr>
            <w:tcW w:w="178" w:type="dxa"/>
            <w:vAlign w:val="center"/>
          </w:tcPr>
          <w:p w14:paraId="7383550A" w14:textId="77777777" w:rsidR="005040B1" w:rsidRPr="008368B2" w:rsidRDefault="005040B1" w:rsidP="008368B2">
            <w:pPr>
              <w:pStyle w:val="acctfourfigures"/>
              <w:tabs>
                <w:tab w:val="clear" w:pos="765"/>
                <w:tab w:val="decimal" w:pos="930"/>
              </w:tabs>
              <w:spacing w:line="240" w:lineRule="atLeast"/>
              <w:rPr>
                <w:rFonts w:cs="Times New Roman"/>
                <w:szCs w:val="22"/>
              </w:rPr>
            </w:pPr>
          </w:p>
        </w:tc>
        <w:tc>
          <w:tcPr>
            <w:tcW w:w="1262" w:type="dxa"/>
            <w:vAlign w:val="center"/>
          </w:tcPr>
          <w:p w14:paraId="10625885" w14:textId="77777777" w:rsidR="005040B1" w:rsidRPr="008368B2" w:rsidRDefault="005040B1" w:rsidP="008368B2">
            <w:pPr>
              <w:pStyle w:val="acctfourfigures"/>
              <w:tabs>
                <w:tab w:val="clear" w:pos="765"/>
                <w:tab w:val="decimal" w:pos="930"/>
              </w:tabs>
              <w:spacing w:line="240" w:lineRule="atLeast"/>
              <w:ind w:right="11"/>
              <w:rPr>
                <w:rFonts w:cs="Times New Roman"/>
                <w:b/>
                <w:bCs/>
                <w:szCs w:val="22"/>
              </w:rPr>
            </w:pPr>
          </w:p>
        </w:tc>
      </w:tr>
      <w:tr w:rsidR="008368B2" w:rsidRPr="001C7CE7" w14:paraId="2AC28ADB" w14:textId="77777777" w:rsidTr="009117DB">
        <w:trPr>
          <w:cantSplit/>
          <w:trHeight w:val="256"/>
        </w:trPr>
        <w:tc>
          <w:tcPr>
            <w:tcW w:w="4950" w:type="dxa"/>
          </w:tcPr>
          <w:p w14:paraId="1DBCF6EB" w14:textId="77777777" w:rsidR="008368B2" w:rsidRPr="00D9448B" w:rsidRDefault="008368B2" w:rsidP="008368B2">
            <w:pPr>
              <w:spacing w:line="240" w:lineRule="atLeast"/>
              <w:rPr>
                <w:rFonts w:cs="Times New Roman"/>
                <w:b/>
                <w:bCs/>
                <w:sz w:val="22"/>
                <w:szCs w:val="22"/>
              </w:rPr>
            </w:pPr>
            <w:r w:rsidRPr="00D9448B">
              <w:rPr>
                <w:rFonts w:cs="Times New Roman"/>
                <w:b/>
                <w:bCs/>
                <w:i/>
                <w:iCs/>
                <w:sz w:val="22"/>
                <w:szCs w:val="22"/>
              </w:rPr>
              <w:lastRenderedPageBreak/>
              <w:t>Net book value</w:t>
            </w:r>
          </w:p>
        </w:tc>
        <w:tc>
          <w:tcPr>
            <w:tcW w:w="1350" w:type="dxa"/>
            <w:vAlign w:val="bottom"/>
          </w:tcPr>
          <w:p w14:paraId="7CF36282" w14:textId="77777777" w:rsidR="008368B2" w:rsidRPr="008368B2" w:rsidRDefault="008368B2" w:rsidP="008368B2">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201721B8"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352" w:type="dxa"/>
            <w:vAlign w:val="bottom"/>
          </w:tcPr>
          <w:p w14:paraId="32755980" w14:textId="77777777" w:rsidR="008368B2" w:rsidRPr="008368B2" w:rsidRDefault="008368B2" w:rsidP="008368B2">
            <w:pPr>
              <w:pStyle w:val="acctfourfigures"/>
              <w:tabs>
                <w:tab w:val="clear" w:pos="765"/>
                <w:tab w:val="decimal" w:pos="982"/>
              </w:tabs>
              <w:spacing w:line="240" w:lineRule="atLeast"/>
              <w:ind w:right="11"/>
              <w:rPr>
                <w:rFonts w:cs="Times New Roman"/>
                <w:color w:val="000000" w:themeColor="text1"/>
                <w:szCs w:val="22"/>
              </w:rPr>
            </w:pPr>
          </w:p>
        </w:tc>
        <w:tc>
          <w:tcPr>
            <w:tcW w:w="178" w:type="dxa"/>
          </w:tcPr>
          <w:p w14:paraId="5AF74C2E"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262" w:type="dxa"/>
          </w:tcPr>
          <w:p w14:paraId="5C3261E4" w14:textId="77777777" w:rsidR="008368B2" w:rsidRPr="008368B2" w:rsidRDefault="008368B2" w:rsidP="008368B2">
            <w:pPr>
              <w:pStyle w:val="acctfourfigures"/>
              <w:tabs>
                <w:tab w:val="clear" w:pos="765"/>
                <w:tab w:val="decimal" w:pos="930"/>
              </w:tabs>
              <w:spacing w:line="240" w:lineRule="atLeast"/>
              <w:ind w:right="-77"/>
              <w:rPr>
                <w:rFonts w:cs="Times New Roman"/>
                <w:szCs w:val="22"/>
              </w:rPr>
            </w:pPr>
          </w:p>
        </w:tc>
        <w:tc>
          <w:tcPr>
            <w:tcW w:w="178" w:type="dxa"/>
            <w:vAlign w:val="bottom"/>
          </w:tcPr>
          <w:p w14:paraId="13E25839"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622" w:type="dxa"/>
            <w:vAlign w:val="bottom"/>
          </w:tcPr>
          <w:p w14:paraId="6D5F47DD" w14:textId="77777777" w:rsidR="008368B2" w:rsidRPr="008368B2" w:rsidRDefault="008368B2" w:rsidP="008368B2">
            <w:pPr>
              <w:pStyle w:val="acctfourfigures"/>
              <w:tabs>
                <w:tab w:val="clear" w:pos="765"/>
                <w:tab w:val="decimal" w:pos="930"/>
              </w:tabs>
              <w:spacing w:line="240" w:lineRule="atLeast"/>
              <w:ind w:right="11"/>
              <w:rPr>
                <w:rFonts w:cs="Times New Roman"/>
                <w:szCs w:val="22"/>
              </w:rPr>
            </w:pPr>
          </w:p>
        </w:tc>
        <w:tc>
          <w:tcPr>
            <w:tcW w:w="180" w:type="dxa"/>
            <w:vAlign w:val="bottom"/>
          </w:tcPr>
          <w:p w14:paraId="7B54DC39"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350" w:type="dxa"/>
            <w:vAlign w:val="bottom"/>
          </w:tcPr>
          <w:p w14:paraId="01916920" w14:textId="77777777" w:rsidR="008368B2" w:rsidRPr="008368B2" w:rsidRDefault="008368B2" w:rsidP="008368B2">
            <w:pPr>
              <w:pStyle w:val="acctfourfigures"/>
              <w:tabs>
                <w:tab w:val="clear" w:pos="765"/>
                <w:tab w:val="decimal" w:pos="930"/>
              </w:tabs>
              <w:spacing w:line="240" w:lineRule="atLeast"/>
              <w:ind w:right="11"/>
              <w:rPr>
                <w:rFonts w:cs="Times New Roman"/>
                <w:b/>
                <w:bCs/>
                <w:szCs w:val="22"/>
              </w:rPr>
            </w:pPr>
          </w:p>
        </w:tc>
        <w:tc>
          <w:tcPr>
            <w:tcW w:w="178" w:type="dxa"/>
            <w:vAlign w:val="bottom"/>
          </w:tcPr>
          <w:p w14:paraId="427AB230" w14:textId="77777777" w:rsidR="008368B2" w:rsidRPr="008368B2" w:rsidRDefault="008368B2" w:rsidP="008368B2">
            <w:pPr>
              <w:pStyle w:val="acctfourfigures"/>
              <w:tabs>
                <w:tab w:val="clear" w:pos="765"/>
                <w:tab w:val="decimal" w:pos="930"/>
              </w:tabs>
              <w:spacing w:line="240" w:lineRule="atLeast"/>
              <w:rPr>
                <w:rFonts w:cs="Times New Roman"/>
                <w:szCs w:val="22"/>
              </w:rPr>
            </w:pPr>
          </w:p>
        </w:tc>
        <w:tc>
          <w:tcPr>
            <w:tcW w:w="1262" w:type="dxa"/>
            <w:vAlign w:val="bottom"/>
          </w:tcPr>
          <w:p w14:paraId="59F77297" w14:textId="77777777" w:rsidR="008368B2" w:rsidRPr="008368B2" w:rsidRDefault="008368B2" w:rsidP="008368B2">
            <w:pPr>
              <w:pStyle w:val="acctfourfigures"/>
              <w:tabs>
                <w:tab w:val="clear" w:pos="765"/>
                <w:tab w:val="decimal" w:pos="930"/>
              </w:tabs>
              <w:spacing w:line="240" w:lineRule="atLeast"/>
              <w:ind w:right="11"/>
              <w:rPr>
                <w:rFonts w:cs="Times New Roman"/>
                <w:b/>
                <w:bCs/>
                <w:szCs w:val="22"/>
              </w:rPr>
            </w:pPr>
          </w:p>
        </w:tc>
      </w:tr>
      <w:tr w:rsidR="008368B2" w:rsidRPr="001C7CE7" w14:paraId="02EE5190" w14:textId="77777777" w:rsidTr="009117DB">
        <w:trPr>
          <w:cantSplit/>
          <w:trHeight w:val="256"/>
        </w:trPr>
        <w:tc>
          <w:tcPr>
            <w:tcW w:w="4950" w:type="dxa"/>
          </w:tcPr>
          <w:p w14:paraId="0455BD84" w14:textId="6882A8B9" w:rsidR="008368B2" w:rsidRPr="00D9448B" w:rsidRDefault="008368B2" w:rsidP="008368B2">
            <w:pPr>
              <w:spacing w:line="240" w:lineRule="atLeast"/>
              <w:rPr>
                <w:rFonts w:cs="Times New Roman"/>
                <w:b/>
                <w:bCs/>
                <w:sz w:val="22"/>
                <w:szCs w:val="22"/>
              </w:rPr>
            </w:pPr>
            <w:r w:rsidRPr="00D9448B">
              <w:rPr>
                <w:rFonts w:cs="Times New Roman"/>
                <w:b/>
                <w:bCs/>
                <w:sz w:val="22"/>
                <w:szCs w:val="22"/>
              </w:rPr>
              <w:t>At 31 December 202</w:t>
            </w:r>
            <w:r>
              <w:rPr>
                <w:rFonts w:cs="Times New Roman"/>
                <w:b/>
                <w:bCs/>
                <w:sz w:val="22"/>
                <w:szCs w:val="22"/>
              </w:rPr>
              <w:t>4</w:t>
            </w:r>
          </w:p>
        </w:tc>
        <w:tc>
          <w:tcPr>
            <w:tcW w:w="1350" w:type="dxa"/>
            <w:tcBorders>
              <w:bottom w:val="double" w:sz="4" w:space="0" w:color="auto"/>
            </w:tcBorders>
          </w:tcPr>
          <w:p w14:paraId="00A16F25" w14:textId="58EBE8BF" w:rsidR="008368B2" w:rsidRPr="008368B2" w:rsidRDefault="008368B2" w:rsidP="008368B2">
            <w:pPr>
              <w:pStyle w:val="acctfourfigures"/>
              <w:tabs>
                <w:tab w:val="clear" w:pos="765"/>
                <w:tab w:val="decimal" w:pos="1097"/>
              </w:tabs>
              <w:spacing w:line="240" w:lineRule="atLeast"/>
              <w:ind w:right="-77"/>
              <w:rPr>
                <w:rFonts w:cs="Times New Roman"/>
                <w:b/>
                <w:bCs/>
                <w:szCs w:val="22"/>
              </w:rPr>
            </w:pPr>
            <w:r w:rsidRPr="008368B2">
              <w:rPr>
                <w:rFonts w:cs="Times New Roman"/>
                <w:b/>
                <w:bCs/>
                <w:szCs w:val="22"/>
              </w:rPr>
              <w:t>479,814</w:t>
            </w:r>
          </w:p>
        </w:tc>
        <w:tc>
          <w:tcPr>
            <w:tcW w:w="178" w:type="dxa"/>
          </w:tcPr>
          <w:p w14:paraId="4C31839B"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352" w:type="dxa"/>
            <w:tcBorders>
              <w:bottom w:val="double" w:sz="4" w:space="0" w:color="auto"/>
            </w:tcBorders>
          </w:tcPr>
          <w:p w14:paraId="2292AEBF" w14:textId="33F12781" w:rsidR="008368B2" w:rsidRPr="008368B2" w:rsidRDefault="008368B2" w:rsidP="008368B2">
            <w:pPr>
              <w:pStyle w:val="acctfourfigures"/>
              <w:tabs>
                <w:tab w:val="clear" w:pos="765"/>
                <w:tab w:val="decimal" w:pos="982"/>
              </w:tabs>
              <w:spacing w:line="240" w:lineRule="atLeast"/>
              <w:ind w:right="11"/>
              <w:rPr>
                <w:rFonts w:cs="Times New Roman"/>
                <w:b/>
                <w:bCs/>
                <w:color w:val="000000" w:themeColor="text1"/>
                <w:szCs w:val="22"/>
              </w:rPr>
            </w:pPr>
            <w:r w:rsidRPr="008368B2">
              <w:rPr>
                <w:rFonts w:cs="Times New Roman"/>
                <w:b/>
                <w:bCs/>
                <w:szCs w:val="22"/>
              </w:rPr>
              <w:t>222,106</w:t>
            </w:r>
          </w:p>
        </w:tc>
        <w:tc>
          <w:tcPr>
            <w:tcW w:w="178" w:type="dxa"/>
          </w:tcPr>
          <w:p w14:paraId="7046A7BB"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262" w:type="dxa"/>
            <w:tcBorders>
              <w:bottom w:val="double" w:sz="4" w:space="0" w:color="auto"/>
            </w:tcBorders>
          </w:tcPr>
          <w:p w14:paraId="619DA2AC" w14:textId="2493454F" w:rsidR="008368B2" w:rsidRPr="008368B2" w:rsidRDefault="008368B2" w:rsidP="008368B2">
            <w:pPr>
              <w:pStyle w:val="acctfourfigures"/>
              <w:tabs>
                <w:tab w:val="clear" w:pos="765"/>
                <w:tab w:val="decimal" w:pos="930"/>
              </w:tabs>
              <w:spacing w:line="240" w:lineRule="atLeast"/>
              <w:ind w:right="-77"/>
              <w:rPr>
                <w:rFonts w:cs="Times New Roman"/>
                <w:b/>
                <w:bCs/>
                <w:szCs w:val="22"/>
              </w:rPr>
            </w:pPr>
            <w:r w:rsidRPr="008368B2">
              <w:rPr>
                <w:rFonts w:cs="Times New Roman"/>
                <w:b/>
                <w:bCs/>
                <w:szCs w:val="22"/>
              </w:rPr>
              <w:t>5,932</w:t>
            </w:r>
          </w:p>
        </w:tc>
        <w:tc>
          <w:tcPr>
            <w:tcW w:w="178" w:type="dxa"/>
          </w:tcPr>
          <w:p w14:paraId="7776967E"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622" w:type="dxa"/>
            <w:tcBorders>
              <w:bottom w:val="double" w:sz="4" w:space="0" w:color="auto"/>
            </w:tcBorders>
          </w:tcPr>
          <w:p w14:paraId="1B786333" w14:textId="095E61B9" w:rsidR="008368B2" w:rsidRPr="008368B2" w:rsidRDefault="008368B2" w:rsidP="008368B2">
            <w:pPr>
              <w:pStyle w:val="acctfourfigures"/>
              <w:tabs>
                <w:tab w:val="clear" w:pos="765"/>
                <w:tab w:val="decimal" w:pos="1269"/>
              </w:tabs>
              <w:spacing w:line="240" w:lineRule="atLeast"/>
              <w:ind w:right="11"/>
              <w:rPr>
                <w:rFonts w:cs="Times New Roman"/>
                <w:b/>
                <w:bCs/>
                <w:szCs w:val="22"/>
              </w:rPr>
            </w:pPr>
            <w:r w:rsidRPr="008368B2">
              <w:rPr>
                <w:rFonts w:cs="Times New Roman"/>
                <w:b/>
                <w:bCs/>
                <w:szCs w:val="22"/>
              </w:rPr>
              <w:t>5,652</w:t>
            </w:r>
          </w:p>
        </w:tc>
        <w:tc>
          <w:tcPr>
            <w:tcW w:w="180" w:type="dxa"/>
          </w:tcPr>
          <w:p w14:paraId="74826614"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350" w:type="dxa"/>
            <w:tcBorders>
              <w:bottom w:val="double" w:sz="4" w:space="0" w:color="auto"/>
            </w:tcBorders>
          </w:tcPr>
          <w:p w14:paraId="49930334" w14:textId="60FCEB97" w:rsidR="008368B2" w:rsidRPr="008368B2" w:rsidRDefault="008368B2" w:rsidP="008368B2">
            <w:pPr>
              <w:pStyle w:val="acctfourfigures"/>
              <w:tabs>
                <w:tab w:val="clear" w:pos="765"/>
                <w:tab w:val="decimal" w:pos="930"/>
              </w:tabs>
              <w:spacing w:line="240" w:lineRule="atLeast"/>
              <w:ind w:right="11"/>
              <w:rPr>
                <w:rFonts w:cs="Times New Roman"/>
                <w:b/>
                <w:bCs/>
                <w:szCs w:val="22"/>
              </w:rPr>
            </w:pPr>
            <w:r w:rsidRPr="008368B2">
              <w:rPr>
                <w:rFonts w:cs="Times New Roman"/>
                <w:b/>
                <w:bCs/>
                <w:szCs w:val="22"/>
              </w:rPr>
              <w:t>1,340</w:t>
            </w:r>
          </w:p>
        </w:tc>
        <w:tc>
          <w:tcPr>
            <w:tcW w:w="178" w:type="dxa"/>
          </w:tcPr>
          <w:p w14:paraId="27EEB823"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262" w:type="dxa"/>
            <w:tcBorders>
              <w:bottom w:val="double" w:sz="4" w:space="0" w:color="auto"/>
            </w:tcBorders>
          </w:tcPr>
          <w:p w14:paraId="0152F486" w14:textId="7EDD70DA" w:rsidR="008368B2" w:rsidRPr="008368B2" w:rsidRDefault="008368B2" w:rsidP="008368B2">
            <w:pPr>
              <w:pStyle w:val="acctfourfigures"/>
              <w:tabs>
                <w:tab w:val="clear" w:pos="765"/>
                <w:tab w:val="decimal" w:pos="930"/>
              </w:tabs>
              <w:spacing w:line="240" w:lineRule="atLeast"/>
              <w:ind w:right="11"/>
              <w:rPr>
                <w:rFonts w:cs="Times New Roman"/>
                <w:b/>
                <w:bCs/>
                <w:szCs w:val="22"/>
              </w:rPr>
            </w:pPr>
            <w:r w:rsidRPr="008368B2">
              <w:rPr>
                <w:rFonts w:cs="Times New Roman"/>
                <w:b/>
                <w:bCs/>
                <w:szCs w:val="22"/>
              </w:rPr>
              <w:t>714,844</w:t>
            </w:r>
          </w:p>
        </w:tc>
      </w:tr>
      <w:tr w:rsidR="008368B2" w:rsidRPr="001C7CE7" w14:paraId="5D58FFB8" w14:textId="77777777" w:rsidTr="009117DB">
        <w:trPr>
          <w:cantSplit/>
          <w:trHeight w:val="256"/>
        </w:trPr>
        <w:tc>
          <w:tcPr>
            <w:tcW w:w="4950" w:type="dxa"/>
          </w:tcPr>
          <w:p w14:paraId="0BBBA8A7" w14:textId="5EE22300" w:rsidR="008368B2" w:rsidRPr="00D9448B" w:rsidRDefault="008368B2" w:rsidP="008368B2">
            <w:pPr>
              <w:spacing w:line="240" w:lineRule="atLeast"/>
              <w:rPr>
                <w:rFonts w:cs="Times New Roman"/>
                <w:b/>
                <w:bCs/>
                <w:sz w:val="22"/>
                <w:szCs w:val="22"/>
              </w:rPr>
            </w:pPr>
            <w:r w:rsidRPr="00D9448B">
              <w:rPr>
                <w:rFonts w:cs="Times New Roman"/>
                <w:b/>
                <w:bCs/>
                <w:sz w:val="22"/>
                <w:szCs w:val="22"/>
              </w:rPr>
              <w:t>At 31 December 202</w:t>
            </w:r>
            <w:r>
              <w:rPr>
                <w:rFonts w:cs="Times New Roman"/>
                <w:b/>
                <w:bCs/>
                <w:sz w:val="22"/>
                <w:szCs w:val="22"/>
              </w:rPr>
              <w:t>5</w:t>
            </w:r>
          </w:p>
        </w:tc>
        <w:tc>
          <w:tcPr>
            <w:tcW w:w="1350" w:type="dxa"/>
            <w:tcBorders>
              <w:bottom w:val="double" w:sz="4" w:space="0" w:color="auto"/>
            </w:tcBorders>
            <w:vAlign w:val="center"/>
          </w:tcPr>
          <w:p w14:paraId="2CD5B62F" w14:textId="387DF7A3" w:rsidR="008368B2" w:rsidRPr="008368B2" w:rsidRDefault="008368B2" w:rsidP="008368B2">
            <w:pPr>
              <w:pStyle w:val="acctfourfigures"/>
              <w:tabs>
                <w:tab w:val="clear" w:pos="765"/>
                <w:tab w:val="decimal" w:pos="1097"/>
              </w:tabs>
              <w:spacing w:line="240" w:lineRule="atLeast"/>
              <w:ind w:right="-77"/>
              <w:rPr>
                <w:rFonts w:cs="Times New Roman"/>
                <w:b/>
                <w:bCs/>
                <w:szCs w:val="22"/>
              </w:rPr>
            </w:pPr>
            <w:r w:rsidRPr="008368B2">
              <w:rPr>
                <w:rFonts w:cs="Times New Roman"/>
                <w:b/>
                <w:bCs/>
                <w:szCs w:val="22"/>
              </w:rPr>
              <w:t>499,202</w:t>
            </w:r>
          </w:p>
        </w:tc>
        <w:tc>
          <w:tcPr>
            <w:tcW w:w="178" w:type="dxa"/>
            <w:vAlign w:val="center"/>
          </w:tcPr>
          <w:p w14:paraId="1DBAEEFC" w14:textId="77777777" w:rsidR="008368B2" w:rsidRPr="008368B2" w:rsidRDefault="008368B2" w:rsidP="008368B2">
            <w:pPr>
              <w:pStyle w:val="acctfourfigures"/>
              <w:tabs>
                <w:tab w:val="clear" w:pos="765"/>
                <w:tab w:val="decimal" w:pos="930"/>
              </w:tabs>
              <w:spacing w:line="240" w:lineRule="atLeast"/>
              <w:ind w:right="106"/>
              <w:rPr>
                <w:rFonts w:cs="Times New Roman"/>
                <w:b/>
                <w:bCs/>
                <w:szCs w:val="22"/>
              </w:rPr>
            </w:pPr>
          </w:p>
        </w:tc>
        <w:tc>
          <w:tcPr>
            <w:tcW w:w="1352" w:type="dxa"/>
            <w:tcBorders>
              <w:bottom w:val="double" w:sz="4" w:space="0" w:color="auto"/>
            </w:tcBorders>
            <w:vAlign w:val="center"/>
          </w:tcPr>
          <w:p w14:paraId="276EFF15" w14:textId="5391FC35" w:rsidR="008368B2" w:rsidRPr="008368B2" w:rsidRDefault="008368B2" w:rsidP="008368B2">
            <w:pPr>
              <w:pStyle w:val="acctfourfigures"/>
              <w:tabs>
                <w:tab w:val="clear" w:pos="765"/>
                <w:tab w:val="decimal" w:pos="982"/>
              </w:tabs>
              <w:spacing w:line="240" w:lineRule="atLeast"/>
              <w:ind w:right="11"/>
              <w:rPr>
                <w:rFonts w:cs="Times New Roman"/>
                <w:b/>
                <w:bCs/>
                <w:szCs w:val="22"/>
              </w:rPr>
            </w:pPr>
            <w:r w:rsidRPr="008368B2">
              <w:rPr>
                <w:rFonts w:cs="Times New Roman"/>
                <w:b/>
                <w:bCs/>
                <w:szCs w:val="22"/>
              </w:rPr>
              <w:t>213,726</w:t>
            </w:r>
          </w:p>
        </w:tc>
        <w:tc>
          <w:tcPr>
            <w:tcW w:w="178" w:type="dxa"/>
            <w:vAlign w:val="center"/>
          </w:tcPr>
          <w:p w14:paraId="683C91AF"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262" w:type="dxa"/>
            <w:tcBorders>
              <w:bottom w:val="double" w:sz="4" w:space="0" w:color="auto"/>
            </w:tcBorders>
            <w:vAlign w:val="center"/>
          </w:tcPr>
          <w:p w14:paraId="76ADC43B" w14:textId="22856ED9" w:rsidR="008368B2" w:rsidRPr="008368B2" w:rsidRDefault="008368B2" w:rsidP="008368B2">
            <w:pPr>
              <w:pStyle w:val="acctfourfigures"/>
              <w:tabs>
                <w:tab w:val="clear" w:pos="765"/>
                <w:tab w:val="decimal" w:pos="930"/>
              </w:tabs>
              <w:spacing w:line="240" w:lineRule="atLeast"/>
              <w:ind w:right="-77"/>
              <w:rPr>
                <w:rFonts w:cs="Times New Roman"/>
                <w:b/>
                <w:bCs/>
                <w:szCs w:val="22"/>
              </w:rPr>
            </w:pPr>
            <w:r w:rsidRPr="008368B2">
              <w:rPr>
                <w:rFonts w:cs="Times New Roman"/>
                <w:b/>
                <w:bCs/>
                <w:szCs w:val="22"/>
              </w:rPr>
              <w:t>3,448</w:t>
            </w:r>
          </w:p>
        </w:tc>
        <w:tc>
          <w:tcPr>
            <w:tcW w:w="178" w:type="dxa"/>
            <w:vAlign w:val="center"/>
          </w:tcPr>
          <w:p w14:paraId="034E0D97"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622" w:type="dxa"/>
            <w:tcBorders>
              <w:bottom w:val="double" w:sz="4" w:space="0" w:color="auto"/>
            </w:tcBorders>
            <w:vAlign w:val="center"/>
          </w:tcPr>
          <w:p w14:paraId="646BFA99" w14:textId="73FA3C64" w:rsidR="008368B2" w:rsidRPr="008368B2" w:rsidRDefault="008368B2" w:rsidP="008368B2">
            <w:pPr>
              <w:pStyle w:val="acctfourfigures"/>
              <w:tabs>
                <w:tab w:val="clear" w:pos="765"/>
                <w:tab w:val="decimal" w:pos="1269"/>
              </w:tabs>
              <w:spacing w:line="240" w:lineRule="atLeast"/>
              <w:ind w:right="11"/>
              <w:rPr>
                <w:rFonts w:cs="Times New Roman"/>
                <w:b/>
                <w:bCs/>
                <w:szCs w:val="22"/>
              </w:rPr>
            </w:pPr>
            <w:r w:rsidRPr="008368B2">
              <w:rPr>
                <w:rFonts w:cs="Times New Roman"/>
                <w:b/>
                <w:bCs/>
                <w:szCs w:val="22"/>
              </w:rPr>
              <w:t>3,562</w:t>
            </w:r>
          </w:p>
        </w:tc>
        <w:tc>
          <w:tcPr>
            <w:tcW w:w="180" w:type="dxa"/>
            <w:vAlign w:val="center"/>
          </w:tcPr>
          <w:p w14:paraId="1D79A7E3"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350" w:type="dxa"/>
            <w:tcBorders>
              <w:bottom w:val="double" w:sz="4" w:space="0" w:color="auto"/>
            </w:tcBorders>
            <w:vAlign w:val="center"/>
          </w:tcPr>
          <w:p w14:paraId="5F2A73F3" w14:textId="61EBC60E" w:rsidR="008368B2" w:rsidRPr="008368B2" w:rsidRDefault="008368B2" w:rsidP="008368B2">
            <w:pPr>
              <w:pStyle w:val="acctfourfigures"/>
              <w:tabs>
                <w:tab w:val="clear" w:pos="765"/>
                <w:tab w:val="decimal" w:pos="930"/>
              </w:tabs>
              <w:spacing w:line="240" w:lineRule="atLeast"/>
              <w:ind w:right="11"/>
              <w:rPr>
                <w:rFonts w:cs="Times New Roman"/>
                <w:b/>
                <w:bCs/>
                <w:szCs w:val="22"/>
              </w:rPr>
            </w:pPr>
            <w:r w:rsidRPr="008368B2">
              <w:rPr>
                <w:rFonts w:cs="Times New Roman"/>
                <w:b/>
                <w:bCs/>
                <w:szCs w:val="22"/>
              </w:rPr>
              <w:t>1,015</w:t>
            </w:r>
          </w:p>
        </w:tc>
        <w:tc>
          <w:tcPr>
            <w:tcW w:w="178" w:type="dxa"/>
            <w:vAlign w:val="center"/>
          </w:tcPr>
          <w:p w14:paraId="7AAF0BDD" w14:textId="77777777" w:rsidR="008368B2" w:rsidRPr="008368B2" w:rsidRDefault="008368B2" w:rsidP="008368B2">
            <w:pPr>
              <w:pStyle w:val="acctfourfigures"/>
              <w:tabs>
                <w:tab w:val="clear" w:pos="765"/>
                <w:tab w:val="decimal" w:pos="930"/>
              </w:tabs>
              <w:spacing w:line="240" w:lineRule="atLeast"/>
              <w:rPr>
                <w:rFonts w:cs="Times New Roman"/>
                <w:b/>
                <w:bCs/>
                <w:szCs w:val="22"/>
              </w:rPr>
            </w:pPr>
          </w:p>
        </w:tc>
        <w:tc>
          <w:tcPr>
            <w:tcW w:w="1262" w:type="dxa"/>
            <w:tcBorders>
              <w:bottom w:val="double" w:sz="4" w:space="0" w:color="auto"/>
            </w:tcBorders>
            <w:vAlign w:val="center"/>
          </w:tcPr>
          <w:p w14:paraId="2EFD0537" w14:textId="2D19FF7F" w:rsidR="008368B2" w:rsidRPr="008368B2" w:rsidRDefault="008368B2" w:rsidP="008368B2">
            <w:pPr>
              <w:pStyle w:val="acctfourfigures"/>
              <w:tabs>
                <w:tab w:val="clear" w:pos="765"/>
                <w:tab w:val="decimal" w:pos="930"/>
              </w:tabs>
              <w:spacing w:line="240" w:lineRule="atLeast"/>
              <w:ind w:right="11"/>
              <w:rPr>
                <w:rFonts w:cs="Times New Roman"/>
                <w:szCs w:val="22"/>
              </w:rPr>
            </w:pPr>
            <w:r w:rsidRPr="008368B2">
              <w:rPr>
                <w:rFonts w:cs="Times New Roman"/>
                <w:b/>
                <w:bCs/>
                <w:szCs w:val="22"/>
              </w:rPr>
              <w:t>720,953</w:t>
            </w:r>
          </w:p>
        </w:tc>
      </w:tr>
    </w:tbl>
    <w:p w14:paraId="052B80F0" w14:textId="5C1AFBBA" w:rsidR="004812CC" w:rsidRDefault="004812CC"/>
    <w:p w14:paraId="0A9E9EFC" w14:textId="32364C0C" w:rsidR="005040B1" w:rsidRDefault="005040B1" w:rsidP="009117DB">
      <w:pPr>
        <w:ind w:left="540"/>
        <w:jc w:val="both"/>
      </w:pPr>
      <w:r w:rsidRPr="00711C77">
        <w:rPr>
          <w:rFonts w:cs="Times New Roman"/>
        </w:rPr>
        <w:t xml:space="preserve">The </w:t>
      </w:r>
      <w:r w:rsidRPr="00A46131">
        <w:rPr>
          <w:rFonts w:cs="Times New Roman"/>
        </w:rPr>
        <w:t xml:space="preserve">gross amount of the </w:t>
      </w:r>
      <w:r w:rsidRPr="00A46131">
        <w:rPr>
          <w:szCs w:val="28"/>
        </w:rPr>
        <w:t xml:space="preserve">Group’s and the </w:t>
      </w:r>
      <w:r w:rsidRPr="00A46131">
        <w:rPr>
          <w:rFonts w:cs="Times New Roman"/>
        </w:rPr>
        <w:t>Company’s fully depreciated property, plant and equipment that was still in use as at 31 December 202</w:t>
      </w:r>
      <w:r>
        <w:rPr>
          <w:rFonts w:cs="Times New Roman"/>
        </w:rPr>
        <w:t>5</w:t>
      </w:r>
      <w:r w:rsidRPr="00A46131">
        <w:rPr>
          <w:rFonts w:cs="Times New Roman"/>
        </w:rPr>
        <w:t xml:space="preserve"> amounting to Baht </w:t>
      </w:r>
      <w:r w:rsidR="00E6461B">
        <w:rPr>
          <w:rFonts w:cstheme="minorBidi"/>
        </w:rPr>
        <w:t>238.8</w:t>
      </w:r>
      <w:r w:rsidRPr="00A46131">
        <w:rPr>
          <w:rFonts w:cs="Times New Roman"/>
        </w:rPr>
        <w:t xml:space="preserve"> million and Baht </w:t>
      </w:r>
      <w:r w:rsidR="00E6461B">
        <w:rPr>
          <w:rFonts w:cs="Times New Roman"/>
        </w:rPr>
        <w:t>233.8</w:t>
      </w:r>
      <w:r w:rsidRPr="00A46131">
        <w:rPr>
          <w:rFonts w:cs="Times New Roman"/>
        </w:rPr>
        <w:t xml:space="preserve"> million, respectively </w:t>
      </w:r>
      <w:r w:rsidRPr="00A46131">
        <w:rPr>
          <w:rFonts w:cs="Times New Roman"/>
          <w:i/>
          <w:iCs/>
        </w:rPr>
        <w:t>(202</w:t>
      </w:r>
      <w:r>
        <w:rPr>
          <w:rFonts w:cs="Times New Roman"/>
          <w:i/>
          <w:iCs/>
        </w:rPr>
        <w:t>4</w:t>
      </w:r>
      <w:r w:rsidRPr="00A46131">
        <w:rPr>
          <w:rFonts w:cs="Times New Roman"/>
          <w:i/>
          <w:iCs/>
        </w:rPr>
        <w:t xml:space="preserve">: Baht </w:t>
      </w:r>
      <w:r>
        <w:rPr>
          <w:rFonts w:cs="Times New Roman"/>
          <w:i/>
          <w:iCs/>
        </w:rPr>
        <w:t xml:space="preserve">227.8 </w:t>
      </w:r>
      <w:r w:rsidRPr="00A46131">
        <w:rPr>
          <w:rFonts w:cs="Times New Roman"/>
          <w:i/>
          <w:iCs/>
        </w:rPr>
        <w:t xml:space="preserve">million and Baht </w:t>
      </w:r>
      <w:r>
        <w:rPr>
          <w:rFonts w:cs="Times New Roman"/>
          <w:i/>
          <w:iCs/>
        </w:rPr>
        <w:t>223.8</w:t>
      </w:r>
      <w:r w:rsidRPr="00A46131">
        <w:rPr>
          <w:rFonts w:cs="Times New Roman"/>
          <w:i/>
          <w:iCs/>
        </w:rPr>
        <w:t xml:space="preserve"> million, respectively)</w:t>
      </w:r>
      <w:r w:rsidRPr="00A46131">
        <w:rPr>
          <w:rFonts w:cs="Times New Roman"/>
        </w:rPr>
        <w:t>.</w:t>
      </w:r>
    </w:p>
    <w:p w14:paraId="0A40043F" w14:textId="7D58F9DB" w:rsidR="0014521C" w:rsidRPr="00FA0591" w:rsidRDefault="0014521C"/>
    <w:p w14:paraId="0ADC2D24" w14:textId="77777777" w:rsidR="00EB51D4" w:rsidRPr="00FA0591" w:rsidRDefault="00EB51D4" w:rsidP="004D46B4">
      <w:pPr>
        <w:pStyle w:val="Heading6"/>
        <w:spacing w:line="240" w:lineRule="atLeast"/>
        <w:jc w:val="thaiDistribute"/>
        <w:rPr>
          <w:rFonts w:cs="Times New Roman"/>
        </w:rPr>
        <w:sectPr w:rsidR="00EB51D4" w:rsidRPr="00FA0591" w:rsidSect="00C63838">
          <w:headerReference w:type="default" r:id="rId14"/>
          <w:pgSz w:w="16834" w:h="11909" w:orient="landscape" w:code="9"/>
          <w:pgMar w:top="691" w:right="1152" w:bottom="576" w:left="1152" w:header="720" w:footer="720" w:gutter="0"/>
          <w:paperSrc w:first="7" w:other="7"/>
          <w:cols w:space="720"/>
          <w:docGrid w:linePitch="326"/>
        </w:sectPr>
      </w:pPr>
    </w:p>
    <w:p w14:paraId="33BFE5C0" w14:textId="1258BD3C" w:rsidR="004A4DBA" w:rsidRDefault="007407F8" w:rsidP="00FB3A42">
      <w:pPr>
        <w:ind w:left="547"/>
        <w:jc w:val="thaiDistribute"/>
        <w:rPr>
          <w:sz w:val="22"/>
          <w:szCs w:val="22"/>
          <w:lang w:val="en-GB"/>
        </w:rPr>
      </w:pPr>
      <w:r>
        <w:rPr>
          <w:sz w:val="22"/>
          <w:szCs w:val="22"/>
          <w:lang w:val="en-GB"/>
        </w:rPr>
        <w:lastRenderedPageBreak/>
        <w:t>During</w:t>
      </w:r>
      <w:r w:rsidRPr="00F56668">
        <w:rPr>
          <w:sz w:val="22"/>
          <w:szCs w:val="22"/>
          <w:lang w:val="en-GB"/>
        </w:rPr>
        <w:t xml:space="preserve"> </w:t>
      </w:r>
      <w:r w:rsidR="00DD7964" w:rsidRPr="00F56668">
        <w:rPr>
          <w:sz w:val="22"/>
          <w:szCs w:val="22"/>
          <w:lang w:val="en-GB"/>
        </w:rPr>
        <w:t>202</w:t>
      </w:r>
      <w:r w:rsidR="00F94DC3">
        <w:rPr>
          <w:sz w:val="22"/>
          <w:szCs w:val="22"/>
          <w:lang w:val="en-GB"/>
        </w:rPr>
        <w:t>5</w:t>
      </w:r>
      <w:r w:rsidR="000A0976" w:rsidRPr="00F56668">
        <w:rPr>
          <w:sz w:val="22"/>
          <w:szCs w:val="22"/>
          <w:lang w:val="en-GB"/>
        </w:rPr>
        <w:t>,</w:t>
      </w:r>
      <w:r w:rsidR="00DF353D" w:rsidRPr="00F56668">
        <w:rPr>
          <w:sz w:val="22"/>
          <w:szCs w:val="22"/>
          <w:lang w:val="en-GB"/>
        </w:rPr>
        <w:t xml:space="preserve"> the Group</w:t>
      </w:r>
      <w:r w:rsidR="00110CAB" w:rsidRPr="00F56668">
        <w:rPr>
          <w:sz w:val="22"/>
          <w:szCs w:val="22"/>
          <w:lang w:val="en-GB"/>
        </w:rPr>
        <w:t>’</w:t>
      </w:r>
      <w:r w:rsidR="00DF353D" w:rsidRPr="00F56668">
        <w:rPr>
          <w:sz w:val="22"/>
          <w:szCs w:val="22"/>
          <w:lang w:val="en-GB"/>
        </w:rPr>
        <w:t>s and the Company</w:t>
      </w:r>
      <w:r w:rsidR="00110CAB" w:rsidRPr="00F56668">
        <w:rPr>
          <w:sz w:val="22"/>
          <w:szCs w:val="22"/>
          <w:lang w:val="en-GB"/>
        </w:rPr>
        <w:t>’</w:t>
      </w:r>
      <w:r w:rsidR="00DF353D" w:rsidRPr="00F56668">
        <w:rPr>
          <w:sz w:val="22"/>
          <w:szCs w:val="22"/>
          <w:lang w:val="en-GB"/>
        </w:rPr>
        <w:t xml:space="preserve">s land </w:t>
      </w:r>
      <w:r w:rsidR="00DF353D">
        <w:rPr>
          <w:sz w:val="22"/>
          <w:szCs w:val="22"/>
          <w:lang w:val="en-GB"/>
        </w:rPr>
        <w:t>and building</w:t>
      </w:r>
      <w:r w:rsidR="000A0976">
        <w:rPr>
          <w:sz w:val="22"/>
          <w:szCs w:val="22"/>
          <w:lang w:val="en-GB"/>
        </w:rPr>
        <w:t>s</w:t>
      </w:r>
      <w:r w:rsidR="00DF353D">
        <w:rPr>
          <w:sz w:val="22"/>
          <w:szCs w:val="22"/>
          <w:lang w:val="en-GB"/>
        </w:rPr>
        <w:t xml:space="preserve"> </w:t>
      </w:r>
      <w:r w:rsidR="00DF353D" w:rsidRPr="00F56668">
        <w:rPr>
          <w:sz w:val="22"/>
          <w:szCs w:val="22"/>
          <w:lang w:val="en-GB"/>
        </w:rPr>
        <w:t>w</w:t>
      </w:r>
      <w:r w:rsidR="000A0976" w:rsidRPr="00F56668">
        <w:rPr>
          <w:sz w:val="22"/>
          <w:szCs w:val="22"/>
          <w:lang w:val="en-GB"/>
        </w:rPr>
        <w:t>ere</w:t>
      </w:r>
      <w:r w:rsidR="00DF353D" w:rsidRPr="00F56668">
        <w:rPr>
          <w:sz w:val="22"/>
          <w:szCs w:val="22"/>
          <w:lang w:val="en-GB"/>
        </w:rPr>
        <w:t xml:space="preserve"> </w:t>
      </w:r>
      <w:r w:rsidR="00D10754" w:rsidRPr="007407F8">
        <w:rPr>
          <w:sz w:val="22"/>
          <w:szCs w:val="22"/>
          <w:lang w:val="en-GB"/>
        </w:rPr>
        <w:t>remeasured by</w:t>
      </w:r>
      <w:r w:rsidR="00DF353D" w:rsidRPr="007407F8">
        <w:rPr>
          <w:sz w:val="22"/>
          <w:szCs w:val="22"/>
          <w:lang w:val="en-GB"/>
        </w:rPr>
        <w:t xml:space="preserve"> independent </w:t>
      </w:r>
      <w:r w:rsidR="00D10754" w:rsidRPr="007407F8">
        <w:rPr>
          <w:sz w:val="22"/>
          <w:szCs w:val="22"/>
          <w:lang w:val="en-GB"/>
        </w:rPr>
        <w:t xml:space="preserve">professional valuers, </w:t>
      </w:r>
      <w:r w:rsidR="0081644C" w:rsidRPr="007407F8">
        <w:rPr>
          <w:sz w:val="22"/>
          <w:szCs w:val="22"/>
          <w:lang w:val="en-GB"/>
        </w:rPr>
        <w:t>using</w:t>
      </w:r>
      <w:r w:rsidR="00D10754" w:rsidRPr="007407F8">
        <w:rPr>
          <w:sz w:val="22"/>
          <w:szCs w:val="22"/>
          <w:lang w:val="en-GB"/>
        </w:rPr>
        <w:t xml:space="preserve"> market comparable approach and cost approach</w:t>
      </w:r>
      <w:r w:rsidR="00DF353D" w:rsidRPr="007407F8">
        <w:rPr>
          <w:sz w:val="22"/>
          <w:szCs w:val="22"/>
          <w:lang w:val="en-GB"/>
        </w:rPr>
        <w:t>.</w:t>
      </w:r>
      <w:r w:rsidR="00DF353D">
        <w:rPr>
          <w:sz w:val="22"/>
          <w:szCs w:val="22"/>
          <w:lang w:val="en-GB"/>
        </w:rPr>
        <w:t xml:space="preserve"> </w:t>
      </w:r>
      <w:r w:rsidR="00DF353D" w:rsidRPr="00F56668">
        <w:rPr>
          <w:sz w:val="22"/>
          <w:szCs w:val="22"/>
          <w:lang w:val="en-GB"/>
        </w:rPr>
        <w:t xml:space="preserve">The fair value has been categorised as a </w:t>
      </w:r>
      <w:r w:rsidR="00D10754" w:rsidRPr="00F56668">
        <w:rPr>
          <w:sz w:val="22"/>
          <w:szCs w:val="22"/>
          <w:lang w:val="en-GB"/>
        </w:rPr>
        <w:t>Level 3</w:t>
      </w:r>
      <w:r w:rsidR="00DF353D" w:rsidRPr="00F56668">
        <w:rPr>
          <w:sz w:val="22"/>
          <w:szCs w:val="22"/>
          <w:lang w:val="en-GB"/>
        </w:rPr>
        <w:t xml:space="preserve"> fair </w:t>
      </w:r>
      <w:r w:rsidR="00D10754" w:rsidRPr="00F56668">
        <w:rPr>
          <w:sz w:val="22"/>
          <w:szCs w:val="22"/>
          <w:lang w:val="en-GB"/>
        </w:rPr>
        <w:t>value</w:t>
      </w:r>
      <w:r w:rsidR="00DF353D" w:rsidRPr="00F56668">
        <w:rPr>
          <w:sz w:val="22"/>
          <w:szCs w:val="22"/>
          <w:lang w:val="en-GB"/>
        </w:rPr>
        <w:t xml:space="preserve">. The Group and the Company recognised a </w:t>
      </w:r>
      <w:r w:rsidR="00D10754" w:rsidRPr="00F56668">
        <w:rPr>
          <w:sz w:val="22"/>
          <w:szCs w:val="22"/>
          <w:lang w:val="en-GB"/>
        </w:rPr>
        <w:t xml:space="preserve">revaluation </w:t>
      </w:r>
      <w:r w:rsidR="00DF353D">
        <w:rPr>
          <w:sz w:val="22"/>
          <w:szCs w:val="22"/>
          <w:lang w:val="en-GB"/>
        </w:rPr>
        <w:t xml:space="preserve">reserve </w:t>
      </w:r>
      <w:r w:rsidR="00D10754" w:rsidRPr="00F56668">
        <w:rPr>
          <w:sz w:val="22"/>
          <w:szCs w:val="22"/>
          <w:lang w:val="en-GB"/>
        </w:rPr>
        <w:t xml:space="preserve">amounting </w:t>
      </w:r>
      <w:r w:rsidR="00DF353D" w:rsidRPr="00F56668">
        <w:rPr>
          <w:sz w:val="22"/>
          <w:szCs w:val="22"/>
          <w:lang w:val="en-GB"/>
        </w:rPr>
        <w:t xml:space="preserve">to Baht </w:t>
      </w:r>
      <w:r w:rsidR="0011688A">
        <w:rPr>
          <w:sz w:val="22"/>
          <w:szCs w:val="22"/>
          <w:lang w:val="en-GB"/>
        </w:rPr>
        <w:t>20.7</w:t>
      </w:r>
      <w:r w:rsidR="00D55832" w:rsidRPr="006C6E65">
        <w:rPr>
          <w:sz w:val="22"/>
          <w:szCs w:val="22"/>
          <w:lang w:val="en-GB"/>
        </w:rPr>
        <w:t xml:space="preserve"> million </w:t>
      </w:r>
      <w:r w:rsidR="0011688A">
        <w:rPr>
          <w:sz w:val="22"/>
          <w:szCs w:val="22"/>
          <w:lang w:val="en-GB"/>
        </w:rPr>
        <w:t>and Baht 2</w:t>
      </w:r>
      <w:r w:rsidR="00E20BD3">
        <w:rPr>
          <w:sz w:val="22"/>
          <w:szCs w:val="22"/>
          <w:lang w:val="en-GB"/>
        </w:rPr>
        <w:t>0</w:t>
      </w:r>
      <w:r w:rsidR="0011688A">
        <w:rPr>
          <w:sz w:val="22"/>
          <w:szCs w:val="22"/>
          <w:lang w:val="en-GB"/>
        </w:rPr>
        <w:t>.1 million, respectively,</w:t>
      </w:r>
      <w:r w:rsidR="00D55832" w:rsidRPr="006C6E65">
        <w:rPr>
          <w:sz w:val="22"/>
          <w:szCs w:val="22"/>
          <w:lang w:val="en-GB"/>
        </w:rPr>
        <w:t xml:space="preserve"> </w:t>
      </w:r>
      <w:r w:rsidR="00873775" w:rsidRPr="006C6E65">
        <w:rPr>
          <w:sz w:val="22"/>
          <w:szCs w:val="22"/>
          <w:lang w:val="en-GB"/>
        </w:rPr>
        <w:t xml:space="preserve">in </w:t>
      </w:r>
      <w:r w:rsidR="00DF353D" w:rsidRPr="006C6E65">
        <w:rPr>
          <w:sz w:val="22"/>
          <w:szCs w:val="22"/>
          <w:lang w:val="en-GB"/>
        </w:rPr>
        <w:t>other comprehensive income</w:t>
      </w:r>
      <w:r w:rsidR="00C034A0">
        <w:rPr>
          <w:sz w:val="22"/>
          <w:szCs w:val="22"/>
          <w:lang w:val="en-GB"/>
        </w:rPr>
        <w:t>.</w:t>
      </w:r>
      <w:r w:rsidR="006A755B" w:rsidRPr="006C6E65">
        <w:rPr>
          <w:sz w:val="22"/>
          <w:szCs w:val="22"/>
          <w:lang w:val="en-GB"/>
        </w:rPr>
        <w:t xml:space="preserve"> T</w:t>
      </w:r>
      <w:r w:rsidR="004A4DBA" w:rsidRPr="006C6E65">
        <w:rPr>
          <w:sz w:val="22"/>
          <w:szCs w:val="22"/>
          <w:lang w:val="en-GB"/>
        </w:rPr>
        <w:t>he net book</w:t>
      </w:r>
      <w:r w:rsidR="004A4DBA" w:rsidRPr="00681DAD">
        <w:rPr>
          <w:sz w:val="22"/>
          <w:szCs w:val="22"/>
          <w:lang w:val="en-GB"/>
        </w:rPr>
        <w:t xml:space="preserve"> value of the land and buildings of </w:t>
      </w:r>
      <w:r w:rsidR="004A4DBA">
        <w:rPr>
          <w:sz w:val="22"/>
          <w:szCs w:val="22"/>
          <w:lang w:val="en-GB"/>
        </w:rPr>
        <w:t xml:space="preserve">the Group </w:t>
      </w:r>
      <w:r w:rsidR="004A4DBA" w:rsidRPr="00681DAD">
        <w:rPr>
          <w:sz w:val="22"/>
          <w:szCs w:val="22"/>
          <w:lang w:val="en-GB"/>
        </w:rPr>
        <w:t xml:space="preserve">and the </w:t>
      </w:r>
      <w:r w:rsidR="004A4DBA">
        <w:rPr>
          <w:sz w:val="22"/>
          <w:szCs w:val="22"/>
          <w:lang w:val="en-GB"/>
        </w:rPr>
        <w:t>C</w:t>
      </w:r>
      <w:r w:rsidR="004A4DBA" w:rsidRPr="00681DAD">
        <w:rPr>
          <w:sz w:val="22"/>
          <w:szCs w:val="22"/>
          <w:lang w:val="en-GB"/>
        </w:rPr>
        <w:t xml:space="preserve">ompany as of </w:t>
      </w:r>
      <w:r>
        <w:rPr>
          <w:sz w:val="22"/>
          <w:szCs w:val="22"/>
          <w:lang w:val="en-GB"/>
        </w:rPr>
        <w:t xml:space="preserve">31 </w:t>
      </w:r>
      <w:r w:rsidR="004A4DBA" w:rsidRPr="00681DAD">
        <w:rPr>
          <w:sz w:val="22"/>
          <w:szCs w:val="22"/>
          <w:lang w:val="en-GB"/>
        </w:rPr>
        <w:t>December 202</w:t>
      </w:r>
      <w:r w:rsidR="005F5666">
        <w:rPr>
          <w:sz w:val="22"/>
          <w:szCs w:val="22"/>
          <w:lang w:val="en-GB"/>
        </w:rPr>
        <w:t>5</w:t>
      </w:r>
      <w:r w:rsidR="004A4DBA" w:rsidRPr="00681DAD">
        <w:rPr>
          <w:sz w:val="22"/>
          <w:szCs w:val="22"/>
          <w:lang w:val="en-GB"/>
        </w:rPr>
        <w:t xml:space="preserve">, </w:t>
      </w:r>
      <w:r w:rsidR="006A755B">
        <w:rPr>
          <w:sz w:val="22"/>
          <w:szCs w:val="22"/>
          <w:lang w:val="en-GB"/>
        </w:rPr>
        <w:t>would have been amounting to Baht</w:t>
      </w:r>
      <w:r w:rsidR="004A4DBA" w:rsidRPr="00681DAD">
        <w:rPr>
          <w:sz w:val="22"/>
          <w:szCs w:val="22"/>
          <w:lang w:val="en-GB"/>
        </w:rPr>
        <w:t xml:space="preserve"> </w:t>
      </w:r>
      <w:r w:rsidR="00244DCC">
        <w:rPr>
          <w:sz w:val="22"/>
          <w:szCs w:val="22"/>
          <w:lang w:val="en-GB"/>
        </w:rPr>
        <w:t>338.6</w:t>
      </w:r>
      <w:r w:rsidR="004A4DBA" w:rsidRPr="006C6E65">
        <w:rPr>
          <w:sz w:val="22"/>
          <w:szCs w:val="22"/>
          <w:lang w:val="en-GB"/>
        </w:rPr>
        <w:t xml:space="preserve"> million and </w:t>
      </w:r>
      <w:r w:rsidR="006A755B" w:rsidRPr="006C6E65">
        <w:rPr>
          <w:sz w:val="22"/>
          <w:szCs w:val="22"/>
          <w:lang w:val="en-GB"/>
        </w:rPr>
        <w:t xml:space="preserve">Baht </w:t>
      </w:r>
      <w:r w:rsidR="00E12BBB">
        <w:rPr>
          <w:sz w:val="22"/>
          <w:szCs w:val="22"/>
          <w:lang w:val="en-GB"/>
        </w:rPr>
        <w:t>33</w:t>
      </w:r>
      <w:r w:rsidR="00244DCC">
        <w:rPr>
          <w:sz w:val="22"/>
          <w:szCs w:val="22"/>
          <w:lang w:val="en-GB"/>
        </w:rPr>
        <w:t>3.9</w:t>
      </w:r>
      <w:r w:rsidR="004A4DBA" w:rsidRPr="00681DAD">
        <w:rPr>
          <w:sz w:val="22"/>
          <w:szCs w:val="22"/>
          <w:lang w:val="en-GB"/>
        </w:rPr>
        <w:t xml:space="preserve"> </w:t>
      </w:r>
      <w:r w:rsidR="004A4DBA" w:rsidRPr="006C6E65">
        <w:rPr>
          <w:sz w:val="22"/>
          <w:szCs w:val="22"/>
          <w:lang w:val="en-GB"/>
        </w:rPr>
        <w:t xml:space="preserve">million, respectively, if </w:t>
      </w:r>
      <w:r w:rsidR="006A755B" w:rsidRPr="006C6E65">
        <w:rPr>
          <w:sz w:val="22"/>
          <w:szCs w:val="22"/>
          <w:lang w:val="en-GB"/>
        </w:rPr>
        <w:t xml:space="preserve">they were </w:t>
      </w:r>
      <w:r w:rsidR="004A4DBA" w:rsidRPr="006C6E65">
        <w:rPr>
          <w:sz w:val="22"/>
          <w:szCs w:val="22"/>
          <w:lang w:val="en-GB"/>
        </w:rPr>
        <w:t xml:space="preserve">measured using </w:t>
      </w:r>
      <w:r w:rsidR="006A755B" w:rsidRPr="006C6E65">
        <w:rPr>
          <w:sz w:val="22"/>
          <w:szCs w:val="22"/>
          <w:lang w:val="en-GB"/>
        </w:rPr>
        <w:t>at</w:t>
      </w:r>
      <w:r w:rsidR="004A4DBA" w:rsidRPr="006C6E65">
        <w:rPr>
          <w:sz w:val="22"/>
          <w:szCs w:val="22"/>
          <w:lang w:val="en-GB"/>
        </w:rPr>
        <w:t xml:space="preserve"> cost </w:t>
      </w:r>
      <w:r w:rsidR="004A4DBA" w:rsidRPr="006C6E65">
        <w:rPr>
          <w:i/>
          <w:iCs/>
          <w:sz w:val="22"/>
          <w:szCs w:val="22"/>
          <w:lang w:val="en-GB"/>
        </w:rPr>
        <w:t>(202</w:t>
      </w:r>
      <w:r w:rsidR="005F5666">
        <w:rPr>
          <w:i/>
          <w:iCs/>
          <w:sz w:val="22"/>
          <w:szCs w:val="22"/>
          <w:lang w:val="en-GB"/>
        </w:rPr>
        <w:t>4</w:t>
      </w:r>
      <w:r w:rsidR="004A4DBA" w:rsidRPr="006C6E65">
        <w:rPr>
          <w:i/>
          <w:iCs/>
          <w:sz w:val="22"/>
          <w:szCs w:val="22"/>
          <w:lang w:val="en-GB"/>
        </w:rPr>
        <w:t xml:space="preserve">: </w:t>
      </w:r>
      <w:r w:rsidR="006A755B" w:rsidRPr="006C6E65">
        <w:rPr>
          <w:i/>
          <w:iCs/>
          <w:sz w:val="22"/>
          <w:szCs w:val="22"/>
          <w:lang w:val="en-GB"/>
        </w:rPr>
        <w:t xml:space="preserve">Baht </w:t>
      </w:r>
      <w:r w:rsidR="004A4DBA" w:rsidRPr="006C6E65">
        <w:rPr>
          <w:i/>
          <w:iCs/>
          <w:sz w:val="22"/>
          <w:szCs w:val="22"/>
          <w:lang w:val="en-GB"/>
        </w:rPr>
        <w:t>35</w:t>
      </w:r>
      <w:r w:rsidR="005F5666">
        <w:rPr>
          <w:i/>
          <w:iCs/>
          <w:sz w:val="22"/>
          <w:szCs w:val="22"/>
          <w:lang w:val="en-GB"/>
        </w:rPr>
        <w:t>3.1</w:t>
      </w:r>
      <w:r w:rsidR="004A4DBA" w:rsidRPr="006C6E65">
        <w:rPr>
          <w:i/>
          <w:iCs/>
          <w:sz w:val="22"/>
          <w:szCs w:val="22"/>
          <w:lang w:val="en-GB"/>
        </w:rPr>
        <w:t xml:space="preserve"> million and </w:t>
      </w:r>
      <w:r w:rsidR="006A755B" w:rsidRPr="006C6E65">
        <w:rPr>
          <w:i/>
          <w:iCs/>
          <w:sz w:val="22"/>
          <w:szCs w:val="22"/>
          <w:lang w:val="en-GB"/>
        </w:rPr>
        <w:t xml:space="preserve">Baht </w:t>
      </w:r>
      <w:r w:rsidR="004A4DBA" w:rsidRPr="006C6E65">
        <w:rPr>
          <w:i/>
          <w:iCs/>
          <w:sz w:val="22"/>
          <w:szCs w:val="22"/>
          <w:lang w:val="en-GB"/>
        </w:rPr>
        <w:t>34</w:t>
      </w:r>
      <w:r w:rsidR="005F5666">
        <w:rPr>
          <w:i/>
          <w:iCs/>
          <w:sz w:val="22"/>
          <w:szCs w:val="22"/>
          <w:lang w:val="en-GB"/>
        </w:rPr>
        <w:t>7</w:t>
      </w:r>
      <w:r w:rsidR="004A4DBA" w:rsidRPr="006C6E65">
        <w:rPr>
          <w:i/>
          <w:iCs/>
          <w:sz w:val="22"/>
          <w:szCs w:val="22"/>
          <w:lang w:val="en-GB"/>
        </w:rPr>
        <w:t>.</w:t>
      </w:r>
      <w:r w:rsidR="005F5666">
        <w:rPr>
          <w:i/>
          <w:iCs/>
          <w:sz w:val="22"/>
          <w:szCs w:val="22"/>
          <w:lang w:val="en-GB"/>
        </w:rPr>
        <w:t>3</w:t>
      </w:r>
      <w:r w:rsidR="004A4DBA" w:rsidRPr="006C6E65">
        <w:rPr>
          <w:i/>
          <w:iCs/>
          <w:sz w:val="22"/>
          <w:szCs w:val="22"/>
          <w:lang w:val="en-GB"/>
        </w:rPr>
        <w:t xml:space="preserve"> million, respectively)</w:t>
      </w:r>
      <w:r w:rsidR="004A4DBA" w:rsidRPr="006C6E65">
        <w:rPr>
          <w:sz w:val="22"/>
          <w:szCs w:val="22"/>
          <w:lang w:val="en-GB"/>
        </w:rPr>
        <w:t>.</w:t>
      </w:r>
    </w:p>
    <w:p w14:paraId="563C979F" w14:textId="77777777" w:rsidR="00DD7964" w:rsidRDefault="00DD7964" w:rsidP="00E44F81">
      <w:pPr>
        <w:tabs>
          <w:tab w:val="left" w:pos="540"/>
        </w:tabs>
        <w:ind w:left="540"/>
        <w:jc w:val="thaiDistribute"/>
        <w:rPr>
          <w:sz w:val="22"/>
          <w:szCs w:val="22"/>
          <w:lang w:val="en-GB"/>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3060"/>
        <w:gridCol w:w="3780"/>
      </w:tblGrid>
      <w:tr w:rsidR="000C0FC6" w:rsidRPr="007407F8" w14:paraId="16D64FE8" w14:textId="77777777" w:rsidTr="007407F8">
        <w:tc>
          <w:tcPr>
            <w:tcW w:w="2250" w:type="dxa"/>
            <w:vAlign w:val="bottom"/>
          </w:tcPr>
          <w:p w14:paraId="77932B91" w14:textId="7CE05E6B" w:rsidR="00EA3E1B" w:rsidRPr="007407F8" w:rsidRDefault="00C02C2E" w:rsidP="007407F8">
            <w:pPr>
              <w:tabs>
                <w:tab w:val="left" w:pos="540"/>
              </w:tabs>
              <w:jc w:val="center"/>
              <w:rPr>
                <w:rFonts w:cs="Times New Roman"/>
                <w:b/>
                <w:bCs/>
                <w:sz w:val="22"/>
                <w:szCs w:val="22"/>
                <w:lang w:val="en-GB"/>
              </w:rPr>
            </w:pPr>
            <w:r w:rsidRPr="007407F8">
              <w:rPr>
                <w:rFonts w:cs="Times New Roman"/>
                <w:b/>
                <w:bCs/>
                <w:sz w:val="22"/>
                <w:szCs w:val="22"/>
                <w:lang w:val="en-GB"/>
              </w:rPr>
              <w:t>Valuation technique</w:t>
            </w:r>
          </w:p>
        </w:tc>
        <w:tc>
          <w:tcPr>
            <w:tcW w:w="3060" w:type="dxa"/>
            <w:vAlign w:val="bottom"/>
          </w:tcPr>
          <w:p w14:paraId="62C86D6D" w14:textId="65AD9F6D" w:rsidR="00EA3E1B" w:rsidRPr="007407F8" w:rsidRDefault="00EA3E1B" w:rsidP="007407F8">
            <w:pPr>
              <w:tabs>
                <w:tab w:val="left" w:pos="540"/>
              </w:tabs>
              <w:jc w:val="center"/>
              <w:rPr>
                <w:rFonts w:cs="Times New Roman"/>
                <w:b/>
                <w:bCs/>
                <w:sz w:val="22"/>
                <w:szCs w:val="22"/>
                <w:lang w:val="en-GB"/>
              </w:rPr>
            </w:pPr>
            <w:r w:rsidRPr="007407F8">
              <w:rPr>
                <w:rFonts w:ascii="Times New Roman" w:hAnsi="Times New Roman" w:cs="Times New Roman"/>
                <w:b/>
                <w:bCs/>
                <w:sz w:val="22"/>
                <w:szCs w:val="22"/>
                <w:lang w:val="en-GB"/>
              </w:rPr>
              <w:t>Significant unobservable inputs</w:t>
            </w:r>
          </w:p>
        </w:tc>
        <w:tc>
          <w:tcPr>
            <w:tcW w:w="3780" w:type="dxa"/>
            <w:vAlign w:val="bottom"/>
          </w:tcPr>
          <w:p w14:paraId="27F5AC0E" w14:textId="0B0BE7CD" w:rsidR="00EA3E1B" w:rsidRPr="007407F8" w:rsidRDefault="00EA3E1B" w:rsidP="007407F8">
            <w:pPr>
              <w:tabs>
                <w:tab w:val="left" w:pos="540"/>
              </w:tabs>
              <w:jc w:val="center"/>
              <w:rPr>
                <w:rFonts w:ascii="Times New Roman" w:hAnsi="Times New Roman" w:cs="Times New Roman"/>
                <w:b/>
                <w:bCs/>
                <w:sz w:val="22"/>
                <w:szCs w:val="22"/>
                <w:lang w:val="en-GB"/>
              </w:rPr>
            </w:pPr>
            <w:r w:rsidRPr="007407F8">
              <w:rPr>
                <w:rFonts w:ascii="Times New Roman" w:hAnsi="Times New Roman" w:cs="Times New Roman"/>
                <w:b/>
                <w:bCs/>
                <w:sz w:val="22"/>
                <w:szCs w:val="22"/>
                <w:lang w:val="en-GB"/>
              </w:rPr>
              <w:t>Inter-relationship between key unobservable inputs and fair value measurement</w:t>
            </w:r>
          </w:p>
        </w:tc>
      </w:tr>
      <w:tr w:rsidR="000C0FC6" w:rsidRPr="007407F8" w14:paraId="1276C473" w14:textId="77777777" w:rsidTr="007407F8">
        <w:tc>
          <w:tcPr>
            <w:tcW w:w="2250" w:type="dxa"/>
          </w:tcPr>
          <w:p w14:paraId="39A1137F" w14:textId="2C88C8CF" w:rsidR="002B77FF" w:rsidRPr="007407F8" w:rsidRDefault="002B77FF" w:rsidP="00CD1B2B">
            <w:pPr>
              <w:pStyle w:val="ListParagraph"/>
              <w:numPr>
                <w:ilvl w:val="0"/>
                <w:numId w:val="36"/>
              </w:numPr>
              <w:tabs>
                <w:tab w:val="clear" w:pos="340"/>
                <w:tab w:val="num" w:pos="162"/>
              </w:tabs>
              <w:rPr>
                <w:rFonts w:ascii="Times New Roman" w:hAnsi="Times New Roman" w:cs="Times New Roman"/>
                <w:sz w:val="22"/>
                <w:szCs w:val="22"/>
                <w:lang w:val="en-GB"/>
              </w:rPr>
            </w:pPr>
            <w:r w:rsidRPr="007407F8">
              <w:rPr>
                <w:rFonts w:ascii="Times New Roman" w:hAnsi="Times New Roman" w:cs="Times New Roman"/>
                <w:sz w:val="22"/>
                <w:szCs w:val="22"/>
                <w:lang w:val="en-GB"/>
              </w:rPr>
              <w:t>Market</w:t>
            </w:r>
            <w:r w:rsidR="00CD1B2B" w:rsidRPr="007407F8">
              <w:rPr>
                <w:rFonts w:ascii="Times New Roman" w:hAnsi="Times New Roman" w:cs="Times New Roman"/>
                <w:sz w:val="22"/>
                <w:szCs w:val="22"/>
                <w:lang w:val="en-GB"/>
              </w:rPr>
              <w:t xml:space="preserve"> </w:t>
            </w:r>
            <w:r w:rsidRPr="007407F8">
              <w:rPr>
                <w:rFonts w:ascii="Times New Roman" w:hAnsi="Times New Roman" w:cs="Times New Roman"/>
                <w:sz w:val="22"/>
                <w:szCs w:val="22"/>
                <w:lang w:val="en-GB"/>
              </w:rPr>
              <w:t>comparison</w:t>
            </w:r>
            <w:r w:rsidR="00CD1B2B" w:rsidRPr="007407F8">
              <w:rPr>
                <w:rFonts w:ascii="Times New Roman" w:hAnsi="Times New Roman" w:cs="Times New Roman"/>
                <w:sz w:val="22"/>
                <w:szCs w:val="22"/>
                <w:lang w:val="en-GB"/>
              </w:rPr>
              <w:t xml:space="preserve"> approach</w:t>
            </w:r>
          </w:p>
        </w:tc>
        <w:tc>
          <w:tcPr>
            <w:tcW w:w="3060" w:type="dxa"/>
          </w:tcPr>
          <w:p w14:paraId="0AF3616D" w14:textId="498B469F" w:rsidR="00CD1B2B" w:rsidRPr="006D2955" w:rsidRDefault="00CD1B2B" w:rsidP="00CD1B2B">
            <w:pPr>
              <w:pStyle w:val="ListParagraph"/>
              <w:numPr>
                <w:ilvl w:val="0"/>
                <w:numId w:val="39"/>
              </w:numPr>
              <w:tabs>
                <w:tab w:val="clear" w:pos="340"/>
                <w:tab w:val="left" w:pos="165"/>
              </w:tabs>
              <w:jc w:val="thaiDistribute"/>
              <w:rPr>
                <w:rFonts w:ascii="Times New Roman" w:hAnsi="Times New Roman" w:cs="Times New Roman"/>
                <w:sz w:val="22"/>
                <w:szCs w:val="22"/>
                <w:lang w:val="en-GB"/>
              </w:rPr>
            </w:pPr>
            <w:r w:rsidRPr="007407F8">
              <w:rPr>
                <w:rFonts w:ascii="Times New Roman" w:hAnsi="Times New Roman" w:cs="Times New Roman"/>
                <w:sz w:val="22"/>
                <w:szCs w:val="22"/>
                <w:lang w:val="en-GB"/>
              </w:rPr>
              <w:t xml:space="preserve">The market price </w:t>
            </w:r>
            <w:r w:rsidRPr="006D2955">
              <w:rPr>
                <w:rFonts w:ascii="Times New Roman" w:hAnsi="Times New Roman" w:cs="Times New Roman"/>
                <w:sz w:val="22"/>
                <w:szCs w:val="22"/>
                <w:lang w:val="en-GB"/>
              </w:rPr>
              <w:t>of the land is</w:t>
            </w:r>
          </w:p>
          <w:p w14:paraId="4BBEC699" w14:textId="3BC5458F" w:rsidR="002B77FF" w:rsidRPr="007407F8" w:rsidRDefault="009B3027" w:rsidP="007407F8">
            <w:pPr>
              <w:ind w:left="160"/>
              <w:jc w:val="thaiDistribute"/>
              <w:rPr>
                <w:rFonts w:ascii="Times New Roman" w:hAnsi="Times New Roman" w:cs="Times New Roman"/>
                <w:sz w:val="22"/>
                <w:szCs w:val="22"/>
                <w:lang w:val="en-GB"/>
              </w:rPr>
            </w:pPr>
            <w:r w:rsidRPr="006D2955">
              <w:rPr>
                <w:rFonts w:ascii="Times New Roman" w:hAnsi="Times New Roman" w:cs="Times New Roman"/>
                <w:sz w:val="22"/>
                <w:szCs w:val="22"/>
                <w:lang w:val="en-GB"/>
              </w:rPr>
              <w:t xml:space="preserve">is </w:t>
            </w:r>
            <w:r w:rsidR="00086C60" w:rsidRPr="006D2955">
              <w:rPr>
                <w:rFonts w:ascii="Times New Roman" w:hAnsi="Times New Roman" w:cs="Times New Roman"/>
                <w:sz w:val="22"/>
                <w:szCs w:val="22"/>
                <w:lang w:val="en-GB"/>
              </w:rPr>
              <w:t>ranging from Baht</w:t>
            </w:r>
            <w:r w:rsidR="002B77FF" w:rsidRPr="006D2955">
              <w:rPr>
                <w:rFonts w:ascii="Times New Roman" w:hAnsi="Times New Roman" w:cs="Times New Roman"/>
                <w:sz w:val="22"/>
                <w:szCs w:val="22"/>
                <w:lang w:val="en-GB"/>
              </w:rPr>
              <w:t xml:space="preserve"> </w:t>
            </w:r>
            <w:r w:rsidR="00A9795E">
              <w:rPr>
                <w:rFonts w:ascii="Times New Roman" w:hAnsi="Times New Roman" w:cs="Times New Roman"/>
                <w:sz w:val="22"/>
                <w:szCs w:val="22"/>
                <w:lang w:val="en-GB"/>
              </w:rPr>
              <w:t>16,000</w:t>
            </w:r>
            <w:r w:rsidR="007407F8" w:rsidRPr="006D2955">
              <w:rPr>
                <w:rFonts w:ascii="Times New Roman" w:hAnsi="Times New Roman" w:cs="Times New Roman"/>
                <w:sz w:val="22"/>
                <w:szCs w:val="22"/>
                <w:lang w:val="en-GB"/>
              </w:rPr>
              <w:t xml:space="preserve"> </w:t>
            </w:r>
            <w:r w:rsidR="0008347C">
              <w:rPr>
                <w:rFonts w:ascii="Times New Roman" w:hAnsi="Times New Roman" w:cs="Times New Roman"/>
                <w:sz w:val="22"/>
                <w:szCs w:val="22"/>
                <w:lang w:val="en-GB"/>
              </w:rPr>
              <w:t xml:space="preserve">to </w:t>
            </w:r>
            <w:r w:rsidR="007407F8" w:rsidRPr="006D2955">
              <w:rPr>
                <w:rFonts w:ascii="Times New Roman" w:hAnsi="Times New Roman" w:cs="Times New Roman"/>
                <w:sz w:val="22"/>
                <w:szCs w:val="22"/>
                <w:lang w:val="en-GB"/>
              </w:rPr>
              <w:t xml:space="preserve">Baht </w:t>
            </w:r>
            <w:r w:rsidR="00F15308">
              <w:rPr>
                <w:rFonts w:ascii="Times New Roman" w:hAnsi="Times New Roman" w:cs="Times New Roman"/>
                <w:sz w:val="22"/>
                <w:szCs w:val="22"/>
                <w:lang w:val="en-GB"/>
              </w:rPr>
              <w:t>80,000</w:t>
            </w:r>
            <w:r w:rsidR="002B77FF" w:rsidRPr="006D2955">
              <w:rPr>
                <w:rFonts w:ascii="Times New Roman" w:hAnsi="Times New Roman" w:cs="Times New Roman"/>
                <w:sz w:val="22"/>
                <w:szCs w:val="22"/>
                <w:lang w:val="en-GB"/>
              </w:rPr>
              <w:t xml:space="preserve"> </w:t>
            </w:r>
            <w:r w:rsidR="007C09D3" w:rsidRPr="006D2955">
              <w:rPr>
                <w:rFonts w:ascii="Times New Roman" w:hAnsi="Times New Roman" w:cs="Times New Roman"/>
                <w:sz w:val="22"/>
                <w:szCs w:val="22"/>
                <w:lang w:val="en-GB"/>
              </w:rPr>
              <w:t xml:space="preserve">per square </w:t>
            </w:r>
            <w:r w:rsidR="006A755B" w:rsidRPr="006D2955">
              <w:rPr>
                <w:rFonts w:ascii="Times New Roman" w:hAnsi="Times New Roman" w:cs="Times New Roman"/>
                <w:sz w:val="22"/>
                <w:szCs w:val="22"/>
                <w:lang w:val="en-GB"/>
              </w:rPr>
              <w:t>wa</w:t>
            </w:r>
            <w:r w:rsidR="007C09D3" w:rsidRPr="006D2955">
              <w:rPr>
                <w:rFonts w:ascii="Times New Roman" w:hAnsi="Times New Roman" w:cs="Times New Roman"/>
                <w:sz w:val="22"/>
                <w:szCs w:val="22"/>
                <w:lang w:val="en-GB"/>
              </w:rPr>
              <w:t>.</w:t>
            </w:r>
            <w:r w:rsidR="00136771" w:rsidRPr="006D2955">
              <w:rPr>
                <w:rFonts w:ascii="Times New Roman" w:hAnsi="Times New Roman" w:cs="Times New Roman"/>
                <w:sz w:val="22"/>
                <w:szCs w:val="22"/>
                <w:lang w:val="en-GB"/>
              </w:rPr>
              <w:t xml:space="preserve"> </w:t>
            </w:r>
            <w:r w:rsidR="00136771" w:rsidRPr="006D2955">
              <w:rPr>
                <w:rFonts w:ascii="Times New Roman" w:hAnsi="Times New Roman" w:cs="Times New Roman"/>
                <w:i/>
                <w:iCs/>
                <w:sz w:val="22"/>
                <w:szCs w:val="22"/>
                <w:lang w:val="en-GB"/>
              </w:rPr>
              <w:t>(2</w:t>
            </w:r>
            <w:r w:rsidR="00F87369">
              <w:rPr>
                <w:rFonts w:ascii="Times New Roman" w:hAnsi="Times New Roman" w:cs="Times New Roman"/>
                <w:i/>
                <w:iCs/>
                <w:sz w:val="22"/>
                <w:szCs w:val="22"/>
                <w:lang w:val="en-GB"/>
              </w:rPr>
              <w:t>024</w:t>
            </w:r>
            <w:r w:rsidR="00136771" w:rsidRPr="006D2955">
              <w:rPr>
                <w:rFonts w:ascii="Times New Roman" w:hAnsi="Times New Roman" w:cs="Times New Roman"/>
                <w:i/>
                <w:iCs/>
                <w:sz w:val="22"/>
                <w:szCs w:val="22"/>
                <w:lang w:val="en-GB"/>
              </w:rPr>
              <w:t xml:space="preserve">: </w:t>
            </w:r>
            <w:r w:rsidR="00E16C4E">
              <w:rPr>
                <w:rFonts w:ascii="Times New Roman" w:hAnsi="Times New Roman" w:cs="Times New Roman"/>
                <w:i/>
                <w:iCs/>
                <w:sz w:val="22"/>
                <w:szCs w:val="22"/>
                <w:lang w:val="en-GB"/>
              </w:rPr>
              <w:t xml:space="preserve">Baht </w:t>
            </w:r>
            <w:r w:rsidR="00136771" w:rsidRPr="006D2955">
              <w:rPr>
                <w:rFonts w:ascii="Times New Roman" w:hAnsi="Times New Roman" w:cs="Times New Roman"/>
                <w:i/>
                <w:iCs/>
                <w:sz w:val="22"/>
                <w:szCs w:val="22"/>
                <w:lang w:val="en-GB"/>
              </w:rPr>
              <w:t xml:space="preserve">6,000 </w:t>
            </w:r>
            <w:r w:rsidR="0008347C">
              <w:rPr>
                <w:rFonts w:ascii="Times New Roman" w:hAnsi="Times New Roman" w:cs="Times New Roman"/>
                <w:i/>
                <w:iCs/>
                <w:sz w:val="22"/>
                <w:szCs w:val="22"/>
                <w:lang w:val="en-GB"/>
              </w:rPr>
              <w:t>to</w:t>
            </w:r>
            <w:r w:rsidR="00136771" w:rsidRPr="006D2955">
              <w:rPr>
                <w:rFonts w:ascii="Times New Roman" w:hAnsi="Times New Roman" w:cs="Times New Roman"/>
                <w:i/>
                <w:iCs/>
                <w:sz w:val="22"/>
                <w:szCs w:val="22"/>
                <w:lang w:val="en-GB"/>
              </w:rPr>
              <w:t xml:space="preserve"> </w:t>
            </w:r>
            <w:r w:rsidR="00937C68">
              <w:rPr>
                <w:rFonts w:ascii="Times New Roman" w:hAnsi="Times New Roman" w:cs="Times New Roman"/>
                <w:i/>
                <w:iCs/>
                <w:sz w:val="22"/>
                <w:szCs w:val="22"/>
                <w:lang w:val="en-GB"/>
              </w:rPr>
              <w:t xml:space="preserve">Baht </w:t>
            </w:r>
            <w:r w:rsidR="00136771" w:rsidRPr="006D2955">
              <w:rPr>
                <w:rFonts w:ascii="Times New Roman" w:hAnsi="Times New Roman" w:cs="Times New Roman"/>
                <w:i/>
                <w:iCs/>
                <w:sz w:val="22"/>
                <w:szCs w:val="22"/>
                <w:lang w:val="en-GB"/>
              </w:rPr>
              <w:t>77,000</w:t>
            </w:r>
            <w:r w:rsidR="00136771" w:rsidRPr="007407F8">
              <w:rPr>
                <w:rFonts w:ascii="Times New Roman" w:hAnsi="Times New Roman" w:cs="Times New Roman"/>
                <w:i/>
                <w:iCs/>
                <w:sz w:val="22"/>
                <w:szCs w:val="22"/>
                <w:lang w:val="en-GB"/>
              </w:rPr>
              <w:t xml:space="preserve"> per</w:t>
            </w:r>
            <w:r w:rsidR="00AA4BAF">
              <w:rPr>
                <w:rFonts w:ascii="Times New Roman" w:hAnsi="Times New Roman" w:cs="Times New Roman"/>
                <w:i/>
                <w:iCs/>
                <w:sz w:val="22"/>
                <w:szCs w:val="22"/>
                <w:lang w:val="en-GB"/>
              </w:rPr>
              <w:t xml:space="preserve"> </w:t>
            </w:r>
            <w:r w:rsidR="00136771" w:rsidRPr="007407F8">
              <w:rPr>
                <w:rFonts w:ascii="Times New Roman" w:hAnsi="Times New Roman" w:cs="Times New Roman"/>
                <w:i/>
                <w:iCs/>
                <w:sz w:val="22"/>
                <w:szCs w:val="22"/>
                <w:lang w:val="en-GB"/>
              </w:rPr>
              <w:t xml:space="preserve">square </w:t>
            </w:r>
            <w:r w:rsidR="006A755B">
              <w:rPr>
                <w:rFonts w:ascii="Times New Roman" w:hAnsi="Times New Roman" w:cs="Times New Roman"/>
                <w:i/>
                <w:iCs/>
                <w:sz w:val="22"/>
                <w:szCs w:val="22"/>
              </w:rPr>
              <w:t>wa</w:t>
            </w:r>
            <w:r w:rsidR="00136771" w:rsidRPr="007407F8">
              <w:rPr>
                <w:rFonts w:ascii="Times New Roman" w:hAnsi="Times New Roman" w:cs="Times New Roman"/>
                <w:i/>
                <w:iCs/>
                <w:sz w:val="22"/>
                <w:szCs w:val="22"/>
                <w:lang w:val="en-GB"/>
              </w:rPr>
              <w:t>)</w:t>
            </w:r>
            <w:r w:rsidR="007407F8">
              <w:rPr>
                <w:rFonts w:ascii="Times New Roman" w:hAnsi="Times New Roman" w:cs="Times New Roman"/>
                <w:sz w:val="22"/>
                <w:szCs w:val="22"/>
                <w:lang w:val="en-GB"/>
              </w:rPr>
              <w:t>.</w:t>
            </w:r>
          </w:p>
        </w:tc>
        <w:tc>
          <w:tcPr>
            <w:tcW w:w="3780" w:type="dxa"/>
          </w:tcPr>
          <w:p w14:paraId="780C7F26" w14:textId="30D63B20" w:rsidR="002B77FF" w:rsidRPr="007407F8" w:rsidRDefault="00CD1B2B" w:rsidP="007407F8">
            <w:pPr>
              <w:tabs>
                <w:tab w:val="left" w:pos="198"/>
              </w:tabs>
              <w:jc w:val="thaiDistribute"/>
              <w:rPr>
                <w:rFonts w:ascii="Times New Roman" w:hAnsi="Times New Roman" w:cs="Times New Roman"/>
                <w:sz w:val="22"/>
                <w:szCs w:val="22"/>
                <w:lang w:val="en-GB"/>
              </w:rPr>
            </w:pPr>
            <w:r w:rsidRPr="007407F8">
              <w:rPr>
                <w:rFonts w:ascii="Times New Roman" w:hAnsi="Times New Roman" w:cs="Times New Roman"/>
                <w:sz w:val="22"/>
                <w:szCs w:val="22"/>
                <w:lang w:val="en-GB"/>
              </w:rPr>
              <w:t>The estimated fair value increase (decrease) if</w:t>
            </w:r>
            <w:r w:rsidR="007407F8">
              <w:rPr>
                <w:rFonts w:ascii="Times New Roman" w:hAnsi="Times New Roman" w:cs="Times New Roman"/>
                <w:sz w:val="22"/>
                <w:szCs w:val="22"/>
                <w:lang w:val="en-GB"/>
              </w:rPr>
              <w:t xml:space="preserve"> p</w:t>
            </w:r>
            <w:r w:rsidR="00C06003" w:rsidRPr="007407F8">
              <w:rPr>
                <w:rFonts w:ascii="Times New Roman" w:hAnsi="Times New Roman" w:cs="Times New Roman"/>
                <w:sz w:val="22"/>
                <w:szCs w:val="22"/>
                <w:lang w:val="en-GB"/>
              </w:rPr>
              <w:t xml:space="preserve">rice per </w:t>
            </w:r>
            <w:r w:rsidR="006D2955">
              <w:rPr>
                <w:rFonts w:ascii="Times New Roman" w:hAnsi="Times New Roman" w:cs="Times New Roman"/>
                <w:sz w:val="22"/>
                <w:szCs w:val="22"/>
                <w:lang w:val="en-GB"/>
              </w:rPr>
              <w:t>square wa</w:t>
            </w:r>
            <w:r w:rsidR="00C06003" w:rsidRPr="007407F8">
              <w:rPr>
                <w:rFonts w:ascii="Times New Roman" w:hAnsi="Times New Roman" w:cs="Times New Roman"/>
                <w:sz w:val="22"/>
                <w:szCs w:val="22"/>
                <w:lang w:val="en-GB"/>
              </w:rPr>
              <w:t xml:space="preserve"> increase (decrease).</w:t>
            </w:r>
          </w:p>
        </w:tc>
      </w:tr>
      <w:tr w:rsidR="000C0FC6" w:rsidRPr="007407F8" w14:paraId="1CB1064D" w14:textId="77777777" w:rsidTr="007407F8">
        <w:tc>
          <w:tcPr>
            <w:tcW w:w="2250" w:type="dxa"/>
          </w:tcPr>
          <w:p w14:paraId="7E8CA58F" w14:textId="2EE155A7" w:rsidR="00861675" w:rsidRPr="007407F8" w:rsidRDefault="00C06003" w:rsidP="00861675">
            <w:pPr>
              <w:pStyle w:val="ListParagraph"/>
              <w:numPr>
                <w:ilvl w:val="0"/>
                <w:numId w:val="36"/>
              </w:numPr>
              <w:tabs>
                <w:tab w:val="clear" w:pos="340"/>
                <w:tab w:val="num" w:pos="162"/>
              </w:tabs>
              <w:jc w:val="thaiDistribute"/>
              <w:rPr>
                <w:rFonts w:ascii="Times New Roman" w:hAnsi="Times New Roman" w:cs="Times New Roman"/>
                <w:sz w:val="22"/>
                <w:szCs w:val="22"/>
                <w:lang w:val="en-GB"/>
              </w:rPr>
            </w:pPr>
            <w:r w:rsidRPr="007407F8">
              <w:rPr>
                <w:rFonts w:ascii="Times New Roman" w:hAnsi="Times New Roman" w:cs="Times New Roman"/>
                <w:sz w:val="22"/>
                <w:szCs w:val="22"/>
                <w:lang w:val="en-GB"/>
              </w:rPr>
              <w:t>Cost approach</w:t>
            </w:r>
          </w:p>
        </w:tc>
        <w:tc>
          <w:tcPr>
            <w:tcW w:w="3060" w:type="dxa"/>
          </w:tcPr>
          <w:p w14:paraId="74B86811" w14:textId="30807525" w:rsidR="00861675" w:rsidRPr="007407F8" w:rsidRDefault="00861675" w:rsidP="007407F8">
            <w:pPr>
              <w:pStyle w:val="ListParagraph"/>
              <w:numPr>
                <w:ilvl w:val="0"/>
                <w:numId w:val="37"/>
              </w:numPr>
              <w:tabs>
                <w:tab w:val="clear" w:pos="340"/>
                <w:tab w:val="num" w:pos="156"/>
                <w:tab w:val="left" w:pos="540"/>
              </w:tabs>
              <w:ind w:left="160" w:hanging="160"/>
              <w:jc w:val="thaiDistribute"/>
              <w:rPr>
                <w:rFonts w:ascii="Times New Roman" w:hAnsi="Times New Roman" w:cs="Times New Roman"/>
                <w:sz w:val="22"/>
                <w:szCs w:val="22"/>
                <w:lang w:val="en-GB"/>
              </w:rPr>
            </w:pPr>
            <w:r w:rsidRPr="007407F8">
              <w:rPr>
                <w:rFonts w:ascii="Times New Roman" w:hAnsi="Times New Roman" w:cs="Times New Roman"/>
                <w:sz w:val="22"/>
                <w:szCs w:val="22"/>
                <w:lang w:val="en-GB"/>
              </w:rPr>
              <w:t xml:space="preserve">The construction of a new </w:t>
            </w:r>
            <w:r w:rsidRPr="006D2955">
              <w:rPr>
                <w:rFonts w:ascii="Times New Roman" w:hAnsi="Times New Roman" w:cs="Times New Roman"/>
                <w:sz w:val="22"/>
                <w:szCs w:val="22"/>
                <w:lang w:val="en-GB"/>
              </w:rPr>
              <w:t>building</w:t>
            </w:r>
            <w:r w:rsidRPr="006D2955">
              <w:rPr>
                <w:sz w:val="22"/>
                <w:szCs w:val="22"/>
              </w:rPr>
              <w:t xml:space="preserve"> </w:t>
            </w:r>
            <w:r w:rsidRPr="006D2955">
              <w:rPr>
                <w:rFonts w:ascii="Times New Roman" w:hAnsi="Times New Roman" w:cs="Times New Roman"/>
                <w:sz w:val="22"/>
                <w:szCs w:val="22"/>
                <w:lang w:val="en-GB"/>
              </w:rPr>
              <w:t xml:space="preserve">is ranging from Baht </w:t>
            </w:r>
            <w:r w:rsidR="00F67F3B">
              <w:rPr>
                <w:rFonts w:ascii="Times New Roman" w:hAnsi="Times New Roman" w:cs="Times New Roman"/>
                <w:sz w:val="22"/>
                <w:szCs w:val="22"/>
                <w:lang w:val="en-GB"/>
              </w:rPr>
              <w:t>1,5000</w:t>
            </w:r>
            <w:r w:rsidRPr="006D2955">
              <w:rPr>
                <w:rFonts w:ascii="Times New Roman" w:hAnsi="Times New Roman" w:cs="Times New Roman"/>
                <w:sz w:val="22"/>
                <w:szCs w:val="22"/>
                <w:lang w:val="en-GB"/>
              </w:rPr>
              <w:t xml:space="preserve"> </w:t>
            </w:r>
            <w:r w:rsidR="0008347C">
              <w:rPr>
                <w:rFonts w:ascii="Times New Roman" w:hAnsi="Times New Roman" w:cs="Times New Roman"/>
                <w:sz w:val="22"/>
                <w:szCs w:val="22"/>
                <w:lang w:val="en-GB"/>
              </w:rPr>
              <w:t>to</w:t>
            </w:r>
            <w:r w:rsidRPr="006D2955">
              <w:rPr>
                <w:rFonts w:ascii="Times New Roman" w:hAnsi="Times New Roman" w:cs="Times New Roman"/>
                <w:sz w:val="22"/>
                <w:szCs w:val="22"/>
                <w:lang w:val="en-GB"/>
              </w:rPr>
              <w:t xml:space="preserve"> </w:t>
            </w:r>
            <w:r w:rsidR="007407F8" w:rsidRPr="006D2955">
              <w:rPr>
                <w:rFonts w:ascii="Times New Roman" w:hAnsi="Times New Roman" w:cs="Times New Roman"/>
                <w:sz w:val="22"/>
                <w:szCs w:val="22"/>
                <w:lang w:val="en-GB"/>
              </w:rPr>
              <w:t xml:space="preserve">Baht </w:t>
            </w:r>
            <w:r w:rsidR="00F67F3B">
              <w:rPr>
                <w:rFonts w:ascii="Times New Roman" w:hAnsi="Times New Roman" w:cs="Times New Roman"/>
                <w:sz w:val="22"/>
                <w:szCs w:val="22"/>
                <w:lang w:val="en-GB"/>
              </w:rPr>
              <w:t>21,000</w:t>
            </w:r>
            <w:r w:rsidRPr="006D2955">
              <w:rPr>
                <w:rFonts w:ascii="Times New Roman" w:hAnsi="Times New Roman" w:cs="Times New Roman"/>
                <w:sz w:val="22"/>
                <w:szCs w:val="22"/>
                <w:lang w:val="en-GB"/>
              </w:rPr>
              <w:t xml:space="preserve"> per square meter</w:t>
            </w:r>
            <w:r w:rsidR="007407F8" w:rsidRPr="006D2955">
              <w:rPr>
                <w:rFonts w:ascii="Times New Roman" w:hAnsi="Times New Roman" w:cs="Times New Roman"/>
                <w:sz w:val="22"/>
                <w:szCs w:val="22"/>
                <w:lang w:val="en-GB"/>
              </w:rPr>
              <w:t xml:space="preserve"> </w:t>
            </w:r>
            <w:r w:rsidR="006D6299" w:rsidRPr="006D2955">
              <w:rPr>
                <w:rFonts w:ascii="Times New Roman" w:hAnsi="Times New Roman" w:cs="Times New Roman"/>
                <w:i/>
                <w:iCs/>
                <w:sz w:val="22"/>
                <w:szCs w:val="22"/>
                <w:lang w:val="en-GB"/>
              </w:rPr>
              <w:t>(2</w:t>
            </w:r>
            <w:r w:rsidR="00F87369">
              <w:rPr>
                <w:rFonts w:ascii="Times New Roman" w:hAnsi="Times New Roman" w:cs="Times New Roman"/>
                <w:i/>
                <w:iCs/>
                <w:sz w:val="22"/>
                <w:szCs w:val="22"/>
                <w:lang w:val="en-GB"/>
              </w:rPr>
              <w:t>024</w:t>
            </w:r>
            <w:r w:rsidR="006D6299" w:rsidRPr="006D2955">
              <w:rPr>
                <w:rFonts w:ascii="Times New Roman" w:hAnsi="Times New Roman" w:cs="Times New Roman"/>
                <w:i/>
                <w:iCs/>
                <w:sz w:val="22"/>
                <w:szCs w:val="22"/>
                <w:lang w:val="en-GB"/>
              </w:rPr>
              <w:t xml:space="preserve">: </w:t>
            </w:r>
            <w:r w:rsidR="00F67F3B">
              <w:rPr>
                <w:rFonts w:ascii="Times New Roman" w:hAnsi="Times New Roman" w:cs="Times New Roman"/>
                <w:i/>
                <w:iCs/>
                <w:sz w:val="22"/>
                <w:szCs w:val="22"/>
                <w:lang w:val="en-GB"/>
              </w:rPr>
              <w:t xml:space="preserve">Baht </w:t>
            </w:r>
            <w:r w:rsidR="006D6299" w:rsidRPr="006D2955">
              <w:rPr>
                <w:rFonts w:ascii="Times New Roman" w:hAnsi="Times New Roman" w:cs="Times New Roman"/>
                <w:i/>
                <w:iCs/>
                <w:sz w:val="22"/>
                <w:szCs w:val="22"/>
                <w:lang w:val="en-GB"/>
              </w:rPr>
              <w:t xml:space="preserve">1,500 </w:t>
            </w:r>
            <w:r w:rsidR="0008347C">
              <w:rPr>
                <w:rFonts w:ascii="Times New Roman" w:hAnsi="Times New Roman" w:cs="Times New Roman"/>
                <w:i/>
                <w:iCs/>
                <w:sz w:val="22"/>
                <w:szCs w:val="22"/>
                <w:lang w:val="en-GB"/>
              </w:rPr>
              <w:t>to</w:t>
            </w:r>
            <w:r w:rsidR="006D6299" w:rsidRPr="006D2955">
              <w:rPr>
                <w:rFonts w:ascii="Times New Roman" w:hAnsi="Times New Roman" w:cs="Times New Roman"/>
                <w:i/>
                <w:iCs/>
                <w:sz w:val="22"/>
                <w:szCs w:val="22"/>
                <w:lang w:val="en-GB"/>
              </w:rPr>
              <w:t xml:space="preserve"> </w:t>
            </w:r>
            <w:r w:rsidR="00F67F3B">
              <w:rPr>
                <w:rFonts w:ascii="Times New Roman" w:hAnsi="Times New Roman" w:cs="Times New Roman"/>
                <w:i/>
                <w:iCs/>
                <w:sz w:val="22"/>
                <w:szCs w:val="22"/>
                <w:lang w:val="en-GB"/>
              </w:rPr>
              <w:t xml:space="preserve">Baht </w:t>
            </w:r>
            <w:r w:rsidR="006D6299" w:rsidRPr="006D2955">
              <w:rPr>
                <w:rFonts w:ascii="Times New Roman" w:hAnsi="Times New Roman" w:cs="Times New Roman"/>
                <w:i/>
                <w:iCs/>
                <w:sz w:val="22"/>
                <w:szCs w:val="22"/>
                <w:lang w:val="en-GB"/>
              </w:rPr>
              <w:t>20,000 per square meter)</w:t>
            </w:r>
            <w:r w:rsidR="007407F8" w:rsidRPr="006D2955">
              <w:rPr>
                <w:rFonts w:ascii="Times New Roman" w:hAnsi="Times New Roman" w:cs="Times New Roman"/>
                <w:sz w:val="22"/>
                <w:szCs w:val="22"/>
                <w:lang w:val="en-GB"/>
              </w:rPr>
              <w:t>.</w:t>
            </w:r>
          </w:p>
        </w:tc>
        <w:tc>
          <w:tcPr>
            <w:tcW w:w="3780" w:type="dxa"/>
          </w:tcPr>
          <w:p w14:paraId="617D3D99" w14:textId="1E2D35B1" w:rsidR="00861675" w:rsidRPr="007407F8" w:rsidRDefault="00861675" w:rsidP="007407F8">
            <w:pPr>
              <w:tabs>
                <w:tab w:val="left" w:pos="340"/>
              </w:tabs>
              <w:jc w:val="thaiDistribute"/>
              <w:rPr>
                <w:rFonts w:ascii="Times New Roman" w:hAnsi="Times New Roman" w:cs="Times New Roman"/>
                <w:sz w:val="22"/>
                <w:szCs w:val="22"/>
                <w:lang w:val="en-GB"/>
              </w:rPr>
            </w:pPr>
            <w:r w:rsidRPr="007407F8">
              <w:rPr>
                <w:rFonts w:ascii="Times New Roman" w:hAnsi="Times New Roman" w:cs="Times New Roman"/>
                <w:sz w:val="22"/>
                <w:szCs w:val="22"/>
                <w:lang w:val="en-GB"/>
              </w:rPr>
              <w:t>The estimated fair value increase (decrease) if</w:t>
            </w:r>
            <w:r w:rsidR="007407F8">
              <w:rPr>
                <w:rFonts w:ascii="Times New Roman" w:hAnsi="Times New Roman" w:cs="Times New Roman"/>
                <w:sz w:val="22"/>
                <w:szCs w:val="22"/>
                <w:lang w:val="en-GB"/>
              </w:rPr>
              <w:t xml:space="preserve"> c</w:t>
            </w:r>
            <w:r w:rsidR="00CD1B2B" w:rsidRPr="007407F8">
              <w:rPr>
                <w:rFonts w:ascii="Times New Roman" w:hAnsi="Times New Roman" w:cs="Times New Roman"/>
                <w:sz w:val="22"/>
                <w:szCs w:val="22"/>
                <w:lang w:val="en-GB"/>
              </w:rPr>
              <w:t>onstruction cost price</w:t>
            </w:r>
            <w:r w:rsidR="00C06003" w:rsidRPr="007407F8">
              <w:rPr>
                <w:rFonts w:ascii="Times New Roman" w:hAnsi="Times New Roman" w:cs="Times New Roman"/>
                <w:sz w:val="22"/>
                <w:szCs w:val="22"/>
                <w:lang w:val="en-GB"/>
              </w:rPr>
              <w:t xml:space="preserve"> </w:t>
            </w:r>
            <w:r w:rsidR="00CD1B2B" w:rsidRPr="007407F8">
              <w:rPr>
                <w:rFonts w:ascii="Times New Roman" w:hAnsi="Times New Roman" w:cs="Times New Roman"/>
                <w:sz w:val="22"/>
                <w:szCs w:val="22"/>
                <w:lang w:val="en-GB"/>
              </w:rPr>
              <w:t>increase</w:t>
            </w:r>
            <w:r w:rsidR="006D6299" w:rsidRPr="007407F8">
              <w:rPr>
                <w:rFonts w:ascii="Times New Roman" w:hAnsi="Times New Roman" w:cs="Times New Roman"/>
                <w:sz w:val="22"/>
                <w:szCs w:val="22"/>
                <w:lang w:val="en-GB"/>
              </w:rPr>
              <w:t xml:space="preserve"> </w:t>
            </w:r>
            <w:r w:rsidR="00CD1B2B" w:rsidRPr="007407F8">
              <w:rPr>
                <w:rFonts w:ascii="Times New Roman" w:hAnsi="Times New Roman" w:cs="Times New Roman"/>
                <w:sz w:val="22"/>
                <w:szCs w:val="22"/>
                <w:lang w:val="en-GB"/>
              </w:rPr>
              <w:t>(decrease)</w:t>
            </w:r>
            <w:r w:rsidR="008D1534">
              <w:rPr>
                <w:rFonts w:ascii="Times New Roman" w:hAnsi="Times New Roman" w:cs="Times New Roman"/>
                <w:sz w:val="22"/>
                <w:szCs w:val="22"/>
                <w:lang w:val="en-GB"/>
              </w:rPr>
              <w:t>.</w:t>
            </w:r>
          </w:p>
        </w:tc>
      </w:tr>
    </w:tbl>
    <w:p w14:paraId="45960249" w14:textId="77777777" w:rsidR="00E33C7F" w:rsidRPr="00D355FD" w:rsidRDefault="00E33C7F" w:rsidP="00804AC8">
      <w:pPr>
        <w:rPr>
          <w:rFonts w:cs="Times New Roman"/>
          <w:b/>
          <w:bCs/>
          <w:sz w:val="22"/>
          <w:szCs w:val="22"/>
        </w:rPr>
      </w:pPr>
    </w:p>
    <w:p w14:paraId="030FEA6E" w14:textId="5FDEB89B" w:rsidR="00D355FD" w:rsidRPr="00D355FD" w:rsidRDefault="00D355FD" w:rsidP="00D355FD">
      <w:pPr>
        <w:ind w:left="540"/>
        <w:rPr>
          <w:rFonts w:cs="Times New Roman"/>
          <w:i/>
          <w:iCs/>
          <w:sz w:val="22"/>
          <w:szCs w:val="22"/>
        </w:rPr>
      </w:pPr>
      <w:r w:rsidRPr="00D355FD">
        <w:rPr>
          <w:rFonts w:cs="Times New Roman"/>
          <w:b/>
          <w:bCs/>
          <w:i/>
          <w:iCs/>
          <w:sz w:val="22"/>
          <w:szCs w:val="22"/>
        </w:rPr>
        <w:t>Automatic vending machines</w:t>
      </w:r>
    </w:p>
    <w:p w14:paraId="14A13749" w14:textId="77777777" w:rsidR="00D355FD" w:rsidRPr="00D355FD" w:rsidRDefault="00D355FD" w:rsidP="00D355FD">
      <w:pPr>
        <w:ind w:left="540"/>
        <w:rPr>
          <w:rFonts w:cs="Times New Roman"/>
          <w:i/>
          <w:iCs/>
          <w:sz w:val="22"/>
          <w:szCs w:val="22"/>
        </w:rPr>
      </w:pPr>
      <w:r w:rsidRPr="00D355FD">
        <w:rPr>
          <w:rFonts w:cs="Times New Roman"/>
          <w:i/>
          <w:iCs/>
          <w:sz w:val="22"/>
          <w:szCs w:val="22"/>
        </w:rPr>
        <w:t> </w:t>
      </w:r>
    </w:p>
    <w:p w14:paraId="08941F3B" w14:textId="740E4CD2" w:rsidR="00804AC8" w:rsidRDefault="00D355FD" w:rsidP="00D355FD">
      <w:pPr>
        <w:ind w:left="540"/>
        <w:jc w:val="thaiDistribute"/>
        <w:rPr>
          <w:rFonts w:cs="Times New Roman"/>
          <w:sz w:val="22"/>
          <w:szCs w:val="22"/>
        </w:rPr>
      </w:pPr>
      <w:r w:rsidRPr="00D355FD">
        <w:rPr>
          <w:rFonts w:cs="Times New Roman"/>
          <w:sz w:val="22"/>
          <w:szCs w:val="22"/>
        </w:rPr>
        <w:t xml:space="preserve">During 2024, the Group leased several locations to serve as sites for installing vending machines. After the lease agreements expired, the Group had not proceeded to retrieve the vending machines due to storage space limitations at the Group’s warehouse. Subsequently, the Group conducted a physical count of all vending machines stored in the warehouse as well as those that remained at the former lease locations. However, the Group was unable to verify 750 vending machines, with a carrying amount of </w:t>
      </w:r>
      <w:r w:rsidR="0008347C">
        <w:rPr>
          <w:rFonts w:cs="Times New Roman"/>
          <w:sz w:val="22"/>
          <w:szCs w:val="22"/>
        </w:rPr>
        <w:t>Baht</w:t>
      </w:r>
      <w:r w:rsidRPr="00D355FD">
        <w:rPr>
          <w:rFonts w:cs="Times New Roman"/>
          <w:sz w:val="22"/>
          <w:szCs w:val="22"/>
        </w:rPr>
        <w:t xml:space="preserve"> 26.6 million as </w:t>
      </w:r>
      <w:r w:rsidR="0008347C">
        <w:rPr>
          <w:rFonts w:cs="Times New Roman"/>
          <w:sz w:val="22"/>
          <w:szCs w:val="22"/>
        </w:rPr>
        <w:t xml:space="preserve">at </w:t>
      </w:r>
      <w:r w:rsidRPr="00D355FD">
        <w:rPr>
          <w:rFonts w:cs="Times New Roman"/>
          <w:sz w:val="22"/>
          <w:szCs w:val="22"/>
        </w:rPr>
        <w:t>31 December 2025, as access to certain former lease premises was not granted, resulting in the inability to perform the physical count. The Group plans to further coordinate with the former lessors to obtain access permission and complete the physical count of the vending machines.</w:t>
      </w:r>
    </w:p>
    <w:p w14:paraId="70EFF327" w14:textId="77777777" w:rsidR="00A30B43" w:rsidRPr="00D355FD" w:rsidRDefault="00A30B43" w:rsidP="00D355FD">
      <w:pPr>
        <w:ind w:left="540"/>
        <w:jc w:val="thaiDistribute"/>
        <w:rPr>
          <w:rFonts w:cs="Times New Roman"/>
          <w:sz w:val="22"/>
          <w:szCs w:val="22"/>
        </w:rPr>
      </w:pPr>
    </w:p>
    <w:p w14:paraId="177833AE" w14:textId="1128CB8B" w:rsidR="008368B2" w:rsidRPr="008400CA" w:rsidRDefault="008400CA" w:rsidP="008400CA">
      <w:pPr>
        <w:numPr>
          <w:ilvl w:val="0"/>
          <w:numId w:val="40"/>
        </w:numPr>
        <w:tabs>
          <w:tab w:val="left" w:pos="540"/>
        </w:tabs>
        <w:spacing w:line="240" w:lineRule="atLeast"/>
        <w:ind w:left="900" w:right="-43" w:hanging="900"/>
        <w:jc w:val="both"/>
        <w:outlineLvl w:val="0"/>
        <w:rPr>
          <w:rFonts w:cs="Times New Roman"/>
          <w:b/>
          <w:bCs/>
          <w:sz w:val="22"/>
          <w:szCs w:val="22"/>
          <w:lang w:val="en-GB"/>
        </w:rPr>
      </w:pPr>
      <w:r w:rsidRPr="008400CA">
        <w:rPr>
          <w:rFonts w:cs="Times New Roman"/>
          <w:b/>
          <w:bCs/>
          <w:sz w:val="22"/>
          <w:szCs w:val="22"/>
          <w:lang w:val="en-GB"/>
        </w:rPr>
        <w:t>Leases</w:t>
      </w:r>
    </w:p>
    <w:p w14:paraId="741DAE49" w14:textId="77777777" w:rsidR="008368B2" w:rsidRDefault="008368B2" w:rsidP="008368B2">
      <w:pPr>
        <w:tabs>
          <w:tab w:val="left" w:pos="540"/>
        </w:tabs>
        <w:spacing w:line="240" w:lineRule="atLeast"/>
        <w:jc w:val="thaiDistribute"/>
        <w:rPr>
          <w:rFonts w:cs="Times New Roman"/>
          <w:sz w:val="22"/>
          <w:szCs w:val="22"/>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750F57" w:rsidRPr="00A149F0" w14:paraId="7173EC67" w14:textId="77777777" w:rsidTr="0033345F">
        <w:trPr>
          <w:tblHeader/>
        </w:trPr>
        <w:tc>
          <w:tcPr>
            <w:tcW w:w="4230" w:type="dxa"/>
            <w:vAlign w:val="bottom"/>
          </w:tcPr>
          <w:p w14:paraId="22CFD0D2" w14:textId="20B6A85D" w:rsidR="00750F57" w:rsidRPr="00A149F0" w:rsidRDefault="00750F57" w:rsidP="0033345F">
            <w:pPr>
              <w:spacing w:line="240" w:lineRule="atLeast"/>
              <w:rPr>
                <w:rFonts w:cs="Times New Roman"/>
                <w:i/>
                <w:iCs/>
                <w:color w:val="0000FF"/>
                <w:sz w:val="22"/>
                <w:szCs w:val="22"/>
              </w:rPr>
            </w:pPr>
            <w:r w:rsidRPr="00A149F0">
              <w:rPr>
                <w:rFonts w:cs="Times New Roman"/>
                <w:b/>
                <w:bCs/>
                <w:i/>
                <w:iCs/>
                <w:color w:val="211E1F"/>
                <w:sz w:val="22"/>
                <w:szCs w:val="22"/>
              </w:rPr>
              <w:t>Right-of-use assets</w:t>
            </w:r>
            <w:r w:rsidRPr="00A149F0">
              <w:rPr>
                <w:rFonts w:cs="Times New Roman"/>
                <w:b/>
                <w:bCs/>
                <w:i/>
                <w:iCs/>
                <w:sz w:val="22"/>
                <w:szCs w:val="22"/>
              </w:rPr>
              <w:t xml:space="preserve"> </w:t>
            </w:r>
          </w:p>
        </w:tc>
        <w:tc>
          <w:tcPr>
            <w:tcW w:w="450" w:type="dxa"/>
          </w:tcPr>
          <w:p w14:paraId="198AD205" w14:textId="77777777" w:rsidR="00750F57" w:rsidRPr="00A149F0" w:rsidRDefault="00750F57" w:rsidP="0033345F">
            <w:pPr>
              <w:pStyle w:val="acctmergecolhdg"/>
              <w:spacing w:line="240" w:lineRule="atLeast"/>
              <w:rPr>
                <w:b w:val="0"/>
                <w:bCs/>
                <w:i/>
                <w:iCs/>
                <w:szCs w:val="22"/>
              </w:rPr>
            </w:pPr>
          </w:p>
        </w:tc>
        <w:tc>
          <w:tcPr>
            <w:tcW w:w="2159" w:type="dxa"/>
            <w:gridSpan w:val="3"/>
          </w:tcPr>
          <w:p w14:paraId="7DA7D976" w14:textId="77777777" w:rsidR="00750F57" w:rsidRPr="00A149F0" w:rsidRDefault="00750F57" w:rsidP="0033345F">
            <w:pPr>
              <w:pStyle w:val="acctmergecolhdg"/>
              <w:spacing w:line="240" w:lineRule="atLeast"/>
              <w:ind w:left="-77" w:right="-83"/>
              <w:rPr>
                <w:szCs w:val="22"/>
              </w:rPr>
            </w:pPr>
            <w:r w:rsidRPr="00A149F0">
              <w:rPr>
                <w:szCs w:val="22"/>
              </w:rPr>
              <w:t xml:space="preserve">Consolidated </w:t>
            </w:r>
          </w:p>
          <w:p w14:paraId="2B4E874B" w14:textId="6E772B6E" w:rsidR="00750F57" w:rsidRPr="00A149F0" w:rsidRDefault="00750F57" w:rsidP="0033345F">
            <w:pPr>
              <w:pStyle w:val="acctmergecolhdg"/>
              <w:spacing w:line="240" w:lineRule="atLeast"/>
              <w:ind w:left="-77" w:right="-83"/>
              <w:rPr>
                <w:szCs w:val="22"/>
              </w:rPr>
            </w:pPr>
            <w:r w:rsidRPr="00A149F0">
              <w:rPr>
                <w:szCs w:val="22"/>
              </w:rPr>
              <w:t>financial statements</w:t>
            </w:r>
          </w:p>
        </w:tc>
        <w:tc>
          <w:tcPr>
            <w:tcW w:w="180" w:type="dxa"/>
          </w:tcPr>
          <w:p w14:paraId="7EA912CC" w14:textId="77777777" w:rsidR="00750F57" w:rsidRPr="00A149F0" w:rsidRDefault="00750F57" w:rsidP="0033345F">
            <w:pPr>
              <w:pStyle w:val="acctmergecolhdg"/>
              <w:spacing w:line="240" w:lineRule="atLeast"/>
              <w:rPr>
                <w:szCs w:val="22"/>
              </w:rPr>
            </w:pPr>
          </w:p>
        </w:tc>
        <w:tc>
          <w:tcPr>
            <w:tcW w:w="2071" w:type="dxa"/>
            <w:gridSpan w:val="3"/>
          </w:tcPr>
          <w:p w14:paraId="3743120C" w14:textId="77777777" w:rsidR="00750F57" w:rsidRPr="00A149F0" w:rsidRDefault="00750F57" w:rsidP="0033345F">
            <w:pPr>
              <w:pStyle w:val="acctmergecolhdg"/>
              <w:spacing w:line="240" w:lineRule="atLeast"/>
              <w:ind w:left="-83" w:right="-77"/>
              <w:rPr>
                <w:szCs w:val="22"/>
              </w:rPr>
            </w:pPr>
            <w:r w:rsidRPr="00A149F0">
              <w:rPr>
                <w:szCs w:val="22"/>
              </w:rPr>
              <w:t xml:space="preserve">Separate </w:t>
            </w:r>
          </w:p>
          <w:p w14:paraId="23182C9B" w14:textId="4845C5DF" w:rsidR="00750F57" w:rsidRPr="00A149F0" w:rsidRDefault="00750F57" w:rsidP="0033345F">
            <w:pPr>
              <w:pStyle w:val="acctmergecolhdg"/>
              <w:spacing w:line="240" w:lineRule="atLeast"/>
              <w:ind w:left="-83" w:right="-77"/>
              <w:rPr>
                <w:szCs w:val="22"/>
                <w:lang w:bidi="th-TH"/>
              </w:rPr>
            </w:pPr>
            <w:r w:rsidRPr="00A149F0">
              <w:rPr>
                <w:szCs w:val="22"/>
              </w:rPr>
              <w:t>financial statements</w:t>
            </w:r>
          </w:p>
        </w:tc>
      </w:tr>
      <w:tr w:rsidR="00750F57" w:rsidRPr="00A149F0" w14:paraId="5ED20A4B" w14:textId="77777777" w:rsidTr="0033345F">
        <w:trPr>
          <w:tblHeader/>
        </w:trPr>
        <w:tc>
          <w:tcPr>
            <w:tcW w:w="4230" w:type="dxa"/>
          </w:tcPr>
          <w:p w14:paraId="0741312B" w14:textId="77777777" w:rsidR="00750F57" w:rsidRPr="00A149F0" w:rsidRDefault="00750F57" w:rsidP="0033345F">
            <w:pPr>
              <w:pStyle w:val="acctfourfigures"/>
              <w:tabs>
                <w:tab w:val="clear" w:pos="765"/>
              </w:tabs>
              <w:spacing w:line="240" w:lineRule="atLeast"/>
              <w:rPr>
                <w:rFonts w:cs="Times New Roman"/>
                <w:szCs w:val="22"/>
              </w:rPr>
            </w:pPr>
            <w:r w:rsidRPr="00A149F0">
              <w:rPr>
                <w:rFonts w:cs="Times New Roman"/>
                <w:b/>
                <w:bCs/>
                <w:i/>
                <w:iCs/>
                <w:szCs w:val="22"/>
                <w:lang w:val="en-US"/>
              </w:rPr>
              <w:t>A</w:t>
            </w:r>
            <w:r w:rsidRPr="00A149F0">
              <w:rPr>
                <w:rFonts w:cs="Times New Roman"/>
                <w:b/>
                <w:bCs/>
                <w:i/>
                <w:iCs/>
                <w:szCs w:val="22"/>
              </w:rPr>
              <w:t>t 31 December</w:t>
            </w:r>
          </w:p>
        </w:tc>
        <w:tc>
          <w:tcPr>
            <w:tcW w:w="450" w:type="dxa"/>
          </w:tcPr>
          <w:p w14:paraId="6B07FAF0" w14:textId="77777777" w:rsidR="00750F57" w:rsidRPr="00A149F0" w:rsidRDefault="00750F57" w:rsidP="0033345F">
            <w:pPr>
              <w:pStyle w:val="acctfourfigures"/>
              <w:tabs>
                <w:tab w:val="clear" w:pos="765"/>
                <w:tab w:val="decimal" w:pos="472"/>
              </w:tabs>
              <w:spacing w:line="240" w:lineRule="atLeast"/>
              <w:ind w:left="-83"/>
              <w:rPr>
                <w:rFonts w:cs="Times New Roman"/>
                <w:i/>
                <w:iCs/>
                <w:szCs w:val="22"/>
              </w:rPr>
            </w:pPr>
          </w:p>
        </w:tc>
        <w:tc>
          <w:tcPr>
            <w:tcW w:w="990" w:type="dxa"/>
          </w:tcPr>
          <w:p w14:paraId="2C32AB7F" w14:textId="77777777" w:rsidR="00750F57" w:rsidRPr="00A149F0" w:rsidRDefault="00750F57" w:rsidP="0033345F">
            <w:pPr>
              <w:pStyle w:val="acctmergecolhdg"/>
              <w:spacing w:line="240" w:lineRule="atLeast"/>
              <w:rPr>
                <w:b w:val="0"/>
                <w:bCs/>
                <w:szCs w:val="22"/>
              </w:rPr>
            </w:pPr>
            <w:r w:rsidRPr="00A149F0">
              <w:rPr>
                <w:b w:val="0"/>
                <w:bCs/>
                <w:szCs w:val="22"/>
              </w:rPr>
              <w:t>2025</w:t>
            </w:r>
          </w:p>
        </w:tc>
        <w:tc>
          <w:tcPr>
            <w:tcW w:w="180" w:type="dxa"/>
          </w:tcPr>
          <w:p w14:paraId="2EE9E69A" w14:textId="77777777" w:rsidR="00750F57" w:rsidRPr="00A149F0" w:rsidRDefault="00750F57" w:rsidP="0033345F">
            <w:pPr>
              <w:pStyle w:val="acctmergecolhdg"/>
              <w:spacing w:line="240" w:lineRule="atLeast"/>
              <w:rPr>
                <w:b w:val="0"/>
                <w:bCs/>
                <w:szCs w:val="22"/>
              </w:rPr>
            </w:pPr>
          </w:p>
        </w:tc>
        <w:tc>
          <w:tcPr>
            <w:tcW w:w="989" w:type="dxa"/>
          </w:tcPr>
          <w:p w14:paraId="5E407603" w14:textId="77777777" w:rsidR="00750F57" w:rsidRPr="00A149F0" w:rsidRDefault="00750F57" w:rsidP="0033345F">
            <w:pPr>
              <w:pStyle w:val="acctmergecolhdg"/>
              <w:spacing w:line="240" w:lineRule="atLeast"/>
              <w:rPr>
                <w:b w:val="0"/>
                <w:bCs/>
                <w:szCs w:val="22"/>
              </w:rPr>
            </w:pPr>
            <w:r w:rsidRPr="00A149F0">
              <w:rPr>
                <w:b w:val="0"/>
                <w:bCs/>
                <w:szCs w:val="22"/>
              </w:rPr>
              <w:t>2024</w:t>
            </w:r>
          </w:p>
        </w:tc>
        <w:tc>
          <w:tcPr>
            <w:tcW w:w="180" w:type="dxa"/>
          </w:tcPr>
          <w:p w14:paraId="69FC49A6" w14:textId="77777777" w:rsidR="00750F57" w:rsidRPr="00A149F0" w:rsidRDefault="00750F57" w:rsidP="0033345F">
            <w:pPr>
              <w:pStyle w:val="acctmergecolhdg"/>
              <w:spacing w:line="240" w:lineRule="atLeast"/>
              <w:rPr>
                <w:b w:val="0"/>
                <w:bCs/>
                <w:szCs w:val="22"/>
              </w:rPr>
            </w:pPr>
          </w:p>
        </w:tc>
        <w:tc>
          <w:tcPr>
            <w:tcW w:w="991" w:type="dxa"/>
          </w:tcPr>
          <w:p w14:paraId="0EA2491D" w14:textId="77777777" w:rsidR="00750F57" w:rsidRPr="00A149F0" w:rsidRDefault="00750F57" w:rsidP="0033345F">
            <w:pPr>
              <w:pStyle w:val="acctmergecolhdg"/>
              <w:spacing w:line="240" w:lineRule="atLeast"/>
              <w:rPr>
                <w:b w:val="0"/>
                <w:bCs/>
                <w:szCs w:val="22"/>
              </w:rPr>
            </w:pPr>
            <w:r w:rsidRPr="00A149F0">
              <w:rPr>
                <w:b w:val="0"/>
                <w:bCs/>
                <w:szCs w:val="22"/>
              </w:rPr>
              <w:t>2025</w:t>
            </w:r>
          </w:p>
        </w:tc>
        <w:tc>
          <w:tcPr>
            <w:tcW w:w="180" w:type="dxa"/>
          </w:tcPr>
          <w:p w14:paraId="02DB8EEB" w14:textId="77777777" w:rsidR="00750F57" w:rsidRPr="00A149F0" w:rsidRDefault="00750F57" w:rsidP="0033345F">
            <w:pPr>
              <w:pStyle w:val="acctmergecolhdg"/>
              <w:spacing w:line="240" w:lineRule="atLeast"/>
              <w:rPr>
                <w:b w:val="0"/>
                <w:bCs/>
                <w:szCs w:val="22"/>
              </w:rPr>
            </w:pPr>
          </w:p>
        </w:tc>
        <w:tc>
          <w:tcPr>
            <w:tcW w:w="900" w:type="dxa"/>
          </w:tcPr>
          <w:p w14:paraId="3C067562" w14:textId="77777777" w:rsidR="00750F57" w:rsidRPr="00A149F0" w:rsidRDefault="00750F57" w:rsidP="0033345F">
            <w:pPr>
              <w:pStyle w:val="acctmergecolhdg"/>
              <w:spacing w:line="240" w:lineRule="atLeast"/>
              <w:rPr>
                <w:b w:val="0"/>
                <w:bCs/>
                <w:szCs w:val="22"/>
              </w:rPr>
            </w:pPr>
            <w:r w:rsidRPr="00A149F0">
              <w:rPr>
                <w:b w:val="0"/>
                <w:bCs/>
                <w:szCs w:val="22"/>
              </w:rPr>
              <w:t>2024</w:t>
            </w:r>
          </w:p>
        </w:tc>
      </w:tr>
      <w:tr w:rsidR="00750F57" w:rsidRPr="00A149F0" w14:paraId="11E4CB78" w14:textId="77777777" w:rsidTr="0033345F">
        <w:trPr>
          <w:tblHeader/>
        </w:trPr>
        <w:tc>
          <w:tcPr>
            <w:tcW w:w="4230" w:type="dxa"/>
          </w:tcPr>
          <w:p w14:paraId="3AE1B9FC" w14:textId="33E4B556" w:rsidR="00750F57" w:rsidRPr="00A149F0" w:rsidRDefault="00750F57" w:rsidP="0033345F">
            <w:pPr>
              <w:tabs>
                <w:tab w:val="left" w:pos="191"/>
              </w:tabs>
              <w:spacing w:line="240" w:lineRule="atLeast"/>
              <w:ind w:left="191" w:right="-68" w:hanging="191"/>
              <w:rPr>
                <w:rFonts w:cs="Times New Roman"/>
                <w:b/>
                <w:bCs/>
                <w:color w:val="0000FF"/>
                <w:sz w:val="22"/>
                <w:szCs w:val="22"/>
              </w:rPr>
            </w:pPr>
          </w:p>
        </w:tc>
        <w:tc>
          <w:tcPr>
            <w:tcW w:w="450" w:type="dxa"/>
          </w:tcPr>
          <w:p w14:paraId="00A8D11E" w14:textId="77777777" w:rsidR="00750F57" w:rsidRPr="00A149F0" w:rsidRDefault="00750F57" w:rsidP="0033345F">
            <w:pPr>
              <w:pStyle w:val="acctmergecolhdg"/>
              <w:spacing w:line="240" w:lineRule="atLeast"/>
              <w:rPr>
                <w:b w:val="0"/>
                <w:bCs/>
                <w:i/>
                <w:iCs/>
                <w:szCs w:val="22"/>
              </w:rPr>
            </w:pPr>
          </w:p>
        </w:tc>
        <w:tc>
          <w:tcPr>
            <w:tcW w:w="4410" w:type="dxa"/>
            <w:gridSpan w:val="7"/>
          </w:tcPr>
          <w:p w14:paraId="676B13D5" w14:textId="77777777" w:rsidR="00750F57" w:rsidRPr="00A149F0" w:rsidRDefault="00750F57" w:rsidP="0033345F">
            <w:pPr>
              <w:pStyle w:val="acctfourfigures"/>
              <w:spacing w:line="240" w:lineRule="atLeast"/>
              <w:jc w:val="center"/>
              <w:rPr>
                <w:rFonts w:cs="Times New Roman"/>
                <w:i/>
                <w:iCs/>
                <w:szCs w:val="22"/>
              </w:rPr>
            </w:pPr>
            <w:r w:rsidRPr="00A149F0">
              <w:rPr>
                <w:rFonts w:cs="Times New Roman"/>
                <w:i/>
                <w:iCs/>
                <w:szCs w:val="22"/>
              </w:rPr>
              <w:t>(in thousand Baht)</w:t>
            </w:r>
          </w:p>
        </w:tc>
      </w:tr>
      <w:tr w:rsidR="00750F57" w:rsidRPr="00A149F0" w14:paraId="4B51C66A" w14:textId="77777777">
        <w:tc>
          <w:tcPr>
            <w:tcW w:w="4230" w:type="dxa"/>
          </w:tcPr>
          <w:p w14:paraId="115E678E" w14:textId="59717C25" w:rsidR="00750F57" w:rsidRPr="00A149F0" w:rsidRDefault="00750F57" w:rsidP="0033345F">
            <w:pPr>
              <w:spacing w:line="240" w:lineRule="atLeast"/>
              <w:rPr>
                <w:rFonts w:cs="Times New Roman"/>
                <w:sz w:val="22"/>
                <w:szCs w:val="22"/>
              </w:rPr>
            </w:pPr>
            <w:r w:rsidRPr="00A149F0">
              <w:rPr>
                <w:rFonts w:cs="Times New Roman"/>
                <w:sz w:val="22"/>
                <w:szCs w:val="22"/>
              </w:rPr>
              <w:t xml:space="preserve">Buildings </w:t>
            </w:r>
          </w:p>
        </w:tc>
        <w:tc>
          <w:tcPr>
            <w:tcW w:w="450" w:type="dxa"/>
          </w:tcPr>
          <w:p w14:paraId="6DB76576" w14:textId="77777777" w:rsidR="00750F57" w:rsidRPr="00A149F0" w:rsidRDefault="00750F57" w:rsidP="0033345F">
            <w:pPr>
              <w:pStyle w:val="acctmergecolhdg"/>
              <w:spacing w:line="240" w:lineRule="atLeast"/>
              <w:rPr>
                <w:b w:val="0"/>
                <w:bCs/>
                <w:i/>
                <w:iCs/>
                <w:szCs w:val="22"/>
              </w:rPr>
            </w:pPr>
          </w:p>
        </w:tc>
        <w:tc>
          <w:tcPr>
            <w:tcW w:w="990" w:type="dxa"/>
            <w:vAlign w:val="bottom"/>
          </w:tcPr>
          <w:p w14:paraId="2FBC4685" w14:textId="731CFADD" w:rsidR="00750F57" w:rsidRPr="00A149F0" w:rsidRDefault="00306B45" w:rsidP="00306B45">
            <w:pPr>
              <w:pStyle w:val="acctfourfigures"/>
              <w:tabs>
                <w:tab w:val="clear" w:pos="765"/>
                <w:tab w:val="decimal" w:pos="930"/>
              </w:tabs>
              <w:spacing w:line="240" w:lineRule="atLeast"/>
              <w:ind w:right="11"/>
              <w:rPr>
                <w:rFonts w:cs="Times New Roman"/>
                <w:szCs w:val="22"/>
              </w:rPr>
            </w:pPr>
            <w:r w:rsidRPr="00306B45">
              <w:t>4,389</w:t>
            </w:r>
          </w:p>
        </w:tc>
        <w:tc>
          <w:tcPr>
            <w:tcW w:w="180" w:type="dxa"/>
            <w:vAlign w:val="bottom"/>
          </w:tcPr>
          <w:p w14:paraId="64EA3075" w14:textId="77777777" w:rsidR="00750F57" w:rsidRPr="00A149F0" w:rsidRDefault="00750F57" w:rsidP="00306B45">
            <w:pPr>
              <w:pStyle w:val="acctfourfigures"/>
              <w:tabs>
                <w:tab w:val="decimal" w:pos="930"/>
              </w:tabs>
              <w:spacing w:line="240" w:lineRule="atLeast"/>
              <w:rPr>
                <w:rFonts w:cs="Times New Roman"/>
                <w:szCs w:val="22"/>
              </w:rPr>
            </w:pPr>
          </w:p>
        </w:tc>
        <w:tc>
          <w:tcPr>
            <w:tcW w:w="989" w:type="dxa"/>
            <w:vAlign w:val="bottom"/>
          </w:tcPr>
          <w:p w14:paraId="0751F809" w14:textId="39D0DA29" w:rsidR="00750F57" w:rsidRPr="00A149F0" w:rsidRDefault="00306B45" w:rsidP="00306B45">
            <w:pPr>
              <w:pStyle w:val="acctfourfigures"/>
              <w:tabs>
                <w:tab w:val="clear" w:pos="765"/>
                <w:tab w:val="decimal" w:pos="930"/>
              </w:tabs>
              <w:spacing w:line="240" w:lineRule="atLeast"/>
              <w:ind w:right="11"/>
              <w:rPr>
                <w:rFonts w:cs="Times New Roman"/>
                <w:szCs w:val="22"/>
              </w:rPr>
            </w:pPr>
            <w:r w:rsidRPr="00306B45">
              <w:t>2,867</w:t>
            </w:r>
          </w:p>
        </w:tc>
        <w:tc>
          <w:tcPr>
            <w:tcW w:w="180" w:type="dxa"/>
            <w:vAlign w:val="bottom"/>
          </w:tcPr>
          <w:p w14:paraId="6EA52A96" w14:textId="77777777" w:rsidR="00750F57" w:rsidRPr="00A149F0" w:rsidRDefault="00750F57" w:rsidP="00306B45">
            <w:pPr>
              <w:pStyle w:val="acctfourfigures"/>
              <w:tabs>
                <w:tab w:val="decimal" w:pos="930"/>
              </w:tabs>
              <w:spacing w:line="240" w:lineRule="atLeast"/>
              <w:rPr>
                <w:rFonts w:cs="Times New Roman"/>
                <w:szCs w:val="22"/>
              </w:rPr>
            </w:pPr>
          </w:p>
        </w:tc>
        <w:tc>
          <w:tcPr>
            <w:tcW w:w="991" w:type="dxa"/>
            <w:vAlign w:val="bottom"/>
          </w:tcPr>
          <w:p w14:paraId="515FBAF8" w14:textId="1C4E23B3" w:rsidR="00750F57" w:rsidRPr="00A149F0" w:rsidRDefault="00306B45" w:rsidP="00306B45">
            <w:pPr>
              <w:pStyle w:val="acctfourfigures"/>
              <w:tabs>
                <w:tab w:val="clear" w:pos="765"/>
                <w:tab w:val="decimal" w:pos="930"/>
              </w:tabs>
              <w:spacing w:line="240" w:lineRule="atLeast"/>
              <w:ind w:right="11"/>
              <w:rPr>
                <w:rFonts w:cs="Times New Roman"/>
                <w:szCs w:val="22"/>
              </w:rPr>
            </w:pPr>
            <w:r w:rsidRPr="00306B45">
              <w:t>4,389</w:t>
            </w:r>
          </w:p>
        </w:tc>
        <w:tc>
          <w:tcPr>
            <w:tcW w:w="180" w:type="dxa"/>
            <w:vAlign w:val="bottom"/>
          </w:tcPr>
          <w:p w14:paraId="6094AD4F" w14:textId="77777777" w:rsidR="00750F57" w:rsidRPr="00A149F0" w:rsidRDefault="00750F57" w:rsidP="00306B45">
            <w:pPr>
              <w:pStyle w:val="acctfourfigures"/>
              <w:tabs>
                <w:tab w:val="decimal" w:pos="930"/>
              </w:tabs>
              <w:spacing w:line="240" w:lineRule="atLeast"/>
              <w:rPr>
                <w:rFonts w:cs="Times New Roman"/>
                <w:szCs w:val="22"/>
              </w:rPr>
            </w:pPr>
          </w:p>
        </w:tc>
        <w:tc>
          <w:tcPr>
            <w:tcW w:w="900" w:type="dxa"/>
            <w:vAlign w:val="bottom"/>
          </w:tcPr>
          <w:p w14:paraId="42C99B26" w14:textId="7CBC4478" w:rsidR="00750F57" w:rsidRPr="00A149F0" w:rsidRDefault="00306B45" w:rsidP="00306B45">
            <w:pPr>
              <w:pStyle w:val="acctfourfigures"/>
              <w:tabs>
                <w:tab w:val="clear" w:pos="765"/>
                <w:tab w:val="decimal" w:pos="930"/>
              </w:tabs>
              <w:spacing w:line="240" w:lineRule="atLeast"/>
              <w:ind w:right="11"/>
              <w:rPr>
                <w:rFonts w:cs="Times New Roman"/>
                <w:szCs w:val="22"/>
              </w:rPr>
            </w:pPr>
            <w:r w:rsidRPr="00306B45">
              <w:t>2,867</w:t>
            </w:r>
          </w:p>
        </w:tc>
      </w:tr>
      <w:tr w:rsidR="00750F57" w:rsidRPr="00A149F0" w14:paraId="56BA3829" w14:textId="77777777">
        <w:tc>
          <w:tcPr>
            <w:tcW w:w="4230" w:type="dxa"/>
          </w:tcPr>
          <w:p w14:paraId="1B35A089" w14:textId="05781067" w:rsidR="00750F57" w:rsidRPr="00A149F0" w:rsidRDefault="00804AC8" w:rsidP="00804AC8">
            <w:pPr>
              <w:spacing w:line="240" w:lineRule="atLeast"/>
              <w:rPr>
                <w:rFonts w:cs="Times New Roman"/>
                <w:sz w:val="22"/>
                <w:szCs w:val="22"/>
              </w:rPr>
            </w:pPr>
            <w:r>
              <w:rPr>
                <w:rFonts w:cs="Times New Roman"/>
                <w:sz w:val="22"/>
                <w:szCs w:val="22"/>
              </w:rPr>
              <w:t>E</w:t>
            </w:r>
            <w:r w:rsidR="00750F57" w:rsidRPr="00A149F0">
              <w:rPr>
                <w:rFonts w:cs="Times New Roman"/>
                <w:sz w:val="22"/>
                <w:szCs w:val="22"/>
              </w:rPr>
              <w:t>quipment</w:t>
            </w:r>
          </w:p>
        </w:tc>
        <w:tc>
          <w:tcPr>
            <w:tcW w:w="450" w:type="dxa"/>
            <w:vAlign w:val="bottom"/>
          </w:tcPr>
          <w:p w14:paraId="735C5AF1" w14:textId="77777777" w:rsidR="00750F57" w:rsidRPr="00A149F0" w:rsidRDefault="00750F57" w:rsidP="0033345F">
            <w:pPr>
              <w:pStyle w:val="acctmergecolhdg"/>
              <w:spacing w:line="240" w:lineRule="atLeast"/>
              <w:rPr>
                <w:b w:val="0"/>
                <w:bCs/>
                <w:i/>
                <w:iCs/>
                <w:szCs w:val="22"/>
              </w:rPr>
            </w:pPr>
          </w:p>
        </w:tc>
        <w:tc>
          <w:tcPr>
            <w:tcW w:w="990" w:type="dxa"/>
            <w:vAlign w:val="bottom"/>
          </w:tcPr>
          <w:p w14:paraId="3919D214" w14:textId="5D9BA382" w:rsidR="00750F57" w:rsidRPr="00A149F0" w:rsidRDefault="00306B45" w:rsidP="00306B45">
            <w:pPr>
              <w:pStyle w:val="acctfourfigures"/>
              <w:tabs>
                <w:tab w:val="clear" w:pos="765"/>
                <w:tab w:val="decimal" w:pos="930"/>
              </w:tabs>
              <w:spacing w:line="240" w:lineRule="atLeast"/>
              <w:ind w:right="11"/>
              <w:rPr>
                <w:rFonts w:cs="Times New Roman"/>
                <w:szCs w:val="22"/>
              </w:rPr>
            </w:pPr>
            <w:r w:rsidRPr="00306B45">
              <w:t>551</w:t>
            </w:r>
          </w:p>
        </w:tc>
        <w:tc>
          <w:tcPr>
            <w:tcW w:w="180" w:type="dxa"/>
            <w:vAlign w:val="bottom"/>
          </w:tcPr>
          <w:p w14:paraId="2E9D0CED" w14:textId="77777777" w:rsidR="00750F57" w:rsidRPr="00A149F0" w:rsidRDefault="00750F57" w:rsidP="00306B45">
            <w:pPr>
              <w:pStyle w:val="acctfourfigures"/>
              <w:tabs>
                <w:tab w:val="decimal" w:pos="930"/>
              </w:tabs>
              <w:spacing w:line="240" w:lineRule="atLeast"/>
              <w:rPr>
                <w:rFonts w:cs="Times New Roman"/>
                <w:szCs w:val="22"/>
              </w:rPr>
            </w:pPr>
          </w:p>
        </w:tc>
        <w:tc>
          <w:tcPr>
            <w:tcW w:w="989" w:type="dxa"/>
            <w:vAlign w:val="bottom"/>
          </w:tcPr>
          <w:p w14:paraId="5A05BAC2" w14:textId="36DC8C11" w:rsidR="00750F57" w:rsidRPr="00A149F0" w:rsidRDefault="00306B45" w:rsidP="00306B45">
            <w:pPr>
              <w:pStyle w:val="acctfourfigures"/>
              <w:tabs>
                <w:tab w:val="clear" w:pos="765"/>
                <w:tab w:val="decimal" w:pos="547"/>
              </w:tabs>
              <w:spacing w:line="240" w:lineRule="atLeast"/>
              <w:ind w:right="11"/>
              <w:rPr>
                <w:rFonts w:cs="Times New Roman"/>
                <w:szCs w:val="22"/>
              </w:rPr>
            </w:pPr>
            <w:r w:rsidRPr="00306B45">
              <w:t>-</w:t>
            </w:r>
          </w:p>
        </w:tc>
        <w:tc>
          <w:tcPr>
            <w:tcW w:w="180" w:type="dxa"/>
            <w:vAlign w:val="bottom"/>
          </w:tcPr>
          <w:p w14:paraId="28DA9C70" w14:textId="77777777" w:rsidR="00750F57" w:rsidRPr="00A149F0" w:rsidRDefault="00750F57" w:rsidP="00306B45">
            <w:pPr>
              <w:pStyle w:val="acctfourfigures"/>
              <w:tabs>
                <w:tab w:val="decimal" w:pos="930"/>
              </w:tabs>
              <w:spacing w:line="240" w:lineRule="atLeast"/>
              <w:rPr>
                <w:rFonts w:cs="Times New Roman"/>
                <w:szCs w:val="22"/>
              </w:rPr>
            </w:pPr>
          </w:p>
        </w:tc>
        <w:tc>
          <w:tcPr>
            <w:tcW w:w="991" w:type="dxa"/>
            <w:vAlign w:val="bottom"/>
          </w:tcPr>
          <w:p w14:paraId="65B0471B" w14:textId="45F639D9" w:rsidR="00750F57" w:rsidRPr="00A149F0" w:rsidRDefault="00306B45" w:rsidP="00306B45">
            <w:pPr>
              <w:pStyle w:val="acctfourfigures"/>
              <w:tabs>
                <w:tab w:val="clear" w:pos="765"/>
                <w:tab w:val="decimal" w:pos="930"/>
              </w:tabs>
              <w:spacing w:line="240" w:lineRule="atLeast"/>
              <w:ind w:right="11"/>
              <w:rPr>
                <w:rFonts w:cs="Times New Roman"/>
                <w:szCs w:val="22"/>
              </w:rPr>
            </w:pPr>
            <w:r w:rsidRPr="00306B45">
              <w:t>551</w:t>
            </w:r>
          </w:p>
        </w:tc>
        <w:tc>
          <w:tcPr>
            <w:tcW w:w="180" w:type="dxa"/>
            <w:vAlign w:val="bottom"/>
          </w:tcPr>
          <w:p w14:paraId="36A4CF85" w14:textId="77777777" w:rsidR="00750F57" w:rsidRPr="00A149F0" w:rsidRDefault="00750F57" w:rsidP="00306B45">
            <w:pPr>
              <w:pStyle w:val="acctfourfigures"/>
              <w:tabs>
                <w:tab w:val="decimal" w:pos="930"/>
              </w:tabs>
              <w:spacing w:line="240" w:lineRule="atLeast"/>
              <w:rPr>
                <w:rFonts w:cs="Times New Roman"/>
                <w:szCs w:val="22"/>
              </w:rPr>
            </w:pPr>
          </w:p>
        </w:tc>
        <w:tc>
          <w:tcPr>
            <w:tcW w:w="900" w:type="dxa"/>
            <w:vAlign w:val="bottom"/>
          </w:tcPr>
          <w:p w14:paraId="6BB9ECB1" w14:textId="1216133A" w:rsidR="00750F57" w:rsidRPr="00A149F0" w:rsidRDefault="00306B45" w:rsidP="00306B45">
            <w:pPr>
              <w:pStyle w:val="acctfourfigures"/>
              <w:tabs>
                <w:tab w:val="clear" w:pos="765"/>
                <w:tab w:val="decimal" w:pos="547"/>
              </w:tabs>
              <w:spacing w:line="240" w:lineRule="atLeast"/>
              <w:ind w:right="11"/>
              <w:rPr>
                <w:rFonts w:cs="Times New Roman"/>
                <w:szCs w:val="22"/>
              </w:rPr>
            </w:pPr>
            <w:r w:rsidRPr="00306B45">
              <w:t>-</w:t>
            </w:r>
          </w:p>
        </w:tc>
      </w:tr>
      <w:tr w:rsidR="00750F57" w:rsidRPr="00A149F0" w14:paraId="788FADE4" w14:textId="77777777">
        <w:tc>
          <w:tcPr>
            <w:tcW w:w="4230" w:type="dxa"/>
          </w:tcPr>
          <w:p w14:paraId="41097275" w14:textId="77777777" w:rsidR="00750F57" w:rsidRPr="00A149F0" w:rsidRDefault="00750F57" w:rsidP="0033345F">
            <w:pPr>
              <w:spacing w:line="240" w:lineRule="atLeast"/>
              <w:rPr>
                <w:rFonts w:cs="Times New Roman"/>
                <w:sz w:val="22"/>
                <w:szCs w:val="22"/>
              </w:rPr>
            </w:pPr>
            <w:r w:rsidRPr="00A149F0">
              <w:rPr>
                <w:rFonts w:cs="Times New Roman"/>
                <w:sz w:val="22"/>
                <w:szCs w:val="22"/>
              </w:rPr>
              <w:t>Vehicles</w:t>
            </w:r>
          </w:p>
        </w:tc>
        <w:tc>
          <w:tcPr>
            <w:tcW w:w="450" w:type="dxa"/>
          </w:tcPr>
          <w:p w14:paraId="2278CC1F" w14:textId="77777777" w:rsidR="00750F57" w:rsidRPr="00A149F0" w:rsidRDefault="00750F57" w:rsidP="0033345F">
            <w:pPr>
              <w:pStyle w:val="acctmergecolhdg"/>
              <w:spacing w:line="240" w:lineRule="atLeast"/>
              <w:rPr>
                <w:b w:val="0"/>
                <w:bCs/>
                <w:i/>
                <w:iCs/>
                <w:szCs w:val="22"/>
              </w:rPr>
            </w:pPr>
          </w:p>
        </w:tc>
        <w:tc>
          <w:tcPr>
            <w:tcW w:w="990" w:type="dxa"/>
            <w:vAlign w:val="bottom"/>
          </w:tcPr>
          <w:p w14:paraId="0F3B7E08" w14:textId="73EC3FEE" w:rsidR="00750F57" w:rsidRPr="00A149F0" w:rsidRDefault="00306B45" w:rsidP="00306B45">
            <w:pPr>
              <w:pStyle w:val="acctfourfigures"/>
              <w:tabs>
                <w:tab w:val="clear" w:pos="765"/>
                <w:tab w:val="decimal" w:pos="930"/>
              </w:tabs>
              <w:spacing w:line="240" w:lineRule="atLeast"/>
              <w:ind w:right="11"/>
              <w:rPr>
                <w:rFonts w:cs="Times New Roman"/>
                <w:szCs w:val="22"/>
              </w:rPr>
            </w:pPr>
            <w:r w:rsidRPr="00306B45">
              <w:t>23,545</w:t>
            </w:r>
          </w:p>
        </w:tc>
        <w:tc>
          <w:tcPr>
            <w:tcW w:w="180" w:type="dxa"/>
            <w:vAlign w:val="bottom"/>
          </w:tcPr>
          <w:p w14:paraId="785EB84B" w14:textId="77777777" w:rsidR="00750F57" w:rsidRPr="00A149F0" w:rsidRDefault="00750F57" w:rsidP="00306B45">
            <w:pPr>
              <w:pStyle w:val="acctfourfigures"/>
              <w:tabs>
                <w:tab w:val="decimal" w:pos="930"/>
              </w:tabs>
              <w:spacing w:line="240" w:lineRule="atLeast"/>
              <w:rPr>
                <w:rFonts w:cs="Times New Roman"/>
                <w:szCs w:val="22"/>
              </w:rPr>
            </w:pPr>
          </w:p>
        </w:tc>
        <w:tc>
          <w:tcPr>
            <w:tcW w:w="989" w:type="dxa"/>
            <w:vAlign w:val="bottom"/>
          </w:tcPr>
          <w:p w14:paraId="64D108B5" w14:textId="495D7F94" w:rsidR="00750F57" w:rsidRPr="00A149F0" w:rsidRDefault="00306B45" w:rsidP="00306B45">
            <w:pPr>
              <w:pStyle w:val="acctfourfigures"/>
              <w:tabs>
                <w:tab w:val="clear" w:pos="765"/>
                <w:tab w:val="decimal" w:pos="930"/>
              </w:tabs>
              <w:spacing w:line="240" w:lineRule="atLeast"/>
              <w:ind w:right="11"/>
              <w:rPr>
                <w:rFonts w:cs="Times New Roman"/>
                <w:szCs w:val="22"/>
              </w:rPr>
            </w:pPr>
            <w:r w:rsidRPr="00306B45">
              <w:t>2,535</w:t>
            </w:r>
          </w:p>
        </w:tc>
        <w:tc>
          <w:tcPr>
            <w:tcW w:w="180" w:type="dxa"/>
            <w:vAlign w:val="bottom"/>
          </w:tcPr>
          <w:p w14:paraId="42480482" w14:textId="77777777" w:rsidR="00750F57" w:rsidRPr="00A149F0" w:rsidRDefault="00750F57" w:rsidP="00306B45">
            <w:pPr>
              <w:pStyle w:val="acctfourfigures"/>
              <w:tabs>
                <w:tab w:val="decimal" w:pos="930"/>
              </w:tabs>
              <w:spacing w:line="240" w:lineRule="atLeast"/>
              <w:rPr>
                <w:rFonts w:cs="Times New Roman"/>
                <w:szCs w:val="22"/>
              </w:rPr>
            </w:pPr>
          </w:p>
        </w:tc>
        <w:tc>
          <w:tcPr>
            <w:tcW w:w="991" w:type="dxa"/>
            <w:vAlign w:val="bottom"/>
          </w:tcPr>
          <w:p w14:paraId="5FE1D9A0" w14:textId="22F41CD2" w:rsidR="00750F57" w:rsidRPr="00A149F0" w:rsidRDefault="00306B45" w:rsidP="00306B45">
            <w:pPr>
              <w:pStyle w:val="acctfourfigures"/>
              <w:tabs>
                <w:tab w:val="clear" w:pos="765"/>
                <w:tab w:val="decimal" w:pos="930"/>
              </w:tabs>
              <w:spacing w:line="240" w:lineRule="atLeast"/>
              <w:ind w:right="11"/>
              <w:rPr>
                <w:rFonts w:cs="Times New Roman"/>
                <w:szCs w:val="22"/>
              </w:rPr>
            </w:pPr>
            <w:r w:rsidRPr="00306B45">
              <w:t>26,920</w:t>
            </w:r>
          </w:p>
        </w:tc>
        <w:tc>
          <w:tcPr>
            <w:tcW w:w="180" w:type="dxa"/>
            <w:vAlign w:val="bottom"/>
          </w:tcPr>
          <w:p w14:paraId="7666A643" w14:textId="77777777" w:rsidR="00750F57" w:rsidRPr="00A149F0" w:rsidRDefault="00750F57" w:rsidP="00306B45">
            <w:pPr>
              <w:pStyle w:val="acctfourfigures"/>
              <w:tabs>
                <w:tab w:val="decimal" w:pos="930"/>
              </w:tabs>
              <w:spacing w:line="240" w:lineRule="atLeast"/>
              <w:rPr>
                <w:rFonts w:cs="Times New Roman"/>
                <w:szCs w:val="22"/>
              </w:rPr>
            </w:pPr>
          </w:p>
        </w:tc>
        <w:tc>
          <w:tcPr>
            <w:tcW w:w="900" w:type="dxa"/>
            <w:vAlign w:val="bottom"/>
          </w:tcPr>
          <w:p w14:paraId="5B05620F" w14:textId="0A0265C8" w:rsidR="00750F57" w:rsidRPr="00A149F0" w:rsidRDefault="00306B45" w:rsidP="00306B45">
            <w:pPr>
              <w:pStyle w:val="acctfourfigures"/>
              <w:tabs>
                <w:tab w:val="clear" w:pos="765"/>
                <w:tab w:val="decimal" w:pos="930"/>
              </w:tabs>
              <w:spacing w:line="240" w:lineRule="atLeast"/>
              <w:ind w:right="11"/>
              <w:rPr>
                <w:rFonts w:cs="Times New Roman"/>
                <w:szCs w:val="22"/>
              </w:rPr>
            </w:pPr>
            <w:r w:rsidRPr="00306B45">
              <w:t>6,961</w:t>
            </w:r>
          </w:p>
        </w:tc>
      </w:tr>
      <w:tr w:rsidR="00750F57" w:rsidRPr="00A149F0" w14:paraId="77248E5A" w14:textId="77777777">
        <w:tc>
          <w:tcPr>
            <w:tcW w:w="4230" w:type="dxa"/>
          </w:tcPr>
          <w:p w14:paraId="6A345527" w14:textId="77777777" w:rsidR="00750F57" w:rsidRPr="00A149F0" w:rsidRDefault="00750F57" w:rsidP="0033345F">
            <w:pPr>
              <w:spacing w:line="240" w:lineRule="atLeast"/>
              <w:rPr>
                <w:rFonts w:cs="Times New Roman"/>
                <w:b/>
                <w:bCs/>
                <w:sz w:val="22"/>
                <w:szCs w:val="22"/>
              </w:rPr>
            </w:pPr>
            <w:r w:rsidRPr="00A149F0">
              <w:rPr>
                <w:rFonts w:cs="Times New Roman"/>
                <w:b/>
                <w:bCs/>
                <w:sz w:val="22"/>
                <w:szCs w:val="22"/>
              </w:rPr>
              <w:t>Total</w:t>
            </w:r>
          </w:p>
        </w:tc>
        <w:tc>
          <w:tcPr>
            <w:tcW w:w="450" w:type="dxa"/>
          </w:tcPr>
          <w:p w14:paraId="74B39E3E" w14:textId="77777777" w:rsidR="00750F57" w:rsidRPr="00A149F0" w:rsidRDefault="00750F57" w:rsidP="0033345F">
            <w:pPr>
              <w:pStyle w:val="acctmergecolhdg"/>
              <w:spacing w:line="240" w:lineRule="atLeast"/>
              <w:rPr>
                <w:b w:val="0"/>
                <w:bCs/>
                <w:i/>
                <w:iCs/>
                <w:szCs w:val="22"/>
              </w:rPr>
            </w:pPr>
          </w:p>
        </w:tc>
        <w:tc>
          <w:tcPr>
            <w:tcW w:w="990" w:type="dxa"/>
            <w:tcBorders>
              <w:top w:val="single" w:sz="4" w:space="0" w:color="auto"/>
              <w:bottom w:val="double" w:sz="4" w:space="0" w:color="auto"/>
            </w:tcBorders>
            <w:vAlign w:val="bottom"/>
          </w:tcPr>
          <w:p w14:paraId="29CAB200" w14:textId="1D7F245D" w:rsidR="00750F57" w:rsidRPr="00A149F0" w:rsidRDefault="00306B45" w:rsidP="00306B45">
            <w:pPr>
              <w:pStyle w:val="acctfourfigures"/>
              <w:tabs>
                <w:tab w:val="clear" w:pos="765"/>
                <w:tab w:val="decimal" w:pos="930"/>
              </w:tabs>
              <w:spacing w:line="240" w:lineRule="atLeast"/>
              <w:ind w:right="11"/>
              <w:rPr>
                <w:rFonts w:cs="Times New Roman"/>
                <w:b/>
                <w:bCs/>
                <w:szCs w:val="22"/>
              </w:rPr>
            </w:pPr>
            <w:r w:rsidRPr="00306B45">
              <w:rPr>
                <w:b/>
                <w:bCs/>
              </w:rPr>
              <w:t>28,485</w:t>
            </w:r>
          </w:p>
        </w:tc>
        <w:tc>
          <w:tcPr>
            <w:tcW w:w="180" w:type="dxa"/>
            <w:vAlign w:val="bottom"/>
          </w:tcPr>
          <w:p w14:paraId="601B7F0B" w14:textId="77777777" w:rsidR="00750F57" w:rsidRPr="00A149F0" w:rsidRDefault="00750F57" w:rsidP="00306B45">
            <w:pPr>
              <w:pStyle w:val="acctfourfigures"/>
              <w:tabs>
                <w:tab w:val="decimal" w:pos="930"/>
              </w:tabs>
              <w:spacing w:line="240" w:lineRule="atLeast"/>
              <w:rPr>
                <w:rFonts w:cs="Times New Roman"/>
                <w:b/>
                <w:bCs/>
                <w:szCs w:val="22"/>
              </w:rPr>
            </w:pPr>
          </w:p>
        </w:tc>
        <w:tc>
          <w:tcPr>
            <w:tcW w:w="989" w:type="dxa"/>
            <w:tcBorders>
              <w:top w:val="single" w:sz="4" w:space="0" w:color="auto"/>
              <w:bottom w:val="double" w:sz="4" w:space="0" w:color="auto"/>
            </w:tcBorders>
            <w:vAlign w:val="bottom"/>
          </w:tcPr>
          <w:p w14:paraId="19E5A90F" w14:textId="4C8DDDCB" w:rsidR="00750F57" w:rsidRPr="00A149F0" w:rsidRDefault="00306B45" w:rsidP="00306B45">
            <w:pPr>
              <w:pStyle w:val="acctfourfigures"/>
              <w:tabs>
                <w:tab w:val="clear" w:pos="765"/>
                <w:tab w:val="decimal" w:pos="930"/>
              </w:tabs>
              <w:spacing w:line="240" w:lineRule="atLeast"/>
              <w:ind w:right="11"/>
              <w:rPr>
                <w:rFonts w:cs="Times New Roman"/>
                <w:b/>
                <w:bCs/>
                <w:szCs w:val="22"/>
              </w:rPr>
            </w:pPr>
            <w:r w:rsidRPr="00306B45">
              <w:rPr>
                <w:b/>
                <w:bCs/>
              </w:rPr>
              <w:t>5,402</w:t>
            </w:r>
          </w:p>
        </w:tc>
        <w:tc>
          <w:tcPr>
            <w:tcW w:w="180" w:type="dxa"/>
            <w:vAlign w:val="bottom"/>
          </w:tcPr>
          <w:p w14:paraId="1A9352AF" w14:textId="77777777" w:rsidR="00750F57" w:rsidRPr="00A149F0" w:rsidRDefault="00750F57" w:rsidP="00306B45">
            <w:pPr>
              <w:pStyle w:val="acctfourfigures"/>
              <w:tabs>
                <w:tab w:val="decimal" w:pos="930"/>
              </w:tabs>
              <w:spacing w:line="240" w:lineRule="atLeast"/>
              <w:rPr>
                <w:rFonts w:cs="Times New Roman"/>
                <w:b/>
                <w:bCs/>
                <w:szCs w:val="22"/>
              </w:rPr>
            </w:pPr>
          </w:p>
        </w:tc>
        <w:tc>
          <w:tcPr>
            <w:tcW w:w="991" w:type="dxa"/>
            <w:tcBorders>
              <w:top w:val="single" w:sz="4" w:space="0" w:color="auto"/>
              <w:bottom w:val="double" w:sz="4" w:space="0" w:color="auto"/>
            </w:tcBorders>
            <w:vAlign w:val="bottom"/>
          </w:tcPr>
          <w:p w14:paraId="20D7B9D3" w14:textId="20E13F73" w:rsidR="00750F57" w:rsidRPr="00A149F0" w:rsidRDefault="00306B45" w:rsidP="00306B45">
            <w:pPr>
              <w:pStyle w:val="acctfourfigures"/>
              <w:tabs>
                <w:tab w:val="clear" w:pos="765"/>
                <w:tab w:val="decimal" w:pos="930"/>
              </w:tabs>
              <w:spacing w:line="240" w:lineRule="atLeast"/>
              <w:ind w:right="11"/>
              <w:rPr>
                <w:rFonts w:cs="Times New Roman"/>
                <w:b/>
                <w:bCs/>
                <w:szCs w:val="22"/>
              </w:rPr>
            </w:pPr>
            <w:r w:rsidRPr="00306B45">
              <w:rPr>
                <w:b/>
                <w:bCs/>
              </w:rPr>
              <w:t>31,860</w:t>
            </w:r>
          </w:p>
        </w:tc>
        <w:tc>
          <w:tcPr>
            <w:tcW w:w="180" w:type="dxa"/>
            <w:vAlign w:val="bottom"/>
          </w:tcPr>
          <w:p w14:paraId="0F009A9D" w14:textId="77777777" w:rsidR="00750F57" w:rsidRPr="00A149F0" w:rsidRDefault="00750F57" w:rsidP="00306B45">
            <w:pPr>
              <w:pStyle w:val="acctfourfigures"/>
              <w:tabs>
                <w:tab w:val="decimal" w:pos="930"/>
              </w:tabs>
              <w:spacing w:line="240" w:lineRule="atLeast"/>
              <w:rPr>
                <w:rFonts w:cs="Times New Roman"/>
                <w:b/>
                <w:bCs/>
                <w:szCs w:val="22"/>
              </w:rPr>
            </w:pPr>
          </w:p>
        </w:tc>
        <w:tc>
          <w:tcPr>
            <w:tcW w:w="900" w:type="dxa"/>
            <w:tcBorders>
              <w:top w:val="single" w:sz="4" w:space="0" w:color="auto"/>
              <w:bottom w:val="double" w:sz="4" w:space="0" w:color="auto"/>
            </w:tcBorders>
            <w:vAlign w:val="bottom"/>
          </w:tcPr>
          <w:p w14:paraId="25382D0A" w14:textId="0806A8AA" w:rsidR="00750F57" w:rsidRPr="00A149F0" w:rsidRDefault="00306B45" w:rsidP="00306B45">
            <w:pPr>
              <w:pStyle w:val="acctfourfigures"/>
              <w:tabs>
                <w:tab w:val="clear" w:pos="765"/>
                <w:tab w:val="decimal" w:pos="930"/>
              </w:tabs>
              <w:spacing w:line="240" w:lineRule="atLeast"/>
              <w:ind w:right="11"/>
              <w:rPr>
                <w:rFonts w:cs="Times New Roman"/>
                <w:b/>
                <w:bCs/>
                <w:szCs w:val="22"/>
              </w:rPr>
            </w:pPr>
            <w:r w:rsidRPr="00306B45">
              <w:rPr>
                <w:b/>
                <w:bCs/>
              </w:rPr>
              <w:t>9,828</w:t>
            </w:r>
          </w:p>
        </w:tc>
      </w:tr>
    </w:tbl>
    <w:p w14:paraId="642ABC63" w14:textId="77777777" w:rsidR="008368B2" w:rsidRPr="00A149F0" w:rsidRDefault="008368B2" w:rsidP="008368B2">
      <w:pPr>
        <w:tabs>
          <w:tab w:val="left" w:pos="540"/>
        </w:tabs>
        <w:spacing w:line="240" w:lineRule="atLeast"/>
        <w:jc w:val="thaiDistribute"/>
        <w:rPr>
          <w:rFonts w:cs="Times New Roman"/>
          <w:sz w:val="22"/>
          <w:szCs w:val="22"/>
          <w:lang w:val="en-GB"/>
        </w:rPr>
      </w:pPr>
    </w:p>
    <w:p w14:paraId="4F669A04" w14:textId="731096AC" w:rsidR="00A149F0" w:rsidRPr="00A149F0" w:rsidRDefault="00A149F0" w:rsidP="00A149F0">
      <w:pPr>
        <w:spacing w:line="240" w:lineRule="atLeast"/>
        <w:ind w:left="540"/>
        <w:jc w:val="both"/>
        <w:rPr>
          <w:rFonts w:cs="Times New Roman"/>
          <w:sz w:val="22"/>
          <w:szCs w:val="22"/>
        </w:rPr>
      </w:pPr>
      <w:r w:rsidRPr="00A149F0">
        <w:rPr>
          <w:rFonts w:cs="Times New Roman"/>
          <w:sz w:val="22"/>
          <w:szCs w:val="22"/>
        </w:rPr>
        <w:t xml:space="preserve">In 2025, additions to the right-of-use assets of the </w:t>
      </w:r>
      <w:r w:rsidRPr="00306B45">
        <w:rPr>
          <w:rFonts w:cs="Times New Roman"/>
          <w:sz w:val="22"/>
          <w:szCs w:val="22"/>
        </w:rPr>
        <w:t>Group and the</w:t>
      </w:r>
      <w:r w:rsidRPr="00A149F0">
        <w:rPr>
          <w:rFonts w:cs="Times New Roman"/>
          <w:sz w:val="22"/>
          <w:szCs w:val="22"/>
        </w:rPr>
        <w:t xml:space="preserve"> Company were Baht </w:t>
      </w:r>
      <w:r w:rsidR="00306B45" w:rsidRPr="00306B45">
        <w:rPr>
          <w:rFonts w:cs="Times New Roman"/>
          <w:sz w:val="22"/>
          <w:szCs w:val="22"/>
        </w:rPr>
        <w:t>23.1</w:t>
      </w:r>
      <w:r w:rsidRPr="00A149F0">
        <w:rPr>
          <w:rFonts w:cs="Times New Roman"/>
          <w:sz w:val="22"/>
          <w:szCs w:val="22"/>
        </w:rPr>
        <w:t xml:space="preserve"> million </w:t>
      </w:r>
      <w:r w:rsidRPr="00306B45">
        <w:rPr>
          <w:rFonts w:cs="Times New Roman"/>
          <w:sz w:val="22"/>
          <w:szCs w:val="22"/>
        </w:rPr>
        <w:t xml:space="preserve">and Baht </w:t>
      </w:r>
      <w:r w:rsidR="00306B45" w:rsidRPr="00306B45">
        <w:rPr>
          <w:rFonts w:cs="Times New Roman"/>
          <w:sz w:val="22"/>
          <w:szCs w:val="22"/>
        </w:rPr>
        <w:t>22.0</w:t>
      </w:r>
      <w:r w:rsidRPr="00306B45">
        <w:rPr>
          <w:rFonts w:cs="Times New Roman"/>
          <w:sz w:val="22"/>
          <w:szCs w:val="22"/>
        </w:rPr>
        <w:t xml:space="preserve"> million, respectively </w:t>
      </w:r>
      <w:r w:rsidRPr="00A149F0">
        <w:rPr>
          <w:rFonts w:cs="Times New Roman"/>
          <w:i/>
          <w:iCs/>
          <w:sz w:val="22"/>
          <w:szCs w:val="22"/>
        </w:rPr>
        <w:t xml:space="preserve">(2024: </w:t>
      </w:r>
      <w:r w:rsidR="000A41DA">
        <w:rPr>
          <w:rFonts w:cs="Times New Roman"/>
          <w:i/>
          <w:iCs/>
          <w:sz w:val="22"/>
          <w:szCs w:val="22"/>
        </w:rPr>
        <w:t>N</w:t>
      </w:r>
      <w:r w:rsidR="00306B45" w:rsidRPr="00306B45">
        <w:rPr>
          <w:rFonts w:cs="Times New Roman"/>
          <w:i/>
          <w:iCs/>
          <w:sz w:val="22"/>
          <w:szCs w:val="22"/>
        </w:rPr>
        <w:t>i</w:t>
      </w:r>
      <w:r w:rsidR="000A41DA">
        <w:rPr>
          <w:rFonts w:cs="Times New Roman"/>
          <w:i/>
          <w:iCs/>
          <w:sz w:val="22"/>
          <w:szCs w:val="22"/>
        </w:rPr>
        <w:t>l</w:t>
      </w:r>
      <w:r w:rsidRPr="00306B45">
        <w:rPr>
          <w:rFonts w:cs="Times New Roman"/>
          <w:i/>
          <w:iCs/>
          <w:sz w:val="22"/>
          <w:szCs w:val="22"/>
        </w:rPr>
        <w:t>).</w:t>
      </w:r>
      <w:r w:rsidRPr="00A149F0">
        <w:rPr>
          <w:rFonts w:cs="Times New Roman"/>
          <w:sz w:val="22"/>
          <w:szCs w:val="22"/>
        </w:rPr>
        <w:t xml:space="preserve"> </w:t>
      </w:r>
    </w:p>
    <w:p w14:paraId="2E2F709C" w14:textId="77777777" w:rsidR="00A149F0" w:rsidRPr="00A149F0" w:rsidRDefault="00A149F0" w:rsidP="00A149F0">
      <w:pPr>
        <w:spacing w:line="240" w:lineRule="atLeast"/>
        <w:ind w:left="540" w:right="-27"/>
        <w:jc w:val="both"/>
        <w:rPr>
          <w:rFonts w:cs="Times New Roman"/>
          <w:sz w:val="22"/>
          <w:szCs w:val="22"/>
        </w:rPr>
      </w:pPr>
    </w:p>
    <w:p w14:paraId="2C50E941" w14:textId="18FAC59A" w:rsidR="00A149F0" w:rsidRPr="00A149F0" w:rsidRDefault="00A149F0" w:rsidP="008A188E">
      <w:pPr>
        <w:spacing w:line="240" w:lineRule="atLeast"/>
        <w:ind w:left="540"/>
        <w:jc w:val="both"/>
        <w:rPr>
          <w:rFonts w:cs="Times New Roman"/>
          <w:sz w:val="22"/>
          <w:szCs w:val="22"/>
        </w:rPr>
      </w:pPr>
      <w:r w:rsidRPr="008A188E">
        <w:rPr>
          <w:rFonts w:cs="Times New Roman"/>
          <w:sz w:val="22"/>
          <w:szCs w:val="22"/>
        </w:rPr>
        <w:t xml:space="preserve">The Group leases a number of </w:t>
      </w:r>
      <w:r w:rsidR="00306B45" w:rsidRPr="008A188E">
        <w:rPr>
          <w:rFonts w:cs="Times New Roman"/>
          <w:sz w:val="22"/>
          <w:szCs w:val="22"/>
        </w:rPr>
        <w:t>buildings</w:t>
      </w:r>
      <w:r w:rsidRPr="008A188E">
        <w:rPr>
          <w:rFonts w:cs="Times New Roman"/>
          <w:sz w:val="22"/>
          <w:szCs w:val="22"/>
        </w:rPr>
        <w:t xml:space="preserve"> and </w:t>
      </w:r>
      <w:r w:rsidR="00306B45" w:rsidRPr="008A188E">
        <w:rPr>
          <w:rFonts w:cs="Times New Roman"/>
          <w:sz w:val="22"/>
          <w:szCs w:val="22"/>
        </w:rPr>
        <w:t>vehicles</w:t>
      </w:r>
      <w:r w:rsidRPr="008A188E">
        <w:rPr>
          <w:rFonts w:cs="Times New Roman"/>
          <w:sz w:val="22"/>
          <w:szCs w:val="22"/>
        </w:rPr>
        <w:t xml:space="preserve"> for </w:t>
      </w:r>
      <w:r w:rsidR="008A188E" w:rsidRPr="008A188E">
        <w:rPr>
          <w:rFonts w:cs="Times New Roman"/>
          <w:sz w:val="22"/>
          <w:szCs w:val="22"/>
        </w:rPr>
        <w:t>2-5</w:t>
      </w:r>
      <w:r w:rsidRPr="008A188E">
        <w:rPr>
          <w:rFonts w:cs="Times New Roman"/>
          <w:sz w:val="22"/>
          <w:szCs w:val="22"/>
        </w:rPr>
        <w:t xml:space="preserve"> years, with extension options at the end of lease term. The rental is payable monthly as specified in the </w:t>
      </w:r>
      <w:r w:rsidR="00DD161A">
        <w:rPr>
          <w:rFonts w:cs="Times New Roman"/>
          <w:sz w:val="22"/>
          <w:szCs w:val="22"/>
        </w:rPr>
        <w:t>agreements</w:t>
      </w:r>
      <w:r w:rsidRPr="008A188E">
        <w:rPr>
          <w:rFonts w:cs="Times New Roman"/>
          <w:sz w:val="22"/>
          <w:szCs w:val="22"/>
        </w:rPr>
        <w:t xml:space="preserve">. </w:t>
      </w:r>
    </w:p>
    <w:p w14:paraId="32D4A0F3" w14:textId="77777777" w:rsidR="00A149F0" w:rsidRPr="00A149F0" w:rsidRDefault="00A149F0" w:rsidP="00A149F0">
      <w:pPr>
        <w:spacing w:line="240" w:lineRule="atLeast"/>
        <w:ind w:left="540" w:right="-27"/>
        <w:jc w:val="both"/>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149F0" w:rsidRPr="00A149F0" w14:paraId="1A5D3D99" w14:textId="77777777" w:rsidTr="0033345F">
        <w:trPr>
          <w:cantSplit/>
          <w:tblHeader/>
        </w:trPr>
        <w:tc>
          <w:tcPr>
            <w:tcW w:w="4320" w:type="dxa"/>
            <w:vMerge w:val="restart"/>
            <w:vAlign w:val="bottom"/>
          </w:tcPr>
          <w:p w14:paraId="222F4C11" w14:textId="77777777" w:rsidR="00A149F0" w:rsidRPr="00A149F0" w:rsidRDefault="00A149F0" w:rsidP="0033345F">
            <w:pPr>
              <w:tabs>
                <w:tab w:val="left" w:pos="195"/>
              </w:tabs>
              <w:ind w:left="190" w:right="-80" w:hanging="190"/>
              <w:rPr>
                <w:rFonts w:cs="Times New Roman"/>
                <w:sz w:val="22"/>
                <w:szCs w:val="22"/>
              </w:rPr>
            </w:pPr>
            <w:r w:rsidRPr="00A149F0">
              <w:rPr>
                <w:rFonts w:cs="Times New Roman"/>
                <w:b/>
                <w:bCs/>
                <w:i/>
                <w:iCs/>
                <w:sz w:val="22"/>
                <w:szCs w:val="22"/>
              </w:rPr>
              <w:lastRenderedPageBreak/>
              <w:t xml:space="preserve">Year ended 31 December </w:t>
            </w:r>
          </w:p>
        </w:tc>
        <w:tc>
          <w:tcPr>
            <w:tcW w:w="2340" w:type="dxa"/>
            <w:gridSpan w:val="3"/>
          </w:tcPr>
          <w:p w14:paraId="0B85EE16" w14:textId="77777777" w:rsidR="00A149F0" w:rsidRPr="00A149F0" w:rsidRDefault="00A149F0" w:rsidP="0033345F">
            <w:pPr>
              <w:pStyle w:val="acctmergecolhdg"/>
              <w:spacing w:line="240" w:lineRule="auto"/>
              <w:ind w:firstLine="136"/>
              <w:rPr>
                <w:szCs w:val="22"/>
              </w:rPr>
            </w:pPr>
            <w:r w:rsidRPr="00A149F0">
              <w:rPr>
                <w:szCs w:val="22"/>
              </w:rPr>
              <w:t xml:space="preserve">Consolidated </w:t>
            </w:r>
          </w:p>
          <w:p w14:paraId="2C0B8787" w14:textId="2266369C" w:rsidR="00A149F0" w:rsidRPr="00A149F0" w:rsidRDefault="00A149F0" w:rsidP="0033345F">
            <w:pPr>
              <w:pStyle w:val="acctmergecolhdg"/>
              <w:spacing w:line="240" w:lineRule="auto"/>
              <w:ind w:left="-80" w:right="-82"/>
              <w:rPr>
                <w:szCs w:val="22"/>
              </w:rPr>
            </w:pPr>
            <w:r w:rsidRPr="00A149F0">
              <w:rPr>
                <w:szCs w:val="22"/>
              </w:rPr>
              <w:t>financial statements</w:t>
            </w:r>
          </w:p>
        </w:tc>
        <w:tc>
          <w:tcPr>
            <w:tcW w:w="180" w:type="dxa"/>
          </w:tcPr>
          <w:p w14:paraId="515B0F19" w14:textId="77777777" w:rsidR="00A149F0" w:rsidRPr="00A149F0" w:rsidRDefault="00A149F0" w:rsidP="0033345F">
            <w:pPr>
              <w:pStyle w:val="acctmergecolhdg"/>
              <w:spacing w:line="240" w:lineRule="auto"/>
              <w:ind w:firstLine="136"/>
              <w:rPr>
                <w:szCs w:val="22"/>
              </w:rPr>
            </w:pPr>
          </w:p>
        </w:tc>
        <w:tc>
          <w:tcPr>
            <w:tcW w:w="2340" w:type="dxa"/>
            <w:gridSpan w:val="3"/>
          </w:tcPr>
          <w:p w14:paraId="2D5F0FBE" w14:textId="77777777" w:rsidR="00A149F0" w:rsidRPr="00A149F0" w:rsidRDefault="00A149F0" w:rsidP="0033345F">
            <w:pPr>
              <w:pStyle w:val="acctmergecolhdg"/>
              <w:spacing w:line="240" w:lineRule="auto"/>
              <w:ind w:firstLine="136"/>
              <w:rPr>
                <w:szCs w:val="22"/>
              </w:rPr>
            </w:pPr>
            <w:r w:rsidRPr="00A149F0">
              <w:rPr>
                <w:szCs w:val="22"/>
              </w:rPr>
              <w:t xml:space="preserve">Separate </w:t>
            </w:r>
          </w:p>
          <w:p w14:paraId="32EBC7D0" w14:textId="46377B78" w:rsidR="00A149F0" w:rsidRPr="00A149F0" w:rsidRDefault="00A149F0" w:rsidP="0033345F">
            <w:pPr>
              <w:pStyle w:val="acctmergecolhdg"/>
              <w:spacing w:line="240" w:lineRule="auto"/>
              <w:ind w:left="-75" w:right="-77"/>
              <w:rPr>
                <w:szCs w:val="22"/>
              </w:rPr>
            </w:pPr>
            <w:r w:rsidRPr="00A149F0">
              <w:rPr>
                <w:szCs w:val="22"/>
              </w:rPr>
              <w:t>financial statements</w:t>
            </w:r>
          </w:p>
        </w:tc>
      </w:tr>
      <w:tr w:rsidR="00A149F0" w:rsidRPr="00A149F0" w14:paraId="7D9743A3" w14:textId="77777777" w:rsidTr="0033345F">
        <w:trPr>
          <w:cantSplit/>
          <w:tblHeader/>
        </w:trPr>
        <w:tc>
          <w:tcPr>
            <w:tcW w:w="4320" w:type="dxa"/>
            <w:vMerge/>
          </w:tcPr>
          <w:p w14:paraId="0610D18E" w14:textId="77777777" w:rsidR="00A149F0" w:rsidRPr="00A149F0" w:rsidRDefault="00A149F0" w:rsidP="0033345F">
            <w:pPr>
              <w:ind w:firstLine="11"/>
              <w:rPr>
                <w:rFonts w:cs="Times New Roman"/>
                <w:b/>
                <w:bCs/>
                <w:i/>
                <w:iCs/>
                <w:sz w:val="22"/>
                <w:szCs w:val="22"/>
              </w:rPr>
            </w:pPr>
          </w:p>
        </w:tc>
        <w:tc>
          <w:tcPr>
            <w:tcW w:w="1080" w:type="dxa"/>
          </w:tcPr>
          <w:p w14:paraId="4E43E630" w14:textId="77777777" w:rsidR="00A149F0" w:rsidRPr="00A149F0" w:rsidRDefault="00A149F0" w:rsidP="0033345F">
            <w:pPr>
              <w:pStyle w:val="acctmergecolhdg"/>
              <w:spacing w:line="240" w:lineRule="auto"/>
              <w:ind w:firstLine="136"/>
              <w:rPr>
                <w:b w:val="0"/>
                <w:bCs/>
                <w:szCs w:val="22"/>
              </w:rPr>
            </w:pPr>
            <w:r w:rsidRPr="00A149F0">
              <w:rPr>
                <w:b w:val="0"/>
                <w:bCs/>
                <w:szCs w:val="22"/>
              </w:rPr>
              <w:t>2025</w:t>
            </w:r>
          </w:p>
        </w:tc>
        <w:tc>
          <w:tcPr>
            <w:tcW w:w="180" w:type="dxa"/>
          </w:tcPr>
          <w:p w14:paraId="1DE2A2B8" w14:textId="77777777" w:rsidR="00A149F0" w:rsidRPr="00A149F0" w:rsidRDefault="00A149F0" w:rsidP="0033345F">
            <w:pPr>
              <w:pStyle w:val="acctmergecolhdg"/>
              <w:spacing w:line="240" w:lineRule="auto"/>
              <w:ind w:firstLine="136"/>
              <w:rPr>
                <w:b w:val="0"/>
                <w:bCs/>
                <w:szCs w:val="22"/>
              </w:rPr>
            </w:pPr>
          </w:p>
        </w:tc>
        <w:tc>
          <w:tcPr>
            <w:tcW w:w="1080" w:type="dxa"/>
          </w:tcPr>
          <w:p w14:paraId="1A893A2C" w14:textId="77777777" w:rsidR="00A149F0" w:rsidRPr="00A149F0" w:rsidRDefault="00A149F0" w:rsidP="0033345F">
            <w:pPr>
              <w:pStyle w:val="acctmergecolhdg"/>
              <w:spacing w:line="240" w:lineRule="auto"/>
              <w:ind w:firstLine="136"/>
              <w:rPr>
                <w:b w:val="0"/>
                <w:bCs/>
                <w:szCs w:val="22"/>
              </w:rPr>
            </w:pPr>
            <w:r w:rsidRPr="00A149F0">
              <w:rPr>
                <w:b w:val="0"/>
                <w:bCs/>
                <w:szCs w:val="22"/>
              </w:rPr>
              <w:t>2024</w:t>
            </w:r>
          </w:p>
        </w:tc>
        <w:tc>
          <w:tcPr>
            <w:tcW w:w="180" w:type="dxa"/>
          </w:tcPr>
          <w:p w14:paraId="1D896ED9" w14:textId="77777777" w:rsidR="00A149F0" w:rsidRPr="00A149F0" w:rsidRDefault="00A149F0" w:rsidP="0033345F">
            <w:pPr>
              <w:pStyle w:val="acctmergecolhdg"/>
              <w:spacing w:line="240" w:lineRule="auto"/>
              <w:ind w:firstLine="136"/>
              <w:rPr>
                <w:b w:val="0"/>
                <w:bCs/>
                <w:szCs w:val="22"/>
              </w:rPr>
            </w:pPr>
          </w:p>
        </w:tc>
        <w:tc>
          <w:tcPr>
            <w:tcW w:w="1080" w:type="dxa"/>
          </w:tcPr>
          <w:p w14:paraId="3C6E2B89" w14:textId="77777777" w:rsidR="00A149F0" w:rsidRPr="00A149F0" w:rsidRDefault="00A149F0" w:rsidP="0033345F">
            <w:pPr>
              <w:pStyle w:val="acctmergecolhdg"/>
              <w:spacing w:line="240" w:lineRule="auto"/>
              <w:ind w:firstLine="136"/>
              <w:rPr>
                <w:b w:val="0"/>
                <w:bCs/>
                <w:szCs w:val="22"/>
              </w:rPr>
            </w:pPr>
            <w:r w:rsidRPr="00A149F0">
              <w:rPr>
                <w:b w:val="0"/>
                <w:bCs/>
                <w:szCs w:val="22"/>
              </w:rPr>
              <w:t>2025</w:t>
            </w:r>
          </w:p>
        </w:tc>
        <w:tc>
          <w:tcPr>
            <w:tcW w:w="180" w:type="dxa"/>
          </w:tcPr>
          <w:p w14:paraId="69890327" w14:textId="77777777" w:rsidR="00A149F0" w:rsidRPr="00A149F0" w:rsidRDefault="00A149F0" w:rsidP="0033345F">
            <w:pPr>
              <w:pStyle w:val="acctmergecolhdg"/>
              <w:spacing w:line="240" w:lineRule="auto"/>
              <w:ind w:firstLine="136"/>
              <w:rPr>
                <w:b w:val="0"/>
                <w:bCs/>
                <w:szCs w:val="22"/>
              </w:rPr>
            </w:pPr>
          </w:p>
        </w:tc>
        <w:tc>
          <w:tcPr>
            <w:tcW w:w="1080" w:type="dxa"/>
          </w:tcPr>
          <w:p w14:paraId="484AEDF2" w14:textId="77777777" w:rsidR="00A149F0" w:rsidRPr="00A149F0" w:rsidRDefault="00A149F0" w:rsidP="0033345F">
            <w:pPr>
              <w:pStyle w:val="acctmergecolhdg"/>
              <w:spacing w:line="240" w:lineRule="auto"/>
              <w:ind w:firstLine="136"/>
              <w:rPr>
                <w:b w:val="0"/>
                <w:bCs/>
                <w:szCs w:val="22"/>
              </w:rPr>
            </w:pPr>
            <w:r w:rsidRPr="00A149F0">
              <w:rPr>
                <w:b w:val="0"/>
                <w:bCs/>
                <w:szCs w:val="22"/>
              </w:rPr>
              <w:t>2024</w:t>
            </w:r>
          </w:p>
        </w:tc>
      </w:tr>
      <w:tr w:rsidR="00A149F0" w:rsidRPr="00A149F0" w14:paraId="5146B7FC" w14:textId="77777777" w:rsidTr="0033345F">
        <w:trPr>
          <w:cantSplit/>
          <w:tblHeader/>
        </w:trPr>
        <w:tc>
          <w:tcPr>
            <w:tcW w:w="4320" w:type="dxa"/>
          </w:tcPr>
          <w:p w14:paraId="2F0AC58B" w14:textId="4ABAD6BA" w:rsidR="00A149F0" w:rsidRPr="00A149F0" w:rsidRDefault="00A149F0" w:rsidP="0033345F">
            <w:pPr>
              <w:ind w:firstLine="11"/>
              <w:rPr>
                <w:rFonts w:cs="Times New Roman"/>
                <w:sz w:val="22"/>
                <w:szCs w:val="22"/>
              </w:rPr>
            </w:pPr>
          </w:p>
        </w:tc>
        <w:tc>
          <w:tcPr>
            <w:tcW w:w="4860" w:type="dxa"/>
            <w:gridSpan w:val="7"/>
          </w:tcPr>
          <w:p w14:paraId="4B492CC1" w14:textId="77777777" w:rsidR="00A149F0" w:rsidRPr="00A149F0" w:rsidRDefault="00A149F0" w:rsidP="0033345F">
            <w:pPr>
              <w:pStyle w:val="acctfourfigures"/>
              <w:spacing w:line="240" w:lineRule="auto"/>
              <w:ind w:firstLine="136"/>
              <w:jc w:val="center"/>
              <w:rPr>
                <w:rFonts w:cs="Times New Roman"/>
                <w:i/>
                <w:iCs/>
                <w:szCs w:val="22"/>
              </w:rPr>
            </w:pPr>
            <w:r w:rsidRPr="00A149F0">
              <w:rPr>
                <w:rFonts w:cs="Times New Roman"/>
                <w:i/>
                <w:iCs/>
                <w:szCs w:val="22"/>
              </w:rPr>
              <w:t>(in million Baht)</w:t>
            </w:r>
          </w:p>
        </w:tc>
      </w:tr>
      <w:tr w:rsidR="00A149F0" w:rsidRPr="00A149F0" w14:paraId="601EAD96" w14:textId="77777777" w:rsidTr="0033345F">
        <w:trPr>
          <w:cantSplit/>
        </w:trPr>
        <w:tc>
          <w:tcPr>
            <w:tcW w:w="4320" w:type="dxa"/>
          </w:tcPr>
          <w:p w14:paraId="210D3084" w14:textId="77777777" w:rsidR="00A149F0" w:rsidRPr="00A149F0" w:rsidRDefault="00A149F0" w:rsidP="0033345F">
            <w:pPr>
              <w:ind w:left="195" w:hanging="184"/>
              <w:rPr>
                <w:rFonts w:cs="Times New Roman"/>
                <w:sz w:val="22"/>
                <w:szCs w:val="22"/>
              </w:rPr>
            </w:pPr>
            <w:r w:rsidRPr="00A149F0">
              <w:rPr>
                <w:rFonts w:cs="Times New Roman"/>
                <w:b/>
                <w:bCs/>
                <w:i/>
                <w:iCs/>
                <w:sz w:val="22"/>
                <w:szCs w:val="22"/>
              </w:rPr>
              <w:t xml:space="preserve">Amounts recognised in profit or loss </w:t>
            </w:r>
          </w:p>
        </w:tc>
        <w:tc>
          <w:tcPr>
            <w:tcW w:w="1080" w:type="dxa"/>
            <w:vAlign w:val="bottom"/>
          </w:tcPr>
          <w:p w14:paraId="120AF5FF" w14:textId="77777777" w:rsidR="00A149F0" w:rsidRPr="00A149F0" w:rsidRDefault="00A149F0" w:rsidP="0033345F">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98BFA66" w14:textId="77777777" w:rsidR="00A149F0" w:rsidRPr="00A149F0" w:rsidRDefault="00A149F0" w:rsidP="0033345F">
            <w:pPr>
              <w:pStyle w:val="acctfourfigures"/>
              <w:spacing w:line="240" w:lineRule="auto"/>
              <w:ind w:firstLine="136"/>
              <w:rPr>
                <w:rFonts w:cs="Times New Roman"/>
                <w:szCs w:val="22"/>
              </w:rPr>
            </w:pPr>
          </w:p>
        </w:tc>
        <w:tc>
          <w:tcPr>
            <w:tcW w:w="1080" w:type="dxa"/>
            <w:vAlign w:val="bottom"/>
          </w:tcPr>
          <w:p w14:paraId="1A11EED4" w14:textId="77777777" w:rsidR="00A149F0" w:rsidRPr="00A149F0" w:rsidRDefault="00A149F0" w:rsidP="0033345F">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3D03F157" w14:textId="77777777" w:rsidR="00A149F0" w:rsidRPr="00A149F0" w:rsidRDefault="00A149F0" w:rsidP="0033345F">
            <w:pPr>
              <w:pStyle w:val="acctfourfigures"/>
              <w:spacing w:line="240" w:lineRule="auto"/>
              <w:ind w:firstLine="136"/>
              <w:rPr>
                <w:rFonts w:cs="Times New Roman"/>
                <w:szCs w:val="22"/>
              </w:rPr>
            </w:pPr>
          </w:p>
        </w:tc>
        <w:tc>
          <w:tcPr>
            <w:tcW w:w="1080" w:type="dxa"/>
            <w:vAlign w:val="bottom"/>
          </w:tcPr>
          <w:p w14:paraId="5B4E6488" w14:textId="77777777" w:rsidR="00A149F0" w:rsidRPr="00A149F0" w:rsidRDefault="00A149F0" w:rsidP="0033345F">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69738BA6" w14:textId="77777777" w:rsidR="00A149F0" w:rsidRPr="00A149F0" w:rsidRDefault="00A149F0" w:rsidP="0033345F">
            <w:pPr>
              <w:pStyle w:val="acctfourfigures"/>
              <w:spacing w:line="240" w:lineRule="auto"/>
              <w:ind w:firstLine="136"/>
              <w:rPr>
                <w:rFonts w:cs="Times New Roman"/>
                <w:szCs w:val="22"/>
              </w:rPr>
            </w:pPr>
          </w:p>
        </w:tc>
        <w:tc>
          <w:tcPr>
            <w:tcW w:w="1080" w:type="dxa"/>
            <w:vAlign w:val="bottom"/>
          </w:tcPr>
          <w:p w14:paraId="10C13BC5" w14:textId="77777777" w:rsidR="00A149F0" w:rsidRPr="00A149F0" w:rsidRDefault="00A149F0" w:rsidP="0033345F">
            <w:pPr>
              <w:pStyle w:val="acctfourfigures"/>
              <w:tabs>
                <w:tab w:val="clear" w:pos="765"/>
                <w:tab w:val="decimal" w:pos="731"/>
              </w:tabs>
              <w:spacing w:line="240" w:lineRule="auto"/>
              <w:ind w:right="11" w:firstLine="136"/>
              <w:rPr>
                <w:rFonts w:cs="Times New Roman"/>
                <w:szCs w:val="22"/>
              </w:rPr>
            </w:pPr>
          </w:p>
        </w:tc>
      </w:tr>
      <w:tr w:rsidR="00A149F0" w:rsidRPr="00A149F0" w14:paraId="5F0425AF" w14:textId="77777777" w:rsidTr="0033345F">
        <w:trPr>
          <w:cantSplit/>
        </w:trPr>
        <w:tc>
          <w:tcPr>
            <w:tcW w:w="4320" w:type="dxa"/>
          </w:tcPr>
          <w:p w14:paraId="5B1862CD" w14:textId="77777777" w:rsidR="00A149F0" w:rsidRPr="00A149F0" w:rsidRDefault="00A149F0" w:rsidP="0033345F">
            <w:pPr>
              <w:ind w:left="195" w:hanging="184"/>
              <w:rPr>
                <w:rFonts w:cs="Times New Roman"/>
                <w:sz w:val="22"/>
                <w:szCs w:val="22"/>
              </w:rPr>
            </w:pPr>
            <w:r w:rsidRPr="00A149F0">
              <w:rPr>
                <w:rFonts w:cs="Times New Roman"/>
                <w:sz w:val="22"/>
                <w:szCs w:val="22"/>
              </w:rPr>
              <w:t>Depreciation of right-of-use assets:</w:t>
            </w:r>
          </w:p>
        </w:tc>
        <w:tc>
          <w:tcPr>
            <w:tcW w:w="1080" w:type="dxa"/>
            <w:vAlign w:val="bottom"/>
          </w:tcPr>
          <w:p w14:paraId="51933F6B" w14:textId="77777777" w:rsidR="00A149F0" w:rsidRPr="00A149F0" w:rsidRDefault="00A149F0" w:rsidP="0033345F">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18F4C9C2" w14:textId="77777777" w:rsidR="00A149F0" w:rsidRPr="00A149F0" w:rsidRDefault="00A149F0" w:rsidP="0033345F">
            <w:pPr>
              <w:pStyle w:val="acctfourfigures"/>
              <w:spacing w:line="240" w:lineRule="auto"/>
              <w:ind w:firstLine="136"/>
              <w:jc w:val="right"/>
              <w:rPr>
                <w:rFonts w:cs="Times New Roman"/>
                <w:szCs w:val="22"/>
              </w:rPr>
            </w:pPr>
          </w:p>
        </w:tc>
        <w:tc>
          <w:tcPr>
            <w:tcW w:w="1080" w:type="dxa"/>
          </w:tcPr>
          <w:p w14:paraId="01ECE1CF" w14:textId="77777777" w:rsidR="00A149F0" w:rsidRPr="00A149F0" w:rsidRDefault="00A149F0" w:rsidP="0033345F">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779F7CDD" w14:textId="77777777" w:rsidR="00A149F0" w:rsidRPr="00A149F0" w:rsidRDefault="00A149F0" w:rsidP="0033345F">
            <w:pPr>
              <w:pStyle w:val="acctfourfigures"/>
              <w:spacing w:line="240" w:lineRule="auto"/>
              <w:ind w:firstLine="136"/>
              <w:jc w:val="right"/>
              <w:rPr>
                <w:rFonts w:cs="Times New Roman"/>
                <w:szCs w:val="22"/>
              </w:rPr>
            </w:pPr>
          </w:p>
        </w:tc>
        <w:tc>
          <w:tcPr>
            <w:tcW w:w="1080" w:type="dxa"/>
            <w:vAlign w:val="bottom"/>
          </w:tcPr>
          <w:p w14:paraId="3C86331B" w14:textId="77777777" w:rsidR="00A149F0" w:rsidRPr="00A149F0" w:rsidRDefault="00A149F0" w:rsidP="0033345F">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363774B" w14:textId="77777777" w:rsidR="00A149F0" w:rsidRPr="00A149F0" w:rsidRDefault="00A149F0" w:rsidP="0033345F">
            <w:pPr>
              <w:pStyle w:val="acctfourfigures"/>
              <w:spacing w:line="240" w:lineRule="auto"/>
              <w:ind w:firstLine="136"/>
              <w:jc w:val="right"/>
              <w:rPr>
                <w:rFonts w:cs="Times New Roman"/>
                <w:szCs w:val="22"/>
              </w:rPr>
            </w:pPr>
          </w:p>
        </w:tc>
        <w:tc>
          <w:tcPr>
            <w:tcW w:w="1080" w:type="dxa"/>
          </w:tcPr>
          <w:p w14:paraId="19E41B9D" w14:textId="77777777" w:rsidR="00A149F0" w:rsidRPr="00A149F0" w:rsidRDefault="00A149F0" w:rsidP="0033345F">
            <w:pPr>
              <w:pStyle w:val="acctfourfigures"/>
              <w:tabs>
                <w:tab w:val="clear" w:pos="765"/>
                <w:tab w:val="decimal" w:pos="731"/>
              </w:tabs>
              <w:spacing w:line="240" w:lineRule="auto"/>
              <w:ind w:right="11" w:firstLine="136"/>
              <w:jc w:val="right"/>
              <w:rPr>
                <w:rFonts w:cs="Times New Roman"/>
                <w:szCs w:val="22"/>
                <w:lang w:val="en-US"/>
              </w:rPr>
            </w:pPr>
          </w:p>
        </w:tc>
      </w:tr>
      <w:tr w:rsidR="00A149F0" w:rsidRPr="00A149F0" w14:paraId="59721465" w14:textId="77777777">
        <w:trPr>
          <w:cantSplit/>
        </w:trPr>
        <w:tc>
          <w:tcPr>
            <w:tcW w:w="4320" w:type="dxa"/>
          </w:tcPr>
          <w:p w14:paraId="3D2687A3" w14:textId="1462305F" w:rsidR="00A149F0" w:rsidRPr="00A149F0" w:rsidRDefault="00A149F0" w:rsidP="00A149F0">
            <w:pPr>
              <w:pStyle w:val="ListParagraph"/>
              <w:numPr>
                <w:ilvl w:val="0"/>
                <w:numId w:val="48"/>
              </w:numPr>
              <w:ind w:left="281" w:hanging="270"/>
              <w:contextualSpacing/>
              <w:rPr>
                <w:rFonts w:ascii="Times New Roman" w:hAnsi="Times New Roman" w:cs="Times New Roman"/>
                <w:sz w:val="22"/>
                <w:szCs w:val="22"/>
              </w:rPr>
            </w:pPr>
            <w:r w:rsidRPr="00A149F0">
              <w:rPr>
                <w:rFonts w:ascii="Times New Roman" w:hAnsi="Times New Roman" w:cs="Times New Roman"/>
                <w:sz w:val="22"/>
                <w:szCs w:val="22"/>
              </w:rPr>
              <w:t xml:space="preserve">Buildings </w:t>
            </w:r>
          </w:p>
        </w:tc>
        <w:tc>
          <w:tcPr>
            <w:tcW w:w="1080" w:type="dxa"/>
            <w:vAlign w:val="bottom"/>
          </w:tcPr>
          <w:p w14:paraId="0A2E429F" w14:textId="0F0DDAB0" w:rsidR="00A149F0" w:rsidRPr="007F1517" w:rsidRDefault="007F1517" w:rsidP="007F1517">
            <w:pPr>
              <w:pStyle w:val="acctfourfigures"/>
              <w:tabs>
                <w:tab w:val="clear" w:pos="765"/>
                <w:tab w:val="decimal" w:pos="930"/>
              </w:tabs>
              <w:spacing w:line="240" w:lineRule="atLeast"/>
              <w:ind w:right="11"/>
            </w:pPr>
            <w:r w:rsidRPr="007F1517">
              <w:t>1,860</w:t>
            </w:r>
          </w:p>
        </w:tc>
        <w:tc>
          <w:tcPr>
            <w:tcW w:w="180" w:type="dxa"/>
            <w:vAlign w:val="bottom"/>
          </w:tcPr>
          <w:p w14:paraId="2BBE8F67"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48901A64" w14:textId="218B38C1" w:rsidR="00A149F0" w:rsidRPr="007F1517" w:rsidRDefault="007F1517" w:rsidP="007F1517">
            <w:pPr>
              <w:pStyle w:val="acctfourfigures"/>
              <w:tabs>
                <w:tab w:val="clear" w:pos="765"/>
                <w:tab w:val="decimal" w:pos="930"/>
              </w:tabs>
              <w:spacing w:line="240" w:lineRule="atLeast"/>
              <w:ind w:right="11"/>
            </w:pPr>
            <w:r w:rsidRPr="007F1517">
              <w:t>6,276</w:t>
            </w:r>
          </w:p>
        </w:tc>
        <w:tc>
          <w:tcPr>
            <w:tcW w:w="180" w:type="dxa"/>
            <w:vAlign w:val="bottom"/>
          </w:tcPr>
          <w:p w14:paraId="5B513C1A"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567BA01D" w14:textId="750CFB08" w:rsidR="00A149F0" w:rsidRPr="007F1517" w:rsidRDefault="007F1517" w:rsidP="007F1517">
            <w:pPr>
              <w:pStyle w:val="acctfourfigures"/>
              <w:tabs>
                <w:tab w:val="clear" w:pos="765"/>
                <w:tab w:val="decimal" w:pos="930"/>
              </w:tabs>
              <w:spacing w:line="240" w:lineRule="atLeast"/>
              <w:ind w:right="11"/>
            </w:pPr>
            <w:r w:rsidRPr="007F1517">
              <w:t>1,860</w:t>
            </w:r>
          </w:p>
        </w:tc>
        <w:tc>
          <w:tcPr>
            <w:tcW w:w="180" w:type="dxa"/>
            <w:vAlign w:val="bottom"/>
          </w:tcPr>
          <w:p w14:paraId="5FBA5D3D"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0B97CBCC" w14:textId="0E076795" w:rsidR="00A149F0" w:rsidRPr="007F1517" w:rsidRDefault="007F1517" w:rsidP="007F1517">
            <w:pPr>
              <w:pStyle w:val="acctfourfigures"/>
              <w:tabs>
                <w:tab w:val="clear" w:pos="765"/>
                <w:tab w:val="decimal" w:pos="930"/>
              </w:tabs>
              <w:spacing w:line="240" w:lineRule="atLeast"/>
              <w:ind w:right="11"/>
            </w:pPr>
            <w:r w:rsidRPr="007F1517">
              <w:t>6,276</w:t>
            </w:r>
          </w:p>
        </w:tc>
      </w:tr>
      <w:tr w:rsidR="00A149F0" w:rsidRPr="00A149F0" w14:paraId="6D056D22" w14:textId="77777777">
        <w:trPr>
          <w:cantSplit/>
        </w:trPr>
        <w:tc>
          <w:tcPr>
            <w:tcW w:w="4320" w:type="dxa"/>
          </w:tcPr>
          <w:p w14:paraId="088544E1" w14:textId="2582EA39" w:rsidR="00A149F0" w:rsidRPr="00A149F0" w:rsidRDefault="008A188E" w:rsidP="00A149F0">
            <w:pPr>
              <w:pStyle w:val="ListParagraph"/>
              <w:numPr>
                <w:ilvl w:val="0"/>
                <w:numId w:val="48"/>
              </w:numPr>
              <w:ind w:left="281" w:hanging="270"/>
              <w:contextualSpacing/>
              <w:rPr>
                <w:rFonts w:ascii="Times New Roman" w:hAnsi="Times New Roman" w:cs="Times New Roman"/>
                <w:sz w:val="22"/>
                <w:szCs w:val="22"/>
              </w:rPr>
            </w:pPr>
            <w:r>
              <w:rPr>
                <w:rFonts w:ascii="Times New Roman" w:hAnsi="Times New Roman" w:cs="Times New Roman"/>
                <w:sz w:val="22"/>
                <w:szCs w:val="22"/>
              </w:rPr>
              <w:t>E</w:t>
            </w:r>
            <w:r w:rsidR="00A149F0" w:rsidRPr="00A149F0">
              <w:rPr>
                <w:rFonts w:ascii="Times New Roman" w:hAnsi="Times New Roman" w:cs="Times New Roman"/>
                <w:sz w:val="22"/>
                <w:szCs w:val="22"/>
              </w:rPr>
              <w:t>quipment</w:t>
            </w:r>
          </w:p>
        </w:tc>
        <w:tc>
          <w:tcPr>
            <w:tcW w:w="1080" w:type="dxa"/>
            <w:vAlign w:val="bottom"/>
          </w:tcPr>
          <w:p w14:paraId="7BB02B93" w14:textId="4D1D7467" w:rsidR="00A149F0" w:rsidRPr="007F1517" w:rsidRDefault="007F1517" w:rsidP="007F1517">
            <w:pPr>
              <w:pStyle w:val="acctfourfigures"/>
              <w:tabs>
                <w:tab w:val="clear" w:pos="765"/>
                <w:tab w:val="decimal" w:pos="930"/>
              </w:tabs>
              <w:spacing w:line="240" w:lineRule="atLeast"/>
              <w:ind w:right="11"/>
            </w:pPr>
            <w:r w:rsidRPr="007F1517">
              <w:t>222</w:t>
            </w:r>
          </w:p>
        </w:tc>
        <w:tc>
          <w:tcPr>
            <w:tcW w:w="180" w:type="dxa"/>
            <w:vAlign w:val="bottom"/>
          </w:tcPr>
          <w:p w14:paraId="30849D51"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6A93EA17" w14:textId="7E0772E0" w:rsidR="00A149F0" w:rsidRPr="007F1517" w:rsidRDefault="007F1517" w:rsidP="007F1517">
            <w:pPr>
              <w:pStyle w:val="acctfourfigures"/>
              <w:tabs>
                <w:tab w:val="clear" w:pos="765"/>
                <w:tab w:val="decimal" w:pos="646"/>
              </w:tabs>
              <w:spacing w:line="240" w:lineRule="atLeast"/>
              <w:ind w:right="11"/>
            </w:pPr>
            <w:r w:rsidRPr="007F1517">
              <w:t>-</w:t>
            </w:r>
          </w:p>
        </w:tc>
        <w:tc>
          <w:tcPr>
            <w:tcW w:w="180" w:type="dxa"/>
            <w:vAlign w:val="bottom"/>
          </w:tcPr>
          <w:p w14:paraId="47886100"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55FE2560" w14:textId="7ECEE4F2" w:rsidR="00A149F0" w:rsidRPr="007F1517" w:rsidRDefault="007F1517" w:rsidP="007F1517">
            <w:pPr>
              <w:pStyle w:val="acctfourfigures"/>
              <w:tabs>
                <w:tab w:val="clear" w:pos="765"/>
                <w:tab w:val="decimal" w:pos="930"/>
              </w:tabs>
              <w:spacing w:line="240" w:lineRule="atLeast"/>
              <w:ind w:right="11"/>
            </w:pPr>
            <w:r w:rsidRPr="007F1517">
              <w:t>222</w:t>
            </w:r>
          </w:p>
        </w:tc>
        <w:tc>
          <w:tcPr>
            <w:tcW w:w="180" w:type="dxa"/>
            <w:vAlign w:val="bottom"/>
          </w:tcPr>
          <w:p w14:paraId="11ECAEB1"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3FF67579" w14:textId="62321591" w:rsidR="00A149F0" w:rsidRPr="007F1517" w:rsidRDefault="007F1517" w:rsidP="007F1517">
            <w:pPr>
              <w:pStyle w:val="acctfourfigures"/>
              <w:tabs>
                <w:tab w:val="clear" w:pos="765"/>
                <w:tab w:val="decimal" w:pos="646"/>
              </w:tabs>
              <w:spacing w:line="240" w:lineRule="atLeast"/>
              <w:ind w:right="11"/>
            </w:pPr>
            <w:r w:rsidRPr="007F1517">
              <w:t>-</w:t>
            </w:r>
          </w:p>
        </w:tc>
      </w:tr>
      <w:tr w:rsidR="00A149F0" w:rsidRPr="00A149F0" w14:paraId="1C34497F" w14:textId="77777777">
        <w:trPr>
          <w:cantSplit/>
        </w:trPr>
        <w:tc>
          <w:tcPr>
            <w:tcW w:w="4320" w:type="dxa"/>
          </w:tcPr>
          <w:p w14:paraId="0438AAD0" w14:textId="77777777" w:rsidR="00A149F0" w:rsidRPr="00A149F0" w:rsidRDefault="00A149F0" w:rsidP="00A149F0">
            <w:pPr>
              <w:pStyle w:val="ListParagraph"/>
              <w:numPr>
                <w:ilvl w:val="0"/>
                <w:numId w:val="48"/>
              </w:numPr>
              <w:ind w:left="281" w:hanging="270"/>
              <w:contextualSpacing/>
              <w:rPr>
                <w:rFonts w:ascii="Times New Roman" w:hAnsi="Times New Roman" w:cs="Times New Roman"/>
                <w:sz w:val="22"/>
                <w:szCs w:val="22"/>
              </w:rPr>
            </w:pPr>
            <w:r w:rsidRPr="00A149F0">
              <w:rPr>
                <w:rFonts w:ascii="Times New Roman" w:hAnsi="Times New Roman" w:cs="Times New Roman"/>
                <w:sz w:val="22"/>
                <w:szCs w:val="22"/>
              </w:rPr>
              <w:t>Vehicles</w:t>
            </w:r>
          </w:p>
        </w:tc>
        <w:tc>
          <w:tcPr>
            <w:tcW w:w="1080" w:type="dxa"/>
            <w:vAlign w:val="bottom"/>
          </w:tcPr>
          <w:p w14:paraId="0CFDB1FA" w14:textId="36724D0B" w:rsidR="00A149F0" w:rsidRPr="007F1517" w:rsidRDefault="007F1517" w:rsidP="007F1517">
            <w:pPr>
              <w:pStyle w:val="acctfourfigures"/>
              <w:tabs>
                <w:tab w:val="clear" w:pos="765"/>
                <w:tab w:val="decimal" w:pos="930"/>
              </w:tabs>
              <w:spacing w:line="240" w:lineRule="atLeast"/>
              <w:ind w:right="11"/>
            </w:pPr>
            <w:r w:rsidRPr="007F1517">
              <w:t>2,506</w:t>
            </w:r>
          </w:p>
        </w:tc>
        <w:tc>
          <w:tcPr>
            <w:tcW w:w="180" w:type="dxa"/>
            <w:vAlign w:val="bottom"/>
          </w:tcPr>
          <w:p w14:paraId="7BA17113"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7B7BDB03" w14:textId="5A027204" w:rsidR="00A149F0" w:rsidRPr="007F1517" w:rsidRDefault="007F1517" w:rsidP="007F1517">
            <w:pPr>
              <w:pStyle w:val="acctfourfigures"/>
              <w:tabs>
                <w:tab w:val="clear" w:pos="765"/>
                <w:tab w:val="decimal" w:pos="930"/>
              </w:tabs>
              <w:spacing w:line="240" w:lineRule="atLeast"/>
              <w:ind w:right="11"/>
            </w:pPr>
            <w:r w:rsidRPr="007F1517">
              <w:t>19,474</w:t>
            </w:r>
          </w:p>
        </w:tc>
        <w:tc>
          <w:tcPr>
            <w:tcW w:w="180" w:type="dxa"/>
            <w:vAlign w:val="bottom"/>
          </w:tcPr>
          <w:p w14:paraId="598DFEB2"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3770CF34" w14:textId="2ADCE72F" w:rsidR="00A149F0" w:rsidRPr="007F1517" w:rsidRDefault="007F1517" w:rsidP="007F1517">
            <w:pPr>
              <w:pStyle w:val="acctfourfigures"/>
              <w:tabs>
                <w:tab w:val="clear" w:pos="765"/>
                <w:tab w:val="decimal" w:pos="930"/>
              </w:tabs>
              <w:spacing w:line="240" w:lineRule="atLeast"/>
              <w:ind w:right="11"/>
            </w:pPr>
            <w:r w:rsidRPr="007F1517">
              <w:t>4,900</w:t>
            </w:r>
          </w:p>
        </w:tc>
        <w:tc>
          <w:tcPr>
            <w:tcW w:w="180" w:type="dxa"/>
            <w:vAlign w:val="bottom"/>
          </w:tcPr>
          <w:p w14:paraId="7DC9BDE0"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3F863F39" w14:textId="779DC6D8" w:rsidR="00A149F0" w:rsidRPr="007F1517" w:rsidRDefault="007F1517" w:rsidP="007F1517">
            <w:pPr>
              <w:pStyle w:val="acctfourfigures"/>
              <w:tabs>
                <w:tab w:val="clear" w:pos="765"/>
                <w:tab w:val="decimal" w:pos="930"/>
              </w:tabs>
              <w:spacing w:line="240" w:lineRule="atLeast"/>
              <w:ind w:right="11"/>
            </w:pPr>
            <w:r w:rsidRPr="007F1517">
              <w:t>17,072</w:t>
            </w:r>
          </w:p>
        </w:tc>
      </w:tr>
      <w:tr w:rsidR="00A149F0" w:rsidRPr="00A149F0" w14:paraId="3EEDDD39" w14:textId="77777777" w:rsidTr="0033345F">
        <w:trPr>
          <w:cantSplit/>
        </w:trPr>
        <w:tc>
          <w:tcPr>
            <w:tcW w:w="4320" w:type="dxa"/>
          </w:tcPr>
          <w:p w14:paraId="1855916C" w14:textId="77777777" w:rsidR="00A149F0" w:rsidRPr="00A149F0" w:rsidRDefault="00A149F0" w:rsidP="0033345F">
            <w:pPr>
              <w:ind w:left="195" w:hanging="184"/>
              <w:rPr>
                <w:rFonts w:cs="Times New Roman"/>
                <w:sz w:val="22"/>
                <w:szCs w:val="22"/>
              </w:rPr>
            </w:pPr>
            <w:r w:rsidRPr="00A149F0">
              <w:rPr>
                <w:rFonts w:cs="Times New Roman"/>
                <w:sz w:val="22"/>
                <w:szCs w:val="22"/>
              </w:rPr>
              <w:t xml:space="preserve">Interest on lease liabilities </w:t>
            </w:r>
          </w:p>
        </w:tc>
        <w:tc>
          <w:tcPr>
            <w:tcW w:w="1080" w:type="dxa"/>
          </w:tcPr>
          <w:p w14:paraId="25B890D6" w14:textId="7AE24553"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921</w:t>
            </w:r>
          </w:p>
        </w:tc>
        <w:tc>
          <w:tcPr>
            <w:tcW w:w="180" w:type="dxa"/>
            <w:vAlign w:val="bottom"/>
          </w:tcPr>
          <w:p w14:paraId="349928DA"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tcPr>
          <w:p w14:paraId="72C0F521" w14:textId="558A80E7"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953</w:t>
            </w:r>
          </w:p>
        </w:tc>
        <w:tc>
          <w:tcPr>
            <w:tcW w:w="180" w:type="dxa"/>
            <w:vAlign w:val="bottom"/>
          </w:tcPr>
          <w:p w14:paraId="6F88ED32"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tcPr>
          <w:p w14:paraId="73007AE4" w14:textId="3D801295"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1,018</w:t>
            </w:r>
          </w:p>
        </w:tc>
        <w:tc>
          <w:tcPr>
            <w:tcW w:w="180" w:type="dxa"/>
            <w:vAlign w:val="bottom"/>
          </w:tcPr>
          <w:p w14:paraId="74777409"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tcPr>
          <w:p w14:paraId="25AB7D2D" w14:textId="7555B0D9"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1,262</w:t>
            </w:r>
          </w:p>
        </w:tc>
      </w:tr>
      <w:tr w:rsidR="00A149F0" w:rsidRPr="00A149F0" w14:paraId="1DFA04EB" w14:textId="77777777">
        <w:trPr>
          <w:cantSplit/>
        </w:trPr>
        <w:tc>
          <w:tcPr>
            <w:tcW w:w="4320" w:type="dxa"/>
          </w:tcPr>
          <w:p w14:paraId="464C9E30" w14:textId="2ECF09AD" w:rsidR="00A149F0" w:rsidRPr="00A149F0" w:rsidRDefault="00A149F0" w:rsidP="0033345F">
            <w:pPr>
              <w:ind w:left="195" w:hanging="184"/>
              <w:rPr>
                <w:rFonts w:cs="Times New Roman"/>
                <w:sz w:val="22"/>
                <w:szCs w:val="22"/>
              </w:rPr>
            </w:pPr>
            <w:r w:rsidRPr="00A149F0">
              <w:rPr>
                <w:rFonts w:cs="Times New Roman"/>
                <w:sz w:val="22"/>
                <w:szCs w:val="22"/>
              </w:rPr>
              <w:t xml:space="preserve">Expenses relating to short-term leases </w:t>
            </w:r>
            <w:r w:rsidR="008A188E">
              <w:rPr>
                <w:rFonts w:cs="Times New Roman"/>
                <w:sz w:val="22"/>
                <w:szCs w:val="22"/>
              </w:rPr>
              <w:t xml:space="preserve">- </w:t>
            </w:r>
            <w:r>
              <w:rPr>
                <w:rFonts w:cs="Times New Roman"/>
                <w:sz w:val="22"/>
                <w:szCs w:val="22"/>
              </w:rPr>
              <w:t xml:space="preserve">office </w:t>
            </w:r>
            <w:r w:rsidR="008A188E">
              <w:rPr>
                <w:rFonts w:cs="Times New Roman"/>
                <w:sz w:val="22"/>
                <w:szCs w:val="22"/>
              </w:rPr>
              <w:t>space</w:t>
            </w:r>
          </w:p>
        </w:tc>
        <w:tc>
          <w:tcPr>
            <w:tcW w:w="1080" w:type="dxa"/>
          </w:tcPr>
          <w:p w14:paraId="1E4FCCDC" w14:textId="77777777" w:rsidR="007F1517" w:rsidRDefault="007F1517" w:rsidP="007F1517">
            <w:pPr>
              <w:pStyle w:val="acctfourfigures"/>
              <w:tabs>
                <w:tab w:val="clear" w:pos="765"/>
                <w:tab w:val="decimal" w:pos="930"/>
              </w:tabs>
              <w:spacing w:line="240" w:lineRule="atLeast"/>
              <w:ind w:right="11"/>
            </w:pPr>
          </w:p>
          <w:p w14:paraId="045D600C" w14:textId="7A36AB1F"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6,307</w:t>
            </w:r>
          </w:p>
        </w:tc>
        <w:tc>
          <w:tcPr>
            <w:tcW w:w="180" w:type="dxa"/>
            <w:vAlign w:val="bottom"/>
          </w:tcPr>
          <w:p w14:paraId="0D3A6037"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tcPr>
          <w:p w14:paraId="2D1BDCEF" w14:textId="77777777" w:rsidR="007F1517" w:rsidRDefault="007F1517" w:rsidP="007F1517">
            <w:pPr>
              <w:pStyle w:val="acctfourfigures"/>
              <w:tabs>
                <w:tab w:val="clear" w:pos="765"/>
                <w:tab w:val="decimal" w:pos="930"/>
              </w:tabs>
              <w:spacing w:line="240" w:lineRule="atLeast"/>
              <w:ind w:right="11"/>
            </w:pPr>
          </w:p>
          <w:p w14:paraId="1389C5C5" w14:textId="7672CC7D"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8,150</w:t>
            </w:r>
          </w:p>
        </w:tc>
        <w:tc>
          <w:tcPr>
            <w:tcW w:w="180" w:type="dxa"/>
            <w:vAlign w:val="bottom"/>
          </w:tcPr>
          <w:p w14:paraId="2774DB5A"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tcPr>
          <w:p w14:paraId="538FDE1F" w14:textId="77777777" w:rsidR="007F1517" w:rsidRDefault="007F1517" w:rsidP="007F1517">
            <w:pPr>
              <w:pStyle w:val="acctfourfigures"/>
              <w:tabs>
                <w:tab w:val="clear" w:pos="765"/>
                <w:tab w:val="decimal" w:pos="930"/>
              </w:tabs>
              <w:spacing w:line="240" w:lineRule="atLeast"/>
              <w:ind w:right="11"/>
            </w:pPr>
          </w:p>
          <w:p w14:paraId="490FDBCB" w14:textId="20F78AAD"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6,710</w:t>
            </w:r>
          </w:p>
        </w:tc>
        <w:tc>
          <w:tcPr>
            <w:tcW w:w="180" w:type="dxa"/>
            <w:vAlign w:val="bottom"/>
          </w:tcPr>
          <w:p w14:paraId="006FDB42"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tcPr>
          <w:p w14:paraId="7F23DC79" w14:textId="77777777" w:rsidR="007F1517" w:rsidRDefault="007F1517" w:rsidP="007F1517">
            <w:pPr>
              <w:pStyle w:val="acctfourfigures"/>
              <w:tabs>
                <w:tab w:val="clear" w:pos="765"/>
                <w:tab w:val="decimal" w:pos="930"/>
              </w:tabs>
              <w:spacing w:line="240" w:lineRule="atLeast"/>
              <w:ind w:right="11"/>
            </w:pPr>
          </w:p>
          <w:p w14:paraId="5E3B24A7" w14:textId="51492BD8"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8,553</w:t>
            </w:r>
          </w:p>
        </w:tc>
      </w:tr>
      <w:tr w:rsidR="00A149F0" w:rsidRPr="00A149F0" w14:paraId="4BFB2B56" w14:textId="77777777" w:rsidTr="0033345F">
        <w:trPr>
          <w:cantSplit/>
        </w:trPr>
        <w:tc>
          <w:tcPr>
            <w:tcW w:w="4320" w:type="dxa"/>
          </w:tcPr>
          <w:p w14:paraId="1B9B800B" w14:textId="2DB5FB27" w:rsidR="00A149F0" w:rsidRPr="00A149F0" w:rsidRDefault="00A149F0" w:rsidP="0033345F">
            <w:pPr>
              <w:ind w:left="201" w:hanging="187"/>
              <w:rPr>
                <w:rFonts w:cs="Times New Roman"/>
                <w:sz w:val="22"/>
                <w:szCs w:val="22"/>
              </w:rPr>
            </w:pPr>
            <w:r w:rsidRPr="00A149F0">
              <w:rPr>
                <w:rFonts w:cs="Times New Roman"/>
                <w:sz w:val="22"/>
                <w:szCs w:val="22"/>
              </w:rPr>
              <w:t xml:space="preserve">Expenses relating to leases of low-value assets </w:t>
            </w:r>
            <w:r w:rsidR="001774E2">
              <w:rPr>
                <w:rFonts w:cs="Times New Roman"/>
                <w:sz w:val="22"/>
                <w:szCs w:val="22"/>
              </w:rPr>
              <w:t>-</w:t>
            </w:r>
            <w:r w:rsidRPr="00A149F0">
              <w:rPr>
                <w:rFonts w:cs="Times New Roman"/>
                <w:sz w:val="22"/>
                <w:szCs w:val="22"/>
              </w:rPr>
              <w:t xml:space="preserve"> </w:t>
            </w:r>
            <w:r w:rsidRPr="001774E2">
              <w:rPr>
                <w:rFonts w:cs="Times New Roman"/>
                <w:sz w:val="22"/>
                <w:szCs w:val="22"/>
              </w:rPr>
              <w:t>office equipment</w:t>
            </w:r>
          </w:p>
        </w:tc>
        <w:tc>
          <w:tcPr>
            <w:tcW w:w="1080" w:type="dxa"/>
            <w:vAlign w:val="bottom"/>
          </w:tcPr>
          <w:p w14:paraId="378BE337" w14:textId="07042B74"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390</w:t>
            </w:r>
          </w:p>
        </w:tc>
        <w:tc>
          <w:tcPr>
            <w:tcW w:w="180" w:type="dxa"/>
            <w:vAlign w:val="bottom"/>
          </w:tcPr>
          <w:p w14:paraId="0C9877D2"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503967AA" w14:textId="4603C241"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628</w:t>
            </w:r>
          </w:p>
        </w:tc>
        <w:tc>
          <w:tcPr>
            <w:tcW w:w="180" w:type="dxa"/>
            <w:vAlign w:val="bottom"/>
          </w:tcPr>
          <w:p w14:paraId="454ABD53"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5F4DE773" w14:textId="19400B89"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390</w:t>
            </w:r>
          </w:p>
        </w:tc>
        <w:tc>
          <w:tcPr>
            <w:tcW w:w="180" w:type="dxa"/>
            <w:vAlign w:val="bottom"/>
          </w:tcPr>
          <w:p w14:paraId="4AB51FDC" w14:textId="77777777" w:rsidR="00A149F0" w:rsidRPr="00A149F0" w:rsidRDefault="00A149F0" w:rsidP="007F1517">
            <w:pPr>
              <w:pStyle w:val="acctfourfigures"/>
              <w:tabs>
                <w:tab w:val="decimal" w:pos="930"/>
              </w:tabs>
              <w:spacing w:line="240" w:lineRule="atLeast"/>
              <w:rPr>
                <w:rFonts w:cs="Times New Roman"/>
                <w:szCs w:val="22"/>
              </w:rPr>
            </w:pPr>
          </w:p>
        </w:tc>
        <w:tc>
          <w:tcPr>
            <w:tcW w:w="1080" w:type="dxa"/>
            <w:vAlign w:val="bottom"/>
          </w:tcPr>
          <w:p w14:paraId="21942925" w14:textId="49074B07" w:rsidR="00A149F0" w:rsidRPr="00A149F0" w:rsidRDefault="007F1517" w:rsidP="007F1517">
            <w:pPr>
              <w:pStyle w:val="acctfourfigures"/>
              <w:tabs>
                <w:tab w:val="clear" w:pos="765"/>
                <w:tab w:val="decimal" w:pos="930"/>
              </w:tabs>
              <w:spacing w:line="240" w:lineRule="atLeast"/>
              <w:ind w:right="11"/>
              <w:rPr>
                <w:rFonts w:cs="Times New Roman"/>
                <w:szCs w:val="22"/>
              </w:rPr>
            </w:pPr>
            <w:r w:rsidRPr="007F1517">
              <w:t>628</w:t>
            </w:r>
          </w:p>
        </w:tc>
      </w:tr>
    </w:tbl>
    <w:p w14:paraId="269B85E5" w14:textId="77777777" w:rsidR="00A149F0" w:rsidRPr="00A149F0" w:rsidRDefault="00A149F0" w:rsidP="00A149F0">
      <w:pPr>
        <w:ind w:left="547"/>
        <w:jc w:val="both"/>
        <w:rPr>
          <w:rFonts w:cs="Times New Roman"/>
          <w:sz w:val="22"/>
          <w:szCs w:val="22"/>
        </w:rPr>
      </w:pPr>
    </w:p>
    <w:p w14:paraId="35A05472" w14:textId="29958909" w:rsidR="008F36F7" w:rsidRPr="00A149F0" w:rsidRDefault="00A149F0" w:rsidP="00A149F0">
      <w:pPr>
        <w:ind w:left="547"/>
        <w:jc w:val="both"/>
        <w:rPr>
          <w:rFonts w:cs="Times New Roman"/>
          <w:sz w:val="22"/>
          <w:szCs w:val="22"/>
        </w:rPr>
      </w:pPr>
      <w:r w:rsidRPr="00A149F0">
        <w:rPr>
          <w:rFonts w:cs="Times New Roman"/>
          <w:sz w:val="22"/>
          <w:szCs w:val="22"/>
        </w:rPr>
        <w:t xml:space="preserve">In 2025, total cash outflow for leases of the Group and the Company were Baht </w:t>
      </w:r>
      <w:r w:rsidR="007F1517">
        <w:rPr>
          <w:rFonts w:cs="Times New Roman"/>
          <w:sz w:val="22"/>
          <w:szCs w:val="22"/>
        </w:rPr>
        <w:t>8.8</w:t>
      </w:r>
      <w:r w:rsidRPr="00A149F0">
        <w:rPr>
          <w:rFonts w:cs="Times New Roman"/>
          <w:sz w:val="22"/>
          <w:szCs w:val="22"/>
        </w:rPr>
        <w:t xml:space="preserve"> million and Baht </w:t>
      </w:r>
      <w:r w:rsidR="007F1517">
        <w:rPr>
          <w:rFonts w:cs="Times New Roman"/>
          <w:sz w:val="22"/>
          <w:szCs w:val="22"/>
        </w:rPr>
        <w:t>11.8</w:t>
      </w:r>
      <w:r w:rsidRPr="00A149F0">
        <w:rPr>
          <w:rFonts w:cs="Times New Roman"/>
          <w:sz w:val="22"/>
          <w:szCs w:val="22"/>
        </w:rPr>
        <w:t xml:space="preserve"> million, respectively. </w:t>
      </w:r>
      <w:r w:rsidRPr="007F1517">
        <w:rPr>
          <w:rFonts w:cs="Times New Roman"/>
          <w:i/>
          <w:iCs/>
          <w:sz w:val="22"/>
          <w:szCs w:val="22"/>
        </w:rPr>
        <w:t xml:space="preserve">(2024: Baht </w:t>
      </w:r>
      <w:r w:rsidR="007F1517" w:rsidRPr="007F1517">
        <w:rPr>
          <w:rFonts w:cs="Times New Roman"/>
          <w:i/>
          <w:iCs/>
          <w:sz w:val="22"/>
          <w:szCs w:val="22"/>
        </w:rPr>
        <w:t>14.7</w:t>
      </w:r>
      <w:r w:rsidRPr="007F1517">
        <w:rPr>
          <w:rFonts w:cs="Times New Roman"/>
          <w:i/>
          <w:iCs/>
          <w:sz w:val="22"/>
          <w:szCs w:val="22"/>
        </w:rPr>
        <w:t xml:space="preserve"> million and Baht </w:t>
      </w:r>
      <w:r w:rsidR="007F1517" w:rsidRPr="007F1517">
        <w:rPr>
          <w:rFonts w:cs="Times New Roman"/>
          <w:i/>
          <w:iCs/>
          <w:sz w:val="22"/>
          <w:szCs w:val="22"/>
        </w:rPr>
        <w:t>25.3</w:t>
      </w:r>
      <w:r w:rsidRPr="007F1517">
        <w:rPr>
          <w:rFonts w:cs="Times New Roman"/>
          <w:i/>
          <w:iCs/>
          <w:sz w:val="22"/>
          <w:szCs w:val="22"/>
        </w:rPr>
        <w:t xml:space="preserve"> million, respectively)</w:t>
      </w:r>
      <w:r w:rsidR="000122D9">
        <w:rPr>
          <w:rFonts w:cs="Times New Roman"/>
          <w:i/>
          <w:iCs/>
          <w:sz w:val="22"/>
          <w:szCs w:val="22"/>
        </w:rPr>
        <w:t>.</w:t>
      </w:r>
    </w:p>
    <w:p w14:paraId="7ADFD389" w14:textId="405008F8" w:rsidR="000D34C1" w:rsidRDefault="000D34C1">
      <w:pPr>
        <w:rPr>
          <w:rFonts w:cs="Times New Roman"/>
          <w:b/>
          <w:bCs/>
        </w:rPr>
      </w:pPr>
    </w:p>
    <w:p w14:paraId="05110CB2" w14:textId="5549ADF1" w:rsidR="000548A4" w:rsidRPr="002E2057" w:rsidRDefault="000548A4" w:rsidP="000548A4">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Intangible assets</w:t>
      </w:r>
    </w:p>
    <w:p w14:paraId="7BA587CF" w14:textId="77777777" w:rsidR="00AE4B12" w:rsidRDefault="00AE4B12" w:rsidP="001B1DF9">
      <w:pPr>
        <w:tabs>
          <w:tab w:val="left" w:pos="540"/>
        </w:tabs>
        <w:spacing w:line="240" w:lineRule="atLeast"/>
        <w:ind w:left="547"/>
        <w:jc w:val="thaiDistribute"/>
        <w:rPr>
          <w:sz w:val="22"/>
          <w:szCs w:val="22"/>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5400"/>
        <w:gridCol w:w="1080"/>
        <w:gridCol w:w="180"/>
        <w:gridCol w:w="1170"/>
        <w:gridCol w:w="180"/>
        <w:gridCol w:w="1080"/>
      </w:tblGrid>
      <w:tr w:rsidR="000548A4" w:rsidRPr="008D43A8" w14:paraId="024BA277" w14:textId="77777777" w:rsidTr="0033345F">
        <w:trPr>
          <w:trHeight w:val="272"/>
          <w:tblHeader/>
        </w:trPr>
        <w:tc>
          <w:tcPr>
            <w:tcW w:w="5400" w:type="dxa"/>
            <w:vMerge w:val="restart"/>
          </w:tcPr>
          <w:p w14:paraId="66CEFBAC" w14:textId="77777777" w:rsidR="000548A4" w:rsidRPr="008D43A8" w:rsidRDefault="000548A4" w:rsidP="0033345F">
            <w:pPr>
              <w:spacing w:line="240" w:lineRule="atLeast"/>
              <w:rPr>
                <w:rFonts w:cs="Times New Roman"/>
                <w:sz w:val="22"/>
                <w:szCs w:val="22"/>
              </w:rPr>
            </w:pPr>
          </w:p>
        </w:tc>
        <w:tc>
          <w:tcPr>
            <w:tcW w:w="3690" w:type="dxa"/>
            <w:gridSpan w:val="5"/>
            <w:vAlign w:val="bottom"/>
          </w:tcPr>
          <w:p w14:paraId="2D99D9F7" w14:textId="77777777" w:rsidR="000548A4" w:rsidRPr="008D43A8" w:rsidRDefault="000548A4" w:rsidP="0033345F">
            <w:pPr>
              <w:pStyle w:val="acctcolumnheading"/>
              <w:spacing w:after="0" w:line="240" w:lineRule="atLeast"/>
              <w:rPr>
                <w:szCs w:val="22"/>
              </w:rPr>
            </w:pPr>
            <w:r w:rsidRPr="008D43A8">
              <w:rPr>
                <w:b/>
                <w:bCs/>
                <w:szCs w:val="22"/>
                <w:lang w:bidi="th-TH"/>
              </w:rPr>
              <w:t xml:space="preserve">Consolidated financial statements </w:t>
            </w:r>
          </w:p>
        </w:tc>
      </w:tr>
      <w:tr w:rsidR="000548A4" w:rsidRPr="008D43A8" w14:paraId="79F8ED45" w14:textId="77777777" w:rsidTr="0033345F">
        <w:trPr>
          <w:trHeight w:val="272"/>
          <w:tblHeader/>
        </w:trPr>
        <w:tc>
          <w:tcPr>
            <w:tcW w:w="5400" w:type="dxa"/>
            <w:vMerge/>
          </w:tcPr>
          <w:p w14:paraId="2AA45885" w14:textId="77777777" w:rsidR="000548A4" w:rsidRPr="008D43A8" w:rsidRDefault="000548A4" w:rsidP="0033345F">
            <w:pPr>
              <w:spacing w:line="240" w:lineRule="atLeast"/>
              <w:rPr>
                <w:rFonts w:cs="Times New Roman"/>
                <w:sz w:val="22"/>
                <w:szCs w:val="22"/>
              </w:rPr>
            </w:pPr>
          </w:p>
        </w:tc>
        <w:tc>
          <w:tcPr>
            <w:tcW w:w="1080" w:type="dxa"/>
            <w:vAlign w:val="bottom"/>
          </w:tcPr>
          <w:p w14:paraId="7DE49D03" w14:textId="4666033A" w:rsidR="000548A4" w:rsidRPr="008D43A8" w:rsidRDefault="00843C9F" w:rsidP="0033345F">
            <w:pPr>
              <w:pStyle w:val="acctcolumnheading"/>
              <w:spacing w:after="0" w:line="240" w:lineRule="atLeast"/>
              <w:rPr>
                <w:szCs w:val="22"/>
                <w:lang w:bidi="th-TH"/>
              </w:rPr>
            </w:pPr>
            <w:r>
              <w:rPr>
                <w:szCs w:val="22"/>
              </w:rPr>
              <w:t xml:space="preserve">Computer </w:t>
            </w:r>
            <w:r w:rsidRPr="008D43A8">
              <w:rPr>
                <w:szCs w:val="22"/>
              </w:rPr>
              <w:t>software</w:t>
            </w:r>
            <w:r w:rsidR="000548A4" w:rsidRPr="008D43A8">
              <w:rPr>
                <w:szCs w:val="22"/>
              </w:rPr>
              <w:t xml:space="preserve"> </w:t>
            </w:r>
          </w:p>
        </w:tc>
        <w:tc>
          <w:tcPr>
            <w:tcW w:w="180" w:type="dxa"/>
            <w:vAlign w:val="bottom"/>
          </w:tcPr>
          <w:p w14:paraId="466883DC" w14:textId="77777777" w:rsidR="000548A4" w:rsidRPr="008D43A8" w:rsidRDefault="000548A4" w:rsidP="0033345F">
            <w:pPr>
              <w:pStyle w:val="acctcolumnheading"/>
              <w:spacing w:after="0" w:line="240" w:lineRule="atLeast"/>
              <w:rPr>
                <w:szCs w:val="22"/>
              </w:rPr>
            </w:pPr>
          </w:p>
        </w:tc>
        <w:tc>
          <w:tcPr>
            <w:tcW w:w="1170" w:type="dxa"/>
            <w:vAlign w:val="bottom"/>
          </w:tcPr>
          <w:p w14:paraId="32976DDB" w14:textId="47F50663" w:rsidR="000548A4" w:rsidRPr="008D43A8" w:rsidRDefault="00A50902" w:rsidP="0033345F">
            <w:pPr>
              <w:pStyle w:val="acctcolumnheading"/>
              <w:spacing w:after="0" w:line="240" w:lineRule="atLeast"/>
              <w:rPr>
                <w:szCs w:val="22"/>
              </w:rPr>
            </w:pPr>
            <w:r>
              <w:rPr>
                <w:szCs w:val="22"/>
              </w:rPr>
              <w:t>Computer s</w:t>
            </w:r>
            <w:r w:rsidR="000548A4" w:rsidRPr="008D43A8">
              <w:rPr>
                <w:szCs w:val="22"/>
              </w:rPr>
              <w:t>oftware under installation</w:t>
            </w:r>
          </w:p>
        </w:tc>
        <w:tc>
          <w:tcPr>
            <w:tcW w:w="180" w:type="dxa"/>
            <w:vAlign w:val="bottom"/>
          </w:tcPr>
          <w:p w14:paraId="765E49B7" w14:textId="77777777" w:rsidR="000548A4" w:rsidRPr="008D43A8" w:rsidRDefault="000548A4" w:rsidP="0033345F">
            <w:pPr>
              <w:pStyle w:val="acctcolumnheading"/>
              <w:spacing w:after="0" w:line="240" w:lineRule="atLeast"/>
              <w:rPr>
                <w:szCs w:val="22"/>
              </w:rPr>
            </w:pPr>
          </w:p>
        </w:tc>
        <w:tc>
          <w:tcPr>
            <w:tcW w:w="1080" w:type="dxa"/>
            <w:vAlign w:val="bottom"/>
          </w:tcPr>
          <w:p w14:paraId="1A3EE58C" w14:textId="77777777" w:rsidR="000548A4" w:rsidRPr="008D43A8" w:rsidRDefault="000548A4" w:rsidP="0033345F">
            <w:pPr>
              <w:pStyle w:val="acctcolumnheading"/>
              <w:spacing w:after="0" w:line="240" w:lineRule="atLeast"/>
              <w:rPr>
                <w:szCs w:val="22"/>
                <w:lang w:bidi="th-TH"/>
              </w:rPr>
            </w:pPr>
            <w:r w:rsidRPr="008D43A8">
              <w:rPr>
                <w:szCs w:val="22"/>
              </w:rPr>
              <w:t>Total</w:t>
            </w:r>
          </w:p>
        </w:tc>
      </w:tr>
      <w:tr w:rsidR="000548A4" w:rsidRPr="008D43A8" w14:paraId="27D90DFF" w14:textId="77777777" w:rsidTr="0033345F">
        <w:trPr>
          <w:trHeight w:val="272"/>
          <w:tblHeader/>
        </w:trPr>
        <w:tc>
          <w:tcPr>
            <w:tcW w:w="5400" w:type="dxa"/>
          </w:tcPr>
          <w:p w14:paraId="5DB35FDC" w14:textId="77777777" w:rsidR="000548A4" w:rsidRPr="008D43A8" w:rsidRDefault="000548A4" w:rsidP="0033345F">
            <w:pPr>
              <w:spacing w:line="240" w:lineRule="atLeast"/>
              <w:rPr>
                <w:rFonts w:cs="Times New Roman"/>
                <w:sz w:val="22"/>
                <w:szCs w:val="22"/>
              </w:rPr>
            </w:pPr>
          </w:p>
        </w:tc>
        <w:tc>
          <w:tcPr>
            <w:tcW w:w="3690" w:type="dxa"/>
            <w:gridSpan w:val="5"/>
            <w:vAlign w:val="bottom"/>
          </w:tcPr>
          <w:p w14:paraId="45715510" w14:textId="77777777" w:rsidR="000548A4" w:rsidRPr="008D43A8" w:rsidRDefault="000548A4" w:rsidP="0033345F">
            <w:pPr>
              <w:pStyle w:val="acctcolumnheading"/>
              <w:spacing w:after="0" w:line="240" w:lineRule="atLeast"/>
              <w:rPr>
                <w:szCs w:val="22"/>
              </w:rPr>
            </w:pPr>
            <w:r w:rsidRPr="008D43A8">
              <w:rPr>
                <w:i/>
                <w:iCs/>
                <w:color w:val="000000"/>
                <w:szCs w:val="22"/>
              </w:rPr>
              <w:t>(in thousand Baht)</w:t>
            </w:r>
          </w:p>
        </w:tc>
      </w:tr>
      <w:tr w:rsidR="000548A4" w:rsidRPr="008D43A8" w14:paraId="30143241" w14:textId="77777777" w:rsidTr="0033345F">
        <w:trPr>
          <w:cantSplit/>
        </w:trPr>
        <w:tc>
          <w:tcPr>
            <w:tcW w:w="5400" w:type="dxa"/>
          </w:tcPr>
          <w:p w14:paraId="4CFAB88B" w14:textId="77777777" w:rsidR="000548A4" w:rsidRPr="008D43A8" w:rsidRDefault="000548A4" w:rsidP="0033345F">
            <w:pPr>
              <w:spacing w:line="240" w:lineRule="atLeast"/>
              <w:rPr>
                <w:rFonts w:cs="Times New Roman"/>
                <w:sz w:val="22"/>
                <w:szCs w:val="22"/>
              </w:rPr>
            </w:pPr>
            <w:r w:rsidRPr="008D43A8">
              <w:rPr>
                <w:rFonts w:cs="Times New Roman"/>
                <w:b/>
                <w:bCs/>
                <w:i/>
                <w:iCs/>
                <w:sz w:val="22"/>
                <w:szCs w:val="22"/>
              </w:rPr>
              <w:t>Cost</w:t>
            </w:r>
          </w:p>
        </w:tc>
        <w:tc>
          <w:tcPr>
            <w:tcW w:w="1080" w:type="dxa"/>
            <w:vAlign w:val="bottom"/>
          </w:tcPr>
          <w:p w14:paraId="49867C38" w14:textId="77777777" w:rsidR="000548A4" w:rsidRPr="008D43A8" w:rsidRDefault="000548A4" w:rsidP="0033345F">
            <w:pPr>
              <w:pStyle w:val="acctfourfigures"/>
              <w:tabs>
                <w:tab w:val="clear" w:pos="765"/>
                <w:tab w:val="decimal" w:pos="1001"/>
              </w:tabs>
              <w:spacing w:line="240" w:lineRule="atLeast"/>
              <w:ind w:right="101"/>
              <w:rPr>
                <w:rFonts w:cs="Times New Roman"/>
                <w:szCs w:val="22"/>
              </w:rPr>
            </w:pPr>
          </w:p>
        </w:tc>
        <w:tc>
          <w:tcPr>
            <w:tcW w:w="180" w:type="dxa"/>
            <w:vAlign w:val="bottom"/>
          </w:tcPr>
          <w:p w14:paraId="4758545F" w14:textId="77777777" w:rsidR="000548A4" w:rsidRPr="008D43A8" w:rsidRDefault="000548A4" w:rsidP="0033345F">
            <w:pPr>
              <w:pStyle w:val="acctfourfigures"/>
              <w:spacing w:line="240" w:lineRule="atLeast"/>
              <w:rPr>
                <w:rFonts w:cs="Times New Roman"/>
                <w:szCs w:val="22"/>
              </w:rPr>
            </w:pPr>
          </w:p>
        </w:tc>
        <w:tc>
          <w:tcPr>
            <w:tcW w:w="1170" w:type="dxa"/>
            <w:vAlign w:val="bottom"/>
          </w:tcPr>
          <w:p w14:paraId="22A9AD29" w14:textId="77777777" w:rsidR="000548A4" w:rsidRPr="008D43A8" w:rsidRDefault="000548A4" w:rsidP="0033345F">
            <w:pPr>
              <w:pStyle w:val="acctfourfigures"/>
              <w:tabs>
                <w:tab w:val="clear" w:pos="765"/>
                <w:tab w:val="decimal" w:pos="1001"/>
              </w:tabs>
              <w:spacing w:line="240" w:lineRule="atLeast"/>
              <w:ind w:right="101"/>
              <w:rPr>
                <w:rFonts w:cs="Times New Roman"/>
                <w:szCs w:val="22"/>
              </w:rPr>
            </w:pPr>
          </w:p>
        </w:tc>
        <w:tc>
          <w:tcPr>
            <w:tcW w:w="180" w:type="dxa"/>
            <w:vAlign w:val="bottom"/>
          </w:tcPr>
          <w:p w14:paraId="6264BFE8" w14:textId="77777777" w:rsidR="000548A4" w:rsidRPr="008D43A8" w:rsidRDefault="000548A4" w:rsidP="0033345F">
            <w:pPr>
              <w:pStyle w:val="acctfourfigures"/>
              <w:spacing w:line="240" w:lineRule="atLeast"/>
              <w:rPr>
                <w:rFonts w:cs="Times New Roman"/>
                <w:szCs w:val="22"/>
              </w:rPr>
            </w:pPr>
          </w:p>
        </w:tc>
        <w:tc>
          <w:tcPr>
            <w:tcW w:w="1080" w:type="dxa"/>
            <w:vAlign w:val="bottom"/>
          </w:tcPr>
          <w:p w14:paraId="4E230218" w14:textId="77777777" w:rsidR="000548A4" w:rsidRPr="008D43A8" w:rsidRDefault="000548A4" w:rsidP="0033345F">
            <w:pPr>
              <w:pStyle w:val="acctfourfigures"/>
              <w:tabs>
                <w:tab w:val="clear" w:pos="765"/>
                <w:tab w:val="decimal" w:pos="1001"/>
              </w:tabs>
              <w:spacing w:line="240" w:lineRule="atLeast"/>
              <w:ind w:right="101"/>
              <w:rPr>
                <w:rFonts w:cs="Times New Roman"/>
                <w:szCs w:val="22"/>
              </w:rPr>
            </w:pPr>
          </w:p>
        </w:tc>
      </w:tr>
      <w:tr w:rsidR="00F87369" w:rsidRPr="008D43A8" w14:paraId="6AC5B62E" w14:textId="77777777" w:rsidTr="0033345F">
        <w:trPr>
          <w:cantSplit/>
        </w:trPr>
        <w:tc>
          <w:tcPr>
            <w:tcW w:w="5400" w:type="dxa"/>
          </w:tcPr>
          <w:p w14:paraId="11D8B1CC" w14:textId="3878790E" w:rsidR="00F87369" w:rsidRPr="000548A4" w:rsidRDefault="00F87369" w:rsidP="00F87369">
            <w:pPr>
              <w:spacing w:line="240" w:lineRule="atLeast"/>
              <w:rPr>
                <w:rFonts w:cstheme="minorBidi"/>
                <w:sz w:val="22"/>
                <w:szCs w:val="22"/>
              </w:rPr>
            </w:pPr>
            <w:r w:rsidRPr="008D43A8">
              <w:rPr>
                <w:rFonts w:cs="Times New Roman"/>
                <w:sz w:val="22"/>
                <w:szCs w:val="22"/>
              </w:rPr>
              <w:t>At 1 January 202</w:t>
            </w:r>
            <w:r>
              <w:rPr>
                <w:rFonts w:cstheme="minorBidi"/>
                <w:sz w:val="22"/>
                <w:szCs w:val="22"/>
              </w:rPr>
              <w:t>4</w:t>
            </w:r>
          </w:p>
        </w:tc>
        <w:tc>
          <w:tcPr>
            <w:tcW w:w="1080" w:type="dxa"/>
            <w:vAlign w:val="bottom"/>
          </w:tcPr>
          <w:p w14:paraId="41298BD8" w14:textId="4C19C969" w:rsidR="00F87369" w:rsidRPr="00334713" w:rsidRDefault="00F87369" w:rsidP="00F87369">
            <w:pPr>
              <w:pStyle w:val="acctfourfigures"/>
              <w:tabs>
                <w:tab w:val="clear" w:pos="765"/>
                <w:tab w:val="decimal" w:pos="845"/>
              </w:tabs>
              <w:spacing w:line="240" w:lineRule="atLeast"/>
              <w:ind w:right="-77"/>
              <w:rPr>
                <w:rFonts w:cs="Times New Roman"/>
                <w:szCs w:val="22"/>
                <w:lang w:val="en-US" w:bidi="th-TH"/>
              </w:rPr>
            </w:pPr>
            <w:r w:rsidRPr="000D34C1">
              <w:rPr>
                <w:rFonts w:cs="Times New Roman"/>
                <w:szCs w:val="22"/>
              </w:rPr>
              <w:t>100,302</w:t>
            </w:r>
          </w:p>
        </w:tc>
        <w:tc>
          <w:tcPr>
            <w:tcW w:w="180" w:type="dxa"/>
          </w:tcPr>
          <w:p w14:paraId="71E6A1CD"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170" w:type="dxa"/>
            <w:vAlign w:val="bottom"/>
          </w:tcPr>
          <w:p w14:paraId="37DA287D" w14:textId="74D1F625"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0D34C1">
              <w:rPr>
                <w:rFonts w:cs="Times New Roman"/>
                <w:szCs w:val="22"/>
              </w:rPr>
              <w:t>35,639</w:t>
            </w:r>
          </w:p>
        </w:tc>
        <w:tc>
          <w:tcPr>
            <w:tcW w:w="180" w:type="dxa"/>
          </w:tcPr>
          <w:p w14:paraId="4750165B"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080" w:type="dxa"/>
            <w:vAlign w:val="bottom"/>
          </w:tcPr>
          <w:p w14:paraId="66767DD1" w14:textId="75E27D5C"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0D34C1">
              <w:rPr>
                <w:rFonts w:cs="Times New Roman"/>
                <w:szCs w:val="22"/>
              </w:rPr>
              <w:t>135,941</w:t>
            </w:r>
          </w:p>
        </w:tc>
      </w:tr>
      <w:tr w:rsidR="00F87369" w:rsidRPr="008D43A8" w14:paraId="0C0F8E6B" w14:textId="77777777" w:rsidTr="0033345F">
        <w:trPr>
          <w:cantSplit/>
        </w:trPr>
        <w:tc>
          <w:tcPr>
            <w:tcW w:w="5400" w:type="dxa"/>
          </w:tcPr>
          <w:p w14:paraId="0CE34266" w14:textId="78D6B076" w:rsidR="00F87369" w:rsidRPr="008D43A8" w:rsidRDefault="00F87369" w:rsidP="00F87369">
            <w:pPr>
              <w:spacing w:line="240" w:lineRule="atLeast"/>
              <w:rPr>
                <w:rFonts w:cs="Times New Roman"/>
                <w:sz w:val="22"/>
                <w:szCs w:val="22"/>
              </w:rPr>
            </w:pPr>
            <w:r w:rsidRPr="00531870">
              <w:rPr>
                <w:rFonts w:cs="Times New Roman"/>
                <w:sz w:val="22"/>
                <w:szCs w:val="22"/>
              </w:rPr>
              <w:t>Acquisitions internally</w:t>
            </w:r>
            <w:r>
              <w:rPr>
                <w:rFonts w:cs="Times New Roman"/>
                <w:sz w:val="22"/>
                <w:szCs w:val="22"/>
              </w:rPr>
              <w:t xml:space="preserve"> </w:t>
            </w:r>
            <w:r w:rsidRPr="00531870">
              <w:rPr>
                <w:rFonts w:cs="Times New Roman"/>
                <w:sz w:val="22"/>
                <w:szCs w:val="22"/>
              </w:rPr>
              <w:t>developed</w:t>
            </w:r>
          </w:p>
        </w:tc>
        <w:tc>
          <w:tcPr>
            <w:tcW w:w="1080" w:type="dxa"/>
          </w:tcPr>
          <w:p w14:paraId="0576EAEC" w14:textId="741569D7" w:rsidR="00F87369" w:rsidRPr="00334713" w:rsidRDefault="00F87369" w:rsidP="00F87369">
            <w:pPr>
              <w:pStyle w:val="acctfourfigures"/>
              <w:tabs>
                <w:tab w:val="clear" w:pos="765"/>
                <w:tab w:val="decimal" w:pos="556"/>
              </w:tabs>
              <w:spacing w:line="240" w:lineRule="atLeast"/>
              <w:ind w:right="-77"/>
              <w:rPr>
                <w:rFonts w:cs="Times New Roman"/>
                <w:szCs w:val="22"/>
              </w:rPr>
            </w:pPr>
            <w:r w:rsidRPr="00334713">
              <w:rPr>
                <w:rFonts w:cs="Times New Roman"/>
                <w:szCs w:val="22"/>
              </w:rPr>
              <w:t>-</w:t>
            </w:r>
          </w:p>
        </w:tc>
        <w:tc>
          <w:tcPr>
            <w:tcW w:w="180" w:type="dxa"/>
          </w:tcPr>
          <w:p w14:paraId="3E1F0520"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170" w:type="dxa"/>
          </w:tcPr>
          <w:p w14:paraId="4714689A" w14:textId="7916A971"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334713">
              <w:rPr>
                <w:rFonts w:cs="Times New Roman"/>
                <w:szCs w:val="22"/>
              </w:rPr>
              <w:t>2,534</w:t>
            </w:r>
          </w:p>
        </w:tc>
        <w:tc>
          <w:tcPr>
            <w:tcW w:w="180" w:type="dxa"/>
          </w:tcPr>
          <w:p w14:paraId="74FDBCD3"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080" w:type="dxa"/>
          </w:tcPr>
          <w:p w14:paraId="4541E589" w14:textId="4C4D845C"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334713">
              <w:rPr>
                <w:rFonts w:cs="Times New Roman"/>
                <w:szCs w:val="22"/>
              </w:rPr>
              <w:t>2,534</w:t>
            </w:r>
          </w:p>
        </w:tc>
      </w:tr>
      <w:tr w:rsidR="00F87369" w:rsidRPr="008D43A8" w14:paraId="26F5C198" w14:textId="77777777" w:rsidTr="0033345F">
        <w:trPr>
          <w:cantSplit/>
        </w:trPr>
        <w:tc>
          <w:tcPr>
            <w:tcW w:w="5400" w:type="dxa"/>
          </w:tcPr>
          <w:p w14:paraId="3DEAFB32" w14:textId="77777777" w:rsidR="00F87369" w:rsidRPr="008D43A8" w:rsidRDefault="00F87369" w:rsidP="00F87369">
            <w:pPr>
              <w:spacing w:line="240" w:lineRule="atLeast"/>
              <w:rPr>
                <w:rFonts w:cs="Times New Roman"/>
                <w:sz w:val="22"/>
                <w:szCs w:val="22"/>
              </w:rPr>
            </w:pPr>
            <w:r w:rsidRPr="008D43A8">
              <w:rPr>
                <w:rFonts w:cs="Times New Roman"/>
                <w:sz w:val="22"/>
                <w:szCs w:val="22"/>
              </w:rPr>
              <w:t>Additions</w:t>
            </w:r>
          </w:p>
        </w:tc>
        <w:tc>
          <w:tcPr>
            <w:tcW w:w="1080" w:type="dxa"/>
          </w:tcPr>
          <w:p w14:paraId="7AB389FF" w14:textId="059D4A28"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334713">
              <w:rPr>
                <w:rFonts w:cs="Times New Roman"/>
                <w:szCs w:val="22"/>
              </w:rPr>
              <w:t>236</w:t>
            </w:r>
          </w:p>
        </w:tc>
        <w:tc>
          <w:tcPr>
            <w:tcW w:w="180" w:type="dxa"/>
          </w:tcPr>
          <w:p w14:paraId="54C1FDDC"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170" w:type="dxa"/>
          </w:tcPr>
          <w:p w14:paraId="3134D570" w14:textId="74BE29E5"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334713">
              <w:rPr>
                <w:rFonts w:cs="Times New Roman"/>
                <w:szCs w:val="22"/>
              </w:rPr>
              <w:t>1,056</w:t>
            </w:r>
          </w:p>
        </w:tc>
        <w:tc>
          <w:tcPr>
            <w:tcW w:w="180" w:type="dxa"/>
          </w:tcPr>
          <w:p w14:paraId="52ECEE79"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080" w:type="dxa"/>
          </w:tcPr>
          <w:p w14:paraId="6685680E" w14:textId="272783F5"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334713">
              <w:rPr>
                <w:rFonts w:cs="Times New Roman"/>
                <w:szCs w:val="22"/>
              </w:rPr>
              <w:t>1,292</w:t>
            </w:r>
          </w:p>
        </w:tc>
      </w:tr>
      <w:tr w:rsidR="00F87369" w:rsidRPr="008D43A8" w14:paraId="64BAC400" w14:textId="77777777" w:rsidTr="0033345F">
        <w:trPr>
          <w:cantSplit/>
        </w:trPr>
        <w:tc>
          <w:tcPr>
            <w:tcW w:w="5400" w:type="dxa"/>
          </w:tcPr>
          <w:p w14:paraId="3D10BC43" w14:textId="77777777" w:rsidR="00F87369" w:rsidRPr="008D43A8" w:rsidRDefault="00F87369" w:rsidP="00F87369">
            <w:pPr>
              <w:spacing w:line="240" w:lineRule="atLeast"/>
              <w:rPr>
                <w:rFonts w:cs="Times New Roman"/>
                <w:sz w:val="22"/>
                <w:szCs w:val="22"/>
                <w:cs/>
              </w:rPr>
            </w:pPr>
            <w:r w:rsidRPr="008D43A8">
              <w:rPr>
                <w:rFonts w:cs="Times New Roman"/>
                <w:sz w:val="22"/>
                <w:szCs w:val="22"/>
              </w:rPr>
              <w:t>Transfers</w:t>
            </w:r>
            <w:r>
              <w:rPr>
                <w:rFonts w:cs="Times New Roman"/>
                <w:sz w:val="22"/>
                <w:szCs w:val="22"/>
              </w:rPr>
              <w:t xml:space="preserve"> in (out)</w:t>
            </w:r>
          </w:p>
        </w:tc>
        <w:tc>
          <w:tcPr>
            <w:tcW w:w="1080" w:type="dxa"/>
          </w:tcPr>
          <w:p w14:paraId="46131A3A" w14:textId="7957B42C" w:rsidR="00F87369" w:rsidRPr="00334713" w:rsidRDefault="00F87369" w:rsidP="00F87369">
            <w:pPr>
              <w:pStyle w:val="acctfourfigures"/>
              <w:tabs>
                <w:tab w:val="clear" w:pos="765"/>
                <w:tab w:val="decimal" w:pos="845"/>
              </w:tabs>
              <w:spacing w:line="240" w:lineRule="atLeast"/>
              <w:ind w:right="-77"/>
              <w:rPr>
                <w:rFonts w:cs="Times New Roman"/>
                <w:szCs w:val="22"/>
                <w:lang w:val="en-US" w:bidi="th-TH"/>
              </w:rPr>
            </w:pPr>
            <w:r w:rsidRPr="00334713">
              <w:rPr>
                <w:rFonts w:cs="Times New Roman"/>
                <w:szCs w:val="22"/>
              </w:rPr>
              <w:t>23,176</w:t>
            </w:r>
          </w:p>
        </w:tc>
        <w:tc>
          <w:tcPr>
            <w:tcW w:w="180" w:type="dxa"/>
          </w:tcPr>
          <w:p w14:paraId="65E1EC46"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170" w:type="dxa"/>
          </w:tcPr>
          <w:p w14:paraId="27322507" w14:textId="27D69967"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334713">
              <w:rPr>
                <w:rFonts w:cs="Times New Roman"/>
                <w:szCs w:val="22"/>
              </w:rPr>
              <w:t>(23,176)</w:t>
            </w:r>
          </w:p>
        </w:tc>
        <w:tc>
          <w:tcPr>
            <w:tcW w:w="180" w:type="dxa"/>
          </w:tcPr>
          <w:p w14:paraId="49C35116"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080" w:type="dxa"/>
          </w:tcPr>
          <w:p w14:paraId="650AA723" w14:textId="7F90363B" w:rsidR="00F87369" w:rsidRPr="00334713" w:rsidRDefault="00F87369" w:rsidP="00F87369">
            <w:pPr>
              <w:pStyle w:val="acctfourfigures"/>
              <w:tabs>
                <w:tab w:val="clear" w:pos="765"/>
                <w:tab w:val="decimal" w:pos="574"/>
              </w:tabs>
              <w:spacing w:line="240" w:lineRule="atLeast"/>
              <w:ind w:right="-77"/>
              <w:rPr>
                <w:rFonts w:cs="Times New Roman"/>
                <w:szCs w:val="22"/>
              </w:rPr>
            </w:pPr>
            <w:r w:rsidRPr="00334713">
              <w:rPr>
                <w:rFonts w:cs="Times New Roman"/>
                <w:szCs w:val="22"/>
              </w:rPr>
              <w:t>-</w:t>
            </w:r>
          </w:p>
        </w:tc>
      </w:tr>
      <w:tr w:rsidR="00F87369" w:rsidRPr="008D43A8" w14:paraId="30EB25F7" w14:textId="77777777" w:rsidTr="0033345F">
        <w:trPr>
          <w:cantSplit/>
        </w:trPr>
        <w:tc>
          <w:tcPr>
            <w:tcW w:w="5400" w:type="dxa"/>
          </w:tcPr>
          <w:p w14:paraId="56504CFC" w14:textId="3DCCAAD5" w:rsidR="00F87369" w:rsidRPr="008D43A8" w:rsidRDefault="00F87369" w:rsidP="00F87369">
            <w:pPr>
              <w:spacing w:line="240" w:lineRule="atLeast"/>
              <w:rPr>
                <w:rFonts w:cs="Times New Roman"/>
                <w:sz w:val="22"/>
                <w:szCs w:val="22"/>
              </w:rPr>
            </w:pPr>
            <w:r>
              <w:rPr>
                <w:rFonts w:cs="Times New Roman"/>
                <w:sz w:val="22"/>
                <w:szCs w:val="22"/>
              </w:rPr>
              <w:t>Write-off</w:t>
            </w:r>
          </w:p>
        </w:tc>
        <w:tc>
          <w:tcPr>
            <w:tcW w:w="1080" w:type="dxa"/>
          </w:tcPr>
          <w:p w14:paraId="61A64F90" w14:textId="181716FC" w:rsidR="00F87369" w:rsidRPr="00334713" w:rsidRDefault="00F87369" w:rsidP="00F87369">
            <w:pPr>
              <w:pStyle w:val="acctfourfigures"/>
              <w:tabs>
                <w:tab w:val="clear" w:pos="765"/>
                <w:tab w:val="decimal" w:pos="845"/>
              </w:tabs>
              <w:spacing w:line="240" w:lineRule="atLeast"/>
              <w:ind w:right="-77"/>
              <w:rPr>
                <w:rFonts w:cs="Times New Roman"/>
                <w:szCs w:val="22"/>
                <w:lang w:val="en-US" w:bidi="th-TH"/>
              </w:rPr>
            </w:pPr>
            <w:r w:rsidRPr="00334713">
              <w:rPr>
                <w:rFonts w:cs="Times New Roman"/>
                <w:szCs w:val="22"/>
              </w:rPr>
              <w:t>(3,437)</w:t>
            </w:r>
          </w:p>
        </w:tc>
        <w:tc>
          <w:tcPr>
            <w:tcW w:w="180" w:type="dxa"/>
          </w:tcPr>
          <w:p w14:paraId="4447365B"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170" w:type="dxa"/>
          </w:tcPr>
          <w:p w14:paraId="7AFD223D" w14:textId="5B178595" w:rsidR="00F87369" w:rsidRPr="00334713" w:rsidRDefault="00F87369" w:rsidP="00F87369">
            <w:pPr>
              <w:pStyle w:val="acctfourfigures"/>
              <w:tabs>
                <w:tab w:val="clear" w:pos="765"/>
                <w:tab w:val="decimal" w:pos="640"/>
              </w:tabs>
              <w:spacing w:line="240" w:lineRule="atLeast"/>
              <w:ind w:right="-77"/>
              <w:rPr>
                <w:rFonts w:cs="Times New Roman"/>
                <w:szCs w:val="22"/>
              </w:rPr>
            </w:pPr>
            <w:r w:rsidRPr="00334713">
              <w:rPr>
                <w:rFonts w:cs="Times New Roman"/>
                <w:szCs w:val="22"/>
              </w:rPr>
              <w:t>-</w:t>
            </w:r>
          </w:p>
        </w:tc>
        <w:tc>
          <w:tcPr>
            <w:tcW w:w="180" w:type="dxa"/>
          </w:tcPr>
          <w:p w14:paraId="5C176E8D"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080" w:type="dxa"/>
          </w:tcPr>
          <w:p w14:paraId="09F902C0" w14:textId="4D35E2EE" w:rsidR="00F87369" w:rsidRPr="00334713" w:rsidRDefault="00F87369" w:rsidP="00F87369">
            <w:pPr>
              <w:pStyle w:val="acctfourfigures"/>
              <w:tabs>
                <w:tab w:val="clear" w:pos="765"/>
                <w:tab w:val="decimal" w:pos="817"/>
              </w:tabs>
              <w:spacing w:line="240" w:lineRule="atLeast"/>
              <w:ind w:right="-77"/>
              <w:rPr>
                <w:rFonts w:cs="Times New Roman"/>
                <w:szCs w:val="22"/>
              </w:rPr>
            </w:pPr>
            <w:r w:rsidRPr="00334713">
              <w:rPr>
                <w:rFonts w:cs="Times New Roman"/>
                <w:szCs w:val="22"/>
              </w:rPr>
              <w:t>(3,437)</w:t>
            </w:r>
          </w:p>
        </w:tc>
      </w:tr>
      <w:tr w:rsidR="00F87369" w:rsidRPr="008D43A8" w14:paraId="0D99EEF7" w14:textId="77777777" w:rsidTr="0033345F">
        <w:trPr>
          <w:cantSplit/>
        </w:trPr>
        <w:tc>
          <w:tcPr>
            <w:tcW w:w="5400" w:type="dxa"/>
          </w:tcPr>
          <w:p w14:paraId="6BFE2F7B" w14:textId="377469B8" w:rsidR="00F87369" w:rsidRPr="008D43A8" w:rsidRDefault="00F87369" w:rsidP="00F87369">
            <w:pPr>
              <w:spacing w:line="240" w:lineRule="atLeast"/>
              <w:rPr>
                <w:rFonts w:cs="Times New Roman"/>
                <w:b/>
                <w:bCs/>
                <w:sz w:val="22"/>
                <w:szCs w:val="22"/>
              </w:rPr>
            </w:pPr>
            <w:r w:rsidRPr="008D43A8">
              <w:rPr>
                <w:rFonts w:cs="Times New Roman"/>
                <w:b/>
                <w:bCs/>
                <w:sz w:val="22"/>
                <w:szCs w:val="22"/>
              </w:rPr>
              <w:t>At 31 December 202</w:t>
            </w:r>
            <w:r>
              <w:rPr>
                <w:rFonts w:cs="Times New Roman"/>
                <w:b/>
                <w:bCs/>
                <w:sz w:val="22"/>
                <w:szCs w:val="22"/>
              </w:rPr>
              <w:t>4</w:t>
            </w:r>
            <w:r w:rsidRPr="008D43A8">
              <w:rPr>
                <w:rFonts w:cs="Times New Roman"/>
                <w:b/>
                <w:bCs/>
                <w:sz w:val="22"/>
                <w:szCs w:val="22"/>
              </w:rPr>
              <w:t xml:space="preserve"> and 1 January 202</w:t>
            </w:r>
            <w:r>
              <w:rPr>
                <w:rFonts w:cs="Times New Roman"/>
                <w:b/>
                <w:bCs/>
                <w:sz w:val="22"/>
                <w:szCs w:val="22"/>
              </w:rPr>
              <w:t>5</w:t>
            </w:r>
          </w:p>
        </w:tc>
        <w:tc>
          <w:tcPr>
            <w:tcW w:w="1080" w:type="dxa"/>
            <w:tcBorders>
              <w:top w:val="single" w:sz="4" w:space="0" w:color="auto"/>
            </w:tcBorders>
          </w:tcPr>
          <w:p w14:paraId="117068B7" w14:textId="3436A49F"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334713">
              <w:rPr>
                <w:rFonts w:cs="Times New Roman"/>
                <w:b/>
                <w:bCs/>
                <w:szCs w:val="22"/>
              </w:rPr>
              <w:t>120,277</w:t>
            </w:r>
          </w:p>
        </w:tc>
        <w:tc>
          <w:tcPr>
            <w:tcW w:w="180" w:type="dxa"/>
          </w:tcPr>
          <w:p w14:paraId="206DDEAB"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tcPr>
          <w:p w14:paraId="320403B7" w14:textId="18034671"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334713">
              <w:rPr>
                <w:rFonts w:cs="Times New Roman"/>
                <w:b/>
                <w:bCs/>
                <w:szCs w:val="22"/>
              </w:rPr>
              <w:t>16,053</w:t>
            </w:r>
          </w:p>
        </w:tc>
        <w:tc>
          <w:tcPr>
            <w:tcW w:w="180" w:type="dxa"/>
          </w:tcPr>
          <w:p w14:paraId="5F0F42CB" w14:textId="77777777" w:rsidR="00F87369" w:rsidRPr="00334713" w:rsidRDefault="00F87369" w:rsidP="00F87369">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tcPr>
          <w:p w14:paraId="6782523D" w14:textId="5E780B71" w:rsidR="00F87369" w:rsidRPr="00334713" w:rsidRDefault="00F87369" w:rsidP="00F87369">
            <w:pPr>
              <w:pStyle w:val="acctfourfigures"/>
              <w:tabs>
                <w:tab w:val="clear" w:pos="765"/>
                <w:tab w:val="decimal" w:pos="845"/>
              </w:tabs>
              <w:spacing w:line="240" w:lineRule="atLeast"/>
              <w:ind w:right="-77"/>
              <w:rPr>
                <w:rFonts w:cs="Times New Roman"/>
                <w:szCs w:val="22"/>
              </w:rPr>
            </w:pPr>
            <w:r w:rsidRPr="00334713">
              <w:rPr>
                <w:rFonts w:cs="Times New Roman"/>
                <w:b/>
                <w:bCs/>
                <w:szCs w:val="22"/>
              </w:rPr>
              <w:t>136,330</w:t>
            </w:r>
          </w:p>
        </w:tc>
      </w:tr>
      <w:tr w:rsidR="00E91E9C" w:rsidRPr="008D43A8" w14:paraId="641CD56B" w14:textId="77777777" w:rsidTr="0033345F">
        <w:trPr>
          <w:cantSplit/>
        </w:trPr>
        <w:tc>
          <w:tcPr>
            <w:tcW w:w="5400" w:type="dxa"/>
          </w:tcPr>
          <w:p w14:paraId="6571366C" w14:textId="77777777" w:rsidR="00E91E9C" w:rsidRPr="008D43A8" w:rsidRDefault="00E91E9C" w:rsidP="00E91E9C">
            <w:pPr>
              <w:spacing w:line="240" w:lineRule="atLeast"/>
              <w:rPr>
                <w:rFonts w:cs="Times New Roman"/>
                <w:sz w:val="22"/>
                <w:szCs w:val="22"/>
              </w:rPr>
            </w:pPr>
            <w:r w:rsidRPr="008D43A8">
              <w:rPr>
                <w:rFonts w:cs="Times New Roman"/>
                <w:sz w:val="22"/>
                <w:szCs w:val="22"/>
              </w:rPr>
              <w:t>Additions</w:t>
            </w:r>
          </w:p>
        </w:tc>
        <w:tc>
          <w:tcPr>
            <w:tcW w:w="1080" w:type="dxa"/>
            <w:vAlign w:val="bottom"/>
          </w:tcPr>
          <w:p w14:paraId="4341AC05" w14:textId="65BA1336" w:rsidR="00E91E9C" w:rsidRPr="00334713" w:rsidRDefault="00E91E9C" w:rsidP="00E91E9C">
            <w:pPr>
              <w:pStyle w:val="acctfourfigures"/>
              <w:tabs>
                <w:tab w:val="clear" w:pos="765"/>
                <w:tab w:val="decimal" w:pos="845"/>
              </w:tabs>
              <w:spacing w:line="240" w:lineRule="atLeast"/>
              <w:ind w:right="-77"/>
              <w:rPr>
                <w:rFonts w:cs="Times New Roman"/>
                <w:szCs w:val="22"/>
                <w:lang w:bidi="th-TH"/>
              </w:rPr>
            </w:pPr>
            <w:r w:rsidRPr="00334713">
              <w:rPr>
                <w:rFonts w:cs="Times New Roman"/>
                <w:szCs w:val="22"/>
              </w:rPr>
              <w:t>145</w:t>
            </w:r>
          </w:p>
        </w:tc>
        <w:tc>
          <w:tcPr>
            <w:tcW w:w="180" w:type="dxa"/>
          </w:tcPr>
          <w:p w14:paraId="49710D0A"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170" w:type="dxa"/>
            <w:vAlign w:val="bottom"/>
          </w:tcPr>
          <w:p w14:paraId="110E0E94" w14:textId="2E7FEE7D"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lang w:val="en-US" w:bidi="th-TH"/>
              </w:rPr>
              <w:t>2,364</w:t>
            </w:r>
          </w:p>
        </w:tc>
        <w:tc>
          <w:tcPr>
            <w:tcW w:w="180" w:type="dxa"/>
          </w:tcPr>
          <w:p w14:paraId="6352045A"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080" w:type="dxa"/>
            <w:vAlign w:val="bottom"/>
          </w:tcPr>
          <w:p w14:paraId="5C7DE090" w14:textId="7CECEC27"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rPr>
              <w:t>2,509</w:t>
            </w:r>
          </w:p>
        </w:tc>
      </w:tr>
      <w:tr w:rsidR="00E91E9C" w:rsidRPr="008D43A8" w14:paraId="375E8505" w14:textId="77777777" w:rsidTr="0033345F">
        <w:trPr>
          <w:cantSplit/>
        </w:trPr>
        <w:tc>
          <w:tcPr>
            <w:tcW w:w="5400" w:type="dxa"/>
          </w:tcPr>
          <w:p w14:paraId="4134534C" w14:textId="77777777" w:rsidR="00E91E9C" w:rsidRPr="008D43A8" w:rsidRDefault="00E91E9C" w:rsidP="00E91E9C">
            <w:pPr>
              <w:spacing w:line="240" w:lineRule="atLeast"/>
              <w:rPr>
                <w:rFonts w:cs="Times New Roman"/>
                <w:sz w:val="22"/>
                <w:szCs w:val="22"/>
              </w:rPr>
            </w:pPr>
            <w:r w:rsidRPr="008D43A8">
              <w:rPr>
                <w:rFonts w:cs="Times New Roman"/>
                <w:sz w:val="22"/>
                <w:szCs w:val="22"/>
              </w:rPr>
              <w:t>Transfers</w:t>
            </w:r>
            <w:r>
              <w:rPr>
                <w:rFonts w:cs="Times New Roman"/>
                <w:sz w:val="22"/>
                <w:szCs w:val="22"/>
              </w:rPr>
              <w:t xml:space="preserve"> in (out)</w:t>
            </w:r>
          </w:p>
        </w:tc>
        <w:tc>
          <w:tcPr>
            <w:tcW w:w="1080" w:type="dxa"/>
            <w:vAlign w:val="bottom"/>
          </w:tcPr>
          <w:p w14:paraId="0F6C53E4" w14:textId="282C7D98"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rPr>
              <w:t>710</w:t>
            </w:r>
          </w:p>
        </w:tc>
        <w:tc>
          <w:tcPr>
            <w:tcW w:w="180" w:type="dxa"/>
          </w:tcPr>
          <w:p w14:paraId="49DB1E08"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170" w:type="dxa"/>
            <w:vAlign w:val="bottom"/>
          </w:tcPr>
          <w:p w14:paraId="761BE854" w14:textId="4DDAF993"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lang w:bidi="th-TH"/>
              </w:rPr>
              <w:t>(710)</w:t>
            </w:r>
          </w:p>
        </w:tc>
        <w:tc>
          <w:tcPr>
            <w:tcW w:w="180" w:type="dxa"/>
          </w:tcPr>
          <w:p w14:paraId="27ACCD09"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080" w:type="dxa"/>
            <w:vAlign w:val="bottom"/>
          </w:tcPr>
          <w:p w14:paraId="2B42A91D" w14:textId="64A54F92" w:rsidR="00E91E9C" w:rsidRPr="00334713" w:rsidRDefault="00E91E9C" w:rsidP="00E91E9C">
            <w:pPr>
              <w:pStyle w:val="acctfourfigures"/>
              <w:tabs>
                <w:tab w:val="clear" w:pos="765"/>
                <w:tab w:val="decimal" w:pos="574"/>
              </w:tabs>
              <w:spacing w:line="240" w:lineRule="atLeast"/>
              <w:ind w:right="-77"/>
              <w:rPr>
                <w:rFonts w:cs="Times New Roman"/>
                <w:szCs w:val="22"/>
              </w:rPr>
            </w:pPr>
            <w:r w:rsidRPr="00334713">
              <w:rPr>
                <w:rFonts w:cs="Times New Roman"/>
                <w:szCs w:val="22"/>
              </w:rPr>
              <w:t>-</w:t>
            </w:r>
          </w:p>
        </w:tc>
      </w:tr>
      <w:tr w:rsidR="00E91E9C" w:rsidRPr="008D43A8" w14:paraId="631E4460" w14:textId="77777777" w:rsidTr="0033345F">
        <w:trPr>
          <w:cantSplit/>
        </w:trPr>
        <w:tc>
          <w:tcPr>
            <w:tcW w:w="5400" w:type="dxa"/>
          </w:tcPr>
          <w:p w14:paraId="09A632E8" w14:textId="02A181AE" w:rsidR="00E91E9C" w:rsidRPr="008D43A8" w:rsidRDefault="00E91E9C" w:rsidP="00E91E9C">
            <w:pPr>
              <w:spacing w:line="240" w:lineRule="atLeast"/>
              <w:rPr>
                <w:rFonts w:cs="Times New Roman"/>
                <w:sz w:val="22"/>
                <w:szCs w:val="22"/>
              </w:rPr>
            </w:pPr>
            <w:r>
              <w:rPr>
                <w:rFonts w:cs="Times New Roman"/>
                <w:sz w:val="22"/>
                <w:szCs w:val="22"/>
              </w:rPr>
              <w:t>Write-off</w:t>
            </w:r>
          </w:p>
        </w:tc>
        <w:tc>
          <w:tcPr>
            <w:tcW w:w="1080" w:type="dxa"/>
            <w:vAlign w:val="bottom"/>
          </w:tcPr>
          <w:p w14:paraId="47FBA85A" w14:textId="34EA85B5"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rPr>
              <w:t>(232)</w:t>
            </w:r>
          </w:p>
        </w:tc>
        <w:tc>
          <w:tcPr>
            <w:tcW w:w="180" w:type="dxa"/>
          </w:tcPr>
          <w:p w14:paraId="1C7655C5"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170" w:type="dxa"/>
            <w:vAlign w:val="bottom"/>
          </w:tcPr>
          <w:p w14:paraId="02C52E94" w14:textId="24183949" w:rsidR="00E91E9C" w:rsidRPr="00334713" w:rsidRDefault="00E91E9C" w:rsidP="00E91E9C">
            <w:pPr>
              <w:pStyle w:val="acctfourfigures"/>
              <w:tabs>
                <w:tab w:val="clear" w:pos="765"/>
                <w:tab w:val="decimal" w:pos="640"/>
              </w:tabs>
              <w:spacing w:line="240" w:lineRule="atLeast"/>
              <w:ind w:right="-77"/>
              <w:rPr>
                <w:rFonts w:cs="Times New Roman"/>
                <w:szCs w:val="22"/>
              </w:rPr>
            </w:pPr>
            <w:r w:rsidRPr="00334713">
              <w:rPr>
                <w:rFonts w:cs="Times New Roman"/>
                <w:szCs w:val="22"/>
              </w:rPr>
              <w:t>-</w:t>
            </w:r>
          </w:p>
        </w:tc>
        <w:tc>
          <w:tcPr>
            <w:tcW w:w="180" w:type="dxa"/>
          </w:tcPr>
          <w:p w14:paraId="6198863B"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080" w:type="dxa"/>
            <w:vAlign w:val="bottom"/>
          </w:tcPr>
          <w:p w14:paraId="3362748E" w14:textId="505A78C4" w:rsidR="00E91E9C" w:rsidRPr="00334713" w:rsidRDefault="00E91E9C" w:rsidP="00E91E9C">
            <w:pPr>
              <w:pStyle w:val="acctfourfigures"/>
              <w:tabs>
                <w:tab w:val="clear" w:pos="765"/>
                <w:tab w:val="decimal" w:pos="817"/>
              </w:tabs>
              <w:spacing w:line="240" w:lineRule="atLeast"/>
              <w:ind w:right="-77"/>
              <w:rPr>
                <w:rFonts w:cs="Times New Roman"/>
                <w:szCs w:val="22"/>
              </w:rPr>
            </w:pPr>
            <w:r w:rsidRPr="00334713">
              <w:rPr>
                <w:rFonts w:cs="Times New Roman"/>
                <w:szCs w:val="22"/>
              </w:rPr>
              <w:t>(232)</w:t>
            </w:r>
          </w:p>
        </w:tc>
      </w:tr>
      <w:tr w:rsidR="00E91E9C" w:rsidRPr="008D43A8" w14:paraId="637D0D6C" w14:textId="77777777" w:rsidTr="0033345F">
        <w:trPr>
          <w:cantSplit/>
        </w:trPr>
        <w:tc>
          <w:tcPr>
            <w:tcW w:w="5400" w:type="dxa"/>
          </w:tcPr>
          <w:p w14:paraId="1B31FA15" w14:textId="484BC077" w:rsidR="00E91E9C" w:rsidRPr="008D43A8" w:rsidRDefault="00E91E9C" w:rsidP="00E91E9C">
            <w:pPr>
              <w:spacing w:line="240" w:lineRule="atLeast"/>
              <w:rPr>
                <w:rFonts w:cs="Times New Roman"/>
                <w:b/>
                <w:bCs/>
                <w:sz w:val="22"/>
                <w:szCs w:val="22"/>
              </w:rPr>
            </w:pPr>
            <w:r w:rsidRPr="008D43A8">
              <w:rPr>
                <w:rFonts w:cs="Times New Roman"/>
                <w:b/>
                <w:bCs/>
                <w:sz w:val="22"/>
                <w:szCs w:val="22"/>
              </w:rPr>
              <w:t>At 31 December 202</w:t>
            </w:r>
            <w:r>
              <w:rPr>
                <w:rFonts w:cs="Times New Roman"/>
                <w:b/>
                <w:bCs/>
                <w:sz w:val="22"/>
                <w:szCs w:val="22"/>
              </w:rPr>
              <w:t>5</w:t>
            </w:r>
          </w:p>
        </w:tc>
        <w:tc>
          <w:tcPr>
            <w:tcW w:w="1080" w:type="dxa"/>
            <w:tcBorders>
              <w:top w:val="single" w:sz="4" w:space="0" w:color="auto"/>
              <w:bottom w:val="single" w:sz="4" w:space="0" w:color="auto"/>
            </w:tcBorders>
            <w:vAlign w:val="bottom"/>
          </w:tcPr>
          <w:p w14:paraId="6753BDFC" w14:textId="39D7C97A" w:rsidR="00E91E9C" w:rsidRPr="00334713" w:rsidRDefault="00E91E9C" w:rsidP="00E91E9C">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rPr>
              <w:t>120,900</w:t>
            </w:r>
          </w:p>
        </w:tc>
        <w:tc>
          <w:tcPr>
            <w:tcW w:w="180" w:type="dxa"/>
          </w:tcPr>
          <w:p w14:paraId="12AC5BE5" w14:textId="77777777" w:rsidR="00E91E9C" w:rsidRPr="00334713" w:rsidRDefault="00E91E9C" w:rsidP="00E91E9C">
            <w:pPr>
              <w:pStyle w:val="acctfourfigures"/>
              <w:tabs>
                <w:tab w:val="clear" w:pos="765"/>
                <w:tab w:val="decimal" w:pos="845"/>
              </w:tabs>
              <w:spacing w:line="240" w:lineRule="atLeast"/>
              <w:ind w:right="-77"/>
              <w:rPr>
                <w:rFonts w:cs="Times New Roman"/>
                <w:b/>
                <w:bCs/>
                <w:szCs w:val="22"/>
              </w:rPr>
            </w:pPr>
          </w:p>
        </w:tc>
        <w:tc>
          <w:tcPr>
            <w:tcW w:w="1170" w:type="dxa"/>
            <w:tcBorders>
              <w:top w:val="single" w:sz="4" w:space="0" w:color="auto"/>
              <w:bottom w:val="single" w:sz="4" w:space="0" w:color="auto"/>
            </w:tcBorders>
            <w:vAlign w:val="bottom"/>
          </w:tcPr>
          <w:p w14:paraId="794E1084" w14:textId="265911BB" w:rsidR="00E91E9C" w:rsidRPr="00334713" w:rsidRDefault="00E91E9C" w:rsidP="00E91E9C">
            <w:pPr>
              <w:pStyle w:val="acctfourfigures"/>
              <w:tabs>
                <w:tab w:val="clear" w:pos="765"/>
                <w:tab w:val="decimal" w:pos="845"/>
              </w:tabs>
              <w:spacing w:line="240" w:lineRule="atLeast"/>
              <w:ind w:right="-77"/>
              <w:rPr>
                <w:rFonts w:cs="Times New Roman"/>
                <w:b/>
                <w:bCs/>
                <w:szCs w:val="22"/>
                <w:lang w:val="en-US" w:bidi="th-TH"/>
              </w:rPr>
            </w:pPr>
            <w:r w:rsidRPr="00334713">
              <w:rPr>
                <w:rFonts w:cs="Times New Roman"/>
                <w:b/>
                <w:bCs/>
                <w:szCs w:val="22"/>
              </w:rPr>
              <w:t>17,707</w:t>
            </w:r>
          </w:p>
        </w:tc>
        <w:tc>
          <w:tcPr>
            <w:tcW w:w="180" w:type="dxa"/>
          </w:tcPr>
          <w:p w14:paraId="42DC9E3A" w14:textId="77777777" w:rsidR="00E91E9C" w:rsidRPr="00334713" w:rsidRDefault="00E91E9C" w:rsidP="00E91E9C">
            <w:pPr>
              <w:pStyle w:val="acctfourfigures"/>
              <w:tabs>
                <w:tab w:val="clear" w:pos="765"/>
                <w:tab w:val="decimal" w:pos="845"/>
              </w:tabs>
              <w:spacing w:line="240" w:lineRule="atLeast"/>
              <w:ind w:right="-77"/>
              <w:rPr>
                <w:rFonts w:cs="Times New Roman"/>
                <w:b/>
                <w:bCs/>
                <w:szCs w:val="22"/>
              </w:rPr>
            </w:pPr>
          </w:p>
        </w:tc>
        <w:tc>
          <w:tcPr>
            <w:tcW w:w="1080" w:type="dxa"/>
            <w:tcBorders>
              <w:top w:val="single" w:sz="4" w:space="0" w:color="auto"/>
              <w:bottom w:val="single" w:sz="4" w:space="0" w:color="auto"/>
            </w:tcBorders>
            <w:vAlign w:val="bottom"/>
          </w:tcPr>
          <w:p w14:paraId="24AEDDBB" w14:textId="420A068E" w:rsidR="00E91E9C" w:rsidRPr="00334713" w:rsidRDefault="00E91E9C" w:rsidP="00E91E9C">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rPr>
              <w:t>138,607</w:t>
            </w:r>
          </w:p>
        </w:tc>
      </w:tr>
      <w:tr w:rsidR="00E91E9C" w:rsidRPr="008D43A8" w14:paraId="367012B7" w14:textId="77777777" w:rsidTr="0033345F">
        <w:trPr>
          <w:cantSplit/>
        </w:trPr>
        <w:tc>
          <w:tcPr>
            <w:tcW w:w="5400" w:type="dxa"/>
          </w:tcPr>
          <w:p w14:paraId="4F78D4CE" w14:textId="77777777" w:rsidR="00E91E9C" w:rsidRPr="008D43A8" w:rsidRDefault="00E91E9C" w:rsidP="00E91E9C">
            <w:pPr>
              <w:spacing w:line="240" w:lineRule="atLeast"/>
              <w:rPr>
                <w:rFonts w:cs="Times New Roman"/>
                <w:b/>
                <w:bCs/>
                <w:sz w:val="22"/>
                <w:szCs w:val="22"/>
              </w:rPr>
            </w:pPr>
          </w:p>
        </w:tc>
        <w:tc>
          <w:tcPr>
            <w:tcW w:w="1080" w:type="dxa"/>
            <w:tcBorders>
              <w:top w:val="single" w:sz="4" w:space="0" w:color="auto"/>
            </w:tcBorders>
            <w:vAlign w:val="bottom"/>
          </w:tcPr>
          <w:p w14:paraId="6988C43E" w14:textId="77777777" w:rsidR="00E91E9C" w:rsidRPr="00334713" w:rsidRDefault="00E91E9C" w:rsidP="00E91E9C">
            <w:pPr>
              <w:pStyle w:val="acctfourfigures"/>
              <w:tabs>
                <w:tab w:val="clear" w:pos="765"/>
                <w:tab w:val="decimal" w:pos="845"/>
              </w:tabs>
              <w:spacing w:line="240" w:lineRule="atLeast"/>
              <w:ind w:right="-77"/>
              <w:rPr>
                <w:rFonts w:cs="Times New Roman"/>
                <w:b/>
                <w:bCs/>
                <w:szCs w:val="22"/>
              </w:rPr>
            </w:pPr>
          </w:p>
        </w:tc>
        <w:tc>
          <w:tcPr>
            <w:tcW w:w="180" w:type="dxa"/>
            <w:vAlign w:val="bottom"/>
          </w:tcPr>
          <w:p w14:paraId="3EDD5D75"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vAlign w:val="bottom"/>
          </w:tcPr>
          <w:p w14:paraId="4D5730AA" w14:textId="77777777" w:rsidR="00E91E9C" w:rsidRPr="00334713" w:rsidRDefault="00E91E9C" w:rsidP="00E91E9C">
            <w:pPr>
              <w:pStyle w:val="acctfourfigures"/>
              <w:tabs>
                <w:tab w:val="clear" w:pos="765"/>
                <w:tab w:val="decimal" w:pos="845"/>
              </w:tabs>
              <w:spacing w:line="240" w:lineRule="atLeast"/>
              <w:ind w:right="-77"/>
              <w:rPr>
                <w:rFonts w:cs="Times New Roman"/>
                <w:b/>
                <w:bCs/>
                <w:szCs w:val="22"/>
              </w:rPr>
            </w:pPr>
          </w:p>
        </w:tc>
        <w:tc>
          <w:tcPr>
            <w:tcW w:w="180" w:type="dxa"/>
            <w:vAlign w:val="bottom"/>
          </w:tcPr>
          <w:p w14:paraId="24F2B776"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vAlign w:val="bottom"/>
          </w:tcPr>
          <w:p w14:paraId="0E74EB35" w14:textId="77777777" w:rsidR="00E91E9C" w:rsidRPr="00334713" w:rsidRDefault="00E91E9C" w:rsidP="00E91E9C">
            <w:pPr>
              <w:pStyle w:val="acctfourfigures"/>
              <w:tabs>
                <w:tab w:val="clear" w:pos="765"/>
                <w:tab w:val="decimal" w:pos="845"/>
              </w:tabs>
              <w:spacing w:line="240" w:lineRule="atLeast"/>
              <w:ind w:right="-77"/>
              <w:rPr>
                <w:rFonts w:cs="Times New Roman"/>
                <w:b/>
                <w:bCs/>
                <w:szCs w:val="22"/>
              </w:rPr>
            </w:pPr>
          </w:p>
        </w:tc>
      </w:tr>
      <w:tr w:rsidR="00E91E9C" w:rsidRPr="008D43A8" w14:paraId="5706495E" w14:textId="77777777" w:rsidTr="0033345F">
        <w:trPr>
          <w:cantSplit/>
        </w:trPr>
        <w:tc>
          <w:tcPr>
            <w:tcW w:w="5400" w:type="dxa"/>
          </w:tcPr>
          <w:p w14:paraId="048AD4BF" w14:textId="49FB2D93" w:rsidR="00E91E9C" w:rsidRPr="008D43A8" w:rsidRDefault="00E91E9C" w:rsidP="00E91E9C">
            <w:pPr>
              <w:spacing w:line="240" w:lineRule="atLeast"/>
              <w:ind w:left="171" w:hanging="171"/>
              <w:rPr>
                <w:rFonts w:cs="Times New Roman"/>
                <w:i/>
                <w:iCs/>
                <w:sz w:val="22"/>
                <w:szCs w:val="22"/>
              </w:rPr>
            </w:pPr>
            <w:r>
              <w:rPr>
                <w:rFonts w:cstheme="minorBidi" w:hint="cs"/>
                <w:b/>
                <w:bCs/>
                <w:i/>
                <w:iCs/>
                <w:sz w:val="22"/>
                <w:szCs w:val="22"/>
                <w:cs/>
              </w:rPr>
              <w:t xml:space="preserve"> </w:t>
            </w:r>
            <w:r>
              <w:rPr>
                <w:rFonts w:cstheme="minorBidi"/>
                <w:b/>
                <w:bCs/>
                <w:i/>
                <w:iCs/>
                <w:sz w:val="22"/>
                <w:szCs w:val="22"/>
              </w:rPr>
              <w:t xml:space="preserve">Accumulated </w:t>
            </w:r>
            <w:r>
              <w:rPr>
                <w:rFonts w:cs="Times New Roman"/>
                <w:b/>
                <w:bCs/>
                <w:i/>
                <w:iCs/>
                <w:sz w:val="22"/>
                <w:szCs w:val="22"/>
              </w:rPr>
              <w:t>a</w:t>
            </w:r>
            <w:r w:rsidRPr="008D43A8">
              <w:rPr>
                <w:rFonts w:cs="Times New Roman"/>
                <w:b/>
                <w:bCs/>
                <w:i/>
                <w:iCs/>
                <w:sz w:val="22"/>
                <w:szCs w:val="22"/>
              </w:rPr>
              <w:t xml:space="preserve">mortisation </w:t>
            </w:r>
            <w:r w:rsidRPr="00531870">
              <w:rPr>
                <w:rFonts w:cs="Times New Roman"/>
                <w:b/>
                <w:bCs/>
                <w:i/>
                <w:iCs/>
                <w:sz w:val="22"/>
                <w:szCs w:val="22"/>
              </w:rPr>
              <w:t>and impairment losses</w:t>
            </w:r>
          </w:p>
        </w:tc>
        <w:tc>
          <w:tcPr>
            <w:tcW w:w="1080" w:type="dxa"/>
            <w:vAlign w:val="bottom"/>
          </w:tcPr>
          <w:p w14:paraId="5D1043D4"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80" w:type="dxa"/>
            <w:vAlign w:val="bottom"/>
          </w:tcPr>
          <w:p w14:paraId="54070ECE"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170" w:type="dxa"/>
            <w:vAlign w:val="bottom"/>
          </w:tcPr>
          <w:p w14:paraId="2DCFD92B"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80" w:type="dxa"/>
            <w:vAlign w:val="bottom"/>
          </w:tcPr>
          <w:p w14:paraId="19CB026B"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080" w:type="dxa"/>
            <w:vAlign w:val="bottom"/>
          </w:tcPr>
          <w:p w14:paraId="1C287467"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r>
      <w:tr w:rsidR="00E91E9C" w:rsidRPr="008D43A8" w14:paraId="39D9F3A7" w14:textId="77777777" w:rsidTr="0033345F">
        <w:trPr>
          <w:cantSplit/>
        </w:trPr>
        <w:tc>
          <w:tcPr>
            <w:tcW w:w="5400" w:type="dxa"/>
          </w:tcPr>
          <w:p w14:paraId="27396C99" w14:textId="1ABC3E92" w:rsidR="00E91E9C" w:rsidRPr="008D43A8" w:rsidRDefault="00E91E9C" w:rsidP="00E91E9C">
            <w:pPr>
              <w:spacing w:line="240" w:lineRule="atLeast"/>
              <w:rPr>
                <w:rFonts w:cs="Times New Roman"/>
                <w:sz w:val="22"/>
                <w:szCs w:val="22"/>
              </w:rPr>
            </w:pPr>
            <w:r w:rsidRPr="008D43A8">
              <w:rPr>
                <w:rFonts w:cs="Times New Roman"/>
                <w:sz w:val="22"/>
                <w:szCs w:val="22"/>
              </w:rPr>
              <w:t>At 1 January 202</w:t>
            </w:r>
            <w:r>
              <w:rPr>
                <w:rFonts w:cs="Times New Roman"/>
                <w:sz w:val="22"/>
                <w:szCs w:val="22"/>
              </w:rPr>
              <w:t>4</w:t>
            </w:r>
          </w:p>
        </w:tc>
        <w:tc>
          <w:tcPr>
            <w:tcW w:w="1080" w:type="dxa"/>
          </w:tcPr>
          <w:p w14:paraId="6107EE11" w14:textId="2A475091"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rPr>
              <w:t>42,973</w:t>
            </w:r>
          </w:p>
        </w:tc>
        <w:tc>
          <w:tcPr>
            <w:tcW w:w="180" w:type="dxa"/>
          </w:tcPr>
          <w:p w14:paraId="0844DCC5"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170" w:type="dxa"/>
          </w:tcPr>
          <w:p w14:paraId="54D615D5" w14:textId="1CED7936" w:rsidR="00E91E9C" w:rsidRPr="00334713" w:rsidRDefault="00E91E9C" w:rsidP="00E91E9C">
            <w:pPr>
              <w:pStyle w:val="acctfourfigures"/>
              <w:tabs>
                <w:tab w:val="clear" w:pos="765"/>
                <w:tab w:val="decimal" w:pos="643"/>
              </w:tabs>
              <w:spacing w:line="240" w:lineRule="atLeast"/>
              <w:ind w:right="-77"/>
              <w:rPr>
                <w:rFonts w:cs="Times New Roman"/>
                <w:szCs w:val="22"/>
              </w:rPr>
            </w:pPr>
            <w:r w:rsidRPr="00334713">
              <w:rPr>
                <w:rFonts w:cs="Times New Roman"/>
                <w:szCs w:val="22"/>
              </w:rPr>
              <w:t>-</w:t>
            </w:r>
          </w:p>
        </w:tc>
        <w:tc>
          <w:tcPr>
            <w:tcW w:w="180" w:type="dxa"/>
          </w:tcPr>
          <w:p w14:paraId="341062EC"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080" w:type="dxa"/>
          </w:tcPr>
          <w:p w14:paraId="73AFC9B4" w14:textId="589FFDD8"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rPr>
              <w:t>42,973</w:t>
            </w:r>
          </w:p>
        </w:tc>
      </w:tr>
      <w:tr w:rsidR="00E91E9C" w:rsidRPr="008D43A8" w14:paraId="152FF05F" w14:textId="77777777" w:rsidTr="0033345F">
        <w:trPr>
          <w:cantSplit/>
        </w:trPr>
        <w:tc>
          <w:tcPr>
            <w:tcW w:w="5400" w:type="dxa"/>
          </w:tcPr>
          <w:p w14:paraId="101B946A" w14:textId="20F4B352" w:rsidR="00E91E9C" w:rsidRPr="008D43A8" w:rsidRDefault="00E91E9C" w:rsidP="00E91E9C">
            <w:pPr>
              <w:spacing w:line="240" w:lineRule="atLeast"/>
              <w:rPr>
                <w:rFonts w:cs="Times New Roman"/>
                <w:sz w:val="22"/>
                <w:szCs w:val="22"/>
              </w:rPr>
            </w:pPr>
            <w:r w:rsidRPr="008D43A8">
              <w:rPr>
                <w:rFonts w:cs="Times New Roman"/>
                <w:sz w:val="22"/>
                <w:szCs w:val="22"/>
              </w:rPr>
              <w:t xml:space="preserve">Amortisation </w:t>
            </w:r>
            <w:r>
              <w:rPr>
                <w:rFonts w:cs="Times New Roman"/>
                <w:sz w:val="22"/>
                <w:szCs w:val="22"/>
              </w:rPr>
              <w:t xml:space="preserve">charge </w:t>
            </w:r>
            <w:r w:rsidRPr="008D43A8">
              <w:rPr>
                <w:rFonts w:cs="Times New Roman"/>
                <w:sz w:val="22"/>
                <w:szCs w:val="22"/>
              </w:rPr>
              <w:t>for the year</w:t>
            </w:r>
          </w:p>
        </w:tc>
        <w:tc>
          <w:tcPr>
            <w:tcW w:w="1080" w:type="dxa"/>
          </w:tcPr>
          <w:p w14:paraId="0D195ABC" w14:textId="0CDA371E"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rPr>
              <w:t>13,818</w:t>
            </w:r>
          </w:p>
        </w:tc>
        <w:tc>
          <w:tcPr>
            <w:tcW w:w="180" w:type="dxa"/>
          </w:tcPr>
          <w:p w14:paraId="20BAA8ED"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170" w:type="dxa"/>
          </w:tcPr>
          <w:p w14:paraId="33EF62A4" w14:textId="2A811FBD" w:rsidR="00E91E9C" w:rsidRPr="00334713" w:rsidRDefault="00E91E9C" w:rsidP="00E91E9C">
            <w:pPr>
              <w:pStyle w:val="acctfourfigures"/>
              <w:tabs>
                <w:tab w:val="clear" w:pos="765"/>
                <w:tab w:val="decimal" w:pos="643"/>
              </w:tabs>
              <w:spacing w:line="240" w:lineRule="atLeast"/>
              <w:ind w:right="-77"/>
              <w:rPr>
                <w:rFonts w:cs="Times New Roman"/>
                <w:szCs w:val="22"/>
              </w:rPr>
            </w:pPr>
            <w:r w:rsidRPr="00334713">
              <w:rPr>
                <w:rFonts w:cs="Times New Roman"/>
                <w:szCs w:val="22"/>
              </w:rPr>
              <w:t>-</w:t>
            </w:r>
          </w:p>
        </w:tc>
        <w:tc>
          <w:tcPr>
            <w:tcW w:w="180" w:type="dxa"/>
          </w:tcPr>
          <w:p w14:paraId="01A7FF8E"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080" w:type="dxa"/>
          </w:tcPr>
          <w:p w14:paraId="25039320" w14:textId="36AB6516"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rPr>
              <w:t>13,818</w:t>
            </w:r>
          </w:p>
        </w:tc>
      </w:tr>
      <w:tr w:rsidR="00E91E9C" w:rsidRPr="008D43A8" w14:paraId="2E871942" w14:textId="77777777" w:rsidTr="0033345F">
        <w:trPr>
          <w:cantSplit/>
        </w:trPr>
        <w:tc>
          <w:tcPr>
            <w:tcW w:w="5400" w:type="dxa"/>
          </w:tcPr>
          <w:p w14:paraId="796531D8" w14:textId="40BAF6F3" w:rsidR="00E91E9C" w:rsidRPr="008D43A8" w:rsidRDefault="00E91E9C" w:rsidP="00E91E9C">
            <w:pPr>
              <w:spacing w:line="240" w:lineRule="atLeast"/>
              <w:rPr>
                <w:rFonts w:cs="Times New Roman"/>
                <w:sz w:val="22"/>
                <w:szCs w:val="22"/>
              </w:rPr>
            </w:pPr>
            <w:r>
              <w:rPr>
                <w:rFonts w:cs="Times New Roman"/>
                <w:sz w:val="22"/>
                <w:szCs w:val="22"/>
              </w:rPr>
              <w:t>Impairment losses</w:t>
            </w:r>
          </w:p>
        </w:tc>
        <w:tc>
          <w:tcPr>
            <w:tcW w:w="1080" w:type="dxa"/>
            <w:tcBorders>
              <w:bottom w:val="single" w:sz="4" w:space="0" w:color="auto"/>
            </w:tcBorders>
          </w:tcPr>
          <w:p w14:paraId="3A36260D" w14:textId="24051993"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rPr>
              <w:t>5,491</w:t>
            </w:r>
          </w:p>
        </w:tc>
        <w:tc>
          <w:tcPr>
            <w:tcW w:w="180" w:type="dxa"/>
          </w:tcPr>
          <w:p w14:paraId="4A5EA0DB"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170" w:type="dxa"/>
            <w:tcBorders>
              <w:bottom w:val="single" w:sz="4" w:space="0" w:color="auto"/>
            </w:tcBorders>
          </w:tcPr>
          <w:p w14:paraId="2B4DCD1F" w14:textId="52D1E5E8" w:rsidR="00E91E9C" w:rsidRPr="00334713" w:rsidRDefault="00E91E9C" w:rsidP="00E91E9C">
            <w:pPr>
              <w:pStyle w:val="acctfourfigures"/>
              <w:tabs>
                <w:tab w:val="clear" w:pos="765"/>
                <w:tab w:val="decimal" w:pos="643"/>
              </w:tabs>
              <w:spacing w:line="240" w:lineRule="atLeast"/>
              <w:ind w:right="-77"/>
              <w:rPr>
                <w:rFonts w:cs="Times New Roman"/>
                <w:szCs w:val="22"/>
              </w:rPr>
            </w:pPr>
            <w:r w:rsidRPr="00334713">
              <w:rPr>
                <w:rFonts w:cs="Times New Roman"/>
                <w:szCs w:val="22"/>
              </w:rPr>
              <w:t>-</w:t>
            </w:r>
          </w:p>
        </w:tc>
        <w:tc>
          <w:tcPr>
            <w:tcW w:w="180" w:type="dxa"/>
          </w:tcPr>
          <w:p w14:paraId="62C2F6C0" w14:textId="77777777" w:rsidR="00E91E9C" w:rsidRPr="00334713" w:rsidRDefault="00E91E9C" w:rsidP="00E91E9C">
            <w:pPr>
              <w:pStyle w:val="acctfourfigures"/>
              <w:tabs>
                <w:tab w:val="clear" w:pos="765"/>
                <w:tab w:val="decimal" w:pos="845"/>
              </w:tabs>
              <w:spacing w:line="240" w:lineRule="atLeast"/>
              <w:ind w:right="-77"/>
              <w:rPr>
                <w:rFonts w:cs="Times New Roman"/>
                <w:szCs w:val="22"/>
              </w:rPr>
            </w:pPr>
          </w:p>
        </w:tc>
        <w:tc>
          <w:tcPr>
            <w:tcW w:w="1080" w:type="dxa"/>
            <w:tcBorders>
              <w:bottom w:val="single" w:sz="4" w:space="0" w:color="auto"/>
            </w:tcBorders>
          </w:tcPr>
          <w:p w14:paraId="6C811171" w14:textId="66649646" w:rsidR="00E91E9C" w:rsidRPr="00334713" w:rsidRDefault="00E91E9C" w:rsidP="00E91E9C">
            <w:pPr>
              <w:pStyle w:val="acctfourfigures"/>
              <w:tabs>
                <w:tab w:val="clear" w:pos="765"/>
                <w:tab w:val="decimal" w:pos="845"/>
              </w:tabs>
              <w:spacing w:line="240" w:lineRule="atLeast"/>
              <w:ind w:right="-77"/>
              <w:rPr>
                <w:rFonts w:cs="Times New Roman"/>
                <w:szCs w:val="22"/>
              </w:rPr>
            </w:pPr>
            <w:r w:rsidRPr="00334713">
              <w:rPr>
                <w:rFonts w:cs="Times New Roman"/>
                <w:szCs w:val="22"/>
              </w:rPr>
              <w:t>5,491</w:t>
            </w:r>
          </w:p>
        </w:tc>
      </w:tr>
      <w:tr w:rsidR="00E91E9C" w:rsidRPr="008D43A8" w14:paraId="26DF48F8" w14:textId="77777777" w:rsidTr="0033345F">
        <w:trPr>
          <w:cantSplit/>
        </w:trPr>
        <w:tc>
          <w:tcPr>
            <w:tcW w:w="5400" w:type="dxa"/>
          </w:tcPr>
          <w:p w14:paraId="0FE0C089" w14:textId="516BEAED" w:rsidR="00E91E9C" w:rsidRPr="008D43A8" w:rsidRDefault="00E91E9C" w:rsidP="00E91E9C">
            <w:pPr>
              <w:spacing w:line="240" w:lineRule="atLeast"/>
              <w:rPr>
                <w:rFonts w:cs="Times New Roman"/>
                <w:sz w:val="22"/>
                <w:szCs w:val="22"/>
              </w:rPr>
            </w:pPr>
            <w:r w:rsidRPr="008D43A8">
              <w:rPr>
                <w:rFonts w:cs="Times New Roman"/>
                <w:b/>
                <w:bCs/>
                <w:sz w:val="22"/>
                <w:szCs w:val="22"/>
              </w:rPr>
              <w:t>At 31 December 202</w:t>
            </w:r>
            <w:r>
              <w:rPr>
                <w:rFonts w:cs="Times New Roman"/>
                <w:b/>
                <w:bCs/>
                <w:sz w:val="22"/>
                <w:szCs w:val="22"/>
              </w:rPr>
              <w:t>4</w:t>
            </w:r>
            <w:r w:rsidRPr="008D43A8">
              <w:rPr>
                <w:rFonts w:cs="Times New Roman"/>
                <w:b/>
                <w:bCs/>
                <w:sz w:val="22"/>
                <w:szCs w:val="22"/>
              </w:rPr>
              <w:t xml:space="preserve"> and 1 January 202</w:t>
            </w:r>
            <w:r>
              <w:rPr>
                <w:rFonts w:cs="Times New Roman"/>
                <w:b/>
                <w:bCs/>
                <w:sz w:val="22"/>
                <w:szCs w:val="22"/>
              </w:rPr>
              <w:t>5</w:t>
            </w:r>
          </w:p>
        </w:tc>
        <w:tc>
          <w:tcPr>
            <w:tcW w:w="1080" w:type="dxa"/>
            <w:tcBorders>
              <w:top w:val="single" w:sz="4" w:space="0" w:color="auto"/>
            </w:tcBorders>
          </w:tcPr>
          <w:p w14:paraId="3C470D27" w14:textId="7EFF1E06" w:rsidR="00E91E9C" w:rsidRPr="00334713" w:rsidRDefault="00E91E9C" w:rsidP="00E91E9C">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rPr>
              <w:t>62,282</w:t>
            </w:r>
          </w:p>
        </w:tc>
        <w:tc>
          <w:tcPr>
            <w:tcW w:w="180" w:type="dxa"/>
          </w:tcPr>
          <w:p w14:paraId="0CD072A7" w14:textId="77777777" w:rsidR="00E91E9C" w:rsidRPr="00334713" w:rsidRDefault="00E91E9C" w:rsidP="00E91E9C">
            <w:pPr>
              <w:pStyle w:val="acctfourfigures"/>
              <w:tabs>
                <w:tab w:val="clear" w:pos="765"/>
                <w:tab w:val="decimal" w:pos="845"/>
              </w:tabs>
              <w:spacing w:line="240" w:lineRule="atLeast"/>
              <w:ind w:right="-77"/>
              <w:rPr>
                <w:rFonts w:cs="Times New Roman"/>
                <w:b/>
                <w:bCs/>
                <w:szCs w:val="22"/>
              </w:rPr>
            </w:pPr>
          </w:p>
        </w:tc>
        <w:tc>
          <w:tcPr>
            <w:tcW w:w="1170" w:type="dxa"/>
            <w:tcBorders>
              <w:top w:val="single" w:sz="4" w:space="0" w:color="auto"/>
            </w:tcBorders>
          </w:tcPr>
          <w:p w14:paraId="33CB3035" w14:textId="6EE9328E" w:rsidR="00E91E9C" w:rsidRPr="00334713" w:rsidRDefault="00E91E9C" w:rsidP="00E91E9C">
            <w:pPr>
              <w:pStyle w:val="acctfourfigures"/>
              <w:tabs>
                <w:tab w:val="clear" w:pos="765"/>
                <w:tab w:val="decimal" w:pos="643"/>
              </w:tabs>
              <w:spacing w:line="240" w:lineRule="atLeast"/>
              <w:ind w:right="-77"/>
              <w:rPr>
                <w:rFonts w:cs="Times New Roman"/>
                <w:b/>
                <w:bCs/>
                <w:szCs w:val="22"/>
              </w:rPr>
            </w:pPr>
            <w:r w:rsidRPr="00334713">
              <w:rPr>
                <w:rFonts w:cs="Times New Roman"/>
                <w:b/>
                <w:bCs/>
                <w:szCs w:val="22"/>
              </w:rPr>
              <w:t>-</w:t>
            </w:r>
          </w:p>
        </w:tc>
        <w:tc>
          <w:tcPr>
            <w:tcW w:w="180" w:type="dxa"/>
          </w:tcPr>
          <w:p w14:paraId="15053C4B" w14:textId="77777777" w:rsidR="00E91E9C" w:rsidRPr="00334713" w:rsidRDefault="00E91E9C" w:rsidP="00E91E9C">
            <w:pPr>
              <w:pStyle w:val="acctfourfigures"/>
              <w:tabs>
                <w:tab w:val="clear" w:pos="765"/>
                <w:tab w:val="decimal" w:pos="845"/>
              </w:tabs>
              <w:spacing w:line="240" w:lineRule="atLeast"/>
              <w:ind w:right="-77"/>
              <w:rPr>
                <w:rFonts w:cs="Times New Roman"/>
                <w:b/>
                <w:bCs/>
                <w:szCs w:val="22"/>
              </w:rPr>
            </w:pPr>
          </w:p>
        </w:tc>
        <w:tc>
          <w:tcPr>
            <w:tcW w:w="1080" w:type="dxa"/>
            <w:tcBorders>
              <w:top w:val="single" w:sz="4" w:space="0" w:color="auto"/>
            </w:tcBorders>
          </w:tcPr>
          <w:p w14:paraId="04E6D753" w14:textId="18F1D24E" w:rsidR="00E91E9C" w:rsidRPr="00334713" w:rsidRDefault="00E91E9C" w:rsidP="00E91E9C">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rPr>
              <w:t>62,282</w:t>
            </w:r>
          </w:p>
        </w:tc>
      </w:tr>
      <w:tr w:rsidR="00334713" w:rsidRPr="008D43A8" w14:paraId="7369212A" w14:textId="77777777" w:rsidTr="0033345F">
        <w:trPr>
          <w:cantSplit/>
        </w:trPr>
        <w:tc>
          <w:tcPr>
            <w:tcW w:w="5400" w:type="dxa"/>
          </w:tcPr>
          <w:p w14:paraId="5EFF2650" w14:textId="1A22AB1B" w:rsidR="00334713" w:rsidRPr="008D43A8" w:rsidRDefault="00334713" w:rsidP="00334713">
            <w:pPr>
              <w:spacing w:line="240" w:lineRule="atLeast"/>
              <w:rPr>
                <w:rFonts w:cs="Times New Roman"/>
                <w:sz w:val="22"/>
                <w:szCs w:val="22"/>
              </w:rPr>
            </w:pPr>
            <w:r w:rsidRPr="008D43A8">
              <w:rPr>
                <w:rFonts w:cs="Times New Roman"/>
                <w:sz w:val="22"/>
                <w:szCs w:val="22"/>
              </w:rPr>
              <w:t xml:space="preserve">Amortisation </w:t>
            </w:r>
            <w:r>
              <w:rPr>
                <w:rFonts w:cs="Times New Roman"/>
                <w:sz w:val="22"/>
                <w:szCs w:val="22"/>
              </w:rPr>
              <w:t xml:space="preserve">charge </w:t>
            </w:r>
            <w:r w:rsidRPr="008D43A8">
              <w:rPr>
                <w:rFonts w:cs="Times New Roman"/>
                <w:sz w:val="22"/>
                <w:szCs w:val="22"/>
              </w:rPr>
              <w:t>for the year</w:t>
            </w:r>
          </w:p>
        </w:tc>
        <w:tc>
          <w:tcPr>
            <w:tcW w:w="1080" w:type="dxa"/>
            <w:vAlign w:val="bottom"/>
          </w:tcPr>
          <w:p w14:paraId="7D6DAB31" w14:textId="0BACA7E5" w:rsidR="00334713" w:rsidRPr="00334713" w:rsidRDefault="00334713" w:rsidP="00334713">
            <w:pPr>
              <w:pStyle w:val="acctfourfigures"/>
              <w:tabs>
                <w:tab w:val="clear" w:pos="765"/>
                <w:tab w:val="decimal" w:pos="845"/>
              </w:tabs>
              <w:spacing w:line="240" w:lineRule="atLeast"/>
              <w:ind w:right="-77"/>
              <w:rPr>
                <w:rFonts w:cs="Times New Roman"/>
                <w:szCs w:val="22"/>
              </w:rPr>
            </w:pPr>
            <w:r w:rsidRPr="00334713">
              <w:rPr>
                <w:rFonts w:cs="Times New Roman"/>
                <w:szCs w:val="22"/>
              </w:rPr>
              <w:t>12,229</w:t>
            </w:r>
          </w:p>
        </w:tc>
        <w:tc>
          <w:tcPr>
            <w:tcW w:w="180" w:type="dxa"/>
          </w:tcPr>
          <w:p w14:paraId="734D78B9" w14:textId="77777777" w:rsidR="00334713" w:rsidRPr="00334713" w:rsidRDefault="00334713" w:rsidP="00334713">
            <w:pPr>
              <w:pStyle w:val="acctfourfigures"/>
              <w:tabs>
                <w:tab w:val="clear" w:pos="765"/>
                <w:tab w:val="decimal" w:pos="845"/>
              </w:tabs>
              <w:spacing w:line="240" w:lineRule="atLeast"/>
              <w:ind w:right="-77"/>
              <w:rPr>
                <w:rFonts w:cs="Times New Roman"/>
                <w:szCs w:val="22"/>
              </w:rPr>
            </w:pPr>
          </w:p>
        </w:tc>
        <w:tc>
          <w:tcPr>
            <w:tcW w:w="1170" w:type="dxa"/>
            <w:vAlign w:val="bottom"/>
          </w:tcPr>
          <w:p w14:paraId="7E1D5035" w14:textId="79B1AD1E" w:rsidR="00334713" w:rsidRPr="00334713" w:rsidRDefault="00334713" w:rsidP="00334713">
            <w:pPr>
              <w:pStyle w:val="acctfourfigures"/>
              <w:tabs>
                <w:tab w:val="clear" w:pos="765"/>
                <w:tab w:val="decimal" w:pos="643"/>
              </w:tabs>
              <w:spacing w:line="240" w:lineRule="atLeast"/>
              <w:ind w:right="-77"/>
              <w:rPr>
                <w:rFonts w:cs="Times New Roman"/>
                <w:szCs w:val="22"/>
              </w:rPr>
            </w:pPr>
            <w:r w:rsidRPr="00334713">
              <w:rPr>
                <w:rFonts w:cs="Times New Roman"/>
                <w:szCs w:val="22"/>
              </w:rPr>
              <w:t>-</w:t>
            </w:r>
          </w:p>
        </w:tc>
        <w:tc>
          <w:tcPr>
            <w:tcW w:w="180" w:type="dxa"/>
          </w:tcPr>
          <w:p w14:paraId="459AFCF6" w14:textId="77777777" w:rsidR="00334713" w:rsidRPr="00334713" w:rsidRDefault="00334713" w:rsidP="00334713">
            <w:pPr>
              <w:pStyle w:val="acctfourfigures"/>
              <w:tabs>
                <w:tab w:val="clear" w:pos="765"/>
                <w:tab w:val="decimal" w:pos="845"/>
              </w:tabs>
              <w:spacing w:line="240" w:lineRule="atLeast"/>
              <w:ind w:right="-77"/>
              <w:rPr>
                <w:rFonts w:cs="Times New Roman"/>
                <w:szCs w:val="22"/>
              </w:rPr>
            </w:pPr>
          </w:p>
        </w:tc>
        <w:tc>
          <w:tcPr>
            <w:tcW w:w="1080" w:type="dxa"/>
            <w:vAlign w:val="bottom"/>
          </w:tcPr>
          <w:p w14:paraId="65E73F02" w14:textId="304B4931" w:rsidR="00334713" w:rsidRPr="00334713" w:rsidRDefault="00334713" w:rsidP="00334713">
            <w:pPr>
              <w:pStyle w:val="acctfourfigures"/>
              <w:tabs>
                <w:tab w:val="clear" w:pos="765"/>
                <w:tab w:val="decimal" w:pos="845"/>
              </w:tabs>
              <w:spacing w:line="240" w:lineRule="atLeast"/>
              <w:ind w:right="-77"/>
              <w:rPr>
                <w:rFonts w:cs="Times New Roman"/>
                <w:szCs w:val="22"/>
              </w:rPr>
            </w:pPr>
            <w:r w:rsidRPr="00334713">
              <w:rPr>
                <w:rFonts w:cs="Times New Roman"/>
                <w:szCs w:val="22"/>
              </w:rPr>
              <w:t>12,229</w:t>
            </w:r>
          </w:p>
        </w:tc>
      </w:tr>
      <w:tr w:rsidR="00334713" w:rsidRPr="008D43A8" w14:paraId="20EE8910" w14:textId="77777777" w:rsidTr="0033345F">
        <w:trPr>
          <w:cantSplit/>
        </w:trPr>
        <w:tc>
          <w:tcPr>
            <w:tcW w:w="5400" w:type="dxa"/>
          </w:tcPr>
          <w:p w14:paraId="1BCEF3A6" w14:textId="5CF59EDA" w:rsidR="00334713" w:rsidRPr="008D43A8" w:rsidRDefault="00334713" w:rsidP="00334713">
            <w:pPr>
              <w:spacing w:line="240" w:lineRule="atLeast"/>
              <w:rPr>
                <w:rFonts w:cs="Times New Roman"/>
                <w:b/>
                <w:bCs/>
                <w:color w:val="0000FF"/>
                <w:sz w:val="22"/>
                <w:szCs w:val="22"/>
              </w:rPr>
            </w:pPr>
            <w:r w:rsidRPr="008D43A8">
              <w:rPr>
                <w:rFonts w:cs="Times New Roman"/>
                <w:b/>
                <w:bCs/>
                <w:sz w:val="22"/>
                <w:szCs w:val="22"/>
              </w:rPr>
              <w:t>At 31 December 202</w:t>
            </w:r>
            <w:r>
              <w:rPr>
                <w:rFonts w:cs="Times New Roman"/>
                <w:b/>
                <w:bCs/>
                <w:sz w:val="22"/>
                <w:szCs w:val="22"/>
              </w:rPr>
              <w:t>5</w:t>
            </w:r>
          </w:p>
        </w:tc>
        <w:tc>
          <w:tcPr>
            <w:tcW w:w="1080" w:type="dxa"/>
            <w:tcBorders>
              <w:top w:val="single" w:sz="4" w:space="0" w:color="auto"/>
              <w:bottom w:val="single" w:sz="4" w:space="0" w:color="auto"/>
            </w:tcBorders>
            <w:vAlign w:val="bottom"/>
          </w:tcPr>
          <w:p w14:paraId="6D65F6CD" w14:textId="5343A8DA" w:rsidR="00334713" w:rsidRPr="00334713" w:rsidRDefault="00334713" w:rsidP="00334713">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lang w:val="en-US" w:bidi="th-TH"/>
              </w:rPr>
              <w:t>74,511</w:t>
            </w:r>
          </w:p>
        </w:tc>
        <w:tc>
          <w:tcPr>
            <w:tcW w:w="180" w:type="dxa"/>
          </w:tcPr>
          <w:p w14:paraId="7BBA0BF5"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c>
          <w:tcPr>
            <w:tcW w:w="1170" w:type="dxa"/>
            <w:tcBorders>
              <w:top w:val="single" w:sz="4" w:space="0" w:color="auto"/>
              <w:bottom w:val="single" w:sz="4" w:space="0" w:color="auto"/>
            </w:tcBorders>
            <w:vAlign w:val="bottom"/>
          </w:tcPr>
          <w:p w14:paraId="2B69AF04" w14:textId="65B19B0B" w:rsidR="00334713" w:rsidRPr="00334713" w:rsidRDefault="00334713" w:rsidP="00334713">
            <w:pPr>
              <w:pStyle w:val="acctfourfigures"/>
              <w:tabs>
                <w:tab w:val="clear" w:pos="765"/>
                <w:tab w:val="decimal" w:pos="643"/>
              </w:tabs>
              <w:spacing w:line="240" w:lineRule="atLeast"/>
              <w:ind w:right="-77"/>
              <w:rPr>
                <w:rFonts w:cs="Times New Roman"/>
                <w:b/>
                <w:bCs/>
                <w:szCs w:val="22"/>
              </w:rPr>
            </w:pPr>
            <w:r w:rsidRPr="00334713">
              <w:rPr>
                <w:rFonts w:cs="Times New Roman"/>
                <w:b/>
                <w:bCs/>
                <w:szCs w:val="22"/>
              </w:rPr>
              <w:t>-</w:t>
            </w:r>
          </w:p>
        </w:tc>
        <w:tc>
          <w:tcPr>
            <w:tcW w:w="180" w:type="dxa"/>
          </w:tcPr>
          <w:p w14:paraId="106BED6B"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c>
          <w:tcPr>
            <w:tcW w:w="1080" w:type="dxa"/>
            <w:tcBorders>
              <w:top w:val="single" w:sz="4" w:space="0" w:color="auto"/>
              <w:bottom w:val="single" w:sz="4" w:space="0" w:color="auto"/>
            </w:tcBorders>
            <w:vAlign w:val="bottom"/>
          </w:tcPr>
          <w:p w14:paraId="177FE7DB" w14:textId="6995EBC1" w:rsidR="00334713" w:rsidRPr="00334713" w:rsidRDefault="00334713" w:rsidP="00334713">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rPr>
              <w:t>74,511</w:t>
            </w:r>
          </w:p>
        </w:tc>
      </w:tr>
      <w:tr w:rsidR="00334713" w:rsidRPr="008D43A8" w14:paraId="0CA978B4" w14:textId="77777777" w:rsidTr="0033345F">
        <w:trPr>
          <w:cantSplit/>
        </w:trPr>
        <w:tc>
          <w:tcPr>
            <w:tcW w:w="5400" w:type="dxa"/>
          </w:tcPr>
          <w:p w14:paraId="7A0CEFBE" w14:textId="77777777" w:rsidR="00334713" w:rsidRPr="008D43A8" w:rsidRDefault="00334713" w:rsidP="00334713">
            <w:pPr>
              <w:spacing w:line="240" w:lineRule="atLeast"/>
              <w:rPr>
                <w:rFonts w:cs="Times New Roman"/>
                <w:b/>
                <w:bCs/>
                <w:sz w:val="22"/>
                <w:szCs w:val="22"/>
              </w:rPr>
            </w:pPr>
            <w:r w:rsidRPr="008D43A8">
              <w:rPr>
                <w:rFonts w:cs="Times New Roman"/>
                <w:b/>
                <w:bCs/>
                <w:color w:val="0000FF"/>
                <w:sz w:val="22"/>
                <w:szCs w:val="22"/>
              </w:rPr>
              <w:t xml:space="preserve">  </w:t>
            </w:r>
          </w:p>
        </w:tc>
        <w:tc>
          <w:tcPr>
            <w:tcW w:w="1080" w:type="dxa"/>
            <w:tcBorders>
              <w:top w:val="single" w:sz="4" w:space="0" w:color="auto"/>
            </w:tcBorders>
            <w:vAlign w:val="bottom"/>
          </w:tcPr>
          <w:p w14:paraId="5D56506C" w14:textId="77777777" w:rsidR="00334713" w:rsidRPr="00334713" w:rsidRDefault="00334713" w:rsidP="00334713">
            <w:pPr>
              <w:pStyle w:val="acctfourfigures"/>
              <w:tabs>
                <w:tab w:val="clear" w:pos="765"/>
                <w:tab w:val="decimal" w:pos="845"/>
              </w:tabs>
              <w:spacing w:line="240" w:lineRule="atLeast"/>
              <w:ind w:right="-77"/>
              <w:rPr>
                <w:rFonts w:cs="Times New Roman"/>
                <w:szCs w:val="22"/>
              </w:rPr>
            </w:pPr>
          </w:p>
        </w:tc>
        <w:tc>
          <w:tcPr>
            <w:tcW w:w="180" w:type="dxa"/>
          </w:tcPr>
          <w:p w14:paraId="53581793" w14:textId="77777777" w:rsidR="00334713" w:rsidRPr="00334713" w:rsidRDefault="00334713" w:rsidP="00334713">
            <w:pPr>
              <w:pStyle w:val="acctfourfigures"/>
              <w:tabs>
                <w:tab w:val="clear" w:pos="765"/>
                <w:tab w:val="decimal" w:pos="845"/>
              </w:tabs>
              <w:spacing w:line="240" w:lineRule="atLeast"/>
              <w:ind w:right="-77"/>
              <w:rPr>
                <w:rFonts w:cs="Times New Roman"/>
                <w:szCs w:val="22"/>
              </w:rPr>
            </w:pPr>
          </w:p>
        </w:tc>
        <w:tc>
          <w:tcPr>
            <w:tcW w:w="1170" w:type="dxa"/>
            <w:tcBorders>
              <w:top w:val="single" w:sz="4" w:space="0" w:color="auto"/>
            </w:tcBorders>
            <w:vAlign w:val="bottom"/>
          </w:tcPr>
          <w:p w14:paraId="758D4228" w14:textId="77777777" w:rsidR="00334713" w:rsidRPr="00334713" w:rsidRDefault="00334713" w:rsidP="00334713">
            <w:pPr>
              <w:pStyle w:val="acctfourfigures"/>
              <w:tabs>
                <w:tab w:val="clear" w:pos="765"/>
                <w:tab w:val="decimal" w:pos="845"/>
              </w:tabs>
              <w:spacing w:line="240" w:lineRule="atLeast"/>
              <w:ind w:right="-77"/>
              <w:rPr>
                <w:rFonts w:cs="Times New Roman"/>
                <w:szCs w:val="22"/>
              </w:rPr>
            </w:pPr>
          </w:p>
        </w:tc>
        <w:tc>
          <w:tcPr>
            <w:tcW w:w="180" w:type="dxa"/>
          </w:tcPr>
          <w:p w14:paraId="472FFDFA" w14:textId="77777777" w:rsidR="00334713" w:rsidRPr="00334713" w:rsidRDefault="00334713" w:rsidP="00334713">
            <w:pPr>
              <w:pStyle w:val="acctfourfigures"/>
              <w:tabs>
                <w:tab w:val="clear" w:pos="765"/>
                <w:tab w:val="decimal" w:pos="845"/>
              </w:tabs>
              <w:spacing w:line="240" w:lineRule="atLeast"/>
              <w:ind w:right="-77"/>
              <w:rPr>
                <w:rFonts w:cs="Times New Roman"/>
                <w:szCs w:val="22"/>
              </w:rPr>
            </w:pPr>
          </w:p>
        </w:tc>
        <w:tc>
          <w:tcPr>
            <w:tcW w:w="1080" w:type="dxa"/>
            <w:tcBorders>
              <w:top w:val="single" w:sz="4" w:space="0" w:color="auto"/>
            </w:tcBorders>
            <w:vAlign w:val="bottom"/>
          </w:tcPr>
          <w:p w14:paraId="172F4CFE" w14:textId="77777777" w:rsidR="00334713" w:rsidRPr="00334713" w:rsidRDefault="00334713" w:rsidP="00334713">
            <w:pPr>
              <w:pStyle w:val="acctfourfigures"/>
              <w:tabs>
                <w:tab w:val="clear" w:pos="765"/>
                <w:tab w:val="decimal" w:pos="845"/>
              </w:tabs>
              <w:spacing w:line="240" w:lineRule="atLeast"/>
              <w:ind w:right="-77"/>
              <w:rPr>
                <w:rFonts w:cs="Times New Roman"/>
                <w:szCs w:val="22"/>
              </w:rPr>
            </w:pPr>
          </w:p>
        </w:tc>
      </w:tr>
      <w:tr w:rsidR="00334713" w:rsidRPr="008D43A8" w14:paraId="6F1187D3" w14:textId="77777777" w:rsidTr="0033345F">
        <w:trPr>
          <w:cantSplit/>
        </w:trPr>
        <w:tc>
          <w:tcPr>
            <w:tcW w:w="5400" w:type="dxa"/>
          </w:tcPr>
          <w:p w14:paraId="5C884F5B" w14:textId="77777777" w:rsidR="00334713" w:rsidRPr="008D43A8" w:rsidRDefault="00334713" w:rsidP="00334713">
            <w:pPr>
              <w:spacing w:line="240" w:lineRule="atLeast"/>
              <w:rPr>
                <w:rFonts w:cs="Times New Roman"/>
                <w:sz w:val="22"/>
                <w:szCs w:val="22"/>
              </w:rPr>
            </w:pPr>
            <w:r w:rsidRPr="008D43A8">
              <w:rPr>
                <w:rFonts w:cs="Times New Roman"/>
                <w:b/>
                <w:bCs/>
                <w:i/>
                <w:iCs/>
                <w:sz w:val="22"/>
                <w:szCs w:val="22"/>
              </w:rPr>
              <w:t>Net book value</w:t>
            </w:r>
          </w:p>
        </w:tc>
        <w:tc>
          <w:tcPr>
            <w:tcW w:w="1080" w:type="dxa"/>
            <w:vAlign w:val="bottom"/>
          </w:tcPr>
          <w:p w14:paraId="74593836"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c>
          <w:tcPr>
            <w:tcW w:w="180" w:type="dxa"/>
          </w:tcPr>
          <w:p w14:paraId="1DCE6DE0"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c>
          <w:tcPr>
            <w:tcW w:w="1170" w:type="dxa"/>
            <w:vAlign w:val="bottom"/>
          </w:tcPr>
          <w:p w14:paraId="1359E067"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c>
          <w:tcPr>
            <w:tcW w:w="180" w:type="dxa"/>
          </w:tcPr>
          <w:p w14:paraId="7A028178"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c>
          <w:tcPr>
            <w:tcW w:w="1080" w:type="dxa"/>
            <w:vAlign w:val="bottom"/>
          </w:tcPr>
          <w:p w14:paraId="4D2DBF52"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r>
      <w:tr w:rsidR="00334713" w:rsidRPr="008D43A8" w14:paraId="40CBDCAD" w14:textId="77777777" w:rsidTr="0033345F">
        <w:trPr>
          <w:cantSplit/>
        </w:trPr>
        <w:tc>
          <w:tcPr>
            <w:tcW w:w="5400" w:type="dxa"/>
          </w:tcPr>
          <w:p w14:paraId="0E949E18" w14:textId="744FA1D9" w:rsidR="00334713" w:rsidRPr="008D43A8" w:rsidRDefault="00334713" w:rsidP="00334713">
            <w:pPr>
              <w:spacing w:line="240" w:lineRule="atLeast"/>
              <w:ind w:left="180" w:hanging="180"/>
              <w:rPr>
                <w:rFonts w:cs="Times New Roman"/>
                <w:sz w:val="22"/>
                <w:szCs w:val="22"/>
              </w:rPr>
            </w:pPr>
            <w:r w:rsidRPr="008D43A8">
              <w:rPr>
                <w:rFonts w:cs="Times New Roman"/>
                <w:b/>
                <w:bCs/>
                <w:sz w:val="22"/>
                <w:szCs w:val="22"/>
              </w:rPr>
              <w:t>At 31 December 202</w:t>
            </w:r>
            <w:r>
              <w:rPr>
                <w:rFonts w:cs="Times New Roman"/>
                <w:b/>
                <w:bCs/>
                <w:sz w:val="22"/>
                <w:szCs w:val="22"/>
              </w:rPr>
              <w:t>4</w:t>
            </w:r>
          </w:p>
        </w:tc>
        <w:tc>
          <w:tcPr>
            <w:tcW w:w="1080" w:type="dxa"/>
            <w:tcBorders>
              <w:bottom w:val="double" w:sz="4" w:space="0" w:color="auto"/>
            </w:tcBorders>
            <w:vAlign w:val="bottom"/>
          </w:tcPr>
          <w:p w14:paraId="7681BCAE" w14:textId="1BFD9AB2" w:rsidR="00334713" w:rsidRPr="00334713" w:rsidRDefault="00334713" w:rsidP="00334713">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rPr>
              <w:t>57,995</w:t>
            </w:r>
          </w:p>
        </w:tc>
        <w:tc>
          <w:tcPr>
            <w:tcW w:w="180" w:type="dxa"/>
          </w:tcPr>
          <w:p w14:paraId="6A3067BA"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c>
          <w:tcPr>
            <w:tcW w:w="1170" w:type="dxa"/>
            <w:tcBorders>
              <w:bottom w:val="double" w:sz="4" w:space="0" w:color="auto"/>
            </w:tcBorders>
            <w:vAlign w:val="bottom"/>
          </w:tcPr>
          <w:p w14:paraId="5E0848F9" w14:textId="6E1F01D7" w:rsidR="00334713" w:rsidRPr="00334713" w:rsidRDefault="00334713" w:rsidP="00334713">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rPr>
              <w:t>16,053</w:t>
            </w:r>
          </w:p>
        </w:tc>
        <w:tc>
          <w:tcPr>
            <w:tcW w:w="180" w:type="dxa"/>
          </w:tcPr>
          <w:p w14:paraId="7EE462B4"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c>
          <w:tcPr>
            <w:tcW w:w="1080" w:type="dxa"/>
            <w:tcBorders>
              <w:bottom w:val="double" w:sz="4" w:space="0" w:color="auto"/>
            </w:tcBorders>
            <w:vAlign w:val="bottom"/>
          </w:tcPr>
          <w:p w14:paraId="1AAB82F6" w14:textId="45FCB6B6" w:rsidR="00334713" w:rsidRPr="00334713" w:rsidRDefault="00334713" w:rsidP="00334713">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lang w:val="en-US" w:bidi="th-TH"/>
              </w:rPr>
              <w:t>74,048</w:t>
            </w:r>
          </w:p>
        </w:tc>
      </w:tr>
      <w:tr w:rsidR="00334713" w:rsidRPr="008D43A8" w14:paraId="5AD33CD2" w14:textId="77777777" w:rsidTr="0033345F">
        <w:trPr>
          <w:cantSplit/>
        </w:trPr>
        <w:tc>
          <w:tcPr>
            <w:tcW w:w="5400" w:type="dxa"/>
          </w:tcPr>
          <w:p w14:paraId="67DDB35C" w14:textId="75EBF9B5" w:rsidR="00334713" w:rsidRPr="008D43A8" w:rsidRDefault="00334713" w:rsidP="00334713">
            <w:pPr>
              <w:spacing w:line="240" w:lineRule="atLeast"/>
              <w:rPr>
                <w:rFonts w:cs="Times New Roman"/>
                <w:b/>
                <w:bCs/>
                <w:sz w:val="22"/>
                <w:szCs w:val="22"/>
              </w:rPr>
            </w:pPr>
            <w:r w:rsidRPr="008D43A8">
              <w:rPr>
                <w:rFonts w:cs="Times New Roman"/>
                <w:b/>
                <w:bCs/>
                <w:sz w:val="22"/>
                <w:szCs w:val="22"/>
              </w:rPr>
              <w:t>At 31 December 202</w:t>
            </w:r>
            <w:r>
              <w:rPr>
                <w:rFonts w:cs="Times New Roman"/>
                <w:b/>
                <w:bCs/>
                <w:sz w:val="22"/>
                <w:szCs w:val="22"/>
              </w:rPr>
              <w:t>5</w:t>
            </w:r>
          </w:p>
        </w:tc>
        <w:tc>
          <w:tcPr>
            <w:tcW w:w="1080" w:type="dxa"/>
            <w:tcBorders>
              <w:top w:val="double" w:sz="4" w:space="0" w:color="auto"/>
              <w:bottom w:val="double" w:sz="4" w:space="0" w:color="auto"/>
            </w:tcBorders>
            <w:vAlign w:val="bottom"/>
          </w:tcPr>
          <w:p w14:paraId="3F36BA72" w14:textId="0AFA350B" w:rsidR="00334713" w:rsidRPr="00334713" w:rsidRDefault="00334713" w:rsidP="00334713">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lang w:bidi="th-TH"/>
              </w:rPr>
              <w:t>46,389</w:t>
            </w:r>
          </w:p>
        </w:tc>
        <w:tc>
          <w:tcPr>
            <w:tcW w:w="180" w:type="dxa"/>
          </w:tcPr>
          <w:p w14:paraId="319B8214"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c>
          <w:tcPr>
            <w:tcW w:w="1170" w:type="dxa"/>
            <w:tcBorders>
              <w:top w:val="double" w:sz="4" w:space="0" w:color="auto"/>
              <w:bottom w:val="double" w:sz="4" w:space="0" w:color="auto"/>
            </w:tcBorders>
            <w:vAlign w:val="bottom"/>
          </w:tcPr>
          <w:p w14:paraId="35DA0ADD" w14:textId="3BD1A111" w:rsidR="00334713" w:rsidRPr="00334713" w:rsidRDefault="00334713" w:rsidP="00334713">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rPr>
              <w:t>17,707</w:t>
            </w:r>
          </w:p>
        </w:tc>
        <w:tc>
          <w:tcPr>
            <w:tcW w:w="180" w:type="dxa"/>
          </w:tcPr>
          <w:p w14:paraId="08DF92B6" w14:textId="77777777" w:rsidR="00334713" w:rsidRPr="00334713" w:rsidRDefault="00334713" w:rsidP="00334713">
            <w:pPr>
              <w:pStyle w:val="acctfourfigures"/>
              <w:tabs>
                <w:tab w:val="clear" w:pos="765"/>
                <w:tab w:val="decimal" w:pos="845"/>
              </w:tabs>
              <w:spacing w:line="240" w:lineRule="atLeast"/>
              <w:ind w:right="-77"/>
              <w:rPr>
                <w:rFonts w:cs="Times New Roman"/>
                <w:b/>
                <w:bCs/>
                <w:szCs w:val="22"/>
              </w:rPr>
            </w:pPr>
          </w:p>
        </w:tc>
        <w:tc>
          <w:tcPr>
            <w:tcW w:w="1080" w:type="dxa"/>
            <w:tcBorders>
              <w:top w:val="double" w:sz="4" w:space="0" w:color="auto"/>
              <w:bottom w:val="double" w:sz="4" w:space="0" w:color="auto"/>
            </w:tcBorders>
            <w:vAlign w:val="bottom"/>
          </w:tcPr>
          <w:p w14:paraId="040BFC1B" w14:textId="741CDA3F" w:rsidR="00334713" w:rsidRPr="00334713" w:rsidRDefault="00334713" w:rsidP="00334713">
            <w:pPr>
              <w:pStyle w:val="acctfourfigures"/>
              <w:tabs>
                <w:tab w:val="clear" w:pos="765"/>
                <w:tab w:val="decimal" w:pos="845"/>
              </w:tabs>
              <w:spacing w:line="240" w:lineRule="atLeast"/>
              <w:ind w:right="-77"/>
              <w:rPr>
                <w:rFonts w:cs="Times New Roman"/>
                <w:b/>
                <w:bCs/>
                <w:szCs w:val="22"/>
              </w:rPr>
            </w:pPr>
            <w:r w:rsidRPr="00334713">
              <w:rPr>
                <w:rFonts w:cs="Times New Roman"/>
                <w:b/>
                <w:bCs/>
                <w:szCs w:val="22"/>
                <w:lang w:val="en-US" w:bidi="th-TH"/>
              </w:rPr>
              <w:t>64,096</w:t>
            </w:r>
          </w:p>
        </w:tc>
      </w:tr>
    </w:tbl>
    <w:p w14:paraId="067425FE" w14:textId="4C91A2F5" w:rsidR="00334713" w:rsidRDefault="00334713" w:rsidP="007C0D98">
      <w:pPr>
        <w:tabs>
          <w:tab w:val="left" w:pos="540"/>
        </w:tabs>
        <w:spacing w:line="200" w:lineRule="exact"/>
        <w:ind w:left="547"/>
        <w:jc w:val="thaiDistribute"/>
        <w:rPr>
          <w:sz w:val="22"/>
          <w:szCs w:val="22"/>
          <w:lang w:val="en-GB"/>
        </w:rPr>
      </w:pPr>
    </w:p>
    <w:p w14:paraId="0A2568D3" w14:textId="77777777" w:rsidR="00334713" w:rsidRDefault="00334713">
      <w:pPr>
        <w:rPr>
          <w:sz w:val="22"/>
          <w:szCs w:val="22"/>
          <w:lang w:val="en-GB"/>
        </w:rPr>
      </w:pPr>
      <w:r>
        <w:rPr>
          <w:sz w:val="22"/>
          <w:szCs w:val="22"/>
          <w:lang w:val="en-GB"/>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5400"/>
        <w:gridCol w:w="1080"/>
        <w:gridCol w:w="180"/>
        <w:gridCol w:w="1170"/>
        <w:gridCol w:w="180"/>
        <w:gridCol w:w="1080"/>
      </w:tblGrid>
      <w:tr w:rsidR="000548A4" w:rsidRPr="008D43A8" w14:paraId="5AF5D4B4" w14:textId="77777777" w:rsidTr="00531870">
        <w:trPr>
          <w:trHeight w:val="272"/>
          <w:tblHeader/>
        </w:trPr>
        <w:tc>
          <w:tcPr>
            <w:tcW w:w="5400" w:type="dxa"/>
            <w:vMerge w:val="restart"/>
          </w:tcPr>
          <w:p w14:paraId="5A23E554" w14:textId="77777777" w:rsidR="000548A4" w:rsidRPr="008D43A8" w:rsidRDefault="000548A4" w:rsidP="0033345F">
            <w:pPr>
              <w:spacing w:line="240" w:lineRule="atLeast"/>
              <w:rPr>
                <w:rFonts w:cs="Times New Roman"/>
                <w:sz w:val="22"/>
                <w:szCs w:val="22"/>
              </w:rPr>
            </w:pPr>
            <w:r w:rsidRPr="008D43A8">
              <w:rPr>
                <w:rFonts w:cs="Times New Roman"/>
                <w:sz w:val="22"/>
                <w:szCs w:val="22"/>
              </w:rPr>
              <w:lastRenderedPageBreak/>
              <w:br w:type="page"/>
            </w:r>
          </w:p>
        </w:tc>
        <w:tc>
          <w:tcPr>
            <w:tcW w:w="3690" w:type="dxa"/>
            <w:gridSpan w:val="5"/>
            <w:vAlign w:val="bottom"/>
          </w:tcPr>
          <w:p w14:paraId="2E219FA2" w14:textId="77777777" w:rsidR="000548A4" w:rsidRPr="008D43A8" w:rsidRDefault="000548A4" w:rsidP="0033345F">
            <w:pPr>
              <w:pStyle w:val="acctcolumnheading"/>
              <w:spacing w:after="0" w:line="240" w:lineRule="atLeast"/>
              <w:rPr>
                <w:szCs w:val="22"/>
              </w:rPr>
            </w:pPr>
            <w:r w:rsidRPr="008D43A8">
              <w:rPr>
                <w:b/>
                <w:bCs/>
                <w:szCs w:val="22"/>
                <w:lang w:bidi="th-TH"/>
              </w:rPr>
              <w:t xml:space="preserve">Separate financial statements </w:t>
            </w:r>
          </w:p>
        </w:tc>
      </w:tr>
      <w:tr w:rsidR="00531870" w:rsidRPr="008D43A8" w14:paraId="3EA0614E" w14:textId="77777777" w:rsidTr="00531870">
        <w:trPr>
          <w:trHeight w:val="272"/>
          <w:tblHeader/>
        </w:trPr>
        <w:tc>
          <w:tcPr>
            <w:tcW w:w="5400" w:type="dxa"/>
            <w:vMerge/>
          </w:tcPr>
          <w:p w14:paraId="23EDE8D7" w14:textId="77777777" w:rsidR="00531870" w:rsidRPr="008D43A8" w:rsidRDefault="00531870" w:rsidP="00531870">
            <w:pPr>
              <w:spacing w:line="240" w:lineRule="atLeast"/>
              <w:rPr>
                <w:rFonts w:cs="Times New Roman"/>
                <w:sz w:val="22"/>
                <w:szCs w:val="22"/>
              </w:rPr>
            </w:pPr>
          </w:p>
        </w:tc>
        <w:tc>
          <w:tcPr>
            <w:tcW w:w="1080" w:type="dxa"/>
            <w:vAlign w:val="bottom"/>
          </w:tcPr>
          <w:p w14:paraId="790A45B6" w14:textId="5692CB29" w:rsidR="00531870" w:rsidRPr="008D43A8" w:rsidRDefault="00843C9F" w:rsidP="00531870">
            <w:pPr>
              <w:pStyle w:val="acctcolumnheading"/>
              <w:spacing w:after="0" w:line="240" w:lineRule="atLeast"/>
              <w:rPr>
                <w:szCs w:val="22"/>
                <w:lang w:bidi="th-TH"/>
              </w:rPr>
            </w:pPr>
            <w:r>
              <w:rPr>
                <w:szCs w:val="22"/>
              </w:rPr>
              <w:t xml:space="preserve">Computer </w:t>
            </w:r>
            <w:r w:rsidRPr="008D43A8">
              <w:rPr>
                <w:szCs w:val="22"/>
              </w:rPr>
              <w:t>software</w:t>
            </w:r>
            <w:r w:rsidR="00531870" w:rsidRPr="008D43A8">
              <w:rPr>
                <w:szCs w:val="22"/>
              </w:rPr>
              <w:t xml:space="preserve"> </w:t>
            </w:r>
          </w:p>
        </w:tc>
        <w:tc>
          <w:tcPr>
            <w:tcW w:w="180" w:type="dxa"/>
            <w:vAlign w:val="bottom"/>
          </w:tcPr>
          <w:p w14:paraId="1A214D82" w14:textId="77777777" w:rsidR="00531870" w:rsidRPr="008D43A8" w:rsidRDefault="00531870" w:rsidP="00531870">
            <w:pPr>
              <w:pStyle w:val="acctcolumnheading"/>
              <w:spacing w:after="0" w:line="240" w:lineRule="atLeast"/>
              <w:rPr>
                <w:szCs w:val="22"/>
              </w:rPr>
            </w:pPr>
          </w:p>
        </w:tc>
        <w:tc>
          <w:tcPr>
            <w:tcW w:w="1170" w:type="dxa"/>
            <w:vAlign w:val="bottom"/>
          </w:tcPr>
          <w:p w14:paraId="0AA72768" w14:textId="65367231" w:rsidR="00531870" w:rsidRPr="008D43A8" w:rsidRDefault="00531870" w:rsidP="00531870">
            <w:pPr>
              <w:pStyle w:val="acctcolumnheading"/>
              <w:spacing w:after="0" w:line="240" w:lineRule="atLeast"/>
              <w:rPr>
                <w:szCs w:val="22"/>
              </w:rPr>
            </w:pPr>
            <w:r>
              <w:rPr>
                <w:szCs w:val="22"/>
              </w:rPr>
              <w:t>Computer s</w:t>
            </w:r>
            <w:r w:rsidRPr="008D43A8">
              <w:rPr>
                <w:szCs w:val="22"/>
              </w:rPr>
              <w:t>oftware under installation</w:t>
            </w:r>
          </w:p>
        </w:tc>
        <w:tc>
          <w:tcPr>
            <w:tcW w:w="180" w:type="dxa"/>
            <w:vAlign w:val="bottom"/>
          </w:tcPr>
          <w:p w14:paraId="499F7694" w14:textId="77777777" w:rsidR="00531870" w:rsidRPr="008D43A8" w:rsidRDefault="00531870" w:rsidP="00531870">
            <w:pPr>
              <w:pStyle w:val="acctcolumnheading"/>
              <w:spacing w:after="0" w:line="240" w:lineRule="atLeast"/>
              <w:rPr>
                <w:szCs w:val="22"/>
              </w:rPr>
            </w:pPr>
          </w:p>
        </w:tc>
        <w:tc>
          <w:tcPr>
            <w:tcW w:w="1080" w:type="dxa"/>
            <w:vAlign w:val="bottom"/>
          </w:tcPr>
          <w:p w14:paraId="0594F5A5" w14:textId="77777777" w:rsidR="00531870" w:rsidRPr="008D43A8" w:rsidRDefault="00531870" w:rsidP="00531870">
            <w:pPr>
              <w:pStyle w:val="acctcolumnheading"/>
              <w:spacing w:after="0" w:line="240" w:lineRule="atLeast"/>
              <w:rPr>
                <w:szCs w:val="22"/>
                <w:lang w:bidi="th-TH"/>
              </w:rPr>
            </w:pPr>
            <w:r w:rsidRPr="008D43A8">
              <w:rPr>
                <w:szCs w:val="22"/>
              </w:rPr>
              <w:t>Total</w:t>
            </w:r>
          </w:p>
        </w:tc>
      </w:tr>
      <w:tr w:rsidR="000548A4" w:rsidRPr="008D43A8" w14:paraId="2A992835" w14:textId="77777777" w:rsidTr="00531870">
        <w:trPr>
          <w:trHeight w:val="272"/>
          <w:tblHeader/>
        </w:trPr>
        <w:tc>
          <w:tcPr>
            <w:tcW w:w="5400" w:type="dxa"/>
          </w:tcPr>
          <w:p w14:paraId="29C1C72D" w14:textId="77777777" w:rsidR="000548A4" w:rsidRPr="008D43A8" w:rsidRDefault="000548A4" w:rsidP="0033345F">
            <w:pPr>
              <w:spacing w:line="240" w:lineRule="atLeast"/>
              <w:rPr>
                <w:rFonts w:cs="Times New Roman"/>
                <w:sz w:val="22"/>
                <w:szCs w:val="22"/>
              </w:rPr>
            </w:pPr>
          </w:p>
        </w:tc>
        <w:tc>
          <w:tcPr>
            <w:tcW w:w="3690" w:type="dxa"/>
            <w:gridSpan w:val="5"/>
            <w:vAlign w:val="bottom"/>
          </w:tcPr>
          <w:p w14:paraId="0A02DB06" w14:textId="77777777" w:rsidR="000548A4" w:rsidRPr="008D43A8" w:rsidRDefault="000548A4" w:rsidP="0033345F">
            <w:pPr>
              <w:pStyle w:val="acctcolumnheading"/>
              <w:spacing w:after="0" w:line="240" w:lineRule="atLeast"/>
              <w:rPr>
                <w:szCs w:val="22"/>
              </w:rPr>
            </w:pPr>
            <w:r w:rsidRPr="008D43A8">
              <w:rPr>
                <w:i/>
                <w:iCs/>
                <w:color w:val="000000"/>
                <w:szCs w:val="22"/>
              </w:rPr>
              <w:t>(in thousand Baht)</w:t>
            </w:r>
          </w:p>
        </w:tc>
      </w:tr>
      <w:tr w:rsidR="000548A4" w:rsidRPr="008D43A8" w14:paraId="15AE4DA7" w14:textId="77777777" w:rsidTr="00531870">
        <w:trPr>
          <w:cantSplit/>
        </w:trPr>
        <w:tc>
          <w:tcPr>
            <w:tcW w:w="5400" w:type="dxa"/>
          </w:tcPr>
          <w:p w14:paraId="50A8477A" w14:textId="77777777" w:rsidR="000548A4" w:rsidRPr="008D43A8" w:rsidRDefault="000548A4" w:rsidP="0033345F">
            <w:pPr>
              <w:spacing w:line="240" w:lineRule="atLeast"/>
              <w:rPr>
                <w:rFonts w:cs="Times New Roman"/>
                <w:sz w:val="22"/>
                <w:szCs w:val="22"/>
              </w:rPr>
            </w:pPr>
            <w:r w:rsidRPr="008D43A8">
              <w:rPr>
                <w:rFonts w:cs="Times New Roman"/>
                <w:b/>
                <w:bCs/>
                <w:i/>
                <w:iCs/>
                <w:sz w:val="22"/>
                <w:szCs w:val="22"/>
              </w:rPr>
              <w:t>Cost</w:t>
            </w:r>
          </w:p>
        </w:tc>
        <w:tc>
          <w:tcPr>
            <w:tcW w:w="1080" w:type="dxa"/>
            <w:vAlign w:val="bottom"/>
          </w:tcPr>
          <w:p w14:paraId="62CB056F" w14:textId="77777777" w:rsidR="000548A4" w:rsidRPr="008D43A8" w:rsidRDefault="000548A4" w:rsidP="0033345F">
            <w:pPr>
              <w:pStyle w:val="acctfourfigures"/>
              <w:tabs>
                <w:tab w:val="clear" w:pos="765"/>
                <w:tab w:val="decimal" w:pos="1001"/>
              </w:tabs>
              <w:spacing w:line="240" w:lineRule="atLeast"/>
              <w:ind w:right="101"/>
              <w:rPr>
                <w:rFonts w:cs="Times New Roman"/>
                <w:szCs w:val="22"/>
              </w:rPr>
            </w:pPr>
          </w:p>
        </w:tc>
        <w:tc>
          <w:tcPr>
            <w:tcW w:w="180" w:type="dxa"/>
            <w:vAlign w:val="bottom"/>
          </w:tcPr>
          <w:p w14:paraId="219C65AB" w14:textId="77777777" w:rsidR="000548A4" w:rsidRPr="008D43A8" w:rsidRDefault="000548A4" w:rsidP="0033345F">
            <w:pPr>
              <w:pStyle w:val="acctfourfigures"/>
              <w:spacing w:line="240" w:lineRule="atLeast"/>
              <w:rPr>
                <w:rFonts w:cs="Times New Roman"/>
                <w:szCs w:val="22"/>
              </w:rPr>
            </w:pPr>
          </w:p>
        </w:tc>
        <w:tc>
          <w:tcPr>
            <w:tcW w:w="1170" w:type="dxa"/>
            <w:vAlign w:val="bottom"/>
          </w:tcPr>
          <w:p w14:paraId="07F50BA5" w14:textId="77777777" w:rsidR="000548A4" w:rsidRPr="008D43A8" w:rsidRDefault="000548A4" w:rsidP="0033345F">
            <w:pPr>
              <w:pStyle w:val="acctfourfigures"/>
              <w:tabs>
                <w:tab w:val="clear" w:pos="765"/>
                <w:tab w:val="decimal" w:pos="1001"/>
              </w:tabs>
              <w:spacing w:line="240" w:lineRule="atLeast"/>
              <w:ind w:right="101"/>
              <w:rPr>
                <w:rFonts w:cs="Times New Roman"/>
                <w:szCs w:val="22"/>
              </w:rPr>
            </w:pPr>
          </w:p>
        </w:tc>
        <w:tc>
          <w:tcPr>
            <w:tcW w:w="180" w:type="dxa"/>
            <w:vAlign w:val="bottom"/>
          </w:tcPr>
          <w:p w14:paraId="5ECC6718" w14:textId="77777777" w:rsidR="000548A4" w:rsidRPr="008D43A8" w:rsidRDefault="000548A4" w:rsidP="0033345F">
            <w:pPr>
              <w:pStyle w:val="acctfourfigures"/>
              <w:spacing w:line="240" w:lineRule="atLeast"/>
              <w:rPr>
                <w:rFonts w:cs="Times New Roman"/>
                <w:szCs w:val="22"/>
              </w:rPr>
            </w:pPr>
          </w:p>
        </w:tc>
        <w:tc>
          <w:tcPr>
            <w:tcW w:w="1080" w:type="dxa"/>
            <w:vAlign w:val="bottom"/>
          </w:tcPr>
          <w:p w14:paraId="629BFFB9" w14:textId="77777777" w:rsidR="000548A4" w:rsidRPr="008D43A8" w:rsidRDefault="000548A4" w:rsidP="0033345F">
            <w:pPr>
              <w:pStyle w:val="acctfourfigures"/>
              <w:tabs>
                <w:tab w:val="clear" w:pos="765"/>
                <w:tab w:val="decimal" w:pos="1001"/>
              </w:tabs>
              <w:spacing w:line="240" w:lineRule="atLeast"/>
              <w:ind w:right="101"/>
              <w:rPr>
                <w:rFonts w:cs="Times New Roman"/>
                <w:szCs w:val="22"/>
              </w:rPr>
            </w:pPr>
          </w:p>
        </w:tc>
      </w:tr>
      <w:tr w:rsidR="00F87369" w:rsidRPr="008D43A8" w14:paraId="3234F70A" w14:textId="77777777" w:rsidTr="00531870">
        <w:trPr>
          <w:cantSplit/>
        </w:trPr>
        <w:tc>
          <w:tcPr>
            <w:tcW w:w="5400" w:type="dxa"/>
          </w:tcPr>
          <w:p w14:paraId="5AE5B34B" w14:textId="557686CD" w:rsidR="00F87369" w:rsidRPr="008D43A8" w:rsidRDefault="00F87369" w:rsidP="00F87369">
            <w:pPr>
              <w:spacing w:line="240" w:lineRule="atLeast"/>
              <w:rPr>
                <w:rFonts w:cs="Times New Roman"/>
                <w:sz w:val="22"/>
                <w:szCs w:val="22"/>
              </w:rPr>
            </w:pPr>
            <w:r w:rsidRPr="008D43A8">
              <w:rPr>
                <w:rFonts w:cs="Times New Roman"/>
                <w:sz w:val="22"/>
                <w:szCs w:val="22"/>
              </w:rPr>
              <w:t>At 1 January 202</w:t>
            </w:r>
            <w:r>
              <w:rPr>
                <w:rFonts w:cstheme="minorBidi"/>
                <w:sz w:val="22"/>
                <w:szCs w:val="22"/>
              </w:rPr>
              <w:t>4</w:t>
            </w:r>
          </w:p>
        </w:tc>
        <w:tc>
          <w:tcPr>
            <w:tcW w:w="1080" w:type="dxa"/>
          </w:tcPr>
          <w:p w14:paraId="391C23DB" w14:textId="120FE846" w:rsidR="00F87369" w:rsidRPr="007E5719" w:rsidRDefault="00F87369" w:rsidP="00F87369">
            <w:pPr>
              <w:pStyle w:val="acctfourfigures"/>
              <w:tabs>
                <w:tab w:val="clear" w:pos="765"/>
                <w:tab w:val="decimal" w:pos="838"/>
              </w:tabs>
              <w:spacing w:line="240" w:lineRule="atLeast"/>
              <w:ind w:right="-80"/>
              <w:rPr>
                <w:rFonts w:cs="Times New Roman"/>
                <w:szCs w:val="22"/>
              </w:rPr>
            </w:pPr>
            <w:r w:rsidRPr="000D34C1">
              <w:rPr>
                <w:rFonts w:cs="Times New Roman"/>
                <w:szCs w:val="22"/>
              </w:rPr>
              <w:t>94,399</w:t>
            </w:r>
          </w:p>
        </w:tc>
        <w:tc>
          <w:tcPr>
            <w:tcW w:w="180" w:type="dxa"/>
          </w:tcPr>
          <w:p w14:paraId="079859B6" w14:textId="77777777" w:rsidR="00F87369" w:rsidRPr="007E5719" w:rsidRDefault="00F87369" w:rsidP="00F87369">
            <w:pPr>
              <w:pStyle w:val="acctfourfigures"/>
              <w:tabs>
                <w:tab w:val="clear" w:pos="765"/>
                <w:tab w:val="decimal" w:pos="838"/>
              </w:tabs>
              <w:spacing w:line="240" w:lineRule="atLeast"/>
              <w:ind w:right="-80"/>
              <w:rPr>
                <w:rFonts w:cs="Times New Roman"/>
                <w:szCs w:val="22"/>
              </w:rPr>
            </w:pPr>
          </w:p>
        </w:tc>
        <w:tc>
          <w:tcPr>
            <w:tcW w:w="1170" w:type="dxa"/>
          </w:tcPr>
          <w:p w14:paraId="7AB643BA" w14:textId="69250694" w:rsidR="00F87369" w:rsidRPr="007E5719" w:rsidRDefault="00F87369" w:rsidP="00F87369">
            <w:pPr>
              <w:pStyle w:val="acctfourfigures"/>
              <w:tabs>
                <w:tab w:val="clear" w:pos="765"/>
                <w:tab w:val="decimal" w:pos="911"/>
              </w:tabs>
              <w:spacing w:line="240" w:lineRule="atLeast"/>
              <w:ind w:left="-82" w:right="-80"/>
              <w:rPr>
                <w:rFonts w:cs="Times New Roman"/>
                <w:szCs w:val="22"/>
              </w:rPr>
            </w:pPr>
            <w:r w:rsidRPr="000D34C1">
              <w:rPr>
                <w:rFonts w:cs="Times New Roman"/>
                <w:szCs w:val="22"/>
              </w:rPr>
              <w:t>34,578</w:t>
            </w:r>
          </w:p>
        </w:tc>
        <w:tc>
          <w:tcPr>
            <w:tcW w:w="180" w:type="dxa"/>
          </w:tcPr>
          <w:p w14:paraId="3D5121A5" w14:textId="77777777" w:rsidR="00F87369" w:rsidRPr="007E5719" w:rsidRDefault="00F87369" w:rsidP="00F87369">
            <w:pPr>
              <w:pStyle w:val="acctfourfigures"/>
              <w:tabs>
                <w:tab w:val="clear" w:pos="765"/>
                <w:tab w:val="decimal" w:pos="838"/>
              </w:tabs>
              <w:spacing w:line="240" w:lineRule="atLeast"/>
              <w:ind w:right="-80"/>
              <w:rPr>
                <w:rFonts w:cs="Times New Roman"/>
                <w:szCs w:val="22"/>
              </w:rPr>
            </w:pPr>
          </w:p>
        </w:tc>
        <w:tc>
          <w:tcPr>
            <w:tcW w:w="1080" w:type="dxa"/>
          </w:tcPr>
          <w:p w14:paraId="6C848025" w14:textId="0C60B3B1" w:rsidR="00F87369" w:rsidRPr="007E5719" w:rsidRDefault="00F87369" w:rsidP="00F87369">
            <w:pPr>
              <w:pStyle w:val="acctfourfigures"/>
              <w:tabs>
                <w:tab w:val="clear" w:pos="765"/>
                <w:tab w:val="decimal" w:pos="838"/>
              </w:tabs>
              <w:spacing w:line="240" w:lineRule="atLeast"/>
              <w:ind w:right="-80"/>
              <w:rPr>
                <w:rFonts w:cs="Times New Roman"/>
                <w:szCs w:val="22"/>
              </w:rPr>
            </w:pPr>
            <w:r w:rsidRPr="000D34C1">
              <w:rPr>
                <w:rFonts w:cs="Times New Roman"/>
                <w:szCs w:val="22"/>
              </w:rPr>
              <w:t>128,977</w:t>
            </w:r>
          </w:p>
        </w:tc>
      </w:tr>
      <w:tr w:rsidR="00F87369" w:rsidRPr="008D43A8" w14:paraId="6B52745B" w14:textId="77777777" w:rsidTr="00531870">
        <w:trPr>
          <w:cantSplit/>
        </w:trPr>
        <w:tc>
          <w:tcPr>
            <w:tcW w:w="5400" w:type="dxa"/>
          </w:tcPr>
          <w:p w14:paraId="2C1677D9" w14:textId="14D903CD" w:rsidR="00F87369" w:rsidRPr="008D43A8" w:rsidRDefault="00F87369" w:rsidP="00F87369">
            <w:pPr>
              <w:spacing w:line="240" w:lineRule="atLeast"/>
              <w:rPr>
                <w:rFonts w:cs="Times New Roman"/>
                <w:sz w:val="22"/>
                <w:szCs w:val="22"/>
              </w:rPr>
            </w:pPr>
            <w:r w:rsidRPr="00531870">
              <w:rPr>
                <w:rFonts w:cs="Times New Roman"/>
                <w:sz w:val="22"/>
                <w:szCs w:val="22"/>
              </w:rPr>
              <w:t>Acquisitions internally</w:t>
            </w:r>
            <w:r>
              <w:rPr>
                <w:rFonts w:cs="Times New Roman"/>
                <w:sz w:val="22"/>
                <w:szCs w:val="22"/>
              </w:rPr>
              <w:t xml:space="preserve"> </w:t>
            </w:r>
            <w:r w:rsidRPr="00531870">
              <w:rPr>
                <w:rFonts w:cs="Times New Roman"/>
                <w:sz w:val="22"/>
                <w:szCs w:val="22"/>
              </w:rPr>
              <w:t>developed</w:t>
            </w:r>
          </w:p>
        </w:tc>
        <w:tc>
          <w:tcPr>
            <w:tcW w:w="1080" w:type="dxa"/>
          </w:tcPr>
          <w:p w14:paraId="750084EA" w14:textId="76412973" w:rsidR="00F87369" w:rsidRPr="007E5719" w:rsidRDefault="00F87369" w:rsidP="00F87369">
            <w:pPr>
              <w:pStyle w:val="acctfourfigures"/>
              <w:tabs>
                <w:tab w:val="clear" w:pos="765"/>
              </w:tabs>
              <w:spacing w:line="240" w:lineRule="atLeast"/>
              <w:ind w:right="-80"/>
              <w:jc w:val="center"/>
              <w:rPr>
                <w:rFonts w:cs="Times New Roman"/>
                <w:szCs w:val="22"/>
              </w:rPr>
            </w:pPr>
            <w:r w:rsidRPr="007E5719">
              <w:rPr>
                <w:rFonts w:cs="Times New Roman"/>
                <w:szCs w:val="22"/>
              </w:rPr>
              <w:t>-</w:t>
            </w:r>
          </w:p>
        </w:tc>
        <w:tc>
          <w:tcPr>
            <w:tcW w:w="180" w:type="dxa"/>
          </w:tcPr>
          <w:p w14:paraId="2FF7F0FB" w14:textId="77777777" w:rsidR="00F87369" w:rsidRPr="007E5719" w:rsidRDefault="00F87369" w:rsidP="00F87369">
            <w:pPr>
              <w:pStyle w:val="acctfourfigures"/>
              <w:tabs>
                <w:tab w:val="clear" w:pos="765"/>
                <w:tab w:val="decimal" w:pos="838"/>
              </w:tabs>
              <w:spacing w:line="240" w:lineRule="atLeast"/>
              <w:ind w:right="-80"/>
              <w:rPr>
                <w:rFonts w:cs="Times New Roman"/>
                <w:szCs w:val="22"/>
              </w:rPr>
            </w:pPr>
          </w:p>
        </w:tc>
        <w:tc>
          <w:tcPr>
            <w:tcW w:w="1170" w:type="dxa"/>
          </w:tcPr>
          <w:p w14:paraId="55E49D48" w14:textId="7D3010FF" w:rsidR="00F87369" w:rsidRPr="007E5719" w:rsidRDefault="00F87369" w:rsidP="00F87369">
            <w:pPr>
              <w:pStyle w:val="acctfourfigures"/>
              <w:tabs>
                <w:tab w:val="clear" w:pos="765"/>
                <w:tab w:val="decimal" w:pos="911"/>
              </w:tabs>
              <w:spacing w:line="240" w:lineRule="atLeast"/>
              <w:ind w:left="-82" w:right="-80"/>
              <w:rPr>
                <w:rFonts w:cs="Times New Roman"/>
                <w:szCs w:val="22"/>
              </w:rPr>
            </w:pPr>
            <w:r w:rsidRPr="007E5719">
              <w:rPr>
                <w:rFonts w:cs="Times New Roman"/>
                <w:szCs w:val="22"/>
              </w:rPr>
              <w:t>2,534</w:t>
            </w:r>
          </w:p>
        </w:tc>
        <w:tc>
          <w:tcPr>
            <w:tcW w:w="180" w:type="dxa"/>
          </w:tcPr>
          <w:p w14:paraId="3E72B3AA" w14:textId="77777777" w:rsidR="00F87369" w:rsidRPr="007E5719" w:rsidRDefault="00F87369" w:rsidP="00F87369">
            <w:pPr>
              <w:pStyle w:val="acctfourfigures"/>
              <w:tabs>
                <w:tab w:val="clear" w:pos="765"/>
                <w:tab w:val="decimal" w:pos="838"/>
              </w:tabs>
              <w:spacing w:line="240" w:lineRule="atLeast"/>
              <w:ind w:right="-80"/>
              <w:rPr>
                <w:rFonts w:cs="Times New Roman"/>
                <w:szCs w:val="22"/>
              </w:rPr>
            </w:pPr>
          </w:p>
        </w:tc>
        <w:tc>
          <w:tcPr>
            <w:tcW w:w="1080" w:type="dxa"/>
          </w:tcPr>
          <w:p w14:paraId="516358CC" w14:textId="4CB45F4C" w:rsidR="00F87369" w:rsidRPr="007E5719" w:rsidRDefault="00F87369" w:rsidP="00F87369">
            <w:pPr>
              <w:pStyle w:val="acctfourfigures"/>
              <w:tabs>
                <w:tab w:val="clear" w:pos="765"/>
                <w:tab w:val="decimal" w:pos="838"/>
              </w:tabs>
              <w:spacing w:line="240" w:lineRule="atLeast"/>
              <w:ind w:right="-80"/>
              <w:rPr>
                <w:rFonts w:cs="Times New Roman"/>
                <w:szCs w:val="22"/>
              </w:rPr>
            </w:pPr>
            <w:r w:rsidRPr="007E5719">
              <w:rPr>
                <w:rFonts w:cs="Times New Roman"/>
                <w:szCs w:val="22"/>
              </w:rPr>
              <w:t>2,534</w:t>
            </w:r>
          </w:p>
        </w:tc>
      </w:tr>
      <w:tr w:rsidR="00F87369" w:rsidRPr="008D43A8" w14:paraId="748B4B16" w14:textId="77777777" w:rsidTr="00531870">
        <w:trPr>
          <w:cantSplit/>
        </w:trPr>
        <w:tc>
          <w:tcPr>
            <w:tcW w:w="5400" w:type="dxa"/>
          </w:tcPr>
          <w:p w14:paraId="34F60E2E" w14:textId="4C95CF1B" w:rsidR="00F87369" w:rsidRPr="008D43A8" w:rsidRDefault="00F87369" w:rsidP="00F87369">
            <w:pPr>
              <w:spacing w:line="240" w:lineRule="atLeast"/>
              <w:rPr>
                <w:rFonts w:cs="Times New Roman"/>
                <w:sz w:val="22"/>
                <w:szCs w:val="22"/>
              </w:rPr>
            </w:pPr>
            <w:r w:rsidRPr="008D43A8">
              <w:rPr>
                <w:rFonts w:cs="Times New Roman"/>
                <w:sz w:val="22"/>
                <w:szCs w:val="22"/>
              </w:rPr>
              <w:t>Additions</w:t>
            </w:r>
          </w:p>
        </w:tc>
        <w:tc>
          <w:tcPr>
            <w:tcW w:w="1080" w:type="dxa"/>
          </w:tcPr>
          <w:p w14:paraId="5E8AC27E" w14:textId="53764E06" w:rsidR="00F87369" w:rsidRPr="007E5719" w:rsidRDefault="00F87369" w:rsidP="00F87369">
            <w:pPr>
              <w:pStyle w:val="acctfourfigures"/>
              <w:tabs>
                <w:tab w:val="clear" w:pos="765"/>
                <w:tab w:val="decimal" w:pos="838"/>
              </w:tabs>
              <w:spacing w:line="240" w:lineRule="atLeast"/>
              <w:ind w:right="-80"/>
              <w:rPr>
                <w:rFonts w:cs="Times New Roman"/>
                <w:szCs w:val="22"/>
              </w:rPr>
            </w:pPr>
            <w:r w:rsidRPr="007E5719">
              <w:rPr>
                <w:rFonts w:cs="Times New Roman"/>
                <w:szCs w:val="22"/>
              </w:rPr>
              <w:t>236</w:t>
            </w:r>
          </w:p>
        </w:tc>
        <w:tc>
          <w:tcPr>
            <w:tcW w:w="180" w:type="dxa"/>
          </w:tcPr>
          <w:p w14:paraId="0C543611" w14:textId="77777777" w:rsidR="00F87369" w:rsidRPr="007E5719" w:rsidRDefault="00F87369" w:rsidP="00F87369">
            <w:pPr>
              <w:pStyle w:val="acctfourfigures"/>
              <w:tabs>
                <w:tab w:val="clear" w:pos="765"/>
                <w:tab w:val="decimal" w:pos="838"/>
              </w:tabs>
              <w:spacing w:line="240" w:lineRule="atLeast"/>
              <w:ind w:right="-80"/>
              <w:rPr>
                <w:rFonts w:cs="Times New Roman"/>
                <w:szCs w:val="22"/>
              </w:rPr>
            </w:pPr>
          </w:p>
        </w:tc>
        <w:tc>
          <w:tcPr>
            <w:tcW w:w="1170" w:type="dxa"/>
          </w:tcPr>
          <w:p w14:paraId="15AAD8EF" w14:textId="0A5BF71F" w:rsidR="00F87369" w:rsidRPr="007E5719" w:rsidRDefault="00F87369" w:rsidP="00F87369">
            <w:pPr>
              <w:pStyle w:val="acctfourfigures"/>
              <w:tabs>
                <w:tab w:val="clear" w:pos="765"/>
                <w:tab w:val="decimal" w:pos="911"/>
              </w:tabs>
              <w:spacing w:line="240" w:lineRule="atLeast"/>
              <w:ind w:left="-82" w:right="-80"/>
              <w:rPr>
                <w:rFonts w:cs="Times New Roman"/>
                <w:szCs w:val="22"/>
              </w:rPr>
            </w:pPr>
            <w:r w:rsidRPr="007E5719">
              <w:rPr>
                <w:rFonts w:cs="Times New Roman"/>
                <w:szCs w:val="22"/>
              </w:rPr>
              <w:t>1,056</w:t>
            </w:r>
          </w:p>
        </w:tc>
        <w:tc>
          <w:tcPr>
            <w:tcW w:w="180" w:type="dxa"/>
          </w:tcPr>
          <w:p w14:paraId="5651097C" w14:textId="77777777" w:rsidR="00F87369" w:rsidRPr="007E5719" w:rsidRDefault="00F87369" w:rsidP="00F87369">
            <w:pPr>
              <w:pStyle w:val="acctfourfigures"/>
              <w:tabs>
                <w:tab w:val="clear" w:pos="765"/>
                <w:tab w:val="decimal" w:pos="838"/>
              </w:tabs>
              <w:spacing w:line="240" w:lineRule="atLeast"/>
              <w:ind w:right="-80"/>
              <w:rPr>
                <w:rFonts w:cs="Times New Roman"/>
                <w:szCs w:val="22"/>
              </w:rPr>
            </w:pPr>
          </w:p>
        </w:tc>
        <w:tc>
          <w:tcPr>
            <w:tcW w:w="1080" w:type="dxa"/>
          </w:tcPr>
          <w:p w14:paraId="7DE5D0E1" w14:textId="55F8F59B" w:rsidR="00F87369" w:rsidRPr="007E5719" w:rsidRDefault="00F87369" w:rsidP="00F87369">
            <w:pPr>
              <w:pStyle w:val="acctfourfigures"/>
              <w:tabs>
                <w:tab w:val="clear" w:pos="765"/>
                <w:tab w:val="decimal" w:pos="838"/>
              </w:tabs>
              <w:spacing w:line="240" w:lineRule="atLeast"/>
              <w:ind w:right="-80"/>
              <w:rPr>
                <w:rFonts w:cs="Times New Roman"/>
                <w:szCs w:val="22"/>
              </w:rPr>
            </w:pPr>
            <w:r w:rsidRPr="007E5719">
              <w:rPr>
                <w:rFonts w:cs="Times New Roman"/>
                <w:szCs w:val="22"/>
              </w:rPr>
              <w:t>1,292</w:t>
            </w:r>
          </w:p>
        </w:tc>
      </w:tr>
      <w:tr w:rsidR="00F87369" w:rsidRPr="008D43A8" w14:paraId="78643EE5" w14:textId="77777777" w:rsidTr="00531870">
        <w:trPr>
          <w:cantSplit/>
        </w:trPr>
        <w:tc>
          <w:tcPr>
            <w:tcW w:w="5400" w:type="dxa"/>
          </w:tcPr>
          <w:p w14:paraId="1ECC74DE" w14:textId="1F5D429B" w:rsidR="00F87369" w:rsidRPr="008D43A8" w:rsidRDefault="00F87369" w:rsidP="00F87369">
            <w:pPr>
              <w:spacing w:line="240" w:lineRule="atLeast"/>
              <w:rPr>
                <w:rFonts w:cs="Times New Roman"/>
                <w:sz w:val="22"/>
                <w:szCs w:val="22"/>
              </w:rPr>
            </w:pPr>
            <w:r w:rsidRPr="008D43A8">
              <w:rPr>
                <w:rFonts w:cs="Times New Roman"/>
                <w:sz w:val="22"/>
                <w:szCs w:val="22"/>
              </w:rPr>
              <w:t>Transfers</w:t>
            </w:r>
            <w:r>
              <w:rPr>
                <w:rFonts w:cs="Times New Roman"/>
                <w:sz w:val="22"/>
                <w:szCs w:val="22"/>
              </w:rPr>
              <w:t xml:space="preserve"> in (out)</w:t>
            </w:r>
          </w:p>
        </w:tc>
        <w:tc>
          <w:tcPr>
            <w:tcW w:w="1080" w:type="dxa"/>
          </w:tcPr>
          <w:p w14:paraId="24AC3574" w14:textId="6A28E85B" w:rsidR="00F87369" w:rsidRPr="007E5719" w:rsidRDefault="00F87369" w:rsidP="00F87369">
            <w:pPr>
              <w:pStyle w:val="acctfourfigures"/>
              <w:tabs>
                <w:tab w:val="clear" w:pos="765"/>
                <w:tab w:val="decimal" w:pos="838"/>
              </w:tabs>
              <w:spacing w:line="240" w:lineRule="atLeast"/>
              <w:ind w:right="-80"/>
              <w:rPr>
                <w:rFonts w:cs="Times New Roman"/>
                <w:szCs w:val="22"/>
              </w:rPr>
            </w:pPr>
            <w:r w:rsidRPr="007E5719">
              <w:rPr>
                <w:rFonts w:cs="Times New Roman"/>
                <w:szCs w:val="22"/>
              </w:rPr>
              <w:t>23,176</w:t>
            </w:r>
          </w:p>
        </w:tc>
        <w:tc>
          <w:tcPr>
            <w:tcW w:w="180" w:type="dxa"/>
          </w:tcPr>
          <w:p w14:paraId="7D8B5D95" w14:textId="77777777" w:rsidR="00F87369" w:rsidRPr="007E5719" w:rsidRDefault="00F87369" w:rsidP="00F87369">
            <w:pPr>
              <w:pStyle w:val="acctfourfigures"/>
              <w:tabs>
                <w:tab w:val="clear" w:pos="765"/>
                <w:tab w:val="decimal" w:pos="838"/>
              </w:tabs>
              <w:spacing w:line="240" w:lineRule="atLeast"/>
              <w:ind w:right="-80"/>
              <w:rPr>
                <w:rFonts w:cs="Times New Roman"/>
                <w:szCs w:val="22"/>
              </w:rPr>
            </w:pPr>
          </w:p>
        </w:tc>
        <w:tc>
          <w:tcPr>
            <w:tcW w:w="1170" w:type="dxa"/>
          </w:tcPr>
          <w:p w14:paraId="6692110A" w14:textId="08D2EF43" w:rsidR="00F87369" w:rsidRPr="007E5719" w:rsidRDefault="00F87369" w:rsidP="00F87369">
            <w:pPr>
              <w:pStyle w:val="acctfourfigures"/>
              <w:tabs>
                <w:tab w:val="clear" w:pos="765"/>
                <w:tab w:val="decimal" w:pos="911"/>
              </w:tabs>
              <w:spacing w:line="240" w:lineRule="atLeast"/>
              <w:ind w:left="-82" w:right="-80"/>
              <w:rPr>
                <w:rFonts w:cs="Times New Roman"/>
                <w:szCs w:val="22"/>
              </w:rPr>
            </w:pPr>
            <w:r w:rsidRPr="007E5719">
              <w:rPr>
                <w:rFonts w:cs="Times New Roman"/>
                <w:szCs w:val="22"/>
              </w:rPr>
              <w:t>(23,176)</w:t>
            </w:r>
          </w:p>
        </w:tc>
        <w:tc>
          <w:tcPr>
            <w:tcW w:w="180" w:type="dxa"/>
          </w:tcPr>
          <w:p w14:paraId="0CA4ACD7" w14:textId="77777777" w:rsidR="00F87369" w:rsidRPr="007E5719" w:rsidRDefault="00F87369" w:rsidP="00F87369">
            <w:pPr>
              <w:pStyle w:val="acctfourfigures"/>
              <w:tabs>
                <w:tab w:val="clear" w:pos="765"/>
                <w:tab w:val="decimal" w:pos="838"/>
              </w:tabs>
              <w:spacing w:line="240" w:lineRule="atLeast"/>
              <w:ind w:right="-80"/>
              <w:rPr>
                <w:rFonts w:cs="Times New Roman"/>
                <w:szCs w:val="22"/>
              </w:rPr>
            </w:pPr>
          </w:p>
        </w:tc>
        <w:tc>
          <w:tcPr>
            <w:tcW w:w="1080" w:type="dxa"/>
          </w:tcPr>
          <w:p w14:paraId="24875F6B" w14:textId="4DC699FE" w:rsidR="00F87369" w:rsidRPr="007E5719" w:rsidRDefault="00F87369" w:rsidP="00F87369">
            <w:pPr>
              <w:pStyle w:val="acctfourfigures"/>
              <w:tabs>
                <w:tab w:val="clear" w:pos="765"/>
                <w:tab w:val="decimal" w:pos="643"/>
              </w:tabs>
              <w:spacing w:line="240" w:lineRule="atLeast"/>
              <w:ind w:right="-80"/>
              <w:rPr>
                <w:rFonts w:cs="Times New Roman"/>
                <w:szCs w:val="22"/>
              </w:rPr>
            </w:pPr>
            <w:r w:rsidRPr="007E5719">
              <w:rPr>
                <w:rFonts w:cs="Times New Roman"/>
                <w:szCs w:val="22"/>
              </w:rPr>
              <w:t>-</w:t>
            </w:r>
          </w:p>
        </w:tc>
      </w:tr>
      <w:tr w:rsidR="00F87369" w:rsidRPr="008D43A8" w14:paraId="5F352B33" w14:textId="77777777" w:rsidTr="00531870">
        <w:trPr>
          <w:cantSplit/>
        </w:trPr>
        <w:tc>
          <w:tcPr>
            <w:tcW w:w="5400" w:type="dxa"/>
          </w:tcPr>
          <w:p w14:paraId="557A0371" w14:textId="741D3B47" w:rsidR="00F87369" w:rsidRPr="008D43A8" w:rsidRDefault="00F87369" w:rsidP="00F87369">
            <w:pPr>
              <w:spacing w:line="240" w:lineRule="atLeast"/>
              <w:rPr>
                <w:rFonts w:cs="Times New Roman"/>
                <w:sz w:val="22"/>
                <w:szCs w:val="22"/>
              </w:rPr>
            </w:pPr>
            <w:r>
              <w:rPr>
                <w:rFonts w:cs="Times New Roman"/>
                <w:sz w:val="22"/>
                <w:szCs w:val="22"/>
              </w:rPr>
              <w:t>Write-off</w:t>
            </w:r>
          </w:p>
        </w:tc>
        <w:tc>
          <w:tcPr>
            <w:tcW w:w="1080" w:type="dxa"/>
          </w:tcPr>
          <w:p w14:paraId="44E2DC98" w14:textId="60915FD4" w:rsidR="00F87369" w:rsidRPr="007E5719" w:rsidRDefault="00F87369" w:rsidP="00F87369">
            <w:pPr>
              <w:pStyle w:val="acctfourfigures"/>
              <w:tabs>
                <w:tab w:val="clear" w:pos="765"/>
                <w:tab w:val="decimal" w:pos="838"/>
              </w:tabs>
              <w:spacing w:line="240" w:lineRule="atLeast"/>
              <w:ind w:right="-80"/>
              <w:rPr>
                <w:rFonts w:cs="Times New Roman"/>
                <w:szCs w:val="22"/>
              </w:rPr>
            </w:pPr>
            <w:r w:rsidRPr="007E5719">
              <w:rPr>
                <w:rFonts w:cs="Times New Roman"/>
                <w:szCs w:val="22"/>
              </w:rPr>
              <w:t>(3,437)</w:t>
            </w:r>
          </w:p>
        </w:tc>
        <w:tc>
          <w:tcPr>
            <w:tcW w:w="180" w:type="dxa"/>
          </w:tcPr>
          <w:p w14:paraId="4E358531" w14:textId="77777777" w:rsidR="00F87369" w:rsidRPr="007E5719" w:rsidRDefault="00F87369" w:rsidP="00F87369">
            <w:pPr>
              <w:pStyle w:val="acctfourfigures"/>
              <w:tabs>
                <w:tab w:val="clear" w:pos="765"/>
                <w:tab w:val="decimal" w:pos="838"/>
              </w:tabs>
              <w:spacing w:line="240" w:lineRule="atLeast"/>
              <w:ind w:right="-80"/>
              <w:rPr>
                <w:rFonts w:cs="Times New Roman"/>
                <w:szCs w:val="22"/>
              </w:rPr>
            </w:pPr>
          </w:p>
        </w:tc>
        <w:tc>
          <w:tcPr>
            <w:tcW w:w="1170" w:type="dxa"/>
          </w:tcPr>
          <w:p w14:paraId="764377B3" w14:textId="22BE41F8" w:rsidR="00F87369" w:rsidRPr="007E5719" w:rsidRDefault="00F87369" w:rsidP="00F87369">
            <w:pPr>
              <w:pStyle w:val="acctfourfigures"/>
              <w:tabs>
                <w:tab w:val="clear" w:pos="765"/>
                <w:tab w:val="decimal" w:pos="637"/>
              </w:tabs>
              <w:spacing w:line="240" w:lineRule="atLeast"/>
              <w:ind w:left="-82" w:right="-80"/>
              <w:rPr>
                <w:rFonts w:cs="Times New Roman"/>
                <w:szCs w:val="22"/>
              </w:rPr>
            </w:pPr>
            <w:r w:rsidRPr="007E5719">
              <w:rPr>
                <w:rFonts w:cs="Times New Roman"/>
                <w:szCs w:val="22"/>
              </w:rPr>
              <w:t>-</w:t>
            </w:r>
          </w:p>
        </w:tc>
        <w:tc>
          <w:tcPr>
            <w:tcW w:w="180" w:type="dxa"/>
          </w:tcPr>
          <w:p w14:paraId="1553F222" w14:textId="77777777" w:rsidR="00F87369" w:rsidRPr="007E5719" w:rsidRDefault="00F87369" w:rsidP="00F87369">
            <w:pPr>
              <w:pStyle w:val="acctfourfigures"/>
              <w:tabs>
                <w:tab w:val="clear" w:pos="765"/>
                <w:tab w:val="decimal" w:pos="838"/>
              </w:tabs>
              <w:spacing w:line="240" w:lineRule="atLeast"/>
              <w:ind w:right="-80"/>
              <w:rPr>
                <w:rFonts w:cs="Times New Roman"/>
                <w:szCs w:val="22"/>
              </w:rPr>
            </w:pPr>
          </w:p>
        </w:tc>
        <w:tc>
          <w:tcPr>
            <w:tcW w:w="1080" w:type="dxa"/>
          </w:tcPr>
          <w:p w14:paraId="507CCF9A" w14:textId="24514C54" w:rsidR="00F87369" w:rsidRPr="007E5719" w:rsidRDefault="00F87369" w:rsidP="00F87369">
            <w:pPr>
              <w:pStyle w:val="acctfourfigures"/>
              <w:tabs>
                <w:tab w:val="clear" w:pos="765"/>
                <w:tab w:val="decimal" w:pos="817"/>
              </w:tabs>
              <w:spacing w:line="240" w:lineRule="atLeast"/>
              <w:ind w:right="-173"/>
              <w:rPr>
                <w:rFonts w:cs="Times New Roman"/>
                <w:szCs w:val="22"/>
              </w:rPr>
            </w:pPr>
            <w:r w:rsidRPr="007E5719">
              <w:rPr>
                <w:rFonts w:cs="Times New Roman"/>
                <w:szCs w:val="22"/>
              </w:rPr>
              <w:t>(3,437)</w:t>
            </w:r>
          </w:p>
        </w:tc>
      </w:tr>
      <w:tr w:rsidR="00F87369" w:rsidRPr="008D43A8" w14:paraId="54D7C92B" w14:textId="77777777" w:rsidTr="00531870">
        <w:trPr>
          <w:cantSplit/>
        </w:trPr>
        <w:tc>
          <w:tcPr>
            <w:tcW w:w="5400" w:type="dxa"/>
          </w:tcPr>
          <w:p w14:paraId="38CDCBC8" w14:textId="116AB5F1" w:rsidR="00F87369" w:rsidRPr="008D43A8" w:rsidRDefault="00F87369" w:rsidP="00F87369">
            <w:pPr>
              <w:spacing w:line="240" w:lineRule="atLeast"/>
              <w:rPr>
                <w:rFonts w:cs="Times New Roman"/>
                <w:b/>
                <w:bCs/>
                <w:sz w:val="22"/>
                <w:szCs w:val="22"/>
              </w:rPr>
            </w:pPr>
            <w:r w:rsidRPr="008D43A8">
              <w:rPr>
                <w:rFonts w:cs="Times New Roman"/>
                <w:b/>
                <w:bCs/>
                <w:sz w:val="22"/>
                <w:szCs w:val="22"/>
              </w:rPr>
              <w:t>At 31 December 202</w:t>
            </w:r>
            <w:r>
              <w:rPr>
                <w:rFonts w:cs="Times New Roman"/>
                <w:b/>
                <w:bCs/>
                <w:sz w:val="22"/>
                <w:szCs w:val="22"/>
              </w:rPr>
              <w:t>4</w:t>
            </w:r>
            <w:r w:rsidRPr="008D43A8">
              <w:rPr>
                <w:rFonts w:cs="Times New Roman"/>
                <w:b/>
                <w:bCs/>
                <w:sz w:val="22"/>
                <w:szCs w:val="22"/>
              </w:rPr>
              <w:t xml:space="preserve"> and 1 January 202</w:t>
            </w:r>
            <w:r>
              <w:rPr>
                <w:rFonts w:cs="Times New Roman"/>
                <w:b/>
                <w:bCs/>
                <w:sz w:val="22"/>
                <w:szCs w:val="22"/>
              </w:rPr>
              <w:t>5</w:t>
            </w:r>
          </w:p>
        </w:tc>
        <w:tc>
          <w:tcPr>
            <w:tcW w:w="1080" w:type="dxa"/>
            <w:tcBorders>
              <w:top w:val="single" w:sz="4" w:space="0" w:color="auto"/>
            </w:tcBorders>
          </w:tcPr>
          <w:p w14:paraId="4A0F8369" w14:textId="720F0899" w:rsidR="00F87369" w:rsidRPr="007E5719" w:rsidRDefault="00F87369" w:rsidP="00F87369">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114,374</w:t>
            </w:r>
          </w:p>
        </w:tc>
        <w:tc>
          <w:tcPr>
            <w:tcW w:w="180" w:type="dxa"/>
          </w:tcPr>
          <w:p w14:paraId="50311F1F" w14:textId="77777777" w:rsidR="00F87369" w:rsidRPr="007E5719" w:rsidRDefault="00F87369" w:rsidP="00F87369">
            <w:pPr>
              <w:pStyle w:val="acctfourfigures"/>
              <w:tabs>
                <w:tab w:val="clear" w:pos="765"/>
                <w:tab w:val="decimal" w:pos="838"/>
              </w:tabs>
              <w:spacing w:line="240" w:lineRule="atLeast"/>
              <w:ind w:right="-80"/>
              <w:rPr>
                <w:rFonts w:cs="Times New Roman"/>
                <w:b/>
                <w:bCs/>
                <w:szCs w:val="22"/>
              </w:rPr>
            </w:pPr>
          </w:p>
        </w:tc>
        <w:tc>
          <w:tcPr>
            <w:tcW w:w="1170" w:type="dxa"/>
            <w:tcBorders>
              <w:top w:val="single" w:sz="4" w:space="0" w:color="auto"/>
            </w:tcBorders>
          </w:tcPr>
          <w:p w14:paraId="0783C926" w14:textId="67A039DB" w:rsidR="00F87369" w:rsidRPr="007E5719" w:rsidRDefault="00F87369" w:rsidP="00F87369">
            <w:pPr>
              <w:pStyle w:val="acctfourfigures"/>
              <w:tabs>
                <w:tab w:val="clear" w:pos="765"/>
                <w:tab w:val="decimal" w:pos="911"/>
              </w:tabs>
              <w:spacing w:line="240" w:lineRule="atLeast"/>
              <w:ind w:left="-82" w:right="-80"/>
              <w:rPr>
                <w:rFonts w:cs="Times New Roman"/>
                <w:b/>
                <w:bCs/>
                <w:szCs w:val="22"/>
              </w:rPr>
            </w:pPr>
            <w:r w:rsidRPr="007E5719">
              <w:rPr>
                <w:rFonts w:cs="Times New Roman"/>
                <w:b/>
                <w:bCs/>
                <w:szCs w:val="22"/>
              </w:rPr>
              <w:t>14,992</w:t>
            </w:r>
          </w:p>
        </w:tc>
        <w:tc>
          <w:tcPr>
            <w:tcW w:w="180" w:type="dxa"/>
          </w:tcPr>
          <w:p w14:paraId="65C864F5" w14:textId="77777777" w:rsidR="00F87369" w:rsidRPr="007E5719" w:rsidRDefault="00F87369" w:rsidP="00F87369">
            <w:pPr>
              <w:pStyle w:val="acctfourfigures"/>
              <w:tabs>
                <w:tab w:val="clear" w:pos="765"/>
                <w:tab w:val="decimal" w:pos="838"/>
              </w:tabs>
              <w:spacing w:line="240" w:lineRule="atLeast"/>
              <w:ind w:right="-80"/>
              <w:rPr>
                <w:rFonts w:cs="Times New Roman"/>
                <w:b/>
                <w:bCs/>
                <w:szCs w:val="22"/>
              </w:rPr>
            </w:pPr>
          </w:p>
        </w:tc>
        <w:tc>
          <w:tcPr>
            <w:tcW w:w="1080" w:type="dxa"/>
            <w:tcBorders>
              <w:top w:val="single" w:sz="4" w:space="0" w:color="auto"/>
            </w:tcBorders>
          </w:tcPr>
          <w:p w14:paraId="53D60702" w14:textId="72ABBB8E" w:rsidR="00F87369" w:rsidRPr="007E5719" w:rsidRDefault="00F87369" w:rsidP="00F87369">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129,366</w:t>
            </w:r>
          </w:p>
        </w:tc>
      </w:tr>
      <w:tr w:rsidR="00E30A4A" w:rsidRPr="008D43A8" w14:paraId="3D374414" w14:textId="77777777" w:rsidTr="0033345F">
        <w:trPr>
          <w:cantSplit/>
        </w:trPr>
        <w:tc>
          <w:tcPr>
            <w:tcW w:w="5400" w:type="dxa"/>
          </w:tcPr>
          <w:p w14:paraId="754D509B" w14:textId="237EF87A" w:rsidR="00E30A4A" w:rsidRPr="008D43A8" w:rsidRDefault="00E30A4A" w:rsidP="00E30A4A">
            <w:pPr>
              <w:spacing w:line="240" w:lineRule="atLeast"/>
              <w:rPr>
                <w:rFonts w:cs="Times New Roman"/>
                <w:sz w:val="22"/>
                <w:szCs w:val="22"/>
              </w:rPr>
            </w:pPr>
            <w:r w:rsidRPr="008D43A8">
              <w:rPr>
                <w:rFonts w:cs="Times New Roman"/>
                <w:sz w:val="22"/>
                <w:szCs w:val="22"/>
              </w:rPr>
              <w:t>Additions</w:t>
            </w:r>
          </w:p>
        </w:tc>
        <w:tc>
          <w:tcPr>
            <w:tcW w:w="1080" w:type="dxa"/>
            <w:vAlign w:val="bottom"/>
          </w:tcPr>
          <w:p w14:paraId="321A5048" w14:textId="55CE82E4" w:rsidR="00E30A4A" w:rsidRPr="007E5719" w:rsidRDefault="00E30A4A" w:rsidP="00E30A4A">
            <w:pPr>
              <w:pStyle w:val="acctfourfigures"/>
              <w:tabs>
                <w:tab w:val="clear" w:pos="765"/>
                <w:tab w:val="decimal" w:pos="838"/>
              </w:tabs>
              <w:spacing w:line="240" w:lineRule="atLeast"/>
              <w:ind w:right="-80"/>
              <w:rPr>
                <w:rFonts w:cs="Times New Roman"/>
                <w:szCs w:val="22"/>
              </w:rPr>
            </w:pPr>
            <w:r w:rsidRPr="007E5719">
              <w:rPr>
                <w:rFonts w:cs="Times New Roman"/>
                <w:szCs w:val="22"/>
              </w:rPr>
              <w:t>145</w:t>
            </w:r>
          </w:p>
        </w:tc>
        <w:tc>
          <w:tcPr>
            <w:tcW w:w="180" w:type="dxa"/>
          </w:tcPr>
          <w:p w14:paraId="3686AB4E"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170" w:type="dxa"/>
            <w:vAlign w:val="bottom"/>
          </w:tcPr>
          <w:p w14:paraId="67669E4F" w14:textId="6E803CF1" w:rsidR="00E30A4A" w:rsidRPr="007E5719" w:rsidRDefault="00E30A4A" w:rsidP="00E30A4A">
            <w:pPr>
              <w:pStyle w:val="acctfourfigures"/>
              <w:tabs>
                <w:tab w:val="clear" w:pos="765"/>
                <w:tab w:val="decimal" w:pos="911"/>
              </w:tabs>
              <w:spacing w:line="240" w:lineRule="atLeast"/>
              <w:ind w:left="-82" w:right="-80"/>
              <w:rPr>
                <w:rFonts w:cs="Times New Roman"/>
                <w:szCs w:val="22"/>
              </w:rPr>
            </w:pPr>
            <w:r w:rsidRPr="007E5719">
              <w:rPr>
                <w:rFonts w:cs="Times New Roman"/>
                <w:szCs w:val="22"/>
              </w:rPr>
              <w:t>618</w:t>
            </w:r>
          </w:p>
        </w:tc>
        <w:tc>
          <w:tcPr>
            <w:tcW w:w="180" w:type="dxa"/>
          </w:tcPr>
          <w:p w14:paraId="66D427C5"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080" w:type="dxa"/>
            <w:vAlign w:val="bottom"/>
          </w:tcPr>
          <w:p w14:paraId="7406A00F" w14:textId="48AEDAC4" w:rsidR="00E30A4A" w:rsidRPr="007E5719" w:rsidRDefault="00E30A4A" w:rsidP="00E30A4A">
            <w:pPr>
              <w:pStyle w:val="acctfourfigures"/>
              <w:tabs>
                <w:tab w:val="clear" w:pos="765"/>
                <w:tab w:val="decimal" w:pos="838"/>
              </w:tabs>
              <w:spacing w:line="240" w:lineRule="atLeast"/>
              <w:ind w:right="-80"/>
              <w:rPr>
                <w:rFonts w:cs="Times New Roman"/>
                <w:szCs w:val="22"/>
                <w:lang w:val="en-US" w:bidi="th-TH"/>
              </w:rPr>
            </w:pPr>
            <w:r w:rsidRPr="007E5719">
              <w:rPr>
                <w:rFonts w:cs="Times New Roman"/>
                <w:szCs w:val="22"/>
              </w:rPr>
              <w:t>763</w:t>
            </w:r>
          </w:p>
        </w:tc>
      </w:tr>
      <w:tr w:rsidR="00E30A4A" w:rsidRPr="008D43A8" w14:paraId="1D0BBB8F" w14:textId="77777777" w:rsidTr="0033345F">
        <w:trPr>
          <w:cantSplit/>
        </w:trPr>
        <w:tc>
          <w:tcPr>
            <w:tcW w:w="5400" w:type="dxa"/>
          </w:tcPr>
          <w:p w14:paraId="0C3B8B03" w14:textId="327A2AA7" w:rsidR="00E30A4A" w:rsidRPr="008D43A8" w:rsidRDefault="00E30A4A" w:rsidP="00E30A4A">
            <w:pPr>
              <w:spacing w:line="240" w:lineRule="atLeast"/>
              <w:rPr>
                <w:rFonts w:cs="Times New Roman"/>
                <w:sz w:val="22"/>
                <w:szCs w:val="22"/>
              </w:rPr>
            </w:pPr>
            <w:r w:rsidRPr="008D43A8">
              <w:rPr>
                <w:rFonts w:cs="Times New Roman"/>
                <w:sz w:val="22"/>
                <w:szCs w:val="22"/>
              </w:rPr>
              <w:t>Transfers</w:t>
            </w:r>
            <w:r>
              <w:rPr>
                <w:rFonts w:cs="Times New Roman"/>
                <w:sz w:val="22"/>
                <w:szCs w:val="22"/>
              </w:rPr>
              <w:t xml:space="preserve"> in (out)</w:t>
            </w:r>
          </w:p>
        </w:tc>
        <w:tc>
          <w:tcPr>
            <w:tcW w:w="1080" w:type="dxa"/>
            <w:vAlign w:val="bottom"/>
          </w:tcPr>
          <w:p w14:paraId="63509A1A" w14:textId="770B7CB9" w:rsidR="00E30A4A" w:rsidRPr="007E5719" w:rsidRDefault="00E30A4A" w:rsidP="00E30A4A">
            <w:pPr>
              <w:pStyle w:val="acctfourfigures"/>
              <w:tabs>
                <w:tab w:val="clear" w:pos="765"/>
                <w:tab w:val="decimal" w:pos="838"/>
              </w:tabs>
              <w:spacing w:line="240" w:lineRule="atLeast"/>
              <w:ind w:right="-80"/>
              <w:rPr>
                <w:rFonts w:cs="Times New Roman"/>
                <w:szCs w:val="22"/>
              </w:rPr>
            </w:pPr>
            <w:r w:rsidRPr="007E5719">
              <w:rPr>
                <w:rFonts w:cs="Times New Roman"/>
                <w:szCs w:val="22"/>
              </w:rPr>
              <w:t>710</w:t>
            </w:r>
          </w:p>
        </w:tc>
        <w:tc>
          <w:tcPr>
            <w:tcW w:w="180" w:type="dxa"/>
          </w:tcPr>
          <w:p w14:paraId="2634B123"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170" w:type="dxa"/>
            <w:vAlign w:val="bottom"/>
          </w:tcPr>
          <w:p w14:paraId="4E7C4F73" w14:textId="0EBCB826" w:rsidR="00E30A4A" w:rsidRPr="007E5719" w:rsidRDefault="00E30A4A" w:rsidP="00E30A4A">
            <w:pPr>
              <w:pStyle w:val="acctfourfigures"/>
              <w:tabs>
                <w:tab w:val="clear" w:pos="765"/>
                <w:tab w:val="decimal" w:pos="911"/>
              </w:tabs>
              <w:spacing w:line="240" w:lineRule="atLeast"/>
              <w:ind w:left="-82" w:right="-80"/>
              <w:rPr>
                <w:rFonts w:cs="Times New Roman"/>
                <w:szCs w:val="22"/>
              </w:rPr>
            </w:pPr>
            <w:r w:rsidRPr="007E5719">
              <w:rPr>
                <w:rFonts w:cs="Times New Roman"/>
                <w:szCs w:val="22"/>
              </w:rPr>
              <w:t>(710)</w:t>
            </w:r>
          </w:p>
        </w:tc>
        <w:tc>
          <w:tcPr>
            <w:tcW w:w="180" w:type="dxa"/>
          </w:tcPr>
          <w:p w14:paraId="1200D069"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080" w:type="dxa"/>
            <w:vAlign w:val="bottom"/>
          </w:tcPr>
          <w:p w14:paraId="4448199F" w14:textId="78F155DB" w:rsidR="00E30A4A" w:rsidRPr="007E5719" w:rsidRDefault="00E30A4A" w:rsidP="00E30A4A">
            <w:pPr>
              <w:pStyle w:val="acctfourfigures"/>
              <w:tabs>
                <w:tab w:val="clear" w:pos="765"/>
                <w:tab w:val="decimal" w:pos="637"/>
              </w:tabs>
              <w:spacing w:line="240" w:lineRule="atLeast"/>
              <w:ind w:left="-82" w:right="-80"/>
              <w:rPr>
                <w:rFonts w:cs="Times New Roman"/>
                <w:szCs w:val="22"/>
              </w:rPr>
            </w:pPr>
            <w:r w:rsidRPr="007E5719">
              <w:rPr>
                <w:rFonts w:cs="Times New Roman"/>
                <w:szCs w:val="22"/>
                <w:lang w:val="en-US" w:bidi="th-TH"/>
              </w:rPr>
              <w:t>-</w:t>
            </w:r>
          </w:p>
        </w:tc>
      </w:tr>
      <w:tr w:rsidR="00E30A4A" w:rsidRPr="008D43A8" w14:paraId="1096C4ED" w14:textId="77777777" w:rsidTr="0033345F">
        <w:trPr>
          <w:cantSplit/>
        </w:trPr>
        <w:tc>
          <w:tcPr>
            <w:tcW w:w="5400" w:type="dxa"/>
          </w:tcPr>
          <w:p w14:paraId="7D5C067B" w14:textId="6BE95BC5" w:rsidR="00E30A4A" w:rsidRPr="008D43A8" w:rsidRDefault="00E30A4A" w:rsidP="00E30A4A">
            <w:pPr>
              <w:spacing w:line="240" w:lineRule="atLeast"/>
              <w:rPr>
                <w:rFonts w:cs="Times New Roman"/>
                <w:sz w:val="22"/>
                <w:szCs w:val="22"/>
              </w:rPr>
            </w:pPr>
            <w:r>
              <w:rPr>
                <w:rFonts w:cs="Times New Roman"/>
                <w:sz w:val="22"/>
                <w:szCs w:val="22"/>
              </w:rPr>
              <w:t>Write-off</w:t>
            </w:r>
          </w:p>
        </w:tc>
        <w:tc>
          <w:tcPr>
            <w:tcW w:w="1080" w:type="dxa"/>
            <w:vAlign w:val="bottom"/>
          </w:tcPr>
          <w:p w14:paraId="4E718C8D" w14:textId="5D779A68" w:rsidR="00E30A4A" w:rsidRPr="007E5719" w:rsidRDefault="00E30A4A" w:rsidP="00E30A4A">
            <w:pPr>
              <w:pStyle w:val="acctfourfigures"/>
              <w:tabs>
                <w:tab w:val="clear" w:pos="765"/>
                <w:tab w:val="decimal" w:pos="838"/>
              </w:tabs>
              <w:spacing w:line="240" w:lineRule="atLeast"/>
              <w:ind w:right="-80"/>
              <w:rPr>
                <w:rFonts w:cs="Times New Roman"/>
                <w:szCs w:val="22"/>
              </w:rPr>
            </w:pPr>
            <w:r w:rsidRPr="007E5719">
              <w:rPr>
                <w:rFonts w:cs="Times New Roman"/>
                <w:szCs w:val="22"/>
              </w:rPr>
              <w:t>(145)</w:t>
            </w:r>
          </w:p>
        </w:tc>
        <w:tc>
          <w:tcPr>
            <w:tcW w:w="180" w:type="dxa"/>
          </w:tcPr>
          <w:p w14:paraId="7529DE67"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170" w:type="dxa"/>
            <w:vAlign w:val="bottom"/>
          </w:tcPr>
          <w:p w14:paraId="624605CF" w14:textId="506B7EB1" w:rsidR="00E30A4A" w:rsidRPr="007E5719" w:rsidRDefault="00E30A4A" w:rsidP="00E30A4A">
            <w:pPr>
              <w:pStyle w:val="acctfourfigures"/>
              <w:tabs>
                <w:tab w:val="clear" w:pos="765"/>
                <w:tab w:val="decimal" w:pos="637"/>
              </w:tabs>
              <w:spacing w:line="240" w:lineRule="atLeast"/>
              <w:ind w:left="-82" w:right="-80"/>
              <w:rPr>
                <w:rFonts w:cs="Times New Roman"/>
                <w:szCs w:val="22"/>
              </w:rPr>
            </w:pPr>
            <w:r w:rsidRPr="007E5719">
              <w:rPr>
                <w:rFonts w:cs="Times New Roman"/>
                <w:szCs w:val="22"/>
              </w:rPr>
              <w:t>-</w:t>
            </w:r>
          </w:p>
        </w:tc>
        <w:tc>
          <w:tcPr>
            <w:tcW w:w="180" w:type="dxa"/>
          </w:tcPr>
          <w:p w14:paraId="3359C1B9"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080" w:type="dxa"/>
            <w:vAlign w:val="bottom"/>
          </w:tcPr>
          <w:p w14:paraId="1569A2C9" w14:textId="46E83041" w:rsidR="00E30A4A" w:rsidRPr="007E5719" w:rsidRDefault="00E30A4A" w:rsidP="00E30A4A">
            <w:pPr>
              <w:pStyle w:val="acctfourfigures"/>
              <w:tabs>
                <w:tab w:val="clear" w:pos="765"/>
                <w:tab w:val="decimal" w:pos="817"/>
              </w:tabs>
              <w:spacing w:line="240" w:lineRule="atLeast"/>
              <w:ind w:right="-173"/>
              <w:rPr>
                <w:rFonts w:cs="Times New Roman"/>
                <w:szCs w:val="22"/>
              </w:rPr>
            </w:pPr>
            <w:r w:rsidRPr="007E5719">
              <w:rPr>
                <w:rFonts w:cs="Times New Roman"/>
                <w:szCs w:val="22"/>
              </w:rPr>
              <w:t>(145)</w:t>
            </w:r>
          </w:p>
        </w:tc>
      </w:tr>
      <w:tr w:rsidR="00E30A4A" w:rsidRPr="008D43A8" w14:paraId="5684C7E0" w14:textId="77777777" w:rsidTr="0033345F">
        <w:trPr>
          <w:cantSplit/>
        </w:trPr>
        <w:tc>
          <w:tcPr>
            <w:tcW w:w="5400" w:type="dxa"/>
          </w:tcPr>
          <w:p w14:paraId="030D6BA7" w14:textId="39D16CDF" w:rsidR="00E30A4A" w:rsidRPr="008D43A8" w:rsidRDefault="00E30A4A" w:rsidP="00E30A4A">
            <w:pPr>
              <w:spacing w:line="240" w:lineRule="atLeast"/>
              <w:rPr>
                <w:rFonts w:cs="Times New Roman"/>
                <w:b/>
                <w:bCs/>
                <w:sz w:val="22"/>
                <w:szCs w:val="22"/>
              </w:rPr>
            </w:pPr>
            <w:r w:rsidRPr="008D43A8">
              <w:rPr>
                <w:rFonts w:cs="Times New Roman"/>
                <w:b/>
                <w:bCs/>
                <w:sz w:val="22"/>
                <w:szCs w:val="22"/>
              </w:rPr>
              <w:t>At 31 December 202</w:t>
            </w:r>
            <w:r>
              <w:rPr>
                <w:rFonts w:cs="Times New Roman"/>
                <w:b/>
                <w:bCs/>
                <w:sz w:val="22"/>
                <w:szCs w:val="22"/>
              </w:rPr>
              <w:t>5</w:t>
            </w:r>
          </w:p>
        </w:tc>
        <w:tc>
          <w:tcPr>
            <w:tcW w:w="1080" w:type="dxa"/>
            <w:tcBorders>
              <w:top w:val="single" w:sz="4" w:space="0" w:color="auto"/>
              <w:bottom w:val="single" w:sz="4" w:space="0" w:color="auto"/>
            </w:tcBorders>
            <w:vAlign w:val="bottom"/>
          </w:tcPr>
          <w:p w14:paraId="34E797F2" w14:textId="5490134A" w:rsidR="00E30A4A" w:rsidRPr="007E5719" w:rsidRDefault="00E30A4A" w:rsidP="00E30A4A">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115,084</w:t>
            </w:r>
          </w:p>
        </w:tc>
        <w:tc>
          <w:tcPr>
            <w:tcW w:w="180" w:type="dxa"/>
          </w:tcPr>
          <w:p w14:paraId="33BCF430" w14:textId="77777777" w:rsidR="00E30A4A" w:rsidRPr="007E5719" w:rsidRDefault="00E30A4A" w:rsidP="00E30A4A">
            <w:pPr>
              <w:pStyle w:val="acctfourfigures"/>
              <w:tabs>
                <w:tab w:val="clear" w:pos="765"/>
                <w:tab w:val="decimal" w:pos="838"/>
              </w:tabs>
              <w:spacing w:line="240" w:lineRule="atLeast"/>
              <w:ind w:right="-80"/>
              <w:rPr>
                <w:rFonts w:cs="Times New Roman"/>
                <w:b/>
                <w:bCs/>
                <w:szCs w:val="22"/>
              </w:rPr>
            </w:pPr>
          </w:p>
        </w:tc>
        <w:tc>
          <w:tcPr>
            <w:tcW w:w="1170" w:type="dxa"/>
            <w:tcBorders>
              <w:top w:val="single" w:sz="4" w:space="0" w:color="auto"/>
              <w:bottom w:val="single" w:sz="4" w:space="0" w:color="auto"/>
            </w:tcBorders>
            <w:vAlign w:val="bottom"/>
          </w:tcPr>
          <w:p w14:paraId="72F094AD" w14:textId="3640EA61" w:rsidR="00E30A4A" w:rsidRPr="007E5719" w:rsidRDefault="00E30A4A" w:rsidP="00E30A4A">
            <w:pPr>
              <w:pStyle w:val="acctfourfigures"/>
              <w:tabs>
                <w:tab w:val="clear" w:pos="765"/>
                <w:tab w:val="decimal" w:pos="911"/>
              </w:tabs>
              <w:spacing w:line="240" w:lineRule="atLeast"/>
              <w:ind w:left="-82" w:right="-80"/>
              <w:rPr>
                <w:rFonts w:cs="Times New Roman"/>
                <w:b/>
                <w:bCs/>
                <w:szCs w:val="22"/>
              </w:rPr>
            </w:pPr>
            <w:r w:rsidRPr="007E5719">
              <w:rPr>
                <w:rFonts w:cs="Times New Roman"/>
                <w:b/>
                <w:bCs/>
                <w:szCs w:val="22"/>
              </w:rPr>
              <w:t>14,900</w:t>
            </w:r>
          </w:p>
        </w:tc>
        <w:tc>
          <w:tcPr>
            <w:tcW w:w="180" w:type="dxa"/>
          </w:tcPr>
          <w:p w14:paraId="12849661" w14:textId="77777777" w:rsidR="00E30A4A" w:rsidRPr="007E5719" w:rsidRDefault="00E30A4A" w:rsidP="00E30A4A">
            <w:pPr>
              <w:pStyle w:val="acctfourfigures"/>
              <w:tabs>
                <w:tab w:val="clear" w:pos="765"/>
                <w:tab w:val="decimal" w:pos="637"/>
              </w:tabs>
              <w:spacing w:line="240" w:lineRule="atLeast"/>
              <w:ind w:right="-80"/>
              <w:rPr>
                <w:rFonts w:cs="Times New Roman"/>
                <w:b/>
                <w:bCs/>
                <w:szCs w:val="22"/>
              </w:rPr>
            </w:pPr>
          </w:p>
        </w:tc>
        <w:tc>
          <w:tcPr>
            <w:tcW w:w="1080" w:type="dxa"/>
            <w:tcBorders>
              <w:top w:val="single" w:sz="4" w:space="0" w:color="auto"/>
              <w:bottom w:val="single" w:sz="4" w:space="0" w:color="auto"/>
            </w:tcBorders>
            <w:vAlign w:val="bottom"/>
          </w:tcPr>
          <w:p w14:paraId="0389BF83" w14:textId="736C65AD" w:rsidR="00E30A4A" w:rsidRPr="007E5719" w:rsidRDefault="00E30A4A" w:rsidP="00E30A4A">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129,984</w:t>
            </w:r>
          </w:p>
        </w:tc>
      </w:tr>
      <w:tr w:rsidR="00E30A4A" w:rsidRPr="008D43A8" w14:paraId="6398E05B" w14:textId="77777777" w:rsidTr="00531870">
        <w:trPr>
          <w:cantSplit/>
        </w:trPr>
        <w:tc>
          <w:tcPr>
            <w:tcW w:w="5400" w:type="dxa"/>
          </w:tcPr>
          <w:p w14:paraId="3EF4BA8F" w14:textId="77777777" w:rsidR="00E30A4A" w:rsidRPr="008D43A8" w:rsidRDefault="00E30A4A" w:rsidP="00E30A4A">
            <w:pPr>
              <w:spacing w:line="240" w:lineRule="atLeast"/>
              <w:rPr>
                <w:rFonts w:cs="Times New Roman"/>
                <w:b/>
                <w:bCs/>
                <w:sz w:val="22"/>
                <w:szCs w:val="22"/>
              </w:rPr>
            </w:pPr>
          </w:p>
        </w:tc>
        <w:tc>
          <w:tcPr>
            <w:tcW w:w="1080" w:type="dxa"/>
            <w:tcBorders>
              <w:top w:val="single" w:sz="4" w:space="0" w:color="auto"/>
            </w:tcBorders>
            <w:vAlign w:val="bottom"/>
          </w:tcPr>
          <w:p w14:paraId="4DA5E627" w14:textId="77777777" w:rsidR="00E30A4A" w:rsidRPr="007E5719" w:rsidRDefault="00E30A4A" w:rsidP="00E30A4A">
            <w:pPr>
              <w:pStyle w:val="acctfourfigures"/>
              <w:tabs>
                <w:tab w:val="clear" w:pos="765"/>
                <w:tab w:val="decimal" w:pos="838"/>
              </w:tabs>
              <w:spacing w:line="240" w:lineRule="atLeast"/>
              <w:ind w:right="-80"/>
              <w:rPr>
                <w:rFonts w:cs="Times New Roman"/>
                <w:b/>
                <w:bCs/>
                <w:szCs w:val="22"/>
              </w:rPr>
            </w:pPr>
          </w:p>
        </w:tc>
        <w:tc>
          <w:tcPr>
            <w:tcW w:w="180" w:type="dxa"/>
            <w:vAlign w:val="bottom"/>
          </w:tcPr>
          <w:p w14:paraId="707B36B7"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41EEEE6F" w14:textId="77777777" w:rsidR="00E30A4A" w:rsidRPr="007E5719" w:rsidRDefault="00E30A4A" w:rsidP="00E30A4A">
            <w:pPr>
              <w:pStyle w:val="acctfourfigures"/>
              <w:tabs>
                <w:tab w:val="clear" w:pos="765"/>
                <w:tab w:val="decimal" w:pos="838"/>
              </w:tabs>
              <w:spacing w:line="240" w:lineRule="atLeast"/>
              <w:ind w:left="-82" w:right="-80"/>
              <w:rPr>
                <w:rFonts w:cs="Times New Roman"/>
                <w:b/>
                <w:bCs/>
                <w:szCs w:val="22"/>
              </w:rPr>
            </w:pPr>
          </w:p>
        </w:tc>
        <w:tc>
          <w:tcPr>
            <w:tcW w:w="180" w:type="dxa"/>
            <w:vAlign w:val="bottom"/>
          </w:tcPr>
          <w:p w14:paraId="063DFE28"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134BF23E" w14:textId="77777777" w:rsidR="00E30A4A" w:rsidRPr="007E5719" w:rsidRDefault="00E30A4A" w:rsidP="00E30A4A">
            <w:pPr>
              <w:pStyle w:val="acctfourfigures"/>
              <w:tabs>
                <w:tab w:val="clear" w:pos="765"/>
                <w:tab w:val="decimal" w:pos="838"/>
              </w:tabs>
              <w:spacing w:line="240" w:lineRule="atLeast"/>
              <w:ind w:right="-80"/>
              <w:rPr>
                <w:rFonts w:cs="Times New Roman"/>
                <w:b/>
                <w:bCs/>
                <w:szCs w:val="22"/>
              </w:rPr>
            </w:pPr>
          </w:p>
        </w:tc>
      </w:tr>
      <w:tr w:rsidR="00E30A4A" w:rsidRPr="008D43A8" w14:paraId="5375269E" w14:textId="77777777" w:rsidTr="00531870">
        <w:trPr>
          <w:cantSplit/>
        </w:trPr>
        <w:tc>
          <w:tcPr>
            <w:tcW w:w="5400" w:type="dxa"/>
          </w:tcPr>
          <w:p w14:paraId="7AE3E6DC" w14:textId="4BF40D1C" w:rsidR="00E30A4A" w:rsidRPr="008D43A8" w:rsidRDefault="00E30A4A" w:rsidP="00E30A4A">
            <w:pPr>
              <w:spacing w:line="240" w:lineRule="atLeast"/>
              <w:ind w:left="171" w:hanging="171"/>
              <w:rPr>
                <w:rFonts w:cs="Times New Roman"/>
                <w:i/>
                <w:iCs/>
                <w:sz w:val="22"/>
                <w:szCs w:val="22"/>
              </w:rPr>
            </w:pPr>
            <w:r>
              <w:rPr>
                <w:rFonts w:cstheme="minorBidi"/>
                <w:b/>
                <w:bCs/>
                <w:i/>
                <w:iCs/>
                <w:sz w:val="22"/>
                <w:szCs w:val="22"/>
              </w:rPr>
              <w:t xml:space="preserve">Accumulated </w:t>
            </w:r>
            <w:r>
              <w:rPr>
                <w:rFonts w:cs="Times New Roman"/>
                <w:b/>
                <w:bCs/>
                <w:i/>
                <w:iCs/>
                <w:sz w:val="22"/>
                <w:szCs w:val="22"/>
              </w:rPr>
              <w:t>a</w:t>
            </w:r>
            <w:r w:rsidRPr="008D43A8">
              <w:rPr>
                <w:rFonts w:cs="Times New Roman"/>
                <w:b/>
                <w:bCs/>
                <w:i/>
                <w:iCs/>
                <w:sz w:val="22"/>
                <w:szCs w:val="22"/>
              </w:rPr>
              <w:t xml:space="preserve">mortisation </w:t>
            </w:r>
            <w:r w:rsidRPr="00531870">
              <w:rPr>
                <w:rFonts w:cs="Times New Roman"/>
                <w:b/>
                <w:bCs/>
                <w:i/>
                <w:iCs/>
                <w:sz w:val="22"/>
                <w:szCs w:val="22"/>
              </w:rPr>
              <w:t>and impairment losses</w:t>
            </w:r>
          </w:p>
        </w:tc>
        <w:tc>
          <w:tcPr>
            <w:tcW w:w="1080" w:type="dxa"/>
            <w:vAlign w:val="bottom"/>
          </w:tcPr>
          <w:p w14:paraId="141C8407"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80" w:type="dxa"/>
            <w:vAlign w:val="bottom"/>
          </w:tcPr>
          <w:p w14:paraId="2501CEFF"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170" w:type="dxa"/>
            <w:vAlign w:val="bottom"/>
          </w:tcPr>
          <w:p w14:paraId="516EC6EE" w14:textId="77777777" w:rsidR="00E30A4A" w:rsidRPr="007E5719" w:rsidRDefault="00E30A4A" w:rsidP="00E30A4A">
            <w:pPr>
              <w:pStyle w:val="acctfourfigures"/>
              <w:tabs>
                <w:tab w:val="clear" w:pos="765"/>
                <w:tab w:val="decimal" w:pos="838"/>
              </w:tabs>
              <w:spacing w:line="240" w:lineRule="atLeast"/>
              <w:ind w:left="-82" w:right="-80"/>
              <w:rPr>
                <w:rFonts w:cs="Times New Roman"/>
                <w:szCs w:val="22"/>
              </w:rPr>
            </w:pPr>
          </w:p>
        </w:tc>
        <w:tc>
          <w:tcPr>
            <w:tcW w:w="180" w:type="dxa"/>
            <w:vAlign w:val="bottom"/>
          </w:tcPr>
          <w:p w14:paraId="21D27E71"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080" w:type="dxa"/>
            <w:vAlign w:val="bottom"/>
          </w:tcPr>
          <w:p w14:paraId="234970B2"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r>
      <w:tr w:rsidR="00E30A4A" w:rsidRPr="008D43A8" w14:paraId="1EE4414B" w14:textId="77777777" w:rsidTr="0033345F">
        <w:trPr>
          <w:cantSplit/>
        </w:trPr>
        <w:tc>
          <w:tcPr>
            <w:tcW w:w="5400" w:type="dxa"/>
          </w:tcPr>
          <w:p w14:paraId="50575FF4" w14:textId="537D22D7" w:rsidR="00E30A4A" w:rsidRPr="008D43A8" w:rsidRDefault="00E30A4A" w:rsidP="00E30A4A">
            <w:pPr>
              <w:spacing w:line="240" w:lineRule="atLeast"/>
              <w:rPr>
                <w:rFonts w:cs="Times New Roman"/>
                <w:sz w:val="22"/>
                <w:szCs w:val="22"/>
              </w:rPr>
            </w:pPr>
            <w:r w:rsidRPr="008D43A8">
              <w:rPr>
                <w:rFonts w:cs="Times New Roman"/>
                <w:sz w:val="22"/>
                <w:szCs w:val="22"/>
              </w:rPr>
              <w:t>At 1 January 202</w:t>
            </w:r>
            <w:r>
              <w:rPr>
                <w:rFonts w:cs="Times New Roman"/>
                <w:sz w:val="22"/>
                <w:szCs w:val="22"/>
              </w:rPr>
              <w:t>4</w:t>
            </w:r>
          </w:p>
        </w:tc>
        <w:tc>
          <w:tcPr>
            <w:tcW w:w="1080" w:type="dxa"/>
          </w:tcPr>
          <w:p w14:paraId="4308E457" w14:textId="403673EE" w:rsidR="00E30A4A" w:rsidRPr="007E5719" w:rsidRDefault="00E30A4A" w:rsidP="00E30A4A">
            <w:pPr>
              <w:pStyle w:val="acctfourfigures"/>
              <w:tabs>
                <w:tab w:val="clear" w:pos="765"/>
                <w:tab w:val="decimal" w:pos="838"/>
              </w:tabs>
              <w:spacing w:line="240" w:lineRule="atLeast"/>
              <w:ind w:right="-80"/>
              <w:rPr>
                <w:rFonts w:cs="Times New Roman"/>
                <w:szCs w:val="22"/>
              </w:rPr>
            </w:pPr>
            <w:r w:rsidRPr="000D34C1">
              <w:rPr>
                <w:rFonts w:cs="Times New Roman"/>
                <w:szCs w:val="22"/>
              </w:rPr>
              <w:t>42,226</w:t>
            </w:r>
          </w:p>
        </w:tc>
        <w:tc>
          <w:tcPr>
            <w:tcW w:w="180" w:type="dxa"/>
          </w:tcPr>
          <w:p w14:paraId="472CA922"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170" w:type="dxa"/>
          </w:tcPr>
          <w:p w14:paraId="17615ACA" w14:textId="1BAF66DC" w:rsidR="00E30A4A" w:rsidRPr="007E5719" w:rsidRDefault="00E30A4A" w:rsidP="00E30A4A">
            <w:pPr>
              <w:pStyle w:val="acctfourfigures"/>
              <w:tabs>
                <w:tab w:val="clear" w:pos="765"/>
                <w:tab w:val="decimal" w:pos="637"/>
              </w:tabs>
              <w:spacing w:line="240" w:lineRule="atLeast"/>
              <w:ind w:left="-82" w:right="-80"/>
              <w:rPr>
                <w:rFonts w:cs="Times New Roman"/>
                <w:szCs w:val="22"/>
              </w:rPr>
            </w:pPr>
            <w:r w:rsidRPr="000D34C1">
              <w:rPr>
                <w:rFonts w:cs="Times New Roman"/>
                <w:szCs w:val="22"/>
              </w:rPr>
              <w:t>-</w:t>
            </w:r>
          </w:p>
        </w:tc>
        <w:tc>
          <w:tcPr>
            <w:tcW w:w="180" w:type="dxa"/>
          </w:tcPr>
          <w:p w14:paraId="0CE4BE45"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080" w:type="dxa"/>
          </w:tcPr>
          <w:p w14:paraId="3E640A19" w14:textId="1A47CB21" w:rsidR="00E30A4A" w:rsidRPr="007E5719" w:rsidRDefault="00E30A4A" w:rsidP="00E30A4A">
            <w:pPr>
              <w:pStyle w:val="acctfourfigures"/>
              <w:tabs>
                <w:tab w:val="clear" w:pos="765"/>
                <w:tab w:val="decimal" w:pos="838"/>
              </w:tabs>
              <w:spacing w:line="240" w:lineRule="atLeast"/>
              <w:ind w:right="-80"/>
              <w:rPr>
                <w:rFonts w:cs="Times New Roman"/>
                <w:szCs w:val="22"/>
              </w:rPr>
            </w:pPr>
            <w:r w:rsidRPr="000D34C1">
              <w:rPr>
                <w:rFonts w:cs="Times New Roman"/>
                <w:szCs w:val="22"/>
              </w:rPr>
              <w:t>42,226</w:t>
            </w:r>
          </w:p>
        </w:tc>
      </w:tr>
      <w:tr w:rsidR="00E30A4A" w:rsidRPr="008D43A8" w14:paraId="4ED23D55" w14:textId="77777777" w:rsidTr="0033345F">
        <w:trPr>
          <w:cantSplit/>
        </w:trPr>
        <w:tc>
          <w:tcPr>
            <w:tcW w:w="5400" w:type="dxa"/>
          </w:tcPr>
          <w:p w14:paraId="365F420D" w14:textId="38ECF971" w:rsidR="00E30A4A" w:rsidRPr="008D43A8" w:rsidRDefault="00E30A4A" w:rsidP="00E30A4A">
            <w:pPr>
              <w:spacing w:line="240" w:lineRule="atLeast"/>
              <w:rPr>
                <w:rFonts w:cs="Times New Roman"/>
                <w:sz w:val="22"/>
                <w:szCs w:val="22"/>
              </w:rPr>
            </w:pPr>
            <w:r w:rsidRPr="008D43A8">
              <w:rPr>
                <w:rFonts w:cs="Times New Roman"/>
                <w:sz w:val="22"/>
                <w:szCs w:val="22"/>
              </w:rPr>
              <w:t xml:space="preserve">Amortisation </w:t>
            </w:r>
            <w:r>
              <w:rPr>
                <w:rFonts w:cs="Times New Roman"/>
                <w:sz w:val="22"/>
                <w:szCs w:val="22"/>
              </w:rPr>
              <w:t xml:space="preserve">charge </w:t>
            </w:r>
            <w:r w:rsidRPr="008D43A8">
              <w:rPr>
                <w:rFonts w:cs="Times New Roman"/>
                <w:sz w:val="22"/>
                <w:szCs w:val="22"/>
              </w:rPr>
              <w:t>for the year</w:t>
            </w:r>
          </w:p>
        </w:tc>
        <w:tc>
          <w:tcPr>
            <w:tcW w:w="1080" w:type="dxa"/>
          </w:tcPr>
          <w:p w14:paraId="7F75B420" w14:textId="4F487B04" w:rsidR="00E30A4A" w:rsidRPr="007E5719" w:rsidRDefault="00E30A4A" w:rsidP="00E30A4A">
            <w:pPr>
              <w:pStyle w:val="acctfourfigures"/>
              <w:tabs>
                <w:tab w:val="clear" w:pos="765"/>
                <w:tab w:val="decimal" w:pos="838"/>
              </w:tabs>
              <w:spacing w:line="240" w:lineRule="atLeast"/>
              <w:ind w:right="-80"/>
              <w:rPr>
                <w:rFonts w:cs="Times New Roman"/>
                <w:szCs w:val="22"/>
              </w:rPr>
            </w:pPr>
            <w:r w:rsidRPr="007E5719">
              <w:rPr>
                <w:rFonts w:cs="Times New Roman"/>
                <w:szCs w:val="22"/>
              </w:rPr>
              <w:t>13,208</w:t>
            </w:r>
          </w:p>
        </w:tc>
        <w:tc>
          <w:tcPr>
            <w:tcW w:w="180" w:type="dxa"/>
          </w:tcPr>
          <w:p w14:paraId="618C33CC"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170" w:type="dxa"/>
          </w:tcPr>
          <w:p w14:paraId="5AAC02D5" w14:textId="2AA433FA" w:rsidR="00E30A4A" w:rsidRPr="007E5719" w:rsidRDefault="00E30A4A" w:rsidP="00E30A4A">
            <w:pPr>
              <w:pStyle w:val="acctfourfigures"/>
              <w:tabs>
                <w:tab w:val="clear" w:pos="765"/>
                <w:tab w:val="decimal" w:pos="637"/>
              </w:tabs>
              <w:spacing w:line="240" w:lineRule="atLeast"/>
              <w:ind w:left="-82" w:right="-80"/>
              <w:rPr>
                <w:rFonts w:cs="Times New Roman"/>
                <w:szCs w:val="22"/>
              </w:rPr>
            </w:pPr>
            <w:r w:rsidRPr="007E5719">
              <w:rPr>
                <w:rFonts w:cs="Times New Roman"/>
                <w:szCs w:val="22"/>
              </w:rPr>
              <w:t>-</w:t>
            </w:r>
          </w:p>
        </w:tc>
        <w:tc>
          <w:tcPr>
            <w:tcW w:w="180" w:type="dxa"/>
          </w:tcPr>
          <w:p w14:paraId="13F58A89"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080" w:type="dxa"/>
          </w:tcPr>
          <w:p w14:paraId="4DD0657D" w14:textId="786ACA65" w:rsidR="00E30A4A" w:rsidRPr="007E5719" w:rsidRDefault="00E30A4A" w:rsidP="00E30A4A">
            <w:pPr>
              <w:pStyle w:val="acctfourfigures"/>
              <w:tabs>
                <w:tab w:val="clear" w:pos="765"/>
                <w:tab w:val="decimal" w:pos="838"/>
              </w:tabs>
              <w:spacing w:line="240" w:lineRule="atLeast"/>
              <w:ind w:right="-80"/>
              <w:rPr>
                <w:rFonts w:cs="Times New Roman"/>
                <w:szCs w:val="22"/>
              </w:rPr>
            </w:pPr>
            <w:r w:rsidRPr="007E5719">
              <w:rPr>
                <w:rFonts w:cs="Times New Roman"/>
                <w:szCs w:val="22"/>
              </w:rPr>
              <w:t>13,208</w:t>
            </w:r>
          </w:p>
        </w:tc>
      </w:tr>
      <w:tr w:rsidR="00E30A4A" w:rsidRPr="008D43A8" w14:paraId="7F0C413A" w14:textId="77777777" w:rsidTr="0033345F">
        <w:trPr>
          <w:cantSplit/>
        </w:trPr>
        <w:tc>
          <w:tcPr>
            <w:tcW w:w="5400" w:type="dxa"/>
          </w:tcPr>
          <w:p w14:paraId="35A9966A" w14:textId="4D9245A1" w:rsidR="00E30A4A" w:rsidRPr="008D43A8" w:rsidRDefault="00E30A4A" w:rsidP="00E30A4A">
            <w:pPr>
              <w:spacing w:line="240" w:lineRule="atLeast"/>
              <w:rPr>
                <w:rFonts w:cs="Times New Roman"/>
                <w:sz w:val="22"/>
                <w:szCs w:val="22"/>
              </w:rPr>
            </w:pPr>
            <w:r>
              <w:rPr>
                <w:rFonts w:cs="Times New Roman"/>
                <w:sz w:val="22"/>
                <w:szCs w:val="22"/>
              </w:rPr>
              <w:t>Impairment losses</w:t>
            </w:r>
          </w:p>
        </w:tc>
        <w:tc>
          <w:tcPr>
            <w:tcW w:w="1080" w:type="dxa"/>
            <w:tcBorders>
              <w:bottom w:val="single" w:sz="4" w:space="0" w:color="auto"/>
            </w:tcBorders>
          </w:tcPr>
          <w:p w14:paraId="45FC34E1" w14:textId="38576EFE" w:rsidR="00E30A4A" w:rsidRPr="007E5719" w:rsidRDefault="00E30A4A" w:rsidP="00E30A4A">
            <w:pPr>
              <w:pStyle w:val="acctfourfigures"/>
              <w:tabs>
                <w:tab w:val="clear" w:pos="765"/>
                <w:tab w:val="decimal" w:pos="838"/>
              </w:tabs>
              <w:spacing w:line="240" w:lineRule="atLeast"/>
              <w:ind w:right="-80"/>
              <w:rPr>
                <w:rFonts w:cs="Times New Roman"/>
                <w:szCs w:val="22"/>
              </w:rPr>
            </w:pPr>
            <w:r w:rsidRPr="007E5719">
              <w:rPr>
                <w:rFonts w:cs="Times New Roman"/>
                <w:szCs w:val="22"/>
              </w:rPr>
              <w:t>4,441</w:t>
            </w:r>
          </w:p>
        </w:tc>
        <w:tc>
          <w:tcPr>
            <w:tcW w:w="180" w:type="dxa"/>
          </w:tcPr>
          <w:p w14:paraId="77856371"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170" w:type="dxa"/>
            <w:tcBorders>
              <w:bottom w:val="single" w:sz="4" w:space="0" w:color="auto"/>
            </w:tcBorders>
          </w:tcPr>
          <w:p w14:paraId="5344DFBC" w14:textId="6704E03F" w:rsidR="00E30A4A" w:rsidRPr="007E5719" w:rsidRDefault="00E30A4A" w:rsidP="00E30A4A">
            <w:pPr>
              <w:pStyle w:val="acctfourfigures"/>
              <w:tabs>
                <w:tab w:val="clear" w:pos="765"/>
                <w:tab w:val="decimal" w:pos="637"/>
              </w:tabs>
              <w:spacing w:line="240" w:lineRule="atLeast"/>
              <w:ind w:left="-82" w:right="-80"/>
              <w:rPr>
                <w:rFonts w:cs="Times New Roman"/>
                <w:szCs w:val="22"/>
              </w:rPr>
            </w:pPr>
            <w:r w:rsidRPr="007E5719">
              <w:rPr>
                <w:rFonts w:cs="Times New Roman"/>
                <w:szCs w:val="22"/>
              </w:rPr>
              <w:t>-</w:t>
            </w:r>
          </w:p>
        </w:tc>
        <w:tc>
          <w:tcPr>
            <w:tcW w:w="180" w:type="dxa"/>
          </w:tcPr>
          <w:p w14:paraId="1448088A" w14:textId="77777777" w:rsidR="00E30A4A" w:rsidRPr="007E5719" w:rsidRDefault="00E30A4A" w:rsidP="00E30A4A">
            <w:pPr>
              <w:pStyle w:val="acctfourfigures"/>
              <w:tabs>
                <w:tab w:val="clear" w:pos="765"/>
                <w:tab w:val="decimal" w:pos="838"/>
              </w:tabs>
              <w:spacing w:line="240" w:lineRule="atLeast"/>
              <w:ind w:right="-80"/>
              <w:rPr>
                <w:rFonts w:cs="Times New Roman"/>
                <w:szCs w:val="22"/>
              </w:rPr>
            </w:pPr>
          </w:p>
        </w:tc>
        <w:tc>
          <w:tcPr>
            <w:tcW w:w="1080" w:type="dxa"/>
            <w:tcBorders>
              <w:bottom w:val="single" w:sz="4" w:space="0" w:color="auto"/>
            </w:tcBorders>
          </w:tcPr>
          <w:p w14:paraId="2A7C566C" w14:textId="619063C7" w:rsidR="00E30A4A" w:rsidRPr="007E5719" w:rsidRDefault="00E30A4A" w:rsidP="00E30A4A">
            <w:pPr>
              <w:pStyle w:val="acctfourfigures"/>
              <w:tabs>
                <w:tab w:val="clear" w:pos="765"/>
                <w:tab w:val="decimal" w:pos="838"/>
              </w:tabs>
              <w:spacing w:line="240" w:lineRule="atLeast"/>
              <w:ind w:right="-80"/>
              <w:rPr>
                <w:rFonts w:cs="Times New Roman"/>
                <w:szCs w:val="22"/>
              </w:rPr>
            </w:pPr>
            <w:r w:rsidRPr="007E5719">
              <w:rPr>
                <w:rFonts w:cs="Times New Roman"/>
                <w:szCs w:val="22"/>
              </w:rPr>
              <w:t>4,441</w:t>
            </w:r>
          </w:p>
        </w:tc>
      </w:tr>
      <w:tr w:rsidR="00E30A4A" w:rsidRPr="008D43A8" w14:paraId="4C388F1C" w14:textId="77777777" w:rsidTr="0033345F">
        <w:trPr>
          <w:cantSplit/>
        </w:trPr>
        <w:tc>
          <w:tcPr>
            <w:tcW w:w="5400" w:type="dxa"/>
          </w:tcPr>
          <w:p w14:paraId="142F3FAA" w14:textId="6F2AE678" w:rsidR="00E30A4A" w:rsidRPr="008D43A8" w:rsidRDefault="00E30A4A" w:rsidP="00E30A4A">
            <w:pPr>
              <w:spacing w:line="240" w:lineRule="atLeast"/>
              <w:rPr>
                <w:rFonts w:cs="Times New Roman"/>
                <w:sz w:val="22"/>
                <w:szCs w:val="22"/>
              </w:rPr>
            </w:pPr>
            <w:r w:rsidRPr="008D43A8">
              <w:rPr>
                <w:rFonts w:cs="Times New Roman"/>
                <w:b/>
                <w:bCs/>
                <w:sz w:val="22"/>
                <w:szCs w:val="22"/>
              </w:rPr>
              <w:t>At 31 December 202</w:t>
            </w:r>
            <w:r>
              <w:rPr>
                <w:rFonts w:cs="Times New Roman"/>
                <w:b/>
                <w:bCs/>
                <w:sz w:val="22"/>
                <w:szCs w:val="22"/>
              </w:rPr>
              <w:t>4</w:t>
            </w:r>
            <w:r w:rsidRPr="008D43A8">
              <w:rPr>
                <w:rFonts w:cs="Times New Roman"/>
                <w:b/>
                <w:bCs/>
                <w:sz w:val="22"/>
                <w:szCs w:val="22"/>
              </w:rPr>
              <w:t xml:space="preserve"> and 1 January 202</w:t>
            </w:r>
            <w:r>
              <w:rPr>
                <w:rFonts w:cs="Times New Roman"/>
                <w:b/>
                <w:bCs/>
                <w:sz w:val="22"/>
                <w:szCs w:val="22"/>
              </w:rPr>
              <w:t>5</w:t>
            </w:r>
          </w:p>
        </w:tc>
        <w:tc>
          <w:tcPr>
            <w:tcW w:w="1080" w:type="dxa"/>
            <w:tcBorders>
              <w:top w:val="single" w:sz="4" w:space="0" w:color="auto"/>
            </w:tcBorders>
          </w:tcPr>
          <w:p w14:paraId="73AA1E51" w14:textId="62CDDBA5" w:rsidR="00E30A4A" w:rsidRPr="007E5719" w:rsidRDefault="00E30A4A" w:rsidP="00E30A4A">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59,875</w:t>
            </w:r>
          </w:p>
        </w:tc>
        <w:tc>
          <w:tcPr>
            <w:tcW w:w="180" w:type="dxa"/>
          </w:tcPr>
          <w:p w14:paraId="605A0727" w14:textId="77777777" w:rsidR="00E30A4A" w:rsidRPr="007E5719" w:rsidRDefault="00E30A4A" w:rsidP="00E30A4A">
            <w:pPr>
              <w:pStyle w:val="acctfourfigures"/>
              <w:tabs>
                <w:tab w:val="clear" w:pos="765"/>
                <w:tab w:val="decimal" w:pos="838"/>
              </w:tabs>
              <w:spacing w:line="240" w:lineRule="atLeast"/>
              <w:ind w:right="-80"/>
              <w:rPr>
                <w:rFonts w:cs="Times New Roman"/>
                <w:b/>
                <w:bCs/>
                <w:szCs w:val="22"/>
              </w:rPr>
            </w:pPr>
          </w:p>
        </w:tc>
        <w:tc>
          <w:tcPr>
            <w:tcW w:w="1170" w:type="dxa"/>
            <w:tcBorders>
              <w:top w:val="single" w:sz="4" w:space="0" w:color="auto"/>
            </w:tcBorders>
          </w:tcPr>
          <w:p w14:paraId="78D15B93" w14:textId="046265BD" w:rsidR="00E30A4A" w:rsidRPr="007E5719" w:rsidRDefault="00E30A4A" w:rsidP="00E30A4A">
            <w:pPr>
              <w:pStyle w:val="acctfourfigures"/>
              <w:tabs>
                <w:tab w:val="clear" w:pos="765"/>
                <w:tab w:val="decimal" w:pos="637"/>
              </w:tabs>
              <w:spacing w:line="240" w:lineRule="atLeast"/>
              <w:ind w:left="-82" w:right="-80"/>
              <w:rPr>
                <w:rFonts w:cs="Times New Roman"/>
                <w:b/>
                <w:bCs/>
                <w:szCs w:val="22"/>
              </w:rPr>
            </w:pPr>
            <w:r w:rsidRPr="007E5719">
              <w:rPr>
                <w:rFonts w:cs="Times New Roman"/>
                <w:b/>
                <w:bCs/>
                <w:szCs w:val="22"/>
              </w:rPr>
              <w:t>-</w:t>
            </w:r>
          </w:p>
        </w:tc>
        <w:tc>
          <w:tcPr>
            <w:tcW w:w="180" w:type="dxa"/>
          </w:tcPr>
          <w:p w14:paraId="12B312A3" w14:textId="77777777" w:rsidR="00E30A4A" w:rsidRPr="007E5719" w:rsidRDefault="00E30A4A" w:rsidP="00E30A4A">
            <w:pPr>
              <w:pStyle w:val="acctfourfigures"/>
              <w:tabs>
                <w:tab w:val="clear" w:pos="765"/>
                <w:tab w:val="decimal" w:pos="838"/>
              </w:tabs>
              <w:spacing w:line="240" w:lineRule="atLeast"/>
              <w:ind w:right="-80"/>
              <w:rPr>
                <w:rFonts w:cs="Times New Roman"/>
                <w:b/>
                <w:bCs/>
                <w:szCs w:val="22"/>
              </w:rPr>
            </w:pPr>
          </w:p>
        </w:tc>
        <w:tc>
          <w:tcPr>
            <w:tcW w:w="1080" w:type="dxa"/>
            <w:tcBorders>
              <w:top w:val="single" w:sz="4" w:space="0" w:color="auto"/>
            </w:tcBorders>
          </w:tcPr>
          <w:p w14:paraId="7ADEB0FB" w14:textId="00A9CBA6" w:rsidR="00E30A4A" w:rsidRPr="007E5719" w:rsidRDefault="00E30A4A" w:rsidP="00E30A4A">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59,875</w:t>
            </w:r>
          </w:p>
        </w:tc>
      </w:tr>
      <w:tr w:rsidR="007E5719" w:rsidRPr="008D43A8" w14:paraId="4F475D11" w14:textId="77777777" w:rsidTr="0033345F">
        <w:trPr>
          <w:cantSplit/>
        </w:trPr>
        <w:tc>
          <w:tcPr>
            <w:tcW w:w="5400" w:type="dxa"/>
          </w:tcPr>
          <w:p w14:paraId="30D6FDD0" w14:textId="37DA872D" w:rsidR="007E5719" w:rsidRPr="008D43A8" w:rsidRDefault="007E5719" w:rsidP="007E5719">
            <w:pPr>
              <w:spacing w:line="240" w:lineRule="atLeast"/>
              <w:rPr>
                <w:rFonts w:cs="Times New Roman"/>
                <w:sz w:val="22"/>
                <w:szCs w:val="22"/>
              </w:rPr>
            </w:pPr>
            <w:r w:rsidRPr="008D43A8">
              <w:rPr>
                <w:rFonts w:cs="Times New Roman"/>
                <w:sz w:val="22"/>
                <w:szCs w:val="22"/>
              </w:rPr>
              <w:t xml:space="preserve">Amortisation </w:t>
            </w:r>
            <w:r>
              <w:rPr>
                <w:rFonts w:cs="Times New Roman"/>
                <w:sz w:val="22"/>
                <w:szCs w:val="22"/>
              </w:rPr>
              <w:t xml:space="preserve">charge </w:t>
            </w:r>
            <w:r w:rsidRPr="008D43A8">
              <w:rPr>
                <w:rFonts w:cs="Times New Roman"/>
                <w:sz w:val="22"/>
                <w:szCs w:val="22"/>
              </w:rPr>
              <w:t>for the year</w:t>
            </w:r>
          </w:p>
        </w:tc>
        <w:tc>
          <w:tcPr>
            <w:tcW w:w="1080" w:type="dxa"/>
            <w:vAlign w:val="bottom"/>
          </w:tcPr>
          <w:p w14:paraId="42D3E9D5" w14:textId="6E80401F" w:rsidR="007E5719" w:rsidRPr="007E5719" w:rsidRDefault="007E5719" w:rsidP="007E5719">
            <w:pPr>
              <w:pStyle w:val="acctfourfigures"/>
              <w:tabs>
                <w:tab w:val="clear" w:pos="765"/>
                <w:tab w:val="decimal" w:pos="838"/>
              </w:tabs>
              <w:spacing w:line="240" w:lineRule="atLeast"/>
              <w:ind w:right="-80"/>
              <w:rPr>
                <w:rFonts w:cs="Times New Roman"/>
                <w:szCs w:val="22"/>
              </w:rPr>
            </w:pPr>
            <w:r w:rsidRPr="007E5719">
              <w:rPr>
                <w:rFonts w:cs="Times New Roman"/>
                <w:szCs w:val="22"/>
              </w:rPr>
              <w:t>11,6</w:t>
            </w:r>
            <w:r w:rsidRPr="007E5719">
              <w:rPr>
                <w:rFonts w:cs="Times New Roman"/>
                <w:szCs w:val="22"/>
                <w:lang w:val="en-US" w:bidi="th-TH"/>
              </w:rPr>
              <w:t>76</w:t>
            </w:r>
          </w:p>
        </w:tc>
        <w:tc>
          <w:tcPr>
            <w:tcW w:w="180" w:type="dxa"/>
          </w:tcPr>
          <w:p w14:paraId="56BE5EFA" w14:textId="77777777" w:rsidR="007E5719" w:rsidRPr="007E5719" w:rsidRDefault="007E5719" w:rsidP="007E5719">
            <w:pPr>
              <w:pStyle w:val="acctfourfigures"/>
              <w:tabs>
                <w:tab w:val="clear" w:pos="765"/>
                <w:tab w:val="decimal" w:pos="838"/>
              </w:tabs>
              <w:spacing w:line="240" w:lineRule="atLeast"/>
              <w:ind w:right="-80"/>
              <w:rPr>
                <w:rFonts w:cs="Times New Roman"/>
                <w:szCs w:val="22"/>
              </w:rPr>
            </w:pPr>
          </w:p>
        </w:tc>
        <w:tc>
          <w:tcPr>
            <w:tcW w:w="1170" w:type="dxa"/>
            <w:vAlign w:val="bottom"/>
          </w:tcPr>
          <w:p w14:paraId="604E8B6A" w14:textId="4928D02F" w:rsidR="007E5719" w:rsidRPr="007E5719" w:rsidRDefault="007E5719" w:rsidP="007E5719">
            <w:pPr>
              <w:pStyle w:val="acctfourfigures"/>
              <w:tabs>
                <w:tab w:val="clear" w:pos="765"/>
                <w:tab w:val="decimal" w:pos="637"/>
              </w:tabs>
              <w:spacing w:line="240" w:lineRule="atLeast"/>
              <w:ind w:left="-82" w:right="-80"/>
              <w:rPr>
                <w:rFonts w:cs="Times New Roman"/>
                <w:szCs w:val="22"/>
              </w:rPr>
            </w:pPr>
            <w:r w:rsidRPr="007E5719">
              <w:rPr>
                <w:rFonts w:cs="Times New Roman"/>
                <w:szCs w:val="22"/>
              </w:rPr>
              <w:t>-</w:t>
            </w:r>
          </w:p>
        </w:tc>
        <w:tc>
          <w:tcPr>
            <w:tcW w:w="180" w:type="dxa"/>
          </w:tcPr>
          <w:p w14:paraId="40473F3E" w14:textId="77777777" w:rsidR="007E5719" w:rsidRPr="007E5719" w:rsidRDefault="007E5719" w:rsidP="007E5719">
            <w:pPr>
              <w:pStyle w:val="acctfourfigures"/>
              <w:tabs>
                <w:tab w:val="clear" w:pos="765"/>
                <w:tab w:val="decimal" w:pos="637"/>
              </w:tabs>
              <w:spacing w:line="240" w:lineRule="atLeast"/>
              <w:ind w:right="-80"/>
              <w:rPr>
                <w:rFonts w:cs="Times New Roman"/>
                <w:szCs w:val="22"/>
              </w:rPr>
            </w:pPr>
          </w:p>
        </w:tc>
        <w:tc>
          <w:tcPr>
            <w:tcW w:w="1080" w:type="dxa"/>
            <w:vAlign w:val="bottom"/>
          </w:tcPr>
          <w:p w14:paraId="08521048" w14:textId="3DC77CB5" w:rsidR="007E5719" w:rsidRPr="007E5719" w:rsidRDefault="007E5719" w:rsidP="007E5719">
            <w:pPr>
              <w:pStyle w:val="acctfourfigures"/>
              <w:tabs>
                <w:tab w:val="clear" w:pos="765"/>
                <w:tab w:val="decimal" w:pos="838"/>
              </w:tabs>
              <w:spacing w:line="240" w:lineRule="atLeast"/>
              <w:ind w:right="-80"/>
              <w:rPr>
                <w:rFonts w:cs="Times New Roman"/>
                <w:szCs w:val="22"/>
              </w:rPr>
            </w:pPr>
            <w:r w:rsidRPr="007E5719">
              <w:rPr>
                <w:rFonts w:cs="Times New Roman"/>
                <w:szCs w:val="22"/>
              </w:rPr>
              <w:t>11,676</w:t>
            </w:r>
          </w:p>
        </w:tc>
      </w:tr>
      <w:tr w:rsidR="007E5719" w:rsidRPr="008D43A8" w14:paraId="51B07CD0" w14:textId="77777777" w:rsidTr="0033345F">
        <w:trPr>
          <w:cantSplit/>
        </w:trPr>
        <w:tc>
          <w:tcPr>
            <w:tcW w:w="5400" w:type="dxa"/>
          </w:tcPr>
          <w:p w14:paraId="56F20CB8" w14:textId="56231DD3" w:rsidR="007E5719" w:rsidRPr="008D43A8" w:rsidRDefault="007E5719" w:rsidP="007E5719">
            <w:pPr>
              <w:spacing w:line="240" w:lineRule="atLeast"/>
              <w:rPr>
                <w:rFonts w:cs="Times New Roman"/>
                <w:b/>
                <w:bCs/>
                <w:color w:val="0000FF"/>
                <w:sz w:val="22"/>
                <w:szCs w:val="22"/>
              </w:rPr>
            </w:pPr>
            <w:r w:rsidRPr="008D43A8">
              <w:rPr>
                <w:rFonts w:cs="Times New Roman"/>
                <w:b/>
                <w:bCs/>
                <w:sz w:val="22"/>
                <w:szCs w:val="22"/>
              </w:rPr>
              <w:t>At 31 December 202</w:t>
            </w:r>
            <w:r>
              <w:rPr>
                <w:rFonts w:cs="Times New Roman"/>
                <w:b/>
                <w:bCs/>
                <w:sz w:val="22"/>
                <w:szCs w:val="22"/>
              </w:rPr>
              <w:t>5</w:t>
            </w:r>
          </w:p>
        </w:tc>
        <w:tc>
          <w:tcPr>
            <w:tcW w:w="1080" w:type="dxa"/>
            <w:tcBorders>
              <w:top w:val="single" w:sz="4" w:space="0" w:color="auto"/>
              <w:bottom w:val="single" w:sz="4" w:space="0" w:color="auto"/>
            </w:tcBorders>
            <w:vAlign w:val="bottom"/>
          </w:tcPr>
          <w:p w14:paraId="1EDECFF4" w14:textId="2907F93B" w:rsidR="007E5719" w:rsidRPr="007E5719" w:rsidRDefault="007E5719" w:rsidP="007E5719">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71,551</w:t>
            </w:r>
          </w:p>
        </w:tc>
        <w:tc>
          <w:tcPr>
            <w:tcW w:w="180" w:type="dxa"/>
          </w:tcPr>
          <w:p w14:paraId="64DC86B3" w14:textId="77777777" w:rsidR="007E5719" w:rsidRPr="007E5719" w:rsidRDefault="007E5719" w:rsidP="007E5719">
            <w:pPr>
              <w:pStyle w:val="acctfourfigures"/>
              <w:tabs>
                <w:tab w:val="clear" w:pos="765"/>
                <w:tab w:val="decimal" w:pos="838"/>
              </w:tabs>
              <w:spacing w:line="240" w:lineRule="atLeast"/>
              <w:ind w:right="-80"/>
              <w:rPr>
                <w:rFonts w:cs="Times New Roman"/>
                <w:b/>
                <w:bCs/>
                <w:szCs w:val="22"/>
              </w:rPr>
            </w:pPr>
          </w:p>
        </w:tc>
        <w:tc>
          <w:tcPr>
            <w:tcW w:w="1170" w:type="dxa"/>
            <w:tcBorders>
              <w:top w:val="single" w:sz="4" w:space="0" w:color="auto"/>
              <w:bottom w:val="single" w:sz="4" w:space="0" w:color="auto"/>
            </w:tcBorders>
            <w:vAlign w:val="bottom"/>
          </w:tcPr>
          <w:p w14:paraId="7B2870AB" w14:textId="31F11F3B" w:rsidR="007E5719" w:rsidRPr="007E5719" w:rsidRDefault="007E5719" w:rsidP="007E5719">
            <w:pPr>
              <w:pStyle w:val="acctfourfigures"/>
              <w:tabs>
                <w:tab w:val="clear" w:pos="765"/>
                <w:tab w:val="decimal" w:pos="637"/>
              </w:tabs>
              <w:spacing w:line="240" w:lineRule="atLeast"/>
              <w:ind w:left="-82" w:right="-80"/>
              <w:rPr>
                <w:rFonts w:cs="Times New Roman"/>
                <w:b/>
                <w:bCs/>
                <w:szCs w:val="22"/>
              </w:rPr>
            </w:pPr>
            <w:r w:rsidRPr="007E5719">
              <w:rPr>
                <w:rFonts w:cs="Times New Roman"/>
                <w:b/>
                <w:bCs/>
                <w:szCs w:val="22"/>
              </w:rPr>
              <w:t>-</w:t>
            </w:r>
          </w:p>
        </w:tc>
        <w:tc>
          <w:tcPr>
            <w:tcW w:w="180" w:type="dxa"/>
          </w:tcPr>
          <w:p w14:paraId="597742AF" w14:textId="77777777" w:rsidR="007E5719" w:rsidRPr="007E5719" w:rsidRDefault="007E5719" w:rsidP="007E5719">
            <w:pPr>
              <w:pStyle w:val="acctfourfigures"/>
              <w:tabs>
                <w:tab w:val="clear" w:pos="765"/>
                <w:tab w:val="decimal" w:pos="637"/>
              </w:tabs>
              <w:spacing w:line="240" w:lineRule="atLeast"/>
              <w:ind w:right="-80"/>
              <w:rPr>
                <w:rFonts w:cs="Times New Roman"/>
                <w:b/>
                <w:bCs/>
                <w:szCs w:val="22"/>
              </w:rPr>
            </w:pPr>
          </w:p>
        </w:tc>
        <w:tc>
          <w:tcPr>
            <w:tcW w:w="1080" w:type="dxa"/>
            <w:tcBorders>
              <w:top w:val="single" w:sz="4" w:space="0" w:color="auto"/>
              <w:bottom w:val="single" w:sz="4" w:space="0" w:color="auto"/>
            </w:tcBorders>
            <w:vAlign w:val="bottom"/>
          </w:tcPr>
          <w:p w14:paraId="4F462970" w14:textId="0A47E943" w:rsidR="007E5719" w:rsidRPr="007E5719" w:rsidRDefault="007E5719" w:rsidP="007E5719">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lang w:val="en-US" w:bidi="th-TH"/>
              </w:rPr>
              <w:t>71,551</w:t>
            </w:r>
          </w:p>
        </w:tc>
      </w:tr>
      <w:tr w:rsidR="007E5719" w:rsidRPr="008D43A8" w14:paraId="0C8A6709" w14:textId="77777777" w:rsidTr="0033345F">
        <w:trPr>
          <w:cantSplit/>
        </w:trPr>
        <w:tc>
          <w:tcPr>
            <w:tcW w:w="5400" w:type="dxa"/>
          </w:tcPr>
          <w:p w14:paraId="7AB10A35" w14:textId="77777777" w:rsidR="007E5719" w:rsidRPr="008D43A8" w:rsidRDefault="007E5719" w:rsidP="007E5719">
            <w:pPr>
              <w:spacing w:line="240" w:lineRule="atLeast"/>
              <w:rPr>
                <w:rFonts w:cs="Times New Roman"/>
                <w:b/>
                <w:bCs/>
                <w:sz w:val="22"/>
                <w:szCs w:val="22"/>
              </w:rPr>
            </w:pPr>
            <w:r w:rsidRPr="008D43A8">
              <w:rPr>
                <w:rFonts w:cs="Times New Roman"/>
                <w:b/>
                <w:bCs/>
                <w:color w:val="0000FF"/>
                <w:sz w:val="22"/>
                <w:szCs w:val="22"/>
              </w:rPr>
              <w:t xml:space="preserve">  </w:t>
            </w:r>
          </w:p>
        </w:tc>
        <w:tc>
          <w:tcPr>
            <w:tcW w:w="1080" w:type="dxa"/>
            <w:tcBorders>
              <w:top w:val="single" w:sz="4" w:space="0" w:color="auto"/>
            </w:tcBorders>
            <w:vAlign w:val="bottom"/>
          </w:tcPr>
          <w:p w14:paraId="74E17A81" w14:textId="77777777" w:rsidR="007E5719" w:rsidRPr="007E5719" w:rsidRDefault="007E5719" w:rsidP="007E5719">
            <w:pPr>
              <w:pStyle w:val="acctfourfigures"/>
              <w:tabs>
                <w:tab w:val="clear" w:pos="765"/>
                <w:tab w:val="decimal" w:pos="838"/>
              </w:tabs>
              <w:spacing w:line="240" w:lineRule="atLeast"/>
              <w:ind w:right="-80"/>
              <w:rPr>
                <w:rFonts w:cs="Times New Roman"/>
                <w:szCs w:val="22"/>
              </w:rPr>
            </w:pPr>
          </w:p>
        </w:tc>
        <w:tc>
          <w:tcPr>
            <w:tcW w:w="180" w:type="dxa"/>
          </w:tcPr>
          <w:p w14:paraId="09258C65" w14:textId="77777777" w:rsidR="007E5719" w:rsidRPr="007E5719" w:rsidRDefault="007E5719" w:rsidP="007E5719">
            <w:pPr>
              <w:pStyle w:val="acctfourfigures"/>
              <w:tabs>
                <w:tab w:val="clear" w:pos="765"/>
                <w:tab w:val="decimal" w:pos="838"/>
              </w:tabs>
              <w:spacing w:line="240" w:lineRule="atLeast"/>
              <w:ind w:right="-80"/>
              <w:rPr>
                <w:rFonts w:cs="Times New Roman"/>
                <w:szCs w:val="22"/>
              </w:rPr>
            </w:pPr>
          </w:p>
        </w:tc>
        <w:tc>
          <w:tcPr>
            <w:tcW w:w="1170" w:type="dxa"/>
            <w:tcBorders>
              <w:top w:val="single" w:sz="4" w:space="0" w:color="auto"/>
            </w:tcBorders>
            <w:vAlign w:val="bottom"/>
          </w:tcPr>
          <w:p w14:paraId="0087B6F7" w14:textId="77777777" w:rsidR="007E5719" w:rsidRPr="007E5719" w:rsidRDefault="007E5719" w:rsidP="007E5719">
            <w:pPr>
              <w:pStyle w:val="acctfourfigures"/>
              <w:tabs>
                <w:tab w:val="clear" w:pos="765"/>
                <w:tab w:val="decimal" w:pos="838"/>
              </w:tabs>
              <w:spacing w:line="240" w:lineRule="atLeast"/>
              <w:ind w:left="-82" w:right="-80"/>
              <w:rPr>
                <w:rFonts w:cs="Times New Roman"/>
                <w:szCs w:val="22"/>
              </w:rPr>
            </w:pPr>
          </w:p>
        </w:tc>
        <w:tc>
          <w:tcPr>
            <w:tcW w:w="180" w:type="dxa"/>
          </w:tcPr>
          <w:p w14:paraId="7182E503" w14:textId="77777777" w:rsidR="007E5719" w:rsidRPr="007E5719" w:rsidRDefault="007E5719" w:rsidP="007E5719">
            <w:pPr>
              <w:pStyle w:val="acctfourfigures"/>
              <w:tabs>
                <w:tab w:val="clear" w:pos="765"/>
                <w:tab w:val="decimal" w:pos="838"/>
              </w:tabs>
              <w:spacing w:line="240" w:lineRule="atLeast"/>
              <w:ind w:right="-80"/>
              <w:rPr>
                <w:rFonts w:cs="Times New Roman"/>
                <w:szCs w:val="22"/>
              </w:rPr>
            </w:pPr>
          </w:p>
        </w:tc>
        <w:tc>
          <w:tcPr>
            <w:tcW w:w="1080" w:type="dxa"/>
            <w:tcBorders>
              <w:top w:val="single" w:sz="4" w:space="0" w:color="auto"/>
            </w:tcBorders>
            <w:vAlign w:val="bottom"/>
          </w:tcPr>
          <w:p w14:paraId="4598A8A4" w14:textId="77777777" w:rsidR="007E5719" w:rsidRPr="007E5719" w:rsidRDefault="007E5719" w:rsidP="007E5719">
            <w:pPr>
              <w:pStyle w:val="acctfourfigures"/>
              <w:tabs>
                <w:tab w:val="clear" w:pos="765"/>
                <w:tab w:val="decimal" w:pos="838"/>
              </w:tabs>
              <w:spacing w:line="240" w:lineRule="atLeast"/>
              <w:ind w:right="-80"/>
              <w:rPr>
                <w:rFonts w:cs="Times New Roman"/>
                <w:szCs w:val="22"/>
              </w:rPr>
            </w:pPr>
          </w:p>
        </w:tc>
      </w:tr>
      <w:tr w:rsidR="007E5719" w:rsidRPr="008D43A8" w14:paraId="284622F3" w14:textId="77777777" w:rsidTr="0033345F">
        <w:trPr>
          <w:cantSplit/>
        </w:trPr>
        <w:tc>
          <w:tcPr>
            <w:tcW w:w="5400" w:type="dxa"/>
          </w:tcPr>
          <w:p w14:paraId="349F7460" w14:textId="77777777" w:rsidR="007E5719" w:rsidRPr="008D43A8" w:rsidRDefault="007E5719" w:rsidP="007E5719">
            <w:pPr>
              <w:spacing w:line="240" w:lineRule="atLeast"/>
              <w:rPr>
                <w:rFonts w:cs="Times New Roman"/>
                <w:sz w:val="22"/>
                <w:szCs w:val="22"/>
              </w:rPr>
            </w:pPr>
            <w:r w:rsidRPr="008D43A8">
              <w:rPr>
                <w:rFonts w:cs="Times New Roman"/>
                <w:b/>
                <w:bCs/>
                <w:i/>
                <w:iCs/>
                <w:sz w:val="22"/>
                <w:szCs w:val="22"/>
              </w:rPr>
              <w:t>Net book value</w:t>
            </w:r>
          </w:p>
        </w:tc>
        <w:tc>
          <w:tcPr>
            <w:tcW w:w="1080" w:type="dxa"/>
            <w:vAlign w:val="bottom"/>
          </w:tcPr>
          <w:p w14:paraId="644051E0" w14:textId="77777777" w:rsidR="007E5719" w:rsidRPr="007E5719" w:rsidRDefault="007E5719" w:rsidP="007E5719">
            <w:pPr>
              <w:pStyle w:val="acctfourfigures"/>
              <w:tabs>
                <w:tab w:val="clear" w:pos="765"/>
                <w:tab w:val="decimal" w:pos="838"/>
              </w:tabs>
              <w:spacing w:line="240" w:lineRule="atLeast"/>
              <w:ind w:right="-80"/>
              <w:rPr>
                <w:rFonts w:cs="Times New Roman"/>
                <w:b/>
                <w:bCs/>
                <w:szCs w:val="22"/>
              </w:rPr>
            </w:pPr>
          </w:p>
        </w:tc>
        <w:tc>
          <w:tcPr>
            <w:tcW w:w="180" w:type="dxa"/>
          </w:tcPr>
          <w:p w14:paraId="1291F7C3" w14:textId="77777777" w:rsidR="007E5719" w:rsidRPr="007E5719" w:rsidRDefault="007E5719" w:rsidP="007E5719">
            <w:pPr>
              <w:pStyle w:val="acctfourfigures"/>
              <w:tabs>
                <w:tab w:val="clear" w:pos="765"/>
                <w:tab w:val="decimal" w:pos="838"/>
              </w:tabs>
              <w:spacing w:line="240" w:lineRule="atLeast"/>
              <w:ind w:right="-80"/>
              <w:rPr>
                <w:rFonts w:cs="Times New Roman"/>
                <w:b/>
                <w:bCs/>
                <w:szCs w:val="22"/>
              </w:rPr>
            </w:pPr>
          </w:p>
        </w:tc>
        <w:tc>
          <w:tcPr>
            <w:tcW w:w="1170" w:type="dxa"/>
            <w:vAlign w:val="bottom"/>
          </w:tcPr>
          <w:p w14:paraId="04DAB136" w14:textId="77777777" w:rsidR="007E5719" w:rsidRPr="007E5719" w:rsidRDefault="007E5719" w:rsidP="007E5719">
            <w:pPr>
              <w:pStyle w:val="acctfourfigures"/>
              <w:tabs>
                <w:tab w:val="clear" w:pos="765"/>
                <w:tab w:val="decimal" w:pos="838"/>
              </w:tabs>
              <w:spacing w:line="240" w:lineRule="atLeast"/>
              <w:ind w:left="-82" w:right="-80"/>
              <w:rPr>
                <w:rFonts w:cs="Times New Roman"/>
                <w:b/>
                <w:bCs/>
                <w:szCs w:val="22"/>
              </w:rPr>
            </w:pPr>
          </w:p>
        </w:tc>
        <w:tc>
          <w:tcPr>
            <w:tcW w:w="180" w:type="dxa"/>
          </w:tcPr>
          <w:p w14:paraId="54CD0F07" w14:textId="77777777" w:rsidR="007E5719" w:rsidRPr="007E5719" w:rsidRDefault="007E5719" w:rsidP="007E5719">
            <w:pPr>
              <w:pStyle w:val="acctfourfigures"/>
              <w:tabs>
                <w:tab w:val="clear" w:pos="765"/>
                <w:tab w:val="decimal" w:pos="838"/>
              </w:tabs>
              <w:spacing w:line="240" w:lineRule="atLeast"/>
              <w:ind w:right="-80"/>
              <w:rPr>
                <w:rFonts w:cs="Times New Roman"/>
                <w:b/>
                <w:bCs/>
                <w:szCs w:val="22"/>
              </w:rPr>
            </w:pPr>
          </w:p>
        </w:tc>
        <w:tc>
          <w:tcPr>
            <w:tcW w:w="1080" w:type="dxa"/>
            <w:vAlign w:val="bottom"/>
          </w:tcPr>
          <w:p w14:paraId="59C6520A" w14:textId="77777777" w:rsidR="007E5719" w:rsidRPr="007E5719" w:rsidRDefault="007E5719" w:rsidP="007E5719">
            <w:pPr>
              <w:pStyle w:val="acctfourfigures"/>
              <w:tabs>
                <w:tab w:val="clear" w:pos="765"/>
                <w:tab w:val="decimal" w:pos="838"/>
              </w:tabs>
              <w:spacing w:line="240" w:lineRule="atLeast"/>
              <w:ind w:right="-80"/>
              <w:rPr>
                <w:rFonts w:cs="Times New Roman"/>
                <w:b/>
                <w:bCs/>
                <w:szCs w:val="22"/>
              </w:rPr>
            </w:pPr>
          </w:p>
        </w:tc>
      </w:tr>
      <w:tr w:rsidR="007E5719" w:rsidRPr="008D43A8" w14:paraId="5CB5B2DF" w14:textId="77777777" w:rsidTr="0033345F">
        <w:trPr>
          <w:cantSplit/>
        </w:trPr>
        <w:tc>
          <w:tcPr>
            <w:tcW w:w="5400" w:type="dxa"/>
          </w:tcPr>
          <w:p w14:paraId="25B78B89" w14:textId="445738DA" w:rsidR="007E5719" w:rsidRPr="008D43A8" w:rsidRDefault="007E5719" w:rsidP="007E5719">
            <w:pPr>
              <w:spacing w:line="240" w:lineRule="atLeast"/>
              <w:ind w:left="180" w:hanging="180"/>
              <w:rPr>
                <w:rFonts w:cs="Times New Roman"/>
                <w:sz w:val="22"/>
                <w:szCs w:val="22"/>
              </w:rPr>
            </w:pPr>
            <w:r w:rsidRPr="008D43A8">
              <w:rPr>
                <w:rFonts w:cs="Times New Roman"/>
                <w:b/>
                <w:bCs/>
                <w:sz w:val="22"/>
                <w:szCs w:val="22"/>
              </w:rPr>
              <w:t>At 31 December 202</w:t>
            </w:r>
            <w:r>
              <w:rPr>
                <w:rFonts w:cs="Times New Roman"/>
                <w:b/>
                <w:bCs/>
                <w:sz w:val="22"/>
                <w:szCs w:val="22"/>
              </w:rPr>
              <w:t>4</w:t>
            </w:r>
          </w:p>
        </w:tc>
        <w:tc>
          <w:tcPr>
            <w:tcW w:w="1080" w:type="dxa"/>
            <w:tcBorders>
              <w:bottom w:val="double" w:sz="4" w:space="0" w:color="auto"/>
            </w:tcBorders>
            <w:vAlign w:val="bottom"/>
          </w:tcPr>
          <w:p w14:paraId="0D70D6A6" w14:textId="537637E8" w:rsidR="007E5719" w:rsidRPr="007E5719" w:rsidRDefault="007E5719" w:rsidP="007E5719">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54,499</w:t>
            </w:r>
          </w:p>
        </w:tc>
        <w:tc>
          <w:tcPr>
            <w:tcW w:w="180" w:type="dxa"/>
          </w:tcPr>
          <w:p w14:paraId="3CE7438B" w14:textId="77777777" w:rsidR="007E5719" w:rsidRPr="007E5719" w:rsidRDefault="007E5719" w:rsidP="007E5719">
            <w:pPr>
              <w:pStyle w:val="acctfourfigures"/>
              <w:tabs>
                <w:tab w:val="clear" w:pos="765"/>
                <w:tab w:val="decimal" w:pos="838"/>
              </w:tabs>
              <w:spacing w:line="240" w:lineRule="atLeast"/>
              <w:ind w:right="-80"/>
              <w:rPr>
                <w:rFonts w:cs="Times New Roman"/>
                <w:b/>
                <w:bCs/>
                <w:szCs w:val="22"/>
              </w:rPr>
            </w:pPr>
          </w:p>
        </w:tc>
        <w:tc>
          <w:tcPr>
            <w:tcW w:w="1170" w:type="dxa"/>
            <w:tcBorders>
              <w:bottom w:val="double" w:sz="4" w:space="0" w:color="auto"/>
            </w:tcBorders>
            <w:vAlign w:val="bottom"/>
          </w:tcPr>
          <w:p w14:paraId="0F170FE7" w14:textId="65BF3A9A" w:rsidR="007E5719" w:rsidRPr="007E5719" w:rsidRDefault="007E5719" w:rsidP="007E5719">
            <w:pPr>
              <w:pStyle w:val="acctfourfigures"/>
              <w:tabs>
                <w:tab w:val="clear" w:pos="765"/>
                <w:tab w:val="decimal" w:pos="911"/>
              </w:tabs>
              <w:spacing w:line="240" w:lineRule="atLeast"/>
              <w:ind w:left="-82" w:right="-80"/>
              <w:rPr>
                <w:rFonts w:cs="Times New Roman"/>
                <w:b/>
                <w:bCs/>
                <w:szCs w:val="22"/>
              </w:rPr>
            </w:pPr>
            <w:r w:rsidRPr="007E5719">
              <w:rPr>
                <w:rFonts w:cs="Times New Roman"/>
                <w:b/>
                <w:bCs/>
                <w:szCs w:val="22"/>
              </w:rPr>
              <w:t>14,992</w:t>
            </w:r>
          </w:p>
        </w:tc>
        <w:tc>
          <w:tcPr>
            <w:tcW w:w="180" w:type="dxa"/>
          </w:tcPr>
          <w:p w14:paraId="02C9D3AF" w14:textId="77777777" w:rsidR="007E5719" w:rsidRPr="007E5719" w:rsidRDefault="007E5719" w:rsidP="007E5719">
            <w:pPr>
              <w:pStyle w:val="acctfourfigures"/>
              <w:tabs>
                <w:tab w:val="clear" w:pos="765"/>
                <w:tab w:val="decimal" w:pos="838"/>
              </w:tabs>
              <w:spacing w:line="240" w:lineRule="atLeast"/>
              <w:ind w:right="-80"/>
              <w:rPr>
                <w:rFonts w:cs="Times New Roman"/>
                <w:b/>
                <w:bCs/>
                <w:szCs w:val="22"/>
              </w:rPr>
            </w:pPr>
          </w:p>
        </w:tc>
        <w:tc>
          <w:tcPr>
            <w:tcW w:w="1080" w:type="dxa"/>
            <w:tcBorders>
              <w:bottom w:val="double" w:sz="4" w:space="0" w:color="auto"/>
            </w:tcBorders>
            <w:vAlign w:val="bottom"/>
          </w:tcPr>
          <w:p w14:paraId="13CA8DFC" w14:textId="26C66C61" w:rsidR="007E5719" w:rsidRPr="007E5719" w:rsidRDefault="007E5719" w:rsidP="007E5719">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69,491</w:t>
            </w:r>
          </w:p>
        </w:tc>
      </w:tr>
      <w:tr w:rsidR="007E5719" w:rsidRPr="008D43A8" w14:paraId="7A6AB673" w14:textId="77777777" w:rsidTr="0033345F">
        <w:trPr>
          <w:cantSplit/>
        </w:trPr>
        <w:tc>
          <w:tcPr>
            <w:tcW w:w="5400" w:type="dxa"/>
          </w:tcPr>
          <w:p w14:paraId="1457E5A2" w14:textId="10FD55E2" w:rsidR="007E5719" w:rsidRPr="008D43A8" w:rsidRDefault="007E5719" w:rsidP="007E5719">
            <w:pPr>
              <w:spacing w:line="240" w:lineRule="atLeast"/>
              <w:ind w:left="180" w:hanging="180"/>
              <w:rPr>
                <w:rFonts w:cs="Times New Roman"/>
                <w:b/>
                <w:bCs/>
                <w:sz w:val="22"/>
                <w:szCs w:val="22"/>
              </w:rPr>
            </w:pPr>
            <w:r w:rsidRPr="008D43A8">
              <w:rPr>
                <w:rFonts w:cs="Times New Roman"/>
                <w:b/>
                <w:bCs/>
                <w:sz w:val="22"/>
                <w:szCs w:val="22"/>
              </w:rPr>
              <w:t>At 31 December 202</w:t>
            </w:r>
            <w:r>
              <w:rPr>
                <w:rFonts w:cs="Times New Roman"/>
                <w:b/>
                <w:bCs/>
                <w:sz w:val="22"/>
                <w:szCs w:val="22"/>
              </w:rPr>
              <w:t>5</w:t>
            </w:r>
          </w:p>
        </w:tc>
        <w:tc>
          <w:tcPr>
            <w:tcW w:w="1080" w:type="dxa"/>
            <w:tcBorders>
              <w:bottom w:val="double" w:sz="4" w:space="0" w:color="auto"/>
            </w:tcBorders>
            <w:vAlign w:val="bottom"/>
          </w:tcPr>
          <w:p w14:paraId="0B112470" w14:textId="2538859B" w:rsidR="007E5719" w:rsidRPr="007E5719" w:rsidRDefault="007E5719" w:rsidP="007E5719">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43,533</w:t>
            </w:r>
          </w:p>
        </w:tc>
        <w:tc>
          <w:tcPr>
            <w:tcW w:w="180" w:type="dxa"/>
          </w:tcPr>
          <w:p w14:paraId="2BAF9316" w14:textId="77777777" w:rsidR="007E5719" w:rsidRPr="007E5719" w:rsidRDefault="007E5719" w:rsidP="007E5719">
            <w:pPr>
              <w:pStyle w:val="acctfourfigures"/>
              <w:tabs>
                <w:tab w:val="clear" w:pos="765"/>
                <w:tab w:val="decimal" w:pos="838"/>
              </w:tabs>
              <w:spacing w:line="240" w:lineRule="atLeast"/>
              <w:ind w:right="-80"/>
              <w:rPr>
                <w:rFonts w:cs="Times New Roman"/>
                <w:b/>
                <w:bCs/>
                <w:szCs w:val="22"/>
              </w:rPr>
            </w:pPr>
          </w:p>
        </w:tc>
        <w:tc>
          <w:tcPr>
            <w:tcW w:w="1170" w:type="dxa"/>
            <w:tcBorders>
              <w:bottom w:val="double" w:sz="4" w:space="0" w:color="auto"/>
            </w:tcBorders>
            <w:vAlign w:val="bottom"/>
          </w:tcPr>
          <w:p w14:paraId="09AA87E4" w14:textId="046A3FEA" w:rsidR="007E5719" w:rsidRPr="007E5719" w:rsidRDefault="007E5719" w:rsidP="007E5719">
            <w:pPr>
              <w:pStyle w:val="acctfourfigures"/>
              <w:tabs>
                <w:tab w:val="clear" w:pos="765"/>
                <w:tab w:val="decimal" w:pos="911"/>
              </w:tabs>
              <w:spacing w:line="240" w:lineRule="atLeast"/>
              <w:ind w:left="-82" w:right="-80"/>
              <w:rPr>
                <w:rFonts w:cs="Times New Roman"/>
                <w:b/>
                <w:bCs/>
                <w:szCs w:val="22"/>
              </w:rPr>
            </w:pPr>
            <w:r w:rsidRPr="007E5719">
              <w:rPr>
                <w:rFonts w:cs="Times New Roman"/>
                <w:b/>
                <w:bCs/>
                <w:szCs w:val="22"/>
              </w:rPr>
              <w:t>14,900</w:t>
            </w:r>
          </w:p>
        </w:tc>
        <w:tc>
          <w:tcPr>
            <w:tcW w:w="180" w:type="dxa"/>
          </w:tcPr>
          <w:p w14:paraId="6E2BE195" w14:textId="77777777" w:rsidR="007E5719" w:rsidRPr="007E5719" w:rsidRDefault="007E5719" w:rsidP="007E5719">
            <w:pPr>
              <w:pStyle w:val="acctfourfigures"/>
              <w:tabs>
                <w:tab w:val="clear" w:pos="765"/>
                <w:tab w:val="decimal" w:pos="838"/>
              </w:tabs>
              <w:spacing w:line="240" w:lineRule="atLeast"/>
              <w:ind w:right="-80"/>
              <w:rPr>
                <w:rFonts w:cs="Times New Roman"/>
                <w:b/>
                <w:bCs/>
                <w:szCs w:val="22"/>
              </w:rPr>
            </w:pPr>
          </w:p>
        </w:tc>
        <w:tc>
          <w:tcPr>
            <w:tcW w:w="1080" w:type="dxa"/>
            <w:tcBorders>
              <w:bottom w:val="double" w:sz="4" w:space="0" w:color="auto"/>
            </w:tcBorders>
            <w:vAlign w:val="bottom"/>
          </w:tcPr>
          <w:p w14:paraId="247A1455" w14:textId="7B2294C0" w:rsidR="007E5719" w:rsidRPr="007E5719" w:rsidRDefault="007E5719" w:rsidP="007E5719">
            <w:pPr>
              <w:pStyle w:val="acctfourfigures"/>
              <w:tabs>
                <w:tab w:val="clear" w:pos="765"/>
                <w:tab w:val="decimal" w:pos="838"/>
              </w:tabs>
              <w:spacing w:line="240" w:lineRule="atLeast"/>
              <w:ind w:right="-80"/>
              <w:rPr>
                <w:rFonts w:cs="Times New Roman"/>
                <w:b/>
                <w:bCs/>
                <w:szCs w:val="22"/>
              </w:rPr>
            </w:pPr>
            <w:r w:rsidRPr="007E5719">
              <w:rPr>
                <w:rFonts w:cs="Times New Roman"/>
                <w:b/>
                <w:bCs/>
                <w:szCs w:val="22"/>
              </w:rPr>
              <w:t>58,433</w:t>
            </w:r>
          </w:p>
        </w:tc>
      </w:tr>
    </w:tbl>
    <w:p w14:paraId="623A6E27" w14:textId="77777777" w:rsidR="007C0D98" w:rsidRDefault="007C0D98" w:rsidP="007C0D98">
      <w:pPr>
        <w:tabs>
          <w:tab w:val="left" w:pos="540"/>
        </w:tabs>
        <w:spacing w:line="200" w:lineRule="exact"/>
        <w:ind w:left="547"/>
        <w:jc w:val="thaiDistribute"/>
        <w:rPr>
          <w:sz w:val="22"/>
          <w:szCs w:val="22"/>
          <w:lang w:val="en-GB"/>
        </w:rPr>
      </w:pPr>
    </w:p>
    <w:p w14:paraId="7B7196A5" w14:textId="01D6B5AA" w:rsidR="00531870" w:rsidRPr="007C0D98" w:rsidRDefault="00531870" w:rsidP="007C0D98">
      <w:pPr>
        <w:tabs>
          <w:tab w:val="left" w:pos="540"/>
        </w:tabs>
        <w:spacing w:line="240" w:lineRule="atLeast"/>
        <w:ind w:left="547"/>
        <w:jc w:val="thaiDistribute"/>
        <w:rPr>
          <w:i/>
          <w:iCs/>
          <w:sz w:val="22"/>
          <w:szCs w:val="22"/>
          <w:lang w:val="en-GB"/>
        </w:rPr>
      </w:pPr>
      <w:r w:rsidRPr="00531870">
        <w:rPr>
          <w:sz w:val="22"/>
          <w:szCs w:val="22"/>
          <w:lang w:val="en-GB"/>
        </w:rPr>
        <w:t xml:space="preserve">The gross amount of the Group’s and the Company’s fully </w:t>
      </w:r>
      <w:r>
        <w:rPr>
          <w:sz w:val="22"/>
          <w:szCs w:val="22"/>
          <w:lang w:val="en-GB"/>
        </w:rPr>
        <w:t>amortised</w:t>
      </w:r>
      <w:r w:rsidRPr="00531870">
        <w:rPr>
          <w:sz w:val="22"/>
          <w:szCs w:val="22"/>
          <w:lang w:val="en-GB"/>
        </w:rPr>
        <w:t xml:space="preserve"> </w:t>
      </w:r>
      <w:r>
        <w:rPr>
          <w:sz w:val="22"/>
          <w:szCs w:val="22"/>
          <w:lang w:val="en-GB"/>
        </w:rPr>
        <w:t>intangible assets</w:t>
      </w:r>
      <w:r w:rsidRPr="00531870">
        <w:rPr>
          <w:sz w:val="22"/>
          <w:szCs w:val="22"/>
          <w:lang w:val="en-GB"/>
        </w:rPr>
        <w:t xml:space="preserve"> that was still in use as at 31 December 202</w:t>
      </w:r>
      <w:r w:rsidR="00F87369">
        <w:rPr>
          <w:sz w:val="22"/>
          <w:szCs w:val="22"/>
          <w:lang w:val="en-GB"/>
        </w:rPr>
        <w:t>5</w:t>
      </w:r>
      <w:r w:rsidRPr="00531870">
        <w:rPr>
          <w:sz w:val="22"/>
          <w:szCs w:val="22"/>
          <w:lang w:val="en-GB"/>
        </w:rPr>
        <w:t xml:space="preserve"> amounting to Baht </w:t>
      </w:r>
      <w:r w:rsidR="007E5719">
        <w:rPr>
          <w:sz w:val="22"/>
          <w:szCs w:val="22"/>
          <w:lang w:val="en-GB"/>
        </w:rPr>
        <w:t>12.8</w:t>
      </w:r>
      <w:r w:rsidRPr="00D6314F">
        <w:rPr>
          <w:sz w:val="22"/>
          <w:szCs w:val="22"/>
          <w:lang w:val="en-GB"/>
        </w:rPr>
        <w:t xml:space="preserve"> million and Baht </w:t>
      </w:r>
      <w:r w:rsidR="007E5719">
        <w:rPr>
          <w:sz w:val="22"/>
          <w:szCs w:val="22"/>
          <w:lang w:val="en-GB"/>
        </w:rPr>
        <w:t>11.8</w:t>
      </w:r>
      <w:r w:rsidRPr="00D6314F">
        <w:rPr>
          <w:sz w:val="22"/>
          <w:szCs w:val="22"/>
          <w:lang w:val="en-GB"/>
        </w:rPr>
        <w:t xml:space="preserve"> million, respectively</w:t>
      </w:r>
      <w:r w:rsidRPr="00531870">
        <w:rPr>
          <w:sz w:val="22"/>
          <w:szCs w:val="22"/>
          <w:lang w:val="en-GB"/>
        </w:rPr>
        <w:t xml:space="preserve"> </w:t>
      </w:r>
      <w:r w:rsidR="00D6314F">
        <w:rPr>
          <w:sz w:val="22"/>
          <w:szCs w:val="22"/>
          <w:lang w:val="en-GB"/>
        </w:rPr>
        <w:br/>
      </w:r>
      <w:r w:rsidRPr="00531870">
        <w:rPr>
          <w:i/>
          <w:iCs/>
          <w:sz w:val="22"/>
          <w:szCs w:val="22"/>
          <w:lang w:val="en-GB"/>
        </w:rPr>
        <w:t>(202</w:t>
      </w:r>
      <w:r w:rsidR="00F87369">
        <w:rPr>
          <w:i/>
          <w:iCs/>
          <w:sz w:val="22"/>
          <w:szCs w:val="22"/>
          <w:lang w:val="en-GB"/>
        </w:rPr>
        <w:t>4</w:t>
      </w:r>
      <w:r w:rsidRPr="00531870">
        <w:rPr>
          <w:i/>
          <w:iCs/>
          <w:sz w:val="22"/>
          <w:szCs w:val="22"/>
          <w:lang w:val="en-GB"/>
        </w:rPr>
        <w:t xml:space="preserve">: Baht </w:t>
      </w:r>
      <w:r w:rsidR="00F87369">
        <w:rPr>
          <w:i/>
          <w:iCs/>
          <w:sz w:val="22"/>
          <w:szCs w:val="22"/>
          <w:lang w:val="en-GB"/>
        </w:rPr>
        <w:t>10.5</w:t>
      </w:r>
      <w:r w:rsidRPr="00531870">
        <w:rPr>
          <w:i/>
          <w:iCs/>
          <w:sz w:val="22"/>
          <w:szCs w:val="22"/>
          <w:lang w:val="en-GB"/>
        </w:rPr>
        <w:t xml:space="preserve"> million and Baht </w:t>
      </w:r>
      <w:r w:rsidR="00F87369">
        <w:rPr>
          <w:i/>
          <w:iCs/>
          <w:sz w:val="22"/>
          <w:szCs w:val="22"/>
          <w:lang w:val="en-GB"/>
        </w:rPr>
        <w:t>10.3</w:t>
      </w:r>
      <w:r w:rsidRPr="00531870">
        <w:rPr>
          <w:i/>
          <w:iCs/>
          <w:sz w:val="22"/>
          <w:szCs w:val="22"/>
          <w:lang w:val="en-GB"/>
        </w:rPr>
        <w:t xml:space="preserve"> million, respectively).</w:t>
      </w:r>
    </w:p>
    <w:p w14:paraId="23C38B55" w14:textId="3BB46F8E" w:rsidR="00C21466" w:rsidRPr="007C0D98" w:rsidRDefault="00C21466" w:rsidP="007C0D98">
      <w:pPr>
        <w:jc w:val="thaiDistribute"/>
        <w:rPr>
          <w:sz w:val="22"/>
          <w:szCs w:val="22"/>
          <w:lang w:val="en-GB"/>
        </w:rPr>
        <w:sectPr w:rsidR="00C21466" w:rsidRPr="007C0D98" w:rsidSect="00C63838">
          <w:headerReference w:type="default" r:id="rId15"/>
          <w:pgSz w:w="11909" w:h="16834" w:code="9"/>
          <w:pgMar w:top="691" w:right="1152" w:bottom="576" w:left="1152" w:header="720" w:footer="720" w:gutter="0"/>
          <w:paperSrc w:first="7" w:other="7"/>
          <w:cols w:space="720"/>
          <w:docGrid w:linePitch="326"/>
        </w:sectPr>
      </w:pPr>
    </w:p>
    <w:p w14:paraId="07BAD27C" w14:textId="035D52BC" w:rsidR="00956B57" w:rsidRPr="002E2057" w:rsidRDefault="00956B57"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lastRenderedPageBreak/>
        <w:t>Interest-bearing liabilities</w:t>
      </w:r>
    </w:p>
    <w:p w14:paraId="5C2E0563" w14:textId="77777777" w:rsidR="002761DF" w:rsidRDefault="002761DF" w:rsidP="00B9589F">
      <w:pPr>
        <w:ind w:firstLine="720"/>
        <w:rPr>
          <w:rFonts w:cs="Times New Roman"/>
          <w:sz w:val="22"/>
          <w:szCs w:val="22"/>
        </w:rPr>
      </w:pPr>
    </w:p>
    <w:tbl>
      <w:tblPr>
        <w:tblW w:w="14776" w:type="dxa"/>
        <w:tblLook w:val="04A0" w:firstRow="1" w:lastRow="0" w:firstColumn="1" w:lastColumn="0" w:noHBand="0" w:noVBand="1"/>
      </w:tblPr>
      <w:tblGrid>
        <w:gridCol w:w="4320"/>
        <w:gridCol w:w="642"/>
        <w:gridCol w:w="1484"/>
        <w:gridCol w:w="242"/>
        <w:gridCol w:w="1419"/>
        <w:gridCol w:w="266"/>
        <w:gridCol w:w="1372"/>
        <w:gridCol w:w="234"/>
        <w:gridCol w:w="1473"/>
        <w:gridCol w:w="237"/>
        <w:gridCol w:w="1428"/>
        <w:gridCol w:w="236"/>
        <w:gridCol w:w="1423"/>
      </w:tblGrid>
      <w:tr w:rsidR="00D75856" w:rsidRPr="00F76749" w14:paraId="7E9C50FB" w14:textId="77777777" w:rsidTr="0033345F">
        <w:trPr>
          <w:tblHeader/>
        </w:trPr>
        <w:tc>
          <w:tcPr>
            <w:tcW w:w="4320" w:type="dxa"/>
          </w:tcPr>
          <w:p w14:paraId="40D7FC20" w14:textId="77777777" w:rsidR="00B9589F" w:rsidRPr="00F76749" w:rsidRDefault="00B9589F" w:rsidP="0033345F">
            <w:pPr>
              <w:pStyle w:val="ListParagraph"/>
              <w:spacing w:line="240" w:lineRule="atLeast"/>
              <w:ind w:left="-223" w:right="-22"/>
              <w:rPr>
                <w:rFonts w:ascii="Times New Roman" w:hAnsi="Times New Roman" w:cs="Times New Roman"/>
                <w:spacing w:val="-6"/>
                <w:sz w:val="22"/>
                <w:szCs w:val="22"/>
                <w:cs/>
              </w:rPr>
            </w:pPr>
          </w:p>
        </w:tc>
        <w:tc>
          <w:tcPr>
            <w:tcW w:w="642" w:type="dxa"/>
            <w:vAlign w:val="bottom"/>
          </w:tcPr>
          <w:p w14:paraId="38F01F2F" w14:textId="77777777" w:rsidR="00B9589F" w:rsidRPr="00F76749" w:rsidRDefault="00B9589F" w:rsidP="0033345F">
            <w:pPr>
              <w:spacing w:line="240" w:lineRule="atLeast"/>
              <w:ind w:left="-96" w:right="-110"/>
              <w:jc w:val="center"/>
              <w:rPr>
                <w:rFonts w:cs="Times New Roman"/>
                <w:i/>
                <w:iCs/>
                <w:sz w:val="22"/>
                <w:szCs w:val="22"/>
                <w:cs/>
              </w:rPr>
            </w:pPr>
          </w:p>
        </w:tc>
        <w:tc>
          <w:tcPr>
            <w:tcW w:w="9814" w:type="dxa"/>
            <w:gridSpan w:val="11"/>
          </w:tcPr>
          <w:p w14:paraId="6EE91375" w14:textId="77777777" w:rsidR="00B9589F" w:rsidRPr="00F76749" w:rsidRDefault="00B9589F" w:rsidP="0033345F">
            <w:pPr>
              <w:spacing w:line="240" w:lineRule="atLeast"/>
              <w:ind w:left="-138" w:right="-110"/>
              <w:jc w:val="center"/>
              <w:rPr>
                <w:rFonts w:cs="Times New Roman"/>
                <w:b/>
                <w:bCs/>
                <w:sz w:val="22"/>
                <w:szCs w:val="22"/>
                <w:cs/>
              </w:rPr>
            </w:pPr>
            <w:r w:rsidRPr="00F76749">
              <w:rPr>
                <w:rFonts w:cs="Times New Roman"/>
                <w:b/>
                <w:bCs/>
                <w:sz w:val="22"/>
                <w:szCs w:val="22"/>
              </w:rPr>
              <w:t>Consolidated financial statements</w:t>
            </w:r>
          </w:p>
        </w:tc>
      </w:tr>
      <w:tr w:rsidR="00E837F3" w:rsidRPr="00F76749" w14:paraId="6E6456F7" w14:textId="77777777" w:rsidTr="0033345F">
        <w:trPr>
          <w:tblHeader/>
        </w:trPr>
        <w:tc>
          <w:tcPr>
            <w:tcW w:w="4320" w:type="dxa"/>
          </w:tcPr>
          <w:p w14:paraId="4DDBB986" w14:textId="77777777" w:rsidR="00B9589F" w:rsidRPr="00F76749" w:rsidRDefault="00B9589F" w:rsidP="0033345F">
            <w:pPr>
              <w:pStyle w:val="ListParagraph"/>
              <w:spacing w:line="240" w:lineRule="atLeast"/>
              <w:ind w:left="105" w:right="-22"/>
              <w:rPr>
                <w:rFonts w:ascii="Times New Roman" w:hAnsi="Times New Roman" w:cs="Times New Roman"/>
                <w:spacing w:val="-6"/>
                <w:sz w:val="22"/>
                <w:szCs w:val="22"/>
                <w:cs/>
              </w:rPr>
            </w:pPr>
          </w:p>
        </w:tc>
        <w:tc>
          <w:tcPr>
            <w:tcW w:w="642" w:type="dxa"/>
            <w:vAlign w:val="bottom"/>
          </w:tcPr>
          <w:p w14:paraId="01692BC4" w14:textId="77777777" w:rsidR="00B9589F" w:rsidRPr="00F76749" w:rsidRDefault="00B9589F" w:rsidP="0033345F">
            <w:pPr>
              <w:spacing w:line="240" w:lineRule="atLeast"/>
              <w:ind w:left="-96" w:right="-110"/>
              <w:jc w:val="center"/>
              <w:rPr>
                <w:rFonts w:cs="Times New Roman"/>
                <w:i/>
                <w:iCs/>
                <w:sz w:val="22"/>
                <w:szCs w:val="22"/>
                <w:cs/>
              </w:rPr>
            </w:pPr>
          </w:p>
        </w:tc>
        <w:tc>
          <w:tcPr>
            <w:tcW w:w="5017" w:type="dxa"/>
            <w:gridSpan w:val="6"/>
          </w:tcPr>
          <w:p w14:paraId="3AC0A8C3" w14:textId="2FB534D2" w:rsidR="00B9589F" w:rsidRPr="00021578" w:rsidRDefault="00B9589F" w:rsidP="0033345F">
            <w:pPr>
              <w:spacing w:line="240" w:lineRule="atLeast"/>
              <w:ind w:left="-138" w:right="-110"/>
              <w:jc w:val="center"/>
              <w:rPr>
                <w:rFonts w:cs="Times New Roman"/>
                <w:bCs/>
                <w:sz w:val="22"/>
                <w:szCs w:val="22"/>
              </w:rPr>
            </w:pPr>
            <w:r w:rsidRPr="00F76749">
              <w:rPr>
                <w:rFonts w:cs="Times New Roman"/>
                <w:bCs/>
                <w:sz w:val="22"/>
                <w:szCs w:val="22"/>
              </w:rPr>
              <w:t>202</w:t>
            </w:r>
            <w:r>
              <w:rPr>
                <w:rFonts w:cs="Times New Roman"/>
                <w:bCs/>
                <w:sz w:val="22"/>
                <w:szCs w:val="22"/>
              </w:rPr>
              <w:t>5</w:t>
            </w:r>
          </w:p>
        </w:tc>
        <w:tc>
          <w:tcPr>
            <w:tcW w:w="4797" w:type="dxa"/>
            <w:gridSpan w:val="5"/>
          </w:tcPr>
          <w:p w14:paraId="0C172147" w14:textId="55B827AA" w:rsidR="00B9589F" w:rsidRPr="00F76749" w:rsidRDefault="00B9589F" w:rsidP="0033345F">
            <w:pPr>
              <w:spacing w:line="240" w:lineRule="atLeast"/>
              <w:ind w:left="-138" w:right="-110"/>
              <w:jc w:val="center"/>
              <w:rPr>
                <w:rFonts w:cs="Times New Roman"/>
                <w:b/>
                <w:bCs/>
                <w:sz w:val="22"/>
                <w:szCs w:val="22"/>
                <w:cs/>
              </w:rPr>
            </w:pPr>
            <w:r w:rsidRPr="00F76749">
              <w:rPr>
                <w:rFonts w:eastAsia="AngsanaNew" w:cs="Times New Roman"/>
                <w:sz w:val="22"/>
                <w:szCs w:val="22"/>
                <w:lang w:eastAsia="en-GB"/>
              </w:rPr>
              <w:t>202</w:t>
            </w:r>
            <w:r>
              <w:rPr>
                <w:rFonts w:eastAsia="AngsanaNew" w:cs="Times New Roman"/>
                <w:sz w:val="22"/>
                <w:szCs w:val="22"/>
                <w:lang w:eastAsia="en-GB"/>
              </w:rPr>
              <w:t>4</w:t>
            </w:r>
          </w:p>
        </w:tc>
      </w:tr>
      <w:tr w:rsidR="008408AE" w:rsidRPr="00F76749" w14:paraId="52FCA409" w14:textId="77777777" w:rsidTr="0033345F">
        <w:trPr>
          <w:tblHeader/>
        </w:trPr>
        <w:tc>
          <w:tcPr>
            <w:tcW w:w="4320" w:type="dxa"/>
          </w:tcPr>
          <w:p w14:paraId="1A692816" w14:textId="77777777" w:rsidR="00B9589F" w:rsidRPr="00F76749" w:rsidRDefault="00B9589F" w:rsidP="0033345F">
            <w:pPr>
              <w:pStyle w:val="ListParagraph"/>
              <w:spacing w:line="240" w:lineRule="atLeast"/>
              <w:ind w:left="105" w:right="-22"/>
              <w:rPr>
                <w:rFonts w:ascii="Times New Roman" w:hAnsi="Times New Roman" w:cs="Times New Roman"/>
                <w:spacing w:val="-6"/>
                <w:sz w:val="22"/>
                <w:szCs w:val="22"/>
                <w:cs/>
              </w:rPr>
            </w:pPr>
          </w:p>
        </w:tc>
        <w:tc>
          <w:tcPr>
            <w:tcW w:w="642" w:type="dxa"/>
            <w:vAlign w:val="bottom"/>
          </w:tcPr>
          <w:p w14:paraId="4F338C43" w14:textId="77777777" w:rsidR="00B9589F" w:rsidRPr="00F76749" w:rsidRDefault="00B9589F" w:rsidP="0033345F">
            <w:pPr>
              <w:spacing w:line="240" w:lineRule="atLeast"/>
              <w:ind w:left="-96" w:right="-110"/>
              <w:jc w:val="center"/>
              <w:rPr>
                <w:rFonts w:cs="Times New Roman"/>
                <w:i/>
                <w:iCs/>
                <w:sz w:val="22"/>
                <w:szCs w:val="22"/>
                <w:cs/>
              </w:rPr>
            </w:pPr>
            <w:r w:rsidRPr="00F76749">
              <w:rPr>
                <w:rFonts w:cs="Times New Roman"/>
                <w:i/>
                <w:iCs/>
                <w:sz w:val="22"/>
                <w:szCs w:val="22"/>
              </w:rPr>
              <w:t>Note</w:t>
            </w:r>
          </w:p>
        </w:tc>
        <w:tc>
          <w:tcPr>
            <w:tcW w:w="1484" w:type="dxa"/>
            <w:vAlign w:val="bottom"/>
          </w:tcPr>
          <w:p w14:paraId="0798CFFE" w14:textId="77777777" w:rsidR="00B9589F" w:rsidRPr="00F76749" w:rsidRDefault="00B9589F" w:rsidP="0033345F">
            <w:pPr>
              <w:spacing w:line="240" w:lineRule="atLeast"/>
              <w:ind w:left="-96" w:right="-110"/>
              <w:jc w:val="center"/>
              <w:rPr>
                <w:rFonts w:cs="Times New Roman"/>
                <w:sz w:val="22"/>
                <w:szCs w:val="22"/>
              </w:rPr>
            </w:pPr>
            <w:r w:rsidRPr="00F76749">
              <w:rPr>
                <w:rFonts w:cs="Times New Roman"/>
                <w:sz w:val="22"/>
                <w:szCs w:val="22"/>
              </w:rPr>
              <w:t>Secured</w:t>
            </w:r>
          </w:p>
        </w:tc>
        <w:tc>
          <w:tcPr>
            <w:tcW w:w="242" w:type="dxa"/>
          </w:tcPr>
          <w:p w14:paraId="0C6FFB19" w14:textId="77777777" w:rsidR="00B9589F" w:rsidRPr="00F76749" w:rsidRDefault="00B9589F" w:rsidP="0033345F">
            <w:pPr>
              <w:spacing w:line="240" w:lineRule="atLeast"/>
              <w:ind w:left="-131" w:right="-143"/>
              <w:jc w:val="center"/>
              <w:rPr>
                <w:rFonts w:cs="Times New Roman"/>
                <w:sz w:val="22"/>
                <w:szCs w:val="22"/>
                <w:cs/>
              </w:rPr>
            </w:pPr>
          </w:p>
        </w:tc>
        <w:tc>
          <w:tcPr>
            <w:tcW w:w="1419" w:type="dxa"/>
            <w:vAlign w:val="bottom"/>
          </w:tcPr>
          <w:p w14:paraId="3F00ADEC" w14:textId="77777777" w:rsidR="00B9589F" w:rsidRPr="00F76749" w:rsidRDefault="00B9589F" w:rsidP="0033345F">
            <w:pPr>
              <w:spacing w:line="240" w:lineRule="atLeast"/>
              <w:ind w:left="-131" w:right="-143"/>
              <w:jc w:val="center"/>
              <w:rPr>
                <w:rFonts w:cs="Times New Roman"/>
                <w:sz w:val="22"/>
                <w:szCs w:val="22"/>
              </w:rPr>
            </w:pPr>
            <w:r w:rsidRPr="00F76749">
              <w:rPr>
                <w:rFonts w:cs="Times New Roman"/>
                <w:sz w:val="22"/>
                <w:szCs w:val="22"/>
              </w:rPr>
              <w:t>Unsecured</w:t>
            </w:r>
          </w:p>
        </w:tc>
        <w:tc>
          <w:tcPr>
            <w:tcW w:w="266" w:type="dxa"/>
          </w:tcPr>
          <w:p w14:paraId="181D0749" w14:textId="77777777" w:rsidR="00B9589F" w:rsidRPr="00F76749" w:rsidRDefault="00B9589F" w:rsidP="0033345F">
            <w:pPr>
              <w:spacing w:line="240" w:lineRule="atLeast"/>
              <w:ind w:left="-140" w:right="-110"/>
              <w:jc w:val="center"/>
              <w:rPr>
                <w:rFonts w:cs="Times New Roman"/>
                <w:sz w:val="22"/>
                <w:szCs w:val="22"/>
                <w:cs/>
              </w:rPr>
            </w:pPr>
          </w:p>
        </w:tc>
        <w:tc>
          <w:tcPr>
            <w:tcW w:w="1372" w:type="dxa"/>
            <w:vAlign w:val="bottom"/>
          </w:tcPr>
          <w:p w14:paraId="2CAD391D" w14:textId="77777777" w:rsidR="00B9589F" w:rsidRPr="00F76749" w:rsidRDefault="00B9589F" w:rsidP="0033345F">
            <w:pPr>
              <w:spacing w:line="240" w:lineRule="atLeast"/>
              <w:ind w:left="-140" w:right="-110"/>
              <w:jc w:val="center"/>
              <w:rPr>
                <w:rFonts w:cs="Times New Roman"/>
                <w:sz w:val="22"/>
                <w:szCs w:val="22"/>
              </w:rPr>
            </w:pPr>
            <w:r w:rsidRPr="00F76749">
              <w:rPr>
                <w:rFonts w:cs="Times New Roman"/>
                <w:sz w:val="22"/>
                <w:szCs w:val="22"/>
              </w:rPr>
              <w:t>Total</w:t>
            </w:r>
          </w:p>
        </w:tc>
        <w:tc>
          <w:tcPr>
            <w:tcW w:w="234" w:type="dxa"/>
          </w:tcPr>
          <w:p w14:paraId="0C74CCDA" w14:textId="77777777" w:rsidR="00B9589F" w:rsidRPr="00F76749" w:rsidRDefault="00B9589F" w:rsidP="0033345F">
            <w:pPr>
              <w:spacing w:line="240" w:lineRule="atLeast"/>
              <w:ind w:left="-138" w:right="-110"/>
              <w:jc w:val="center"/>
              <w:rPr>
                <w:rFonts w:cs="Times New Roman"/>
                <w:sz w:val="22"/>
                <w:szCs w:val="22"/>
                <w:cs/>
              </w:rPr>
            </w:pPr>
          </w:p>
        </w:tc>
        <w:tc>
          <w:tcPr>
            <w:tcW w:w="1473" w:type="dxa"/>
            <w:vAlign w:val="bottom"/>
          </w:tcPr>
          <w:p w14:paraId="77E38D53" w14:textId="77777777" w:rsidR="00B9589F" w:rsidRPr="00F76749" w:rsidRDefault="00B9589F" w:rsidP="0033345F">
            <w:pPr>
              <w:spacing w:line="240" w:lineRule="atLeast"/>
              <w:ind w:left="-138" w:right="-110"/>
              <w:jc w:val="center"/>
              <w:rPr>
                <w:rFonts w:cs="Times New Roman"/>
                <w:sz w:val="22"/>
                <w:szCs w:val="22"/>
              </w:rPr>
            </w:pPr>
            <w:r w:rsidRPr="00F76749">
              <w:rPr>
                <w:rFonts w:cs="Times New Roman"/>
                <w:sz w:val="22"/>
                <w:szCs w:val="22"/>
              </w:rPr>
              <w:t>Secured</w:t>
            </w:r>
          </w:p>
        </w:tc>
        <w:tc>
          <w:tcPr>
            <w:tcW w:w="237" w:type="dxa"/>
          </w:tcPr>
          <w:p w14:paraId="6FB1A9F4" w14:textId="77777777" w:rsidR="00B9589F" w:rsidRPr="00F76749" w:rsidRDefault="00B9589F" w:rsidP="0033345F">
            <w:pPr>
              <w:spacing w:line="240" w:lineRule="atLeast"/>
              <w:ind w:left="-138" w:right="-110"/>
              <w:jc w:val="center"/>
              <w:rPr>
                <w:rFonts w:cs="Times New Roman"/>
                <w:sz w:val="22"/>
                <w:szCs w:val="22"/>
                <w:cs/>
              </w:rPr>
            </w:pPr>
          </w:p>
        </w:tc>
        <w:tc>
          <w:tcPr>
            <w:tcW w:w="1428" w:type="dxa"/>
            <w:vAlign w:val="bottom"/>
          </w:tcPr>
          <w:p w14:paraId="0DD1D8C6" w14:textId="77777777" w:rsidR="00B9589F" w:rsidRPr="00F76749" w:rsidRDefault="00B9589F" w:rsidP="0033345F">
            <w:pPr>
              <w:spacing w:line="240" w:lineRule="atLeast"/>
              <w:ind w:left="-138" w:right="-110"/>
              <w:jc w:val="center"/>
              <w:rPr>
                <w:rFonts w:cs="Times New Roman"/>
                <w:sz w:val="22"/>
                <w:szCs w:val="22"/>
              </w:rPr>
            </w:pPr>
            <w:r w:rsidRPr="00F76749">
              <w:rPr>
                <w:rFonts w:cs="Times New Roman"/>
                <w:sz w:val="22"/>
                <w:szCs w:val="22"/>
              </w:rPr>
              <w:t>Unsecured</w:t>
            </w:r>
          </w:p>
        </w:tc>
        <w:tc>
          <w:tcPr>
            <w:tcW w:w="236" w:type="dxa"/>
          </w:tcPr>
          <w:p w14:paraId="4675E365" w14:textId="77777777" w:rsidR="00B9589F" w:rsidRPr="00F76749" w:rsidRDefault="00B9589F" w:rsidP="0033345F">
            <w:pPr>
              <w:spacing w:line="240" w:lineRule="atLeast"/>
              <w:ind w:left="-138" w:right="-110"/>
              <w:jc w:val="center"/>
              <w:rPr>
                <w:rFonts w:cs="Times New Roman"/>
                <w:sz w:val="22"/>
                <w:szCs w:val="22"/>
                <w:cs/>
              </w:rPr>
            </w:pPr>
          </w:p>
        </w:tc>
        <w:tc>
          <w:tcPr>
            <w:tcW w:w="1423" w:type="dxa"/>
            <w:vAlign w:val="bottom"/>
          </w:tcPr>
          <w:p w14:paraId="33A16DC3" w14:textId="77777777" w:rsidR="00B9589F" w:rsidRPr="00F76749" w:rsidRDefault="00B9589F" w:rsidP="0033345F">
            <w:pPr>
              <w:spacing w:line="240" w:lineRule="atLeast"/>
              <w:ind w:left="-138" w:right="-110"/>
              <w:jc w:val="center"/>
              <w:rPr>
                <w:rFonts w:cs="Times New Roman"/>
                <w:sz w:val="22"/>
                <w:szCs w:val="22"/>
              </w:rPr>
            </w:pPr>
            <w:r w:rsidRPr="00F76749">
              <w:rPr>
                <w:rFonts w:cs="Times New Roman"/>
                <w:sz w:val="22"/>
                <w:szCs w:val="22"/>
              </w:rPr>
              <w:t>Total</w:t>
            </w:r>
          </w:p>
        </w:tc>
      </w:tr>
      <w:tr w:rsidR="00D75856" w:rsidRPr="00F76749" w14:paraId="0259AA1E" w14:textId="77777777" w:rsidTr="0033345F">
        <w:trPr>
          <w:tblHeader/>
        </w:trPr>
        <w:tc>
          <w:tcPr>
            <w:tcW w:w="4320" w:type="dxa"/>
          </w:tcPr>
          <w:p w14:paraId="412DD113" w14:textId="77777777" w:rsidR="00B9589F" w:rsidRPr="00F76749" w:rsidRDefault="00B9589F" w:rsidP="0033345F">
            <w:pPr>
              <w:pStyle w:val="ListParagraph"/>
              <w:spacing w:line="240" w:lineRule="atLeast"/>
              <w:ind w:left="105" w:right="-22"/>
              <w:rPr>
                <w:rFonts w:ascii="Times New Roman" w:hAnsi="Times New Roman" w:cs="Times New Roman"/>
                <w:spacing w:val="-6"/>
                <w:sz w:val="22"/>
                <w:szCs w:val="22"/>
                <w:cs/>
              </w:rPr>
            </w:pPr>
          </w:p>
        </w:tc>
        <w:tc>
          <w:tcPr>
            <w:tcW w:w="642" w:type="dxa"/>
            <w:vAlign w:val="bottom"/>
          </w:tcPr>
          <w:p w14:paraId="15BA9DA5" w14:textId="77777777" w:rsidR="00B9589F" w:rsidRPr="00F76749" w:rsidRDefault="00B9589F" w:rsidP="0033345F">
            <w:pPr>
              <w:spacing w:line="240" w:lineRule="atLeast"/>
              <w:ind w:left="-96" w:right="-110"/>
              <w:jc w:val="center"/>
              <w:rPr>
                <w:rFonts w:cs="Times New Roman"/>
                <w:i/>
                <w:iCs/>
                <w:sz w:val="22"/>
                <w:szCs w:val="22"/>
                <w:cs/>
              </w:rPr>
            </w:pPr>
          </w:p>
        </w:tc>
        <w:tc>
          <w:tcPr>
            <w:tcW w:w="9814" w:type="dxa"/>
            <w:gridSpan w:val="11"/>
          </w:tcPr>
          <w:p w14:paraId="333E9151" w14:textId="77777777" w:rsidR="00B9589F" w:rsidRPr="00F76749" w:rsidRDefault="00B9589F" w:rsidP="0033345F">
            <w:pPr>
              <w:spacing w:line="240" w:lineRule="atLeast"/>
              <w:ind w:left="-138" w:right="-110"/>
              <w:jc w:val="center"/>
              <w:rPr>
                <w:rFonts w:cs="Times New Roman"/>
                <w:b/>
                <w:bCs/>
                <w:sz w:val="22"/>
                <w:szCs w:val="22"/>
                <w:cs/>
              </w:rPr>
            </w:pPr>
            <w:r w:rsidRPr="00F76749">
              <w:rPr>
                <w:rFonts w:cs="Times New Roman"/>
                <w:i/>
                <w:iCs/>
                <w:sz w:val="22"/>
                <w:szCs w:val="22"/>
              </w:rPr>
              <w:t>(in thousand Baht</w:t>
            </w:r>
            <w:r w:rsidRPr="00F76749">
              <w:rPr>
                <w:rFonts w:cs="Times New Roman"/>
                <w:i/>
                <w:iCs/>
                <w:sz w:val="22"/>
                <w:szCs w:val="22"/>
                <w:cs/>
              </w:rPr>
              <w:t>)</w:t>
            </w:r>
          </w:p>
        </w:tc>
      </w:tr>
      <w:tr w:rsidR="008408AE" w:rsidRPr="00C32953" w14:paraId="0B0B6458" w14:textId="77777777" w:rsidTr="0033345F">
        <w:tc>
          <w:tcPr>
            <w:tcW w:w="4320" w:type="dxa"/>
          </w:tcPr>
          <w:p w14:paraId="44E004A2" w14:textId="77777777" w:rsidR="007148A1" w:rsidRPr="00C32953" w:rsidRDefault="007148A1" w:rsidP="007148A1">
            <w:pPr>
              <w:pStyle w:val="ListParagraph"/>
              <w:spacing w:line="240" w:lineRule="atLeast"/>
              <w:ind w:left="699" w:right="-22" w:hanging="270"/>
              <w:rPr>
                <w:rFonts w:ascii="Times New Roman" w:hAnsi="Times New Roman" w:cs="Times New Roman"/>
                <w:sz w:val="22"/>
                <w:szCs w:val="22"/>
              </w:rPr>
            </w:pPr>
            <w:r w:rsidRPr="00C32953">
              <w:rPr>
                <w:rFonts w:ascii="Times New Roman" w:eastAsia="Times New Roman" w:hAnsi="Times New Roman" w:cs="Times New Roman"/>
                <w:sz w:val="22"/>
                <w:szCs w:val="22"/>
              </w:rPr>
              <w:t>Bank overdrafts and short-term</w:t>
            </w:r>
            <w:r w:rsidRPr="00C32953">
              <w:rPr>
                <w:rFonts w:ascii="Times New Roman" w:eastAsia="Times New Roman" w:hAnsi="Times New Roman" w:cs="Times New Roman"/>
                <w:sz w:val="22"/>
                <w:szCs w:val="22"/>
              </w:rPr>
              <w:br/>
              <w:t>borrowings from financial</w:t>
            </w:r>
            <w:r w:rsidRPr="00C32953">
              <w:rPr>
                <w:rFonts w:ascii="Times New Roman" w:eastAsia="Times New Roman" w:hAnsi="Times New Roman" w:cs="Times New Roman"/>
                <w:sz w:val="22"/>
                <w:szCs w:val="22"/>
              </w:rPr>
              <w:br/>
              <w:t>institutions</w:t>
            </w:r>
          </w:p>
        </w:tc>
        <w:tc>
          <w:tcPr>
            <w:tcW w:w="642" w:type="dxa"/>
          </w:tcPr>
          <w:p w14:paraId="611E9C7C" w14:textId="77777777" w:rsidR="007148A1" w:rsidRPr="00C32953" w:rsidRDefault="007148A1" w:rsidP="007148A1">
            <w:pPr>
              <w:spacing w:line="240" w:lineRule="atLeast"/>
              <w:jc w:val="center"/>
              <w:rPr>
                <w:rFonts w:cs="Times New Roman"/>
                <w:i/>
                <w:iCs/>
                <w:sz w:val="22"/>
                <w:szCs w:val="22"/>
              </w:rPr>
            </w:pPr>
          </w:p>
          <w:p w14:paraId="6E662586" w14:textId="77777777" w:rsidR="007148A1" w:rsidRPr="00C32953" w:rsidRDefault="007148A1" w:rsidP="007148A1">
            <w:pPr>
              <w:spacing w:line="240" w:lineRule="atLeast"/>
              <w:jc w:val="center"/>
              <w:rPr>
                <w:rFonts w:cstheme="minorBidi"/>
                <w:i/>
                <w:iCs/>
                <w:sz w:val="22"/>
                <w:szCs w:val="22"/>
              </w:rPr>
            </w:pPr>
          </w:p>
          <w:p w14:paraId="5FBA75C5" w14:textId="0EB5392E" w:rsidR="007148A1" w:rsidRPr="00C32953" w:rsidRDefault="007148A1" w:rsidP="007148A1">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.1</w:t>
            </w:r>
          </w:p>
        </w:tc>
        <w:tc>
          <w:tcPr>
            <w:tcW w:w="1484" w:type="dxa"/>
            <w:vAlign w:val="bottom"/>
          </w:tcPr>
          <w:p w14:paraId="19990D6C" w14:textId="0A90652E" w:rsidR="007148A1" w:rsidRPr="007148A1" w:rsidRDefault="007148A1" w:rsidP="007148A1">
            <w:pPr>
              <w:tabs>
                <w:tab w:val="decimal" w:pos="806"/>
              </w:tabs>
              <w:spacing w:line="240" w:lineRule="atLeast"/>
              <w:ind w:right="95"/>
              <w:rPr>
                <w:rFonts w:cs="Times New Roman"/>
                <w:sz w:val="22"/>
                <w:szCs w:val="22"/>
              </w:rPr>
            </w:pPr>
            <w:r w:rsidRPr="007148A1">
              <w:rPr>
                <w:rFonts w:cs="Times New Roman"/>
                <w:sz w:val="22"/>
                <w:szCs w:val="22"/>
              </w:rPr>
              <w:t>-</w:t>
            </w:r>
          </w:p>
        </w:tc>
        <w:tc>
          <w:tcPr>
            <w:tcW w:w="242" w:type="dxa"/>
          </w:tcPr>
          <w:p w14:paraId="1FA4A9E0" w14:textId="77777777" w:rsidR="007148A1" w:rsidRPr="007148A1" w:rsidRDefault="007148A1" w:rsidP="007148A1">
            <w:pPr>
              <w:tabs>
                <w:tab w:val="decimal" w:pos="1153"/>
              </w:tabs>
              <w:spacing w:line="240" w:lineRule="atLeast"/>
              <w:rPr>
                <w:rFonts w:cs="Times New Roman"/>
                <w:sz w:val="22"/>
                <w:szCs w:val="22"/>
              </w:rPr>
            </w:pPr>
          </w:p>
        </w:tc>
        <w:tc>
          <w:tcPr>
            <w:tcW w:w="1419" w:type="dxa"/>
            <w:vAlign w:val="bottom"/>
          </w:tcPr>
          <w:p w14:paraId="5C63AC7A" w14:textId="18906C2F" w:rsidR="007148A1" w:rsidRPr="007148A1" w:rsidRDefault="007148A1" w:rsidP="007148A1">
            <w:pPr>
              <w:tabs>
                <w:tab w:val="decimal" w:pos="1153"/>
              </w:tabs>
              <w:spacing w:line="240" w:lineRule="atLeast"/>
              <w:rPr>
                <w:rFonts w:cs="Times New Roman"/>
                <w:sz w:val="22"/>
                <w:szCs w:val="22"/>
                <w:cs/>
              </w:rPr>
            </w:pPr>
            <w:r w:rsidRPr="007148A1">
              <w:rPr>
                <w:rFonts w:cs="Times New Roman"/>
                <w:sz w:val="22"/>
                <w:szCs w:val="22"/>
              </w:rPr>
              <w:t>337,494</w:t>
            </w:r>
          </w:p>
        </w:tc>
        <w:tc>
          <w:tcPr>
            <w:tcW w:w="266" w:type="dxa"/>
          </w:tcPr>
          <w:p w14:paraId="76DCA905" w14:textId="77777777" w:rsidR="007148A1" w:rsidRPr="007148A1" w:rsidRDefault="007148A1" w:rsidP="007148A1">
            <w:pPr>
              <w:tabs>
                <w:tab w:val="decimal" w:pos="1153"/>
              </w:tabs>
              <w:spacing w:line="240" w:lineRule="atLeast"/>
              <w:rPr>
                <w:rFonts w:cs="Times New Roman"/>
                <w:sz w:val="22"/>
                <w:szCs w:val="22"/>
              </w:rPr>
            </w:pPr>
          </w:p>
        </w:tc>
        <w:tc>
          <w:tcPr>
            <w:tcW w:w="1372" w:type="dxa"/>
          </w:tcPr>
          <w:p w14:paraId="611DB14B" w14:textId="77777777" w:rsidR="007148A1" w:rsidRPr="007148A1" w:rsidRDefault="007148A1" w:rsidP="007148A1">
            <w:pPr>
              <w:tabs>
                <w:tab w:val="decimal" w:pos="1153"/>
              </w:tabs>
              <w:rPr>
                <w:rFonts w:cs="Times New Roman"/>
                <w:sz w:val="22"/>
                <w:szCs w:val="22"/>
              </w:rPr>
            </w:pPr>
          </w:p>
          <w:p w14:paraId="638CF1B5" w14:textId="77777777" w:rsidR="007148A1" w:rsidRDefault="007148A1" w:rsidP="007148A1">
            <w:pPr>
              <w:tabs>
                <w:tab w:val="decimal" w:pos="1153"/>
              </w:tabs>
              <w:spacing w:line="240" w:lineRule="atLeast"/>
              <w:rPr>
                <w:rFonts w:cs="Times New Roman"/>
                <w:sz w:val="22"/>
                <w:szCs w:val="22"/>
              </w:rPr>
            </w:pPr>
          </w:p>
          <w:p w14:paraId="2A13A7AD" w14:textId="43B72180"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337,494</w:t>
            </w:r>
          </w:p>
        </w:tc>
        <w:tc>
          <w:tcPr>
            <w:tcW w:w="234" w:type="dxa"/>
          </w:tcPr>
          <w:p w14:paraId="4F145391" w14:textId="77777777" w:rsidR="007148A1" w:rsidRPr="00C32953" w:rsidRDefault="007148A1" w:rsidP="007148A1">
            <w:pPr>
              <w:tabs>
                <w:tab w:val="decimal" w:pos="922"/>
              </w:tabs>
              <w:spacing w:line="240" w:lineRule="atLeast"/>
              <w:ind w:right="17"/>
              <w:rPr>
                <w:rFonts w:cs="Times New Roman"/>
                <w:sz w:val="22"/>
                <w:szCs w:val="22"/>
              </w:rPr>
            </w:pPr>
          </w:p>
        </w:tc>
        <w:tc>
          <w:tcPr>
            <w:tcW w:w="1473" w:type="dxa"/>
            <w:vAlign w:val="bottom"/>
          </w:tcPr>
          <w:p w14:paraId="59D6B299" w14:textId="77777777" w:rsidR="007148A1" w:rsidRPr="00C32953" w:rsidRDefault="007148A1" w:rsidP="007148A1">
            <w:pPr>
              <w:tabs>
                <w:tab w:val="decimal" w:pos="1088"/>
              </w:tabs>
              <w:spacing w:line="240" w:lineRule="atLeast"/>
              <w:ind w:right="95"/>
              <w:rPr>
                <w:rFonts w:cs="Times New Roman"/>
                <w:sz w:val="22"/>
                <w:szCs w:val="22"/>
                <w:cs/>
              </w:rPr>
            </w:pPr>
            <w:r w:rsidRPr="00C32953">
              <w:rPr>
                <w:sz w:val="22"/>
                <w:szCs w:val="22"/>
              </w:rPr>
              <w:t>10,552</w:t>
            </w:r>
          </w:p>
        </w:tc>
        <w:tc>
          <w:tcPr>
            <w:tcW w:w="237" w:type="dxa"/>
            <w:vAlign w:val="bottom"/>
          </w:tcPr>
          <w:p w14:paraId="1C8E7804" w14:textId="77777777" w:rsidR="007148A1" w:rsidRPr="00C32953" w:rsidRDefault="007148A1" w:rsidP="007148A1">
            <w:pPr>
              <w:tabs>
                <w:tab w:val="decimal" w:pos="1088"/>
              </w:tabs>
              <w:spacing w:line="240" w:lineRule="atLeast"/>
              <w:ind w:right="95"/>
              <w:rPr>
                <w:rFonts w:cs="Times New Roman"/>
                <w:sz w:val="22"/>
                <w:szCs w:val="22"/>
              </w:rPr>
            </w:pPr>
          </w:p>
        </w:tc>
        <w:tc>
          <w:tcPr>
            <w:tcW w:w="1428" w:type="dxa"/>
            <w:vAlign w:val="bottom"/>
          </w:tcPr>
          <w:p w14:paraId="209F0287" w14:textId="77777777" w:rsidR="007148A1" w:rsidRPr="00C32953" w:rsidRDefault="007148A1" w:rsidP="007148A1">
            <w:pPr>
              <w:tabs>
                <w:tab w:val="decimal" w:pos="1088"/>
              </w:tabs>
              <w:spacing w:line="240" w:lineRule="atLeast"/>
              <w:ind w:right="95"/>
              <w:rPr>
                <w:rFonts w:cs="Times New Roman"/>
                <w:sz w:val="22"/>
                <w:szCs w:val="22"/>
                <w:cs/>
              </w:rPr>
            </w:pPr>
            <w:r w:rsidRPr="00C32953">
              <w:rPr>
                <w:sz w:val="22"/>
                <w:szCs w:val="22"/>
              </w:rPr>
              <w:t>513,762</w:t>
            </w:r>
          </w:p>
        </w:tc>
        <w:tc>
          <w:tcPr>
            <w:tcW w:w="236" w:type="dxa"/>
            <w:vAlign w:val="bottom"/>
          </w:tcPr>
          <w:p w14:paraId="0F30BD0D" w14:textId="77777777" w:rsidR="007148A1" w:rsidRPr="00C32953" w:rsidRDefault="007148A1" w:rsidP="007148A1">
            <w:pPr>
              <w:tabs>
                <w:tab w:val="decimal" w:pos="1153"/>
              </w:tabs>
              <w:spacing w:line="240" w:lineRule="atLeast"/>
              <w:rPr>
                <w:rFonts w:cs="Times New Roman"/>
                <w:sz w:val="22"/>
                <w:szCs w:val="22"/>
              </w:rPr>
            </w:pPr>
          </w:p>
        </w:tc>
        <w:tc>
          <w:tcPr>
            <w:tcW w:w="1423" w:type="dxa"/>
            <w:vAlign w:val="bottom"/>
          </w:tcPr>
          <w:p w14:paraId="5BD1648D" w14:textId="77777777" w:rsidR="007148A1" w:rsidRPr="00C32953" w:rsidRDefault="007148A1" w:rsidP="007148A1">
            <w:pPr>
              <w:tabs>
                <w:tab w:val="decimal" w:pos="1153"/>
              </w:tabs>
              <w:spacing w:line="240" w:lineRule="atLeast"/>
              <w:rPr>
                <w:rFonts w:cs="Times New Roman"/>
                <w:sz w:val="22"/>
                <w:szCs w:val="22"/>
              </w:rPr>
            </w:pPr>
            <w:r w:rsidRPr="00C32953">
              <w:rPr>
                <w:sz w:val="22"/>
                <w:szCs w:val="22"/>
              </w:rPr>
              <w:t>524,314</w:t>
            </w:r>
          </w:p>
        </w:tc>
      </w:tr>
      <w:tr w:rsidR="008408AE" w:rsidRPr="00C32953" w14:paraId="2DF298EB" w14:textId="77777777" w:rsidTr="0033345F">
        <w:tc>
          <w:tcPr>
            <w:tcW w:w="4320" w:type="dxa"/>
          </w:tcPr>
          <w:p w14:paraId="4F1545C1" w14:textId="77777777" w:rsidR="007148A1" w:rsidRPr="00C32953" w:rsidRDefault="007148A1" w:rsidP="007148A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w:t>
            </w:r>
            <w:r w:rsidRPr="00C32953">
              <w:rPr>
                <w:rFonts w:ascii="Times New Roman" w:eastAsia="Times New Roman" w:hAnsi="Times New Roman" w:cs="Times New Roman"/>
                <w:sz w:val="22"/>
                <w:szCs w:val="22"/>
              </w:rPr>
              <w:br/>
              <w:t>the former Parent Company</w:t>
            </w:r>
          </w:p>
        </w:tc>
        <w:tc>
          <w:tcPr>
            <w:tcW w:w="642" w:type="dxa"/>
          </w:tcPr>
          <w:p w14:paraId="7E21E962" w14:textId="77777777" w:rsidR="007148A1" w:rsidRPr="00C32953" w:rsidRDefault="007148A1" w:rsidP="007148A1">
            <w:pPr>
              <w:spacing w:line="240" w:lineRule="atLeast"/>
              <w:jc w:val="center"/>
              <w:rPr>
                <w:rFonts w:cstheme="minorBidi"/>
                <w:i/>
                <w:iCs/>
                <w:sz w:val="22"/>
                <w:szCs w:val="22"/>
              </w:rPr>
            </w:pPr>
          </w:p>
          <w:p w14:paraId="7603407F" w14:textId="7872690D" w:rsidR="007148A1" w:rsidRPr="00C32953" w:rsidRDefault="007148A1" w:rsidP="007148A1">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.2</w:t>
            </w:r>
          </w:p>
        </w:tc>
        <w:tc>
          <w:tcPr>
            <w:tcW w:w="1484" w:type="dxa"/>
            <w:vAlign w:val="bottom"/>
          </w:tcPr>
          <w:p w14:paraId="03362053" w14:textId="7537ACEE" w:rsidR="007148A1" w:rsidRPr="007148A1" w:rsidRDefault="007148A1" w:rsidP="007148A1">
            <w:pPr>
              <w:tabs>
                <w:tab w:val="decimal" w:pos="802"/>
              </w:tabs>
              <w:spacing w:line="240" w:lineRule="atLeast"/>
              <w:ind w:right="17"/>
              <w:rPr>
                <w:rFonts w:cs="Times New Roman"/>
                <w:sz w:val="22"/>
                <w:szCs w:val="22"/>
                <w:cs/>
              </w:rPr>
            </w:pPr>
            <w:r w:rsidRPr="007148A1">
              <w:rPr>
                <w:rFonts w:cs="Times New Roman"/>
                <w:sz w:val="22"/>
                <w:szCs w:val="22"/>
              </w:rPr>
              <w:t>-</w:t>
            </w:r>
          </w:p>
        </w:tc>
        <w:tc>
          <w:tcPr>
            <w:tcW w:w="242" w:type="dxa"/>
          </w:tcPr>
          <w:p w14:paraId="4E82CC9E" w14:textId="77777777" w:rsidR="007148A1" w:rsidRPr="007148A1" w:rsidRDefault="007148A1" w:rsidP="007148A1">
            <w:pPr>
              <w:tabs>
                <w:tab w:val="decimal" w:pos="1153"/>
              </w:tabs>
              <w:spacing w:line="240" w:lineRule="atLeast"/>
              <w:rPr>
                <w:rFonts w:cs="Times New Roman"/>
                <w:sz w:val="22"/>
                <w:szCs w:val="22"/>
              </w:rPr>
            </w:pPr>
          </w:p>
        </w:tc>
        <w:tc>
          <w:tcPr>
            <w:tcW w:w="1419" w:type="dxa"/>
            <w:vAlign w:val="bottom"/>
          </w:tcPr>
          <w:p w14:paraId="500EBD2A" w14:textId="27F9652A" w:rsidR="007148A1" w:rsidRPr="007148A1" w:rsidRDefault="007148A1" w:rsidP="007148A1">
            <w:pPr>
              <w:tabs>
                <w:tab w:val="decimal" w:pos="1153"/>
              </w:tabs>
              <w:spacing w:line="240" w:lineRule="atLeast"/>
              <w:rPr>
                <w:rFonts w:cs="Times New Roman"/>
                <w:sz w:val="22"/>
                <w:szCs w:val="22"/>
                <w:cs/>
              </w:rPr>
            </w:pPr>
            <w:r w:rsidRPr="007148A1">
              <w:rPr>
                <w:rFonts w:cs="Times New Roman"/>
                <w:sz w:val="22"/>
                <w:szCs w:val="22"/>
              </w:rPr>
              <w:t>872,869</w:t>
            </w:r>
          </w:p>
        </w:tc>
        <w:tc>
          <w:tcPr>
            <w:tcW w:w="266" w:type="dxa"/>
          </w:tcPr>
          <w:p w14:paraId="607BE65F" w14:textId="77777777" w:rsidR="007148A1" w:rsidRPr="007148A1" w:rsidRDefault="007148A1" w:rsidP="007148A1">
            <w:pPr>
              <w:tabs>
                <w:tab w:val="decimal" w:pos="1153"/>
              </w:tabs>
              <w:spacing w:line="240" w:lineRule="atLeast"/>
              <w:rPr>
                <w:rFonts w:cs="Times New Roman"/>
                <w:sz w:val="22"/>
                <w:szCs w:val="22"/>
              </w:rPr>
            </w:pPr>
          </w:p>
        </w:tc>
        <w:tc>
          <w:tcPr>
            <w:tcW w:w="1372" w:type="dxa"/>
            <w:vAlign w:val="bottom"/>
          </w:tcPr>
          <w:p w14:paraId="50F6D814" w14:textId="2354EC3E"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872,869</w:t>
            </w:r>
          </w:p>
        </w:tc>
        <w:tc>
          <w:tcPr>
            <w:tcW w:w="234" w:type="dxa"/>
          </w:tcPr>
          <w:p w14:paraId="28CC4BC9" w14:textId="77777777" w:rsidR="007148A1" w:rsidRPr="00C32953" w:rsidRDefault="007148A1" w:rsidP="007148A1">
            <w:pPr>
              <w:tabs>
                <w:tab w:val="decimal" w:pos="922"/>
              </w:tabs>
              <w:spacing w:line="240" w:lineRule="atLeast"/>
              <w:ind w:right="17"/>
              <w:rPr>
                <w:rFonts w:cs="Times New Roman"/>
                <w:sz w:val="22"/>
                <w:szCs w:val="22"/>
              </w:rPr>
            </w:pPr>
          </w:p>
        </w:tc>
        <w:tc>
          <w:tcPr>
            <w:tcW w:w="1473" w:type="dxa"/>
            <w:vAlign w:val="bottom"/>
          </w:tcPr>
          <w:p w14:paraId="408433AA" w14:textId="77777777" w:rsidR="007148A1" w:rsidRPr="00C32953" w:rsidRDefault="007148A1" w:rsidP="007148A1">
            <w:pPr>
              <w:tabs>
                <w:tab w:val="decimal" w:pos="802"/>
              </w:tabs>
              <w:spacing w:line="240" w:lineRule="atLeast"/>
              <w:ind w:right="17"/>
              <w:rPr>
                <w:sz w:val="22"/>
                <w:szCs w:val="22"/>
              </w:rPr>
            </w:pPr>
            <w:r w:rsidRPr="00C32953">
              <w:rPr>
                <w:rFonts w:cs="Times New Roman"/>
                <w:sz w:val="22"/>
                <w:szCs w:val="22"/>
              </w:rPr>
              <w:t>-</w:t>
            </w:r>
          </w:p>
        </w:tc>
        <w:tc>
          <w:tcPr>
            <w:tcW w:w="237" w:type="dxa"/>
            <w:vAlign w:val="bottom"/>
          </w:tcPr>
          <w:p w14:paraId="2ABECBD6" w14:textId="77777777" w:rsidR="007148A1" w:rsidRPr="00C32953" w:rsidRDefault="007148A1" w:rsidP="007148A1">
            <w:pPr>
              <w:tabs>
                <w:tab w:val="decimal" w:pos="832"/>
              </w:tabs>
              <w:spacing w:line="240" w:lineRule="atLeast"/>
              <w:ind w:right="95"/>
              <w:rPr>
                <w:rFonts w:cs="Times New Roman"/>
                <w:sz w:val="22"/>
                <w:szCs w:val="22"/>
              </w:rPr>
            </w:pPr>
          </w:p>
        </w:tc>
        <w:tc>
          <w:tcPr>
            <w:tcW w:w="1428" w:type="dxa"/>
            <w:vAlign w:val="bottom"/>
          </w:tcPr>
          <w:p w14:paraId="749EAABA" w14:textId="77777777" w:rsidR="007148A1" w:rsidRPr="00C32953" w:rsidRDefault="007148A1" w:rsidP="007148A1">
            <w:pPr>
              <w:tabs>
                <w:tab w:val="decimal" w:pos="1088"/>
              </w:tabs>
              <w:spacing w:line="240" w:lineRule="atLeast"/>
              <w:ind w:right="95"/>
              <w:rPr>
                <w:sz w:val="22"/>
                <w:szCs w:val="22"/>
              </w:rPr>
            </w:pPr>
            <w:r w:rsidRPr="00C32953">
              <w:rPr>
                <w:sz w:val="22"/>
                <w:szCs w:val="22"/>
              </w:rPr>
              <w:t>872,869</w:t>
            </w:r>
          </w:p>
        </w:tc>
        <w:tc>
          <w:tcPr>
            <w:tcW w:w="236" w:type="dxa"/>
            <w:vAlign w:val="bottom"/>
          </w:tcPr>
          <w:p w14:paraId="0608A78C" w14:textId="77777777" w:rsidR="007148A1" w:rsidRPr="00C32953" w:rsidRDefault="007148A1" w:rsidP="007148A1">
            <w:pPr>
              <w:tabs>
                <w:tab w:val="decimal" w:pos="900"/>
              </w:tabs>
              <w:spacing w:line="240" w:lineRule="atLeast"/>
              <w:rPr>
                <w:rFonts w:cs="Times New Roman"/>
                <w:sz w:val="22"/>
                <w:szCs w:val="22"/>
              </w:rPr>
            </w:pPr>
          </w:p>
        </w:tc>
        <w:tc>
          <w:tcPr>
            <w:tcW w:w="1423" w:type="dxa"/>
            <w:vAlign w:val="bottom"/>
          </w:tcPr>
          <w:p w14:paraId="151050A5" w14:textId="77777777" w:rsidR="007148A1" w:rsidRPr="00C32953" w:rsidRDefault="007148A1" w:rsidP="007148A1">
            <w:pPr>
              <w:tabs>
                <w:tab w:val="decimal" w:pos="1153"/>
              </w:tabs>
              <w:spacing w:line="240" w:lineRule="atLeast"/>
              <w:rPr>
                <w:sz w:val="22"/>
                <w:szCs w:val="22"/>
              </w:rPr>
            </w:pPr>
            <w:r w:rsidRPr="00C32953">
              <w:rPr>
                <w:sz w:val="22"/>
                <w:szCs w:val="22"/>
              </w:rPr>
              <w:t>872,869</w:t>
            </w:r>
          </w:p>
        </w:tc>
      </w:tr>
      <w:tr w:rsidR="008408AE" w:rsidRPr="00C32953" w14:paraId="2D55EE51" w14:textId="77777777" w:rsidTr="0033345F">
        <w:tc>
          <w:tcPr>
            <w:tcW w:w="4320" w:type="dxa"/>
          </w:tcPr>
          <w:p w14:paraId="4EE13414" w14:textId="77777777" w:rsidR="007148A1" w:rsidRPr="00C32953" w:rsidRDefault="007148A1" w:rsidP="007148A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 an entity related to the former Parent Company</w:t>
            </w:r>
          </w:p>
        </w:tc>
        <w:tc>
          <w:tcPr>
            <w:tcW w:w="642" w:type="dxa"/>
          </w:tcPr>
          <w:p w14:paraId="3097D2C3" w14:textId="77777777" w:rsidR="007148A1" w:rsidRPr="00C32953" w:rsidRDefault="007148A1" w:rsidP="007148A1">
            <w:pPr>
              <w:spacing w:line="240" w:lineRule="atLeast"/>
              <w:jc w:val="center"/>
              <w:rPr>
                <w:rFonts w:cs="Times New Roman"/>
                <w:i/>
                <w:iCs/>
                <w:sz w:val="22"/>
                <w:szCs w:val="22"/>
              </w:rPr>
            </w:pPr>
          </w:p>
          <w:p w14:paraId="4B7D411B" w14:textId="7DFBD968" w:rsidR="007148A1" w:rsidRPr="00C32953" w:rsidRDefault="007148A1" w:rsidP="007148A1">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.3</w:t>
            </w:r>
          </w:p>
        </w:tc>
        <w:tc>
          <w:tcPr>
            <w:tcW w:w="1484" w:type="dxa"/>
            <w:vAlign w:val="bottom"/>
          </w:tcPr>
          <w:p w14:paraId="2F488FBA" w14:textId="3C6A83DC" w:rsidR="007148A1" w:rsidRPr="007148A1" w:rsidRDefault="007148A1" w:rsidP="007148A1">
            <w:pPr>
              <w:tabs>
                <w:tab w:val="decimal" w:pos="1153"/>
              </w:tabs>
              <w:spacing w:line="240" w:lineRule="atLeast"/>
              <w:rPr>
                <w:rFonts w:cs="Times New Roman"/>
                <w:sz w:val="22"/>
                <w:szCs w:val="22"/>
                <w:cs/>
              </w:rPr>
            </w:pPr>
            <w:r w:rsidRPr="007148A1">
              <w:rPr>
                <w:rFonts w:cs="Times New Roman"/>
                <w:sz w:val="22"/>
                <w:szCs w:val="22"/>
              </w:rPr>
              <w:t>45,000</w:t>
            </w:r>
          </w:p>
        </w:tc>
        <w:tc>
          <w:tcPr>
            <w:tcW w:w="242" w:type="dxa"/>
          </w:tcPr>
          <w:p w14:paraId="0DBEB062" w14:textId="77777777" w:rsidR="007148A1" w:rsidRPr="007148A1" w:rsidRDefault="007148A1" w:rsidP="007148A1">
            <w:pPr>
              <w:tabs>
                <w:tab w:val="decimal" w:pos="1153"/>
              </w:tabs>
              <w:spacing w:line="240" w:lineRule="atLeast"/>
              <w:rPr>
                <w:rFonts w:cs="Times New Roman"/>
                <w:sz w:val="22"/>
                <w:szCs w:val="22"/>
              </w:rPr>
            </w:pPr>
          </w:p>
        </w:tc>
        <w:tc>
          <w:tcPr>
            <w:tcW w:w="1419" w:type="dxa"/>
            <w:vAlign w:val="bottom"/>
          </w:tcPr>
          <w:p w14:paraId="69BE5C85" w14:textId="14A8EF7C" w:rsidR="007148A1" w:rsidRPr="007148A1" w:rsidRDefault="007148A1" w:rsidP="007148A1">
            <w:pPr>
              <w:tabs>
                <w:tab w:val="decimal" w:pos="850"/>
              </w:tabs>
              <w:spacing w:line="240" w:lineRule="atLeast"/>
              <w:rPr>
                <w:rFonts w:cs="Times New Roman"/>
                <w:sz w:val="22"/>
                <w:szCs w:val="22"/>
                <w:cs/>
              </w:rPr>
            </w:pPr>
            <w:r w:rsidRPr="007148A1">
              <w:rPr>
                <w:rFonts w:cs="Times New Roman"/>
                <w:sz w:val="22"/>
                <w:szCs w:val="22"/>
              </w:rPr>
              <w:t>-</w:t>
            </w:r>
          </w:p>
        </w:tc>
        <w:tc>
          <w:tcPr>
            <w:tcW w:w="266" w:type="dxa"/>
          </w:tcPr>
          <w:p w14:paraId="46F03C66" w14:textId="77777777" w:rsidR="007148A1" w:rsidRPr="007148A1" w:rsidRDefault="007148A1" w:rsidP="007148A1">
            <w:pPr>
              <w:tabs>
                <w:tab w:val="decimal" w:pos="1153"/>
              </w:tabs>
              <w:spacing w:line="240" w:lineRule="atLeast"/>
              <w:rPr>
                <w:rFonts w:cs="Times New Roman"/>
                <w:sz w:val="22"/>
                <w:szCs w:val="22"/>
              </w:rPr>
            </w:pPr>
          </w:p>
        </w:tc>
        <w:tc>
          <w:tcPr>
            <w:tcW w:w="1372" w:type="dxa"/>
            <w:vAlign w:val="bottom"/>
          </w:tcPr>
          <w:p w14:paraId="73088840" w14:textId="5C8F71FD"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45,000</w:t>
            </w:r>
          </w:p>
        </w:tc>
        <w:tc>
          <w:tcPr>
            <w:tcW w:w="234" w:type="dxa"/>
          </w:tcPr>
          <w:p w14:paraId="295FF6B0" w14:textId="77777777" w:rsidR="007148A1" w:rsidRPr="00C32953" w:rsidRDefault="007148A1" w:rsidP="007148A1">
            <w:pPr>
              <w:tabs>
                <w:tab w:val="decimal" w:pos="922"/>
              </w:tabs>
              <w:spacing w:line="240" w:lineRule="atLeast"/>
              <w:ind w:right="17"/>
              <w:rPr>
                <w:rFonts w:cs="Times New Roman"/>
                <w:sz w:val="22"/>
                <w:szCs w:val="22"/>
              </w:rPr>
            </w:pPr>
          </w:p>
        </w:tc>
        <w:tc>
          <w:tcPr>
            <w:tcW w:w="1473" w:type="dxa"/>
            <w:vAlign w:val="bottom"/>
          </w:tcPr>
          <w:p w14:paraId="61878617" w14:textId="77777777" w:rsidR="007148A1" w:rsidRPr="00C32953" w:rsidRDefault="007148A1" w:rsidP="007148A1">
            <w:pPr>
              <w:tabs>
                <w:tab w:val="decimal" w:pos="1088"/>
              </w:tabs>
              <w:spacing w:line="240" w:lineRule="atLeast"/>
              <w:ind w:right="95"/>
              <w:rPr>
                <w:rFonts w:cs="Times New Roman"/>
                <w:sz w:val="22"/>
                <w:szCs w:val="22"/>
              </w:rPr>
            </w:pPr>
            <w:r w:rsidRPr="00C32953">
              <w:rPr>
                <w:sz w:val="22"/>
                <w:szCs w:val="22"/>
              </w:rPr>
              <w:t>45,000</w:t>
            </w:r>
          </w:p>
        </w:tc>
        <w:tc>
          <w:tcPr>
            <w:tcW w:w="237" w:type="dxa"/>
            <w:vAlign w:val="bottom"/>
          </w:tcPr>
          <w:p w14:paraId="27301D7D" w14:textId="77777777" w:rsidR="007148A1" w:rsidRPr="00C32953" w:rsidRDefault="007148A1" w:rsidP="007148A1">
            <w:pPr>
              <w:tabs>
                <w:tab w:val="decimal" w:pos="832"/>
              </w:tabs>
              <w:spacing w:line="240" w:lineRule="atLeast"/>
              <w:ind w:right="95"/>
              <w:rPr>
                <w:rFonts w:cs="Times New Roman"/>
                <w:sz w:val="22"/>
                <w:szCs w:val="22"/>
              </w:rPr>
            </w:pPr>
          </w:p>
        </w:tc>
        <w:tc>
          <w:tcPr>
            <w:tcW w:w="1428" w:type="dxa"/>
            <w:vAlign w:val="bottom"/>
          </w:tcPr>
          <w:p w14:paraId="7BE804EC" w14:textId="77777777" w:rsidR="007148A1" w:rsidRPr="00C32953" w:rsidRDefault="007148A1" w:rsidP="007148A1">
            <w:pPr>
              <w:tabs>
                <w:tab w:val="decimal" w:pos="806"/>
              </w:tabs>
              <w:spacing w:line="240" w:lineRule="atLeast"/>
              <w:ind w:right="95"/>
              <w:rPr>
                <w:sz w:val="22"/>
                <w:szCs w:val="22"/>
              </w:rPr>
            </w:pPr>
            <w:r w:rsidRPr="00C32953">
              <w:rPr>
                <w:rFonts w:cs="Times New Roman"/>
                <w:sz w:val="22"/>
                <w:szCs w:val="22"/>
              </w:rPr>
              <w:t>-</w:t>
            </w:r>
          </w:p>
        </w:tc>
        <w:tc>
          <w:tcPr>
            <w:tcW w:w="236" w:type="dxa"/>
            <w:vAlign w:val="bottom"/>
          </w:tcPr>
          <w:p w14:paraId="0F11BAA3" w14:textId="77777777" w:rsidR="007148A1" w:rsidRPr="00C32953" w:rsidRDefault="007148A1" w:rsidP="007148A1">
            <w:pPr>
              <w:tabs>
                <w:tab w:val="decimal" w:pos="900"/>
              </w:tabs>
              <w:spacing w:line="240" w:lineRule="atLeast"/>
              <w:rPr>
                <w:rFonts w:cs="Times New Roman"/>
                <w:sz w:val="22"/>
                <w:szCs w:val="22"/>
              </w:rPr>
            </w:pPr>
          </w:p>
        </w:tc>
        <w:tc>
          <w:tcPr>
            <w:tcW w:w="1423" w:type="dxa"/>
            <w:vAlign w:val="bottom"/>
          </w:tcPr>
          <w:p w14:paraId="3631BE15" w14:textId="77777777" w:rsidR="007148A1" w:rsidRPr="00C32953" w:rsidRDefault="007148A1" w:rsidP="007148A1">
            <w:pPr>
              <w:tabs>
                <w:tab w:val="decimal" w:pos="1153"/>
              </w:tabs>
              <w:spacing w:line="240" w:lineRule="atLeast"/>
              <w:rPr>
                <w:sz w:val="22"/>
                <w:szCs w:val="22"/>
              </w:rPr>
            </w:pPr>
            <w:r w:rsidRPr="00C32953">
              <w:rPr>
                <w:sz w:val="22"/>
                <w:szCs w:val="22"/>
              </w:rPr>
              <w:t>45,000</w:t>
            </w:r>
          </w:p>
        </w:tc>
      </w:tr>
      <w:tr w:rsidR="008408AE" w:rsidRPr="00C32953" w14:paraId="03BD333C" w14:textId="77777777" w:rsidTr="0033345F">
        <w:trPr>
          <w:trHeight w:val="405"/>
        </w:trPr>
        <w:tc>
          <w:tcPr>
            <w:tcW w:w="4320" w:type="dxa"/>
          </w:tcPr>
          <w:p w14:paraId="54A4663A" w14:textId="77777777" w:rsidR="007148A1" w:rsidRPr="00C32953" w:rsidRDefault="007148A1" w:rsidP="007148A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Short-term borrowings from </w:t>
            </w:r>
            <w:r w:rsidRPr="00C32953">
              <w:rPr>
                <w:rFonts w:ascii="Times New Roman" w:eastAsia="Times New Roman" w:hAnsi="Times New Roman" w:cs="Times New Roman"/>
                <w:sz w:val="22"/>
                <w:szCs w:val="22"/>
              </w:rPr>
              <w:br/>
              <w:t>an individual</w:t>
            </w:r>
          </w:p>
        </w:tc>
        <w:tc>
          <w:tcPr>
            <w:tcW w:w="642" w:type="dxa"/>
          </w:tcPr>
          <w:p w14:paraId="41F29FE1" w14:textId="77777777" w:rsidR="007148A1" w:rsidRPr="00C32953" w:rsidRDefault="007148A1" w:rsidP="007148A1">
            <w:pPr>
              <w:spacing w:line="240" w:lineRule="atLeast"/>
              <w:jc w:val="center"/>
              <w:rPr>
                <w:rFonts w:cstheme="minorBidi"/>
                <w:i/>
                <w:iCs/>
                <w:sz w:val="22"/>
                <w:szCs w:val="22"/>
              </w:rPr>
            </w:pPr>
          </w:p>
          <w:p w14:paraId="13EC484B" w14:textId="22B332D2" w:rsidR="007148A1" w:rsidRPr="00C32953" w:rsidRDefault="007148A1" w:rsidP="007148A1">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.4</w:t>
            </w:r>
          </w:p>
        </w:tc>
        <w:tc>
          <w:tcPr>
            <w:tcW w:w="1484" w:type="dxa"/>
            <w:vAlign w:val="bottom"/>
          </w:tcPr>
          <w:p w14:paraId="4E246302" w14:textId="68B89A7D" w:rsidR="007148A1" w:rsidRPr="007148A1" w:rsidRDefault="007148A1" w:rsidP="007148A1">
            <w:pPr>
              <w:tabs>
                <w:tab w:val="decimal" w:pos="802"/>
              </w:tabs>
              <w:spacing w:line="240" w:lineRule="atLeast"/>
              <w:ind w:right="17"/>
              <w:rPr>
                <w:rFonts w:cs="Times New Roman"/>
                <w:sz w:val="22"/>
                <w:szCs w:val="22"/>
                <w:cs/>
              </w:rPr>
            </w:pPr>
            <w:r w:rsidRPr="007148A1">
              <w:rPr>
                <w:rFonts w:cs="Times New Roman"/>
                <w:sz w:val="22"/>
                <w:szCs w:val="22"/>
              </w:rPr>
              <w:t>-</w:t>
            </w:r>
          </w:p>
        </w:tc>
        <w:tc>
          <w:tcPr>
            <w:tcW w:w="242" w:type="dxa"/>
          </w:tcPr>
          <w:p w14:paraId="64F7213C" w14:textId="77777777" w:rsidR="007148A1" w:rsidRPr="007148A1" w:rsidRDefault="007148A1" w:rsidP="007148A1">
            <w:pPr>
              <w:tabs>
                <w:tab w:val="decimal" w:pos="1153"/>
              </w:tabs>
              <w:spacing w:line="240" w:lineRule="atLeast"/>
              <w:rPr>
                <w:rFonts w:cs="Times New Roman"/>
                <w:sz w:val="22"/>
                <w:szCs w:val="22"/>
              </w:rPr>
            </w:pPr>
          </w:p>
        </w:tc>
        <w:tc>
          <w:tcPr>
            <w:tcW w:w="1419" w:type="dxa"/>
            <w:vAlign w:val="bottom"/>
          </w:tcPr>
          <w:p w14:paraId="0C58155E" w14:textId="0FBAA3A1" w:rsidR="007148A1" w:rsidRPr="007148A1" w:rsidRDefault="007148A1" w:rsidP="007148A1">
            <w:pPr>
              <w:tabs>
                <w:tab w:val="decimal" w:pos="1153"/>
              </w:tabs>
              <w:spacing w:line="240" w:lineRule="atLeast"/>
              <w:rPr>
                <w:rFonts w:cs="Times New Roman"/>
                <w:sz w:val="22"/>
                <w:szCs w:val="22"/>
                <w:cs/>
              </w:rPr>
            </w:pPr>
            <w:r w:rsidRPr="007148A1">
              <w:rPr>
                <w:rFonts w:cs="Times New Roman"/>
                <w:sz w:val="22"/>
                <w:szCs w:val="22"/>
              </w:rPr>
              <w:t>7,945</w:t>
            </w:r>
          </w:p>
        </w:tc>
        <w:tc>
          <w:tcPr>
            <w:tcW w:w="266" w:type="dxa"/>
          </w:tcPr>
          <w:p w14:paraId="2A387185" w14:textId="77777777" w:rsidR="007148A1" w:rsidRPr="007148A1" w:rsidRDefault="007148A1" w:rsidP="007148A1">
            <w:pPr>
              <w:tabs>
                <w:tab w:val="decimal" w:pos="1153"/>
              </w:tabs>
              <w:spacing w:line="240" w:lineRule="atLeast"/>
              <w:rPr>
                <w:rFonts w:cs="Times New Roman"/>
                <w:sz w:val="22"/>
                <w:szCs w:val="22"/>
              </w:rPr>
            </w:pPr>
          </w:p>
        </w:tc>
        <w:tc>
          <w:tcPr>
            <w:tcW w:w="1372" w:type="dxa"/>
            <w:vAlign w:val="bottom"/>
          </w:tcPr>
          <w:p w14:paraId="71867270" w14:textId="32605966"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7,945</w:t>
            </w:r>
          </w:p>
        </w:tc>
        <w:tc>
          <w:tcPr>
            <w:tcW w:w="234" w:type="dxa"/>
          </w:tcPr>
          <w:p w14:paraId="4DE12361" w14:textId="77777777" w:rsidR="007148A1" w:rsidRPr="00C32953" w:rsidRDefault="007148A1" w:rsidP="007148A1">
            <w:pPr>
              <w:tabs>
                <w:tab w:val="decimal" w:pos="922"/>
              </w:tabs>
              <w:spacing w:line="240" w:lineRule="atLeast"/>
              <w:ind w:right="17"/>
              <w:rPr>
                <w:rFonts w:cs="Times New Roman"/>
                <w:sz w:val="22"/>
                <w:szCs w:val="22"/>
              </w:rPr>
            </w:pPr>
          </w:p>
        </w:tc>
        <w:tc>
          <w:tcPr>
            <w:tcW w:w="1473" w:type="dxa"/>
          </w:tcPr>
          <w:p w14:paraId="51172145" w14:textId="77777777" w:rsidR="007148A1" w:rsidRPr="00C32953" w:rsidRDefault="007148A1" w:rsidP="007148A1">
            <w:pPr>
              <w:tabs>
                <w:tab w:val="decimal" w:pos="802"/>
              </w:tabs>
              <w:spacing w:line="240" w:lineRule="atLeast"/>
              <w:ind w:right="17"/>
              <w:rPr>
                <w:rFonts w:cs="Times New Roman"/>
                <w:sz w:val="22"/>
                <w:szCs w:val="22"/>
              </w:rPr>
            </w:pPr>
          </w:p>
          <w:p w14:paraId="7F643685" w14:textId="77777777" w:rsidR="007148A1" w:rsidRPr="00C32953" w:rsidRDefault="007148A1" w:rsidP="007148A1">
            <w:pPr>
              <w:tabs>
                <w:tab w:val="decimal" w:pos="802"/>
              </w:tabs>
              <w:spacing w:line="240" w:lineRule="atLeast"/>
              <w:ind w:right="17"/>
              <w:rPr>
                <w:rFonts w:cs="Times New Roman"/>
                <w:sz w:val="22"/>
                <w:szCs w:val="22"/>
              </w:rPr>
            </w:pPr>
            <w:r w:rsidRPr="00C32953">
              <w:rPr>
                <w:rFonts w:cs="Times New Roman"/>
                <w:sz w:val="22"/>
                <w:szCs w:val="22"/>
              </w:rPr>
              <w:t>-</w:t>
            </w:r>
          </w:p>
        </w:tc>
        <w:tc>
          <w:tcPr>
            <w:tcW w:w="237" w:type="dxa"/>
          </w:tcPr>
          <w:p w14:paraId="428C8015" w14:textId="77777777" w:rsidR="007148A1" w:rsidRPr="00C32953" w:rsidRDefault="007148A1" w:rsidP="007148A1">
            <w:pPr>
              <w:tabs>
                <w:tab w:val="decimal" w:pos="832"/>
              </w:tabs>
              <w:spacing w:line="240" w:lineRule="atLeast"/>
              <w:ind w:right="95"/>
              <w:rPr>
                <w:rFonts w:cs="Times New Roman"/>
                <w:sz w:val="22"/>
                <w:szCs w:val="22"/>
              </w:rPr>
            </w:pPr>
          </w:p>
        </w:tc>
        <w:tc>
          <w:tcPr>
            <w:tcW w:w="1428" w:type="dxa"/>
            <w:vAlign w:val="bottom"/>
          </w:tcPr>
          <w:p w14:paraId="231A7189" w14:textId="77777777" w:rsidR="007148A1" w:rsidRPr="00C32953" w:rsidRDefault="007148A1" w:rsidP="007148A1">
            <w:pPr>
              <w:tabs>
                <w:tab w:val="decimal" w:pos="1088"/>
              </w:tabs>
              <w:spacing w:line="240" w:lineRule="atLeast"/>
              <w:ind w:right="95"/>
              <w:rPr>
                <w:rFonts w:cs="Times New Roman"/>
                <w:sz w:val="22"/>
                <w:szCs w:val="22"/>
              </w:rPr>
            </w:pPr>
            <w:r w:rsidRPr="00C32953">
              <w:rPr>
                <w:rFonts w:cs="Times New Roman"/>
                <w:sz w:val="22"/>
                <w:szCs w:val="22"/>
              </w:rPr>
              <w:t>7,945</w:t>
            </w:r>
          </w:p>
        </w:tc>
        <w:tc>
          <w:tcPr>
            <w:tcW w:w="236" w:type="dxa"/>
          </w:tcPr>
          <w:p w14:paraId="48824852" w14:textId="77777777" w:rsidR="007148A1" w:rsidRPr="00C32953" w:rsidRDefault="007148A1" w:rsidP="007148A1">
            <w:pPr>
              <w:tabs>
                <w:tab w:val="decimal" w:pos="900"/>
              </w:tabs>
              <w:spacing w:line="240" w:lineRule="atLeast"/>
              <w:rPr>
                <w:rFonts w:cs="Times New Roman"/>
                <w:sz w:val="22"/>
                <w:szCs w:val="22"/>
              </w:rPr>
            </w:pPr>
          </w:p>
        </w:tc>
        <w:tc>
          <w:tcPr>
            <w:tcW w:w="1423" w:type="dxa"/>
            <w:vAlign w:val="bottom"/>
          </w:tcPr>
          <w:p w14:paraId="491D4A6E" w14:textId="77777777" w:rsidR="007148A1" w:rsidRPr="00C32953" w:rsidRDefault="007148A1" w:rsidP="007148A1">
            <w:pPr>
              <w:tabs>
                <w:tab w:val="decimal" w:pos="1153"/>
              </w:tabs>
              <w:spacing w:line="240" w:lineRule="atLeast"/>
              <w:rPr>
                <w:rFonts w:cs="Times New Roman"/>
                <w:sz w:val="22"/>
                <w:szCs w:val="22"/>
              </w:rPr>
            </w:pPr>
            <w:r w:rsidRPr="00C32953">
              <w:rPr>
                <w:sz w:val="22"/>
                <w:szCs w:val="22"/>
              </w:rPr>
              <w:t>7,945</w:t>
            </w:r>
          </w:p>
        </w:tc>
      </w:tr>
      <w:tr w:rsidR="008408AE" w:rsidRPr="00C32953" w14:paraId="67E189EF" w14:textId="77777777" w:rsidTr="0033345F">
        <w:tc>
          <w:tcPr>
            <w:tcW w:w="4320" w:type="dxa"/>
          </w:tcPr>
          <w:p w14:paraId="0C632D09" w14:textId="77777777" w:rsidR="007148A1" w:rsidRPr="00C32953" w:rsidRDefault="007148A1" w:rsidP="007148A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financial institutions</w:t>
            </w:r>
          </w:p>
        </w:tc>
        <w:tc>
          <w:tcPr>
            <w:tcW w:w="642" w:type="dxa"/>
          </w:tcPr>
          <w:p w14:paraId="53C37A80" w14:textId="77777777" w:rsidR="007148A1" w:rsidRPr="00C32953" w:rsidRDefault="007148A1" w:rsidP="007148A1">
            <w:pPr>
              <w:spacing w:line="240" w:lineRule="atLeast"/>
              <w:jc w:val="center"/>
              <w:rPr>
                <w:rFonts w:cstheme="minorBidi"/>
                <w:i/>
                <w:iCs/>
                <w:sz w:val="22"/>
                <w:szCs w:val="22"/>
              </w:rPr>
            </w:pPr>
          </w:p>
          <w:p w14:paraId="0D3F5E3D" w14:textId="1F101FD4" w:rsidR="007148A1" w:rsidRPr="00C32953" w:rsidRDefault="007148A1" w:rsidP="007148A1">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.5</w:t>
            </w:r>
          </w:p>
        </w:tc>
        <w:tc>
          <w:tcPr>
            <w:tcW w:w="1484" w:type="dxa"/>
            <w:vAlign w:val="bottom"/>
          </w:tcPr>
          <w:p w14:paraId="027B3880" w14:textId="38301978" w:rsidR="007148A1" w:rsidRPr="007148A1" w:rsidRDefault="007148A1" w:rsidP="007148A1">
            <w:pPr>
              <w:tabs>
                <w:tab w:val="decimal" w:pos="1153"/>
              </w:tabs>
              <w:spacing w:line="240" w:lineRule="atLeast"/>
              <w:rPr>
                <w:rFonts w:cs="Times New Roman"/>
                <w:sz w:val="22"/>
                <w:szCs w:val="22"/>
                <w:cs/>
              </w:rPr>
            </w:pPr>
            <w:r w:rsidRPr="007148A1">
              <w:rPr>
                <w:rFonts w:cs="Times New Roman"/>
                <w:sz w:val="22"/>
                <w:szCs w:val="22"/>
              </w:rPr>
              <w:t>97,608</w:t>
            </w:r>
          </w:p>
        </w:tc>
        <w:tc>
          <w:tcPr>
            <w:tcW w:w="242" w:type="dxa"/>
          </w:tcPr>
          <w:p w14:paraId="4C3341D8" w14:textId="77777777" w:rsidR="007148A1" w:rsidRPr="007148A1" w:rsidRDefault="007148A1" w:rsidP="007148A1">
            <w:pPr>
              <w:tabs>
                <w:tab w:val="decimal" w:pos="1153"/>
              </w:tabs>
              <w:spacing w:line="240" w:lineRule="atLeast"/>
              <w:rPr>
                <w:rFonts w:cs="Times New Roman"/>
                <w:sz w:val="22"/>
                <w:szCs w:val="22"/>
              </w:rPr>
            </w:pPr>
          </w:p>
        </w:tc>
        <w:tc>
          <w:tcPr>
            <w:tcW w:w="1419" w:type="dxa"/>
            <w:vAlign w:val="bottom"/>
          </w:tcPr>
          <w:p w14:paraId="5A4229AF" w14:textId="4C5621F7" w:rsidR="007148A1" w:rsidRPr="007148A1" w:rsidRDefault="007148A1" w:rsidP="007148A1">
            <w:pPr>
              <w:tabs>
                <w:tab w:val="decimal" w:pos="1153"/>
              </w:tabs>
              <w:spacing w:line="240" w:lineRule="atLeast"/>
              <w:rPr>
                <w:rFonts w:cs="Times New Roman"/>
                <w:sz w:val="22"/>
                <w:szCs w:val="22"/>
                <w:cs/>
              </w:rPr>
            </w:pPr>
            <w:r w:rsidRPr="007148A1">
              <w:rPr>
                <w:rFonts w:cs="Times New Roman"/>
                <w:sz w:val="22"/>
                <w:szCs w:val="22"/>
              </w:rPr>
              <w:t>208,093</w:t>
            </w:r>
          </w:p>
        </w:tc>
        <w:tc>
          <w:tcPr>
            <w:tcW w:w="266" w:type="dxa"/>
          </w:tcPr>
          <w:p w14:paraId="37460B12" w14:textId="77777777" w:rsidR="007148A1" w:rsidRPr="007148A1" w:rsidRDefault="007148A1" w:rsidP="007148A1">
            <w:pPr>
              <w:tabs>
                <w:tab w:val="decimal" w:pos="1153"/>
              </w:tabs>
              <w:spacing w:line="240" w:lineRule="atLeast"/>
              <w:rPr>
                <w:rFonts w:cs="Times New Roman"/>
                <w:sz w:val="22"/>
                <w:szCs w:val="22"/>
              </w:rPr>
            </w:pPr>
          </w:p>
        </w:tc>
        <w:tc>
          <w:tcPr>
            <w:tcW w:w="1372" w:type="dxa"/>
            <w:vAlign w:val="bottom"/>
          </w:tcPr>
          <w:p w14:paraId="0FBDD8E1" w14:textId="0AFC02D5"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305,701</w:t>
            </w:r>
          </w:p>
        </w:tc>
        <w:tc>
          <w:tcPr>
            <w:tcW w:w="234" w:type="dxa"/>
          </w:tcPr>
          <w:p w14:paraId="0135E82A" w14:textId="77777777" w:rsidR="007148A1" w:rsidRPr="00C32953" w:rsidRDefault="007148A1" w:rsidP="007148A1">
            <w:pPr>
              <w:tabs>
                <w:tab w:val="decimal" w:pos="922"/>
              </w:tabs>
              <w:spacing w:line="240" w:lineRule="atLeast"/>
              <w:ind w:right="17"/>
              <w:rPr>
                <w:rFonts w:cs="Times New Roman"/>
                <w:sz w:val="22"/>
                <w:szCs w:val="22"/>
              </w:rPr>
            </w:pPr>
          </w:p>
        </w:tc>
        <w:tc>
          <w:tcPr>
            <w:tcW w:w="1473" w:type="dxa"/>
            <w:vAlign w:val="bottom"/>
          </w:tcPr>
          <w:p w14:paraId="0C183E1F" w14:textId="77777777" w:rsidR="007148A1" w:rsidRPr="00C32953" w:rsidRDefault="007148A1" w:rsidP="007148A1">
            <w:pPr>
              <w:tabs>
                <w:tab w:val="decimal" w:pos="1088"/>
              </w:tabs>
              <w:spacing w:line="240" w:lineRule="atLeast"/>
              <w:ind w:right="95"/>
              <w:rPr>
                <w:rFonts w:cs="Times New Roman"/>
                <w:sz w:val="22"/>
                <w:szCs w:val="22"/>
              </w:rPr>
            </w:pPr>
            <w:r w:rsidRPr="00C32953">
              <w:rPr>
                <w:sz w:val="22"/>
                <w:szCs w:val="22"/>
              </w:rPr>
              <w:t>98,828</w:t>
            </w:r>
          </w:p>
        </w:tc>
        <w:tc>
          <w:tcPr>
            <w:tcW w:w="237" w:type="dxa"/>
          </w:tcPr>
          <w:p w14:paraId="1913DAD8" w14:textId="77777777" w:rsidR="007148A1" w:rsidRPr="00C32953" w:rsidRDefault="007148A1" w:rsidP="007148A1">
            <w:pPr>
              <w:tabs>
                <w:tab w:val="decimal" w:pos="832"/>
              </w:tabs>
              <w:spacing w:line="240" w:lineRule="atLeast"/>
              <w:ind w:right="95"/>
              <w:rPr>
                <w:rFonts w:cs="Times New Roman"/>
                <w:sz w:val="22"/>
                <w:szCs w:val="22"/>
              </w:rPr>
            </w:pPr>
          </w:p>
        </w:tc>
        <w:tc>
          <w:tcPr>
            <w:tcW w:w="1428" w:type="dxa"/>
            <w:vAlign w:val="bottom"/>
          </w:tcPr>
          <w:p w14:paraId="29BF5C8F" w14:textId="77777777" w:rsidR="007148A1" w:rsidRPr="00C32953" w:rsidRDefault="007148A1" w:rsidP="007148A1">
            <w:pPr>
              <w:tabs>
                <w:tab w:val="decimal" w:pos="1088"/>
              </w:tabs>
              <w:spacing w:line="240" w:lineRule="atLeast"/>
              <w:ind w:right="95"/>
              <w:rPr>
                <w:rFonts w:cs="Times New Roman"/>
                <w:sz w:val="22"/>
                <w:szCs w:val="22"/>
              </w:rPr>
            </w:pPr>
            <w:r w:rsidRPr="00C32953">
              <w:rPr>
                <w:rFonts w:cs="Times New Roman"/>
                <w:sz w:val="22"/>
                <w:szCs w:val="22"/>
              </w:rPr>
              <w:t>50,398</w:t>
            </w:r>
          </w:p>
        </w:tc>
        <w:tc>
          <w:tcPr>
            <w:tcW w:w="236" w:type="dxa"/>
          </w:tcPr>
          <w:p w14:paraId="2D4EB21B" w14:textId="77777777" w:rsidR="007148A1" w:rsidRPr="00C32953" w:rsidRDefault="007148A1" w:rsidP="007148A1">
            <w:pPr>
              <w:tabs>
                <w:tab w:val="decimal" w:pos="900"/>
              </w:tabs>
              <w:spacing w:line="240" w:lineRule="atLeast"/>
              <w:rPr>
                <w:rFonts w:cs="Times New Roman"/>
                <w:sz w:val="22"/>
                <w:szCs w:val="22"/>
              </w:rPr>
            </w:pPr>
          </w:p>
        </w:tc>
        <w:tc>
          <w:tcPr>
            <w:tcW w:w="1423" w:type="dxa"/>
            <w:vAlign w:val="bottom"/>
          </w:tcPr>
          <w:p w14:paraId="3F1370F7" w14:textId="77777777" w:rsidR="007148A1" w:rsidRPr="00C32953" w:rsidRDefault="007148A1" w:rsidP="007148A1">
            <w:pPr>
              <w:tabs>
                <w:tab w:val="decimal" w:pos="1153"/>
              </w:tabs>
              <w:spacing w:line="240" w:lineRule="atLeast"/>
              <w:rPr>
                <w:rFonts w:cs="Times New Roman"/>
                <w:sz w:val="22"/>
                <w:szCs w:val="22"/>
              </w:rPr>
            </w:pPr>
            <w:r w:rsidRPr="00C32953">
              <w:rPr>
                <w:sz w:val="22"/>
                <w:szCs w:val="22"/>
              </w:rPr>
              <w:t>149,226</w:t>
            </w:r>
          </w:p>
        </w:tc>
      </w:tr>
      <w:tr w:rsidR="008408AE" w:rsidRPr="00C32953" w14:paraId="3E45F09C" w14:textId="77777777" w:rsidTr="0033345F">
        <w:tc>
          <w:tcPr>
            <w:tcW w:w="4320" w:type="dxa"/>
          </w:tcPr>
          <w:p w14:paraId="52758205" w14:textId="77777777" w:rsidR="007148A1" w:rsidRPr="00C32953" w:rsidRDefault="007148A1" w:rsidP="007148A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other parties</w:t>
            </w:r>
          </w:p>
        </w:tc>
        <w:tc>
          <w:tcPr>
            <w:tcW w:w="642" w:type="dxa"/>
          </w:tcPr>
          <w:p w14:paraId="0109DEC0" w14:textId="77777777" w:rsidR="007148A1" w:rsidRPr="00C32953" w:rsidRDefault="007148A1" w:rsidP="007148A1">
            <w:pPr>
              <w:spacing w:line="240" w:lineRule="atLeast"/>
              <w:jc w:val="center"/>
              <w:rPr>
                <w:rFonts w:cstheme="minorBidi"/>
                <w:i/>
                <w:iCs/>
                <w:sz w:val="22"/>
                <w:szCs w:val="22"/>
              </w:rPr>
            </w:pPr>
          </w:p>
          <w:p w14:paraId="72B3128F" w14:textId="1158FBFF" w:rsidR="007148A1" w:rsidRPr="00C32953" w:rsidRDefault="007148A1" w:rsidP="007148A1">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.6</w:t>
            </w:r>
          </w:p>
        </w:tc>
        <w:tc>
          <w:tcPr>
            <w:tcW w:w="1484" w:type="dxa"/>
            <w:vAlign w:val="bottom"/>
          </w:tcPr>
          <w:p w14:paraId="44500781" w14:textId="4448A594" w:rsidR="007148A1" w:rsidRPr="007148A1" w:rsidRDefault="007148A1" w:rsidP="007148A1">
            <w:pPr>
              <w:tabs>
                <w:tab w:val="decimal" w:pos="1153"/>
              </w:tabs>
              <w:spacing w:line="240" w:lineRule="atLeast"/>
              <w:rPr>
                <w:rFonts w:cs="Times New Roman"/>
                <w:sz w:val="22"/>
                <w:szCs w:val="22"/>
                <w:cs/>
              </w:rPr>
            </w:pPr>
            <w:r w:rsidRPr="007148A1">
              <w:rPr>
                <w:rFonts w:cs="Times New Roman"/>
                <w:sz w:val="22"/>
                <w:szCs w:val="22"/>
              </w:rPr>
              <w:t>95,831</w:t>
            </w:r>
          </w:p>
        </w:tc>
        <w:tc>
          <w:tcPr>
            <w:tcW w:w="242" w:type="dxa"/>
          </w:tcPr>
          <w:p w14:paraId="4D3CC16B" w14:textId="77777777" w:rsidR="007148A1" w:rsidRPr="007148A1" w:rsidRDefault="007148A1" w:rsidP="007148A1">
            <w:pPr>
              <w:tabs>
                <w:tab w:val="decimal" w:pos="1153"/>
              </w:tabs>
              <w:spacing w:line="240" w:lineRule="atLeast"/>
              <w:rPr>
                <w:rFonts w:cs="Times New Roman"/>
                <w:sz w:val="22"/>
                <w:szCs w:val="22"/>
              </w:rPr>
            </w:pPr>
          </w:p>
        </w:tc>
        <w:tc>
          <w:tcPr>
            <w:tcW w:w="1419" w:type="dxa"/>
            <w:vAlign w:val="bottom"/>
          </w:tcPr>
          <w:p w14:paraId="3F3CD9F1" w14:textId="015B0B20" w:rsidR="007148A1" w:rsidRPr="007148A1" w:rsidRDefault="007148A1" w:rsidP="007148A1">
            <w:pPr>
              <w:tabs>
                <w:tab w:val="decimal" w:pos="850"/>
              </w:tabs>
              <w:spacing w:line="240" w:lineRule="atLeast"/>
              <w:rPr>
                <w:rFonts w:cs="Times New Roman"/>
                <w:sz w:val="22"/>
                <w:szCs w:val="22"/>
                <w:cs/>
              </w:rPr>
            </w:pPr>
            <w:r w:rsidRPr="007148A1">
              <w:rPr>
                <w:rFonts w:cs="Times New Roman"/>
                <w:sz w:val="22"/>
                <w:szCs w:val="22"/>
              </w:rPr>
              <w:t>-</w:t>
            </w:r>
          </w:p>
        </w:tc>
        <w:tc>
          <w:tcPr>
            <w:tcW w:w="266" w:type="dxa"/>
          </w:tcPr>
          <w:p w14:paraId="1C81C101" w14:textId="77777777" w:rsidR="007148A1" w:rsidRPr="007148A1" w:rsidRDefault="007148A1" w:rsidP="007148A1">
            <w:pPr>
              <w:tabs>
                <w:tab w:val="decimal" w:pos="1153"/>
              </w:tabs>
              <w:spacing w:line="240" w:lineRule="atLeast"/>
              <w:rPr>
                <w:rFonts w:cs="Times New Roman"/>
                <w:sz w:val="22"/>
                <w:szCs w:val="22"/>
              </w:rPr>
            </w:pPr>
          </w:p>
        </w:tc>
        <w:tc>
          <w:tcPr>
            <w:tcW w:w="1372" w:type="dxa"/>
          </w:tcPr>
          <w:p w14:paraId="6BE26C2A" w14:textId="77777777" w:rsidR="003C4295" w:rsidRDefault="003C4295" w:rsidP="007148A1">
            <w:pPr>
              <w:tabs>
                <w:tab w:val="decimal" w:pos="1153"/>
              </w:tabs>
              <w:spacing w:line="240" w:lineRule="atLeast"/>
              <w:rPr>
                <w:rFonts w:cs="Times New Roman"/>
                <w:sz w:val="22"/>
                <w:szCs w:val="22"/>
              </w:rPr>
            </w:pPr>
          </w:p>
          <w:p w14:paraId="0470FC03" w14:textId="048A6C83"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95,831</w:t>
            </w:r>
          </w:p>
        </w:tc>
        <w:tc>
          <w:tcPr>
            <w:tcW w:w="234" w:type="dxa"/>
          </w:tcPr>
          <w:p w14:paraId="7D80BABB" w14:textId="77777777" w:rsidR="007148A1" w:rsidRPr="00C32953" w:rsidRDefault="007148A1" w:rsidP="007148A1">
            <w:pPr>
              <w:tabs>
                <w:tab w:val="decimal" w:pos="922"/>
              </w:tabs>
              <w:spacing w:line="240" w:lineRule="atLeast"/>
              <w:ind w:right="17"/>
              <w:rPr>
                <w:rFonts w:cs="Times New Roman"/>
                <w:sz w:val="22"/>
                <w:szCs w:val="22"/>
              </w:rPr>
            </w:pPr>
          </w:p>
        </w:tc>
        <w:tc>
          <w:tcPr>
            <w:tcW w:w="1473" w:type="dxa"/>
            <w:vAlign w:val="bottom"/>
          </w:tcPr>
          <w:p w14:paraId="4E888840" w14:textId="77777777" w:rsidR="007148A1" w:rsidRPr="00C32953" w:rsidRDefault="007148A1" w:rsidP="007148A1">
            <w:pPr>
              <w:tabs>
                <w:tab w:val="decimal" w:pos="1088"/>
              </w:tabs>
              <w:spacing w:line="240" w:lineRule="atLeast"/>
              <w:ind w:right="95"/>
              <w:rPr>
                <w:rFonts w:cs="Times New Roman"/>
                <w:sz w:val="22"/>
                <w:szCs w:val="22"/>
              </w:rPr>
            </w:pPr>
            <w:r w:rsidRPr="00C32953">
              <w:rPr>
                <w:sz w:val="22"/>
                <w:szCs w:val="22"/>
              </w:rPr>
              <w:t>108,895</w:t>
            </w:r>
          </w:p>
        </w:tc>
        <w:tc>
          <w:tcPr>
            <w:tcW w:w="237" w:type="dxa"/>
          </w:tcPr>
          <w:p w14:paraId="66DFE3E0" w14:textId="77777777" w:rsidR="007148A1" w:rsidRPr="00C32953" w:rsidRDefault="007148A1" w:rsidP="007148A1">
            <w:pPr>
              <w:tabs>
                <w:tab w:val="decimal" w:pos="832"/>
              </w:tabs>
              <w:spacing w:line="240" w:lineRule="atLeast"/>
              <w:ind w:right="95"/>
              <w:rPr>
                <w:rFonts w:cs="Times New Roman"/>
                <w:sz w:val="22"/>
                <w:szCs w:val="22"/>
              </w:rPr>
            </w:pPr>
          </w:p>
        </w:tc>
        <w:tc>
          <w:tcPr>
            <w:tcW w:w="1428" w:type="dxa"/>
            <w:vAlign w:val="bottom"/>
          </w:tcPr>
          <w:p w14:paraId="36360668" w14:textId="77777777" w:rsidR="007148A1" w:rsidRPr="00C32953" w:rsidRDefault="007148A1" w:rsidP="007148A1">
            <w:pPr>
              <w:tabs>
                <w:tab w:val="decimal" w:pos="806"/>
              </w:tabs>
              <w:spacing w:line="240" w:lineRule="atLeast"/>
              <w:ind w:right="95"/>
              <w:rPr>
                <w:rFonts w:cs="Times New Roman"/>
                <w:sz w:val="22"/>
                <w:szCs w:val="22"/>
              </w:rPr>
            </w:pPr>
            <w:r w:rsidRPr="00C32953">
              <w:rPr>
                <w:rFonts w:cs="Times New Roman"/>
                <w:sz w:val="22"/>
                <w:szCs w:val="22"/>
              </w:rPr>
              <w:t>-</w:t>
            </w:r>
          </w:p>
        </w:tc>
        <w:tc>
          <w:tcPr>
            <w:tcW w:w="236" w:type="dxa"/>
          </w:tcPr>
          <w:p w14:paraId="51A08B30" w14:textId="77777777" w:rsidR="007148A1" w:rsidRPr="00C32953" w:rsidRDefault="007148A1" w:rsidP="007148A1">
            <w:pPr>
              <w:tabs>
                <w:tab w:val="decimal" w:pos="900"/>
              </w:tabs>
              <w:spacing w:line="240" w:lineRule="atLeast"/>
              <w:rPr>
                <w:rFonts w:cs="Times New Roman"/>
                <w:sz w:val="22"/>
                <w:szCs w:val="22"/>
              </w:rPr>
            </w:pPr>
          </w:p>
        </w:tc>
        <w:tc>
          <w:tcPr>
            <w:tcW w:w="1423" w:type="dxa"/>
            <w:vAlign w:val="bottom"/>
          </w:tcPr>
          <w:p w14:paraId="17088E40" w14:textId="77777777" w:rsidR="007148A1" w:rsidRPr="00C32953" w:rsidRDefault="007148A1" w:rsidP="007148A1">
            <w:pPr>
              <w:tabs>
                <w:tab w:val="decimal" w:pos="1153"/>
              </w:tabs>
              <w:spacing w:line="240" w:lineRule="atLeast"/>
              <w:rPr>
                <w:rFonts w:cs="Times New Roman"/>
                <w:sz w:val="22"/>
                <w:szCs w:val="22"/>
              </w:rPr>
            </w:pPr>
            <w:r w:rsidRPr="00C32953">
              <w:rPr>
                <w:sz w:val="22"/>
                <w:szCs w:val="22"/>
              </w:rPr>
              <w:t>108,895</w:t>
            </w:r>
          </w:p>
        </w:tc>
      </w:tr>
      <w:tr w:rsidR="008408AE" w:rsidRPr="00C32953" w14:paraId="7EA136BA" w14:textId="77777777" w:rsidTr="0033345F">
        <w:tc>
          <w:tcPr>
            <w:tcW w:w="4320" w:type="dxa"/>
          </w:tcPr>
          <w:p w14:paraId="1C2C75D4" w14:textId="77777777" w:rsidR="007148A1" w:rsidRPr="00C32953" w:rsidRDefault="007148A1" w:rsidP="007148A1">
            <w:pPr>
              <w:pStyle w:val="ListParagraph"/>
              <w:spacing w:line="240" w:lineRule="atLeast"/>
              <w:ind w:left="699" w:right="-22" w:hanging="270"/>
              <w:rPr>
                <w:rFonts w:ascii="Times New Roman" w:eastAsia="Times New Roman" w:hAnsi="Times New Roman" w:cs="Times New Roman"/>
                <w:sz w:val="22"/>
                <w:szCs w:val="22"/>
                <w:cs/>
              </w:rPr>
            </w:pPr>
            <w:r w:rsidRPr="00C32953">
              <w:rPr>
                <w:rFonts w:ascii="Times New Roman" w:eastAsia="Times New Roman" w:hAnsi="Times New Roman" w:cs="Times New Roman"/>
                <w:sz w:val="22"/>
                <w:szCs w:val="22"/>
              </w:rPr>
              <w:t>Lease liabilities</w:t>
            </w:r>
          </w:p>
        </w:tc>
        <w:tc>
          <w:tcPr>
            <w:tcW w:w="642" w:type="dxa"/>
            <w:vAlign w:val="bottom"/>
          </w:tcPr>
          <w:p w14:paraId="70B101BB" w14:textId="2133252C" w:rsidR="007148A1" w:rsidRPr="00C32953" w:rsidRDefault="007148A1" w:rsidP="007148A1">
            <w:pPr>
              <w:spacing w:line="240" w:lineRule="atLeast"/>
              <w:jc w:val="center"/>
              <w:rPr>
                <w:rFonts w:cs="Times New Roman"/>
                <w:i/>
                <w:iCs/>
                <w:sz w:val="22"/>
                <w:szCs w:val="22"/>
              </w:rPr>
            </w:pPr>
            <w:r>
              <w:rPr>
                <w:rFonts w:cs="Times New Roman"/>
                <w:i/>
                <w:iCs/>
                <w:sz w:val="22"/>
                <w:szCs w:val="22"/>
              </w:rPr>
              <w:t>4</w:t>
            </w:r>
          </w:p>
        </w:tc>
        <w:tc>
          <w:tcPr>
            <w:tcW w:w="1484" w:type="dxa"/>
            <w:tcBorders>
              <w:bottom w:val="single" w:sz="4" w:space="0" w:color="auto"/>
            </w:tcBorders>
            <w:vAlign w:val="bottom"/>
          </w:tcPr>
          <w:p w14:paraId="519C5A38" w14:textId="193FF621" w:rsidR="007148A1" w:rsidRPr="007148A1" w:rsidRDefault="007148A1" w:rsidP="007148A1">
            <w:pPr>
              <w:tabs>
                <w:tab w:val="decimal" w:pos="802"/>
              </w:tabs>
              <w:spacing w:line="240" w:lineRule="atLeast"/>
              <w:ind w:right="17"/>
              <w:rPr>
                <w:rFonts w:cs="Times New Roman"/>
                <w:sz w:val="22"/>
                <w:szCs w:val="22"/>
              </w:rPr>
            </w:pPr>
            <w:r w:rsidRPr="007148A1">
              <w:rPr>
                <w:rFonts w:cs="Times New Roman"/>
                <w:sz w:val="22"/>
                <w:szCs w:val="22"/>
              </w:rPr>
              <w:t>-</w:t>
            </w:r>
          </w:p>
        </w:tc>
        <w:tc>
          <w:tcPr>
            <w:tcW w:w="242" w:type="dxa"/>
          </w:tcPr>
          <w:p w14:paraId="763DF6C6" w14:textId="77777777" w:rsidR="007148A1" w:rsidRPr="007148A1" w:rsidRDefault="007148A1" w:rsidP="007148A1">
            <w:pPr>
              <w:tabs>
                <w:tab w:val="decimal" w:pos="944"/>
              </w:tabs>
              <w:spacing w:line="240" w:lineRule="atLeast"/>
              <w:rPr>
                <w:rFonts w:cs="Times New Roman"/>
                <w:sz w:val="22"/>
                <w:szCs w:val="22"/>
              </w:rPr>
            </w:pPr>
          </w:p>
        </w:tc>
        <w:tc>
          <w:tcPr>
            <w:tcW w:w="1419" w:type="dxa"/>
            <w:tcBorders>
              <w:bottom w:val="single" w:sz="4" w:space="0" w:color="auto"/>
            </w:tcBorders>
            <w:vAlign w:val="bottom"/>
          </w:tcPr>
          <w:p w14:paraId="4231015E" w14:textId="28203845"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24,238</w:t>
            </w:r>
          </w:p>
        </w:tc>
        <w:tc>
          <w:tcPr>
            <w:tcW w:w="266" w:type="dxa"/>
          </w:tcPr>
          <w:p w14:paraId="6D0E3B4D" w14:textId="77777777" w:rsidR="007148A1" w:rsidRPr="007148A1" w:rsidRDefault="007148A1" w:rsidP="007148A1">
            <w:pPr>
              <w:tabs>
                <w:tab w:val="decimal" w:pos="1153"/>
              </w:tabs>
              <w:spacing w:line="240" w:lineRule="atLeast"/>
              <w:rPr>
                <w:rFonts w:cs="Times New Roman"/>
                <w:sz w:val="22"/>
                <w:szCs w:val="22"/>
              </w:rPr>
            </w:pPr>
          </w:p>
        </w:tc>
        <w:tc>
          <w:tcPr>
            <w:tcW w:w="1372" w:type="dxa"/>
            <w:tcBorders>
              <w:bottom w:val="single" w:sz="4" w:space="0" w:color="auto"/>
            </w:tcBorders>
          </w:tcPr>
          <w:p w14:paraId="5605F61A" w14:textId="74D06FED"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24,238</w:t>
            </w:r>
          </w:p>
        </w:tc>
        <w:tc>
          <w:tcPr>
            <w:tcW w:w="234" w:type="dxa"/>
          </w:tcPr>
          <w:p w14:paraId="3DBF2A79" w14:textId="77777777" w:rsidR="007148A1" w:rsidRPr="00C32953" w:rsidRDefault="007148A1" w:rsidP="007148A1">
            <w:pPr>
              <w:tabs>
                <w:tab w:val="decimal" w:pos="1153"/>
              </w:tabs>
              <w:spacing w:line="240" w:lineRule="atLeast"/>
              <w:ind w:right="17"/>
              <w:rPr>
                <w:rFonts w:cs="Times New Roman"/>
                <w:sz w:val="22"/>
                <w:szCs w:val="22"/>
              </w:rPr>
            </w:pPr>
          </w:p>
        </w:tc>
        <w:tc>
          <w:tcPr>
            <w:tcW w:w="1473" w:type="dxa"/>
            <w:tcBorders>
              <w:bottom w:val="single" w:sz="4" w:space="0" w:color="auto"/>
            </w:tcBorders>
          </w:tcPr>
          <w:p w14:paraId="69CD346E" w14:textId="77777777" w:rsidR="007148A1" w:rsidRPr="00C32953" w:rsidRDefault="007148A1" w:rsidP="007148A1">
            <w:pPr>
              <w:tabs>
                <w:tab w:val="decimal" w:pos="802"/>
              </w:tabs>
              <w:spacing w:line="240" w:lineRule="atLeast"/>
              <w:ind w:right="17"/>
              <w:rPr>
                <w:rFonts w:cs="Times New Roman"/>
                <w:sz w:val="22"/>
                <w:szCs w:val="22"/>
              </w:rPr>
            </w:pPr>
            <w:r w:rsidRPr="00C32953">
              <w:rPr>
                <w:rFonts w:cs="Times New Roman"/>
                <w:sz w:val="22"/>
                <w:szCs w:val="22"/>
              </w:rPr>
              <w:t>-</w:t>
            </w:r>
          </w:p>
        </w:tc>
        <w:tc>
          <w:tcPr>
            <w:tcW w:w="237" w:type="dxa"/>
          </w:tcPr>
          <w:p w14:paraId="00613CF3" w14:textId="77777777" w:rsidR="007148A1" w:rsidRPr="00C32953" w:rsidRDefault="007148A1" w:rsidP="007148A1">
            <w:pPr>
              <w:tabs>
                <w:tab w:val="decimal" w:pos="832"/>
              </w:tabs>
              <w:spacing w:line="240" w:lineRule="atLeast"/>
              <w:ind w:right="95"/>
              <w:rPr>
                <w:rFonts w:cs="Times New Roman"/>
                <w:sz w:val="22"/>
                <w:szCs w:val="22"/>
              </w:rPr>
            </w:pPr>
          </w:p>
        </w:tc>
        <w:tc>
          <w:tcPr>
            <w:tcW w:w="1428" w:type="dxa"/>
            <w:tcBorders>
              <w:bottom w:val="single" w:sz="4" w:space="0" w:color="auto"/>
            </w:tcBorders>
          </w:tcPr>
          <w:p w14:paraId="2D6BF9B7" w14:textId="77777777" w:rsidR="007148A1" w:rsidRPr="00C32953" w:rsidRDefault="007148A1" w:rsidP="007148A1">
            <w:pPr>
              <w:tabs>
                <w:tab w:val="decimal" w:pos="1088"/>
              </w:tabs>
              <w:spacing w:line="240" w:lineRule="atLeast"/>
              <w:ind w:right="95"/>
              <w:rPr>
                <w:rFonts w:cs="Times New Roman"/>
                <w:sz w:val="22"/>
                <w:szCs w:val="22"/>
              </w:rPr>
            </w:pPr>
            <w:r w:rsidRPr="00C32953">
              <w:rPr>
                <w:rFonts w:cs="Times New Roman"/>
                <w:sz w:val="22"/>
                <w:szCs w:val="22"/>
              </w:rPr>
              <w:t>5,345</w:t>
            </w:r>
          </w:p>
        </w:tc>
        <w:tc>
          <w:tcPr>
            <w:tcW w:w="236" w:type="dxa"/>
          </w:tcPr>
          <w:p w14:paraId="2257A73E" w14:textId="77777777" w:rsidR="007148A1" w:rsidRPr="00C32953" w:rsidRDefault="007148A1" w:rsidP="007148A1">
            <w:pPr>
              <w:tabs>
                <w:tab w:val="decimal" w:pos="1153"/>
              </w:tabs>
              <w:spacing w:line="240" w:lineRule="atLeast"/>
              <w:rPr>
                <w:rFonts w:cs="Times New Roman"/>
                <w:sz w:val="22"/>
                <w:szCs w:val="22"/>
              </w:rPr>
            </w:pPr>
          </w:p>
        </w:tc>
        <w:tc>
          <w:tcPr>
            <w:tcW w:w="1423" w:type="dxa"/>
            <w:tcBorders>
              <w:bottom w:val="single" w:sz="4" w:space="0" w:color="auto"/>
            </w:tcBorders>
          </w:tcPr>
          <w:p w14:paraId="17B7BB82" w14:textId="77777777" w:rsidR="007148A1" w:rsidRPr="00C32953" w:rsidRDefault="007148A1" w:rsidP="007148A1">
            <w:pPr>
              <w:tabs>
                <w:tab w:val="decimal" w:pos="1153"/>
              </w:tabs>
              <w:spacing w:line="240" w:lineRule="atLeast"/>
              <w:rPr>
                <w:rFonts w:cs="Times New Roman"/>
                <w:sz w:val="22"/>
                <w:szCs w:val="22"/>
              </w:rPr>
            </w:pPr>
            <w:r w:rsidRPr="00C32953">
              <w:rPr>
                <w:sz w:val="22"/>
                <w:szCs w:val="22"/>
              </w:rPr>
              <w:t>5,345</w:t>
            </w:r>
          </w:p>
        </w:tc>
      </w:tr>
      <w:tr w:rsidR="008408AE" w:rsidRPr="00C32953" w14:paraId="51093E02" w14:textId="77777777" w:rsidTr="0033345F">
        <w:tc>
          <w:tcPr>
            <w:tcW w:w="4320" w:type="dxa"/>
          </w:tcPr>
          <w:p w14:paraId="09BD68DF" w14:textId="77777777" w:rsidR="007148A1" w:rsidRPr="00C32953" w:rsidRDefault="007148A1" w:rsidP="007148A1">
            <w:pPr>
              <w:pStyle w:val="ListParagraph"/>
              <w:spacing w:line="240" w:lineRule="atLeast"/>
              <w:ind w:left="699" w:right="-22" w:hanging="270"/>
              <w:rPr>
                <w:rFonts w:ascii="Times New Roman" w:eastAsia="Times New Roman" w:hAnsi="Times New Roman" w:cs="Times New Roman"/>
                <w:b/>
                <w:bCs/>
                <w:sz w:val="22"/>
                <w:szCs w:val="22"/>
                <w:cs/>
              </w:rPr>
            </w:pPr>
            <w:r w:rsidRPr="00C32953">
              <w:rPr>
                <w:rFonts w:ascii="Times New Roman" w:eastAsia="Times New Roman" w:hAnsi="Times New Roman" w:cs="Times New Roman"/>
                <w:b/>
                <w:bCs/>
                <w:sz w:val="22"/>
                <w:szCs w:val="22"/>
              </w:rPr>
              <w:t xml:space="preserve">Total </w:t>
            </w:r>
          </w:p>
        </w:tc>
        <w:tc>
          <w:tcPr>
            <w:tcW w:w="642" w:type="dxa"/>
          </w:tcPr>
          <w:p w14:paraId="426CEAAF" w14:textId="77777777" w:rsidR="007148A1" w:rsidRPr="00C32953" w:rsidRDefault="007148A1" w:rsidP="007148A1">
            <w:pPr>
              <w:spacing w:line="240" w:lineRule="atLeast"/>
              <w:jc w:val="right"/>
              <w:rPr>
                <w:rFonts w:cs="Times New Roman"/>
                <w:sz w:val="22"/>
                <w:szCs w:val="22"/>
              </w:rPr>
            </w:pPr>
          </w:p>
        </w:tc>
        <w:tc>
          <w:tcPr>
            <w:tcW w:w="1484" w:type="dxa"/>
            <w:tcBorders>
              <w:top w:val="single" w:sz="4" w:space="0" w:color="auto"/>
              <w:bottom w:val="double" w:sz="4" w:space="0" w:color="auto"/>
            </w:tcBorders>
            <w:vAlign w:val="bottom"/>
          </w:tcPr>
          <w:p w14:paraId="677413D6" w14:textId="19777BE5" w:rsidR="007148A1" w:rsidRPr="007148A1" w:rsidRDefault="007148A1" w:rsidP="007148A1">
            <w:pPr>
              <w:tabs>
                <w:tab w:val="decimal" w:pos="1153"/>
              </w:tabs>
              <w:spacing w:line="240" w:lineRule="atLeast"/>
              <w:rPr>
                <w:rFonts w:cs="Times New Roman"/>
                <w:b/>
                <w:bCs/>
                <w:sz w:val="22"/>
                <w:szCs w:val="22"/>
              </w:rPr>
            </w:pPr>
            <w:r w:rsidRPr="007148A1">
              <w:rPr>
                <w:rFonts w:cs="Times New Roman"/>
                <w:b/>
                <w:bCs/>
                <w:sz w:val="22"/>
                <w:szCs w:val="22"/>
              </w:rPr>
              <w:t>238,439</w:t>
            </w:r>
          </w:p>
        </w:tc>
        <w:tc>
          <w:tcPr>
            <w:tcW w:w="242" w:type="dxa"/>
          </w:tcPr>
          <w:p w14:paraId="6B29F7E5" w14:textId="77777777" w:rsidR="007148A1" w:rsidRPr="007148A1" w:rsidRDefault="007148A1" w:rsidP="007148A1">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vAlign w:val="bottom"/>
          </w:tcPr>
          <w:p w14:paraId="4417EF66" w14:textId="722359C1" w:rsidR="007148A1" w:rsidRPr="007148A1" w:rsidRDefault="007148A1" w:rsidP="007148A1">
            <w:pPr>
              <w:tabs>
                <w:tab w:val="decimal" w:pos="1153"/>
              </w:tabs>
              <w:spacing w:line="240" w:lineRule="atLeast"/>
              <w:rPr>
                <w:rFonts w:cs="Times New Roman"/>
                <w:b/>
                <w:bCs/>
                <w:sz w:val="22"/>
                <w:szCs w:val="22"/>
              </w:rPr>
            </w:pPr>
            <w:r w:rsidRPr="007148A1">
              <w:rPr>
                <w:rFonts w:cs="Times New Roman"/>
                <w:b/>
                <w:bCs/>
                <w:sz w:val="22"/>
                <w:szCs w:val="22"/>
              </w:rPr>
              <w:t>1,450,639</w:t>
            </w:r>
          </w:p>
        </w:tc>
        <w:tc>
          <w:tcPr>
            <w:tcW w:w="266" w:type="dxa"/>
          </w:tcPr>
          <w:p w14:paraId="6547E269" w14:textId="77777777" w:rsidR="007148A1" w:rsidRPr="007148A1" w:rsidRDefault="007148A1" w:rsidP="007148A1">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11C5C57E" w14:textId="4B4286AE" w:rsidR="007148A1" w:rsidRPr="007148A1" w:rsidRDefault="007148A1" w:rsidP="007148A1">
            <w:pPr>
              <w:tabs>
                <w:tab w:val="decimal" w:pos="1153"/>
              </w:tabs>
              <w:spacing w:line="240" w:lineRule="atLeast"/>
              <w:rPr>
                <w:rFonts w:cs="Times New Roman"/>
                <w:b/>
                <w:bCs/>
                <w:sz w:val="22"/>
                <w:szCs w:val="22"/>
              </w:rPr>
            </w:pPr>
            <w:r w:rsidRPr="007148A1">
              <w:rPr>
                <w:rFonts w:cs="Times New Roman"/>
                <w:b/>
                <w:bCs/>
                <w:sz w:val="22"/>
                <w:szCs w:val="22"/>
              </w:rPr>
              <w:t>1,689,078</w:t>
            </w:r>
          </w:p>
        </w:tc>
        <w:tc>
          <w:tcPr>
            <w:tcW w:w="234" w:type="dxa"/>
          </w:tcPr>
          <w:p w14:paraId="6B36231A" w14:textId="77777777" w:rsidR="007148A1" w:rsidRPr="00CD58E4" w:rsidRDefault="007148A1" w:rsidP="007148A1">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tcPr>
          <w:p w14:paraId="16ED7C5B" w14:textId="77777777" w:rsidR="007148A1" w:rsidRPr="00C32953" w:rsidRDefault="007148A1" w:rsidP="007148A1">
            <w:pPr>
              <w:tabs>
                <w:tab w:val="decimal" w:pos="1088"/>
              </w:tabs>
              <w:spacing w:line="240" w:lineRule="atLeast"/>
              <w:ind w:right="95"/>
              <w:rPr>
                <w:b/>
                <w:bCs/>
                <w:sz w:val="22"/>
                <w:szCs w:val="22"/>
              </w:rPr>
            </w:pPr>
            <w:r w:rsidRPr="00C32953">
              <w:rPr>
                <w:b/>
                <w:bCs/>
                <w:sz w:val="22"/>
                <w:szCs w:val="22"/>
              </w:rPr>
              <w:t>263,275</w:t>
            </w:r>
          </w:p>
        </w:tc>
        <w:tc>
          <w:tcPr>
            <w:tcW w:w="237" w:type="dxa"/>
          </w:tcPr>
          <w:p w14:paraId="2FC875B8" w14:textId="77777777" w:rsidR="007148A1" w:rsidRPr="00C32953" w:rsidRDefault="007148A1" w:rsidP="007148A1">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3858D256" w14:textId="77777777" w:rsidR="007148A1" w:rsidRPr="00C32953" w:rsidRDefault="007148A1" w:rsidP="007148A1">
            <w:pPr>
              <w:tabs>
                <w:tab w:val="decimal" w:pos="1088"/>
              </w:tabs>
              <w:spacing w:line="240" w:lineRule="atLeast"/>
              <w:ind w:right="95"/>
              <w:rPr>
                <w:rFonts w:cs="Times New Roman"/>
                <w:b/>
                <w:bCs/>
                <w:sz w:val="22"/>
                <w:szCs w:val="22"/>
              </w:rPr>
            </w:pPr>
            <w:r w:rsidRPr="00C32953">
              <w:rPr>
                <w:rFonts w:cs="Times New Roman"/>
                <w:b/>
                <w:bCs/>
                <w:sz w:val="22"/>
                <w:szCs w:val="22"/>
              </w:rPr>
              <w:t>1,450,319</w:t>
            </w:r>
          </w:p>
        </w:tc>
        <w:tc>
          <w:tcPr>
            <w:tcW w:w="236" w:type="dxa"/>
          </w:tcPr>
          <w:p w14:paraId="4289F373" w14:textId="77777777" w:rsidR="007148A1" w:rsidRPr="00C32953" w:rsidRDefault="007148A1" w:rsidP="007148A1">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414D642F" w14:textId="77777777" w:rsidR="007148A1" w:rsidRPr="00C32953" w:rsidRDefault="007148A1" w:rsidP="007148A1">
            <w:pPr>
              <w:tabs>
                <w:tab w:val="decimal" w:pos="1153"/>
              </w:tabs>
              <w:spacing w:line="240" w:lineRule="atLeast"/>
              <w:rPr>
                <w:rFonts w:cs="Times New Roman"/>
                <w:b/>
                <w:bCs/>
                <w:sz w:val="22"/>
                <w:szCs w:val="22"/>
              </w:rPr>
            </w:pPr>
            <w:r w:rsidRPr="00C32953">
              <w:rPr>
                <w:b/>
                <w:bCs/>
                <w:sz w:val="22"/>
                <w:szCs w:val="22"/>
              </w:rPr>
              <w:t>1,713,594</w:t>
            </w:r>
          </w:p>
        </w:tc>
      </w:tr>
      <w:tr w:rsidR="008408AE" w:rsidRPr="00C32953" w14:paraId="21BADA95" w14:textId="77777777" w:rsidTr="0033345F">
        <w:tc>
          <w:tcPr>
            <w:tcW w:w="4320" w:type="dxa"/>
          </w:tcPr>
          <w:p w14:paraId="6A9CB1E2" w14:textId="77777777" w:rsidR="007148A1" w:rsidRPr="00C32953" w:rsidRDefault="007148A1" w:rsidP="007148A1">
            <w:pPr>
              <w:pStyle w:val="ListParagraph"/>
              <w:spacing w:line="240" w:lineRule="atLeast"/>
              <w:ind w:left="699" w:right="-22" w:hanging="270"/>
              <w:rPr>
                <w:rFonts w:ascii="Times New Roman" w:hAnsi="Times New Roman" w:cs="Times New Roman"/>
                <w:b/>
                <w:bCs/>
                <w:spacing w:val="-6"/>
                <w:sz w:val="22"/>
                <w:szCs w:val="22"/>
                <w:cs/>
              </w:rPr>
            </w:pPr>
          </w:p>
        </w:tc>
        <w:tc>
          <w:tcPr>
            <w:tcW w:w="642" w:type="dxa"/>
            <w:vAlign w:val="bottom"/>
          </w:tcPr>
          <w:p w14:paraId="18611F2B" w14:textId="77777777" w:rsidR="007148A1" w:rsidRPr="00C32953" w:rsidRDefault="007148A1" w:rsidP="007148A1">
            <w:pPr>
              <w:spacing w:line="240" w:lineRule="atLeast"/>
              <w:jc w:val="right"/>
              <w:rPr>
                <w:rFonts w:cs="Times New Roman"/>
                <w:sz w:val="22"/>
                <w:szCs w:val="22"/>
              </w:rPr>
            </w:pPr>
          </w:p>
        </w:tc>
        <w:tc>
          <w:tcPr>
            <w:tcW w:w="1484" w:type="dxa"/>
            <w:tcBorders>
              <w:top w:val="double" w:sz="4" w:space="0" w:color="auto"/>
            </w:tcBorders>
            <w:vAlign w:val="bottom"/>
          </w:tcPr>
          <w:p w14:paraId="60F575F5" w14:textId="77777777" w:rsidR="007148A1" w:rsidRPr="007148A1" w:rsidRDefault="007148A1" w:rsidP="007148A1">
            <w:pPr>
              <w:tabs>
                <w:tab w:val="decimal" w:pos="1153"/>
              </w:tabs>
              <w:spacing w:line="240" w:lineRule="atLeast"/>
              <w:rPr>
                <w:rFonts w:cs="Times New Roman"/>
                <w:sz w:val="22"/>
                <w:szCs w:val="22"/>
              </w:rPr>
            </w:pPr>
          </w:p>
        </w:tc>
        <w:tc>
          <w:tcPr>
            <w:tcW w:w="242" w:type="dxa"/>
          </w:tcPr>
          <w:p w14:paraId="43BB20D4" w14:textId="77777777" w:rsidR="007148A1" w:rsidRPr="007148A1" w:rsidRDefault="007148A1" w:rsidP="007148A1">
            <w:pPr>
              <w:tabs>
                <w:tab w:val="decimal" w:pos="944"/>
              </w:tabs>
              <w:spacing w:line="240" w:lineRule="atLeast"/>
              <w:rPr>
                <w:rFonts w:cs="Times New Roman"/>
                <w:sz w:val="22"/>
                <w:szCs w:val="22"/>
              </w:rPr>
            </w:pPr>
          </w:p>
        </w:tc>
        <w:tc>
          <w:tcPr>
            <w:tcW w:w="1419" w:type="dxa"/>
            <w:tcBorders>
              <w:top w:val="double" w:sz="4" w:space="0" w:color="auto"/>
            </w:tcBorders>
            <w:vAlign w:val="bottom"/>
          </w:tcPr>
          <w:p w14:paraId="7CE74346" w14:textId="77777777" w:rsidR="007148A1" w:rsidRPr="007148A1" w:rsidRDefault="007148A1" w:rsidP="007148A1">
            <w:pPr>
              <w:tabs>
                <w:tab w:val="decimal" w:pos="1153"/>
              </w:tabs>
              <w:spacing w:line="240" w:lineRule="atLeast"/>
              <w:rPr>
                <w:rFonts w:cs="Times New Roman"/>
                <w:sz w:val="22"/>
                <w:szCs w:val="22"/>
              </w:rPr>
            </w:pPr>
          </w:p>
        </w:tc>
        <w:tc>
          <w:tcPr>
            <w:tcW w:w="266" w:type="dxa"/>
          </w:tcPr>
          <w:p w14:paraId="4F0CC19A" w14:textId="77777777" w:rsidR="007148A1" w:rsidRPr="007148A1" w:rsidRDefault="007148A1" w:rsidP="007148A1">
            <w:pPr>
              <w:tabs>
                <w:tab w:val="decimal" w:pos="1153"/>
              </w:tabs>
              <w:spacing w:line="240" w:lineRule="atLeast"/>
              <w:rPr>
                <w:rFonts w:cs="Times New Roman"/>
                <w:b/>
                <w:bCs/>
                <w:sz w:val="22"/>
                <w:szCs w:val="22"/>
              </w:rPr>
            </w:pPr>
          </w:p>
        </w:tc>
        <w:tc>
          <w:tcPr>
            <w:tcW w:w="1372" w:type="dxa"/>
            <w:tcBorders>
              <w:top w:val="double" w:sz="4" w:space="0" w:color="auto"/>
            </w:tcBorders>
            <w:vAlign w:val="bottom"/>
          </w:tcPr>
          <w:p w14:paraId="376BFD73" w14:textId="77777777" w:rsidR="007148A1" w:rsidRPr="007148A1" w:rsidRDefault="007148A1" w:rsidP="007148A1">
            <w:pPr>
              <w:tabs>
                <w:tab w:val="decimal" w:pos="1153"/>
              </w:tabs>
              <w:spacing w:line="240" w:lineRule="atLeast"/>
              <w:rPr>
                <w:rFonts w:cs="Times New Roman"/>
                <w:b/>
                <w:bCs/>
                <w:sz w:val="22"/>
                <w:szCs w:val="22"/>
              </w:rPr>
            </w:pPr>
          </w:p>
        </w:tc>
        <w:tc>
          <w:tcPr>
            <w:tcW w:w="234" w:type="dxa"/>
          </w:tcPr>
          <w:p w14:paraId="44E6E9B6" w14:textId="77777777" w:rsidR="007148A1" w:rsidRPr="00C32953" w:rsidRDefault="007148A1" w:rsidP="007148A1">
            <w:pPr>
              <w:tabs>
                <w:tab w:val="decimal" w:pos="1153"/>
              </w:tabs>
              <w:spacing w:line="240" w:lineRule="atLeast"/>
              <w:ind w:right="17"/>
              <w:rPr>
                <w:rFonts w:cs="Times New Roman"/>
                <w:sz w:val="22"/>
                <w:szCs w:val="22"/>
              </w:rPr>
            </w:pPr>
          </w:p>
        </w:tc>
        <w:tc>
          <w:tcPr>
            <w:tcW w:w="1473" w:type="dxa"/>
            <w:tcBorders>
              <w:top w:val="double" w:sz="4" w:space="0" w:color="auto"/>
            </w:tcBorders>
          </w:tcPr>
          <w:p w14:paraId="69A0C926" w14:textId="77777777" w:rsidR="007148A1" w:rsidRPr="00C32953" w:rsidRDefault="007148A1" w:rsidP="007148A1">
            <w:pPr>
              <w:tabs>
                <w:tab w:val="decimal" w:pos="1088"/>
              </w:tabs>
              <w:spacing w:line="240" w:lineRule="atLeast"/>
              <w:ind w:right="95"/>
              <w:rPr>
                <w:sz w:val="22"/>
                <w:szCs w:val="22"/>
              </w:rPr>
            </w:pPr>
          </w:p>
        </w:tc>
        <w:tc>
          <w:tcPr>
            <w:tcW w:w="237" w:type="dxa"/>
          </w:tcPr>
          <w:p w14:paraId="5851B56F" w14:textId="77777777" w:rsidR="007148A1" w:rsidRPr="00C32953" w:rsidRDefault="007148A1" w:rsidP="007148A1">
            <w:pPr>
              <w:tabs>
                <w:tab w:val="decimal" w:pos="832"/>
              </w:tabs>
              <w:spacing w:line="240" w:lineRule="atLeast"/>
              <w:ind w:right="95"/>
              <w:rPr>
                <w:rFonts w:cs="Times New Roman"/>
                <w:sz w:val="22"/>
                <w:szCs w:val="22"/>
              </w:rPr>
            </w:pPr>
          </w:p>
        </w:tc>
        <w:tc>
          <w:tcPr>
            <w:tcW w:w="1428" w:type="dxa"/>
            <w:tcBorders>
              <w:top w:val="double" w:sz="4" w:space="0" w:color="auto"/>
            </w:tcBorders>
          </w:tcPr>
          <w:p w14:paraId="51AA3C1D" w14:textId="77777777" w:rsidR="007148A1" w:rsidRPr="00C32953" w:rsidRDefault="007148A1" w:rsidP="007148A1">
            <w:pPr>
              <w:tabs>
                <w:tab w:val="decimal" w:pos="1088"/>
              </w:tabs>
              <w:spacing w:line="240" w:lineRule="atLeast"/>
              <w:ind w:right="95"/>
              <w:rPr>
                <w:rFonts w:cs="Times New Roman"/>
                <w:sz w:val="22"/>
                <w:szCs w:val="22"/>
              </w:rPr>
            </w:pPr>
          </w:p>
        </w:tc>
        <w:tc>
          <w:tcPr>
            <w:tcW w:w="236" w:type="dxa"/>
          </w:tcPr>
          <w:p w14:paraId="0AD107BE" w14:textId="77777777" w:rsidR="007148A1" w:rsidRPr="00C32953" w:rsidRDefault="007148A1" w:rsidP="007148A1">
            <w:pPr>
              <w:tabs>
                <w:tab w:val="decimal" w:pos="1153"/>
              </w:tabs>
              <w:spacing w:line="240" w:lineRule="atLeast"/>
              <w:rPr>
                <w:rFonts w:cs="Times New Roman"/>
                <w:b/>
                <w:bCs/>
                <w:sz w:val="22"/>
                <w:szCs w:val="22"/>
              </w:rPr>
            </w:pPr>
          </w:p>
        </w:tc>
        <w:tc>
          <w:tcPr>
            <w:tcW w:w="1423" w:type="dxa"/>
            <w:tcBorders>
              <w:top w:val="double" w:sz="4" w:space="0" w:color="auto"/>
            </w:tcBorders>
          </w:tcPr>
          <w:p w14:paraId="1022CA62" w14:textId="77777777" w:rsidR="007148A1" w:rsidRPr="00C32953" w:rsidRDefault="007148A1" w:rsidP="007148A1">
            <w:pPr>
              <w:tabs>
                <w:tab w:val="decimal" w:pos="1153"/>
              </w:tabs>
              <w:spacing w:line="240" w:lineRule="atLeast"/>
              <w:rPr>
                <w:rFonts w:cs="Times New Roman"/>
                <w:b/>
                <w:bCs/>
                <w:sz w:val="22"/>
                <w:szCs w:val="22"/>
              </w:rPr>
            </w:pPr>
          </w:p>
        </w:tc>
      </w:tr>
      <w:tr w:rsidR="008408AE" w:rsidRPr="00C32953" w14:paraId="492F5146" w14:textId="77777777" w:rsidTr="0033345F">
        <w:tc>
          <w:tcPr>
            <w:tcW w:w="4320" w:type="dxa"/>
          </w:tcPr>
          <w:p w14:paraId="18605CD3" w14:textId="77777777" w:rsidR="007148A1" w:rsidRPr="00C32953" w:rsidRDefault="007148A1" w:rsidP="007148A1">
            <w:pPr>
              <w:pStyle w:val="ListParagraph"/>
              <w:spacing w:line="240" w:lineRule="atLeast"/>
              <w:ind w:left="699" w:right="-22" w:hanging="270"/>
              <w:rPr>
                <w:rFonts w:ascii="Times New Roman" w:eastAsia="Times New Roman" w:hAnsi="Times New Roman" w:cs="Times New Roman"/>
                <w:sz w:val="22"/>
                <w:szCs w:val="22"/>
                <w:cs/>
              </w:rPr>
            </w:pPr>
            <w:r w:rsidRPr="00C32953">
              <w:rPr>
                <w:rFonts w:ascii="Times New Roman" w:eastAsia="Times New Roman" w:hAnsi="Times New Roman" w:cs="Times New Roman"/>
                <w:sz w:val="22"/>
                <w:szCs w:val="22"/>
              </w:rPr>
              <w:t xml:space="preserve">Current </w:t>
            </w:r>
          </w:p>
        </w:tc>
        <w:tc>
          <w:tcPr>
            <w:tcW w:w="642" w:type="dxa"/>
            <w:vAlign w:val="bottom"/>
          </w:tcPr>
          <w:p w14:paraId="43D5C433" w14:textId="77777777" w:rsidR="007148A1" w:rsidRPr="00C32953" w:rsidRDefault="007148A1" w:rsidP="007148A1">
            <w:pPr>
              <w:spacing w:line="240" w:lineRule="atLeast"/>
              <w:jc w:val="right"/>
              <w:rPr>
                <w:rFonts w:cs="Times New Roman"/>
                <w:sz w:val="22"/>
                <w:szCs w:val="22"/>
              </w:rPr>
            </w:pPr>
          </w:p>
        </w:tc>
        <w:tc>
          <w:tcPr>
            <w:tcW w:w="1484" w:type="dxa"/>
            <w:vAlign w:val="bottom"/>
          </w:tcPr>
          <w:p w14:paraId="7AD49F2E" w14:textId="6C4B01BF"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214,327</w:t>
            </w:r>
          </w:p>
        </w:tc>
        <w:tc>
          <w:tcPr>
            <w:tcW w:w="242" w:type="dxa"/>
          </w:tcPr>
          <w:p w14:paraId="49EBB2ED" w14:textId="77777777" w:rsidR="007148A1" w:rsidRPr="007148A1" w:rsidRDefault="007148A1" w:rsidP="007148A1">
            <w:pPr>
              <w:tabs>
                <w:tab w:val="decimal" w:pos="1153"/>
              </w:tabs>
              <w:spacing w:line="240" w:lineRule="atLeast"/>
              <w:rPr>
                <w:rFonts w:cs="Times New Roman"/>
                <w:sz w:val="22"/>
                <w:szCs w:val="22"/>
              </w:rPr>
            </w:pPr>
          </w:p>
        </w:tc>
        <w:tc>
          <w:tcPr>
            <w:tcW w:w="1419" w:type="dxa"/>
            <w:vAlign w:val="bottom"/>
          </w:tcPr>
          <w:p w14:paraId="723C1AD1" w14:textId="4BFBA47F"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1,434,018</w:t>
            </w:r>
          </w:p>
        </w:tc>
        <w:tc>
          <w:tcPr>
            <w:tcW w:w="266" w:type="dxa"/>
          </w:tcPr>
          <w:p w14:paraId="06DDB346" w14:textId="77777777" w:rsidR="007148A1" w:rsidRPr="007148A1" w:rsidRDefault="007148A1" w:rsidP="007148A1">
            <w:pPr>
              <w:tabs>
                <w:tab w:val="decimal" w:pos="1153"/>
              </w:tabs>
              <w:spacing w:line="240" w:lineRule="atLeast"/>
              <w:rPr>
                <w:rFonts w:cs="Times New Roman"/>
                <w:sz w:val="22"/>
                <w:szCs w:val="22"/>
              </w:rPr>
            </w:pPr>
          </w:p>
        </w:tc>
        <w:tc>
          <w:tcPr>
            <w:tcW w:w="1372" w:type="dxa"/>
          </w:tcPr>
          <w:p w14:paraId="023334EA" w14:textId="7EE5DD34"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1,648,345</w:t>
            </w:r>
          </w:p>
        </w:tc>
        <w:tc>
          <w:tcPr>
            <w:tcW w:w="234" w:type="dxa"/>
          </w:tcPr>
          <w:p w14:paraId="01819621" w14:textId="77777777" w:rsidR="007148A1" w:rsidRPr="00C32953" w:rsidRDefault="007148A1" w:rsidP="007148A1">
            <w:pPr>
              <w:tabs>
                <w:tab w:val="decimal" w:pos="922"/>
              </w:tabs>
              <w:spacing w:line="240" w:lineRule="atLeast"/>
              <w:ind w:right="17"/>
              <w:rPr>
                <w:rFonts w:cs="Times New Roman"/>
                <w:sz w:val="22"/>
                <w:szCs w:val="22"/>
              </w:rPr>
            </w:pPr>
          </w:p>
        </w:tc>
        <w:tc>
          <w:tcPr>
            <w:tcW w:w="1473" w:type="dxa"/>
          </w:tcPr>
          <w:p w14:paraId="63692E67" w14:textId="77777777" w:rsidR="007148A1" w:rsidRPr="00C32953" w:rsidRDefault="007148A1" w:rsidP="007148A1">
            <w:pPr>
              <w:tabs>
                <w:tab w:val="decimal" w:pos="1088"/>
              </w:tabs>
              <w:spacing w:line="240" w:lineRule="atLeast"/>
              <w:ind w:right="95"/>
              <w:rPr>
                <w:sz w:val="22"/>
                <w:szCs w:val="22"/>
              </w:rPr>
            </w:pPr>
            <w:r w:rsidRPr="00C32953">
              <w:rPr>
                <w:sz w:val="22"/>
                <w:szCs w:val="22"/>
              </w:rPr>
              <w:t>93,220</w:t>
            </w:r>
          </w:p>
        </w:tc>
        <w:tc>
          <w:tcPr>
            <w:tcW w:w="237" w:type="dxa"/>
          </w:tcPr>
          <w:p w14:paraId="55262204" w14:textId="77777777" w:rsidR="007148A1" w:rsidRPr="00C32953" w:rsidRDefault="007148A1" w:rsidP="007148A1">
            <w:pPr>
              <w:tabs>
                <w:tab w:val="decimal" w:pos="1088"/>
              </w:tabs>
              <w:spacing w:line="240" w:lineRule="atLeast"/>
              <w:ind w:right="95"/>
              <w:rPr>
                <w:rFonts w:cs="Times New Roman"/>
                <w:sz w:val="22"/>
                <w:szCs w:val="22"/>
              </w:rPr>
            </w:pPr>
          </w:p>
        </w:tc>
        <w:tc>
          <w:tcPr>
            <w:tcW w:w="1428" w:type="dxa"/>
          </w:tcPr>
          <w:p w14:paraId="32F3E32C" w14:textId="77777777" w:rsidR="007148A1" w:rsidRPr="00C32953" w:rsidRDefault="007148A1" w:rsidP="007148A1">
            <w:pPr>
              <w:tabs>
                <w:tab w:val="decimal" w:pos="1088"/>
              </w:tabs>
              <w:spacing w:line="240" w:lineRule="atLeast"/>
              <w:ind w:right="95"/>
              <w:rPr>
                <w:rFonts w:cs="Times New Roman"/>
                <w:sz w:val="22"/>
                <w:szCs w:val="22"/>
              </w:rPr>
            </w:pPr>
            <w:r w:rsidRPr="00C32953">
              <w:rPr>
                <w:rFonts w:cs="Times New Roman"/>
                <w:sz w:val="22"/>
                <w:szCs w:val="22"/>
              </w:rPr>
              <w:t>1,418,410</w:t>
            </w:r>
          </w:p>
        </w:tc>
        <w:tc>
          <w:tcPr>
            <w:tcW w:w="236" w:type="dxa"/>
          </w:tcPr>
          <w:p w14:paraId="515EE227" w14:textId="77777777" w:rsidR="007148A1" w:rsidRPr="00C32953" w:rsidRDefault="007148A1" w:rsidP="007148A1">
            <w:pPr>
              <w:tabs>
                <w:tab w:val="decimal" w:pos="1153"/>
              </w:tabs>
              <w:spacing w:line="240" w:lineRule="atLeast"/>
              <w:rPr>
                <w:rFonts w:cs="Times New Roman"/>
                <w:sz w:val="22"/>
                <w:szCs w:val="22"/>
              </w:rPr>
            </w:pPr>
          </w:p>
        </w:tc>
        <w:tc>
          <w:tcPr>
            <w:tcW w:w="1423" w:type="dxa"/>
          </w:tcPr>
          <w:p w14:paraId="4016E3D6" w14:textId="77777777" w:rsidR="007148A1" w:rsidRPr="00C32953" w:rsidRDefault="007148A1" w:rsidP="007148A1">
            <w:pPr>
              <w:tabs>
                <w:tab w:val="decimal" w:pos="1153"/>
              </w:tabs>
              <w:spacing w:line="240" w:lineRule="atLeast"/>
              <w:rPr>
                <w:rFonts w:cs="Times New Roman"/>
                <w:sz w:val="22"/>
                <w:szCs w:val="22"/>
              </w:rPr>
            </w:pPr>
            <w:r w:rsidRPr="00C32953">
              <w:rPr>
                <w:sz w:val="22"/>
                <w:szCs w:val="22"/>
              </w:rPr>
              <w:t>1,511,630</w:t>
            </w:r>
          </w:p>
        </w:tc>
      </w:tr>
      <w:tr w:rsidR="008408AE" w:rsidRPr="00C32953" w14:paraId="147A6938" w14:textId="77777777" w:rsidTr="0033345F">
        <w:tc>
          <w:tcPr>
            <w:tcW w:w="4320" w:type="dxa"/>
          </w:tcPr>
          <w:p w14:paraId="374DBDAD" w14:textId="77777777" w:rsidR="007148A1" w:rsidRPr="00C32953" w:rsidRDefault="007148A1" w:rsidP="007148A1">
            <w:pPr>
              <w:pStyle w:val="ListParagraph"/>
              <w:spacing w:line="240" w:lineRule="atLeast"/>
              <w:ind w:left="699" w:right="-22" w:hanging="270"/>
              <w:rPr>
                <w:rFonts w:ascii="Times New Roman" w:eastAsia="Times New Roman" w:hAnsi="Times New Roman" w:cs="Times New Roman"/>
                <w:sz w:val="22"/>
                <w:szCs w:val="22"/>
                <w:cs/>
              </w:rPr>
            </w:pPr>
            <w:r w:rsidRPr="00C32953">
              <w:rPr>
                <w:rFonts w:ascii="Times New Roman" w:eastAsia="Times New Roman" w:hAnsi="Times New Roman" w:cs="Times New Roman"/>
                <w:sz w:val="22"/>
                <w:szCs w:val="22"/>
              </w:rPr>
              <w:t xml:space="preserve">Non-current </w:t>
            </w:r>
          </w:p>
        </w:tc>
        <w:tc>
          <w:tcPr>
            <w:tcW w:w="642" w:type="dxa"/>
            <w:vAlign w:val="bottom"/>
          </w:tcPr>
          <w:p w14:paraId="3C72681F" w14:textId="77777777" w:rsidR="007148A1" w:rsidRPr="00C32953" w:rsidRDefault="007148A1" w:rsidP="007148A1">
            <w:pPr>
              <w:spacing w:line="240" w:lineRule="atLeast"/>
              <w:jc w:val="right"/>
              <w:rPr>
                <w:rFonts w:cs="Times New Roman"/>
                <w:sz w:val="22"/>
                <w:szCs w:val="22"/>
              </w:rPr>
            </w:pPr>
          </w:p>
        </w:tc>
        <w:tc>
          <w:tcPr>
            <w:tcW w:w="1484" w:type="dxa"/>
            <w:tcBorders>
              <w:bottom w:val="single" w:sz="4" w:space="0" w:color="auto"/>
            </w:tcBorders>
            <w:vAlign w:val="bottom"/>
          </w:tcPr>
          <w:p w14:paraId="0C1131AD" w14:textId="40249CBF"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24,112</w:t>
            </w:r>
          </w:p>
        </w:tc>
        <w:tc>
          <w:tcPr>
            <w:tcW w:w="242" w:type="dxa"/>
          </w:tcPr>
          <w:p w14:paraId="0AAB671C" w14:textId="77777777" w:rsidR="007148A1" w:rsidRPr="007148A1" w:rsidRDefault="007148A1" w:rsidP="007148A1">
            <w:pPr>
              <w:tabs>
                <w:tab w:val="decimal" w:pos="968"/>
              </w:tabs>
              <w:spacing w:line="240" w:lineRule="atLeast"/>
              <w:rPr>
                <w:rFonts w:cs="Times New Roman"/>
                <w:sz w:val="22"/>
                <w:szCs w:val="22"/>
              </w:rPr>
            </w:pPr>
          </w:p>
        </w:tc>
        <w:tc>
          <w:tcPr>
            <w:tcW w:w="1419" w:type="dxa"/>
            <w:tcBorders>
              <w:bottom w:val="single" w:sz="4" w:space="0" w:color="auto"/>
            </w:tcBorders>
            <w:vAlign w:val="bottom"/>
          </w:tcPr>
          <w:p w14:paraId="6C9F458E" w14:textId="6885998F"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16,621</w:t>
            </w:r>
          </w:p>
        </w:tc>
        <w:tc>
          <w:tcPr>
            <w:tcW w:w="266" w:type="dxa"/>
          </w:tcPr>
          <w:p w14:paraId="353C551E" w14:textId="77777777" w:rsidR="007148A1" w:rsidRPr="007148A1" w:rsidRDefault="007148A1" w:rsidP="007148A1">
            <w:pPr>
              <w:tabs>
                <w:tab w:val="decimal" w:pos="1153"/>
              </w:tabs>
              <w:spacing w:line="240" w:lineRule="atLeast"/>
              <w:rPr>
                <w:rFonts w:cs="Times New Roman"/>
                <w:sz w:val="22"/>
                <w:szCs w:val="22"/>
              </w:rPr>
            </w:pPr>
          </w:p>
        </w:tc>
        <w:tc>
          <w:tcPr>
            <w:tcW w:w="1372" w:type="dxa"/>
            <w:tcBorders>
              <w:bottom w:val="single" w:sz="4" w:space="0" w:color="auto"/>
            </w:tcBorders>
          </w:tcPr>
          <w:p w14:paraId="669A358A" w14:textId="6BBD2C9B" w:rsidR="007148A1" w:rsidRPr="007148A1" w:rsidRDefault="007148A1" w:rsidP="007148A1">
            <w:pPr>
              <w:tabs>
                <w:tab w:val="decimal" w:pos="1153"/>
              </w:tabs>
              <w:spacing w:line="240" w:lineRule="atLeast"/>
              <w:rPr>
                <w:rFonts w:cs="Times New Roman"/>
                <w:sz w:val="22"/>
                <w:szCs w:val="22"/>
              </w:rPr>
            </w:pPr>
            <w:r w:rsidRPr="007148A1">
              <w:rPr>
                <w:rFonts w:cs="Times New Roman"/>
                <w:sz w:val="22"/>
                <w:szCs w:val="22"/>
              </w:rPr>
              <w:t>40,733</w:t>
            </w:r>
          </w:p>
        </w:tc>
        <w:tc>
          <w:tcPr>
            <w:tcW w:w="234" w:type="dxa"/>
          </w:tcPr>
          <w:p w14:paraId="4504E093" w14:textId="77777777" w:rsidR="007148A1" w:rsidRPr="00C32953" w:rsidRDefault="007148A1" w:rsidP="007148A1">
            <w:pPr>
              <w:tabs>
                <w:tab w:val="decimal" w:pos="1153"/>
              </w:tabs>
              <w:spacing w:line="240" w:lineRule="atLeast"/>
              <w:ind w:right="17"/>
              <w:rPr>
                <w:rFonts w:cs="Times New Roman"/>
                <w:sz w:val="22"/>
                <w:szCs w:val="22"/>
              </w:rPr>
            </w:pPr>
          </w:p>
        </w:tc>
        <w:tc>
          <w:tcPr>
            <w:tcW w:w="1473" w:type="dxa"/>
            <w:tcBorders>
              <w:bottom w:val="single" w:sz="4" w:space="0" w:color="auto"/>
            </w:tcBorders>
          </w:tcPr>
          <w:p w14:paraId="67284164" w14:textId="77777777" w:rsidR="007148A1" w:rsidRPr="00C32953" w:rsidRDefault="007148A1" w:rsidP="007148A1">
            <w:pPr>
              <w:tabs>
                <w:tab w:val="decimal" w:pos="1088"/>
              </w:tabs>
              <w:spacing w:line="240" w:lineRule="atLeast"/>
              <w:ind w:right="95"/>
              <w:rPr>
                <w:sz w:val="22"/>
                <w:szCs w:val="22"/>
              </w:rPr>
            </w:pPr>
            <w:r w:rsidRPr="00C32953">
              <w:rPr>
                <w:sz w:val="22"/>
                <w:szCs w:val="22"/>
              </w:rPr>
              <w:t>170,055</w:t>
            </w:r>
          </w:p>
        </w:tc>
        <w:tc>
          <w:tcPr>
            <w:tcW w:w="237" w:type="dxa"/>
          </w:tcPr>
          <w:p w14:paraId="0E6178F1" w14:textId="77777777" w:rsidR="007148A1" w:rsidRPr="00C32953" w:rsidRDefault="007148A1" w:rsidP="007148A1">
            <w:pPr>
              <w:tabs>
                <w:tab w:val="decimal" w:pos="878"/>
              </w:tabs>
              <w:spacing w:line="240" w:lineRule="atLeast"/>
              <w:ind w:right="95"/>
              <w:rPr>
                <w:rFonts w:cs="Times New Roman"/>
                <w:sz w:val="22"/>
                <w:szCs w:val="22"/>
              </w:rPr>
            </w:pPr>
          </w:p>
        </w:tc>
        <w:tc>
          <w:tcPr>
            <w:tcW w:w="1428" w:type="dxa"/>
            <w:tcBorders>
              <w:bottom w:val="single" w:sz="4" w:space="0" w:color="auto"/>
            </w:tcBorders>
          </w:tcPr>
          <w:p w14:paraId="4C696056" w14:textId="77777777" w:rsidR="007148A1" w:rsidRPr="00C32953" w:rsidRDefault="007148A1" w:rsidP="007148A1">
            <w:pPr>
              <w:tabs>
                <w:tab w:val="decimal" w:pos="1088"/>
              </w:tabs>
              <w:spacing w:line="240" w:lineRule="atLeast"/>
              <w:ind w:right="95"/>
              <w:rPr>
                <w:rFonts w:cs="Times New Roman"/>
                <w:sz w:val="22"/>
                <w:szCs w:val="22"/>
              </w:rPr>
            </w:pPr>
            <w:r w:rsidRPr="00C32953">
              <w:rPr>
                <w:rFonts w:cs="Times New Roman"/>
                <w:sz w:val="22"/>
                <w:szCs w:val="22"/>
              </w:rPr>
              <w:t>31,909</w:t>
            </w:r>
          </w:p>
        </w:tc>
        <w:tc>
          <w:tcPr>
            <w:tcW w:w="236" w:type="dxa"/>
          </w:tcPr>
          <w:p w14:paraId="01A19239" w14:textId="77777777" w:rsidR="007148A1" w:rsidRPr="00C32953" w:rsidRDefault="007148A1" w:rsidP="007148A1">
            <w:pPr>
              <w:tabs>
                <w:tab w:val="decimal" w:pos="1153"/>
              </w:tabs>
              <w:spacing w:line="240" w:lineRule="atLeast"/>
              <w:rPr>
                <w:rFonts w:cs="Times New Roman"/>
                <w:sz w:val="22"/>
                <w:szCs w:val="22"/>
              </w:rPr>
            </w:pPr>
          </w:p>
        </w:tc>
        <w:tc>
          <w:tcPr>
            <w:tcW w:w="1423" w:type="dxa"/>
            <w:tcBorders>
              <w:bottom w:val="single" w:sz="4" w:space="0" w:color="auto"/>
            </w:tcBorders>
          </w:tcPr>
          <w:p w14:paraId="2E73330E" w14:textId="77777777" w:rsidR="007148A1" w:rsidRPr="00C32953" w:rsidRDefault="007148A1" w:rsidP="007148A1">
            <w:pPr>
              <w:tabs>
                <w:tab w:val="decimal" w:pos="1153"/>
              </w:tabs>
              <w:spacing w:line="240" w:lineRule="atLeast"/>
              <w:rPr>
                <w:rFonts w:cs="Times New Roman"/>
                <w:sz w:val="22"/>
                <w:szCs w:val="22"/>
              </w:rPr>
            </w:pPr>
            <w:r w:rsidRPr="00C32953">
              <w:rPr>
                <w:sz w:val="22"/>
                <w:szCs w:val="22"/>
              </w:rPr>
              <w:t>201,964</w:t>
            </w:r>
          </w:p>
        </w:tc>
      </w:tr>
      <w:tr w:rsidR="008408AE" w:rsidRPr="00C32953" w14:paraId="011468AA" w14:textId="77777777" w:rsidTr="0033345F">
        <w:tc>
          <w:tcPr>
            <w:tcW w:w="4320" w:type="dxa"/>
          </w:tcPr>
          <w:p w14:paraId="3723531D" w14:textId="77777777" w:rsidR="007148A1" w:rsidRPr="00C32953" w:rsidRDefault="007148A1" w:rsidP="007148A1">
            <w:pPr>
              <w:pStyle w:val="ListParagraph"/>
              <w:spacing w:line="240" w:lineRule="atLeast"/>
              <w:ind w:left="699" w:right="-22" w:hanging="270"/>
              <w:rPr>
                <w:rFonts w:ascii="Times New Roman" w:hAnsi="Times New Roman" w:cs="Times New Roman"/>
                <w:b/>
                <w:bCs/>
                <w:spacing w:val="-6"/>
                <w:sz w:val="22"/>
                <w:szCs w:val="22"/>
                <w:cs/>
              </w:rPr>
            </w:pPr>
            <w:r w:rsidRPr="00C32953">
              <w:rPr>
                <w:rFonts w:ascii="Times New Roman" w:eastAsia="Times New Roman" w:hAnsi="Times New Roman" w:cs="Times New Roman"/>
                <w:b/>
                <w:bCs/>
                <w:sz w:val="22"/>
                <w:szCs w:val="22"/>
              </w:rPr>
              <w:t xml:space="preserve">Total </w:t>
            </w:r>
          </w:p>
        </w:tc>
        <w:tc>
          <w:tcPr>
            <w:tcW w:w="642" w:type="dxa"/>
          </w:tcPr>
          <w:p w14:paraId="61383F7C" w14:textId="77777777" w:rsidR="007148A1" w:rsidRPr="00C32953" w:rsidRDefault="007148A1" w:rsidP="007148A1">
            <w:pPr>
              <w:spacing w:line="240" w:lineRule="atLeast"/>
              <w:jc w:val="right"/>
              <w:rPr>
                <w:rFonts w:cs="Times New Roman"/>
                <w:sz w:val="22"/>
                <w:szCs w:val="22"/>
              </w:rPr>
            </w:pPr>
          </w:p>
        </w:tc>
        <w:tc>
          <w:tcPr>
            <w:tcW w:w="1484" w:type="dxa"/>
            <w:tcBorders>
              <w:top w:val="single" w:sz="4" w:space="0" w:color="auto"/>
              <w:bottom w:val="double" w:sz="4" w:space="0" w:color="auto"/>
            </w:tcBorders>
            <w:vAlign w:val="bottom"/>
          </w:tcPr>
          <w:p w14:paraId="45E86631" w14:textId="6B8D410F" w:rsidR="007148A1" w:rsidRPr="007148A1" w:rsidRDefault="007148A1" w:rsidP="007148A1">
            <w:pPr>
              <w:tabs>
                <w:tab w:val="decimal" w:pos="1153"/>
              </w:tabs>
              <w:spacing w:line="240" w:lineRule="atLeast"/>
              <w:rPr>
                <w:rFonts w:cs="Times New Roman"/>
                <w:b/>
                <w:bCs/>
                <w:sz w:val="22"/>
                <w:szCs w:val="22"/>
              </w:rPr>
            </w:pPr>
            <w:r w:rsidRPr="007148A1">
              <w:rPr>
                <w:rFonts w:cs="Times New Roman"/>
                <w:b/>
                <w:bCs/>
                <w:sz w:val="22"/>
                <w:szCs w:val="22"/>
              </w:rPr>
              <w:t>238,439</w:t>
            </w:r>
          </w:p>
        </w:tc>
        <w:tc>
          <w:tcPr>
            <w:tcW w:w="242" w:type="dxa"/>
          </w:tcPr>
          <w:p w14:paraId="7FA54016" w14:textId="77777777" w:rsidR="007148A1" w:rsidRPr="007148A1" w:rsidRDefault="007148A1" w:rsidP="007148A1">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vAlign w:val="bottom"/>
          </w:tcPr>
          <w:p w14:paraId="0198877A" w14:textId="69318F8E" w:rsidR="007148A1" w:rsidRPr="007148A1" w:rsidRDefault="007148A1" w:rsidP="007148A1">
            <w:pPr>
              <w:tabs>
                <w:tab w:val="decimal" w:pos="1153"/>
              </w:tabs>
              <w:spacing w:line="240" w:lineRule="atLeast"/>
              <w:rPr>
                <w:rFonts w:cs="Times New Roman"/>
                <w:b/>
                <w:bCs/>
                <w:sz w:val="22"/>
                <w:szCs w:val="22"/>
              </w:rPr>
            </w:pPr>
            <w:r w:rsidRPr="007148A1">
              <w:rPr>
                <w:rFonts w:cs="Times New Roman"/>
                <w:b/>
                <w:bCs/>
                <w:sz w:val="22"/>
                <w:szCs w:val="22"/>
              </w:rPr>
              <w:t>1,450,639</w:t>
            </w:r>
          </w:p>
        </w:tc>
        <w:tc>
          <w:tcPr>
            <w:tcW w:w="266" w:type="dxa"/>
          </w:tcPr>
          <w:p w14:paraId="539213FC" w14:textId="77777777" w:rsidR="007148A1" w:rsidRPr="007148A1" w:rsidRDefault="007148A1" w:rsidP="007148A1">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26157B06" w14:textId="679A831F" w:rsidR="007148A1" w:rsidRPr="007148A1" w:rsidRDefault="007148A1" w:rsidP="007148A1">
            <w:pPr>
              <w:tabs>
                <w:tab w:val="decimal" w:pos="1153"/>
              </w:tabs>
              <w:spacing w:line="240" w:lineRule="atLeast"/>
              <w:rPr>
                <w:rFonts w:cs="Times New Roman"/>
                <w:b/>
                <w:bCs/>
                <w:sz w:val="22"/>
                <w:szCs w:val="22"/>
              </w:rPr>
            </w:pPr>
            <w:r w:rsidRPr="007148A1">
              <w:rPr>
                <w:rFonts w:cs="Times New Roman"/>
                <w:b/>
                <w:bCs/>
                <w:sz w:val="22"/>
                <w:szCs w:val="22"/>
              </w:rPr>
              <w:t>1,689,078</w:t>
            </w:r>
          </w:p>
        </w:tc>
        <w:tc>
          <w:tcPr>
            <w:tcW w:w="234" w:type="dxa"/>
          </w:tcPr>
          <w:p w14:paraId="211D5745" w14:textId="77777777" w:rsidR="007148A1" w:rsidRPr="00C32953" w:rsidRDefault="007148A1" w:rsidP="007148A1">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tcPr>
          <w:p w14:paraId="7DA9AD7B" w14:textId="77777777" w:rsidR="007148A1" w:rsidRPr="00C32953" w:rsidRDefault="007148A1" w:rsidP="007148A1">
            <w:pPr>
              <w:tabs>
                <w:tab w:val="decimal" w:pos="1088"/>
              </w:tabs>
              <w:spacing w:line="240" w:lineRule="atLeast"/>
              <w:ind w:right="95"/>
              <w:rPr>
                <w:b/>
                <w:bCs/>
                <w:sz w:val="22"/>
                <w:szCs w:val="22"/>
              </w:rPr>
            </w:pPr>
            <w:r w:rsidRPr="00C32953">
              <w:rPr>
                <w:b/>
                <w:bCs/>
                <w:sz w:val="22"/>
                <w:szCs w:val="22"/>
              </w:rPr>
              <w:t>263,275</w:t>
            </w:r>
          </w:p>
        </w:tc>
        <w:tc>
          <w:tcPr>
            <w:tcW w:w="237" w:type="dxa"/>
          </w:tcPr>
          <w:p w14:paraId="71714975" w14:textId="77777777" w:rsidR="007148A1" w:rsidRPr="00C32953" w:rsidRDefault="007148A1" w:rsidP="007148A1">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221BFE6C" w14:textId="77777777" w:rsidR="007148A1" w:rsidRPr="00C32953" w:rsidRDefault="007148A1" w:rsidP="007148A1">
            <w:pPr>
              <w:tabs>
                <w:tab w:val="decimal" w:pos="1088"/>
              </w:tabs>
              <w:spacing w:line="240" w:lineRule="atLeast"/>
              <w:ind w:right="95"/>
              <w:rPr>
                <w:rFonts w:cs="Times New Roman"/>
                <w:b/>
                <w:bCs/>
                <w:sz w:val="22"/>
                <w:szCs w:val="22"/>
              </w:rPr>
            </w:pPr>
            <w:r w:rsidRPr="00C32953">
              <w:rPr>
                <w:rFonts w:cs="Times New Roman"/>
                <w:b/>
                <w:bCs/>
                <w:sz w:val="22"/>
                <w:szCs w:val="22"/>
              </w:rPr>
              <w:t>1,450,319</w:t>
            </w:r>
          </w:p>
        </w:tc>
        <w:tc>
          <w:tcPr>
            <w:tcW w:w="236" w:type="dxa"/>
          </w:tcPr>
          <w:p w14:paraId="26FC44E3" w14:textId="77777777" w:rsidR="007148A1" w:rsidRPr="00C32953" w:rsidRDefault="007148A1" w:rsidP="007148A1">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36EB6F2A" w14:textId="77777777" w:rsidR="007148A1" w:rsidRPr="00C32953" w:rsidRDefault="007148A1" w:rsidP="007148A1">
            <w:pPr>
              <w:tabs>
                <w:tab w:val="decimal" w:pos="1153"/>
              </w:tabs>
              <w:spacing w:line="240" w:lineRule="atLeast"/>
              <w:rPr>
                <w:rFonts w:cs="Times New Roman"/>
                <w:b/>
                <w:bCs/>
                <w:sz w:val="22"/>
                <w:szCs w:val="22"/>
              </w:rPr>
            </w:pPr>
            <w:r w:rsidRPr="00C32953">
              <w:rPr>
                <w:b/>
                <w:bCs/>
                <w:sz w:val="22"/>
                <w:szCs w:val="22"/>
              </w:rPr>
              <w:t>1,713,594</w:t>
            </w:r>
          </w:p>
        </w:tc>
      </w:tr>
    </w:tbl>
    <w:p w14:paraId="22AE687C" w14:textId="5E107DCF" w:rsidR="002761DF" w:rsidRDefault="000870ED" w:rsidP="00C21466">
      <w:pPr>
        <w:rPr>
          <w:rFonts w:cs="Times New Roman"/>
          <w:sz w:val="22"/>
          <w:szCs w:val="22"/>
        </w:rPr>
      </w:pPr>
      <w:r>
        <w:rPr>
          <w:rFonts w:cs="Times New Roman"/>
          <w:sz w:val="22"/>
          <w:szCs w:val="22"/>
        </w:rPr>
        <w:br w:type="page"/>
      </w:r>
    </w:p>
    <w:tbl>
      <w:tblPr>
        <w:tblW w:w="14795" w:type="dxa"/>
        <w:tblLook w:val="04A0" w:firstRow="1" w:lastRow="0" w:firstColumn="1" w:lastColumn="0" w:noHBand="0" w:noVBand="1"/>
      </w:tblPr>
      <w:tblGrid>
        <w:gridCol w:w="4320"/>
        <w:gridCol w:w="667"/>
        <w:gridCol w:w="1482"/>
        <w:gridCol w:w="242"/>
        <w:gridCol w:w="1419"/>
        <w:gridCol w:w="266"/>
        <w:gridCol w:w="1372"/>
        <w:gridCol w:w="234"/>
        <w:gridCol w:w="1470"/>
        <w:gridCol w:w="237"/>
        <w:gridCol w:w="1428"/>
        <w:gridCol w:w="236"/>
        <w:gridCol w:w="1422"/>
      </w:tblGrid>
      <w:tr w:rsidR="00D75856" w:rsidRPr="00C32953" w14:paraId="4884F0E8" w14:textId="77777777" w:rsidTr="0033345F">
        <w:trPr>
          <w:tblHeader/>
        </w:trPr>
        <w:tc>
          <w:tcPr>
            <w:tcW w:w="4320" w:type="dxa"/>
          </w:tcPr>
          <w:p w14:paraId="3A1E8818" w14:textId="77777777" w:rsidR="00567C91" w:rsidRPr="00C32953" w:rsidRDefault="00567C91" w:rsidP="0033345F">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4057C6DA" w14:textId="77777777" w:rsidR="00567C91" w:rsidRPr="00C32953" w:rsidRDefault="00567C91" w:rsidP="0033345F">
            <w:pPr>
              <w:spacing w:line="240" w:lineRule="atLeast"/>
              <w:ind w:left="-96" w:right="-110"/>
              <w:jc w:val="center"/>
              <w:rPr>
                <w:rFonts w:cs="Times New Roman"/>
                <w:i/>
                <w:iCs/>
                <w:sz w:val="22"/>
                <w:szCs w:val="22"/>
                <w:cs/>
              </w:rPr>
            </w:pPr>
          </w:p>
        </w:tc>
        <w:tc>
          <w:tcPr>
            <w:tcW w:w="9808" w:type="dxa"/>
            <w:gridSpan w:val="11"/>
          </w:tcPr>
          <w:p w14:paraId="027473A3" w14:textId="77777777" w:rsidR="00567C91" w:rsidRPr="00C32953" w:rsidRDefault="00567C91" w:rsidP="0033345F">
            <w:pPr>
              <w:spacing w:line="240" w:lineRule="atLeast"/>
              <w:ind w:left="-138" w:right="-110"/>
              <w:jc w:val="center"/>
              <w:rPr>
                <w:rFonts w:cs="Times New Roman"/>
                <w:b/>
                <w:bCs/>
                <w:sz w:val="22"/>
                <w:szCs w:val="22"/>
                <w:cs/>
              </w:rPr>
            </w:pPr>
            <w:r w:rsidRPr="00C32953">
              <w:rPr>
                <w:rFonts w:cs="Times New Roman"/>
                <w:b/>
                <w:bCs/>
                <w:sz w:val="22"/>
                <w:szCs w:val="22"/>
              </w:rPr>
              <w:t>Separate financial statements</w:t>
            </w:r>
          </w:p>
        </w:tc>
      </w:tr>
      <w:tr w:rsidR="00E837F3" w:rsidRPr="00C32953" w14:paraId="4380C3AF" w14:textId="77777777" w:rsidTr="0033345F">
        <w:trPr>
          <w:tblHeader/>
        </w:trPr>
        <w:tc>
          <w:tcPr>
            <w:tcW w:w="4320" w:type="dxa"/>
          </w:tcPr>
          <w:p w14:paraId="2F1AD312" w14:textId="77777777" w:rsidR="00567C91" w:rsidRPr="00C32953" w:rsidRDefault="00567C91" w:rsidP="0033345F">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33201B67" w14:textId="77777777" w:rsidR="00567C91" w:rsidRPr="00C32953" w:rsidRDefault="00567C91" w:rsidP="0033345F">
            <w:pPr>
              <w:spacing w:line="240" w:lineRule="atLeast"/>
              <w:ind w:left="-96" w:right="-110"/>
              <w:jc w:val="center"/>
              <w:rPr>
                <w:rFonts w:cs="Times New Roman"/>
                <w:i/>
                <w:iCs/>
                <w:sz w:val="22"/>
                <w:szCs w:val="22"/>
                <w:cs/>
              </w:rPr>
            </w:pPr>
          </w:p>
        </w:tc>
        <w:tc>
          <w:tcPr>
            <w:tcW w:w="5015" w:type="dxa"/>
            <w:gridSpan w:val="6"/>
          </w:tcPr>
          <w:p w14:paraId="71C80B4B" w14:textId="14D69A9F" w:rsidR="00567C91" w:rsidRPr="00C32953" w:rsidRDefault="00567C91" w:rsidP="0033345F">
            <w:pPr>
              <w:spacing w:line="240" w:lineRule="atLeast"/>
              <w:ind w:left="-138" w:right="-110"/>
              <w:jc w:val="center"/>
              <w:rPr>
                <w:rFonts w:eastAsia="AngsanaNew" w:cs="Times New Roman"/>
                <w:sz w:val="22"/>
                <w:szCs w:val="22"/>
                <w:lang w:eastAsia="en-GB"/>
              </w:rPr>
            </w:pPr>
            <w:r w:rsidRPr="00C32953">
              <w:rPr>
                <w:rFonts w:cs="Times New Roman"/>
                <w:bCs/>
                <w:sz w:val="22"/>
                <w:szCs w:val="22"/>
              </w:rPr>
              <w:t>2025</w:t>
            </w:r>
          </w:p>
        </w:tc>
        <w:tc>
          <w:tcPr>
            <w:tcW w:w="4793" w:type="dxa"/>
            <w:gridSpan w:val="5"/>
          </w:tcPr>
          <w:p w14:paraId="22662406" w14:textId="07F694E4" w:rsidR="00567C91" w:rsidRPr="00C32953" w:rsidRDefault="00567C91" w:rsidP="0033345F">
            <w:pPr>
              <w:spacing w:line="240" w:lineRule="atLeast"/>
              <w:ind w:left="-138" w:right="-110"/>
              <w:jc w:val="center"/>
              <w:rPr>
                <w:rFonts w:cs="Times New Roman"/>
                <w:b/>
                <w:bCs/>
                <w:sz w:val="22"/>
                <w:szCs w:val="22"/>
                <w:cs/>
              </w:rPr>
            </w:pPr>
            <w:r w:rsidRPr="00C32953">
              <w:rPr>
                <w:rFonts w:eastAsia="AngsanaNew" w:cs="Times New Roman"/>
                <w:sz w:val="22"/>
                <w:szCs w:val="22"/>
                <w:lang w:eastAsia="en-GB"/>
              </w:rPr>
              <w:t>2024</w:t>
            </w:r>
          </w:p>
        </w:tc>
      </w:tr>
      <w:tr w:rsidR="008408AE" w:rsidRPr="00C32953" w14:paraId="1A169A8C" w14:textId="77777777" w:rsidTr="0033345F">
        <w:trPr>
          <w:tblHeader/>
        </w:trPr>
        <w:tc>
          <w:tcPr>
            <w:tcW w:w="4320" w:type="dxa"/>
          </w:tcPr>
          <w:p w14:paraId="3DDFF1AF" w14:textId="77777777" w:rsidR="00567C91" w:rsidRPr="00C32953" w:rsidRDefault="00567C91" w:rsidP="0033345F">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534789A2" w14:textId="77777777" w:rsidR="00567C91" w:rsidRPr="00C32953" w:rsidRDefault="00567C91" w:rsidP="0033345F">
            <w:pPr>
              <w:spacing w:line="240" w:lineRule="atLeast"/>
              <w:ind w:left="-96" w:right="-110"/>
              <w:jc w:val="center"/>
              <w:rPr>
                <w:rFonts w:cs="Times New Roman"/>
                <w:i/>
                <w:iCs/>
                <w:sz w:val="22"/>
                <w:szCs w:val="22"/>
                <w:cs/>
              </w:rPr>
            </w:pPr>
            <w:r w:rsidRPr="00C32953">
              <w:rPr>
                <w:rFonts w:cs="Times New Roman"/>
                <w:i/>
                <w:iCs/>
                <w:sz w:val="22"/>
                <w:szCs w:val="22"/>
              </w:rPr>
              <w:t>Note</w:t>
            </w:r>
          </w:p>
        </w:tc>
        <w:tc>
          <w:tcPr>
            <w:tcW w:w="1482" w:type="dxa"/>
            <w:vAlign w:val="bottom"/>
          </w:tcPr>
          <w:p w14:paraId="7A77FB7E" w14:textId="77777777" w:rsidR="00567C91" w:rsidRPr="00C32953" w:rsidRDefault="00567C91" w:rsidP="0033345F">
            <w:pPr>
              <w:spacing w:line="240" w:lineRule="atLeast"/>
              <w:ind w:left="-96" w:right="-110"/>
              <w:jc w:val="center"/>
              <w:rPr>
                <w:rFonts w:cs="Times New Roman"/>
                <w:sz w:val="22"/>
                <w:szCs w:val="22"/>
              </w:rPr>
            </w:pPr>
            <w:r w:rsidRPr="00C32953">
              <w:rPr>
                <w:rFonts w:cs="Times New Roman"/>
                <w:sz w:val="22"/>
                <w:szCs w:val="22"/>
              </w:rPr>
              <w:t>Secured</w:t>
            </w:r>
          </w:p>
        </w:tc>
        <w:tc>
          <w:tcPr>
            <w:tcW w:w="242" w:type="dxa"/>
          </w:tcPr>
          <w:p w14:paraId="67F80356" w14:textId="77777777" w:rsidR="00567C91" w:rsidRPr="00C32953" w:rsidRDefault="00567C91" w:rsidP="0033345F">
            <w:pPr>
              <w:spacing w:line="240" w:lineRule="atLeast"/>
              <w:ind w:left="-131" w:right="-143"/>
              <w:jc w:val="center"/>
              <w:rPr>
                <w:rFonts w:cs="Times New Roman"/>
                <w:sz w:val="22"/>
                <w:szCs w:val="22"/>
                <w:cs/>
              </w:rPr>
            </w:pPr>
          </w:p>
        </w:tc>
        <w:tc>
          <w:tcPr>
            <w:tcW w:w="1419" w:type="dxa"/>
            <w:vAlign w:val="bottom"/>
          </w:tcPr>
          <w:p w14:paraId="30A4F01B" w14:textId="77777777" w:rsidR="00567C91" w:rsidRPr="00C32953" w:rsidRDefault="00567C91" w:rsidP="0033345F">
            <w:pPr>
              <w:spacing w:line="240" w:lineRule="atLeast"/>
              <w:ind w:left="-131" w:right="-143"/>
              <w:jc w:val="center"/>
              <w:rPr>
                <w:rFonts w:cs="Times New Roman"/>
                <w:sz w:val="22"/>
                <w:szCs w:val="22"/>
              </w:rPr>
            </w:pPr>
            <w:r w:rsidRPr="00C32953">
              <w:rPr>
                <w:rFonts w:cs="Times New Roman"/>
                <w:sz w:val="22"/>
                <w:szCs w:val="22"/>
              </w:rPr>
              <w:t>Unsecured</w:t>
            </w:r>
          </w:p>
        </w:tc>
        <w:tc>
          <w:tcPr>
            <w:tcW w:w="266" w:type="dxa"/>
          </w:tcPr>
          <w:p w14:paraId="429C0AEF" w14:textId="77777777" w:rsidR="00567C91" w:rsidRPr="00C32953" w:rsidRDefault="00567C91" w:rsidP="0033345F">
            <w:pPr>
              <w:spacing w:line="240" w:lineRule="atLeast"/>
              <w:ind w:left="-140" w:right="-110"/>
              <w:jc w:val="center"/>
              <w:rPr>
                <w:rFonts w:cs="Times New Roman"/>
                <w:sz w:val="22"/>
                <w:szCs w:val="22"/>
                <w:cs/>
              </w:rPr>
            </w:pPr>
          </w:p>
        </w:tc>
        <w:tc>
          <w:tcPr>
            <w:tcW w:w="1372" w:type="dxa"/>
            <w:vAlign w:val="bottom"/>
          </w:tcPr>
          <w:p w14:paraId="775C4578" w14:textId="77777777" w:rsidR="00567C91" w:rsidRPr="00C32953" w:rsidRDefault="00567C91" w:rsidP="0033345F">
            <w:pPr>
              <w:spacing w:line="240" w:lineRule="atLeast"/>
              <w:ind w:left="-140" w:right="-110"/>
              <w:jc w:val="center"/>
              <w:rPr>
                <w:rFonts w:cs="Times New Roman"/>
                <w:sz w:val="22"/>
                <w:szCs w:val="22"/>
              </w:rPr>
            </w:pPr>
            <w:r w:rsidRPr="00C32953">
              <w:rPr>
                <w:rFonts w:cs="Times New Roman"/>
                <w:sz w:val="22"/>
                <w:szCs w:val="22"/>
              </w:rPr>
              <w:t>Total</w:t>
            </w:r>
          </w:p>
        </w:tc>
        <w:tc>
          <w:tcPr>
            <w:tcW w:w="234" w:type="dxa"/>
          </w:tcPr>
          <w:p w14:paraId="29E1F3D9" w14:textId="77777777" w:rsidR="00567C91" w:rsidRPr="00C32953" w:rsidRDefault="00567C91" w:rsidP="0033345F">
            <w:pPr>
              <w:spacing w:line="240" w:lineRule="atLeast"/>
              <w:ind w:left="-138" w:right="-110"/>
              <w:jc w:val="center"/>
              <w:rPr>
                <w:rFonts w:cs="Times New Roman"/>
                <w:sz w:val="22"/>
                <w:szCs w:val="22"/>
                <w:cs/>
              </w:rPr>
            </w:pPr>
          </w:p>
        </w:tc>
        <w:tc>
          <w:tcPr>
            <w:tcW w:w="1470" w:type="dxa"/>
            <w:vAlign w:val="bottom"/>
          </w:tcPr>
          <w:p w14:paraId="5C548AFF" w14:textId="77777777" w:rsidR="00567C91" w:rsidRPr="00C32953" w:rsidRDefault="00567C91" w:rsidP="0033345F">
            <w:pPr>
              <w:spacing w:line="240" w:lineRule="atLeast"/>
              <w:ind w:left="-138" w:right="-110"/>
              <w:jc w:val="center"/>
              <w:rPr>
                <w:rFonts w:cs="Times New Roman"/>
                <w:sz w:val="22"/>
                <w:szCs w:val="22"/>
              </w:rPr>
            </w:pPr>
            <w:r w:rsidRPr="00C32953">
              <w:rPr>
                <w:rFonts w:cs="Times New Roman"/>
                <w:sz w:val="22"/>
                <w:szCs w:val="22"/>
              </w:rPr>
              <w:t>Secured</w:t>
            </w:r>
          </w:p>
        </w:tc>
        <w:tc>
          <w:tcPr>
            <w:tcW w:w="237" w:type="dxa"/>
          </w:tcPr>
          <w:p w14:paraId="32653733" w14:textId="77777777" w:rsidR="00567C91" w:rsidRPr="00C32953" w:rsidRDefault="00567C91" w:rsidP="0033345F">
            <w:pPr>
              <w:spacing w:line="240" w:lineRule="atLeast"/>
              <w:ind w:left="-138" w:right="-110"/>
              <w:jc w:val="center"/>
              <w:rPr>
                <w:rFonts w:cs="Times New Roman"/>
                <w:sz w:val="22"/>
                <w:szCs w:val="22"/>
                <w:cs/>
              </w:rPr>
            </w:pPr>
          </w:p>
        </w:tc>
        <w:tc>
          <w:tcPr>
            <w:tcW w:w="1428" w:type="dxa"/>
            <w:vAlign w:val="bottom"/>
          </w:tcPr>
          <w:p w14:paraId="70035BD8" w14:textId="77777777" w:rsidR="00567C91" w:rsidRPr="00C32953" w:rsidRDefault="00567C91" w:rsidP="0033345F">
            <w:pPr>
              <w:spacing w:line="240" w:lineRule="atLeast"/>
              <w:ind w:left="-138" w:right="-110"/>
              <w:jc w:val="center"/>
              <w:rPr>
                <w:rFonts w:cs="Times New Roman"/>
                <w:sz w:val="22"/>
                <w:szCs w:val="22"/>
              </w:rPr>
            </w:pPr>
            <w:r w:rsidRPr="00C32953">
              <w:rPr>
                <w:rFonts w:cs="Times New Roman"/>
                <w:sz w:val="22"/>
                <w:szCs w:val="22"/>
              </w:rPr>
              <w:t>Unsecured</w:t>
            </w:r>
          </w:p>
        </w:tc>
        <w:tc>
          <w:tcPr>
            <w:tcW w:w="236" w:type="dxa"/>
          </w:tcPr>
          <w:p w14:paraId="4BE74FC6" w14:textId="77777777" w:rsidR="00567C91" w:rsidRPr="00C32953" w:rsidRDefault="00567C91" w:rsidP="0033345F">
            <w:pPr>
              <w:spacing w:line="240" w:lineRule="atLeast"/>
              <w:ind w:left="-138" w:right="-110"/>
              <w:jc w:val="center"/>
              <w:rPr>
                <w:rFonts w:cs="Times New Roman"/>
                <w:sz w:val="22"/>
                <w:szCs w:val="22"/>
                <w:cs/>
              </w:rPr>
            </w:pPr>
          </w:p>
        </w:tc>
        <w:tc>
          <w:tcPr>
            <w:tcW w:w="1422" w:type="dxa"/>
            <w:vAlign w:val="bottom"/>
          </w:tcPr>
          <w:p w14:paraId="03EC44C3" w14:textId="77777777" w:rsidR="00567C91" w:rsidRPr="00C32953" w:rsidRDefault="00567C91" w:rsidP="0033345F">
            <w:pPr>
              <w:spacing w:line="240" w:lineRule="atLeast"/>
              <w:ind w:left="-138" w:right="-110"/>
              <w:jc w:val="center"/>
              <w:rPr>
                <w:rFonts w:cs="Times New Roman"/>
                <w:sz w:val="22"/>
                <w:szCs w:val="22"/>
              </w:rPr>
            </w:pPr>
            <w:r w:rsidRPr="00C32953">
              <w:rPr>
                <w:rFonts w:cs="Times New Roman"/>
                <w:sz w:val="22"/>
                <w:szCs w:val="22"/>
              </w:rPr>
              <w:t>Total</w:t>
            </w:r>
          </w:p>
        </w:tc>
      </w:tr>
      <w:tr w:rsidR="00D75856" w:rsidRPr="00C32953" w14:paraId="538D006A" w14:textId="77777777" w:rsidTr="0033345F">
        <w:trPr>
          <w:tblHeader/>
        </w:trPr>
        <w:tc>
          <w:tcPr>
            <w:tcW w:w="4320" w:type="dxa"/>
          </w:tcPr>
          <w:p w14:paraId="7033BF0E" w14:textId="77777777" w:rsidR="00567C91" w:rsidRPr="00C32953" w:rsidRDefault="00567C91" w:rsidP="0033345F">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0C355FE5" w14:textId="77777777" w:rsidR="00567C91" w:rsidRPr="00C32953" w:rsidRDefault="00567C91" w:rsidP="0033345F">
            <w:pPr>
              <w:spacing w:line="240" w:lineRule="atLeast"/>
              <w:ind w:left="-96" w:right="-110"/>
              <w:jc w:val="center"/>
              <w:rPr>
                <w:rFonts w:cs="Times New Roman"/>
                <w:i/>
                <w:iCs/>
                <w:sz w:val="22"/>
                <w:szCs w:val="22"/>
                <w:cs/>
              </w:rPr>
            </w:pPr>
          </w:p>
        </w:tc>
        <w:tc>
          <w:tcPr>
            <w:tcW w:w="9808" w:type="dxa"/>
            <w:gridSpan w:val="11"/>
          </w:tcPr>
          <w:p w14:paraId="76AC8591" w14:textId="77777777" w:rsidR="00567C91" w:rsidRPr="00C32953" w:rsidRDefault="00567C91" w:rsidP="0033345F">
            <w:pPr>
              <w:spacing w:line="240" w:lineRule="atLeast"/>
              <w:ind w:left="-138" w:right="-110"/>
              <w:jc w:val="center"/>
              <w:rPr>
                <w:rFonts w:cs="Times New Roman"/>
                <w:b/>
                <w:bCs/>
                <w:sz w:val="22"/>
                <w:szCs w:val="22"/>
                <w:cs/>
              </w:rPr>
            </w:pPr>
            <w:r w:rsidRPr="00C32953">
              <w:rPr>
                <w:rFonts w:cs="Times New Roman"/>
                <w:i/>
                <w:iCs/>
                <w:sz w:val="22"/>
                <w:szCs w:val="22"/>
              </w:rPr>
              <w:t>(in thousand Baht</w:t>
            </w:r>
            <w:r w:rsidRPr="00C32953">
              <w:rPr>
                <w:rFonts w:cs="Times New Roman"/>
                <w:i/>
                <w:iCs/>
                <w:sz w:val="22"/>
                <w:szCs w:val="22"/>
                <w:cs/>
              </w:rPr>
              <w:t>)</w:t>
            </w:r>
          </w:p>
        </w:tc>
      </w:tr>
      <w:tr w:rsidR="008408AE" w:rsidRPr="00CA17BD" w14:paraId="0AEF2A2B" w14:textId="77777777" w:rsidTr="0033345F">
        <w:tc>
          <w:tcPr>
            <w:tcW w:w="4320" w:type="dxa"/>
          </w:tcPr>
          <w:p w14:paraId="6355BC58" w14:textId="77777777" w:rsidR="00294A08" w:rsidRPr="00C32953" w:rsidRDefault="00294A08" w:rsidP="00294A08">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Bank overdrafts and short-term</w:t>
            </w:r>
            <w:r w:rsidRPr="00C32953">
              <w:rPr>
                <w:rFonts w:ascii="Times New Roman" w:eastAsia="Times New Roman" w:hAnsi="Times New Roman" w:cs="Times New Roman"/>
                <w:sz w:val="22"/>
                <w:szCs w:val="22"/>
              </w:rPr>
              <w:br/>
              <w:t>borrowings from financial</w:t>
            </w:r>
            <w:r w:rsidRPr="00C32953">
              <w:rPr>
                <w:rFonts w:ascii="Times New Roman" w:eastAsia="Times New Roman" w:hAnsi="Times New Roman" w:cs="Times New Roman"/>
                <w:sz w:val="22"/>
                <w:szCs w:val="22"/>
              </w:rPr>
              <w:br/>
              <w:t>institutions</w:t>
            </w:r>
          </w:p>
        </w:tc>
        <w:tc>
          <w:tcPr>
            <w:tcW w:w="667" w:type="dxa"/>
          </w:tcPr>
          <w:p w14:paraId="7332F457" w14:textId="77777777" w:rsidR="00294A08" w:rsidRPr="00C32953" w:rsidRDefault="00294A08" w:rsidP="00294A08">
            <w:pPr>
              <w:spacing w:line="240" w:lineRule="atLeast"/>
              <w:jc w:val="center"/>
              <w:rPr>
                <w:rFonts w:cs="Times New Roman"/>
                <w:i/>
                <w:iCs/>
                <w:sz w:val="22"/>
                <w:szCs w:val="22"/>
              </w:rPr>
            </w:pPr>
          </w:p>
          <w:p w14:paraId="04D4A0ED" w14:textId="77777777" w:rsidR="00294A08" w:rsidRPr="00C32953" w:rsidRDefault="00294A08" w:rsidP="00294A08">
            <w:pPr>
              <w:spacing w:line="240" w:lineRule="atLeast"/>
              <w:jc w:val="center"/>
              <w:rPr>
                <w:rFonts w:cstheme="minorBidi"/>
                <w:i/>
                <w:iCs/>
                <w:sz w:val="22"/>
                <w:szCs w:val="22"/>
              </w:rPr>
            </w:pPr>
          </w:p>
          <w:p w14:paraId="2B5A716A" w14:textId="6C2E4630" w:rsidR="00294A08" w:rsidRPr="00C32953" w:rsidRDefault="00294A08" w:rsidP="00294A08">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.1</w:t>
            </w:r>
          </w:p>
        </w:tc>
        <w:tc>
          <w:tcPr>
            <w:tcW w:w="1482" w:type="dxa"/>
            <w:vAlign w:val="bottom"/>
          </w:tcPr>
          <w:p w14:paraId="51C40D24" w14:textId="15F78B43" w:rsidR="00294A08" w:rsidRPr="00294A08" w:rsidRDefault="00294A08" w:rsidP="00294A08">
            <w:pPr>
              <w:tabs>
                <w:tab w:val="decimal" w:pos="930"/>
              </w:tabs>
              <w:spacing w:line="240" w:lineRule="atLeast"/>
              <w:rPr>
                <w:rFonts w:cs="Times New Roman"/>
                <w:sz w:val="22"/>
                <w:szCs w:val="22"/>
              </w:rPr>
            </w:pPr>
            <w:r w:rsidRPr="00294A08">
              <w:rPr>
                <w:rFonts w:cs="Times New Roman"/>
                <w:sz w:val="22"/>
                <w:szCs w:val="22"/>
              </w:rPr>
              <w:t>-</w:t>
            </w:r>
          </w:p>
        </w:tc>
        <w:tc>
          <w:tcPr>
            <w:tcW w:w="242" w:type="dxa"/>
          </w:tcPr>
          <w:p w14:paraId="6938EF13" w14:textId="77777777" w:rsidR="00294A08" w:rsidRPr="00294A08" w:rsidRDefault="00294A08" w:rsidP="00294A08">
            <w:pPr>
              <w:tabs>
                <w:tab w:val="decimal" w:pos="1153"/>
              </w:tabs>
              <w:spacing w:line="240" w:lineRule="atLeast"/>
              <w:rPr>
                <w:rFonts w:cs="Times New Roman"/>
                <w:sz w:val="22"/>
                <w:szCs w:val="22"/>
              </w:rPr>
            </w:pPr>
          </w:p>
        </w:tc>
        <w:tc>
          <w:tcPr>
            <w:tcW w:w="1419" w:type="dxa"/>
            <w:vAlign w:val="bottom"/>
          </w:tcPr>
          <w:p w14:paraId="3B7DB344" w14:textId="0A66595B" w:rsidR="00294A08" w:rsidRPr="00294A08" w:rsidRDefault="00294A08" w:rsidP="00294A08">
            <w:pPr>
              <w:tabs>
                <w:tab w:val="decimal" w:pos="1153"/>
              </w:tabs>
              <w:spacing w:line="240" w:lineRule="atLeast"/>
              <w:rPr>
                <w:rFonts w:cs="Times New Roman"/>
                <w:sz w:val="22"/>
                <w:szCs w:val="22"/>
                <w:cs/>
              </w:rPr>
            </w:pPr>
            <w:r w:rsidRPr="00294A08">
              <w:rPr>
                <w:rFonts w:cs="Times New Roman"/>
                <w:sz w:val="22"/>
                <w:szCs w:val="22"/>
              </w:rPr>
              <w:t>230,989</w:t>
            </w:r>
          </w:p>
        </w:tc>
        <w:tc>
          <w:tcPr>
            <w:tcW w:w="266" w:type="dxa"/>
          </w:tcPr>
          <w:p w14:paraId="6052FD03" w14:textId="77777777" w:rsidR="00294A08" w:rsidRPr="00294A08" w:rsidRDefault="00294A08" w:rsidP="00294A08">
            <w:pPr>
              <w:tabs>
                <w:tab w:val="decimal" w:pos="1153"/>
              </w:tabs>
              <w:spacing w:line="240" w:lineRule="atLeast"/>
              <w:rPr>
                <w:rFonts w:cs="Times New Roman"/>
                <w:sz w:val="22"/>
                <w:szCs w:val="22"/>
              </w:rPr>
            </w:pPr>
          </w:p>
        </w:tc>
        <w:tc>
          <w:tcPr>
            <w:tcW w:w="1372" w:type="dxa"/>
          </w:tcPr>
          <w:p w14:paraId="00789690" w14:textId="77777777" w:rsidR="00294A08" w:rsidRPr="00294A08" w:rsidRDefault="00294A08" w:rsidP="00294A08">
            <w:pPr>
              <w:tabs>
                <w:tab w:val="decimal" w:pos="1153"/>
              </w:tabs>
              <w:rPr>
                <w:rFonts w:cs="Times New Roman"/>
                <w:sz w:val="22"/>
                <w:szCs w:val="22"/>
              </w:rPr>
            </w:pPr>
          </w:p>
          <w:p w14:paraId="543CC5AE" w14:textId="77777777" w:rsidR="00294A08" w:rsidRDefault="00294A08" w:rsidP="00294A08">
            <w:pPr>
              <w:tabs>
                <w:tab w:val="decimal" w:pos="1153"/>
              </w:tabs>
              <w:spacing w:line="240" w:lineRule="atLeast"/>
              <w:rPr>
                <w:rFonts w:cs="Times New Roman"/>
                <w:sz w:val="22"/>
                <w:szCs w:val="22"/>
              </w:rPr>
            </w:pPr>
          </w:p>
          <w:p w14:paraId="0F6453C3" w14:textId="3AF1404E"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230,989</w:t>
            </w:r>
          </w:p>
        </w:tc>
        <w:tc>
          <w:tcPr>
            <w:tcW w:w="234" w:type="dxa"/>
          </w:tcPr>
          <w:p w14:paraId="16EE0B14" w14:textId="77777777" w:rsidR="00294A08" w:rsidRPr="00CA17BD" w:rsidRDefault="00294A08" w:rsidP="00294A08">
            <w:pPr>
              <w:tabs>
                <w:tab w:val="decimal" w:pos="922"/>
              </w:tabs>
              <w:spacing w:line="240" w:lineRule="atLeast"/>
              <w:ind w:right="17"/>
              <w:rPr>
                <w:rFonts w:cs="Times New Roman"/>
                <w:sz w:val="22"/>
                <w:szCs w:val="22"/>
              </w:rPr>
            </w:pPr>
          </w:p>
        </w:tc>
        <w:tc>
          <w:tcPr>
            <w:tcW w:w="1470" w:type="dxa"/>
            <w:vAlign w:val="bottom"/>
          </w:tcPr>
          <w:p w14:paraId="452BAA53" w14:textId="77777777" w:rsidR="00294A08" w:rsidRPr="00CA17BD" w:rsidRDefault="00294A08" w:rsidP="00294A08">
            <w:pPr>
              <w:tabs>
                <w:tab w:val="decimal" w:pos="1162"/>
              </w:tabs>
              <w:spacing w:line="240" w:lineRule="atLeast"/>
              <w:ind w:right="17"/>
              <w:rPr>
                <w:rFonts w:cs="Times New Roman"/>
                <w:sz w:val="22"/>
                <w:szCs w:val="22"/>
                <w:cs/>
              </w:rPr>
            </w:pPr>
            <w:r w:rsidRPr="00CA17BD">
              <w:rPr>
                <w:rFonts w:cs="Times New Roman"/>
                <w:sz w:val="22"/>
                <w:szCs w:val="22"/>
              </w:rPr>
              <w:t>10,552</w:t>
            </w:r>
          </w:p>
        </w:tc>
        <w:tc>
          <w:tcPr>
            <w:tcW w:w="237" w:type="dxa"/>
            <w:vAlign w:val="bottom"/>
          </w:tcPr>
          <w:p w14:paraId="37320480" w14:textId="77777777" w:rsidR="00294A08" w:rsidRPr="00CA17BD" w:rsidRDefault="00294A08" w:rsidP="00294A08">
            <w:pPr>
              <w:tabs>
                <w:tab w:val="decimal" w:pos="1088"/>
              </w:tabs>
              <w:spacing w:line="240" w:lineRule="atLeast"/>
              <w:ind w:right="95"/>
              <w:rPr>
                <w:rFonts w:cs="Times New Roman"/>
                <w:sz w:val="22"/>
                <w:szCs w:val="22"/>
              </w:rPr>
            </w:pPr>
          </w:p>
        </w:tc>
        <w:tc>
          <w:tcPr>
            <w:tcW w:w="1428" w:type="dxa"/>
            <w:vAlign w:val="bottom"/>
          </w:tcPr>
          <w:p w14:paraId="14E36DE1" w14:textId="77777777" w:rsidR="00294A08" w:rsidRPr="00CA17BD" w:rsidRDefault="00294A08" w:rsidP="00294A08">
            <w:pPr>
              <w:tabs>
                <w:tab w:val="decimal" w:pos="1088"/>
              </w:tabs>
              <w:spacing w:line="240" w:lineRule="atLeast"/>
              <w:ind w:right="95"/>
              <w:rPr>
                <w:rFonts w:cs="Times New Roman"/>
                <w:sz w:val="22"/>
                <w:szCs w:val="22"/>
                <w:cs/>
              </w:rPr>
            </w:pPr>
            <w:r w:rsidRPr="00CA17BD">
              <w:rPr>
                <w:rFonts w:cs="Times New Roman"/>
                <w:sz w:val="22"/>
                <w:szCs w:val="22"/>
              </w:rPr>
              <w:t>406,279</w:t>
            </w:r>
          </w:p>
        </w:tc>
        <w:tc>
          <w:tcPr>
            <w:tcW w:w="236" w:type="dxa"/>
            <w:vAlign w:val="bottom"/>
          </w:tcPr>
          <w:p w14:paraId="73FB203C" w14:textId="77777777" w:rsidR="00294A08" w:rsidRPr="00CA17BD" w:rsidRDefault="00294A08" w:rsidP="00294A08">
            <w:pPr>
              <w:tabs>
                <w:tab w:val="decimal" w:pos="1153"/>
              </w:tabs>
              <w:spacing w:line="240" w:lineRule="atLeast"/>
              <w:rPr>
                <w:rFonts w:cs="Times New Roman"/>
                <w:sz w:val="22"/>
                <w:szCs w:val="22"/>
              </w:rPr>
            </w:pPr>
          </w:p>
        </w:tc>
        <w:tc>
          <w:tcPr>
            <w:tcW w:w="1422" w:type="dxa"/>
            <w:vAlign w:val="bottom"/>
          </w:tcPr>
          <w:p w14:paraId="0410934A" w14:textId="77777777" w:rsidR="00294A08" w:rsidRPr="00CA17BD" w:rsidRDefault="00294A08" w:rsidP="00294A08">
            <w:pPr>
              <w:tabs>
                <w:tab w:val="decimal" w:pos="1153"/>
              </w:tabs>
              <w:spacing w:line="240" w:lineRule="atLeast"/>
              <w:rPr>
                <w:rFonts w:cs="Times New Roman"/>
                <w:sz w:val="22"/>
                <w:szCs w:val="22"/>
              </w:rPr>
            </w:pPr>
            <w:r w:rsidRPr="00CA17BD">
              <w:rPr>
                <w:rFonts w:cs="Times New Roman"/>
                <w:sz w:val="22"/>
                <w:szCs w:val="22"/>
              </w:rPr>
              <w:t>416,831</w:t>
            </w:r>
          </w:p>
        </w:tc>
      </w:tr>
      <w:tr w:rsidR="008408AE" w:rsidRPr="00CA17BD" w14:paraId="41C067AB" w14:textId="77777777" w:rsidTr="0033345F">
        <w:trPr>
          <w:trHeight w:val="378"/>
        </w:trPr>
        <w:tc>
          <w:tcPr>
            <w:tcW w:w="4320" w:type="dxa"/>
          </w:tcPr>
          <w:p w14:paraId="14317483" w14:textId="77777777" w:rsidR="00294A08" w:rsidRPr="00C32953" w:rsidRDefault="00294A08" w:rsidP="00294A08">
            <w:pPr>
              <w:pStyle w:val="ListParagraph"/>
              <w:spacing w:line="240" w:lineRule="atLeast"/>
              <w:ind w:left="699" w:right="-22" w:hanging="270"/>
              <w:rPr>
                <w:rFonts w:cs="Times New Roman"/>
                <w:sz w:val="22"/>
                <w:szCs w:val="22"/>
                <w:cs/>
              </w:rPr>
            </w:pPr>
            <w:r w:rsidRPr="00C32953">
              <w:rPr>
                <w:rFonts w:ascii="Times New Roman" w:eastAsia="Times New Roman" w:hAnsi="Times New Roman" w:cs="Times New Roman"/>
                <w:sz w:val="22"/>
                <w:szCs w:val="22"/>
              </w:rPr>
              <w:t>Short-term borrowings from</w:t>
            </w:r>
            <w:r w:rsidRPr="00C32953">
              <w:rPr>
                <w:rFonts w:ascii="Times New Roman" w:eastAsia="Times New Roman" w:hAnsi="Times New Roman" w:cs="Times New Roman"/>
                <w:sz w:val="22"/>
                <w:szCs w:val="22"/>
              </w:rPr>
              <w:br/>
              <w:t>related parties</w:t>
            </w:r>
          </w:p>
        </w:tc>
        <w:tc>
          <w:tcPr>
            <w:tcW w:w="667" w:type="dxa"/>
          </w:tcPr>
          <w:p w14:paraId="001BCA01" w14:textId="77777777" w:rsidR="00294A08" w:rsidRPr="00C32953" w:rsidRDefault="00294A08" w:rsidP="00294A08">
            <w:pPr>
              <w:spacing w:line="240" w:lineRule="atLeast"/>
              <w:jc w:val="center"/>
              <w:rPr>
                <w:rFonts w:cstheme="minorBidi"/>
                <w:i/>
                <w:iCs/>
                <w:sz w:val="22"/>
                <w:szCs w:val="22"/>
              </w:rPr>
            </w:pPr>
          </w:p>
          <w:p w14:paraId="2D9EFEEF" w14:textId="5C37256C" w:rsidR="00294A08" w:rsidRPr="00C32953" w:rsidRDefault="00294A08" w:rsidP="00294A08">
            <w:pPr>
              <w:spacing w:line="240" w:lineRule="atLeast"/>
              <w:jc w:val="center"/>
              <w:rPr>
                <w:rFonts w:cs="Times New Roman"/>
                <w:i/>
                <w:iCs/>
                <w:sz w:val="22"/>
                <w:szCs w:val="22"/>
              </w:rPr>
            </w:pPr>
            <w:r>
              <w:rPr>
                <w:rFonts w:cs="Times New Roman"/>
                <w:i/>
                <w:iCs/>
                <w:sz w:val="22"/>
                <w:szCs w:val="22"/>
              </w:rPr>
              <w:t>4</w:t>
            </w:r>
          </w:p>
        </w:tc>
        <w:tc>
          <w:tcPr>
            <w:tcW w:w="1482" w:type="dxa"/>
            <w:vAlign w:val="bottom"/>
          </w:tcPr>
          <w:p w14:paraId="673B2028" w14:textId="57FEEEB9" w:rsidR="00294A08" w:rsidRPr="00294A08" w:rsidRDefault="00294A08" w:rsidP="00294A08">
            <w:pPr>
              <w:tabs>
                <w:tab w:val="decimal" w:pos="930"/>
              </w:tabs>
              <w:spacing w:line="240" w:lineRule="atLeast"/>
              <w:rPr>
                <w:rFonts w:cs="Times New Roman"/>
                <w:sz w:val="22"/>
                <w:szCs w:val="22"/>
                <w:cs/>
              </w:rPr>
            </w:pPr>
            <w:r w:rsidRPr="00294A08">
              <w:rPr>
                <w:rFonts w:cs="Times New Roman"/>
                <w:sz w:val="22"/>
                <w:szCs w:val="22"/>
              </w:rPr>
              <w:t>-</w:t>
            </w:r>
          </w:p>
        </w:tc>
        <w:tc>
          <w:tcPr>
            <w:tcW w:w="242" w:type="dxa"/>
          </w:tcPr>
          <w:p w14:paraId="624D8B66" w14:textId="77777777" w:rsidR="00294A08" w:rsidRPr="00294A08" w:rsidRDefault="00294A08" w:rsidP="00294A08">
            <w:pPr>
              <w:tabs>
                <w:tab w:val="decimal" w:pos="1153"/>
              </w:tabs>
              <w:spacing w:line="240" w:lineRule="atLeast"/>
              <w:rPr>
                <w:rFonts w:cs="Times New Roman"/>
                <w:sz w:val="22"/>
                <w:szCs w:val="22"/>
              </w:rPr>
            </w:pPr>
          </w:p>
        </w:tc>
        <w:tc>
          <w:tcPr>
            <w:tcW w:w="1419" w:type="dxa"/>
            <w:vAlign w:val="bottom"/>
          </w:tcPr>
          <w:p w14:paraId="4A4442B1" w14:textId="5F34AF3E" w:rsidR="00294A08" w:rsidRPr="00294A08" w:rsidRDefault="00294A08" w:rsidP="00294A08">
            <w:pPr>
              <w:tabs>
                <w:tab w:val="decimal" w:pos="1153"/>
              </w:tabs>
              <w:spacing w:line="240" w:lineRule="atLeast"/>
              <w:rPr>
                <w:rFonts w:cs="Times New Roman"/>
                <w:sz w:val="22"/>
                <w:szCs w:val="22"/>
                <w:cs/>
              </w:rPr>
            </w:pPr>
            <w:r w:rsidRPr="00294A08">
              <w:rPr>
                <w:rFonts w:cs="Times New Roman"/>
                <w:sz w:val="22"/>
                <w:szCs w:val="22"/>
              </w:rPr>
              <w:t>199,900</w:t>
            </w:r>
          </w:p>
        </w:tc>
        <w:tc>
          <w:tcPr>
            <w:tcW w:w="266" w:type="dxa"/>
          </w:tcPr>
          <w:p w14:paraId="37BF60F6" w14:textId="77777777" w:rsidR="00294A08" w:rsidRPr="00294A08" w:rsidRDefault="00294A08" w:rsidP="00294A08">
            <w:pPr>
              <w:tabs>
                <w:tab w:val="decimal" w:pos="1153"/>
              </w:tabs>
              <w:spacing w:line="240" w:lineRule="atLeast"/>
              <w:rPr>
                <w:rFonts w:cs="Times New Roman"/>
                <w:sz w:val="22"/>
                <w:szCs w:val="22"/>
              </w:rPr>
            </w:pPr>
          </w:p>
        </w:tc>
        <w:tc>
          <w:tcPr>
            <w:tcW w:w="1372" w:type="dxa"/>
            <w:vAlign w:val="bottom"/>
          </w:tcPr>
          <w:p w14:paraId="08828B32" w14:textId="753BB7DB"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199,900</w:t>
            </w:r>
          </w:p>
        </w:tc>
        <w:tc>
          <w:tcPr>
            <w:tcW w:w="234" w:type="dxa"/>
          </w:tcPr>
          <w:p w14:paraId="1322A0C2" w14:textId="77777777" w:rsidR="00294A08" w:rsidRPr="00CA17BD" w:rsidRDefault="00294A08" w:rsidP="00294A08">
            <w:pPr>
              <w:tabs>
                <w:tab w:val="decimal" w:pos="922"/>
              </w:tabs>
              <w:spacing w:line="240" w:lineRule="atLeast"/>
              <w:ind w:right="17"/>
              <w:rPr>
                <w:rFonts w:cs="Times New Roman"/>
                <w:sz w:val="22"/>
                <w:szCs w:val="22"/>
              </w:rPr>
            </w:pPr>
          </w:p>
        </w:tc>
        <w:tc>
          <w:tcPr>
            <w:tcW w:w="1470" w:type="dxa"/>
            <w:vAlign w:val="bottom"/>
          </w:tcPr>
          <w:p w14:paraId="327DF0AB" w14:textId="77777777" w:rsidR="00294A08" w:rsidRPr="00CA17BD" w:rsidRDefault="00294A08" w:rsidP="00294A08">
            <w:pPr>
              <w:tabs>
                <w:tab w:val="decimal" w:pos="982"/>
              </w:tabs>
              <w:spacing w:line="240" w:lineRule="atLeast"/>
              <w:ind w:right="17"/>
              <w:rPr>
                <w:rFonts w:cs="Times New Roman"/>
                <w:sz w:val="22"/>
                <w:szCs w:val="22"/>
                <w:cs/>
              </w:rPr>
            </w:pPr>
            <w:r w:rsidRPr="00CA17BD">
              <w:rPr>
                <w:rFonts w:cs="Times New Roman"/>
                <w:sz w:val="22"/>
                <w:szCs w:val="22"/>
              </w:rPr>
              <w:t>-</w:t>
            </w:r>
          </w:p>
        </w:tc>
        <w:tc>
          <w:tcPr>
            <w:tcW w:w="237" w:type="dxa"/>
          </w:tcPr>
          <w:p w14:paraId="2486A0D2" w14:textId="77777777" w:rsidR="00294A08" w:rsidRPr="00CA17BD" w:rsidRDefault="00294A08" w:rsidP="00294A08">
            <w:pPr>
              <w:tabs>
                <w:tab w:val="decimal" w:pos="832"/>
              </w:tabs>
              <w:spacing w:line="240" w:lineRule="atLeast"/>
              <w:ind w:right="95"/>
              <w:rPr>
                <w:rFonts w:cs="Times New Roman"/>
                <w:sz w:val="22"/>
                <w:szCs w:val="22"/>
              </w:rPr>
            </w:pPr>
          </w:p>
        </w:tc>
        <w:tc>
          <w:tcPr>
            <w:tcW w:w="1428" w:type="dxa"/>
            <w:vAlign w:val="bottom"/>
          </w:tcPr>
          <w:p w14:paraId="5BD463D1" w14:textId="77777777" w:rsidR="00294A08" w:rsidRPr="00CA17BD" w:rsidRDefault="00294A08" w:rsidP="00294A08">
            <w:pPr>
              <w:tabs>
                <w:tab w:val="decimal" w:pos="1088"/>
              </w:tabs>
              <w:spacing w:line="240" w:lineRule="atLeast"/>
              <w:ind w:right="95"/>
              <w:rPr>
                <w:rFonts w:cs="Times New Roman"/>
                <w:sz w:val="22"/>
                <w:szCs w:val="22"/>
                <w:cs/>
              </w:rPr>
            </w:pPr>
            <w:r w:rsidRPr="00CA17BD">
              <w:rPr>
                <w:rFonts w:cs="Times New Roman"/>
                <w:sz w:val="22"/>
                <w:szCs w:val="22"/>
              </w:rPr>
              <w:t>149,400</w:t>
            </w:r>
          </w:p>
        </w:tc>
        <w:tc>
          <w:tcPr>
            <w:tcW w:w="236" w:type="dxa"/>
          </w:tcPr>
          <w:p w14:paraId="7E06265C" w14:textId="77777777" w:rsidR="00294A08" w:rsidRPr="00CA17BD" w:rsidRDefault="00294A08" w:rsidP="00294A08">
            <w:pPr>
              <w:tabs>
                <w:tab w:val="decimal" w:pos="900"/>
              </w:tabs>
              <w:spacing w:line="240" w:lineRule="atLeast"/>
              <w:rPr>
                <w:rFonts w:cs="Times New Roman"/>
                <w:sz w:val="22"/>
                <w:szCs w:val="22"/>
              </w:rPr>
            </w:pPr>
          </w:p>
        </w:tc>
        <w:tc>
          <w:tcPr>
            <w:tcW w:w="1422" w:type="dxa"/>
            <w:vAlign w:val="bottom"/>
          </w:tcPr>
          <w:p w14:paraId="4CFA84AB" w14:textId="77777777" w:rsidR="00294A08" w:rsidRPr="00CA17BD" w:rsidRDefault="00294A08" w:rsidP="00294A08">
            <w:pPr>
              <w:tabs>
                <w:tab w:val="decimal" w:pos="1153"/>
              </w:tabs>
              <w:spacing w:line="240" w:lineRule="atLeast"/>
              <w:rPr>
                <w:rFonts w:cs="Times New Roman"/>
                <w:sz w:val="22"/>
                <w:szCs w:val="22"/>
              </w:rPr>
            </w:pPr>
            <w:r w:rsidRPr="00CA17BD">
              <w:rPr>
                <w:rFonts w:cs="Times New Roman"/>
                <w:sz w:val="22"/>
                <w:szCs w:val="22"/>
              </w:rPr>
              <w:t>149,400</w:t>
            </w:r>
          </w:p>
        </w:tc>
      </w:tr>
      <w:tr w:rsidR="008408AE" w:rsidRPr="00CA17BD" w14:paraId="5784CC52" w14:textId="77777777" w:rsidTr="0033345F">
        <w:tc>
          <w:tcPr>
            <w:tcW w:w="4320" w:type="dxa"/>
          </w:tcPr>
          <w:p w14:paraId="0D55D2E8" w14:textId="77777777" w:rsidR="00294A08" w:rsidRPr="00C32953" w:rsidRDefault="00294A08" w:rsidP="00294A08">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w:t>
            </w:r>
            <w:r w:rsidRPr="00C32953">
              <w:rPr>
                <w:rFonts w:ascii="Times New Roman" w:eastAsia="Times New Roman" w:hAnsi="Times New Roman" w:cs="Times New Roman"/>
                <w:sz w:val="22"/>
                <w:szCs w:val="22"/>
              </w:rPr>
              <w:br/>
              <w:t>the former Parent Company</w:t>
            </w:r>
          </w:p>
        </w:tc>
        <w:tc>
          <w:tcPr>
            <w:tcW w:w="667" w:type="dxa"/>
          </w:tcPr>
          <w:p w14:paraId="0E58F18C" w14:textId="77777777" w:rsidR="00294A08" w:rsidRPr="00C32953" w:rsidRDefault="00294A08" w:rsidP="00294A08">
            <w:pPr>
              <w:spacing w:line="240" w:lineRule="atLeast"/>
              <w:jc w:val="center"/>
              <w:rPr>
                <w:rFonts w:cstheme="minorBidi"/>
                <w:i/>
                <w:iCs/>
                <w:sz w:val="22"/>
                <w:szCs w:val="22"/>
              </w:rPr>
            </w:pPr>
          </w:p>
          <w:p w14:paraId="098F4060" w14:textId="05373EF0" w:rsidR="00294A08" w:rsidRPr="00C32953" w:rsidRDefault="00294A08" w:rsidP="00294A08">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.2</w:t>
            </w:r>
          </w:p>
        </w:tc>
        <w:tc>
          <w:tcPr>
            <w:tcW w:w="1482" w:type="dxa"/>
            <w:vAlign w:val="bottom"/>
          </w:tcPr>
          <w:p w14:paraId="7EE8759A" w14:textId="707438E0" w:rsidR="00294A08" w:rsidRPr="00294A08" w:rsidRDefault="00294A08" w:rsidP="00294A08">
            <w:pPr>
              <w:tabs>
                <w:tab w:val="decimal" w:pos="930"/>
              </w:tabs>
              <w:spacing w:line="240" w:lineRule="atLeast"/>
              <w:rPr>
                <w:rFonts w:cs="Times New Roman"/>
                <w:sz w:val="22"/>
                <w:szCs w:val="22"/>
                <w:cs/>
              </w:rPr>
            </w:pPr>
            <w:r w:rsidRPr="00294A08">
              <w:rPr>
                <w:rFonts w:cs="Times New Roman"/>
                <w:sz w:val="22"/>
                <w:szCs w:val="22"/>
              </w:rPr>
              <w:t>-</w:t>
            </w:r>
          </w:p>
        </w:tc>
        <w:tc>
          <w:tcPr>
            <w:tcW w:w="242" w:type="dxa"/>
          </w:tcPr>
          <w:p w14:paraId="36F4984C" w14:textId="77777777" w:rsidR="00294A08" w:rsidRPr="00294A08" w:rsidRDefault="00294A08" w:rsidP="00294A08">
            <w:pPr>
              <w:tabs>
                <w:tab w:val="decimal" w:pos="1153"/>
              </w:tabs>
              <w:spacing w:line="240" w:lineRule="atLeast"/>
              <w:rPr>
                <w:rFonts w:cs="Times New Roman"/>
                <w:sz w:val="22"/>
                <w:szCs w:val="22"/>
              </w:rPr>
            </w:pPr>
          </w:p>
        </w:tc>
        <w:tc>
          <w:tcPr>
            <w:tcW w:w="1419" w:type="dxa"/>
            <w:vAlign w:val="bottom"/>
          </w:tcPr>
          <w:p w14:paraId="2AE4F4FD" w14:textId="42DE5F19" w:rsidR="00294A08" w:rsidRPr="00294A08" w:rsidRDefault="00294A08" w:rsidP="00294A08">
            <w:pPr>
              <w:tabs>
                <w:tab w:val="decimal" w:pos="1153"/>
              </w:tabs>
              <w:spacing w:line="240" w:lineRule="atLeast"/>
              <w:rPr>
                <w:rFonts w:cs="Times New Roman"/>
                <w:sz w:val="22"/>
                <w:szCs w:val="22"/>
                <w:cs/>
              </w:rPr>
            </w:pPr>
            <w:r w:rsidRPr="00294A08">
              <w:rPr>
                <w:rFonts w:cs="Times New Roman"/>
                <w:sz w:val="22"/>
                <w:szCs w:val="22"/>
              </w:rPr>
              <w:t>872,869</w:t>
            </w:r>
          </w:p>
        </w:tc>
        <w:tc>
          <w:tcPr>
            <w:tcW w:w="266" w:type="dxa"/>
          </w:tcPr>
          <w:p w14:paraId="2C9767C0" w14:textId="77777777" w:rsidR="00294A08" w:rsidRPr="00294A08" w:rsidRDefault="00294A08" w:rsidP="00294A08">
            <w:pPr>
              <w:tabs>
                <w:tab w:val="decimal" w:pos="1153"/>
              </w:tabs>
              <w:spacing w:line="240" w:lineRule="atLeast"/>
              <w:rPr>
                <w:rFonts w:cs="Times New Roman"/>
                <w:sz w:val="22"/>
                <w:szCs w:val="22"/>
              </w:rPr>
            </w:pPr>
          </w:p>
        </w:tc>
        <w:tc>
          <w:tcPr>
            <w:tcW w:w="1372" w:type="dxa"/>
            <w:vAlign w:val="bottom"/>
          </w:tcPr>
          <w:p w14:paraId="488DC2A0" w14:textId="76A805B4"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872,869</w:t>
            </w:r>
          </w:p>
        </w:tc>
        <w:tc>
          <w:tcPr>
            <w:tcW w:w="234" w:type="dxa"/>
          </w:tcPr>
          <w:p w14:paraId="0170425B" w14:textId="77777777" w:rsidR="00294A08" w:rsidRPr="00CA17BD" w:rsidRDefault="00294A08" w:rsidP="00294A08">
            <w:pPr>
              <w:tabs>
                <w:tab w:val="decimal" w:pos="922"/>
              </w:tabs>
              <w:spacing w:line="240" w:lineRule="atLeast"/>
              <w:ind w:right="17"/>
              <w:rPr>
                <w:rFonts w:cs="Times New Roman"/>
                <w:sz w:val="22"/>
                <w:szCs w:val="22"/>
              </w:rPr>
            </w:pPr>
          </w:p>
        </w:tc>
        <w:tc>
          <w:tcPr>
            <w:tcW w:w="1470" w:type="dxa"/>
            <w:vAlign w:val="bottom"/>
          </w:tcPr>
          <w:p w14:paraId="4AAE4273" w14:textId="77777777" w:rsidR="00294A08" w:rsidRPr="00CA17BD" w:rsidRDefault="00294A08" w:rsidP="00294A08">
            <w:pPr>
              <w:tabs>
                <w:tab w:val="decimal" w:pos="982"/>
              </w:tabs>
              <w:spacing w:line="240" w:lineRule="atLeast"/>
              <w:ind w:right="17"/>
              <w:rPr>
                <w:rFonts w:cs="Times New Roman"/>
                <w:sz w:val="22"/>
                <w:szCs w:val="22"/>
              </w:rPr>
            </w:pPr>
            <w:r w:rsidRPr="00CA17BD">
              <w:rPr>
                <w:rFonts w:cs="Times New Roman"/>
                <w:sz w:val="22"/>
                <w:szCs w:val="22"/>
              </w:rPr>
              <w:t>-</w:t>
            </w:r>
          </w:p>
        </w:tc>
        <w:tc>
          <w:tcPr>
            <w:tcW w:w="237" w:type="dxa"/>
            <w:vAlign w:val="bottom"/>
          </w:tcPr>
          <w:p w14:paraId="1A3801C2" w14:textId="77777777" w:rsidR="00294A08" w:rsidRPr="00CA17BD" w:rsidRDefault="00294A08" w:rsidP="00294A08">
            <w:pPr>
              <w:tabs>
                <w:tab w:val="decimal" w:pos="832"/>
              </w:tabs>
              <w:spacing w:line="240" w:lineRule="atLeast"/>
              <w:ind w:right="95"/>
              <w:rPr>
                <w:rFonts w:cs="Times New Roman"/>
                <w:sz w:val="22"/>
                <w:szCs w:val="22"/>
              </w:rPr>
            </w:pPr>
          </w:p>
        </w:tc>
        <w:tc>
          <w:tcPr>
            <w:tcW w:w="1428" w:type="dxa"/>
            <w:vAlign w:val="bottom"/>
          </w:tcPr>
          <w:p w14:paraId="71A83575" w14:textId="77777777" w:rsidR="00294A08" w:rsidRPr="00CA17BD" w:rsidRDefault="00294A08" w:rsidP="00294A08">
            <w:pPr>
              <w:tabs>
                <w:tab w:val="decimal" w:pos="1088"/>
              </w:tabs>
              <w:spacing w:line="240" w:lineRule="atLeast"/>
              <w:ind w:right="95"/>
              <w:rPr>
                <w:rFonts w:cs="Times New Roman"/>
                <w:sz w:val="22"/>
                <w:szCs w:val="22"/>
              </w:rPr>
            </w:pPr>
            <w:r w:rsidRPr="00CA17BD">
              <w:rPr>
                <w:rFonts w:cs="Times New Roman"/>
                <w:sz w:val="22"/>
                <w:szCs w:val="22"/>
              </w:rPr>
              <w:t>872,869</w:t>
            </w:r>
          </w:p>
        </w:tc>
        <w:tc>
          <w:tcPr>
            <w:tcW w:w="236" w:type="dxa"/>
            <w:vAlign w:val="bottom"/>
          </w:tcPr>
          <w:p w14:paraId="5D17BC5E" w14:textId="77777777" w:rsidR="00294A08" w:rsidRPr="00CA17BD" w:rsidRDefault="00294A08" w:rsidP="00294A08">
            <w:pPr>
              <w:tabs>
                <w:tab w:val="decimal" w:pos="900"/>
              </w:tabs>
              <w:spacing w:line="240" w:lineRule="atLeast"/>
              <w:rPr>
                <w:rFonts w:cs="Times New Roman"/>
                <w:sz w:val="22"/>
                <w:szCs w:val="22"/>
              </w:rPr>
            </w:pPr>
          </w:p>
        </w:tc>
        <w:tc>
          <w:tcPr>
            <w:tcW w:w="1422" w:type="dxa"/>
            <w:vAlign w:val="bottom"/>
          </w:tcPr>
          <w:p w14:paraId="72A24D85" w14:textId="77777777" w:rsidR="00294A08" w:rsidRPr="00CA17BD" w:rsidRDefault="00294A08" w:rsidP="00294A08">
            <w:pPr>
              <w:tabs>
                <w:tab w:val="decimal" w:pos="1153"/>
              </w:tabs>
              <w:spacing w:line="240" w:lineRule="atLeast"/>
              <w:rPr>
                <w:rFonts w:cs="Times New Roman"/>
                <w:sz w:val="22"/>
                <w:szCs w:val="22"/>
              </w:rPr>
            </w:pPr>
            <w:r w:rsidRPr="00CA17BD">
              <w:rPr>
                <w:rFonts w:cs="Times New Roman"/>
                <w:sz w:val="22"/>
                <w:szCs w:val="22"/>
              </w:rPr>
              <w:t>872,869</w:t>
            </w:r>
          </w:p>
        </w:tc>
      </w:tr>
      <w:tr w:rsidR="008408AE" w:rsidRPr="00CA17BD" w14:paraId="3BBAD162" w14:textId="77777777" w:rsidTr="0033345F">
        <w:tc>
          <w:tcPr>
            <w:tcW w:w="4320" w:type="dxa"/>
          </w:tcPr>
          <w:p w14:paraId="1C9F39F0" w14:textId="77777777" w:rsidR="00294A08" w:rsidRPr="00C32953" w:rsidRDefault="00294A08" w:rsidP="00294A08">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 an entity related to the former Parent Company</w:t>
            </w:r>
          </w:p>
        </w:tc>
        <w:tc>
          <w:tcPr>
            <w:tcW w:w="667" w:type="dxa"/>
          </w:tcPr>
          <w:p w14:paraId="555E7C26" w14:textId="77777777" w:rsidR="00294A08" w:rsidRPr="00C32953" w:rsidRDefault="00294A08" w:rsidP="00294A08">
            <w:pPr>
              <w:spacing w:line="240" w:lineRule="atLeast"/>
              <w:jc w:val="center"/>
              <w:rPr>
                <w:rFonts w:cs="Times New Roman"/>
                <w:i/>
                <w:iCs/>
                <w:sz w:val="22"/>
                <w:szCs w:val="22"/>
              </w:rPr>
            </w:pPr>
          </w:p>
          <w:p w14:paraId="420EEF98" w14:textId="24CD9E04" w:rsidR="00294A08" w:rsidRPr="00C32953" w:rsidRDefault="00294A08" w:rsidP="00294A08">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.3</w:t>
            </w:r>
          </w:p>
        </w:tc>
        <w:tc>
          <w:tcPr>
            <w:tcW w:w="1482" w:type="dxa"/>
            <w:vAlign w:val="bottom"/>
          </w:tcPr>
          <w:p w14:paraId="75D11818" w14:textId="5530FDF0" w:rsidR="00294A08" w:rsidRPr="00294A08" w:rsidRDefault="00294A08" w:rsidP="00294A08">
            <w:pPr>
              <w:tabs>
                <w:tab w:val="decimal" w:pos="1153"/>
              </w:tabs>
              <w:spacing w:line="240" w:lineRule="atLeast"/>
              <w:rPr>
                <w:rFonts w:cs="Times New Roman"/>
                <w:sz w:val="22"/>
                <w:szCs w:val="22"/>
                <w:cs/>
              </w:rPr>
            </w:pPr>
            <w:r w:rsidRPr="00294A08">
              <w:rPr>
                <w:rFonts w:cs="Times New Roman"/>
                <w:sz w:val="22"/>
                <w:szCs w:val="22"/>
              </w:rPr>
              <w:t>45,000</w:t>
            </w:r>
          </w:p>
        </w:tc>
        <w:tc>
          <w:tcPr>
            <w:tcW w:w="242" w:type="dxa"/>
          </w:tcPr>
          <w:p w14:paraId="71963C2A" w14:textId="77777777" w:rsidR="00294A08" w:rsidRPr="00294A08" w:rsidRDefault="00294A08" w:rsidP="00294A08">
            <w:pPr>
              <w:tabs>
                <w:tab w:val="decimal" w:pos="1153"/>
              </w:tabs>
              <w:spacing w:line="240" w:lineRule="atLeast"/>
              <w:rPr>
                <w:rFonts w:cs="Times New Roman"/>
                <w:sz w:val="22"/>
                <w:szCs w:val="22"/>
              </w:rPr>
            </w:pPr>
          </w:p>
        </w:tc>
        <w:tc>
          <w:tcPr>
            <w:tcW w:w="1419" w:type="dxa"/>
            <w:vAlign w:val="bottom"/>
          </w:tcPr>
          <w:p w14:paraId="28817E46" w14:textId="0CA2099F" w:rsidR="00294A08" w:rsidRPr="00294A08" w:rsidRDefault="00294A08" w:rsidP="00294A08">
            <w:pPr>
              <w:tabs>
                <w:tab w:val="decimal" w:pos="830"/>
              </w:tabs>
              <w:spacing w:line="240" w:lineRule="atLeast"/>
              <w:rPr>
                <w:rFonts w:cs="Times New Roman"/>
                <w:sz w:val="22"/>
                <w:szCs w:val="22"/>
                <w:cs/>
              </w:rPr>
            </w:pPr>
            <w:r w:rsidRPr="00294A08">
              <w:rPr>
                <w:rFonts w:cs="Times New Roman"/>
                <w:sz w:val="22"/>
                <w:szCs w:val="22"/>
              </w:rPr>
              <w:t>-</w:t>
            </w:r>
          </w:p>
        </w:tc>
        <w:tc>
          <w:tcPr>
            <w:tcW w:w="266" w:type="dxa"/>
          </w:tcPr>
          <w:p w14:paraId="0AD61BB3" w14:textId="77777777" w:rsidR="00294A08" w:rsidRPr="00294A08" w:rsidRDefault="00294A08" w:rsidP="00294A08">
            <w:pPr>
              <w:tabs>
                <w:tab w:val="decimal" w:pos="1153"/>
              </w:tabs>
              <w:spacing w:line="240" w:lineRule="atLeast"/>
              <w:rPr>
                <w:rFonts w:cs="Times New Roman"/>
                <w:sz w:val="22"/>
                <w:szCs w:val="22"/>
              </w:rPr>
            </w:pPr>
          </w:p>
        </w:tc>
        <w:tc>
          <w:tcPr>
            <w:tcW w:w="1372" w:type="dxa"/>
            <w:vAlign w:val="bottom"/>
          </w:tcPr>
          <w:p w14:paraId="0F41C959" w14:textId="29315014"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45,000</w:t>
            </w:r>
          </w:p>
        </w:tc>
        <w:tc>
          <w:tcPr>
            <w:tcW w:w="234" w:type="dxa"/>
          </w:tcPr>
          <w:p w14:paraId="69D621B0" w14:textId="77777777" w:rsidR="00294A08" w:rsidRPr="00CA17BD" w:rsidRDefault="00294A08" w:rsidP="00294A08">
            <w:pPr>
              <w:tabs>
                <w:tab w:val="decimal" w:pos="922"/>
              </w:tabs>
              <w:spacing w:line="240" w:lineRule="atLeast"/>
              <w:ind w:right="17"/>
              <w:rPr>
                <w:rFonts w:cs="Times New Roman"/>
                <w:sz w:val="22"/>
                <w:szCs w:val="22"/>
              </w:rPr>
            </w:pPr>
          </w:p>
        </w:tc>
        <w:tc>
          <w:tcPr>
            <w:tcW w:w="1470" w:type="dxa"/>
            <w:vAlign w:val="bottom"/>
          </w:tcPr>
          <w:p w14:paraId="56D74C48" w14:textId="77777777" w:rsidR="00294A08" w:rsidRPr="00CA17BD" w:rsidRDefault="00294A08" w:rsidP="00294A08">
            <w:pPr>
              <w:tabs>
                <w:tab w:val="decimal" w:pos="1162"/>
              </w:tabs>
              <w:spacing w:line="240" w:lineRule="atLeast"/>
              <w:ind w:right="17"/>
              <w:rPr>
                <w:rFonts w:cs="Times New Roman"/>
                <w:sz w:val="22"/>
                <w:szCs w:val="22"/>
              </w:rPr>
            </w:pPr>
            <w:r w:rsidRPr="00CA17BD">
              <w:rPr>
                <w:rFonts w:cs="Times New Roman"/>
                <w:sz w:val="22"/>
                <w:szCs w:val="22"/>
              </w:rPr>
              <w:t>45,000</w:t>
            </w:r>
          </w:p>
        </w:tc>
        <w:tc>
          <w:tcPr>
            <w:tcW w:w="237" w:type="dxa"/>
            <w:vAlign w:val="bottom"/>
          </w:tcPr>
          <w:p w14:paraId="1C963CDA" w14:textId="77777777" w:rsidR="00294A08" w:rsidRPr="00CA17BD" w:rsidRDefault="00294A08" w:rsidP="00294A08">
            <w:pPr>
              <w:tabs>
                <w:tab w:val="decimal" w:pos="832"/>
              </w:tabs>
              <w:spacing w:line="240" w:lineRule="atLeast"/>
              <w:ind w:right="95"/>
              <w:rPr>
                <w:rFonts w:cs="Times New Roman"/>
                <w:sz w:val="22"/>
                <w:szCs w:val="22"/>
              </w:rPr>
            </w:pPr>
          </w:p>
        </w:tc>
        <w:tc>
          <w:tcPr>
            <w:tcW w:w="1428" w:type="dxa"/>
            <w:vAlign w:val="bottom"/>
          </w:tcPr>
          <w:p w14:paraId="4AA930BD" w14:textId="77777777" w:rsidR="00294A08" w:rsidRPr="00CA17BD" w:rsidRDefault="00294A08" w:rsidP="00294A08">
            <w:pPr>
              <w:tabs>
                <w:tab w:val="decimal" w:pos="896"/>
              </w:tabs>
              <w:spacing w:line="240" w:lineRule="atLeast"/>
              <w:ind w:right="95"/>
              <w:rPr>
                <w:rFonts w:cs="Times New Roman"/>
                <w:sz w:val="22"/>
                <w:szCs w:val="22"/>
              </w:rPr>
            </w:pPr>
            <w:r w:rsidRPr="00CA17BD">
              <w:rPr>
                <w:rFonts w:cs="Times New Roman"/>
                <w:sz w:val="22"/>
                <w:szCs w:val="22"/>
              </w:rPr>
              <w:t>-</w:t>
            </w:r>
          </w:p>
        </w:tc>
        <w:tc>
          <w:tcPr>
            <w:tcW w:w="236" w:type="dxa"/>
            <w:vAlign w:val="bottom"/>
          </w:tcPr>
          <w:p w14:paraId="57BFAFAE" w14:textId="77777777" w:rsidR="00294A08" w:rsidRPr="00CA17BD" w:rsidRDefault="00294A08" w:rsidP="00294A08">
            <w:pPr>
              <w:tabs>
                <w:tab w:val="decimal" w:pos="900"/>
              </w:tabs>
              <w:spacing w:line="240" w:lineRule="atLeast"/>
              <w:rPr>
                <w:rFonts w:cs="Times New Roman"/>
                <w:sz w:val="22"/>
                <w:szCs w:val="22"/>
              </w:rPr>
            </w:pPr>
          </w:p>
        </w:tc>
        <w:tc>
          <w:tcPr>
            <w:tcW w:w="1422" w:type="dxa"/>
            <w:vAlign w:val="bottom"/>
          </w:tcPr>
          <w:p w14:paraId="6FC38B10" w14:textId="77777777" w:rsidR="00294A08" w:rsidRPr="00CA17BD" w:rsidRDefault="00294A08" w:rsidP="00294A08">
            <w:pPr>
              <w:tabs>
                <w:tab w:val="decimal" w:pos="1153"/>
              </w:tabs>
              <w:spacing w:line="240" w:lineRule="atLeast"/>
              <w:rPr>
                <w:rFonts w:cs="Times New Roman"/>
                <w:sz w:val="22"/>
                <w:szCs w:val="22"/>
              </w:rPr>
            </w:pPr>
            <w:r w:rsidRPr="00CA17BD">
              <w:rPr>
                <w:rFonts w:cs="Times New Roman"/>
                <w:sz w:val="22"/>
                <w:szCs w:val="22"/>
              </w:rPr>
              <w:t>45,000</w:t>
            </w:r>
          </w:p>
        </w:tc>
      </w:tr>
      <w:tr w:rsidR="008408AE" w:rsidRPr="00C32953" w14:paraId="750B5DBB" w14:textId="77777777" w:rsidTr="0033345F">
        <w:tc>
          <w:tcPr>
            <w:tcW w:w="4320" w:type="dxa"/>
          </w:tcPr>
          <w:p w14:paraId="08FF7E16" w14:textId="77777777" w:rsidR="00294A08" w:rsidRPr="00C32953" w:rsidRDefault="00294A08" w:rsidP="00294A08">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Short-term borrowings from </w:t>
            </w:r>
            <w:r w:rsidRPr="00C32953">
              <w:rPr>
                <w:rFonts w:ascii="Times New Roman" w:eastAsia="Times New Roman" w:hAnsi="Times New Roman" w:cs="Times New Roman"/>
                <w:sz w:val="22"/>
                <w:szCs w:val="22"/>
              </w:rPr>
              <w:br/>
              <w:t>an individual</w:t>
            </w:r>
          </w:p>
        </w:tc>
        <w:tc>
          <w:tcPr>
            <w:tcW w:w="667" w:type="dxa"/>
          </w:tcPr>
          <w:p w14:paraId="7EB19721" w14:textId="77777777" w:rsidR="00294A08" w:rsidRPr="00C32953" w:rsidRDefault="00294A08" w:rsidP="00294A08">
            <w:pPr>
              <w:spacing w:line="240" w:lineRule="atLeast"/>
              <w:jc w:val="center"/>
              <w:rPr>
                <w:rFonts w:cstheme="minorBidi"/>
                <w:i/>
                <w:iCs/>
                <w:sz w:val="22"/>
                <w:szCs w:val="22"/>
              </w:rPr>
            </w:pPr>
          </w:p>
          <w:p w14:paraId="04372973" w14:textId="7DFFBB34" w:rsidR="00294A08" w:rsidRPr="00C32953" w:rsidRDefault="00294A08" w:rsidP="00294A08">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.4</w:t>
            </w:r>
          </w:p>
        </w:tc>
        <w:tc>
          <w:tcPr>
            <w:tcW w:w="1482" w:type="dxa"/>
            <w:vAlign w:val="bottom"/>
          </w:tcPr>
          <w:p w14:paraId="04414798" w14:textId="3988A5B7" w:rsidR="00294A08" w:rsidRPr="00294A08" w:rsidRDefault="00294A08" w:rsidP="00294A08">
            <w:pPr>
              <w:tabs>
                <w:tab w:val="decimal" w:pos="930"/>
              </w:tabs>
              <w:spacing w:line="240" w:lineRule="atLeast"/>
              <w:rPr>
                <w:rFonts w:cs="Times New Roman"/>
                <w:sz w:val="22"/>
                <w:szCs w:val="22"/>
                <w:cs/>
              </w:rPr>
            </w:pPr>
            <w:r w:rsidRPr="00294A08">
              <w:rPr>
                <w:rFonts w:cs="Times New Roman"/>
                <w:sz w:val="22"/>
                <w:szCs w:val="22"/>
              </w:rPr>
              <w:t>-</w:t>
            </w:r>
          </w:p>
        </w:tc>
        <w:tc>
          <w:tcPr>
            <w:tcW w:w="242" w:type="dxa"/>
          </w:tcPr>
          <w:p w14:paraId="57644013" w14:textId="77777777" w:rsidR="00294A08" w:rsidRPr="00294A08" w:rsidRDefault="00294A08" w:rsidP="00294A08">
            <w:pPr>
              <w:tabs>
                <w:tab w:val="decimal" w:pos="1153"/>
              </w:tabs>
              <w:spacing w:line="240" w:lineRule="atLeast"/>
              <w:rPr>
                <w:rFonts w:cs="Times New Roman"/>
                <w:sz w:val="22"/>
                <w:szCs w:val="22"/>
              </w:rPr>
            </w:pPr>
          </w:p>
        </w:tc>
        <w:tc>
          <w:tcPr>
            <w:tcW w:w="1419" w:type="dxa"/>
            <w:vAlign w:val="bottom"/>
          </w:tcPr>
          <w:p w14:paraId="2630A9D5" w14:textId="1A590C10" w:rsidR="00294A08" w:rsidRPr="00294A08" w:rsidRDefault="00294A08" w:rsidP="00294A08">
            <w:pPr>
              <w:tabs>
                <w:tab w:val="decimal" w:pos="1153"/>
              </w:tabs>
              <w:spacing w:line="240" w:lineRule="atLeast"/>
              <w:rPr>
                <w:rFonts w:cs="Times New Roman"/>
                <w:sz w:val="22"/>
                <w:szCs w:val="22"/>
                <w:cs/>
              </w:rPr>
            </w:pPr>
            <w:r w:rsidRPr="00294A08">
              <w:rPr>
                <w:rFonts w:cs="Times New Roman"/>
                <w:sz w:val="22"/>
                <w:szCs w:val="22"/>
              </w:rPr>
              <w:t>7,945</w:t>
            </w:r>
          </w:p>
        </w:tc>
        <w:tc>
          <w:tcPr>
            <w:tcW w:w="266" w:type="dxa"/>
          </w:tcPr>
          <w:p w14:paraId="33F028DF" w14:textId="77777777" w:rsidR="00294A08" w:rsidRPr="00294A08" w:rsidRDefault="00294A08" w:rsidP="00294A08">
            <w:pPr>
              <w:tabs>
                <w:tab w:val="decimal" w:pos="1153"/>
              </w:tabs>
              <w:spacing w:line="240" w:lineRule="atLeast"/>
              <w:rPr>
                <w:rFonts w:cs="Times New Roman"/>
                <w:sz w:val="22"/>
                <w:szCs w:val="22"/>
              </w:rPr>
            </w:pPr>
          </w:p>
        </w:tc>
        <w:tc>
          <w:tcPr>
            <w:tcW w:w="1372" w:type="dxa"/>
            <w:vAlign w:val="bottom"/>
          </w:tcPr>
          <w:p w14:paraId="436598D0" w14:textId="0EA60E58"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7,945</w:t>
            </w:r>
          </w:p>
        </w:tc>
        <w:tc>
          <w:tcPr>
            <w:tcW w:w="234" w:type="dxa"/>
          </w:tcPr>
          <w:p w14:paraId="2BA42B0C" w14:textId="77777777" w:rsidR="00294A08" w:rsidRPr="00C32953" w:rsidRDefault="00294A08" w:rsidP="00294A08">
            <w:pPr>
              <w:tabs>
                <w:tab w:val="decimal" w:pos="922"/>
              </w:tabs>
              <w:spacing w:line="240" w:lineRule="atLeast"/>
              <w:ind w:right="17"/>
              <w:rPr>
                <w:rFonts w:cs="Times New Roman"/>
                <w:sz w:val="22"/>
                <w:szCs w:val="22"/>
              </w:rPr>
            </w:pPr>
          </w:p>
        </w:tc>
        <w:tc>
          <w:tcPr>
            <w:tcW w:w="1470" w:type="dxa"/>
            <w:vAlign w:val="bottom"/>
          </w:tcPr>
          <w:p w14:paraId="541429C6" w14:textId="77777777" w:rsidR="00294A08" w:rsidRPr="00C32953" w:rsidRDefault="00294A08" w:rsidP="00294A08">
            <w:pPr>
              <w:tabs>
                <w:tab w:val="decimal" w:pos="982"/>
              </w:tabs>
              <w:spacing w:line="240" w:lineRule="atLeast"/>
              <w:ind w:right="17"/>
              <w:rPr>
                <w:rFonts w:cs="Times New Roman"/>
                <w:sz w:val="22"/>
                <w:szCs w:val="22"/>
              </w:rPr>
            </w:pPr>
            <w:r w:rsidRPr="00C32953">
              <w:rPr>
                <w:rFonts w:cs="Times New Roman"/>
                <w:sz w:val="22"/>
                <w:szCs w:val="22"/>
              </w:rPr>
              <w:t>-</w:t>
            </w:r>
          </w:p>
        </w:tc>
        <w:tc>
          <w:tcPr>
            <w:tcW w:w="237" w:type="dxa"/>
          </w:tcPr>
          <w:p w14:paraId="24937689" w14:textId="77777777" w:rsidR="00294A08" w:rsidRPr="00C32953" w:rsidRDefault="00294A08" w:rsidP="00294A08">
            <w:pPr>
              <w:tabs>
                <w:tab w:val="decimal" w:pos="832"/>
              </w:tabs>
              <w:spacing w:line="240" w:lineRule="atLeast"/>
              <w:ind w:right="95"/>
              <w:rPr>
                <w:rFonts w:cs="Times New Roman"/>
                <w:sz w:val="22"/>
                <w:szCs w:val="22"/>
              </w:rPr>
            </w:pPr>
          </w:p>
        </w:tc>
        <w:tc>
          <w:tcPr>
            <w:tcW w:w="1428" w:type="dxa"/>
          </w:tcPr>
          <w:p w14:paraId="483724EF" w14:textId="77777777" w:rsidR="00294A08" w:rsidRPr="00C32953" w:rsidRDefault="00294A08" w:rsidP="00294A08">
            <w:pPr>
              <w:tabs>
                <w:tab w:val="decimal" w:pos="1088"/>
              </w:tabs>
              <w:spacing w:line="240" w:lineRule="atLeast"/>
              <w:ind w:right="95"/>
              <w:rPr>
                <w:rFonts w:cs="Times New Roman"/>
                <w:sz w:val="22"/>
                <w:szCs w:val="22"/>
              </w:rPr>
            </w:pPr>
          </w:p>
          <w:p w14:paraId="0690C363" w14:textId="77777777" w:rsidR="00294A08" w:rsidRPr="00C32953" w:rsidRDefault="00294A08" w:rsidP="00294A08">
            <w:pPr>
              <w:tabs>
                <w:tab w:val="decimal" w:pos="1088"/>
              </w:tabs>
              <w:spacing w:line="240" w:lineRule="atLeast"/>
              <w:ind w:right="95"/>
              <w:rPr>
                <w:rFonts w:cs="Times New Roman"/>
                <w:sz w:val="22"/>
                <w:szCs w:val="22"/>
              </w:rPr>
            </w:pPr>
            <w:r w:rsidRPr="00C32953">
              <w:rPr>
                <w:rFonts w:cs="Times New Roman"/>
                <w:sz w:val="22"/>
                <w:szCs w:val="22"/>
              </w:rPr>
              <w:t>7,945</w:t>
            </w:r>
          </w:p>
        </w:tc>
        <w:tc>
          <w:tcPr>
            <w:tcW w:w="236" w:type="dxa"/>
          </w:tcPr>
          <w:p w14:paraId="7AA46947" w14:textId="77777777" w:rsidR="00294A08" w:rsidRPr="00C32953" w:rsidRDefault="00294A08" w:rsidP="00294A08">
            <w:pPr>
              <w:tabs>
                <w:tab w:val="decimal" w:pos="900"/>
              </w:tabs>
              <w:spacing w:line="240" w:lineRule="atLeast"/>
              <w:rPr>
                <w:rFonts w:cs="Times New Roman"/>
                <w:sz w:val="22"/>
                <w:szCs w:val="22"/>
              </w:rPr>
            </w:pPr>
          </w:p>
        </w:tc>
        <w:tc>
          <w:tcPr>
            <w:tcW w:w="1422" w:type="dxa"/>
          </w:tcPr>
          <w:p w14:paraId="1067D177" w14:textId="77777777" w:rsidR="00294A08" w:rsidRPr="00C32953" w:rsidRDefault="00294A08" w:rsidP="00294A08">
            <w:pPr>
              <w:tabs>
                <w:tab w:val="decimal" w:pos="851"/>
              </w:tabs>
              <w:spacing w:line="240" w:lineRule="atLeast"/>
              <w:rPr>
                <w:rFonts w:cs="Times New Roman"/>
                <w:sz w:val="22"/>
                <w:szCs w:val="22"/>
              </w:rPr>
            </w:pPr>
          </w:p>
          <w:p w14:paraId="79DB81B1" w14:textId="77777777" w:rsidR="00294A08" w:rsidRPr="00C32953" w:rsidRDefault="00294A08" w:rsidP="00294A08">
            <w:pPr>
              <w:tabs>
                <w:tab w:val="decimal" w:pos="1153"/>
              </w:tabs>
              <w:spacing w:line="240" w:lineRule="atLeast"/>
              <w:rPr>
                <w:rFonts w:cs="Times New Roman"/>
                <w:sz w:val="22"/>
                <w:szCs w:val="22"/>
              </w:rPr>
            </w:pPr>
            <w:r w:rsidRPr="00C32953">
              <w:rPr>
                <w:sz w:val="22"/>
                <w:szCs w:val="22"/>
              </w:rPr>
              <w:t>7,945</w:t>
            </w:r>
          </w:p>
        </w:tc>
      </w:tr>
      <w:tr w:rsidR="008408AE" w:rsidRPr="00C32953" w14:paraId="40CAC2EB" w14:textId="77777777" w:rsidTr="0033345F">
        <w:tc>
          <w:tcPr>
            <w:tcW w:w="4320" w:type="dxa"/>
          </w:tcPr>
          <w:p w14:paraId="5017C7A4" w14:textId="77777777" w:rsidR="00294A08" w:rsidRPr="00C32953" w:rsidRDefault="00294A08" w:rsidP="00294A08">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financial institutions</w:t>
            </w:r>
          </w:p>
        </w:tc>
        <w:tc>
          <w:tcPr>
            <w:tcW w:w="667" w:type="dxa"/>
          </w:tcPr>
          <w:p w14:paraId="48B86F88" w14:textId="77777777" w:rsidR="00294A08" w:rsidRPr="00C32953" w:rsidRDefault="00294A08" w:rsidP="00294A08">
            <w:pPr>
              <w:spacing w:line="240" w:lineRule="atLeast"/>
              <w:jc w:val="center"/>
              <w:rPr>
                <w:rFonts w:cstheme="minorBidi"/>
                <w:i/>
                <w:iCs/>
                <w:sz w:val="22"/>
                <w:szCs w:val="22"/>
              </w:rPr>
            </w:pPr>
          </w:p>
          <w:p w14:paraId="73118928" w14:textId="669B9EA7" w:rsidR="00294A08" w:rsidRPr="00C32953" w:rsidRDefault="00294A08" w:rsidP="00294A08">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.5</w:t>
            </w:r>
          </w:p>
        </w:tc>
        <w:tc>
          <w:tcPr>
            <w:tcW w:w="1482" w:type="dxa"/>
            <w:vAlign w:val="bottom"/>
          </w:tcPr>
          <w:p w14:paraId="4273AEA6" w14:textId="55B7BE8B"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97,608</w:t>
            </w:r>
          </w:p>
        </w:tc>
        <w:tc>
          <w:tcPr>
            <w:tcW w:w="242" w:type="dxa"/>
          </w:tcPr>
          <w:p w14:paraId="6B000101" w14:textId="77777777" w:rsidR="00294A08" w:rsidRPr="00294A08" w:rsidRDefault="00294A08" w:rsidP="00294A08">
            <w:pPr>
              <w:tabs>
                <w:tab w:val="decimal" w:pos="1153"/>
              </w:tabs>
              <w:spacing w:line="240" w:lineRule="atLeast"/>
              <w:rPr>
                <w:rFonts w:cs="Times New Roman"/>
                <w:sz w:val="22"/>
                <w:szCs w:val="22"/>
              </w:rPr>
            </w:pPr>
          </w:p>
        </w:tc>
        <w:tc>
          <w:tcPr>
            <w:tcW w:w="1419" w:type="dxa"/>
            <w:vAlign w:val="bottom"/>
          </w:tcPr>
          <w:p w14:paraId="2103F4C6" w14:textId="2CDF36FA"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208,093</w:t>
            </w:r>
          </w:p>
        </w:tc>
        <w:tc>
          <w:tcPr>
            <w:tcW w:w="266" w:type="dxa"/>
          </w:tcPr>
          <w:p w14:paraId="2FD20E32" w14:textId="77777777" w:rsidR="00294A08" w:rsidRPr="00294A08" w:rsidRDefault="00294A08" w:rsidP="00294A08">
            <w:pPr>
              <w:tabs>
                <w:tab w:val="decimal" w:pos="1153"/>
              </w:tabs>
              <w:spacing w:line="240" w:lineRule="atLeast"/>
              <w:rPr>
                <w:rFonts w:cs="Times New Roman"/>
                <w:sz w:val="22"/>
                <w:szCs w:val="22"/>
              </w:rPr>
            </w:pPr>
          </w:p>
        </w:tc>
        <w:tc>
          <w:tcPr>
            <w:tcW w:w="1372" w:type="dxa"/>
            <w:vAlign w:val="bottom"/>
          </w:tcPr>
          <w:p w14:paraId="087091CA" w14:textId="40D7A452"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305,701</w:t>
            </w:r>
          </w:p>
        </w:tc>
        <w:tc>
          <w:tcPr>
            <w:tcW w:w="234" w:type="dxa"/>
          </w:tcPr>
          <w:p w14:paraId="6195A9D4" w14:textId="77777777" w:rsidR="00294A08" w:rsidRPr="00C32953" w:rsidRDefault="00294A08" w:rsidP="00294A08">
            <w:pPr>
              <w:tabs>
                <w:tab w:val="decimal" w:pos="922"/>
              </w:tabs>
              <w:spacing w:line="240" w:lineRule="atLeast"/>
              <w:ind w:right="17"/>
              <w:rPr>
                <w:rFonts w:cs="Times New Roman"/>
                <w:sz w:val="22"/>
                <w:szCs w:val="22"/>
              </w:rPr>
            </w:pPr>
          </w:p>
        </w:tc>
        <w:tc>
          <w:tcPr>
            <w:tcW w:w="1470" w:type="dxa"/>
            <w:vAlign w:val="bottom"/>
          </w:tcPr>
          <w:p w14:paraId="45A113BD" w14:textId="77777777" w:rsidR="00294A08" w:rsidRPr="00C32953" w:rsidRDefault="00294A08" w:rsidP="00294A08">
            <w:pPr>
              <w:tabs>
                <w:tab w:val="decimal" w:pos="1162"/>
              </w:tabs>
              <w:spacing w:line="240" w:lineRule="atLeast"/>
              <w:ind w:right="17"/>
              <w:rPr>
                <w:rFonts w:cs="Times New Roman"/>
                <w:sz w:val="22"/>
                <w:szCs w:val="22"/>
              </w:rPr>
            </w:pPr>
            <w:r w:rsidRPr="00C32953">
              <w:rPr>
                <w:sz w:val="22"/>
                <w:szCs w:val="22"/>
              </w:rPr>
              <w:t>98,828</w:t>
            </w:r>
          </w:p>
        </w:tc>
        <w:tc>
          <w:tcPr>
            <w:tcW w:w="237" w:type="dxa"/>
          </w:tcPr>
          <w:p w14:paraId="4F7F1ED0" w14:textId="77777777" w:rsidR="00294A08" w:rsidRPr="00C32953" w:rsidRDefault="00294A08" w:rsidP="00294A08">
            <w:pPr>
              <w:tabs>
                <w:tab w:val="decimal" w:pos="832"/>
              </w:tabs>
              <w:spacing w:line="240" w:lineRule="atLeast"/>
              <w:ind w:right="95"/>
              <w:rPr>
                <w:rFonts w:cs="Times New Roman"/>
                <w:sz w:val="22"/>
                <w:szCs w:val="22"/>
              </w:rPr>
            </w:pPr>
          </w:p>
        </w:tc>
        <w:tc>
          <w:tcPr>
            <w:tcW w:w="1428" w:type="dxa"/>
            <w:vAlign w:val="bottom"/>
          </w:tcPr>
          <w:p w14:paraId="5ACDF3A4" w14:textId="77777777" w:rsidR="00294A08" w:rsidRPr="00C32953" w:rsidRDefault="00294A08" w:rsidP="00294A08">
            <w:pPr>
              <w:tabs>
                <w:tab w:val="decimal" w:pos="1088"/>
              </w:tabs>
              <w:spacing w:line="240" w:lineRule="atLeast"/>
              <w:ind w:right="95"/>
              <w:rPr>
                <w:rFonts w:cs="Times New Roman"/>
                <w:sz w:val="22"/>
                <w:szCs w:val="22"/>
              </w:rPr>
            </w:pPr>
            <w:r w:rsidRPr="00C32953">
              <w:rPr>
                <w:rFonts w:cs="Times New Roman"/>
                <w:sz w:val="22"/>
                <w:szCs w:val="22"/>
              </w:rPr>
              <w:t>50,398</w:t>
            </w:r>
          </w:p>
        </w:tc>
        <w:tc>
          <w:tcPr>
            <w:tcW w:w="236" w:type="dxa"/>
          </w:tcPr>
          <w:p w14:paraId="2A08D1DE" w14:textId="77777777" w:rsidR="00294A08" w:rsidRPr="00C32953" w:rsidRDefault="00294A08" w:rsidP="00294A08">
            <w:pPr>
              <w:tabs>
                <w:tab w:val="decimal" w:pos="900"/>
              </w:tabs>
              <w:spacing w:line="240" w:lineRule="atLeast"/>
              <w:rPr>
                <w:rFonts w:cs="Times New Roman"/>
                <w:sz w:val="22"/>
                <w:szCs w:val="22"/>
              </w:rPr>
            </w:pPr>
          </w:p>
        </w:tc>
        <w:tc>
          <w:tcPr>
            <w:tcW w:w="1422" w:type="dxa"/>
            <w:vAlign w:val="bottom"/>
          </w:tcPr>
          <w:p w14:paraId="2F67EBB8" w14:textId="77777777" w:rsidR="00294A08" w:rsidRPr="00C32953" w:rsidRDefault="00294A08" w:rsidP="00294A08">
            <w:pPr>
              <w:tabs>
                <w:tab w:val="decimal" w:pos="1153"/>
              </w:tabs>
              <w:spacing w:line="240" w:lineRule="atLeast"/>
              <w:rPr>
                <w:rFonts w:cs="Times New Roman"/>
                <w:sz w:val="22"/>
                <w:szCs w:val="22"/>
              </w:rPr>
            </w:pPr>
            <w:r w:rsidRPr="00C32953">
              <w:rPr>
                <w:sz w:val="22"/>
                <w:szCs w:val="22"/>
              </w:rPr>
              <w:t>149,226</w:t>
            </w:r>
          </w:p>
        </w:tc>
      </w:tr>
      <w:tr w:rsidR="008408AE" w:rsidRPr="00F76749" w14:paraId="6B587D5F" w14:textId="77777777" w:rsidTr="0033345F">
        <w:tc>
          <w:tcPr>
            <w:tcW w:w="4320" w:type="dxa"/>
          </w:tcPr>
          <w:p w14:paraId="3DA47961" w14:textId="77777777" w:rsidR="00294A08" w:rsidRPr="00C32953" w:rsidRDefault="00294A08" w:rsidP="00294A08">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other parties</w:t>
            </w:r>
          </w:p>
        </w:tc>
        <w:tc>
          <w:tcPr>
            <w:tcW w:w="667" w:type="dxa"/>
          </w:tcPr>
          <w:p w14:paraId="70395564" w14:textId="77777777" w:rsidR="00294A08" w:rsidRPr="00C32953" w:rsidRDefault="00294A08" w:rsidP="00294A08">
            <w:pPr>
              <w:spacing w:line="240" w:lineRule="atLeast"/>
              <w:jc w:val="center"/>
              <w:rPr>
                <w:rFonts w:cstheme="minorBidi"/>
                <w:i/>
                <w:iCs/>
                <w:sz w:val="22"/>
                <w:szCs w:val="22"/>
              </w:rPr>
            </w:pPr>
          </w:p>
          <w:p w14:paraId="1CA0464C" w14:textId="628DD73C" w:rsidR="00294A08" w:rsidRPr="00C32953" w:rsidRDefault="00294A08" w:rsidP="00294A08">
            <w:pPr>
              <w:spacing w:line="240" w:lineRule="atLeast"/>
              <w:jc w:val="center"/>
              <w:rPr>
                <w:rFonts w:cs="Times New Roman"/>
                <w:i/>
                <w:iCs/>
                <w:sz w:val="22"/>
                <w:szCs w:val="22"/>
              </w:rPr>
            </w:pPr>
            <w:r>
              <w:rPr>
                <w:rFonts w:cs="Times New Roman"/>
                <w:i/>
                <w:iCs/>
                <w:sz w:val="22"/>
                <w:szCs w:val="22"/>
              </w:rPr>
              <w:t>16</w:t>
            </w:r>
            <w:r w:rsidRPr="00C32953">
              <w:rPr>
                <w:rFonts w:cs="Times New Roman"/>
                <w:i/>
                <w:iCs/>
                <w:sz w:val="22"/>
                <w:szCs w:val="22"/>
              </w:rPr>
              <w:t>.6</w:t>
            </w:r>
          </w:p>
        </w:tc>
        <w:tc>
          <w:tcPr>
            <w:tcW w:w="1482" w:type="dxa"/>
            <w:vAlign w:val="bottom"/>
          </w:tcPr>
          <w:p w14:paraId="0FE475F7" w14:textId="2954FC38"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88,675</w:t>
            </w:r>
          </w:p>
        </w:tc>
        <w:tc>
          <w:tcPr>
            <w:tcW w:w="242" w:type="dxa"/>
          </w:tcPr>
          <w:p w14:paraId="4A8E4A43" w14:textId="77777777" w:rsidR="00294A08" w:rsidRPr="00294A08" w:rsidRDefault="00294A08" w:rsidP="00294A08">
            <w:pPr>
              <w:tabs>
                <w:tab w:val="decimal" w:pos="1153"/>
              </w:tabs>
              <w:spacing w:line="240" w:lineRule="atLeast"/>
              <w:rPr>
                <w:rFonts w:cs="Times New Roman"/>
                <w:sz w:val="22"/>
                <w:szCs w:val="22"/>
              </w:rPr>
            </w:pPr>
          </w:p>
        </w:tc>
        <w:tc>
          <w:tcPr>
            <w:tcW w:w="1419" w:type="dxa"/>
            <w:vAlign w:val="bottom"/>
          </w:tcPr>
          <w:p w14:paraId="27D27F24" w14:textId="4E49A44E" w:rsidR="00294A08" w:rsidRPr="00294A08" w:rsidRDefault="00294A08" w:rsidP="00294A08">
            <w:pPr>
              <w:tabs>
                <w:tab w:val="decimal" w:pos="830"/>
              </w:tabs>
              <w:spacing w:line="240" w:lineRule="atLeast"/>
              <w:rPr>
                <w:rFonts w:cs="Times New Roman"/>
                <w:sz w:val="22"/>
                <w:szCs w:val="22"/>
              </w:rPr>
            </w:pPr>
            <w:r w:rsidRPr="00294A08">
              <w:rPr>
                <w:rFonts w:cs="Times New Roman"/>
                <w:sz w:val="22"/>
                <w:szCs w:val="22"/>
              </w:rPr>
              <w:t>-</w:t>
            </w:r>
          </w:p>
        </w:tc>
        <w:tc>
          <w:tcPr>
            <w:tcW w:w="266" w:type="dxa"/>
          </w:tcPr>
          <w:p w14:paraId="51643D80" w14:textId="77777777" w:rsidR="00294A08" w:rsidRPr="00294A08" w:rsidRDefault="00294A08" w:rsidP="00294A08">
            <w:pPr>
              <w:tabs>
                <w:tab w:val="decimal" w:pos="1153"/>
              </w:tabs>
              <w:spacing w:line="240" w:lineRule="atLeast"/>
              <w:rPr>
                <w:rFonts w:cs="Times New Roman"/>
                <w:sz w:val="22"/>
                <w:szCs w:val="22"/>
              </w:rPr>
            </w:pPr>
          </w:p>
        </w:tc>
        <w:tc>
          <w:tcPr>
            <w:tcW w:w="1372" w:type="dxa"/>
          </w:tcPr>
          <w:p w14:paraId="3AE4B1C4" w14:textId="77777777" w:rsidR="00294A08" w:rsidRDefault="00294A08" w:rsidP="00294A08">
            <w:pPr>
              <w:tabs>
                <w:tab w:val="decimal" w:pos="1153"/>
              </w:tabs>
              <w:spacing w:line="240" w:lineRule="atLeast"/>
              <w:rPr>
                <w:rFonts w:cs="Times New Roman"/>
                <w:sz w:val="22"/>
                <w:szCs w:val="22"/>
              </w:rPr>
            </w:pPr>
          </w:p>
          <w:p w14:paraId="2597E686" w14:textId="3A7879C8"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88,675</w:t>
            </w:r>
          </w:p>
        </w:tc>
        <w:tc>
          <w:tcPr>
            <w:tcW w:w="234" w:type="dxa"/>
          </w:tcPr>
          <w:p w14:paraId="4F737AA5" w14:textId="77777777" w:rsidR="00294A08" w:rsidRPr="00C32953" w:rsidRDefault="00294A08" w:rsidP="00294A08">
            <w:pPr>
              <w:tabs>
                <w:tab w:val="decimal" w:pos="922"/>
              </w:tabs>
              <w:spacing w:line="240" w:lineRule="atLeast"/>
              <w:ind w:right="17"/>
              <w:rPr>
                <w:rFonts w:cs="Times New Roman"/>
                <w:sz w:val="22"/>
                <w:szCs w:val="22"/>
              </w:rPr>
            </w:pPr>
          </w:p>
        </w:tc>
        <w:tc>
          <w:tcPr>
            <w:tcW w:w="1470" w:type="dxa"/>
            <w:vAlign w:val="bottom"/>
          </w:tcPr>
          <w:p w14:paraId="1C34EF39" w14:textId="77777777" w:rsidR="00294A08" w:rsidRPr="00C32953" w:rsidRDefault="00294A08" w:rsidP="00294A08">
            <w:pPr>
              <w:tabs>
                <w:tab w:val="decimal" w:pos="1162"/>
              </w:tabs>
              <w:spacing w:line="240" w:lineRule="atLeast"/>
              <w:ind w:right="17"/>
              <w:rPr>
                <w:rFonts w:cs="Times New Roman"/>
                <w:sz w:val="22"/>
                <w:szCs w:val="22"/>
              </w:rPr>
            </w:pPr>
            <w:r w:rsidRPr="00C32953">
              <w:rPr>
                <w:sz w:val="22"/>
                <w:szCs w:val="22"/>
              </w:rPr>
              <w:t>96,984</w:t>
            </w:r>
          </w:p>
        </w:tc>
        <w:tc>
          <w:tcPr>
            <w:tcW w:w="237" w:type="dxa"/>
          </w:tcPr>
          <w:p w14:paraId="35CA2B09" w14:textId="77777777" w:rsidR="00294A08" w:rsidRPr="00C32953" w:rsidRDefault="00294A08" w:rsidP="00294A08">
            <w:pPr>
              <w:tabs>
                <w:tab w:val="decimal" w:pos="832"/>
              </w:tabs>
              <w:spacing w:line="240" w:lineRule="atLeast"/>
              <w:ind w:right="95"/>
              <w:rPr>
                <w:rFonts w:cs="Times New Roman"/>
                <w:sz w:val="22"/>
                <w:szCs w:val="22"/>
              </w:rPr>
            </w:pPr>
          </w:p>
        </w:tc>
        <w:tc>
          <w:tcPr>
            <w:tcW w:w="1428" w:type="dxa"/>
            <w:vAlign w:val="bottom"/>
          </w:tcPr>
          <w:p w14:paraId="27E1BD21" w14:textId="77777777" w:rsidR="00294A08" w:rsidRPr="00C32953" w:rsidRDefault="00294A08" w:rsidP="00294A08">
            <w:pPr>
              <w:tabs>
                <w:tab w:val="decimal" w:pos="896"/>
              </w:tabs>
              <w:spacing w:line="240" w:lineRule="atLeast"/>
              <w:ind w:right="95"/>
              <w:rPr>
                <w:rFonts w:cs="Times New Roman"/>
                <w:sz w:val="22"/>
                <w:szCs w:val="22"/>
              </w:rPr>
            </w:pPr>
            <w:r w:rsidRPr="00C32953">
              <w:rPr>
                <w:rFonts w:cs="Times New Roman"/>
                <w:sz w:val="22"/>
                <w:szCs w:val="22"/>
              </w:rPr>
              <w:t>-</w:t>
            </w:r>
          </w:p>
        </w:tc>
        <w:tc>
          <w:tcPr>
            <w:tcW w:w="236" w:type="dxa"/>
          </w:tcPr>
          <w:p w14:paraId="1A21720F" w14:textId="77777777" w:rsidR="00294A08" w:rsidRPr="00C32953" w:rsidRDefault="00294A08" w:rsidP="00294A08">
            <w:pPr>
              <w:tabs>
                <w:tab w:val="decimal" w:pos="900"/>
              </w:tabs>
              <w:spacing w:line="240" w:lineRule="atLeast"/>
              <w:rPr>
                <w:rFonts w:cs="Times New Roman"/>
                <w:sz w:val="22"/>
                <w:szCs w:val="22"/>
              </w:rPr>
            </w:pPr>
          </w:p>
        </w:tc>
        <w:tc>
          <w:tcPr>
            <w:tcW w:w="1422" w:type="dxa"/>
            <w:vAlign w:val="bottom"/>
          </w:tcPr>
          <w:p w14:paraId="10215F7A" w14:textId="77777777" w:rsidR="00294A08" w:rsidRPr="00F76749" w:rsidRDefault="00294A08" w:rsidP="00294A08">
            <w:pPr>
              <w:tabs>
                <w:tab w:val="decimal" w:pos="1153"/>
              </w:tabs>
              <w:spacing w:line="240" w:lineRule="atLeast"/>
              <w:rPr>
                <w:rFonts w:cs="Times New Roman"/>
                <w:sz w:val="22"/>
                <w:szCs w:val="22"/>
              </w:rPr>
            </w:pPr>
            <w:r w:rsidRPr="00C32953">
              <w:rPr>
                <w:sz w:val="22"/>
                <w:szCs w:val="22"/>
              </w:rPr>
              <w:t>96,984</w:t>
            </w:r>
          </w:p>
        </w:tc>
      </w:tr>
      <w:tr w:rsidR="008408AE" w:rsidRPr="00F76749" w14:paraId="50E2BD20" w14:textId="77777777" w:rsidTr="0033345F">
        <w:tc>
          <w:tcPr>
            <w:tcW w:w="4320" w:type="dxa"/>
          </w:tcPr>
          <w:p w14:paraId="3CCE8C3D" w14:textId="77777777" w:rsidR="00294A08" w:rsidRPr="00F76749" w:rsidRDefault="00294A08" w:rsidP="00294A08">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Lease liabilities</w:t>
            </w:r>
          </w:p>
        </w:tc>
        <w:tc>
          <w:tcPr>
            <w:tcW w:w="667" w:type="dxa"/>
            <w:vAlign w:val="bottom"/>
          </w:tcPr>
          <w:p w14:paraId="5AE6DB32" w14:textId="352505B6" w:rsidR="00294A08" w:rsidRPr="00081E61" w:rsidRDefault="00294A08" w:rsidP="00294A08">
            <w:pPr>
              <w:spacing w:line="240" w:lineRule="atLeast"/>
              <w:jc w:val="center"/>
              <w:rPr>
                <w:rFonts w:cs="Times New Roman"/>
                <w:i/>
                <w:iCs/>
                <w:sz w:val="22"/>
                <w:szCs w:val="22"/>
              </w:rPr>
            </w:pPr>
            <w:r>
              <w:rPr>
                <w:rFonts w:cs="Times New Roman"/>
                <w:i/>
                <w:iCs/>
                <w:sz w:val="22"/>
                <w:szCs w:val="22"/>
              </w:rPr>
              <w:t>4</w:t>
            </w:r>
          </w:p>
        </w:tc>
        <w:tc>
          <w:tcPr>
            <w:tcW w:w="1482" w:type="dxa"/>
            <w:tcBorders>
              <w:bottom w:val="single" w:sz="4" w:space="0" w:color="auto"/>
            </w:tcBorders>
            <w:vAlign w:val="bottom"/>
          </w:tcPr>
          <w:p w14:paraId="6574019A" w14:textId="1585496A" w:rsidR="00294A08" w:rsidRPr="00294A08" w:rsidRDefault="00294A08" w:rsidP="00294A08">
            <w:pPr>
              <w:tabs>
                <w:tab w:val="decimal" w:pos="930"/>
              </w:tabs>
              <w:spacing w:line="240" w:lineRule="atLeast"/>
              <w:rPr>
                <w:rFonts w:cs="Times New Roman"/>
                <w:sz w:val="22"/>
                <w:szCs w:val="22"/>
              </w:rPr>
            </w:pPr>
            <w:r w:rsidRPr="00294A08">
              <w:rPr>
                <w:rFonts w:cs="Times New Roman"/>
                <w:sz w:val="22"/>
                <w:szCs w:val="22"/>
              </w:rPr>
              <w:t>-</w:t>
            </w:r>
          </w:p>
        </w:tc>
        <w:tc>
          <w:tcPr>
            <w:tcW w:w="242" w:type="dxa"/>
          </w:tcPr>
          <w:p w14:paraId="2E6E5520" w14:textId="77777777" w:rsidR="00294A08" w:rsidRPr="00294A08" w:rsidRDefault="00294A08" w:rsidP="00294A08">
            <w:pPr>
              <w:tabs>
                <w:tab w:val="decimal" w:pos="944"/>
              </w:tabs>
              <w:spacing w:line="240" w:lineRule="atLeast"/>
              <w:rPr>
                <w:rFonts w:cs="Times New Roman"/>
                <w:sz w:val="22"/>
                <w:szCs w:val="22"/>
                <w:highlight w:val="yellow"/>
              </w:rPr>
            </w:pPr>
          </w:p>
        </w:tc>
        <w:tc>
          <w:tcPr>
            <w:tcW w:w="1419" w:type="dxa"/>
            <w:tcBorders>
              <w:bottom w:val="single" w:sz="4" w:space="0" w:color="auto"/>
            </w:tcBorders>
            <w:vAlign w:val="bottom"/>
          </w:tcPr>
          <w:p w14:paraId="59C480D8" w14:textId="761B88C5"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27,647</w:t>
            </w:r>
          </w:p>
        </w:tc>
        <w:tc>
          <w:tcPr>
            <w:tcW w:w="266" w:type="dxa"/>
          </w:tcPr>
          <w:p w14:paraId="628FBE9A" w14:textId="77777777" w:rsidR="00294A08" w:rsidRPr="00294A08" w:rsidRDefault="00294A08" w:rsidP="00294A08">
            <w:pPr>
              <w:tabs>
                <w:tab w:val="decimal" w:pos="1153"/>
              </w:tabs>
              <w:spacing w:line="240" w:lineRule="atLeast"/>
              <w:rPr>
                <w:rFonts w:cs="Times New Roman"/>
                <w:sz w:val="22"/>
                <w:szCs w:val="22"/>
              </w:rPr>
            </w:pPr>
          </w:p>
        </w:tc>
        <w:tc>
          <w:tcPr>
            <w:tcW w:w="1372" w:type="dxa"/>
            <w:tcBorders>
              <w:bottom w:val="single" w:sz="4" w:space="0" w:color="auto"/>
            </w:tcBorders>
          </w:tcPr>
          <w:p w14:paraId="3F8FF582" w14:textId="4C38E02A"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27,647</w:t>
            </w:r>
          </w:p>
        </w:tc>
        <w:tc>
          <w:tcPr>
            <w:tcW w:w="234" w:type="dxa"/>
          </w:tcPr>
          <w:p w14:paraId="10CA54B8" w14:textId="77777777" w:rsidR="00294A08" w:rsidRPr="00F76749" w:rsidRDefault="00294A08" w:rsidP="00294A08">
            <w:pPr>
              <w:tabs>
                <w:tab w:val="decimal" w:pos="1153"/>
              </w:tabs>
              <w:spacing w:line="240" w:lineRule="atLeast"/>
              <w:ind w:right="17"/>
              <w:rPr>
                <w:rFonts w:cs="Times New Roman"/>
                <w:sz w:val="22"/>
                <w:szCs w:val="22"/>
              </w:rPr>
            </w:pPr>
          </w:p>
        </w:tc>
        <w:tc>
          <w:tcPr>
            <w:tcW w:w="1470" w:type="dxa"/>
            <w:tcBorders>
              <w:bottom w:val="single" w:sz="4" w:space="0" w:color="auto"/>
            </w:tcBorders>
          </w:tcPr>
          <w:p w14:paraId="3D20DE2D" w14:textId="77777777" w:rsidR="00294A08" w:rsidRPr="00BC2923" w:rsidRDefault="00294A08" w:rsidP="00294A08">
            <w:pPr>
              <w:tabs>
                <w:tab w:val="decimal" w:pos="982"/>
              </w:tabs>
              <w:spacing w:line="240" w:lineRule="atLeast"/>
              <w:ind w:right="17"/>
              <w:rPr>
                <w:rFonts w:cs="Times New Roman"/>
                <w:sz w:val="22"/>
                <w:szCs w:val="22"/>
              </w:rPr>
            </w:pPr>
            <w:r w:rsidRPr="00BC2923">
              <w:rPr>
                <w:rFonts w:cs="Times New Roman"/>
                <w:sz w:val="22"/>
                <w:szCs w:val="22"/>
              </w:rPr>
              <w:t>-</w:t>
            </w:r>
          </w:p>
        </w:tc>
        <w:tc>
          <w:tcPr>
            <w:tcW w:w="237" w:type="dxa"/>
          </w:tcPr>
          <w:p w14:paraId="30F83B31" w14:textId="77777777" w:rsidR="00294A08" w:rsidRPr="00BC2923" w:rsidRDefault="00294A08" w:rsidP="00294A08">
            <w:pPr>
              <w:tabs>
                <w:tab w:val="decimal" w:pos="832"/>
              </w:tabs>
              <w:spacing w:line="240" w:lineRule="atLeast"/>
              <w:ind w:right="95"/>
              <w:rPr>
                <w:rFonts w:cs="Times New Roman"/>
                <w:sz w:val="22"/>
                <w:szCs w:val="22"/>
              </w:rPr>
            </w:pPr>
          </w:p>
        </w:tc>
        <w:tc>
          <w:tcPr>
            <w:tcW w:w="1428" w:type="dxa"/>
            <w:tcBorders>
              <w:bottom w:val="single" w:sz="4" w:space="0" w:color="auto"/>
            </w:tcBorders>
            <w:vAlign w:val="bottom"/>
          </w:tcPr>
          <w:p w14:paraId="3E038E48" w14:textId="77777777" w:rsidR="00294A08" w:rsidRPr="00BC2923" w:rsidRDefault="00294A08" w:rsidP="00294A08">
            <w:pPr>
              <w:tabs>
                <w:tab w:val="decimal" w:pos="1088"/>
              </w:tabs>
              <w:spacing w:line="240" w:lineRule="atLeast"/>
              <w:ind w:right="95"/>
              <w:rPr>
                <w:rFonts w:cs="Times New Roman"/>
                <w:sz w:val="22"/>
                <w:szCs w:val="22"/>
              </w:rPr>
            </w:pPr>
            <w:r w:rsidRPr="00BC2923">
              <w:rPr>
                <w:rFonts w:cs="Times New Roman"/>
                <w:sz w:val="22"/>
                <w:szCs w:val="22"/>
              </w:rPr>
              <w:t>10,443</w:t>
            </w:r>
          </w:p>
        </w:tc>
        <w:tc>
          <w:tcPr>
            <w:tcW w:w="236" w:type="dxa"/>
          </w:tcPr>
          <w:p w14:paraId="297644F0" w14:textId="77777777" w:rsidR="00294A08" w:rsidRPr="00F76749" w:rsidRDefault="00294A08" w:rsidP="00294A08">
            <w:pPr>
              <w:tabs>
                <w:tab w:val="decimal" w:pos="1153"/>
              </w:tabs>
              <w:spacing w:line="240" w:lineRule="atLeast"/>
              <w:rPr>
                <w:rFonts w:cs="Times New Roman"/>
                <w:sz w:val="22"/>
                <w:szCs w:val="22"/>
              </w:rPr>
            </w:pPr>
          </w:p>
        </w:tc>
        <w:tc>
          <w:tcPr>
            <w:tcW w:w="1422" w:type="dxa"/>
            <w:tcBorders>
              <w:bottom w:val="single" w:sz="4" w:space="0" w:color="auto"/>
            </w:tcBorders>
          </w:tcPr>
          <w:p w14:paraId="393F6A6D" w14:textId="77777777" w:rsidR="00294A08" w:rsidRPr="00F76749" w:rsidRDefault="00294A08" w:rsidP="00294A08">
            <w:pPr>
              <w:tabs>
                <w:tab w:val="decimal" w:pos="1153"/>
              </w:tabs>
              <w:spacing w:line="240" w:lineRule="atLeast"/>
              <w:rPr>
                <w:rFonts w:cs="Times New Roman"/>
                <w:sz w:val="22"/>
                <w:szCs w:val="22"/>
              </w:rPr>
            </w:pPr>
            <w:r w:rsidRPr="004E6FD1">
              <w:rPr>
                <w:sz w:val="22"/>
                <w:szCs w:val="22"/>
              </w:rPr>
              <w:t>10,443</w:t>
            </w:r>
          </w:p>
        </w:tc>
      </w:tr>
      <w:tr w:rsidR="008408AE" w:rsidRPr="00F76749" w14:paraId="46A92457" w14:textId="77777777" w:rsidTr="0033345F">
        <w:tc>
          <w:tcPr>
            <w:tcW w:w="4320" w:type="dxa"/>
          </w:tcPr>
          <w:p w14:paraId="257E5330" w14:textId="77777777" w:rsidR="00294A08" w:rsidRPr="00F76749" w:rsidRDefault="00294A08" w:rsidP="00294A08">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67" w:type="dxa"/>
          </w:tcPr>
          <w:p w14:paraId="7A4A14C0" w14:textId="77777777" w:rsidR="00294A08" w:rsidRPr="00F76749" w:rsidRDefault="00294A08" w:rsidP="00294A08">
            <w:pPr>
              <w:spacing w:line="240" w:lineRule="atLeast"/>
              <w:jc w:val="right"/>
              <w:rPr>
                <w:rFonts w:cs="Times New Roman"/>
                <w:sz w:val="22"/>
                <w:szCs w:val="22"/>
              </w:rPr>
            </w:pPr>
          </w:p>
        </w:tc>
        <w:tc>
          <w:tcPr>
            <w:tcW w:w="1482" w:type="dxa"/>
            <w:tcBorders>
              <w:top w:val="single" w:sz="4" w:space="0" w:color="auto"/>
              <w:bottom w:val="double" w:sz="4" w:space="0" w:color="auto"/>
            </w:tcBorders>
            <w:vAlign w:val="bottom"/>
          </w:tcPr>
          <w:p w14:paraId="070B126C" w14:textId="3E0F4751" w:rsidR="00294A08" w:rsidRPr="00294A08" w:rsidRDefault="00294A08" w:rsidP="00294A08">
            <w:pPr>
              <w:tabs>
                <w:tab w:val="decimal" w:pos="1153"/>
              </w:tabs>
              <w:spacing w:line="240" w:lineRule="atLeast"/>
              <w:rPr>
                <w:rFonts w:cs="Times New Roman"/>
                <w:b/>
                <w:bCs/>
                <w:sz w:val="22"/>
                <w:szCs w:val="22"/>
              </w:rPr>
            </w:pPr>
            <w:r w:rsidRPr="00294A08">
              <w:rPr>
                <w:rFonts w:cs="Times New Roman"/>
                <w:b/>
                <w:bCs/>
                <w:sz w:val="22"/>
                <w:szCs w:val="22"/>
              </w:rPr>
              <w:t>231,283</w:t>
            </w:r>
          </w:p>
        </w:tc>
        <w:tc>
          <w:tcPr>
            <w:tcW w:w="242" w:type="dxa"/>
          </w:tcPr>
          <w:p w14:paraId="4ECE78B3" w14:textId="77777777" w:rsidR="00294A08" w:rsidRPr="00294A08" w:rsidRDefault="00294A08" w:rsidP="00294A08">
            <w:pPr>
              <w:tabs>
                <w:tab w:val="decimal" w:pos="1153"/>
              </w:tabs>
              <w:spacing w:line="240" w:lineRule="atLeast"/>
              <w:rPr>
                <w:rFonts w:cs="Times New Roman"/>
                <w:b/>
                <w:bCs/>
                <w:sz w:val="22"/>
                <w:szCs w:val="22"/>
                <w:highlight w:val="yellow"/>
              </w:rPr>
            </w:pPr>
          </w:p>
        </w:tc>
        <w:tc>
          <w:tcPr>
            <w:tcW w:w="1419" w:type="dxa"/>
            <w:tcBorders>
              <w:top w:val="single" w:sz="4" w:space="0" w:color="auto"/>
              <w:bottom w:val="double" w:sz="4" w:space="0" w:color="auto"/>
            </w:tcBorders>
            <w:vAlign w:val="bottom"/>
          </w:tcPr>
          <w:p w14:paraId="61F93F18" w14:textId="20E0E45F" w:rsidR="00294A08" w:rsidRPr="00294A08" w:rsidRDefault="00294A08" w:rsidP="00294A08">
            <w:pPr>
              <w:tabs>
                <w:tab w:val="decimal" w:pos="1153"/>
              </w:tabs>
              <w:spacing w:line="240" w:lineRule="atLeast"/>
              <w:rPr>
                <w:rFonts w:cs="Times New Roman"/>
                <w:b/>
                <w:bCs/>
                <w:sz w:val="22"/>
                <w:szCs w:val="22"/>
              </w:rPr>
            </w:pPr>
            <w:r w:rsidRPr="00294A08">
              <w:rPr>
                <w:rFonts w:cs="Times New Roman"/>
                <w:b/>
                <w:bCs/>
                <w:sz w:val="22"/>
                <w:szCs w:val="22"/>
              </w:rPr>
              <w:t>1,547,443</w:t>
            </w:r>
          </w:p>
        </w:tc>
        <w:tc>
          <w:tcPr>
            <w:tcW w:w="266" w:type="dxa"/>
          </w:tcPr>
          <w:p w14:paraId="31F67448" w14:textId="77777777" w:rsidR="00294A08" w:rsidRPr="00294A08" w:rsidRDefault="00294A08" w:rsidP="00294A08">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56D7AB99" w14:textId="6BB52C0A" w:rsidR="00294A08" w:rsidRPr="00294A08" w:rsidRDefault="00294A08" w:rsidP="00294A08">
            <w:pPr>
              <w:tabs>
                <w:tab w:val="decimal" w:pos="1153"/>
              </w:tabs>
              <w:spacing w:line="240" w:lineRule="atLeast"/>
              <w:rPr>
                <w:rFonts w:cs="Times New Roman"/>
                <w:b/>
                <w:bCs/>
                <w:sz w:val="22"/>
                <w:szCs w:val="22"/>
              </w:rPr>
            </w:pPr>
            <w:r w:rsidRPr="00294A08">
              <w:rPr>
                <w:rFonts w:cs="Times New Roman"/>
                <w:b/>
                <w:bCs/>
                <w:sz w:val="22"/>
                <w:szCs w:val="22"/>
              </w:rPr>
              <w:t>1,778,726</w:t>
            </w:r>
          </w:p>
        </w:tc>
        <w:tc>
          <w:tcPr>
            <w:tcW w:w="234" w:type="dxa"/>
          </w:tcPr>
          <w:p w14:paraId="2ADEE453" w14:textId="77777777" w:rsidR="00294A08" w:rsidRPr="00F76749" w:rsidRDefault="00294A08" w:rsidP="00294A08">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tcPr>
          <w:p w14:paraId="43EA1287" w14:textId="77777777" w:rsidR="00294A08" w:rsidRPr="00E5123F" w:rsidRDefault="00294A08" w:rsidP="00294A08">
            <w:pPr>
              <w:tabs>
                <w:tab w:val="decimal" w:pos="1162"/>
              </w:tabs>
              <w:spacing w:line="240" w:lineRule="atLeast"/>
              <w:ind w:right="17"/>
              <w:rPr>
                <w:rFonts w:cs="Times New Roman"/>
                <w:b/>
                <w:bCs/>
                <w:sz w:val="22"/>
                <w:szCs w:val="22"/>
              </w:rPr>
            </w:pPr>
            <w:r w:rsidRPr="00E5123F">
              <w:rPr>
                <w:rFonts w:cs="Times New Roman"/>
                <w:b/>
                <w:bCs/>
                <w:sz w:val="22"/>
                <w:szCs w:val="22"/>
              </w:rPr>
              <w:t>251,364</w:t>
            </w:r>
          </w:p>
        </w:tc>
        <w:tc>
          <w:tcPr>
            <w:tcW w:w="237" w:type="dxa"/>
          </w:tcPr>
          <w:p w14:paraId="05D59EBC" w14:textId="77777777" w:rsidR="00294A08" w:rsidRPr="00BC2923" w:rsidRDefault="00294A08" w:rsidP="00294A08">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6F375608" w14:textId="77777777" w:rsidR="00294A08" w:rsidRPr="00BC2923" w:rsidRDefault="00294A08" w:rsidP="00294A08">
            <w:pPr>
              <w:tabs>
                <w:tab w:val="decimal" w:pos="1088"/>
              </w:tabs>
              <w:spacing w:line="240" w:lineRule="atLeast"/>
              <w:ind w:right="95"/>
              <w:rPr>
                <w:rFonts w:cs="Times New Roman"/>
                <w:b/>
                <w:bCs/>
                <w:sz w:val="22"/>
                <w:szCs w:val="22"/>
              </w:rPr>
            </w:pPr>
            <w:r w:rsidRPr="00BC2923">
              <w:rPr>
                <w:rFonts w:cs="Times New Roman"/>
                <w:b/>
                <w:bCs/>
                <w:sz w:val="22"/>
                <w:szCs w:val="22"/>
              </w:rPr>
              <w:t>1,4</w:t>
            </w:r>
            <w:r>
              <w:rPr>
                <w:rFonts w:cs="Times New Roman"/>
                <w:b/>
                <w:bCs/>
                <w:sz w:val="22"/>
                <w:szCs w:val="22"/>
              </w:rPr>
              <w:t>97</w:t>
            </w:r>
            <w:r w:rsidRPr="00BC2923">
              <w:rPr>
                <w:rFonts w:cs="Times New Roman"/>
                <w:b/>
                <w:bCs/>
                <w:sz w:val="22"/>
                <w:szCs w:val="22"/>
              </w:rPr>
              <w:t>,</w:t>
            </w:r>
            <w:r>
              <w:rPr>
                <w:rFonts w:cs="Times New Roman"/>
                <w:b/>
                <w:bCs/>
                <w:sz w:val="22"/>
                <w:szCs w:val="22"/>
              </w:rPr>
              <w:t>334</w:t>
            </w:r>
          </w:p>
        </w:tc>
        <w:tc>
          <w:tcPr>
            <w:tcW w:w="236" w:type="dxa"/>
          </w:tcPr>
          <w:p w14:paraId="38EC528A" w14:textId="77777777" w:rsidR="00294A08" w:rsidRPr="00F76749" w:rsidRDefault="00294A08" w:rsidP="00294A08">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5D2745AF" w14:textId="77777777" w:rsidR="00294A08" w:rsidRPr="00F76749" w:rsidRDefault="00294A08" w:rsidP="00294A08">
            <w:pPr>
              <w:tabs>
                <w:tab w:val="decimal" w:pos="1153"/>
              </w:tabs>
              <w:spacing w:line="240" w:lineRule="atLeast"/>
              <w:rPr>
                <w:rFonts w:cs="Times New Roman"/>
                <w:b/>
                <w:bCs/>
                <w:sz w:val="22"/>
                <w:szCs w:val="22"/>
              </w:rPr>
            </w:pPr>
            <w:r w:rsidRPr="004E6FD1">
              <w:rPr>
                <w:b/>
                <w:bCs/>
                <w:sz w:val="22"/>
                <w:szCs w:val="22"/>
              </w:rPr>
              <w:t>1,748,698</w:t>
            </w:r>
          </w:p>
        </w:tc>
      </w:tr>
      <w:tr w:rsidR="008408AE" w:rsidRPr="00F76749" w14:paraId="0C7708C2" w14:textId="77777777" w:rsidTr="0033345F">
        <w:tc>
          <w:tcPr>
            <w:tcW w:w="4320" w:type="dxa"/>
          </w:tcPr>
          <w:p w14:paraId="61E3E84F" w14:textId="77777777" w:rsidR="00294A08" w:rsidRPr="00F76749" w:rsidRDefault="00294A08" w:rsidP="00294A08">
            <w:pPr>
              <w:pStyle w:val="ListParagraph"/>
              <w:spacing w:line="240" w:lineRule="atLeast"/>
              <w:ind w:left="699" w:right="-22" w:hanging="270"/>
              <w:rPr>
                <w:rFonts w:ascii="Times New Roman" w:eastAsia="Times New Roman" w:hAnsi="Times New Roman" w:cs="Times New Roman"/>
                <w:sz w:val="22"/>
                <w:szCs w:val="22"/>
                <w:cs/>
              </w:rPr>
            </w:pPr>
          </w:p>
        </w:tc>
        <w:tc>
          <w:tcPr>
            <w:tcW w:w="667" w:type="dxa"/>
            <w:vAlign w:val="bottom"/>
          </w:tcPr>
          <w:p w14:paraId="7F53FC35" w14:textId="77777777" w:rsidR="00294A08" w:rsidRPr="00F76749" w:rsidRDefault="00294A08" w:rsidP="00294A08">
            <w:pPr>
              <w:spacing w:line="240" w:lineRule="atLeast"/>
              <w:jc w:val="right"/>
              <w:rPr>
                <w:rFonts w:cs="Times New Roman"/>
                <w:sz w:val="22"/>
                <w:szCs w:val="22"/>
              </w:rPr>
            </w:pPr>
          </w:p>
        </w:tc>
        <w:tc>
          <w:tcPr>
            <w:tcW w:w="1482" w:type="dxa"/>
            <w:tcBorders>
              <w:top w:val="double" w:sz="4" w:space="0" w:color="auto"/>
            </w:tcBorders>
            <w:vAlign w:val="bottom"/>
          </w:tcPr>
          <w:p w14:paraId="53FF7178" w14:textId="77777777" w:rsidR="00294A08" w:rsidRPr="00294A08" w:rsidRDefault="00294A08" w:rsidP="00294A08">
            <w:pPr>
              <w:tabs>
                <w:tab w:val="decimal" w:pos="1153"/>
              </w:tabs>
              <w:spacing w:line="240" w:lineRule="atLeast"/>
              <w:rPr>
                <w:rFonts w:cs="Times New Roman"/>
                <w:sz w:val="22"/>
                <w:szCs w:val="22"/>
              </w:rPr>
            </w:pPr>
          </w:p>
        </w:tc>
        <w:tc>
          <w:tcPr>
            <w:tcW w:w="242" w:type="dxa"/>
          </w:tcPr>
          <w:p w14:paraId="09B0D7F2" w14:textId="77777777" w:rsidR="00294A08" w:rsidRPr="00294A08" w:rsidRDefault="00294A08" w:rsidP="00294A08">
            <w:pPr>
              <w:tabs>
                <w:tab w:val="decimal" w:pos="944"/>
              </w:tabs>
              <w:spacing w:line="240" w:lineRule="atLeast"/>
              <w:rPr>
                <w:rFonts w:cs="Times New Roman"/>
                <w:sz w:val="22"/>
                <w:szCs w:val="22"/>
              </w:rPr>
            </w:pPr>
          </w:p>
        </w:tc>
        <w:tc>
          <w:tcPr>
            <w:tcW w:w="1419" w:type="dxa"/>
            <w:tcBorders>
              <w:top w:val="double" w:sz="4" w:space="0" w:color="auto"/>
            </w:tcBorders>
            <w:vAlign w:val="bottom"/>
          </w:tcPr>
          <w:p w14:paraId="6059201A" w14:textId="77777777" w:rsidR="00294A08" w:rsidRPr="00294A08" w:rsidRDefault="00294A08" w:rsidP="00294A08">
            <w:pPr>
              <w:tabs>
                <w:tab w:val="decimal" w:pos="1153"/>
              </w:tabs>
              <w:spacing w:line="240" w:lineRule="atLeast"/>
              <w:rPr>
                <w:rFonts w:cs="Times New Roman"/>
                <w:sz w:val="22"/>
                <w:szCs w:val="22"/>
              </w:rPr>
            </w:pPr>
          </w:p>
        </w:tc>
        <w:tc>
          <w:tcPr>
            <w:tcW w:w="266" w:type="dxa"/>
          </w:tcPr>
          <w:p w14:paraId="56316055" w14:textId="77777777" w:rsidR="00294A08" w:rsidRPr="00294A08" w:rsidRDefault="00294A08" w:rsidP="00294A08">
            <w:pPr>
              <w:tabs>
                <w:tab w:val="decimal" w:pos="1153"/>
              </w:tabs>
              <w:spacing w:line="240" w:lineRule="atLeast"/>
              <w:rPr>
                <w:rFonts w:cs="Times New Roman"/>
                <w:b/>
                <w:bCs/>
                <w:sz w:val="22"/>
                <w:szCs w:val="22"/>
              </w:rPr>
            </w:pPr>
          </w:p>
        </w:tc>
        <w:tc>
          <w:tcPr>
            <w:tcW w:w="1372" w:type="dxa"/>
            <w:tcBorders>
              <w:top w:val="double" w:sz="4" w:space="0" w:color="auto"/>
            </w:tcBorders>
            <w:vAlign w:val="bottom"/>
          </w:tcPr>
          <w:p w14:paraId="3F498362" w14:textId="77777777" w:rsidR="00294A08" w:rsidRPr="00294A08" w:rsidRDefault="00294A08" w:rsidP="00294A08">
            <w:pPr>
              <w:tabs>
                <w:tab w:val="decimal" w:pos="1153"/>
              </w:tabs>
              <w:spacing w:line="240" w:lineRule="atLeast"/>
              <w:rPr>
                <w:rFonts w:cs="Times New Roman"/>
                <w:sz w:val="22"/>
                <w:szCs w:val="22"/>
              </w:rPr>
            </w:pPr>
          </w:p>
        </w:tc>
        <w:tc>
          <w:tcPr>
            <w:tcW w:w="234" w:type="dxa"/>
          </w:tcPr>
          <w:p w14:paraId="02420CAA" w14:textId="77777777" w:rsidR="00294A08" w:rsidRPr="00F76749" w:rsidRDefault="00294A08" w:rsidP="00294A08">
            <w:pPr>
              <w:tabs>
                <w:tab w:val="decimal" w:pos="1153"/>
              </w:tabs>
              <w:spacing w:line="240" w:lineRule="atLeast"/>
              <w:ind w:right="17"/>
              <w:rPr>
                <w:rFonts w:cs="Times New Roman"/>
                <w:sz w:val="22"/>
                <w:szCs w:val="22"/>
              </w:rPr>
            </w:pPr>
          </w:p>
        </w:tc>
        <w:tc>
          <w:tcPr>
            <w:tcW w:w="1470" w:type="dxa"/>
            <w:tcBorders>
              <w:top w:val="double" w:sz="4" w:space="0" w:color="auto"/>
            </w:tcBorders>
          </w:tcPr>
          <w:p w14:paraId="3AEC82DE" w14:textId="77777777" w:rsidR="00294A08" w:rsidRPr="00BC2923" w:rsidRDefault="00294A08" w:rsidP="00294A08">
            <w:pPr>
              <w:tabs>
                <w:tab w:val="decimal" w:pos="1162"/>
              </w:tabs>
              <w:spacing w:line="240" w:lineRule="atLeast"/>
              <w:ind w:right="17"/>
              <w:rPr>
                <w:rFonts w:cs="Times New Roman"/>
                <w:sz w:val="22"/>
                <w:szCs w:val="22"/>
              </w:rPr>
            </w:pPr>
          </w:p>
        </w:tc>
        <w:tc>
          <w:tcPr>
            <w:tcW w:w="237" w:type="dxa"/>
          </w:tcPr>
          <w:p w14:paraId="1E653F77" w14:textId="77777777" w:rsidR="00294A08" w:rsidRPr="00BC2923" w:rsidRDefault="00294A08" w:rsidP="00294A08">
            <w:pPr>
              <w:tabs>
                <w:tab w:val="decimal" w:pos="832"/>
              </w:tabs>
              <w:spacing w:line="240" w:lineRule="atLeast"/>
              <w:ind w:right="95"/>
              <w:rPr>
                <w:rFonts w:cs="Times New Roman"/>
                <w:sz w:val="22"/>
                <w:szCs w:val="22"/>
              </w:rPr>
            </w:pPr>
          </w:p>
        </w:tc>
        <w:tc>
          <w:tcPr>
            <w:tcW w:w="1428" w:type="dxa"/>
            <w:tcBorders>
              <w:top w:val="double" w:sz="4" w:space="0" w:color="auto"/>
            </w:tcBorders>
          </w:tcPr>
          <w:p w14:paraId="2D408748" w14:textId="77777777" w:rsidR="00294A08" w:rsidRPr="00BC2923" w:rsidRDefault="00294A08" w:rsidP="00294A08">
            <w:pPr>
              <w:tabs>
                <w:tab w:val="decimal" w:pos="832"/>
              </w:tabs>
              <w:spacing w:line="240" w:lineRule="atLeast"/>
              <w:ind w:right="95"/>
              <w:rPr>
                <w:rFonts w:cs="Times New Roman"/>
                <w:sz w:val="22"/>
                <w:szCs w:val="22"/>
              </w:rPr>
            </w:pPr>
          </w:p>
        </w:tc>
        <w:tc>
          <w:tcPr>
            <w:tcW w:w="236" w:type="dxa"/>
          </w:tcPr>
          <w:p w14:paraId="1F92A0D6" w14:textId="77777777" w:rsidR="00294A08" w:rsidRPr="00F76749" w:rsidRDefault="00294A08" w:rsidP="00294A08">
            <w:pPr>
              <w:tabs>
                <w:tab w:val="decimal" w:pos="1153"/>
              </w:tabs>
              <w:spacing w:line="240" w:lineRule="atLeast"/>
              <w:rPr>
                <w:rFonts w:cs="Times New Roman"/>
                <w:b/>
                <w:bCs/>
                <w:sz w:val="22"/>
                <w:szCs w:val="22"/>
              </w:rPr>
            </w:pPr>
          </w:p>
        </w:tc>
        <w:tc>
          <w:tcPr>
            <w:tcW w:w="1422" w:type="dxa"/>
            <w:tcBorders>
              <w:top w:val="double" w:sz="4" w:space="0" w:color="auto"/>
            </w:tcBorders>
          </w:tcPr>
          <w:p w14:paraId="5730F6C0" w14:textId="77777777" w:rsidR="00294A08" w:rsidRPr="00F76749" w:rsidRDefault="00294A08" w:rsidP="00294A08">
            <w:pPr>
              <w:tabs>
                <w:tab w:val="decimal" w:pos="1153"/>
              </w:tabs>
              <w:spacing w:line="240" w:lineRule="atLeast"/>
              <w:rPr>
                <w:rFonts w:cs="Times New Roman"/>
                <w:b/>
                <w:bCs/>
                <w:sz w:val="22"/>
                <w:szCs w:val="22"/>
              </w:rPr>
            </w:pPr>
          </w:p>
        </w:tc>
      </w:tr>
      <w:tr w:rsidR="008408AE" w:rsidRPr="00F76749" w14:paraId="719A8877" w14:textId="77777777" w:rsidTr="0033345F">
        <w:tc>
          <w:tcPr>
            <w:tcW w:w="4320" w:type="dxa"/>
          </w:tcPr>
          <w:p w14:paraId="4D97A842" w14:textId="77777777" w:rsidR="00294A08" w:rsidRPr="00F76749" w:rsidRDefault="00294A08" w:rsidP="00294A08">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Current </w:t>
            </w:r>
          </w:p>
        </w:tc>
        <w:tc>
          <w:tcPr>
            <w:tcW w:w="667" w:type="dxa"/>
            <w:vAlign w:val="bottom"/>
          </w:tcPr>
          <w:p w14:paraId="4E1EC524" w14:textId="77777777" w:rsidR="00294A08" w:rsidRPr="00F76749" w:rsidRDefault="00294A08" w:rsidP="00294A08">
            <w:pPr>
              <w:spacing w:line="240" w:lineRule="atLeast"/>
              <w:jc w:val="right"/>
              <w:rPr>
                <w:rFonts w:cs="Times New Roman"/>
                <w:sz w:val="22"/>
                <w:szCs w:val="22"/>
              </w:rPr>
            </w:pPr>
          </w:p>
        </w:tc>
        <w:tc>
          <w:tcPr>
            <w:tcW w:w="1482" w:type="dxa"/>
            <w:vAlign w:val="bottom"/>
          </w:tcPr>
          <w:p w14:paraId="0D7DD5C4" w14:textId="3CE4140B"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207,171</w:t>
            </w:r>
          </w:p>
        </w:tc>
        <w:tc>
          <w:tcPr>
            <w:tcW w:w="242" w:type="dxa"/>
          </w:tcPr>
          <w:p w14:paraId="2F7E71F5" w14:textId="77777777" w:rsidR="00294A08" w:rsidRPr="00294A08" w:rsidRDefault="00294A08" w:rsidP="00294A08">
            <w:pPr>
              <w:tabs>
                <w:tab w:val="decimal" w:pos="1153"/>
              </w:tabs>
              <w:spacing w:line="240" w:lineRule="atLeast"/>
              <w:rPr>
                <w:rFonts w:cs="Times New Roman"/>
                <w:sz w:val="22"/>
                <w:szCs w:val="22"/>
                <w:highlight w:val="yellow"/>
              </w:rPr>
            </w:pPr>
          </w:p>
        </w:tc>
        <w:tc>
          <w:tcPr>
            <w:tcW w:w="1419" w:type="dxa"/>
            <w:vAlign w:val="bottom"/>
          </w:tcPr>
          <w:p w14:paraId="20E68EDC" w14:textId="31067E3D"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1,528,504</w:t>
            </w:r>
          </w:p>
        </w:tc>
        <w:tc>
          <w:tcPr>
            <w:tcW w:w="266" w:type="dxa"/>
          </w:tcPr>
          <w:p w14:paraId="48035301" w14:textId="77777777" w:rsidR="00294A08" w:rsidRPr="00294A08" w:rsidRDefault="00294A08" w:rsidP="00294A08">
            <w:pPr>
              <w:tabs>
                <w:tab w:val="decimal" w:pos="1153"/>
              </w:tabs>
              <w:spacing w:line="240" w:lineRule="atLeast"/>
              <w:rPr>
                <w:rFonts w:cs="Times New Roman"/>
                <w:sz w:val="22"/>
                <w:szCs w:val="22"/>
              </w:rPr>
            </w:pPr>
          </w:p>
        </w:tc>
        <w:tc>
          <w:tcPr>
            <w:tcW w:w="1372" w:type="dxa"/>
          </w:tcPr>
          <w:p w14:paraId="42943956" w14:textId="7F64769C"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1,735,675</w:t>
            </w:r>
          </w:p>
        </w:tc>
        <w:tc>
          <w:tcPr>
            <w:tcW w:w="234" w:type="dxa"/>
          </w:tcPr>
          <w:p w14:paraId="4B686844" w14:textId="77777777" w:rsidR="00294A08" w:rsidRPr="00F76749" w:rsidRDefault="00294A08" w:rsidP="00294A08">
            <w:pPr>
              <w:tabs>
                <w:tab w:val="decimal" w:pos="922"/>
              </w:tabs>
              <w:spacing w:line="240" w:lineRule="atLeast"/>
              <w:ind w:right="17"/>
              <w:rPr>
                <w:rFonts w:cs="Times New Roman"/>
                <w:sz w:val="22"/>
                <w:szCs w:val="22"/>
              </w:rPr>
            </w:pPr>
          </w:p>
        </w:tc>
        <w:tc>
          <w:tcPr>
            <w:tcW w:w="1470" w:type="dxa"/>
          </w:tcPr>
          <w:p w14:paraId="7F74D23D" w14:textId="77777777" w:rsidR="00294A08" w:rsidRPr="00BC2923" w:rsidRDefault="00294A08" w:rsidP="00294A08">
            <w:pPr>
              <w:tabs>
                <w:tab w:val="decimal" w:pos="1162"/>
              </w:tabs>
              <w:spacing w:line="240" w:lineRule="atLeast"/>
              <w:ind w:right="17"/>
              <w:rPr>
                <w:rFonts w:cs="Times New Roman"/>
                <w:sz w:val="22"/>
                <w:szCs w:val="22"/>
              </w:rPr>
            </w:pPr>
            <w:r w:rsidRPr="00BC2923">
              <w:rPr>
                <w:rFonts w:cs="Times New Roman"/>
                <w:sz w:val="22"/>
                <w:szCs w:val="22"/>
              </w:rPr>
              <w:t>85,793</w:t>
            </w:r>
          </w:p>
        </w:tc>
        <w:tc>
          <w:tcPr>
            <w:tcW w:w="237" w:type="dxa"/>
          </w:tcPr>
          <w:p w14:paraId="3FB270B0" w14:textId="77777777" w:rsidR="00294A08" w:rsidRPr="00BC2923" w:rsidRDefault="00294A08" w:rsidP="00294A08">
            <w:pPr>
              <w:tabs>
                <w:tab w:val="decimal" w:pos="1088"/>
              </w:tabs>
              <w:spacing w:line="240" w:lineRule="atLeast"/>
              <w:ind w:right="95"/>
              <w:rPr>
                <w:rFonts w:cs="Times New Roman"/>
                <w:sz w:val="22"/>
                <w:szCs w:val="22"/>
              </w:rPr>
            </w:pPr>
          </w:p>
        </w:tc>
        <w:tc>
          <w:tcPr>
            <w:tcW w:w="1428" w:type="dxa"/>
          </w:tcPr>
          <w:p w14:paraId="3B99D399" w14:textId="77777777" w:rsidR="00294A08" w:rsidRPr="00BC2923" w:rsidRDefault="00294A08" w:rsidP="00294A08">
            <w:pPr>
              <w:tabs>
                <w:tab w:val="decimal" w:pos="1088"/>
              </w:tabs>
              <w:spacing w:line="240" w:lineRule="atLeast"/>
              <w:ind w:right="95"/>
              <w:rPr>
                <w:rFonts w:cs="Times New Roman"/>
                <w:sz w:val="22"/>
                <w:szCs w:val="22"/>
              </w:rPr>
            </w:pPr>
            <w:r w:rsidRPr="00BC2923">
              <w:rPr>
                <w:rFonts w:cs="Times New Roman"/>
                <w:sz w:val="22"/>
                <w:szCs w:val="22"/>
              </w:rPr>
              <w:t>1,463,564</w:t>
            </w:r>
          </w:p>
        </w:tc>
        <w:tc>
          <w:tcPr>
            <w:tcW w:w="236" w:type="dxa"/>
          </w:tcPr>
          <w:p w14:paraId="17576F40" w14:textId="77777777" w:rsidR="00294A08" w:rsidRPr="00F76749" w:rsidRDefault="00294A08" w:rsidP="00294A08">
            <w:pPr>
              <w:tabs>
                <w:tab w:val="decimal" w:pos="1153"/>
              </w:tabs>
              <w:spacing w:line="240" w:lineRule="atLeast"/>
              <w:rPr>
                <w:rFonts w:cs="Times New Roman"/>
                <w:sz w:val="22"/>
                <w:szCs w:val="22"/>
              </w:rPr>
            </w:pPr>
          </w:p>
        </w:tc>
        <w:tc>
          <w:tcPr>
            <w:tcW w:w="1422" w:type="dxa"/>
          </w:tcPr>
          <w:p w14:paraId="1053957D" w14:textId="77777777" w:rsidR="00294A08" w:rsidRPr="00F76749" w:rsidRDefault="00294A08" w:rsidP="00294A08">
            <w:pPr>
              <w:tabs>
                <w:tab w:val="decimal" w:pos="1153"/>
              </w:tabs>
              <w:spacing w:line="240" w:lineRule="atLeast"/>
              <w:rPr>
                <w:rFonts w:cs="Times New Roman"/>
                <w:sz w:val="22"/>
                <w:szCs w:val="22"/>
              </w:rPr>
            </w:pPr>
            <w:r w:rsidRPr="004E6FD1">
              <w:rPr>
                <w:sz w:val="22"/>
                <w:szCs w:val="22"/>
              </w:rPr>
              <w:t>1,549,357</w:t>
            </w:r>
          </w:p>
        </w:tc>
      </w:tr>
      <w:tr w:rsidR="008408AE" w:rsidRPr="00F76749" w14:paraId="7A27C5FA" w14:textId="77777777" w:rsidTr="0033345F">
        <w:tc>
          <w:tcPr>
            <w:tcW w:w="4320" w:type="dxa"/>
          </w:tcPr>
          <w:p w14:paraId="507235F0" w14:textId="77777777" w:rsidR="00294A08" w:rsidRPr="00F76749" w:rsidRDefault="00294A08" w:rsidP="00294A08">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Non-current </w:t>
            </w:r>
          </w:p>
        </w:tc>
        <w:tc>
          <w:tcPr>
            <w:tcW w:w="667" w:type="dxa"/>
            <w:vAlign w:val="bottom"/>
          </w:tcPr>
          <w:p w14:paraId="488C2A01" w14:textId="77777777" w:rsidR="00294A08" w:rsidRPr="00F76749" w:rsidRDefault="00294A08" w:rsidP="00294A08">
            <w:pPr>
              <w:spacing w:line="240" w:lineRule="atLeast"/>
              <w:jc w:val="right"/>
              <w:rPr>
                <w:rFonts w:cs="Times New Roman"/>
                <w:sz w:val="22"/>
                <w:szCs w:val="22"/>
              </w:rPr>
            </w:pPr>
          </w:p>
        </w:tc>
        <w:tc>
          <w:tcPr>
            <w:tcW w:w="1482" w:type="dxa"/>
            <w:tcBorders>
              <w:bottom w:val="single" w:sz="4" w:space="0" w:color="auto"/>
            </w:tcBorders>
            <w:vAlign w:val="bottom"/>
          </w:tcPr>
          <w:p w14:paraId="44343ED5" w14:textId="18FD0531"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24,112</w:t>
            </w:r>
          </w:p>
        </w:tc>
        <w:tc>
          <w:tcPr>
            <w:tcW w:w="242" w:type="dxa"/>
          </w:tcPr>
          <w:p w14:paraId="235B3C62" w14:textId="77777777" w:rsidR="00294A08" w:rsidRPr="00294A08" w:rsidRDefault="00294A08" w:rsidP="00294A08">
            <w:pPr>
              <w:tabs>
                <w:tab w:val="decimal" w:pos="968"/>
              </w:tabs>
              <w:spacing w:line="240" w:lineRule="atLeast"/>
              <w:rPr>
                <w:rFonts w:cs="Times New Roman"/>
                <w:sz w:val="22"/>
                <w:szCs w:val="22"/>
                <w:highlight w:val="yellow"/>
              </w:rPr>
            </w:pPr>
          </w:p>
        </w:tc>
        <w:tc>
          <w:tcPr>
            <w:tcW w:w="1419" w:type="dxa"/>
            <w:tcBorders>
              <w:bottom w:val="single" w:sz="4" w:space="0" w:color="auto"/>
            </w:tcBorders>
            <w:vAlign w:val="bottom"/>
          </w:tcPr>
          <w:p w14:paraId="7E284E9E" w14:textId="117B000C"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18,939</w:t>
            </w:r>
          </w:p>
        </w:tc>
        <w:tc>
          <w:tcPr>
            <w:tcW w:w="266" w:type="dxa"/>
          </w:tcPr>
          <w:p w14:paraId="6B5D0D7D" w14:textId="77777777" w:rsidR="00294A08" w:rsidRPr="00294A08" w:rsidRDefault="00294A08" w:rsidP="00294A08">
            <w:pPr>
              <w:tabs>
                <w:tab w:val="decimal" w:pos="1153"/>
              </w:tabs>
              <w:spacing w:line="240" w:lineRule="atLeast"/>
              <w:rPr>
                <w:rFonts w:cs="Times New Roman"/>
                <w:sz w:val="22"/>
                <w:szCs w:val="22"/>
              </w:rPr>
            </w:pPr>
          </w:p>
        </w:tc>
        <w:tc>
          <w:tcPr>
            <w:tcW w:w="1372" w:type="dxa"/>
            <w:tcBorders>
              <w:bottom w:val="single" w:sz="4" w:space="0" w:color="auto"/>
            </w:tcBorders>
          </w:tcPr>
          <w:p w14:paraId="6BDB6B9E" w14:textId="1DC17338" w:rsidR="00294A08" w:rsidRPr="00294A08" w:rsidRDefault="00294A08" w:rsidP="00294A08">
            <w:pPr>
              <w:tabs>
                <w:tab w:val="decimal" w:pos="1153"/>
              </w:tabs>
              <w:spacing w:line="240" w:lineRule="atLeast"/>
              <w:rPr>
                <w:rFonts w:cs="Times New Roman"/>
                <w:sz w:val="22"/>
                <w:szCs w:val="22"/>
              </w:rPr>
            </w:pPr>
            <w:r w:rsidRPr="00294A08">
              <w:rPr>
                <w:rFonts w:cs="Times New Roman"/>
                <w:sz w:val="22"/>
                <w:szCs w:val="22"/>
              </w:rPr>
              <w:t>43,051</w:t>
            </w:r>
          </w:p>
        </w:tc>
        <w:tc>
          <w:tcPr>
            <w:tcW w:w="234" w:type="dxa"/>
          </w:tcPr>
          <w:p w14:paraId="5BBC8C4D" w14:textId="77777777" w:rsidR="00294A08" w:rsidRPr="00F76749" w:rsidRDefault="00294A08" w:rsidP="00294A08">
            <w:pPr>
              <w:tabs>
                <w:tab w:val="decimal" w:pos="1153"/>
              </w:tabs>
              <w:spacing w:line="240" w:lineRule="atLeast"/>
              <w:ind w:right="17"/>
              <w:rPr>
                <w:rFonts w:cs="Times New Roman"/>
                <w:sz w:val="22"/>
                <w:szCs w:val="22"/>
              </w:rPr>
            </w:pPr>
          </w:p>
        </w:tc>
        <w:tc>
          <w:tcPr>
            <w:tcW w:w="1470" w:type="dxa"/>
            <w:tcBorders>
              <w:bottom w:val="single" w:sz="4" w:space="0" w:color="auto"/>
            </w:tcBorders>
          </w:tcPr>
          <w:p w14:paraId="6B5F4235" w14:textId="77777777" w:rsidR="00294A08" w:rsidRPr="00BC2923" w:rsidRDefault="00294A08" w:rsidP="00294A08">
            <w:pPr>
              <w:tabs>
                <w:tab w:val="decimal" w:pos="1162"/>
              </w:tabs>
              <w:spacing w:line="240" w:lineRule="atLeast"/>
              <w:ind w:right="17"/>
              <w:rPr>
                <w:rFonts w:cs="Times New Roman"/>
                <w:sz w:val="22"/>
                <w:szCs w:val="22"/>
              </w:rPr>
            </w:pPr>
            <w:r w:rsidRPr="00BC2923">
              <w:rPr>
                <w:rFonts w:cs="Times New Roman"/>
                <w:sz w:val="22"/>
                <w:szCs w:val="22"/>
              </w:rPr>
              <w:t>165,571</w:t>
            </w:r>
          </w:p>
        </w:tc>
        <w:tc>
          <w:tcPr>
            <w:tcW w:w="237" w:type="dxa"/>
          </w:tcPr>
          <w:p w14:paraId="407BDC19" w14:textId="77777777" w:rsidR="00294A08" w:rsidRPr="00BC2923" w:rsidRDefault="00294A08" w:rsidP="00294A08">
            <w:pPr>
              <w:tabs>
                <w:tab w:val="decimal" w:pos="878"/>
              </w:tabs>
              <w:spacing w:line="240" w:lineRule="atLeast"/>
              <w:ind w:right="95"/>
              <w:rPr>
                <w:rFonts w:cs="Times New Roman"/>
                <w:sz w:val="22"/>
                <w:szCs w:val="22"/>
              </w:rPr>
            </w:pPr>
          </w:p>
        </w:tc>
        <w:tc>
          <w:tcPr>
            <w:tcW w:w="1428" w:type="dxa"/>
            <w:tcBorders>
              <w:bottom w:val="single" w:sz="4" w:space="0" w:color="auto"/>
            </w:tcBorders>
          </w:tcPr>
          <w:p w14:paraId="6AB773D6" w14:textId="77777777" w:rsidR="00294A08" w:rsidRPr="00BC2923" w:rsidRDefault="00294A08" w:rsidP="00294A08">
            <w:pPr>
              <w:tabs>
                <w:tab w:val="decimal" w:pos="1088"/>
              </w:tabs>
              <w:spacing w:line="240" w:lineRule="atLeast"/>
              <w:ind w:right="95"/>
              <w:rPr>
                <w:rFonts w:cs="Times New Roman"/>
                <w:sz w:val="22"/>
                <w:szCs w:val="22"/>
              </w:rPr>
            </w:pPr>
            <w:r w:rsidRPr="00BC2923">
              <w:rPr>
                <w:rFonts w:cs="Times New Roman"/>
                <w:sz w:val="22"/>
                <w:szCs w:val="22"/>
              </w:rPr>
              <w:t>33,770</w:t>
            </w:r>
          </w:p>
        </w:tc>
        <w:tc>
          <w:tcPr>
            <w:tcW w:w="236" w:type="dxa"/>
          </w:tcPr>
          <w:p w14:paraId="1AE3C0E5" w14:textId="77777777" w:rsidR="00294A08" w:rsidRPr="00F76749" w:rsidRDefault="00294A08" w:rsidP="00294A08">
            <w:pPr>
              <w:tabs>
                <w:tab w:val="decimal" w:pos="1153"/>
              </w:tabs>
              <w:spacing w:line="240" w:lineRule="atLeast"/>
              <w:rPr>
                <w:rFonts w:cs="Times New Roman"/>
                <w:sz w:val="22"/>
                <w:szCs w:val="22"/>
              </w:rPr>
            </w:pPr>
          </w:p>
        </w:tc>
        <w:tc>
          <w:tcPr>
            <w:tcW w:w="1422" w:type="dxa"/>
            <w:tcBorders>
              <w:bottom w:val="single" w:sz="4" w:space="0" w:color="auto"/>
            </w:tcBorders>
          </w:tcPr>
          <w:p w14:paraId="2E6BD71A" w14:textId="77777777" w:rsidR="00294A08" w:rsidRPr="00F76749" w:rsidRDefault="00294A08" w:rsidP="00294A08">
            <w:pPr>
              <w:tabs>
                <w:tab w:val="decimal" w:pos="1153"/>
              </w:tabs>
              <w:spacing w:line="240" w:lineRule="atLeast"/>
              <w:rPr>
                <w:rFonts w:cs="Times New Roman"/>
                <w:sz w:val="22"/>
                <w:szCs w:val="22"/>
              </w:rPr>
            </w:pPr>
            <w:r w:rsidRPr="004E6FD1">
              <w:rPr>
                <w:sz w:val="22"/>
                <w:szCs w:val="22"/>
              </w:rPr>
              <w:t>199,341</w:t>
            </w:r>
          </w:p>
        </w:tc>
      </w:tr>
      <w:tr w:rsidR="008408AE" w:rsidRPr="00F76749" w14:paraId="10395930" w14:textId="77777777" w:rsidTr="0033345F">
        <w:tc>
          <w:tcPr>
            <w:tcW w:w="4320" w:type="dxa"/>
          </w:tcPr>
          <w:p w14:paraId="62E2F73D" w14:textId="77777777" w:rsidR="00294A08" w:rsidRPr="00F76749" w:rsidRDefault="00294A08" w:rsidP="00294A08">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67" w:type="dxa"/>
          </w:tcPr>
          <w:p w14:paraId="3833BCE5" w14:textId="77777777" w:rsidR="00294A08" w:rsidRPr="00F76749" w:rsidRDefault="00294A08" w:rsidP="00294A08">
            <w:pPr>
              <w:spacing w:line="240" w:lineRule="atLeast"/>
              <w:jc w:val="right"/>
              <w:rPr>
                <w:rFonts w:cs="Times New Roman"/>
                <w:sz w:val="22"/>
                <w:szCs w:val="22"/>
              </w:rPr>
            </w:pPr>
          </w:p>
        </w:tc>
        <w:tc>
          <w:tcPr>
            <w:tcW w:w="1482" w:type="dxa"/>
            <w:tcBorders>
              <w:top w:val="single" w:sz="4" w:space="0" w:color="auto"/>
              <w:bottom w:val="double" w:sz="4" w:space="0" w:color="auto"/>
            </w:tcBorders>
            <w:vAlign w:val="bottom"/>
          </w:tcPr>
          <w:p w14:paraId="33E27FF3" w14:textId="129EE6B6" w:rsidR="00294A08" w:rsidRPr="00294A08" w:rsidRDefault="00294A08" w:rsidP="00294A08">
            <w:pPr>
              <w:tabs>
                <w:tab w:val="decimal" w:pos="1153"/>
              </w:tabs>
              <w:spacing w:line="240" w:lineRule="atLeast"/>
              <w:rPr>
                <w:rFonts w:cs="Times New Roman"/>
                <w:b/>
                <w:bCs/>
                <w:sz w:val="22"/>
                <w:szCs w:val="22"/>
              </w:rPr>
            </w:pPr>
            <w:r w:rsidRPr="00294A08">
              <w:rPr>
                <w:rFonts w:cs="Times New Roman"/>
                <w:b/>
                <w:bCs/>
                <w:sz w:val="22"/>
                <w:szCs w:val="22"/>
              </w:rPr>
              <w:t>231,283</w:t>
            </w:r>
          </w:p>
        </w:tc>
        <w:tc>
          <w:tcPr>
            <w:tcW w:w="242" w:type="dxa"/>
          </w:tcPr>
          <w:p w14:paraId="13535031" w14:textId="77777777" w:rsidR="00294A08" w:rsidRPr="00294A08" w:rsidRDefault="00294A08" w:rsidP="00294A08">
            <w:pPr>
              <w:tabs>
                <w:tab w:val="decimal" w:pos="1153"/>
              </w:tabs>
              <w:spacing w:line="240" w:lineRule="atLeast"/>
              <w:rPr>
                <w:rFonts w:cs="Times New Roman"/>
                <w:b/>
                <w:bCs/>
                <w:sz w:val="22"/>
                <w:szCs w:val="22"/>
                <w:highlight w:val="yellow"/>
              </w:rPr>
            </w:pPr>
          </w:p>
        </w:tc>
        <w:tc>
          <w:tcPr>
            <w:tcW w:w="1419" w:type="dxa"/>
            <w:tcBorders>
              <w:top w:val="single" w:sz="4" w:space="0" w:color="auto"/>
              <w:bottom w:val="double" w:sz="4" w:space="0" w:color="auto"/>
            </w:tcBorders>
            <w:vAlign w:val="bottom"/>
          </w:tcPr>
          <w:p w14:paraId="7E382324" w14:textId="6E949662" w:rsidR="00294A08" w:rsidRPr="00294A08" w:rsidRDefault="00294A08" w:rsidP="00294A08">
            <w:pPr>
              <w:tabs>
                <w:tab w:val="decimal" w:pos="1153"/>
              </w:tabs>
              <w:spacing w:line="240" w:lineRule="atLeast"/>
              <w:rPr>
                <w:rFonts w:cs="Times New Roman"/>
                <w:b/>
                <w:bCs/>
                <w:sz w:val="22"/>
                <w:szCs w:val="22"/>
              </w:rPr>
            </w:pPr>
            <w:r w:rsidRPr="00294A08">
              <w:rPr>
                <w:rFonts w:cs="Times New Roman"/>
                <w:b/>
                <w:bCs/>
                <w:sz w:val="22"/>
                <w:szCs w:val="22"/>
              </w:rPr>
              <w:t>1,547,443</w:t>
            </w:r>
          </w:p>
        </w:tc>
        <w:tc>
          <w:tcPr>
            <w:tcW w:w="266" w:type="dxa"/>
          </w:tcPr>
          <w:p w14:paraId="4AA916E3" w14:textId="77777777" w:rsidR="00294A08" w:rsidRPr="00294A08" w:rsidRDefault="00294A08" w:rsidP="00294A08">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53DFD137" w14:textId="7BE1B484" w:rsidR="00294A08" w:rsidRPr="00294A08" w:rsidRDefault="00294A08" w:rsidP="00294A08">
            <w:pPr>
              <w:tabs>
                <w:tab w:val="decimal" w:pos="1153"/>
              </w:tabs>
              <w:spacing w:line="240" w:lineRule="atLeast"/>
              <w:rPr>
                <w:rFonts w:cs="Times New Roman"/>
                <w:b/>
                <w:bCs/>
                <w:sz w:val="22"/>
                <w:szCs w:val="22"/>
              </w:rPr>
            </w:pPr>
            <w:r w:rsidRPr="00294A08">
              <w:rPr>
                <w:rFonts w:cs="Times New Roman"/>
                <w:b/>
                <w:bCs/>
                <w:sz w:val="22"/>
                <w:szCs w:val="22"/>
              </w:rPr>
              <w:t>1,778,726</w:t>
            </w:r>
          </w:p>
        </w:tc>
        <w:tc>
          <w:tcPr>
            <w:tcW w:w="234" w:type="dxa"/>
          </w:tcPr>
          <w:p w14:paraId="4C6A0126" w14:textId="77777777" w:rsidR="00294A08" w:rsidRPr="00F76749" w:rsidRDefault="00294A08" w:rsidP="00294A08">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tcPr>
          <w:p w14:paraId="19BAE44D" w14:textId="77777777" w:rsidR="00294A08" w:rsidRPr="00BC2923" w:rsidRDefault="00294A08" w:rsidP="00294A08">
            <w:pPr>
              <w:tabs>
                <w:tab w:val="decimal" w:pos="1162"/>
              </w:tabs>
              <w:spacing w:line="240" w:lineRule="atLeast"/>
              <w:ind w:right="17"/>
              <w:rPr>
                <w:rFonts w:cs="Times New Roman"/>
                <w:b/>
                <w:bCs/>
                <w:sz w:val="22"/>
                <w:szCs w:val="22"/>
              </w:rPr>
            </w:pPr>
            <w:r w:rsidRPr="00BC2923">
              <w:rPr>
                <w:rFonts w:cs="Times New Roman"/>
                <w:b/>
                <w:bCs/>
                <w:sz w:val="22"/>
                <w:szCs w:val="22"/>
              </w:rPr>
              <w:t>251,364</w:t>
            </w:r>
          </w:p>
        </w:tc>
        <w:tc>
          <w:tcPr>
            <w:tcW w:w="237" w:type="dxa"/>
          </w:tcPr>
          <w:p w14:paraId="31D51B1E" w14:textId="77777777" w:rsidR="00294A08" w:rsidRPr="00BC2923" w:rsidRDefault="00294A08" w:rsidP="00294A08">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577E09C4" w14:textId="77777777" w:rsidR="00294A08" w:rsidRPr="00BC2923" w:rsidRDefault="00294A08" w:rsidP="00294A08">
            <w:pPr>
              <w:tabs>
                <w:tab w:val="decimal" w:pos="1088"/>
              </w:tabs>
              <w:spacing w:line="240" w:lineRule="atLeast"/>
              <w:ind w:right="95"/>
              <w:rPr>
                <w:rFonts w:cs="Times New Roman"/>
                <w:b/>
                <w:bCs/>
                <w:sz w:val="22"/>
                <w:szCs w:val="22"/>
              </w:rPr>
            </w:pPr>
            <w:r w:rsidRPr="00BC2923">
              <w:rPr>
                <w:rFonts w:cs="Times New Roman"/>
                <w:b/>
                <w:bCs/>
                <w:sz w:val="22"/>
                <w:szCs w:val="22"/>
              </w:rPr>
              <w:t>1,497,334</w:t>
            </w:r>
          </w:p>
        </w:tc>
        <w:tc>
          <w:tcPr>
            <w:tcW w:w="236" w:type="dxa"/>
          </w:tcPr>
          <w:p w14:paraId="19498311" w14:textId="77777777" w:rsidR="00294A08" w:rsidRPr="00F76749" w:rsidRDefault="00294A08" w:rsidP="00294A08">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3435D501" w14:textId="77777777" w:rsidR="00294A08" w:rsidRPr="00F76749" w:rsidRDefault="00294A08" w:rsidP="00294A08">
            <w:pPr>
              <w:tabs>
                <w:tab w:val="decimal" w:pos="1153"/>
              </w:tabs>
              <w:spacing w:line="240" w:lineRule="atLeast"/>
              <w:rPr>
                <w:rFonts w:cs="Times New Roman"/>
                <w:b/>
                <w:bCs/>
                <w:sz w:val="22"/>
                <w:szCs w:val="22"/>
              </w:rPr>
            </w:pPr>
            <w:r w:rsidRPr="004E6FD1">
              <w:rPr>
                <w:b/>
                <w:bCs/>
                <w:sz w:val="22"/>
                <w:szCs w:val="22"/>
              </w:rPr>
              <w:t>1,748,698</w:t>
            </w:r>
          </w:p>
        </w:tc>
      </w:tr>
    </w:tbl>
    <w:p w14:paraId="5303DF94" w14:textId="51FDE9F2" w:rsidR="000870ED" w:rsidRDefault="000870ED">
      <w:pPr>
        <w:rPr>
          <w:rFonts w:cs="Times New Roman"/>
          <w:sz w:val="22"/>
          <w:szCs w:val="22"/>
        </w:rPr>
      </w:pPr>
    </w:p>
    <w:p w14:paraId="123FF173" w14:textId="77777777" w:rsidR="00567C91" w:rsidRDefault="00567C91">
      <w:pPr>
        <w:rPr>
          <w:rFonts w:cs="Times New Roman"/>
          <w:sz w:val="22"/>
          <w:szCs w:val="22"/>
        </w:rPr>
      </w:pPr>
    </w:p>
    <w:p w14:paraId="1FC4F4FA" w14:textId="77777777" w:rsidR="00C21466" w:rsidRDefault="00C21466" w:rsidP="00137E58">
      <w:pPr>
        <w:tabs>
          <w:tab w:val="left" w:pos="1080"/>
        </w:tabs>
        <w:spacing w:line="240" w:lineRule="atLeast"/>
        <w:jc w:val="thaiDistribute"/>
        <w:rPr>
          <w:rFonts w:cs="Times New Roman"/>
          <w:b/>
          <w:bCs/>
        </w:rPr>
        <w:sectPr w:rsidR="00C21466" w:rsidSect="00C21466">
          <w:pgSz w:w="16834" w:h="11909" w:orient="landscape" w:code="9"/>
          <w:pgMar w:top="691" w:right="1152" w:bottom="576" w:left="1152" w:header="720" w:footer="720" w:gutter="0"/>
          <w:paperSrc w:first="7" w:other="7"/>
          <w:cols w:space="720"/>
          <w:docGrid w:linePitch="326"/>
        </w:sectPr>
      </w:pPr>
    </w:p>
    <w:p w14:paraId="5C475773" w14:textId="37FDD1D1" w:rsidR="00987872" w:rsidRPr="00ED1AD5" w:rsidRDefault="00584D73" w:rsidP="00987872">
      <w:pPr>
        <w:tabs>
          <w:tab w:val="left" w:pos="1170"/>
          <w:tab w:val="left" w:pos="1620"/>
        </w:tabs>
        <w:spacing w:line="240" w:lineRule="atLeast"/>
        <w:ind w:left="720" w:hanging="720"/>
        <w:jc w:val="thaiDistribute"/>
        <w:rPr>
          <w:rFonts w:cs="Times New Roman"/>
          <w:b/>
          <w:bCs/>
          <w:i/>
          <w:iCs/>
          <w:sz w:val="22"/>
          <w:szCs w:val="22"/>
        </w:rPr>
      </w:pPr>
      <w:r>
        <w:rPr>
          <w:b/>
          <w:bCs/>
          <w:i/>
          <w:iCs/>
          <w:sz w:val="22"/>
          <w:szCs w:val="28"/>
        </w:rPr>
        <w:lastRenderedPageBreak/>
        <w:t>16.1</w:t>
      </w:r>
      <w:r>
        <w:rPr>
          <w:b/>
          <w:bCs/>
          <w:i/>
          <w:iCs/>
          <w:sz w:val="22"/>
          <w:szCs w:val="28"/>
        </w:rPr>
        <w:tab/>
      </w:r>
      <w:r w:rsidR="00987872" w:rsidRPr="00ED1AD5">
        <w:rPr>
          <w:rFonts w:cs="Times New Roman"/>
          <w:b/>
          <w:bCs/>
          <w:i/>
          <w:iCs/>
          <w:sz w:val="22"/>
          <w:szCs w:val="22"/>
        </w:rPr>
        <w:t>Bank overdrafts and short-term borrowings from financial institutions</w:t>
      </w:r>
    </w:p>
    <w:p w14:paraId="37F2B2F1" w14:textId="77777777" w:rsidR="00987872" w:rsidRDefault="00987872" w:rsidP="00987872">
      <w:pPr>
        <w:tabs>
          <w:tab w:val="left" w:pos="1260"/>
        </w:tabs>
        <w:spacing w:line="240" w:lineRule="atLeast"/>
        <w:ind w:left="540"/>
        <w:jc w:val="thaiDistribute"/>
        <w:rPr>
          <w:rFonts w:cs="Times New Roman"/>
          <w:i/>
          <w:iCs/>
          <w:sz w:val="22"/>
          <w:szCs w:val="22"/>
        </w:rPr>
      </w:pPr>
    </w:p>
    <w:p w14:paraId="74C78B0F" w14:textId="19BA9B1D" w:rsidR="00987872" w:rsidRDefault="001C04A3" w:rsidP="00987872">
      <w:pPr>
        <w:spacing w:line="240" w:lineRule="atLeast"/>
        <w:ind w:left="720" w:hanging="720"/>
        <w:jc w:val="thaiDistribute"/>
        <w:rPr>
          <w:rFonts w:cs="Times New Roman"/>
          <w:sz w:val="22"/>
          <w:szCs w:val="22"/>
        </w:rPr>
      </w:pPr>
      <w:r>
        <w:rPr>
          <w:rFonts w:cs="Times New Roman"/>
          <w:sz w:val="22"/>
          <w:szCs w:val="22"/>
        </w:rPr>
        <w:t>16.1.1</w:t>
      </w:r>
      <w:r w:rsidR="00987872">
        <w:rPr>
          <w:rFonts w:cs="Times New Roman"/>
          <w:sz w:val="22"/>
          <w:szCs w:val="22"/>
        </w:rPr>
        <w:tab/>
      </w:r>
      <w:r w:rsidR="00987872" w:rsidRPr="00777858">
        <w:rPr>
          <w:rFonts w:cs="Times New Roman"/>
          <w:sz w:val="22"/>
          <w:szCs w:val="22"/>
        </w:rPr>
        <w:t xml:space="preserve">As at </w:t>
      </w:r>
      <w:r>
        <w:rPr>
          <w:rFonts w:cs="Times New Roman"/>
          <w:sz w:val="22"/>
          <w:szCs w:val="22"/>
        </w:rPr>
        <w:t>31 December</w:t>
      </w:r>
      <w:r w:rsidR="00987872" w:rsidRPr="00A066FD">
        <w:rPr>
          <w:rFonts w:cs="Times New Roman"/>
          <w:sz w:val="22"/>
          <w:szCs w:val="22"/>
        </w:rPr>
        <w:t xml:space="preserve"> </w:t>
      </w:r>
      <w:r w:rsidR="00987872" w:rsidRPr="00777858">
        <w:rPr>
          <w:rFonts w:cs="Times New Roman"/>
          <w:sz w:val="22"/>
          <w:szCs w:val="22"/>
        </w:rPr>
        <w:t>2025, the Group and the Company</w:t>
      </w:r>
      <w:r w:rsidR="00987872">
        <w:rPr>
          <w:rFonts w:cs="Times New Roman"/>
          <w:sz w:val="22"/>
          <w:szCs w:val="22"/>
        </w:rPr>
        <w:t xml:space="preserve"> had bank overdrafts </w:t>
      </w:r>
      <w:r w:rsidR="00987872">
        <w:rPr>
          <w:color w:val="000000"/>
          <w:sz w:val="22"/>
          <w:szCs w:val="22"/>
        </w:rPr>
        <w:t xml:space="preserve">amounting to Baht </w:t>
      </w:r>
      <w:r>
        <w:rPr>
          <w:color w:val="000000"/>
          <w:sz w:val="22"/>
          <w:szCs w:val="22"/>
        </w:rPr>
        <w:t>52</w:t>
      </w:r>
      <w:r w:rsidR="00987872">
        <w:rPr>
          <w:color w:val="000000"/>
          <w:sz w:val="22"/>
          <w:szCs w:val="22"/>
        </w:rPr>
        <w:t>.7 million and Baht 4</w:t>
      </w:r>
      <w:r>
        <w:rPr>
          <w:color w:val="000000"/>
          <w:sz w:val="22"/>
          <w:szCs w:val="22"/>
        </w:rPr>
        <w:t>5.2</w:t>
      </w:r>
      <w:r w:rsidR="00987872">
        <w:rPr>
          <w:color w:val="000000"/>
          <w:sz w:val="22"/>
          <w:szCs w:val="22"/>
        </w:rPr>
        <w:t xml:space="preserve"> million, respectively. </w:t>
      </w:r>
      <w:r w:rsidR="00987872" w:rsidRPr="00F91CA6">
        <w:rPr>
          <w:rFonts w:cs="Times New Roman"/>
          <w:sz w:val="22"/>
          <w:szCs w:val="22"/>
        </w:rPr>
        <w:t>The interest rates are based on the annual rates determined by the financial institution</w:t>
      </w:r>
      <w:r w:rsidR="00987872" w:rsidRPr="00F91CA6">
        <w:rPr>
          <w:rFonts w:cs="Times New Roman"/>
          <w:i/>
          <w:iCs/>
          <w:sz w:val="22"/>
          <w:szCs w:val="22"/>
        </w:rPr>
        <w:t xml:space="preserve"> </w:t>
      </w:r>
      <w:r w:rsidR="00987872" w:rsidRPr="00777858">
        <w:rPr>
          <w:rFonts w:cs="Times New Roman"/>
          <w:i/>
          <w:iCs/>
          <w:sz w:val="22"/>
          <w:szCs w:val="22"/>
        </w:rPr>
        <w:t>(2024: Baht 48.8 million and Baht 41.3 million, respectively)</w:t>
      </w:r>
      <w:r w:rsidR="00987872">
        <w:rPr>
          <w:rFonts w:cs="Times New Roman"/>
          <w:sz w:val="22"/>
          <w:szCs w:val="22"/>
        </w:rPr>
        <w:t>.</w:t>
      </w:r>
    </w:p>
    <w:p w14:paraId="262EB18A" w14:textId="77777777" w:rsidR="00987872" w:rsidRDefault="00987872" w:rsidP="00987872">
      <w:pPr>
        <w:spacing w:line="240" w:lineRule="atLeast"/>
        <w:jc w:val="thaiDistribute"/>
        <w:rPr>
          <w:rFonts w:cs="Times New Roman"/>
          <w:sz w:val="22"/>
          <w:szCs w:val="22"/>
        </w:rPr>
      </w:pPr>
    </w:p>
    <w:p w14:paraId="685DD4F8" w14:textId="26DD686D" w:rsidR="00987872" w:rsidRPr="004E6FD1" w:rsidRDefault="001C04A3" w:rsidP="00987872">
      <w:pPr>
        <w:spacing w:line="240" w:lineRule="atLeast"/>
        <w:ind w:left="720" w:hanging="720"/>
        <w:jc w:val="thaiDistribute"/>
        <w:rPr>
          <w:rFonts w:cs="Times New Roman"/>
          <w:sz w:val="22"/>
          <w:szCs w:val="22"/>
        </w:rPr>
      </w:pPr>
      <w:r>
        <w:rPr>
          <w:rFonts w:cs="Times New Roman"/>
          <w:sz w:val="22"/>
          <w:szCs w:val="22"/>
        </w:rPr>
        <w:t>16.1.2</w:t>
      </w:r>
      <w:r w:rsidR="00987872">
        <w:rPr>
          <w:rFonts w:cs="Times New Roman"/>
          <w:sz w:val="22"/>
          <w:szCs w:val="22"/>
        </w:rPr>
        <w:tab/>
      </w:r>
      <w:r w:rsidR="00987872" w:rsidRPr="00777858">
        <w:rPr>
          <w:rFonts w:cs="Times New Roman"/>
          <w:sz w:val="22"/>
          <w:szCs w:val="22"/>
        </w:rPr>
        <w:t xml:space="preserve">As at </w:t>
      </w:r>
      <w:r w:rsidR="00987872" w:rsidRPr="00A066FD">
        <w:rPr>
          <w:rFonts w:cs="Times New Roman"/>
          <w:sz w:val="22"/>
          <w:szCs w:val="22"/>
        </w:rPr>
        <w:t>3</w:t>
      </w:r>
      <w:r>
        <w:rPr>
          <w:rFonts w:cs="Times New Roman"/>
          <w:sz w:val="22"/>
          <w:szCs w:val="22"/>
        </w:rPr>
        <w:t>1</w:t>
      </w:r>
      <w:r w:rsidR="00987872" w:rsidRPr="00A066FD">
        <w:rPr>
          <w:rFonts w:cs="Times New Roman"/>
          <w:sz w:val="22"/>
          <w:szCs w:val="22"/>
        </w:rPr>
        <w:t xml:space="preserve"> </w:t>
      </w:r>
      <w:r>
        <w:rPr>
          <w:rFonts w:cs="Times New Roman"/>
          <w:sz w:val="22"/>
          <w:szCs w:val="22"/>
        </w:rPr>
        <w:t>December</w:t>
      </w:r>
      <w:r w:rsidR="00987872" w:rsidRPr="00A066FD">
        <w:rPr>
          <w:rFonts w:cs="Times New Roman"/>
          <w:sz w:val="22"/>
          <w:szCs w:val="22"/>
        </w:rPr>
        <w:t xml:space="preserve"> </w:t>
      </w:r>
      <w:r w:rsidR="00987872" w:rsidRPr="00777858">
        <w:rPr>
          <w:rFonts w:cs="Times New Roman"/>
          <w:sz w:val="22"/>
          <w:szCs w:val="22"/>
        </w:rPr>
        <w:t xml:space="preserve">2025, the </w:t>
      </w:r>
      <w:r w:rsidR="00987872" w:rsidRPr="00877C31">
        <w:rPr>
          <w:rFonts w:cs="Times New Roman"/>
          <w:sz w:val="22"/>
          <w:szCs w:val="22"/>
        </w:rPr>
        <w:t>Company did not have</w:t>
      </w:r>
      <w:r w:rsidR="00987872">
        <w:rPr>
          <w:rFonts w:cs="Times New Roman"/>
          <w:sz w:val="22"/>
          <w:szCs w:val="22"/>
        </w:rPr>
        <w:t xml:space="preserve"> </w:t>
      </w:r>
      <w:r w:rsidR="00987872" w:rsidRPr="004E6FD1">
        <w:rPr>
          <w:rFonts w:cs="Times New Roman"/>
          <w:sz w:val="22"/>
          <w:szCs w:val="22"/>
        </w:rPr>
        <w:t xml:space="preserve">short-term borrowings </w:t>
      </w:r>
      <w:r w:rsidR="00987872">
        <w:rPr>
          <w:rFonts w:cs="Times New Roman"/>
          <w:sz w:val="22"/>
          <w:szCs w:val="22"/>
        </w:rPr>
        <w:t>under</w:t>
      </w:r>
      <w:r w:rsidR="00987872" w:rsidRPr="004E6FD1">
        <w:rPr>
          <w:rFonts w:cs="Times New Roman"/>
          <w:sz w:val="22"/>
          <w:szCs w:val="22"/>
        </w:rPr>
        <w:t xml:space="preserve"> credit balance accounts</w:t>
      </w:r>
      <w:r w:rsidR="00987872">
        <w:rPr>
          <w:rFonts w:cs="Times New Roman"/>
          <w:sz w:val="22"/>
          <w:szCs w:val="22"/>
        </w:rPr>
        <w:t xml:space="preserve"> </w:t>
      </w:r>
      <w:r w:rsidR="00987872" w:rsidRPr="00777858">
        <w:rPr>
          <w:rFonts w:cs="Times New Roman"/>
          <w:i/>
          <w:iCs/>
          <w:sz w:val="22"/>
          <w:szCs w:val="22"/>
        </w:rPr>
        <w:t xml:space="preserve">(2024: Baht </w:t>
      </w:r>
      <w:r w:rsidR="00987872">
        <w:rPr>
          <w:rFonts w:cs="Times New Roman"/>
          <w:i/>
          <w:iCs/>
          <w:sz w:val="22"/>
          <w:szCs w:val="22"/>
        </w:rPr>
        <w:t>10.5</w:t>
      </w:r>
      <w:r w:rsidR="00987872" w:rsidRPr="00777858">
        <w:rPr>
          <w:rFonts w:cs="Times New Roman"/>
          <w:i/>
          <w:iCs/>
          <w:sz w:val="22"/>
          <w:szCs w:val="22"/>
        </w:rPr>
        <w:t xml:space="preserve"> million)</w:t>
      </w:r>
      <w:r w:rsidR="00987872">
        <w:rPr>
          <w:rFonts w:cs="Times New Roman"/>
          <w:sz w:val="22"/>
          <w:szCs w:val="22"/>
        </w:rPr>
        <w:t>.</w:t>
      </w:r>
    </w:p>
    <w:p w14:paraId="72C02620" w14:textId="77777777" w:rsidR="00987872" w:rsidRPr="009F70FA" w:rsidRDefault="00987872" w:rsidP="00987872">
      <w:pPr>
        <w:tabs>
          <w:tab w:val="left" w:pos="720"/>
        </w:tabs>
        <w:spacing w:line="240" w:lineRule="atLeast"/>
        <w:ind w:left="720"/>
        <w:jc w:val="thaiDistribute"/>
        <w:rPr>
          <w:rFonts w:cs="Times New Roman"/>
          <w:sz w:val="22"/>
          <w:szCs w:val="22"/>
        </w:rPr>
      </w:pPr>
    </w:p>
    <w:p w14:paraId="50839961" w14:textId="16FBDC9D" w:rsidR="00987872" w:rsidRDefault="001C04A3" w:rsidP="00987872">
      <w:pPr>
        <w:tabs>
          <w:tab w:val="left" w:pos="720"/>
        </w:tabs>
        <w:spacing w:line="240" w:lineRule="atLeast"/>
        <w:ind w:left="720" w:hanging="720"/>
        <w:jc w:val="thaiDistribute"/>
        <w:rPr>
          <w:color w:val="000000"/>
          <w:sz w:val="22"/>
          <w:szCs w:val="22"/>
        </w:rPr>
      </w:pPr>
      <w:r>
        <w:rPr>
          <w:rFonts w:cs="Times New Roman"/>
          <w:sz w:val="22"/>
          <w:szCs w:val="22"/>
        </w:rPr>
        <w:t>16.1.3</w:t>
      </w:r>
      <w:r w:rsidR="00987872">
        <w:rPr>
          <w:rFonts w:cs="Times New Roman"/>
          <w:sz w:val="22"/>
          <w:szCs w:val="22"/>
        </w:rPr>
        <w:tab/>
      </w:r>
      <w:r w:rsidR="00987872" w:rsidRPr="00777858">
        <w:rPr>
          <w:rFonts w:cs="Times New Roman"/>
          <w:sz w:val="22"/>
          <w:szCs w:val="22"/>
        </w:rPr>
        <w:t xml:space="preserve">As at </w:t>
      </w:r>
      <w:r>
        <w:rPr>
          <w:rFonts w:cs="Times New Roman"/>
          <w:sz w:val="22"/>
          <w:szCs w:val="22"/>
        </w:rPr>
        <w:t>31 December</w:t>
      </w:r>
      <w:r w:rsidR="00987872" w:rsidRPr="00A066FD">
        <w:rPr>
          <w:rFonts w:cs="Times New Roman"/>
          <w:sz w:val="22"/>
          <w:szCs w:val="22"/>
        </w:rPr>
        <w:t xml:space="preserve"> </w:t>
      </w:r>
      <w:r w:rsidR="00987872" w:rsidRPr="00777858">
        <w:rPr>
          <w:rFonts w:cs="Times New Roman"/>
          <w:sz w:val="22"/>
          <w:szCs w:val="22"/>
        </w:rPr>
        <w:t>2025, the Group and the Company</w:t>
      </w:r>
      <w:r w:rsidR="00987872">
        <w:rPr>
          <w:rFonts w:cs="Times New Roman"/>
          <w:sz w:val="22"/>
          <w:szCs w:val="22"/>
        </w:rPr>
        <w:t xml:space="preserve"> had </w:t>
      </w:r>
      <w:r w:rsidR="00987872" w:rsidRPr="007D782D">
        <w:rPr>
          <w:rFonts w:cs="Times New Roman"/>
          <w:sz w:val="22"/>
          <w:szCs w:val="22"/>
        </w:rPr>
        <w:t xml:space="preserve">short-term borrowings from financial institutions </w:t>
      </w:r>
      <w:r w:rsidR="00987872" w:rsidRPr="007D782D">
        <w:rPr>
          <w:color w:val="000000"/>
          <w:sz w:val="22"/>
          <w:szCs w:val="22"/>
        </w:rPr>
        <w:t>amounting</w:t>
      </w:r>
      <w:r w:rsidR="00987872">
        <w:rPr>
          <w:color w:val="000000"/>
          <w:sz w:val="22"/>
          <w:szCs w:val="22"/>
        </w:rPr>
        <w:t xml:space="preserve"> to Baht 284.8 million and Baht 185.8 million, respectively. </w:t>
      </w:r>
      <w:r w:rsidR="00987872" w:rsidRPr="009F70FA">
        <w:rPr>
          <w:color w:val="000000"/>
          <w:sz w:val="22"/>
          <w:szCs w:val="22"/>
        </w:rPr>
        <w:t>Interest is charged at a fixed annual rate. The principal is repayable in full upon maturity and interest is payable at the end of each month</w:t>
      </w:r>
      <w:r w:rsidR="00987872">
        <w:rPr>
          <w:rFonts w:cs="Times New Roman"/>
          <w:sz w:val="22"/>
          <w:szCs w:val="22"/>
        </w:rPr>
        <w:t xml:space="preserve"> </w:t>
      </w:r>
      <w:r w:rsidR="00987872" w:rsidRPr="00777858">
        <w:rPr>
          <w:rFonts w:cs="Times New Roman"/>
          <w:i/>
          <w:iCs/>
          <w:sz w:val="22"/>
          <w:szCs w:val="22"/>
        </w:rPr>
        <w:t xml:space="preserve">(2024: Baht </w:t>
      </w:r>
      <w:r w:rsidR="00987872">
        <w:rPr>
          <w:rFonts w:cs="Times New Roman"/>
          <w:i/>
          <w:iCs/>
          <w:sz w:val="22"/>
          <w:szCs w:val="22"/>
        </w:rPr>
        <w:t>465.0</w:t>
      </w:r>
      <w:r w:rsidR="00987872" w:rsidRPr="00777858">
        <w:rPr>
          <w:rFonts w:cs="Times New Roman"/>
          <w:i/>
          <w:iCs/>
          <w:sz w:val="22"/>
          <w:szCs w:val="22"/>
        </w:rPr>
        <w:t xml:space="preserve"> million and Baht </w:t>
      </w:r>
      <w:r w:rsidR="00987872">
        <w:rPr>
          <w:rFonts w:cs="Times New Roman"/>
          <w:i/>
          <w:iCs/>
          <w:sz w:val="22"/>
          <w:szCs w:val="22"/>
        </w:rPr>
        <w:t>365.0</w:t>
      </w:r>
      <w:r w:rsidR="00987872" w:rsidRPr="00777858">
        <w:rPr>
          <w:rFonts w:cs="Times New Roman"/>
          <w:i/>
          <w:iCs/>
          <w:sz w:val="22"/>
          <w:szCs w:val="22"/>
        </w:rPr>
        <w:t xml:space="preserve"> million, respectively)</w:t>
      </w:r>
      <w:r w:rsidR="00987872">
        <w:rPr>
          <w:rFonts w:cs="Times New Roman"/>
          <w:sz w:val="22"/>
          <w:szCs w:val="22"/>
        </w:rPr>
        <w:t>.</w:t>
      </w:r>
    </w:p>
    <w:p w14:paraId="639FEC89" w14:textId="77777777" w:rsidR="00987872" w:rsidRDefault="00987872" w:rsidP="00987872">
      <w:pPr>
        <w:tabs>
          <w:tab w:val="left" w:pos="720"/>
        </w:tabs>
        <w:spacing w:line="240" w:lineRule="atLeast"/>
        <w:jc w:val="thaiDistribute"/>
        <w:rPr>
          <w:rFonts w:cs="Times New Roman"/>
          <w:sz w:val="22"/>
          <w:szCs w:val="22"/>
        </w:rPr>
      </w:pPr>
    </w:p>
    <w:p w14:paraId="09423CDB" w14:textId="73CDAF70" w:rsidR="00987872" w:rsidRDefault="00E06481" w:rsidP="00987872">
      <w:pPr>
        <w:tabs>
          <w:tab w:val="left" w:pos="720"/>
        </w:tabs>
        <w:spacing w:line="240" w:lineRule="atLeast"/>
        <w:jc w:val="thaiDistribute"/>
        <w:rPr>
          <w:rFonts w:cs="Times New Roman"/>
          <w:sz w:val="22"/>
          <w:szCs w:val="22"/>
        </w:rPr>
      </w:pPr>
      <w:r>
        <w:rPr>
          <w:rFonts w:cs="Times New Roman"/>
          <w:sz w:val="22"/>
          <w:szCs w:val="22"/>
        </w:rPr>
        <w:t>16</w:t>
      </w:r>
      <w:r w:rsidR="00987872">
        <w:rPr>
          <w:rFonts w:cs="Times New Roman"/>
          <w:sz w:val="22"/>
          <w:szCs w:val="22"/>
        </w:rPr>
        <w:t>.1.4</w:t>
      </w:r>
      <w:r w:rsidR="00987872">
        <w:rPr>
          <w:rFonts w:cs="Times New Roman"/>
          <w:sz w:val="22"/>
          <w:szCs w:val="22"/>
        </w:rPr>
        <w:tab/>
        <w:t>Financial covenants with financial institutions</w:t>
      </w:r>
    </w:p>
    <w:p w14:paraId="4D25656A" w14:textId="77777777" w:rsidR="00987872" w:rsidRDefault="00987872" w:rsidP="00987872">
      <w:pPr>
        <w:tabs>
          <w:tab w:val="left" w:pos="720"/>
        </w:tabs>
        <w:spacing w:line="240" w:lineRule="atLeast"/>
        <w:jc w:val="thaiDistribute"/>
        <w:rPr>
          <w:rFonts w:cs="Times New Roman"/>
          <w:sz w:val="22"/>
          <w:szCs w:val="22"/>
        </w:rPr>
      </w:pPr>
    </w:p>
    <w:p w14:paraId="2EB074C4" w14:textId="77777777" w:rsidR="00987872" w:rsidRPr="00662099" w:rsidRDefault="00987872" w:rsidP="00987872">
      <w:pPr>
        <w:tabs>
          <w:tab w:val="left" w:pos="720"/>
        </w:tabs>
        <w:spacing w:line="240" w:lineRule="atLeast"/>
        <w:ind w:left="720"/>
        <w:jc w:val="thaiDistribute"/>
        <w:rPr>
          <w:rFonts w:cs="Times New Roman"/>
          <w:sz w:val="22"/>
          <w:szCs w:val="22"/>
        </w:rPr>
      </w:pPr>
      <w:r w:rsidRPr="00662099">
        <w:rPr>
          <w:rFonts w:cs="Times New Roman"/>
          <w:sz w:val="22"/>
          <w:szCs w:val="22"/>
        </w:rPr>
        <w:t>The Group and the Company are required to comply with the financial covenants as specified, which are subject to the terms and conditions outlined in each agreement, as follows:</w:t>
      </w:r>
    </w:p>
    <w:p w14:paraId="427C5433" w14:textId="77777777" w:rsidR="00987872" w:rsidRPr="00662099" w:rsidRDefault="00987872" w:rsidP="00987872">
      <w:pPr>
        <w:tabs>
          <w:tab w:val="left" w:pos="720"/>
        </w:tabs>
        <w:spacing w:line="240" w:lineRule="atLeast"/>
        <w:ind w:left="720"/>
        <w:jc w:val="thaiDistribute"/>
        <w:rPr>
          <w:rFonts w:cs="Times New Roman"/>
          <w:sz w:val="22"/>
          <w:szCs w:val="22"/>
        </w:rPr>
      </w:pPr>
    </w:p>
    <w:p w14:paraId="36B70FEE" w14:textId="77777777" w:rsidR="00987872" w:rsidRPr="00662099" w:rsidRDefault="00987872" w:rsidP="00987872">
      <w:pPr>
        <w:pStyle w:val="ListParagraph"/>
        <w:numPr>
          <w:ilvl w:val="0"/>
          <w:numId w:val="44"/>
        </w:numPr>
        <w:tabs>
          <w:tab w:val="left" w:pos="1170"/>
          <w:tab w:val="left" w:pos="1440"/>
        </w:tabs>
        <w:spacing w:line="240" w:lineRule="atLeast"/>
        <w:ind w:left="1530" w:hanging="810"/>
        <w:jc w:val="thaiDistribute"/>
        <w:rPr>
          <w:rFonts w:ascii="Times New Roman" w:hAnsi="Times New Roman" w:cs="Times New Roman"/>
          <w:sz w:val="22"/>
          <w:szCs w:val="22"/>
        </w:rPr>
      </w:pPr>
      <w:r w:rsidRPr="00662099">
        <w:rPr>
          <w:rFonts w:ascii="Times New Roman" w:hAnsi="Times New Roman" w:cs="Times New Roman"/>
          <w:sz w:val="22"/>
          <w:szCs w:val="22"/>
        </w:rPr>
        <w:t>to maintain interest coverage ratio</w:t>
      </w:r>
    </w:p>
    <w:p w14:paraId="27EAEA6A" w14:textId="77777777" w:rsidR="00987872" w:rsidRPr="00662099" w:rsidRDefault="00987872" w:rsidP="00987872">
      <w:pPr>
        <w:pStyle w:val="ListParagraph"/>
        <w:numPr>
          <w:ilvl w:val="0"/>
          <w:numId w:val="44"/>
        </w:numPr>
        <w:tabs>
          <w:tab w:val="left" w:pos="1170"/>
          <w:tab w:val="left" w:pos="1440"/>
        </w:tabs>
        <w:spacing w:line="240" w:lineRule="atLeast"/>
        <w:ind w:left="1530" w:hanging="810"/>
        <w:jc w:val="thaiDistribute"/>
        <w:rPr>
          <w:rFonts w:ascii="Times New Roman" w:hAnsi="Times New Roman" w:cs="Times New Roman"/>
          <w:sz w:val="22"/>
          <w:szCs w:val="22"/>
        </w:rPr>
      </w:pPr>
      <w:r w:rsidRPr="00662099">
        <w:rPr>
          <w:rFonts w:ascii="Times New Roman" w:hAnsi="Times New Roman" w:cs="Times New Roman"/>
          <w:sz w:val="22"/>
          <w:szCs w:val="22"/>
        </w:rPr>
        <w:t>to maintain debt-to-equity ratio</w:t>
      </w:r>
    </w:p>
    <w:p w14:paraId="7A2FACE3" w14:textId="77777777" w:rsidR="00987872" w:rsidRPr="00662099" w:rsidRDefault="00987872" w:rsidP="00987872">
      <w:pPr>
        <w:pStyle w:val="ListParagraph"/>
        <w:numPr>
          <w:ilvl w:val="0"/>
          <w:numId w:val="44"/>
        </w:numPr>
        <w:tabs>
          <w:tab w:val="left" w:pos="720"/>
          <w:tab w:val="left" w:pos="1170"/>
          <w:tab w:val="left" w:pos="1440"/>
        </w:tabs>
        <w:spacing w:line="240" w:lineRule="atLeast"/>
        <w:ind w:left="1170" w:hanging="450"/>
        <w:jc w:val="thaiDistribute"/>
        <w:rPr>
          <w:rFonts w:ascii="Times New Roman" w:hAnsi="Times New Roman" w:cs="Times New Roman"/>
          <w:sz w:val="22"/>
          <w:szCs w:val="22"/>
        </w:rPr>
      </w:pPr>
      <w:r w:rsidRPr="00662099">
        <w:rPr>
          <w:rFonts w:ascii="Times New Roman" w:hAnsi="Times New Roman" w:cs="Times New Roman"/>
          <w:sz w:val="22"/>
          <w:szCs w:val="22"/>
        </w:rPr>
        <w:t>to maintain sum of short-term borrowings and trade payables being not greater than sum of trade receivables, current portion of receivables under hire-purchase contracts and inventories.</w:t>
      </w:r>
    </w:p>
    <w:p w14:paraId="12086C24" w14:textId="77777777" w:rsidR="00987872" w:rsidRDefault="00987872" w:rsidP="00987872">
      <w:pPr>
        <w:tabs>
          <w:tab w:val="left" w:pos="720"/>
        </w:tabs>
        <w:spacing w:line="240" w:lineRule="atLeast"/>
        <w:ind w:left="720"/>
        <w:jc w:val="thaiDistribute"/>
        <w:rPr>
          <w:rFonts w:cs="Times New Roman"/>
          <w:sz w:val="22"/>
          <w:szCs w:val="22"/>
        </w:rPr>
      </w:pPr>
    </w:p>
    <w:p w14:paraId="6829554D" w14:textId="58C3D2CB" w:rsidR="00987872" w:rsidRPr="00292A61" w:rsidRDefault="00987872" w:rsidP="00987872">
      <w:pPr>
        <w:spacing w:line="240" w:lineRule="atLeast"/>
        <w:ind w:left="720" w:hanging="7"/>
        <w:jc w:val="thaiDistribute"/>
        <w:rPr>
          <w:rFonts w:cs="Times New Roman"/>
          <w:sz w:val="22"/>
          <w:szCs w:val="22"/>
        </w:rPr>
      </w:pPr>
      <w:r w:rsidRPr="00292A61">
        <w:rPr>
          <w:rFonts w:cs="Times New Roman"/>
          <w:sz w:val="22"/>
          <w:szCs w:val="22"/>
        </w:rPr>
        <w:t xml:space="preserve">As at </w:t>
      </w:r>
      <w:r w:rsidRPr="0073779A">
        <w:rPr>
          <w:rFonts w:cs="Times New Roman"/>
          <w:sz w:val="22"/>
          <w:szCs w:val="22"/>
        </w:rPr>
        <w:t>3</w:t>
      </w:r>
      <w:r w:rsidR="00E06481">
        <w:rPr>
          <w:rFonts w:cs="Times New Roman"/>
          <w:sz w:val="22"/>
          <w:szCs w:val="22"/>
        </w:rPr>
        <w:t>1</w:t>
      </w:r>
      <w:r w:rsidRPr="0073779A">
        <w:rPr>
          <w:rFonts w:cs="Times New Roman"/>
          <w:sz w:val="22"/>
          <w:szCs w:val="22"/>
        </w:rPr>
        <w:t xml:space="preserve"> </w:t>
      </w:r>
      <w:r w:rsidR="00E06481">
        <w:rPr>
          <w:rFonts w:cs="Times New Roman"/>
          <w:sz w:val="22"/>
          <w:szCs w:val="22"/>
        </w:rPr>
        <w:t xml:space="preserve">December </w:t>
      </w:r>
      <w:r w:rsidRPr="00292A61">
        <w:rPr>
          <w:rFonts w:cs="Times New Roman"/>
          <w:sz w:val="22"/>
          <w:szCs w:val="22"/>
        </w:rPr>
        <w:t xml:space="preserve">2025, the Group and the Company were unable to comply with debt covenants under their borrowing agreements with </w:t>
      </w:r>
      <w:r>
        <w:rPr>
          <w:sz w:val="22"/>
          <w:szCs w:val="28"/>
        </w:rPr>
        <w:t>a</w:t>
      </w:r>
      <w:r w:rsidRPr="00292A61">
        <w:rPr>
          <w:rFonts w:cs="Times New Roman"/>
          <w:sz w:val="22"/>
          <w:szCs w:val="22"/>
        </w:rPr>
        <w:t xml:space="preserve"> financial institution</w:t>
      </w:r>
      <w:r>
        <w:rPr>
          <w:rFonts w:cs="Times New Roman"/>
          <w:sz w:val="22"/>
          <w:szCs w:val="22"/>
        </w:rPr>
        <w:t xml:space="preserve"> amounting to Baht</w:t>
      </w:r>
      <w:r w:rsidRPr="00552778">
        <w:rPr>
          <w:rFonts w:cs="Times New Roman"/>
          <w:sz w:val="22"/>
          <w:szCs w:val="22"/>
        </w:rPr>
        <w:t xml:space="preserve"> </w:t>
      </w:r>
      <w:r>
        <w:rPr>
          <w:rFonts w:cs="Times New Roman"/>
          <w:sz w:val="22"/>
          <w:szCs w:val="22"/>
        </w:rPr>
        <w:t>242.8</w:t>
      </w:r>
      <w:r w:rsidRPr="00552778">
        <w:rPr>
          <w:rFonts w:cs="Times New Roman"/>
          <w:sz w:val="22"/>
          <w:szCs w:val="22"/>
        </w:rPr>
        <w:t xml:space="preserve"> </w:t>
      </w:r>
      <w:r>
        <w:rPr>
          <w:rFonts w:cs="Times New Roman"/>
          <w:sz w:val="22"/>
          <w:szCs w:val="22"/>
        </w:rPr>
        <w:t>million and Baht 143.8</w:t>
      </w:r>
      <w:r w:rsidRPr="00552778">
        <w:rPr>
          <w:rFonts w:cs="Times New Roman"/>
          <w:sz w:val="22"/>
          <w:szCs w:val="22"/>
        </w:rPr>
        <w:t xml:space="preserve"> </w:t>
      </w:r>
      <w:r>
        <w:rPr>
          <w:rFonts w:cs="Times New Roman"/>
          <w:sz w:val="22"/>
          <w:szCs w:val="22"/>
        </w:rPr>
        <w:t>million, respectively. T</w:t>
      </w:r>
      <w:r w:rsidRPr="00292A61">
        <w:rPr>
          <w:rFonts w:cs="Times New Roman"/>
          <w:sz w:val="22"/>
          <w:szCs w:val="22"/>
        </w:rPr>
        <w:t xml:space="preserve">he Group and the Company are </w:t>
      </w:r>
      <w:r>
        <w:rPr>
          <w:rFonts w:cs="Times New Roman"/>
          <w:sz w:val="22"/>
          <w:szCs w:val="22"/>
        </w:rPr>
        <w:t>currently</w:t>
      </w:r>
      <w:r w:rsidRPr="00292A61">
        <w:rPr>
          <w:rFonts w:cs="Times New Roman"/>
          <w:sz w:val="22"/>
          <w:szCs w:val="22"/>
        </w:rPr>
        <w:t xml:space="preserve"> negotiating waiver</w:t>
      </w:r>
      <w:r>
        <w:rPr>
          <w:rFonts w:cs="Times New Roman"/>
          <w:sz w:val="22"/>
          <w:szCs w:val="22"/>
        </w:rPr>
        <w:t>s</w:t>
      </w:r>
      <w:r w:rsidRPr="00292A61">
        <w:rPr>
          <w:rFonts w:cs="Times New Roman"/>
          <w:sz w:val="22"/>
          <w:szCs w:val="22"/>
        </w:rPr>
        <w:t xml:space="preserve"> of </w:t>
      </w:r>
      <w:r>
        <w:rPr>
          <w:rFonts w:cs="Times New Roman"/>
          <w:sz w:val="22"/>
          <w:szCs w:val="22"/>
        </w:rPr>
        <w:t xml:space="preserve">these </w:t>
      </w:r>
      <w:r w:rsidRPr="00292A61">
        <w:rPr>
          <w:rFonts w:cs="Times New Roman"/>
          <w:sz w:val="22"/>
          <w:szCs w:val="22"/>
        </w:rPr>
        <w:t>conditions</w:t>
      </w:r>
      <w:r>
        <w:rPr>
          <w:rFonts w:cs="Times New Roman"/>
          <w:sz w:val="22"/>
          <w:szCs w:val="22"/>
        </w:rPr>
        <w:t>,</w:t>
      </w:r>
      <w:r w:rsidRPr="00292A61">
        <w:rPr>
          <w:rFonts w:cs="Times New Roman"/>
          <w:sz w:val="22"/>
          <w:szCs w:val="22"/>
        </w:rPr>
        <w:t xml:space="preserve"> including debt restructuring with </w:t>
      </w:r>
      <w:r>
        <w:rPr>
          <w:rFonts w:cs="Times New Roman"/>
          <w:sz w:val="22"/>
          <w:szCs w:val="22"/>
        </w:rPr>
        <w:t xml:space="preserve">the </w:t>
      </w:r>
      <w:r w:rsidRPr="00292A61">
        <w:rPr>
          <w:rFonts w:cs="Times New Roman"/>
          <w:sz w:val="22"/>
          <w:szCs w:val="22"/>
        </w:rPr>
        <w:t xml:space="preserve">financial institutions. </w:t>
      </w:r>
      <w:r w:rsidRPr="002F6004">
        <w:rPr>
          <w:rFonts w:cs="Times New Roman"/>
          <w:sz w:val="22"/>
          <w:szCs w:val="22"/>
        </w:rPr>
        <w:t xml:space="preserve">However, </w:t>
      </w:r>
      <w:r w:rsidR="00CF6980">
        <w:rPr>
          <w:rFonts w:cs="Times New Roman"/>
          <w:sz w:val="22"/>
          <w:szCs w:val="22"/>
        </w:rPr>
        <w:t xml:space="preserve">in </w:t>
      </w:r>
      <w:r w:rsidR="00BF5765">
        <w:rPr>
          <w:rFonts w:cs="Times New Roman"/>
          <w:sz w:val="22"/>
          <w:szCs w:val="22"/>
        </w:rPr>
        <w:t>January and February 2026</w:t>
      </w:r>
      <w:r w:rsidRPr="002F6004">
        <w:rPr>
          <w:rFonts w:cs="Times New Roman"/>
          <w:sz w:val="22"/>
          <w:szCs w:val="22"/>
        </w:rPr>
        <w:t xml:space="preserve">, the Group and the Company </w:t>
      </w:r>
      <w:r>
        <w:rPr>
          <w:rFonts w:cs="Times New Roman"/>
          <w:sz w:val="22"/>
          <w:szCs w:val="22"/>
        </w:rPr>
        <w:t>had received</w:t>
      </w:r>
      <w:r w:rsidRPr="002F6004">
        <w:rPr>
          <w:rFonts w:cs="Times New Roman"/>
          <w:sz w:val="22"/>
          <w:szCs w:val="22"/>
        </w:rPr>
        <w:t xml:space="preserve"> approv</w:t>
      </w:r>
      <w:r>
        <w:rPr>
          <w:rFonts w:cs="Times New Roman"/>
          <w:sz w:val="22"/>
          <w:szCs w:val="22"/>
        </w:rPr>
        <w:t>al</w:t>
      </w:r>
      <w:r w:rsidRPr="002F6004">
        <w:rPr>
          <w:rFonts w:cs="Times New Roman"/>
          <w:sz w:val="22"/>
          <w:szCs w:val="22"/>
        </w:rPr>
        <w:t xml:space="preserve"> to </w:t>
      </w:r>
      <w:r w:rsidR="0020113E">
        <w:rPr>
          <w:rFonts w:cs="Times New Roman"/>
          <w:sz w:val="22"/>
          <w:szCs w:val="22"/>
        </w:rPr>
        <w:t>extend</w:t>
      </w:r>
      <w:r w:rsidRPr="002F6004">
        <w:rPr>
          <w:rFonts w:cs="Times New Roman"/>
          <w:sz w:val="22"/>
          <w:szCs w:val="22"/>
        </w:rPr>
        <w:t xml:space="preserve"> </w:t>
      </w:r>
      <w:r>
        <w:rPr>
          <w:rFonts w:cs="Times New Roman"/>
          <w:sz w:val="22"/>
          <w:szCs w:val="22"/>
        </w:rPr>
        <w:t>certain</w:t>
      </w:r>
      <w:r w:rsidRPr="002F6004">
        <w:rPr>
          <w:rFonts w:cs="Times New Roman"/>
          <w:sz w:val="22"/>
          <w:szCs w:val="22"/>
        </w:rPr>
        <w:t xml:space="preserve"> promissory notes.</w:t>
      </w:r>
    </w:p>
    <w:p w14:paraId="14BA5BF8" w14:textId="77777777" w:rsidR="00987872" w:rsidRPr="00552778" w:rsidRDefault="00987872" w:rsidP="00987872">
      <w:pPr>
        <w:tabs>
          <w:tab w:val="left" w:pos="1170"/>
          <w:tab w:val="left" w:pos="1620"/>
        </w:tabs>
        <w:spacing w:line="240" w:lineRule="atLeast"/>
        <w:ind w:left="720" w:hanging="720"/>
        <w:jc w:val="thaiDistribute"/>
        <w:rPr>
          <w:rFonts w:cs="Times New Roman"/>
          <w:b/>
          <w:bCs/>
          <w:i/>
          <w:iCs/>
          <w:sz w:val="22"/>
          <w:szCs w:val="22"/>
        </w:rPr>
      </w:pPr>
    </w:p>
    <w:p w14:paraId="4C66E946" w14:textId="2728C41C" w:rsidR="00987872" w:rsidRPr="00552778" w:rsidRDefault="00E06481" w:rsidP="00987872">
      <w:pPr>
        <w:tabs>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16</w:t>
      </w:r>
      <w:r w:rsidR="00987872">
        <w:rPr>
          <w:rFonts w:cs="Times New Roman"/>
          <w:b/>
          <w:bCs/>
          <w:i/>
          <w:iCs/>
          <w:sz w:val="22"/>
          <w:szCs w:val="22"/>
        </w:rPr>
        <w:t>.2</w:t>
      </w:r>
      <w:r w:rsidR="00987872">
        <w:rPr>
          <w:rFonts w:cs="Times New Roman"/>
          <w:b/>
          <w:bCs/>
          <w:i/>
          <w:iCs/>
          <w:sz w:val="22"/>
          <w:szCs w:val="22"/>
        </w:rPr>
        <w:tab/>
      </w:r>
      <w:r w:rsidR="00987872" w:rsidRPr="00552778">
        <w:rPr>
          <w:rFonts w:cs="Times New Roman"/>
          <w:b/>
          <w:bCs/>
          <w:i/>
          <w:iCs/>
          <w:sz w:val="22"/>
          <w:szCs w:val="22"/>
        </w:rPr>
        <w:t>Short-term borrowings from the former Parent Company</w:t>
      </w:r>
    </w:p>
    <w:p w14:paraId="230FF467" w14:textId="77777777" w:rsidR="00987872" w:rsidRPr="00552778" w:rsidRDefault="00987872" w:rsidP="00987872">
      <w:pPr>
        <w:tabs>
          <w:tab w:val="left" w:pos="1170"/>
          <w:tab w:val="left" w:pos="1620"/>
        </w:tabs>
        <w:spacing w:line="240" w:lineRule="atLeast"/>
        <w:ind w:left="720" w:hanging="720"/>
        <w:jc w:val="thaiDistribute"/>
        <w:rPr>
          <w:rFonts w:cs="Times New Roman"/>
          <w:b/>
          <w:bCs/>
          <w:i/>
          <w:iCs/>
          <w:sz w:val="22"/>
          <w:szCs w:val="22"/>
        </w:rPr>
      </w:pPr>
    </w:p>
    <w:p w14:paraId="361FE252" w14:textId="2E314EAC" w:rsidR="00987872" w:rsidRDefault="00987872" w:rsidP="00987872">
      <w:pPr>
        <w:tabs>
          <w:tab w:val="left" w:pos="1260"/>
        </w:tabs>
        <w:spacing w:line="240" w:lineRule="atLeast"/>
        <w:ind w:left="720"/>
        <w:jc w:val="thaiDistribute"/>
        <w:rPr>
          <w:rFonts w:cs="Times New Roman"/>
          <w:sz w:val="22"/>
          <w:szCs w:val="22"/>
        </w:rPr>
      </w:pPr>
      <w:r>
        <w:rPr>
          <w:rFonts w:cs="Times New Roman"/>
          <w:sz w:val="22"/>
          <w:szCs w:val="22"/>
        </w:rPr>
        <w:t xml:space="preserve">As at </w:t>
      </w:r>
      <w:r w:rsidRPr="00A066FD">
        <w:rPr>
          <w:rFonts w:cs="Times New Roman"/>
          <w:sz w:val="22"/>
          <w:szCs w:val="22"/>
        </w:rPr>
        <w:t>3</w:t>
      </w:r>
      <w:r w:rsidR="00BF5765">
        <w:rPr>
          <w:rFonts w:cs="Times New Roman"/>
          <w:sz w:val="22"/>
          <w:szCs w:val="22"/>
        </w:rPr>
        <w:t>1</w:t>
      </w:r>
      <w:r w:rsidRPr="00A066FD">
        <w:rPr>
          <w:rFonts w:cs="Times New Roman"/>
          <w:sz w:val="22"/>
          <w:szCs w:val="22"/>
        </w:rPr>
        <w:t xml:space="preserve"> </w:t>
      </w:r>
      <w:r w:rsidR="00BF5765">
        <w:rPr>
          <w:rFonts w:cs="Times New Roman"/>
          <w:sz w:val="22"/>
          <w:szCs w:val="22"/>
        </w:rPr>
        <w:t xml:space="preserve">December </w:t>
      </w:r>
      <w:r>
        <w:rPr>
          <w:rFonts w:cs="Times New Roman"/>
          <w:sz w:val="22"/>
          <w:szCs w:val="22"/>
        </w:rPr>
        <w:t>2025, t</w:t>
      </w:r>
      <w:r w:rsidRPr="000100DD">
        <w:rPr>
          <w:rFonts w:cs="Times New Roman"/>
          <w:sz w:val="22"/>
          <w:szCs w:val="22"/>
        </w:rPr>
        <w:t xml:space="preserve">he Company </w:t>
      </w:r>
      <w:r>
        <w:rPr>
          <w:rFonts w:cs="Times New Roman"/>
          <w:sz w:val="22"/>
          <w:szCs w:val="22"/>
        </w:rPr>
        <w:t>had</w:t>
      </w:r>
      <w:r w:rsidRPr="000100DD">
        <w:rPr>
          <w:rFonts w:cs="Times New Roman"/>
          <w:sz w:val="22"/>
          <w:szCs w:val="22"/>
        </w:rPr>
        <w:t xml:space="preserve"> short-term borrowings </w:t>
      </w:r>
      <w:r>
        <w:rPr>
          <w:rFonts w:cs="Times New Roman"/>
          <w:sz w:val="22"/>
          <w:szCs w:val="22"/>
        </w:rPr>
        <w:t>from</w:t>
      </w:r>
      <w:r w:rsidRPr="000100DD">
        <w:rPr>
          <w:rFonts w:cs="Times New Roman"/>
          <w:sz w:val="22"/>
          <w:szCs w:val="22"/>
        </w:rPr>
        <w:t xml:space="preserve"> the </w:t>
      </w:r>
      <w:r>
        <w:rPr>
          <w:rFonts w:cs="Times New Roman"/>
          <w:sz w:val="22"/>
          <w:szCs w:val="22"/>
        </w:rPr>
        <w:t>f</w:t>
      </w:r>
      <w:r w:rsidRPr="000100DD">
        <w:rPr>
          <w:rFonts w:cs="Times New Roman"/>
          <w:sz w:val="22"/>
          <w:szCs w:val="22"/>
        </w:rPr>
        <w:t xml:space="preserve">ormer Parent Company </w:t>
      </w:r>
      <w:r>
        <w:rPr>
          <w:color w:val="000000"/>
          <w:sz w:val="22"/>
          <w:szCs w:val="22"/>
        </w:rPr>
        <w:t xml:space="preserve">amounting to Baht 872.9 million </w:t>
      </w:r>
      <w:r w:rsidRPr="000100DD">
        <w:rPr>
          <w:rFonts w:cs="Times New Roman"/>
          <w:sz w:val="22"/>
          <w:szCs w:val="22"/>
        </w:rPr>
        <w:t xml:space="preserve">with interest rates ranging </w:t>
      </w:r>
      <w:r w:rsidRPr="006B22EE">
        <w:rPr>
          <w:rFonts w:cs="Times New Roman"/>
          <w:sz w:val="22"/>
          <w:szCs w:val="22"/>
        </w:rPr>
        <w:t xml:space="preserve">from 6.26 to </w:t>
      </w:r>
      <w:r>
        <w:rPr>
          <w:rFonts w:cs="Times New Roman"/>
          <w:sz w:val="22"/>
          <w:szCs w:val="22"/>
        </w:rPr>
        <w:t>6.90</w:t>
      </w:r>
      <w:r w:rsidRPr="000100DD">
        <w:rPr>
          <w:rFonts w:cs="Times New Roman"/>
          <w:sz w:val="22"/>
          <w:szCs w:val="22"/>
        </w:rPr>
        <w:t xml:space="preserve"> per annum</w:t>
      </w:r>
      <w:r>
        <w:rPr>
          <w:rFonts w:cs="Times New Roman"/>
          <w:sz w:val="22"/>
          <w:szCs w:val="22"/>
        </w:rPr>
        <w:t xml:space="preserve"> </w:t>
      </w:r>
      <w:r>
        <w:rPr>
          <w:color w:val="000000"/>
          <w:sz w:val="22"/>
          <w:szCs w:val="22"/>
        </w:rPr>
        <w:t>and accrued interest which are recorded in other current payables amounting to Baht 1</w:t>
      </w:r>
      <w:r w:rsidR="00846AA4">
        <w:rPr>
          <w:color w:val="000000"/>
          <w:sz w:val="22"/>
          <w:szCs w:val="22"/>
        </w:rPr>
        <w:t>33</w:t>
      </w:r>
      <w:r>
        <w:rPr>
          <w:color w:val="000000"/>
          <w:sz w:val="22"/>
          <w:szCs w:val="22"/>
        </w:rPr>
        <w:t>.</w:t>
      </w:r>
      <w:r w:rsidR="00846AA4">
        <w:rPr>
          <w:color w:val="000000"/>
          <w:sz w:val="22"/>
          <w:szCs w:val="22"/>
        </w:rPr>
        <w:t>0</w:t>
      </w:r>
      <w:r>
        <w:rPr>
          <w:color w:val="000000"/>
          <w:sz w:val="22"/>
          <w:szCs w:val="22"/>
        </w:rPr>
        <w:t xml:space="preserve"> million </w:t>
      </w:r>
      <w:r w:rsidRPr="004D4CA4">
        <w:rPr>
          <w:i/>
          <w:iCs/>
          <w:color w:val="000000"/>
          <w:sz w:val="22"/>
          <w:szCs w:val="22"/>
        </w:rPr>
        <w:t>(2024: Baht 872.9 million and Baht 72.8 million, respectively)</w:t>
      </w:r>
      <w:r>
        <w:rPr>
          <w:color w:val="000000"/>
          <w:sz w:val="22"/>
          <w:szCs w:val="22"/>
        </w:rPr>
        <w:t>.</w:t>
      </w:r>
    </w:p>
    <w:p w14:paraId="003A2189" w14:textId="77777777" w:rsidR="00987872" w:rsidRDefault="00987872" w:rsidP="00987872">
      <w:pPr>
        <w:tabs>
          <w:tab w:val="left" w:pos="990"/>
        </w:tabs>
        <w:spacing w:line="240" w:lineRule="atLeast"/>
        <w:jc w:val="thaiDistribute"/>
        <w:rPr>
          <w:rFonts w:cs="Times New Roman"/>
          <w:sz w:val="22"/>
          <w:szCs w:val="22"/>
        </w:rPr>
      </w:pPr>
    </w:p>
    <w:p w14:paraId="51252BA8" w14:textId="47EBDF42" w:rsidR="00987872" w:rsidRDefault="00987872" w:rsidP="00987872">
      <w:pPr>
        <w:tabs>
          <w:tab w:val="left" w:pos="990"/>
        </w:tabs>
        <w:spacing w:line="240" w:lineRule="atLeast"/>
        <w:ind w:left="720"/>
        <w:jc w:val="thaiDistribute"/>
        <w:rPr>
          <w:rFonts w:cs="Times New Roman"/>
          <w:sz w:val="22"/>
          <w:szCs w:val="22"/>
        </w:rPr>
      </w:pPr>
      <w:r w:rsidRPr="003D560F">
        <w:rPr>
          <w:rFonts w:cs="Times New Roman"/>
          <w:sz w:val="22"/>
          <w:szCs w:val="22"/>
        </w:rPr>
        <w:t>On 10 October 202</w:t>
      </w:r>
      <w:r w:rsidR="001F1468">
        <w:rPr>
          <w:rFonts w:cs="Times New Roman"/>
          <w:sz w:val="22"/>
          <w:szCs w:val="22"/>
        </w:rPr>
        <w:t>4</w:t>
      </w:r>
      <w:r w:rsidRPr="003D560F">
        <w:rPr>
          <w:rFonts w:cs="Times New Roman"/>
          <w:sz w:val="22"/>
          <w:szCs w:val="22"/>
        </w:rPr>
        <w:t>, the</w:t>
      </w:r>
      <w:r w:rsidRPr="00F03B1F">
        <w:rPr>
          <w:rFonts w:cs="Times New Roman"/>
          <w:sz w:val="22"/>
          <w:szCs w:val="22"/>
        </w:rPr>
        <w:t xml:space="preserve"> Company received a letter from the former Parent Company, </w:t>
      </w:r>
      <w:r>
        <w:rPr>
          <w:rFonts w:cs="Times New Roman"/>
          <w:sz w:val="22"/>
          <w:szCs w:val="22"/>
        </w:rPr>
        <w:t xml:space="preserve">stating that its </w:t>
      </w:r>
      <w:r w:rsidRPr="00F03B1F">
        <w:rPr>
          <w:rFonts w:cs="Times New Roman"/>
          <w:sz w:val="22"/>
          <w:szCs w:val="22"/>
        </w:rPr>
        <w:t xml:space="preserve">Board of Directors </w:t>
      </w:r>
      <w:r>
        <w:rPr>
          <w:rFonts w:cs="Times New Roman"/>
          <w:sz w:val="22"/>
          <w:szCs w:val="22"/>
        </w:rPr>
        <w:t>had</w:t>
      </w:r>
      <w:r w:rsidRPr="00F03B1F">
        <w:rPr>
          <w:rFonts w:cs="Times New Roman"/>
          <w:sz w:val="22"/>
          <w:szCs w:val="22"/>
        </w:rPr>
        <w:t xml:space="preserve"> approved</w:t>
      </w:r>
      <w:r>
        <w:rPr>
          <w:rFonts w:cs="Times New Roman"/>
          <w:sz w:val="22"/>
          <w:szCs w:val="22"/>
        </w:rPr>
        <w:t xml:space="preserve"> in principle an extension of the repayment period for</w:t>
      </w:r>
      <w:r w:rsidRPr="00F03B1F">
        <w:rPr>
          <w:rFonts w:cs="Times New Roman"/>
          <w:sz w:val="22"/>
          <w:szCs w:val="22"/>
        </w:rPr>
        <w:t xml:space="preserve"> the outstanding principal, accrued interest and undue interest</w:t>
      </w:r>
      <w:r>
        <w:rPr>
          <w:rFonts w:cs="Times New Roman"/>
          <w:sz w:val="22"/>
          <w:szCs w:val="22"/>
        </w:rPr>
        <w:t>. The repayment was scheduled to begin on</w:t>
      </w:r>
      <w:r w:rsidRPr="00F03B1F">
        <w:rPr>
          <w:rFonts w:cs="Times New Roman"/>
          <w:sz w:val="22"/>
          <w:szCs w:val="22"/>
        </w:rPr>
        <w:t xml:space="preserve"> 31 December 2026. Subsequently on 24 January 2025, the Company received a</w:t>
      </w:r>
      <w:r>
        <w:rPr>
          <w:rFonts w:cs="Times New Roman"/>
          <w:sz w:val="22"/>
          <w:szCs w:val="22"/>
        </w:rPr>
        <w:t>nother</w:t>
      </w:r>
      <w:r w:rsidRPr="00F03B1F">
        <w:rPr>
          <w:rFonts w:cs="Times New Roman"/>
          <w:sz w:val="22"/>
          <w:szCs w:val="22"/>
        </w:rPr>
        <w:t xml:space="preserve"> letter from the former Parent Company </w:t>
      </w:r>
      <w:r w:rsidRPr="007E52AC">
        <w:rPr>
          <w:rFonts w:cs="Times New Roman"/>
          <w:sz w:val="22"/>
          <w:szCs w:val="22"/>
        </w:rPr>
        <w:t xml:space="preserve">revoking its prior approval in principle to provide support and assistance to the Company as previously stated. The letter also exercised the right to terminate all </w:t>
      </w:r>
      <w:r>
        <w:rPr>
          <w:rFonts w:cs="Times New Roman"/>
          <w:sz w:val="22"/>
          <w:szCs w:val="22"/>
        </w:rPr>
        <w:t xml:space="preserve">borrowings </w:t>
      </w:r>
      <w:r w:rsidRPr="007E52AC">
        <w:rPr>
          <w:rFonts w:cs="Times New Roman"/>
          <w:sz w:val="22"/>
          <w:szCs w:val="22"/>
        </w:rPr>
        <w:t xml:space="preserve">agreements between the Company and the former </w:t>
      </w:r>
      <w:r>
        <w:rPr>
          <w:rFonts w:cs="Times New Roman"/>
          <w:sz w:val="22"/>
          <w:szCs w:val="22"/>
        </w:rPr>
        <w:t>P</w:t>
      </w:r>
      <w:r w:rsidRPr="007E52AC">
        <w:rPr>
          <w:rFonts w:cs="Times New Roman"/>
          <w:sz w:val="22"/>
          <w:szCs w:val="22"/>
        </w:rPr>
        <w:t>arent Company and demanded that the Company repay all outstanding principal and accrued interest within 30 days from the date the Company received the letter.</w:t>
      </w:r>
      <w:r w:rsidRPr="00F03B1F">
        <w:rPr>
          <w:rFonts w:cs="Times New Roman"/>
          <w:sz w:val="22"/>
          <w:szCs w:val="22"/>
        </w:rPr>
        <w:t xml:space="preserve"> </w:t>
      </w:r>
    </w:p>
    <w:p w14:paraId="1A08B04A" w14:textId="77777777" w:rsidR="00987872" w:rsidRDefault="00987872" w:rsidP="00987872">
      <w:pPr>
        <w:tabs>
          <w:tab w:val="left" w:pos="990"/>
        </w:tabs>
        <w:spacing w:line="240" w:lineRule="atLeast"/>
        <w:ind w:left="720"/>
        <w:jc w:val="thaiDistribute"/>
        <w:rPr>
          <w:rFonts w:cs="Times New Roman"/>
          <w:sz w:val="22"/>
          <w:szCs w:val="22"/>
        </w:rPr>
      </w:pPr>
    </w:p>
    <w:p w14:paraId="5A5FCA18" w14:textId="134D39FB" w:rsidR="00987872" w:rsidRDefault="00CF6980" w:rsidP="00987872">
      <w:pPr>
        <w:tabs>
          <w:tab w:val="left" w:pos="990"/>
        </w:tabs>
        <w:spacing w:line="240" w:lineRule="atLeast"/>
        <w:ind w:left="720"/>
        <w:jc w:val="thaiDistribute"/>
        <w:rPr>
          <w:rFonts w:cs="Times New Roman"/>
          <w:sz w:val="22"/>
          <w:szCs w:val="22"/>
        </w:rPr>
      </w:pPr>
      <w:r>
        <w:rPr>
          <w:sz w:val="22"/>
          <w:szCs w:val="28"/>
        </w:rPr>
        <w:t>On</w:t>
      </w:r>
      <w:r w:rsidR="00987872">
        <w:rPr>
          <w:rFonts w:cs="Times New Roman"/>
          <w:sz w:val="22"/>
          <w:szCs w:val="22"/>
        </w:rPr>
        <w:t xml:space="preserve"> 20 </w:t>
      </w:r>
      <w:r w:rsidR="00987872" w:rsidRPr="007E52AC">
        <w:rPr>
          <w:rFonts w:cs="Times New Roman"/>
          <w:sz w:val="22"/>
          <w:szCs w:val="22"/>
        </w:rPr>
        <w:t>February 2025, the Company responded by letter stating that it was in the process of considering the next steps.</w:t>
      </w:r>
      <w:r w:rsidR="00987872">
        <w:rPr>
          <w:rFonts w:cs="Times New Roman"/>
          <w:sz w:val="22"/>
          <w:szCs w:val="22"/>
        </w:rPr>
        <w:t xml:space="preserve"> </w:t>
      </w:r>
    </w:p>
    <w:p w14:paraId="27D8D1F0" w14:textId="77777777" w:rsidR="00987872" w:rsidRDefault="00987872" w:rsidP="00987872">
      <w:pPr>
        <w:rPr>
          <w:rFonts w:cs="Times New Roman"/>
          <w:sz w:val="22"/>
          <w:szCs w:val="22"/>
        </w:rPr>
      </w:pPr>
      <w:r>
        <w:rPr>
          <w:rFonts w:cs="Times New Roman"/>
          <w:sz w:val="22"/>
          <w:szCs w:val="22"/>
        </w:rPr>
        <w:br w:type="page"/>
      </w:r>
    </w:p>
    <w:p w14:paraId="43FAA826" w14:textId="77777777" w:rsidR="00987872" w:rsidRDefault="00987872" w:rsidP="00987872">
      <w:pPr>
        <w:tabs>
          <w:tab w:val="left" w:pos="990"/>
        </w:tabs>
        <w:spacing w:line="240" w:lineRule="atLeast"/>
        <w:ind w:left="720"/>
        <w:jc w:val="thaiDistribute"/>
        <w:rPr>
          <w:rFonts w:cs="Times New Roman"/>
          <w:sz w:val="22"/>
          <w:szCs w:val="22"/>
        </w:rPr>
      </w:pPr>
      <w:r>
        <w:rPr>
          <w:rFonts w:cs="Times New Roman"/>
          <w:sz w:val="22"/>
          <w:szCs w:val="22"/>
        </w:rPr>
        <w:lastRenderedPageBreak/>
        <w:t>On</w:t>
      </w:r>
      <w:r w:rsidRPr="008216FC">
        <w:rPr>
          <w:rFonts w:cs="Times New Roman"/>
          <w:sz w:val="22"/>
          <w:szCs w:val="22"/>
        </w:rPr>
        <w:t xml:space="preserve"> 4 April 2025, the former Parent Company filed a lawsuit against the Company for breach of agreement and requested the court to order the Company to repay the principal and accrued interest from the date the borrowings were received until full repayment. Later, on 31 July 2025, the Company submitted a defense and counterclaim</w:t>
      </w:r>
      <w:r>
        <w:rPr>
          <w:rFonts w:cs="Times New Roman"/>
          <w:sz w:val="22"/>
          <w:szCs w:val="22"/>
        </w:rPr>
        <w:t xml:space="preserve">. However, on 29 September 2025, </w:t>
      </w:r>
      <w:r w:rsidRPr="00A77475">
        <w:rPr>
          <w:rFonts w:cs="Times New Roman"/>
          <w:sz w:val="22"/>
          <w:szCs w:val="22"/>
        </w:rPr>
        <w:t>the former Parent Company submitted its reply to the counterclaim</w:t>
      </w:r>
      <w:r w:rsidRPr="008216FC">
        <w:rPr>
          <w:rFonts w:cs="Times New Roman"/>
          <w:sz w:val="22"/>
          <w:szCs w:val="22"/>
        </w:rPr>
        <w:t xml:space="preserve"> and the court had accepted those statements.</w:t>
      </w:r>
    </w:p>
    <w:p w14:paraId="021189FB" w14:textId="77777777" w:rsidR="00987872" w:rsidRPr="00E479BC" w:rsidRDefault="00987872" w:rsidP="00987872">
      <w:pPr>
        <w:tabs>
          <w:tab w:val="left" w:pos="990"/>
        </w:tabs>
        <w:spacing w:line="240" w:lineRule="atLeast"/>
        <w:ind w:left="720"/>
        <w:jc w:val="thaiDistribute"/>
        <w:rPr>
          <w:rFonts w:cs="Times New Roman"/>
          <w:sz w:val="22"/>
          <w:szCs w:val="22"/>
        </w:rPr>
      </w:pPr>
    </w:p>
    <w:p w14:paraId="75E7234B" w14:textId="77777777" w:rsidR="00987872" w:rsidRPr="00E479BC" w:rsidRDefault="00987872" w:rsidP="00987872">
      <w:pPr>
        <w:tabs>
          <w:tab w:val="left" w:pos="990"/>
        </w:tabs>
        <w:spacing w:line="240" w:lineRule="atLeast"/>
        <w:ind w:left="720"/>
        <w:jc w:val="thaiDistribute"/>
        <w:rPr>
          <w:rFonts w:cs="Times New Roman"/>
          <w:sz w:val="22"/>
          <w:szCs w:val="22"/>
        </w:rPr>
      </w:pPr>
      <w:r>
        <w:rPr>
          <w:rFonts w:cs="Times New Roman"/>
          <w:sz w:val="22"/>
          <w:szCs w:val="22"/>
        </w:rPr>
        <w:t>Subsequently, o</w:t>
      </w:r>
      <w:r w:rsidRPr="00E479BC">
        <w:rPr>
          <w:rFonts w:cs="Times New Roman"/>
          <w:sz w:val="22"/>
          <w:szCs w:val="22"/>
        </w:rPr>
        <w:t>n 21 October 2025</w:t>
      </w:r>
      <w:r>
        <w:rPr>
          <w:rFonts w:cs="Times New Roman"/>
          <w:sz w:val="22"/>
          <w:szCs w:val="22"/>
        </w:rPr>
        <w:t>,</w:t>
      </w:r>
      <w:r w:rsidRPr="00E479BC">
        <w:rPr>
          <w:rFonts w:cs="Times New Roman"/>
          <w:sz w:val="22"/>
          <w:szCs w:val="22"/>
        </w:rPr>
        <w:t xml:space="preserve"> </w:t>
      </w:r>
      <w:r w:rsidRPr="00B27497">
        <w:rPr>
          <w:rFonts w:cs="Times New Roman"/>
          <w:sz w:val="22"/>
          <w:szCs w:val="22"/>
        </w:rPr>
        <w:t>the court reviewed the complaint, the counterclaim statement</w:t>
      </w:r>
      <w:r>
        <w:rPr>
          <w:rFonts w:cs="Times New Roman"/>
          <w:sz w:val="22"/>
          <w:szCs w:val="22"/>
        </w:rPr>
        <w:t xml:space="preserve"> </w:t>
      </w:r>
      <w:r w:rsidRPr="00B27497">
        <w:rPr>
          <w:rFonts w:cs="Times New Roman"/>
          <w:sz w:val="22"/>
          <w:szCs w:val="22"/>
        </w:rPr>
        <w:t xml:space="preserve">and the defense to the counterclaim, and accepted the submissions. </w:t>
      </w:r>
      <w:r>
        <w:rPr>
          <w:rFonts w:cs="Times New Roman"/>
          <w:sz w:val="22"/>
          <w:szCs w:val="22"/>
        </w:rPr>
        <w:t>The</w:t>
      </w:r>
      <w:r w:rsidRPr="00B27497">
        <w:rPr>
          <w:rFonts w:cs="Times New Roman"/>
          <w:sz w:val="22"/>
          <w:szCs w:val="22"/>
        </w:rPr>
        <w:t xml:space="preserve"> case has issues in dispute. Therefore, the court has scheduled the plaintiff</w:t>
      </w:r>
      <w:r>
        <w:rPr>
          <w:rFonts w:cs="Times New Roman"/>
          <w:sz w:val="22"/>
          <w:szCs w:val="22"/>
        </w:rPr>
        <w:t>’</w:t>
      </w:r>
      <w:r w:rsidRPr="00B27497">
        <w:rPr>
          <w:rFonts w:cs="Times New Roman"/>
          <w:sz w:val="22"/>
          <w:szCs w:val="22"/>
        </w:rPr>
        <w:t>s witness examination on 14 October 2026, and the defendant</w:t>
      </w:r>
      <w:r>
        <w:rPr>
          <w:rFonts w:cs="Times New Roman"/>
          <w:sz w:val="22"/>
          <w:szCs w:val="22"/>
        </w:rPr>
        <w:t>’</w:t>
      </w:r>
      <w:r w:rsidRPr="00B27497">
        <w:rPr>
          <w:rFonts w:cs="Times New Roman"/>
          <w:sz w:val="22"/>
          <w:szCs w:val="22"/>
        </w:rPr>
        <w:t>s witness examination on 15 to 16 October 2026</w:t>
      </w:r>
      <w:r w:rsidRPr="00E479BC">
        <w:rPr>
          <w:rFonts w:cs="Times New Roman"/>
          <w:sz w:val="22"/>
          <w:szCs w:val="22"/>
        </w:rPr>
        <w:t>.</w:t>
      </w:r>
    </w:p>
    <w:p w14:paraId="3F41EE88" w14:textId="77777777" w:rsidR="00987872" w:rsidRDefault="00987872" w:rsidP="00987872">
      <w:pPr>
        <w:tabs>
          <w:tab w:val="left" w:pos="990"/>
        </w:tabs>
        <w:spacing w:line="240" w:lineRule="atLeast"/>
        <w:ind w:left="720"/>
        <w:jc w:val="thaiDistribute"/>
        <w:rPr>
          <w:rFonts w:cs="Times New Roman"/>
          <w:sz w:val="22"/>
          <w:szCs w:val="22"/>
        </w:rPr>
      </w:pPr>
    </w:p>
    <w:p w14:paraId="5F68B2BE" w14:textId="561F5E61" w:rsidR="00987872" w:rsidRPr="00552778" w:rsidRDefault="00846AA4" w:rsidP="00987872">
      <w:pPr>
        <w:tabs>
          <w:tab w:val="left" w:pos="810"/>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16</w:t>
      </w:r>
      <w:r w:rsidR="00987872">
        <w:rPr>
          <w:rFonts w:cs="Times New Roman"/>
          <w:b/>
          <w:bCs/>
          <w:i/>
          <w:iCs/>
          <w:sz w:val="22"/>
          <w:szCs w:val="22"/>
        </w:rPr>
        <w:t>.3</w:t>
      </w:r>
      <w:r w:rsidR="00987872">
        <w:rPr>
          <w:rFonts w:cs="Times New Roman"/>
          <w:b/>
          <w:bCs/>
          <w:i/>
          <w:iCs/>
          <w:sz w:val="22"/>
          <w:szCs w:val="22"/>
        </w:rPr>
        <w:tab/>
      </w:r>
      <w:r w:rsidR="00987872" w:rsidRPr="00552778">
        <w:rPr>
          <w:rFonts w:cs="Times New Roman"/>
          <w:b/>
          <w:bCs/>
          <w:i/>
          <w:iCs/>
          <w:sz w:val="22"/>
          <w:szCs w:val="22"/>
        </w:rPr>
        <w:t xml:space="preserve">Short-term borrowings from </w:t>
      </w:r>
      <w:r w:rsidR="00987872">
        <w:rPr>
          <w:rFonts w:cs="Times New Roman"/>
          <w:b/>
          <w:bCs/>
          <w:i/>
          <w:iCs/>
          <w:sz w:val="22"/>
          <w:szCs w:val="22"/>
        </w:rPr>
        <w:t>an entity</w:t>
      </w:r>
      <w:r w:rsidR="00987872" w:rsidRPr="00552778">
        <w:rPr>
          <w:rFonts w:cs="Times New Roman"/>
          <w:b/>
          <w:bCs/>
          <w:i/>
          <w:iCs/>
          <w:sz w:val="22"/>
          <w:szCs w:val="22"/>
        </w:rPr>
        <w:t xml:space="preserve"> related </w:t>
      </w:r>
      <w:r w:rsidR="00987872">
        <w:rPr>
          <w:rFonts w:cs="Times New Roman"/>
          <w:b/>
          <w:bCs/>
          <w:i/>
          <w:iCs/>
          <w:sz w:val="22"/>
          <w:szCs w:val="22"/>
        </w:rPr>
        <w:t>to</w:t>
      </w:r>
      <w:r w:rsidR="00987872" w:rsidRPr="00552778">
        <w:rPr>
          <w:rFonts w:cs="Times New Roman"/>
          <w:b/>
          <w:bCs/>
          <w:i/>
          <w:iCs/>
          <w:sz w:val="22"/>
          <w:szCs w:val="22"/>
        </w:rPr>
        <w:t xml:space="preserve"> the former Parent Company</w:t>
      </w:r>
    </w:p>
    <w:p w14:paraId="4E9E0CF9" w14:textId="77777777" w:rsidR="00987872" w:rsidRPr="00C66F01" w:rsidRDefault="00987872" w:rsidP="00987872">
      <w:pPr>
        <w:tabs>
          <w:tab w:val="left" w:pos="990"/>
        </w:tabs>
        <w:spacing w:line="240" w:lineRule="atLeast"/>
        <w:ind w:left="720"/>
        <w:jc w:val="thaiDistribute"/>
        <w:rPr>
          <w:rFonts w:cs="Times New Roman"/>
          <w:sz w:val="22"/>
          <w:szCs w:val="22"/>
        </w:rPr>
      </w:pPr>
    </w:p>
    <w:p w14:paraId="7C9F0EAB" w14:textId="363B4CA7" w:rsidR="00CF6980" w:rsidRPr="00CF6980" w:rsidRDefault="00CF6980" w:rsidP="00CF6980">
      <w:pPr>
        <w:tabs>
          <w:tab w:val="left" w:pos="990"/>
        </w:tabs>
        <w:spacing w:line="240" w:lineRule="atLeast"/>
        <w:ind w:left="720"/>
        <w:jc w:val="thaiDistribute"/>
        <w:rPr>
          <w:rFonts w:cs="Times New Roman"/>
          <w:sz w:val="22"/>
          <w:szCs w:val="22"/>
        </w:rPr>
      </w:pPr>
      <w:r w:rsidRPr="00CF6980">
        <w:rPr>
          <w:rFonts w:cs="Times New Roman"/>
          <w:sz w:val="22"/>
          <w:szCs w:val="22"/>
        </w:rPr>
        <w:t>As at 31 December 2025, the Company had short</w:t>
      </w:r>
      <w:r w:rsidRPr="00CF6980">
        <w:rPr>
          <w:rFonts w:cs="Times New Roman"/>
          <w:sz w:val="22"/>
          <w:szCs w:val="22"/>
        </w:rPr>
        <w:noBreakHyphen/>
        <w:t xml:space="preserve">term borrowings from </w:t>
      </w:r>
      <w:r w:rsidR="0020113E">
        <w:rPr>
          <w:color w:val="000000"/>
          <w:sz w:val="22"/>
          <w:szCs w:val="22"/>
        </w:rPr>
        <w:t>an entity</w:t>
      </w:r>
      <w:r w:rsidR="0020113E" w:rsidRPr="004D4CA4">
        <w:rPr>
          <w:color w:val="000000"/>
          <w:sz w:val="22"/>
          <w:szCs w:val="22"/>
        </w:rPr>
        <w:t xml:space="preserve"> related </w:t>
      </w:r>
      <w:r w:rsidR="0020113E">
        <w:rPr>
          <w:color w:val="000000"/>
          <w:sz w:val="22"/>
          <w:szCs w:val="22"/>
        </w:rPr>
        <w:t>to the former Parent Company</w:t>
      </w:r>
      <w:r w:rsidR="0020113E">
        <w:rPr>
          <w:rFonts w:cs="Times New Roman"/>
          <w:sz w:val="22"/>
          <w:szCs w:val="22"/>
        </w:rPr>
        <w:t xml:space="preserve"> </w:t>
      </w:r>
      <w:r w:rsidRPr="00CF6980">
        <w:rPr>
          <w:rFonts w:cs="Times New Roman"/>
          <w:sz w:val="22"/>
          <w:szCs w:val="22"/>
        </w:rPr>
        <w:t>amounting to Baht 45.0 million. The borrowings bear interest at 15.00 percent per annum and were due on 18 February 2026. Subsequently, the Company received approval to extend the promissory note. The short</w:t>
      </w:r>
      <w:r w:rsidRPr="00CF6980">
        <w:rPr>
          <w:rFonts w:cs="Times New Roman"/>
          <w:sz w:val="22"/>
          <w:szCs w:val="22"/>
        </w:rPr>
        <w:noBreakHyphen/>
        <w:t xml:space="preserve">term borrowings are secured by land and buildings </w:t>
      </w:r>
      <w:r w:rsidRPr="00CF6980">
        <w:rPr>
          <w:rFonts w:cs="Times New Roman"/>
          <w:i/>
          <w:iCs/>
          <w:sz w:val="22"/>
          <w:szCs w:val="22"/>
        </w:rPr>
        <w:t>(2024: Baht 45.0 million)</w:t>
      </w:r>
      <w:r w:rsidRPr="00CF6980">
        <w:rPr>
          <w:rFonts w:cs="Times New Roman"/>
          <w:sz w:val="22"/>
          <w:szCs w:val="22"/>
        </w:rPr>
        <w:t>.</w:t>
      </w:r>
    </w:p>
    <w:p w14:paraId="1ACE2426" w14:textId="77777777" w:rsidR="00CF6980" w:rsidRDefault="00CF6980" w:rsidP="00987872">
      <w:pPr>
        <w:tabs>
          <w:tab w:val="left" w:pos="990"/>
        </w:tabs>
        <w:spacing w:line="240" w:lineRule="atLeast"/>
        <w:ind w:left="720"/>
        <w:jc w:val="thaiDistribute"/>
        <w:rPr>
          <w:rFonts w:cs="Times New Roman"/>
          <w:sz w:val="22"/>
          <w:szCs w:val="22"/>
        </w:rPr>
      </w:pPr>
    </w:p>
    <w:p w14:paraId="580E2F83" w14:textId="6E13547F" w:rsidR="00987872" w:rsidRPr="00552778" w:rsidRDefault="00846AA4" w:rsidP="00987872">
      <w:pPr>
        <w:tabs>
          <w:tab w:val="left" w:pos="810"/>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16</w:t>
      </w:r>
      <w:r w:rsidR="00987872">
        <w:rPr>
          <w:rFonts w:cs="Times New Roman"/>
          <w:b/>
          <w:bCs/>
          <w:i/>
          <w:iCs/>
          <w:sz w:val="22"/>
          <w:szCs w:val="22"/>
        </w:rPr>
        <w:t>.4</w:t>
      </w:r>
      <w:r w:rsidR="00987872">
        <w:rPr>
          <w:rFonts w:cs="Times New Roman"/>
          <w:b/>
          <w:bCs/>
          <w:i/>
          <w:iCs/>
          <w:sz w:val="22"/>
          <w:szCs w:val="22"/>
        </w:rPr>
        <w:tab/>
      </w:r>
      <w:r w:rsidR="00987872" w:rsidRPr="00552778">
        <w:rPr>
          <w:rFonts w:cs="Times New Roman"/>
          <w:b/>
          <w:bCs/>
          <w:i/>
          <w:iCs/>
          <w:sz w:val="22"/>
          <w:szCs w:val="22"/>
        </w:rPr>
        <w:t xml:space="preserve">Short-term borrowing from an </w:t>
      </w:r>
      <w:r w:rsidR="00987872">
        <w:rPr>
          <w:rFonts w:cs="Times New Roman"/>
          <w:b/>
          <w:bCs/>
          <w:i/>
          <w:iCs/>
          <w:sz w:val="22"/>
          <w:szCs w:val="22"/>
        </w:rPr>
        <w:t>individual</w:t>
      </w:r>
    </w:p>
    <w:p w14:paraId="33418A75" w14:textId="77777777" w:rsidR="00987872" w:rsidRPr="00AB75A5" w:rsidRDefault="00987872" w:rsidP="00987872">
      <w:pPr>
        <w:tabs>
          <w:tab w:val="left" w:pos="990"/>
        </w:tabs>
        <w:spacing w:line="240" w:lineRule="atLeast"/>
        <w:ind w:left="720"/>
        <w:jc w:val="thaiDistribute"/>
        <w:rPr>
          <w:rFonts w:cs="Times New Roman"/>
          <w:sz w:val="22"/>
          <w:szCs w:val="22"/>
        </w:rPr>
      </w:pPr>
    </w:p>
    <w:p w14:paraId="74698A7C" w14:textId="6B7A9D25" w:rsidR="00987872" w:rsidRDefault="00987872" w:rsidP="00987872">
      <w:pPr>
        <w:tabs>
          <w:tab w:val="left" w:pos="1260"/>
        </w:tabs>
        <w:spacing w:line="240" w:lineRule="atLeast"/>
        <w:ind w:left="720"/>
        <w:jc w:val="thaiDistribute"/>
        <w:rPr>
          <w:sz w:val="22"/>
          <w:szCs w:val="28"/>
        </w:rPr>
      </w:pPr>
      <w:r w:rsidRPr="00F76749">
        <w:rPr>
          <w:sz w:val="22"/>
          <w:szCs w:val="28"/>
        </w:rPr>
        <w:t xml:space="preserve">As at </w:t>
      </w:r>
      <w:r w:rsidRPr="0073779A">
        <w:rPr>
          <w:sz w:val="22"/>
          <w:szCs w:val="28"/>
        </w:rPr>
        <w:t>3</w:t>
      </w:r>
      <w:r w:rsidR="00B525D3">
        <w:rPr>
          <w:sz w:val="22"/>
          <w:szCs w:val="28"/>
        </w:rPr>
        <w:t>1</w:t>
      </w:r>
      <w:r w:rsidRPr="0073779A">
        <w:rPr>
          <w:sz w:val="22"/>
          <w:szCs w:val="28"/>
        </w:rPr>
        <w:t xml:space="preserve"> </w:t>
      </w:r>
      <w:r w:rsidR="00B525D3">
        <w:rPr>
          <w:sz w:val="22"/>
          <w:szCs w:val="28"/>
        </w:rPr>
        <w:t xml:space="preserve">December </w:t>
      </w:r>
      <w:r w:rsidRPr="00F76749">
        <w:rPr>
          <w:sz w:val="22"/>
          <w:szCs w:val="28"/>
        </w:rPr>
        <w:t>202</w:t>
      </w:r>
      <w:r>
        <w:rPr>
          <w:sz w:val="22"/>
          <w:szCs w:val="28"/>
        </w:rPr>
        <w:t>5</w:t>
      </w:r>
      <w:r w:rsidRPr="00F76749">
        <w:rPr>
          <w:sz w:val="22"/>
          <w:szCs w:val="28"/>
        </w:rPr>
        <w:t xml:space="preserve">, </w:t>
      </w:r>
      <w:r>
        <w:rPr>
          <w:sz w:val="22"/>
          <w:szCs w:val="28"/>
        </w:rPr>
        <w:t xml:space="preserve">the </w:t>
      </w:r>
      <w:r w:rsidRPr="00F76749">
        <w:rPr>
          <w:sz w:val="22"/>
          <w:szCs w:val="28"/>
        </w:rPr>
        <w:t>Company default</w:t>
      </w:r>
      <w:r>
        <w:rPr>
          <w:sz w:val="22"/>
          <w:szCs w:val="28"/>
        </w:rPr>
        <w:t>ed</w:t>
      </w:r>
      <w:r w:rsidRPr="00F76749">
        <w:rPr>
          <w:sz w:val="22"/>
          <w:szCs w:val="28"/>
        </w:rPr>
        <w:t xml:space="preserve"> </w:t>
      </w:r>
      <w:r>
        <w:rPr>
          <w:sz w:val="22"/>
          <w:szCs w:val="28"/>
        </w:rPr>
        <w:t>on</w:t>
      </w:r>
      <w:r w:rsidRPr="00F76749">
        <w:rPr>
          <w:sz w:val="22"/>
          <w:szCs w:val="28"/>
        </w:rPr>
        <w:t xml:space="preserve"> borrowing </w:t>
      </w:r>
      <w:r>
        <w:rPr>
          <w:sz w:val="22"/>
          <w:szCs w:val="28"/>
        </w:rPr>
        <w:t>with</w:t>
      </w:r>
      <w:r w:rsidRPr="00F76749">
        <w:rPr>
          <w:sz w:val="22"/>
          <w:szCs w:val="28"/>
        </w:rPr>
        <w:t xml:space="preserve"> </w:t>
      </w:r>
      <w:r>
        <w:rPr>
          <w:sz w:val="22"/>
          <w:szCs w:val="28"/>
        </w:rPr>
        <w:t>an</w:t>
      </w:r>
      <w:r w:rsidRPr="00F76749">
        <w:rPr>
          <w:sz w:val="22"/>
          <w:szCs w:val="28"/>
        </w:rPr>
        <w:t xml:space="preserve"> </w:t>
      </w:r>
      <w:bookmarkStart w:id="7" w:name="_Hlk198228476"/>
      <w:r>
        <w:rPr>
          <w:sz w:val="22"/>
          <w:szCs w:val="28"/>
        </w:rPr>
        <w:t xml:space="preserve">individual </w:t>
      </w:r>
      <w:bookmarkEnd w:id="7"/>
      <w:r w:rsidRPr="00F76749">
        <w:rPr>
          <w:sz w:val="22"/>
          <w:szCs w:val="28"/>
        </w:rPr>
        <w:t xml:space="preserve">amounting to Baht </w:t>
      </w:r>
      <w:r>
        <w:rPr>
          <w:sz w:val="22"/>
          <w:szCs w:val="28"/>
        </w:rPr>
        <w:t>7.9</w:t>
      </w:r>
      <w:r>
        <w:rPr>
          <w:rFonts w:cs="Times New Roman"/>
          <w:sz w:val="22"/>
          <w:szCs w:val="22"/>
        </w:rPr>
        <w:t xml:space="preserve"> </w:t>
      </w:r>
      <w:r w:rsidRPr="00F76749">
        <w:rPr>
          <w:sz w:val="22"/>
          <w:szCs w:val="28"/>
        </w:rPr>
        <w:t>million</w:t>
      </w:r>
      <w:r>
        <w:rPr>
          <w:sz w:val="22"/>
          <w:szCs w:val="28"/>
        </w:rPr>
        <w:t xml:space="preserve"> </w:t>
      </w:r>
      <w:r w:rsidRPr="00777D31">
        <w:rPr>
          <w:i/>
          <w:iCs/>
          <w:sz w:val="22"/>
          <w:szCs w:val="28"/>
        </w:rPr>
        <w:t>(2024: Baht 7.9 million)</w:t>
      </w:r>
      <w:r>
        <w:rPr>
          <w:sz w:val="22"/>
          <w:szCs w:val="28"/>
        </w:rPr>
        <w:t xml:space="preserve">. </w:t>
      </w:r>
    </w:p>
    <w:p w14:paraId="0FF2AB0A" w14:textId="77777777" w:rsidR="00987872" w:rsidRPr="00F76749" w:rsidRDefault="00987872" w:rsidP="00987872">
      <w:pPr>
        <w:tabs>
          <w:tab w:val="left" w:pos="1260"/>
        </w:tabs>
        <w:spacing w:line="240" w:lineRule="atLeast"/>
        <w:ind w:left="720"/>
        <w:jc w:val="thaiDistribute"/>
        <w:rPr>
          <w:sz w:val="22"/>
          <w:szCs w:val="28"/>
        </w:rPr>
      </w:pPr>
    </w:p>
    <w:p w14:paraId="6B985900" w14:textId="77777777" w:rsidR="00987872" w:rsidRDefault="00987872" w:rsidP="00987872">
      <w:pPr>
        <w:spacing w:line="240" w:lineRule="atLeast"/>
        <w:ind w:left="720"/>
        <w:jc w:val="both"/>
        <w:textAlignment w:val="baseline"/>
        <w:rPr>
          <w:rFonts w:cstheme="minorBidi"/>
          <w:sz w:val="22"/>
          <w:szCs w:val="22"/>
        </w:rPr>
      </w:pPr>
      <w:r w:rsidRPr="00D65EA9">
        <w:rPr>
          <w:rFonts w:cstheme="minorBidi"/>
          <w:sz w:val="22"/>
          <w:szCs w:val="22"/>
        </w:rPr>
        <w:t>During the 1</w:t>
      </w:r>
      <w:r w:rsidRPr="00D65EA9">
        <w:rPr>
          <w:rFonts w:cstheme="minorBidi"/>
          <w:sz w:val="22"/>
          <w:szCs w:val="22"/>
          <w:vertAlign w:val="superscript"/>
        </w:rPr>
        <w:t>st</w:t>
      </w:r>
      <w:r w:rsidRPr="00D65EA9">
        <w:rPr>
          <w:rFonts w:cstheme="minorBidi"/>
          <w:sz w:val="22"/>
          <w:szCs w:val="22"/>
        </w:rPr>
        <w:t xml:space="preserve"> quarter of 2024, the Company issued a cheque amounting to Baht 50.0 million to repay the short-term borrowing from an individual, which was due in June 2024. However, in May 2024, the Company was unable to maintain the value of its investment in equity instruments pledged as collateral. This breach of the borrowing agreement led the lender to enforce the sale of all pledged equity instruments on the Stock Exchange of Thailand, generating proceeds of Baht 42.1 million. Upon the maturity date, the cheque was </w:t>
      </w:r>
      <w:bookmarkStart w:id="8" w:name="_Hlk197605128"/>
      <w:r w:rsidRPr="00D65EA9">
        <w:rPr>
          <w:rFonts w:cstheme="minorBidi"/>
          <w:sz w:val="22"/>
          <w:szCs w:val="22"/>
        </w:rPr>
        <w:t xml:space="preserve">dishonored. Consequently, the lender filed a lawsuit against the Company under the Cheque Act B.E. 2534 (1991) for issuing a dishonored cheque. However, this criminal case does not directly affect the enforceability of the debt repayment. Subsequently, on </w:t>
      </w:r>
      <w:r w:rsidRPr="00D65EA9">
        <w:rPr>
          <w:rFonts w:cstheme="minorBidi"/>
          <w:sz w:val="22"/>
          <w:szCs w:val="22"/>
          <w:cs/>
        </w:rPr>
        <w:br/>
      </w:r>
      <w:r w:rsidRPr="00D65EA9">
        <w:rPr>
          <w:rFonts w:cstheme="minorBidi"/>
          <w:sz w:val="22"/>
          <w:szCs w:val="22"/>
        </w:rPr>
        <w:t>3 March 2025, the lender submitted a petition to withdraw the lawsuit, which the court approved, and the case was officially dismissed. As a result, the Company still has an outstanding balance of Baht</w:t>
      </w:r>
      <w:r w:rsidRPr="00D65EA9">
        <w:rPr>
          <w:rFonts w:cstheme="minorBidi"/>
          <w:b/>
          <w:bCs/>
          <w:sz w:val="22"/>
          <w:szCs w:val="22"/>
        </w:rPr>
        <w:t xml:space="preserve"> </w:t>
      </w:r>
      <w:r w:rsidRPr="00D65EA9">
        <w:rPr>
          <w:rFonts w:cstheme="minorBidi"/>
          <w:sz w:val="22"/>
          <w:szCs w:val="22"/>
        </w:rPr>
        <w:t>7.9 million owed to this lender.</w:t>
      </w:r>
    </w:p>
    <w:p w14:paraId="4E9B41F2" w14:textId="77777777" w:rsidR="00987872" w:rsidRDefault="00987872" w:rsidP="00987872">
      <w:pPr>
        <w:spacing w:line="240" w:lineRule="atLeast"/>
        <w:ind w:left="720"/>
        <w:jc w:val="both"/>
        <w:textAlignment w:val="baseline"/>
        <w:rPr>
          <w:rFonts w:cstheme="minorBidi"/>
          <w:sz w:val="22"/>
          <w:szCs w:val="22"/>
        </w:rPr>
      </w:pPr>
    </w:p>
    <w:p w14:paraId="1CD3488C" w14:textId="5C2ACCD3" w:rsidR="00987872" w:rsidRPr="009A1413" w:rsidRDefault="0020113E" w:rsidP="009A1413">
      <w:pPr>
        <w:spacing w:line="240" w:lineRule="atLeast"/>
        <w:ind w:left="720"/>
        <w:jc w:val="both"/>
        <w:textAlignment w:val="baseline"/>
        <w:rPr>
          <w:rFonts w:cstheme="minorBidi"/>
          <w:sz w:val="22"/>
          <w:szCs w:val="22"/>
        </w:rPr>
      </w:pPr>
      <w:r>
        <w:rPr>
          <w:rFonts w:cstheme="minorBidi"/>
          <w:sz w:val="22"/>
          <w:szCs w:val="22"/>
        </w:rPr>
        <w:t>Subsequently o</w:t>
      </w:r>
      <w:r w:rsidR="009A1413" w:rsidRPr="009A1413">
        <w:rPr>
          <w:rFonts w:cstheme="minorBidi"/>
          <w:sz w:val="22"/>
          <w:szCs w:val="22"/>
        </w:rPr>
        <w:t>n 4 August 2025, the lender filed a lawsuit against the Company for breach of</w:t>
      </w:r>
      <w:r w:rsidR="000237D2">
        <w:rPr>
          <w:rFonts w:cstheme="minorBidi"/>
          <w:sz w:val="22"/>
          <w:szCs w:val="22"/>
        </w:rPr>
        <w:t xml:space="preserve"> agreement </w:t>
      </w:r>
      <w:r w:rsidR="000237D2" w:rsidRPr="008216FC">
        <w:rPr>
          <w:rFonts w:cs="Times New Roman"/>
          <w:sz w:val="22"/>
          <w:szCs w:val="22"/>
        </w:rPr>
        <w:t xml:space="preserve">and </w:t>
      </w:r>
      <w:r w:rsidR="000237D2">
        <w:rPr>
          <w:rFonts w:cs="Times New Roman"/>
          <w:sz w:val="22"/>
          <w:szCs w:val="22"/>
        </w:rPr>
        <w:t>demand</w:t>
      </w:r>
      <w:r w:rsidR="000237D2" w:rsidRPr="008216FC">
        <w:rPr>
          <w:rFonts w:cs="Times New Roman"/>
          <w:sz w:val="22"/>
          <w:szCs w:val="22"/>
        </w:rPr>
        <w:t xml:space="preserve">ed the court to order the </w:t>
      </w:r>
      <w:r w:rsidR="009A1413" w:rsidRPr="009A1413">
        <w:rPr>
          <w:rFonts w:cstheme="minorBidi"/>
          <w:sz w:val="22"/>
          <w:szCs w:val="22"/>
        </w:rPr>
        <w:t xml:space="preserve">Company to repay the outstanding principal </w:t>
      </w:r>
      <w:r>
        <w:rPr>
          <w:rFonts w:cstheme="minorBidi"/>
          <w:sz w:val="22"/>
          <w:szCs w:val="22"/>
        </w:rPr>
        <w:t>and</w:t>
      </w:r>
      <w:r w:rsidR="009A1413" w:rsidRPr="009A1413">
        <w:rPr>
          <w:rFonts w:cstheme="minorBidi"/>
          <w:sz w:val="22"/>
          <w:szCs w:val="22"/>
        </w:rPr>
        <w:t xml:space="preserve"> accrued interest from the date of default until </w:t>
      </w:r>
      <w:r>
        <w:rPr>
          <w:rFonts w:cstheme="minorBidi"/>
          <w:sz w:val="22"/>
          <w:szCs w:val="22"/>
        </w:rPr>
        <w:t xml:space="preserve">the </w:t>
      </w:r>
      <w:r w:rsidR="009A1413" w:rsidRPr="009A1413">
        <w:rPr>
          <w:rFonts w:cstheme="minorBidi"/>
          <w:sz w:val="22"/>
          <w:szCs w:val="22"/>
        </w:rPr>
        <w:t xml:space="preserve">full </w:t>
      </w:r>
      <w:r>
        <w:rPr>
          <w:rFonts w:cstheme="minorBidi"/>
          <w:sz w:val="22"/>
          <w:szCs w:val="22"/>
        </w:rPr>
        <w:t>repay</w:t>
      </w:r>
      <w:r w:rsidR="009A1413" w:rsidRPr="009A1413">
        <w:rPr>
          <w:rFonts w:cstheme="minorBidi"/>
          <w:sz w:val="22"/>
          <w:szCs w:val="22"/>
        </w:rPr>
        <w:t xml:space="preserve">ment. Subsequently, on 3 November 2025, the Court scheduled a preliminary hearing or, alternatively, the plaintiff’s witness hearing </w:t>
      </w:r>
      <w:r>
        <w:rPr>
          <w:rFonts w:cstheme="minorBidi"/>
          <w:sz w:val="22"/>
          <w:szCs w:val="22"/>
        </w:rPr>
        <w:t>on</w:t>
      </w:r>
      <w:r w:rsidR="009A1413" w:rsidRPr="009A1413">
        <w:rPr>
          <w:rFonts w:cstheme="minorBidi"/>
          <w:sz w:val="22"/>
          <w:szCs w:val="22"/>
        </w:rPr>
        <w:t xml:space="preserve"> </w:t>
      </w:r>
      <w:r>
        <w:rPr>
          <w:rFonts w:cstheme="minorBidi"/>
          <w:sz w:val="22"/>
          <w:szCs w:val="22"/>
        </w:rPr>
        <w:br/>
      </w:r>
      <w:r w:rsidR="009A1413" w:rsidRPr="009A1413">
        <w:rPr>
          <w:rFonts w:cstheme="minorBidi"/>
          <w:sz w:val="22"/>
          <w:szCs w:val="22"/>
        </w:rPr>
        <w:t xml:space="preserve">19 January 2026. However, during the mediation session, the parties were unable to reach a settlement, and the Court therefore proceeded with the judicial process. The </w:t>
      </w:r>
      <w:r>
        <w:rPr>
          <w:rFonts w:cstheme="minorBidi"/>
          <w:sz w:val="22"/>
          <w:szCs w:val="22"/>
        </w:rPr>
        <w:t>c</w:t>
      </w:r>
      <w:r w:rsidR="009A1413" w:rsidRPr="009A1413">
        <w:rPr>
          <w:rFonts w:cstheme="minorBidi"/>
          <w:sz w:val="22"/>
          <w:szCs w:val="22"/>
        </w:rPr>
        <w:t>ourt has scheduled the plaintiff’s witness hearing on 8 December 2026 and the defendant’s witness hearing on 9 December 2026.</w:t>
      </w:r>
    </w:p>
    <w:p w14:paraId="160E0553" w14:textId="77777777" w:rsidR="009A1413" w:rsidRDefault="009A1413" w:rsidP="00987872">
      <w:pPr>
        <w:spacing w:line="240" w:lineRule="atLeast"/>
        <w:jc w:val="both"/>
        <w:textAlignment w:val="baseline"/>
        <w:rPr>
          <w:rFonts w:cstheme="minorBidi"/>
          <w:sz w:val="22"/>
          <w:szCs w:val="22"/>
        </w:rPr>
      </w:pPr>
    </w:p>
    <w:p w14:paraId="7092D549" w14:textId="645BAE06" w:rsidR="00987872" w:rsidRPr="00552778" w:rsidRDefault="0028405E" w:rsidP="00987872">
      <w:pPr>
        <w:tabs>
          <w:tab w:val="left" w:pos="810"/>
          <w:tab w:val="left" w:pos="1170"/>
          <w:tab w:val="left" w:pos="1620"/>
        </w:tabs>
        <w:spacing w:line="240" w:lineRule="atLeast"/>
        <w:ind w:left="720" w:hanging="720"/>
        <w:jc w:val="thaiDistribute"/>
        <w:rPr>
          <w:rFonts w:cs="Times New Roman"/>
          <w:b/>
          <w:bCs/>
          <w:i/>
          <w:iCs/>
          <w:sz w:val="22"/>
          <w:szCs w:val="22"/>
        </w:rPr>
      </w:pPr>
      <w:bookmarkStart w:id="9" w:name="_Hlk198224210"/>
      <w:bookmarkEnd w:id="8"/>
      <w:r>
        <w:rPr>
          <w:rFonts w:cs="Times New Roman"/>
          <w:b/>
          <w:bCs/>
          <w:i/>
          <w:iCs/>
          <w:sz w:val="22"/>
          <w:szCs w:val="22"/>
        </w:rPr>
        <w:t>16</w:t>
      </w:r>
      <w:r w:rsidR="00987872">
        <w:rPr>
          <w:rFonts w:cs="Times New Roman"/>
          <w:b/>
          <w:bCs/>
          <w:i/>
          <w:iCs/>
          <w:sz w:val="22"/>
          <w:szCs w:val="22"/>
        </w:rPr>
        <w:t>.5</w:t>
      </w:r>
      <w:r w:rsidR="00987872">
        <w:rPr>
          <w:rFonts w:cs="Times New Roman"/>
          <w:b/>
          <w:bCs/>
          <w:i/>
          <w:iCs/>
          <w:sz w:val="22"/>
          <w:szCs w:val="22"/>
        </w:rPr>
        <w:tab/>
      </w:r>
      <w:r w:rsidR="00987872" w:rsidRPr="00552778">
        <w:rPr>
          <w:rFonts w:cs="Times New Roman"/>
          <w:b/>
          <w:bCs/>
          <w:i/>
          <w:iCs/>
          <w:sz w:val="22"/>
          <w:szCs w:val="22"/>
        </w:rPr>
        <w:t>Long-term borrowings from financial institutions</w:t>
      </w:r>
    </w:p>
    <w:bookmarkEnd w:id="9"/>
    <w:p w14:paraId="4C0D34B9" w14:textId="77777777" w:rsidR="00987872" w:rsidRDefault="00987872" w:rsidP="00987872">
      <w:pPr>
        <w:tabs>
          <w:tab w:val="left" w:pos="990"/>
        </w:tabs>
        <w:spacing w:line="240" w:lineRule="atLeast"/>
        <w:jc w:val="thaiDistribute"/>
        <w:rPr>
          <w:rFonts w:cs="Times New Roman"/>
          <w:sz w:val="22"/>
          <w:szCs w:val="22"/>
        </w:rPr>
      </w:pPr>
    </w:p>
    <w:p w14:paraId="31AC89EE" w14:textId="426F47DB" w:rsidR="00987872" w:rsidRPr="004D74D9" w:rsidRDefault="00971F8E" w:rsidP="00987872">
      <w:pPr>
        <w:tabs>
          <w:tab w:val="left" w:pos="270"/>
          <w:tab w:val="left" w:pos="360"/>
          <w:tab w:val="left" w:pos="1260"/>
        </w:tabs>
        <w:spacing w:line="240" w:lineRule="atLeast"/>
        <w:ind w:left="720" w:hanging="720"/>
        <w:jc w:val="thaiDistribute"/>
        <w:rPr>
          <w:sz w:val="22"/>
          <w:szCs w:val="28"/>
        </w:rPr>
      </w:pPr>
      <w:r>
        <w:rPr>
          <w:rFonts w:cs="Times New Roman"/>
          <w:sz w:val="22"/>
          <w:szCs w:val="22"/>
        </w:rPr>
        <w:t>16</w:t>
      </w:r>
      <w:r w:rsidR="00987872">
        <w:rPr>
          <w:rFonts w:cs="Times New Roman"/>
          <w:sz w:val="22"/>
          <w:szCs w:val="22"/>
        </w:rPr>
        <w:t>.5.1</w:t>
      </w:r>
      <w:r w:rsidR="00987872">
        <w:rPr>
          <w:rFonts w:cs="Times New Roman"/>
          <w:sz w:val="22"/>
          <w:szCs w:val="22"/>
        </w:rPr>
        <w:tab/>
        <w:t xml:space="preserve">As at </w:t>
      </w:r>
      <w:r w:rsidR="00987872" w:rsidRPr="00A066FD">
        <w:rPr>
          <w:rFonts w:cs="Times New Roman"/>
          <w:sz w:val="22"/>
          <w:szCs w:val="22"/>
        </w:rPr>
        <w:t>3</w:t>
      </w:r>
      <w:r>
        <w:rPr>
          <w:rFonts w:cs="Times New Roman"/>
          <w:sz w:val="22"/>
          <w:szCs w:val="22"/>
        </w:rPr>
        <w:t>1</w:t>
      </w:r>
      <w:r w:rsidR="00987872" w:rsidRPr="00A066FD">
        <w:rPr>
          <w:rFonts w:cs="Times New Roman"/>
          <w:sz w:val="22"/>
          <w:szCs w:val="22"/>
        </w:rPr>
        <w:t xml:space="preserve"> </w:t>
      </w:r>
      <w:r>
        <w:rPr>
          <w:rFonts w:cs="Times New Roman"/>
          <w:sz w:val="22"/>
          <w:szCs w:val="22"/>
        </w:rPr>
        <w:t>December</w:t>
      </w:r>
      <w:r w:rsidR="00987872" w:rsidRPr="00A066FD">
        <w:rPr>
          <w:rFonts w:cs="Times New Roman"/>
          <w:sz w:val="22"/>
          <w:szCs w:val="22"/>
        </w:rPr>
        <w:t xml:space="preserve"> </w:t>
      </w:r>
      <w:r w:rsidR="00987872">
        <w:rPr>
          <w:rFonts w:cs="Times New Roman"/>
          <w:sz w:val="22"/>
          <w:szCs w:val="22"/>
        </w:rPr>
        <w:t xml:space="preserve">2025, the </w:t>
      </w:r>
      <w:r w:rsidR="00987872" w:rsidRPr="000100DD">
        <w:rPr>
          <w:rFonts w:cs="Times New Roman"/>
          <w:sz w:val="22"/>
          <w:szCs w:val="22"/>
        </w:rPr>
        <w:t xml:space="preserve">Company </w:t>
      </w:r>
      <w:r w:rsidR="00987872">
        <w:rPr>
          <w:rFonts w:cs="Times New Roman"/>
          <w:sz w:val="22"/>
          <w:szCs w:val="22"/>
        </w:rPr>
        <w:t>had</w:t>
      </w:r>
      <w:r w:rsidR="00987872" w:rsidRPr="000100DD">
        <w:rPr>
          <w:rFonts w:cs="Times New Roman"/>
          <w:sz w:val="22"/>
          <w:szCs w:val="22"/>
        </w:rPr>
        <w:t xml:space="preserve"> </w:t>
      </w:r>
      <w:r w:rsidR="00987872">
        <w:rPr>
          <w:color w:val="000000"/>
          <w:sz w:val="22"/>
          <w:szCs w:val="22"/>
        </w:rPr>
        <w:t>l</w:t>
      </w:r>
      <w:r w:rsidR="00987872" w:rsidRPr="00E4524B">
        <w:rPr>
          <w:color w:val="000000"/>
          <w:sz w:val="22"/>
          <w:szCs w:val="22"/>
        </w:rPr>
        <w:t xml:space="preserve">ong-term borrowings from </w:t>
      </w:r>
      <w:r w:rsidR="00987872">
        <w:rPr>
          <w:color w:val="000000"/>
          <w:sz w:val="22"/>
          <w:szCs w:val="22"/>
        </w:rPr>
        <w:t xml:space="preserve">a </w:t>
      </w:r>
      <w:r w:rsidR="00987872" w:rsidRPr="00E4524B">
        <w:rPr>
          <w:color w:val="000000"/>
          <w:sz w:val="22"/>
          <w:szCs w:val="22"/>
        </w:rPr>
        <w:t>financial institution</w:t>
      </w:r>
      <w:r w:rsidR="00987872">
        <w:rPr>
          <w:color w:val="000000"/>
          <w:sz w:val="22"/>
          <w:szCs w:val="22"/>
        </w:rPr>
        <w:t xml:space="preserve"> </w:t>
      </w:r>
      <w:r w:rsidR="00987872" w:rsidRPr="006B0B80">
        <w:rPr>
          <w:sz w:val="22"/>
          <w:szCs w:val="28"/>
        </w:rPr>
        <w:t xml:space="preserve">amounting to Baht </w:t>
      </w:r>
      <w:r w:rsidR="00987872">
        <w:rPr>
          <w:sz w:val="22"/>
          <w:szCs w:val="28"/>
        </w:rPr>
        <w:t>97.</w:t>
      </w:r>
      <w:r w:rsidR="000413A0">
        <w:rPr>
          <w:sz w:val="22"/>
          <w:szCs w:val="28"/>
        </w:rPr>
        <w:t>6</w:t>
      </w:r>
      <w:r w:rsidR="00987872" w:rsidRPr="006B0B80">
        <w:rPr>
          <w:rFonts w:cs="Times New Roman"/>
          <w:sz w:val="22"/>
          <w:szCs w:val="22"/>
        </w:rPr>
        <w:t xml:space="preserve"> </w:t>
      </w:r>
      <w:r w:rsidR="00987872" w:rsidRPr="006B0B80">
        <w:rPr>
          <w:sz w:val="22"/>
          <w:szCs w:val="28"/>
        </w:rPr>
        <w:t xml:space="preserve">million </w:t>
      </w:r>
      <w:r w:rsidR="00987872" w:rsidRPr="006B0B80">
        <w:rPr>
          <w:i/>
          <w:iCs/>
          <w:color w:val="000000"/>
          <w:sz w:val="22"/>
          <w:szCs w:val="22"/>
        </w:rPr>
        <w:t>(2024: Baht 98.8 million)</w:t>
      </w:r>
      <w:r w:rsidR="00987872" w:rsidRPr="006B0B80">
        <w:rPr>
          <w:sz w:val="22"/>
          <w:szCs w:val="28"/>
        </w:rPr>
        <w:t>. Interest is charged at the rate of MLR plus a fixed percentage per annum</w:t>
      </w:r>
      <w:r w:rsidR="00987872" w:rsidRPr="00413781">
        <w:rPr>
          <w:sz w:val="22"/>
          <w:szCs w:val="28"/>
        </w:rPr>
        <w:t xml:space="preserve">. Repayment of principal and interest is scheduled monthly until </w:t>
      </w:r>
      <w:r w:rsidR="0020113E">
        <w:rPr>
          <w:sz w:val="22"/>
          <w:szCs w:val="28"/>
        </w:rPr>
        <w:br/>
      </w:r>
      <w:r w:rsidR="00987872" w:rsidRPr="00413781">
        <w:rPr>
          <w:rFonts w:cs="Times New Roman"/>
          <w:sz w:val="22"/>
          <w:szCs w:val="22"/>
        </w:rPr>
        <w:t>16 November 2027.</w:t>
      </w:r>
      <w:r w:rsidR="00987872">
        <w:rPr>
          <w:rFonts w:cs="Times New Roman"/>
          <w:sz w:val="22"/>
          <w:szCs w:val="22"/>
        </w:rPr>
        <w:t xml:space="preserve"> </w:t>
      </w:r>
      <w:r w:rsidR="00125D0A" w:rsidRPr="00125D0A">
        <w:rPr>
          <w:rFonts w:cs="Times New Roman"/>
          <w:sz w:val="22"/>
          <w:szCs w:val="22"/>
        </w:rPr>
        <w:t>The long‑term borrowings are secured by land and buildings</w:t>
      </w:r>
      <w:r w:rsidR="00125D0A">
        <w:rPr>
          <w:rFonts w:cs="Times New Roman"/>
          <w:sz w:val="22"/>
          <w:szCs w:val="22"/>
        </w:rPr>
        <w:t xml:space="preserve">, </w:t>
      </w:r>
      <w:r w:rsidR="00987872">
        <w:rPr>
          <w:rFonts w:cs="Times New Roman"/>
          <w:sz w:val="22"/>
          <w:szCs w:val="22"/>
        </w:rPr>
        <w:t xml:space="preserve">The borrowings are </w:t>
      </w:r>
      <w:r w:rsidR="00987872" w:rsidRPr="006B0B80">
        <w:rPr>
          <w:color w:val="000000"/>
          <w:sz w:val="22"/>
          <w:szCs w:val="22"/>
        </w:rPr>
        <w:t xml:space="preserve">due within one year amounting to Baht </w:t>
      </w:r>
      <w:r w:rsidR="00987872">
        <w:rPr>
          <w:color w:val="000000"/>
          <w:sz w:val="22"/>
          <w:szCs w:val="22"/>
        </w:rPr>
        <w:t>1.3</w:t>
      </w:r>
      <w:r w:rsidR="00987872" w:rsidRPr="006B0B80">
        <w:rPr>
          <w:color w:val="000000"/>
          <w:sz w:val="22"/>
          <w:szCs w:val="22"/>
        </w:rPr>
        <w:t xml:space="preserve"> million and due </w:t>
      </w:r>
      <w:r w:rsidR="00987872">
        <w:rPr>
          <w:color w:val="000000"/>
          <w:sz w:val="22"/>
          <w:szCs w:val="22"/>
        </w:rPr>
        <w:t xml:space="preserve">over one year amounting to Baht </w:t>
      </w:r>
      <w:r w:rsidR="004D7AC0">
        <w:rPr>
          <w:color w:val="000000"/>
          <w:sz w:val="22"/>
          <w:szCs w:val="22"/>
        </w:rPr>
        <w:t>96</w:t>
      </w:r>
      <w:r w:rsidR="00987872">
        <w:rPr>
          <w:color w:val="000000"/>
          <w:sz w:val="22"/>
          <w:szCs w:val="22"/>
        </w:rPr>
        <w:t>.</w:t>
      </w:r>
      <w:r w:rsidR="004D7AC0">
        <w:rPr>
          <w:color w:val="000000"/>
          <w:sz w:val="22"/>
          <w:szCs w:val="22"/>
        </w:rPr>
        <w:t>3</w:t>
      </w:r>
      <w:r w:rsidR="00987872">
        <w:rPr>
          <w:color w:val="000000"/>
          <w:sz w:val="22"/>
          <w:szCs w:val="22"/>
        </w:rPr>
        <w:t xml:space="preserve"> million. </w:t>
      </w:r>
      <w:r w:rsidR="00A31929" w:rsidRPr="00A31929">
        <w:rPr>
          <w:i/>
          <w:iCs/>
          <w:color w:val="000000"/>
          <w:sz w:val="22"/>
          <w:szCs w:val="22"/>
        </w:rPr>
        <w:t>(2024: Baht 11.9 million and Baht 86.9 million, respectively).</w:t>
      </w:r>
    </w:p>
    <w:p w14:paraId="43343871" w14:textId="77777777" w:rsidR="00987872" w:rsidRPr="00F63C02" w:rsidRDefault="00987872" w:rsidP="00987872">
      <w:pPr>
        <w:tabs>
          <w:tab w:val="left" w:pos="1260"/>
        </w:tabs>
        <w:spacing w:line="240" w:lineRule="atLeast"/>
        <w:ind w:left="720"/>
        <w:jc w:val="thaiDistribute"/>
        <w:rPr>
          <w:sz w:val="22"/>
          <w:szCs w:val="28"/>
        </w:rPr>
      </w:pPr>
    </w:p>
    <w:p w14:paraId="45661DBE" w14:textId="6B76E41A" w:rsidR="00987872" w:rsidRDefault="00125D0A" w:rsidP="0020113E">
      <w:pPr>
        <w:tabs>
          <w:tab w:val="left" w:pos="270"/>
          <w:tab w:val="left" w:pos="360"/>
          <w:tab w:val="left" w:pos="1260"/>
        </w:tabs>
        <w:spacing w:line="240" w:lineRule="atLeast"/>
        <w:ind w:left="720" w:hanging="720"/>
        <w:jc w:val="thaiDistribute"/>
        <w:rPr>
          <w:sz w:val="22"/>
          <w:szCs w:val="28"/>
        </w:rPr>
      </w:pPr>
      <w:r>
        <w:rPr>
          <w:rFonts w:cs="Times New Roman"/>
          <w:sz w:val="22"/>
          <w:szCs w:val="22"/>
        </w:rPr>
        <w:lastRenderedPageBreak/>
        <w:t>16</w:t>
      </w:r>
      <w:r w:rsidR="00987872">
        <w:rPr>
          <w:rFonts w:cs="Times New Roman"/>
          <w:sz w:val="22"/>
          <w:szCs w:val="22"/>
        </w:rPr>
        <w:t>.5.2</w:t>
      </w:r>
      <w:r w:rsidR="00987872">
        <w:rPr>
          <w:rFonts w:cs="Times New Roman"/>
          <w:sz w:val="22"/>
          <w:szCs w:val="22"/>
        </w:rPr>
        <w:tab/>
        <w:t xml:space="preserve">As at </w:t>
      </w:r>
      <w:r>
        <w:rPr>
          <w:rFonts w:cs="Times New Roman"/>
          <w:sz w:val="22"/>
          <w:szCs w:val="22"/>
        </w:rPr>
        <w:t>31 December 2025</w:t>
      </w:r>
      <w:r w:rsidR="00987872">
        <w:rPr>
          <w:rFonts w:cs="Times New Roman"/>
          <w:sz w:val="22"/>
          <w:szCs w:val="22"/>
        </w:rPr>
        <w:t xml:space="preserve">, the </w:t>
      </w:r>
      <w:r w:rsidR="00987872" w:rsidRPr="000100DD">
        <w:rPr>
          <w:rFonts w:cs="Times New Roman"/>
          <w:sz w:val="22"/>
          <w:szCs w:val="22"/>
        </w:rPr>
        <w:t xml:space="preserve">Company </w:t>
      </w:r>
      <w:r w:rsidR="00987872">
        <w:rPr>
          <w:rFonts w:cs="Times New Roman"/>
          <w:sz w:val="22"/>
          <w:szCs w:val="22"/>
        </w:rPr>
        <w:t>had</w:t>
      </w:r>
      <w:r w:rsidR="00987872" w:rsidRPr="000100DD">
        <w:rPr>
          <w:rFonts w:cs="Times New Roman"/>
          <w:sz w:val="22"/>
          <w:szCs w:val="22"/>
        </w:rPr>
        <w:t xml:space="preserve"> </w:t>
      </w:r>
      <w:r w:rsidR="00987872">
        <w:rPr>
          <w:color w:val="000000"/>
          <w:sz w:val="22"/>
          <w:szCs w:val="22"/>
        </w:rPr>
        <w:t>l</w:t>
      </w:r>
      <w:r w:rsidR="00987872" w:rsidRPr="00E4524B">
        <w:rPr>
          <w:color w:val="000000"/>
          <w:sz w:val="22"/>
          <w:szCs w:val="22"/>
        </w:rPr>
        <w:t>ong-term borrowings from</w:t>
      </w:r>
      <w:r w:rsidR="00987872">
        <w:rPr>
          <w:color w:val="000000"/>
          <w:sz w:val="22"/>
          <w:szCs w:val="22"/>
        </w:rPr>
        <w:t xml:space="preserve"> </w:t>
      </w:r>
      <w:r w:rsidR="00987872" w:rsidRPr="00E4524B">
        <w:rPr>
          <w:color w:val="000000"/>
          <w:sz w:val="22"/>
          <w:szCs w:val="22"/>
        </w:rPr>
        <w:t>financial institution</w:t>
      </w:r>
      <w:r w:rsidR="00987872">
        <w:rPr>
          <w:color w:val="000000"/>
          <w:sz w:val="22"/>
          <w:szCs w:val="22"/>
        </w:rPr>
        <w:t xml:space="preserve">s </w:t>
      </w:r>
      <w:r w:rsidR="00987872" w:rsidRPr="00F76749">
        <w:rPr>
          <w:sz w:val="22"/>
          <w:szCs w:val="28"/>
        </w:rPr>
        <w:t xml:space="preserve">amounting to Baht </w:t>
      </w:r>
      <w:r w:rsidR="00987872">
        <w:rPr>
          <w:sz w:val="22"/>
          <w:szCs w:val="28"/>
        </w:rPr>
        <w:t>208.1</w:t>
      </w:r>
      <w:r w:rsidR="00987872">
        <w:rPr>
          <w:rFonts w:cs="Times New Roman"/>
          <w:sz w:val="22"/>
          <w:szCs w:val="22"/>
        </w:rPr>
        <w:t xml:space="preserve"> </w:t>
      </w:r>
      <w:r w:rsidR="00987872" w:rsidRPr="00F76749">
        <w:rPr>
          <w:sz w:val="22"/>
          <w:szCs w:val="28"/>
        </w:rPr>
        <w:t>million</w:t>
      </w:r>
      <w:r w:rsidR="00987872">
        <w:rPr>
          <w:sz w:val="22"/>
          <w:szCs w:val="28"/>
        </w:rPr>
        <w:t xml:space="preserve">, resulting </w:t>
      </w:r>
      <w:r w:rsidR="00987872">
        <w:rPr>
          <w:rFonts w:cs="Times New Roman"/>
          <w:sz w:val="22"/>
          <w:szCs w:val="22"/>
        </w:rPr>
        <w:t>from</w:t>
      </w:r>
      <w:r w:rsidR="00987872" w:rsidRPr="004E6FD1">
        <w:rPr>
          <w:rFonts w:cs="Times New Roman"/>
          <w:sz w:val="22"/>
          <w:szCs w:val="22"/>
        </w:rPr>
        <w:t xml:space="preserve"> debt </w:t>
      </w:r>
      <w:r w:rsidR="00987872" w:rsidRPr="00F63C02">
        <w:rPr>
          <w:rFonts w:cs="Times New Roman"/>
          <w:sz w:val="22"/>
          <w:szCs w:val="22"/>
        </w:rPr>
        <w:t xml:space="preserve">restructuring agreements that converted short-term borrowings to long-term borrowings </w:t>
      </w:r>
      <w:r w:rsidR="00987872" w:rsidRPr="00F63C02">
        <w:rPr>
          <w:i/>
          <w:iCs/>
          <w:color w:val="000000"/>
          <w:sz w:val="22"/>
          <w:szCs w:val="22"/>
        </w:rPr>
        <w:t>(2024: Baht 50.4 million).</w:t>
      </w:r>
      <w:r w:rsidR="00987872" w:rsidRPr="00F63C02">
        <w:rPr>
          <w:color w:val="000000"/>
          <w:sz w:val="22"/>
          <w:szCs w:val="22"/>
        </w:rPr>
        <w:t xml:space="preserve"> </w:t>
      </w:r>
      <w:r w:rsidR="00987872" w:rsidRPr="00F63C02">
        <w:rPr>
          <w:rFonts w:cs="Times New Roman"/>
          <w:sz w:val="22"/>
          <w:szCs w:val="22"/>
        </w:rPr>
        <w:t>Interest is charged at fixed rates</w:t>
      </w:r>
      <w:r w:rsidR="00987872">
        <w:rPr>
          <w:rFonts w:cs="Times New Roman"/>
          <w:sz w:val="22"/>
          <w:szCs w:val="22"/>
        </w:rPr>
        <w:t xml:space="preserve"> or</w:t>
      </w:r>
      <w:r w:rsidR="00987872" w:rsidRPr="00F63C02">
        <w:rPr>
          <w:rFonts w:cs="Times New Roman"/>
          <w:sz w:val="22"/>
          <w:szCs w:val="22"/>
        </w:rPr>
        <w:t xml:space="preserve"> MLR per annum. </w:t>
      </w:r>
      <w:r w:rsidR="00987872" w:rsidRPr="00E16471">
        <w:rPr>
          <w:sz w:val="22"/>
          <w:szCs w:val="28"/>
        </w:rPr>
        <w:t xml:space="preserve">Repayment of principal and interest is in </w:t>
      </w:r>
      <w:r w:rsidR="00987872" w:rsidRPr="00E16471">
        <w:rPr>
          <w:rFonts w:cs="Times New Roman"/>
          <w:sz w:val="22"/>
          <w:szCs w:val="22"/>
        </w:rPr>
        <w:t xml:space="preserve">accordance with the terms and schedule specified in each borrowing agreement until 30 </w:t>
      </w:r>
      <w:r w:rsidR="00987872">
        <w:rPr>
          <w:rFonts w:cs="Times New Roman"/>
          <w:sz w:val="22"/>
          <w:szCs w:val="22"/>
        </w:rPr>
        <w:t>November</w:t>
      </w:r>
      <w:r w:rsidR="00987872" w:rsidRPr="00E16471">
        <w:rPr>
          <w:rFonts w:cs="Times New Roman"/>
          <w:sz w:val="22"/>
          <w:szCs w:val="22"/>
        </w:rPr>
        <w:t xml:space="preserve"> 2026, 30 May 2027 and 31 August 2028. The borrowings</w:t>
      </w:r>
      <w:r w:rsidR="00987872" w:rsidRPr="00E16471">
        <w:rPr>
          <w:color w:val="000000"/>
          <w:sz w:val="22"/>
          <w:szCs w:val="22"/>
        </w:rPr>
        <w:t xml:space="preserve"> are due within</w:t>
      </w:r>
      <w:r w:rsidR="00987872" w:rsidRPr="00F63C02">
        <w:rPr>
          <w:color w:val="000000"/>
          <w:sz w:val="22"/>
          <w:szCs w:val="22"/>
        </w:rPr>
        <w:t xml:space="preserve"> one year amounting to Baht </w:t>
      </w:r>
      <w:r w:rsidR="00734072">
        <w:rPr>
          <w:color w:val="000000"/>
          <w:sz w:val="22"/>
          <w:szCs w:val="22"/>
        </w:rPr>
        <w:t>30</w:t>
      </w:r>
      <w:r w:rsidR="00987872">
        <w:rPr>
          <w:color w:val="000000"/>
          <w:sz w:val="22"/>
          <w:szCs w:val="22"/>
        </w:rPr>
        <w:t>.</w:t>
      </w:r>
      <w:r w:rsidR="00734072">
        <w:rPr>
          <w:color w:val="000000"/>
          <w:sz w:val="22"/>
          <w:szCs w:val="22"/>
        </w:rPr>
        <w:t>4</w:t>
      </w:r>
      <w:r w:rsidR="00987872" w:rsidRPr="00F63C02">
        <w:rPr>
          <w:color w:val="000000"/>
          <w:sz w:val="22"/>
          <w:szCs w:val="22"/>
        </w:rPr>
        <w:t xml:space="preserve"> million and due over one year amounting to Baht </w:t>
      </w:r>
      <w:r w:rsidR="00734072">
        <w:rPr>
          <w:color w:val="000000"/>
          <w:sz w:val="22"/>
          <w:szCs w:val="22"/>
        </w:rPr>
        <w:t>177</w:t>
      </w:r>
      <w:r w:rsidR="00987872">
        <w:rPr>
          <w:color w:val="000000"/>
          <w:sz w:val="22"/>
          <w:szCs w:val="22"/>
        </w:rPr>
        <w:t>.</w:t>
      </w:r>
      <w:r w:rsidR="00734072">
        <w:rPr>
          <w:color w:val="000000"/>
          <w:sz w:val="22"/>
          <w:szCs w:val="22"/>
        </w:rPr>
        <w:t>7</w:t>
      </w:r>
      <w:r w:rsidR="00987872" w:rsidRPr="00F63C02">
        <w:rPr>
          <w:color w:val="000000"/>
          <w:sz w:val="22"/>
          <w:szCs w:val="22"/>
        </w:rPr>
        <w:t xml:space="preserve"> million</w:t>
      </w:r>
      <w:r w:rsidR="00373D55">
        <w:rPr>
          <w:color w:val="000000"/>
          <w:sz w:val="22"/>
          <w:szCs w:val="22"/>
        </w:rPr>
        <w:t xml:space="preserve"> </w:t>
      </w:r>
      <w:r w:rsidR="00734072" w:rsidRPr="00A31929">
        <w:rPr>
          <w:i/>
          <w:iCs/>
          <w:color w:val="000000"/>
          <w:sz w:val="22"/>
          <w:szCs w:val="22"/>
        </w:rPr>
        <w:t>(2024: Baht</w:t>
      </w:r>
      <w:r w:rsidR="00734072">
        <w:rPr>
          <w:i/>
          <w:iCs/>
          <w:color w:val="000000"/>
          <w:sz w:val="22"/>
          <w:szCs w:val="22"/>
        </w:rPr>
        <w:t xml:space="preserve"> 21.0</w:t>
      </w:r>
      <w:r w:rsidR="00734072" w:rsidRPr="00A31929">
        <w:rPr>
          <w:i/>
          <w:iCs/>
          <w:color w:val="000000"/>
          <w:sz w:val="22"/>
          <w:szCs w:val="22"/>
        </w:rPr>
        <w:t xml:space="preserve"> million and Baht </w:t>
      </w:r>
      <w:r w:rsidR="00734072">
        <w:rPr>
          <w:i/>
          <w:iCs/>
          <w:color w:val="000000"/>
          <w:sz w:val="22"/>
          <w:szCs w:val="22"/>
        </w:rPr>
        <w:t>29</w:t>
      </w:r>
      <w:r w:rsidR="00734072" w:rsidRPr="00A31929">
        <w:rPr>
          <w:i/>
          <w:iCs/>
          <w:color w:val="000000"/>
          <w:sz w:val="22"/>
          <w:szCs w:val="22"/>
        </w:rPr>
        <w:t>.</w:t>
      </w:r>
      <w:r w:rsidR="00734072">
        <w:rPr>
          <w:i/>
          <w:iCs/>
          <w:color w:val="000000"/>
          <w:sz w:val="22"/>
          <w:szCs w:val="22"/>
        </w:rPr>
        <w:t>4</w:t>
      </w:r>
      <w:r w:rsidR="00734072" w:rsidRPr="00A31929">
        <w:rPr>
          <w:i/>
          <w:iCs/>
          <w:color w:val="000000"/>
          <w:sz w:val="22"/>
          <w:szCs w:val="22"/>
        </w:rPr>
        <w:t xml:space="preserve"> million, respectively).</w:t>
      </w:r>
    </w:p>
    <w:p w14:paraId="416A9F24" w14:textId="77777777" w:rsidR="00987872" w:rsidRPr="00ED105F" w:rsidRDefault="00987872" w:rsidP="00ED105F">
      <w:pPr>
        <w:tabs>
          <w:tab w:val="left" w:pos="720"/>
        </w:tabs>
        <w:spacing w:line="240" w:lineRule="atLeast"/>
        <w:jc w:val="thaiDistribute"/>
        <w:rPr>
          <w:rFonts w:cs="Times New Roman"/>
          <w:sz w:val="22"/>
          <w:szCs w:val="22"/>
          <w:cs/>
        </w:rPr>
      </w:pPr>
    </w:p>
    <w:p w14:paraId="798FE1EE" w14:textId="0BCF95D1" w:rsidR="00987872" w:rsidRDefault="00734072" w:rsidP="005040B1">
      <w:pPr>
        <w:tabs>
          <w:tab w:val="left" w:pos="720"/>
        </w:tabs>
        <w:spacing w:line="240" w:lineRule="atLeast"/>
        <w:jc w:val="thaiDistribute"/>
        <w:rPr>
          <w:rFonts w:cs="Times New Roman"/>
          <w:sz w:val="22"/>
          <w:szCs w:val="22"/>
        </w:rPr>
      </w:pPr>
      <w:r>
        <w:rPr>
          <w:rFonts w:cs="Times New Roman"/>
          <w:sz w:val="22"/>
          <w:szCs w:val="22"/>
        </w:rPr>
        <w:t>16</w:t>
      </w:r>
      <w:r w:rsidR="00987872">
        <w:rPr>
          <w:rFonts w:cs="Times New Roman"/>
          <w:sz w:val="22"/>
          <w:szCs w:val="22"/>
        </w:rPr>
        <w:t>.5.3</w:t>
      </w:r>
      <w:r w:rsidR="00987872">
        <w:rPr>
          <w:rFonts w:cs="Times New Roman"/>
          <w:sz w:val="22"/>
          <w:szCs w:val="22"/>
        </w:rPr>
        <w:tab/>
        <w:t>Financial covenants with financial institutions</w:t>
      </w:r>
    </w:p>
    <w:p w14:paraId="1FDB547C" w14:textId="77777777" w:rsidR="00987872" w:rsidRDefault="00987872" w:rsidP="005040B1">
      <w:pPr>
        <w:tabs>
          <w:tab w:val="left" w:pos="720"/>
        </w:tabs>
        <w:spacing w:line="240" w:lineRule="atLeast"/>
        <w:jc w:val="thaiDistribute"/>
        <w:rPr>
          <w:rFonts w:cs="Times New Roman"/>
          <w:sz w:val="22"/>
          <w:szCs w:val="22"/>
        </w:rPr>
      </w:pPr>
    </w:p>
    <w:p w14:paraId="3C44D79D" w14:textId="77777777" w:rsidR="00987872" w:rsidRPr="006E19B5" w:rsidRDefault="00987872" w:rsidP="005040B1">
      <w:pPr>
        <w:tabs>
          <w:tab w:val="left" w:pos="720"/>
        </w:tabs>
        <w:spacing w:line="240" w:lineRule="atLeast"/>
        <w:ind w:left="720"/>
        <w:jc w:val="thaiDistribute"/>
        <w:rPr>
          <w:rFonts w:cs="Times New Roman"/>
          <w:sz w:val="22"/>
          <w:szCs w:val="22"/>
        </w:rPr>
      </w:pPr>
      <w:r w:rsidRPr="006E19B5">
        <w:rPr>
          <w:rFonts w:cs="Times New Roman"/>
          <w:sz w:val="22"/>
          <w:szCs w:val="22"/>
        </w:rPr>
        <w:t xml:space="preserve">The Company </w:t>
      </w:r>
      <w:r>
        <w:rPr>
          <w:rFonts w:cs="Times New Roman"/>
          <w:sz w:val="22"/>
          <w:szCs w:val="22"/>
        </w:rPr>
        <w:t>is</w:t>
      </w:r>
      <w:r w:rsidRPr="006E19B5">
        <w:rPr>
          <w:rFonts w:cs="Times New Roman"/>
          <w:sz w:val="22"/>
          <w:szCs w:val="22"/>
        </w:rPr>
        <w:t xml:space="preserve"> required to comply with the financial covenants as specified, which are subject to the terms and conditions outlined in each agreement, as follows:</w:t>
      </w:r>
    </w:p>
    <w:p w14:paraId="38106F36" w14:textId="77777777" w:rsidR="00987872" w:rsidRPr="00F63C02" w:rsidRDefault="00987872" w:rsidP="005040B1">
      <w:pPr>
        <w:tabs>
          <w:tab w:val="left" w:pos="1260"/>
        </w:tabs>
        <w:spacing w:line="240" w:lineRule="atLeast"/>
        <w:ind w:left="720"/>
        <w:jc w:val="thaiDistribute"/>
        <w:rPr>
          <w:sz w:val="22"/>
          <w:szCs w:val="28"/>
        </w:rPr>
      </w:pPr>
    </w:p>
    <w:p w14:paraId="698747E7" w14:textId="77777777" w:rsidR="00987872" w:rsidRPr="004E6FD1" w:rsidRDefault="00987872" w:rsidP="005040B1">
      <w:pPr>
        <w:pStyle w:val="ListParagraph"/>
        <w:numPr>
          <w:ilvl w:val="0"/>
          <w:numId w:val="49"/>
        </w:numPr>
        <w:tabs>
          <w:tab w:val="left" w:pos="1170"/>
        </w:tabs>
        <w:spacing w:line="240" w:lineRule="atLeast"/>
        <w:ind w:left="1440"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interest coverage ratio</w:t>
      </w:r>
    </w:p>
    <w:p w14:paraId="05DE483B" w14:textId="77777777" w:rsidR="00987872" w:rsidRPr="004E6FD1" w:rsidRDefault="00987872" w:rsidP="00987872">
      <w:pPr>
        <w:pStyle w:val="ListParagraph"/>
        <w:numPr>
          <w:ilvl w:val="0"/>
          <w:numId w:val="49"/>
        </w:numPr>
        <w:tabs>
          <w:tab w:val="left" w:pos="1170"/>
        </w:tabs>
        <w:spacing w:line="240" w:lineRule="atLeast"/>
        <w:ind w:left="1440"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debt-to-equity ratio</w:t>
      </w:r>
    </w:p>
    <w:p w14:paraId="3B85B4B5" w14:textId="77777777" w:rsidR="00987872" w:rsidRPr="00B55017" w:rsidRDefault="00987872" w:rsidP="00987872">
      <w:pPr>
        <w:pStyle w:val="ListParagraph"/>
        <w:numPr>
          <w:ilvl w:val="0"/>
          <w:numId w:val="49"/>
        </w:numPr>
        <w:tabs>
          <w:tab w:val="left" w:pos="1170"/>
        </w:tabs>
        <w:spacing w:line="240" w:lineRule="atLeast"/>
        <w:ind w:left="1170" w:hanging="450"/>
        <w:jc w:val="thaiDistribute"/>
        <w:rPr>
          <w:rFonts w:ascii="Times New Roman" w:hAnsi="Times New Roman" w:cs="Times New Roman"/>
          <w:sz w:val="22"/>
          <w:szCs w:val="22"/>
        </w:rPr>
      </w:pPr>
      <w:r w:rsidRPr="004E6FD1">
        <w:rPr>
          <w:rFonts w:ascii="Times New Roman" w:hAnsi="Times New Roman" w:cs="Times New Roman"/>
          <w:sz w:val="22"/>
          <w:szCs w:val="22"/>
        </w:rPr>
        <w:t>to maintain sum of short-term borrowings and trade payables being not greater than sum of trade receivables, current portion of receivables under hire-purchase contracts and inventories.</w:t>
      </w:r>
    </w:p>
    <w:p w14:paraId="13726337" w14:textId="77777777" w:rsidR="00987872" w:rsidRDefault="00987872" w:rsidP="00987872">
      <w:pPr>
        <w:pStyle w:val="ListParagraph"/>
        <w:numPr>
          <w:ilvl w:val="0"/>
          <w:numId w:val="49"/>
        </w:numPr>
        <w:tabs>
          <w:tab w:val="left" w:pos="1170"/>
        </w:tabs>
        <w:spacing w:line="240" w:lineRule="atLeast"/>
        <w:ind w:left="1440"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debt-service coverage ratio</w:t>
      </w:r>
    </w:p>
    <w:p w14:paraId="2654F831" w14:textId="77777777" w:rsidR="00987872" w:rsidRDefault="00987872" w:rsidP="00987872">
      <w:pPr>
        <w:tabs>
          <w:tab w:val="left" w:pos="1170"/>
        </w:tabs>
        <w:spacing w:line="240" w:lineRule="atLeast"/>
        <w:jc w:val="thaiDistribute"/>
        <w:rPr>
          <w:rFonts w:cs="Times New Roman"/>
          <w:sz w:val="22"/>
          <w:szCs w:val="22"/>
        </w:rPr>
      </w:pPr>
    </w:p>
    <w:p w14:paraId="24C24705" w14:textId="397546AF" w:rsidR="00987872" w:rsidRPr="009C4F6F" w:rsidRDefault="00987872" w:rsidP="00987872">
      <w:pPr>
        <w:tabs>
          <w:tab w:val="left" w:pos="1170"/>
        </w:tabs>
        <w:spacing w:line="240" w:lineRule="atLeast"/>
        <w:ind w:left="720"/>
        <w:jc w:val="both"/>
        <w:textAlignment w:val="baseline"/>
        <w:rPr>
          <w:rFonts w:cstheme="minorBidi"/>
          <w:sz w:val="22"/>
          <w:szCs w:val="22"/>
        </w:rPr>
      </w:pPr>
      <w:r w:rsidRPr="006C10B6">
        <w:rPr>
          <w:rFonts w:cs="Times New Roman"/>
          <w:sz w:val="22"/>
          <w:szCs w:val="22"/>
        </w:rPr>
        <w:t>As at 3</w:t>
      </w:r>
      <w:r w:rsidR="00734072">
        <w:rPr>
          <w:rFonts w:cs="Times New Roman"/>
          <w:sz w:val="22"/>
          <w:szCs w:val="22"/>
        </w:rPr>
        <w:t xml:space="preserve">1 December </w:t>
      </w:r>
      <w:r w:rsidRPr="006C10B6">
        <w:rPr>
          <w:rFonts w:cs="Times New Roman"/>
          <w:sz w:val="22"/>
          <w:szCs w:val="22"/>
        </w:rPr>
        <w:t xml:space="preserve">2025, the Company was unable to comply with debt covenants under </w:t>
      </w:r>
      <w:r w:rsidR="0020113E">
        <w:rPr>
          <w:rFonts w:cs="Times New Roman"/>
          <w:sz w:val="22"/>
          <w:szCs w:val="22"/>
        </w:rPr>
        <w:t>long-term</w:t>
      </w:r>
      <w:r w:rsidRPr="006C10B6">
        <w:rPr>
          <w:rFonts w:cs="Times New Roman"/>
          <w:sz w:val="22"/>
          <w:szCs w:val="22"/>
        </w:rPr>
        <w:t xml:space="preserve"> borrowing agreement</w:t>
      </w:r>
      <w:r w:rsidR="0020113E">
        <w:rPr>
          <w:rFonts w:cs="Times New Roman"/>
          <w:sz w:val="22"/>
          <w:szCs w:val="22"/>
        </w:rPr>
        <w:t>s</w:t>
      </w:r>
      <w:r w:rsidRPr="006C10B6">
        <w:rPr>
          <w:rFonts w:cs="Times New Roman"/>
          <w:sz w:val="22"/>
          <w:szCs w:val="22"/>
        </w:rPr>
        <w:t xml:space="preserve"> with financial institution</w:t>
      </w:r>
      <w:r w:rsidR="0020113E">
        <w:rPr>
          <w:rFonts w:cs="Times New Roman"/>
          <w:sz w:val="22"/>
          <w:szCs w:val="22"/>
        </w:rPr>
        <w:t>s</w:t>
      </w:r>
      <w:r w:rsidRPr="006C10B6">
        <w:rPr>
          <w:rFonts w:cs="Times New Roman"/>
          <w:sz w:val="22"/>
          <w:szCs w:val="22"/>
        </w:rPr>
        <w:t xml:space="preserve"> amounting to Baht 1</w:t>
      </w:r>
      <w:r w:rsidR="001D54D6">
        <w:rPr>
          <w:rFonts w:cs="Times New Roman"/>
          <w:sz w:val="22"/>
          <w:szCs w:val="22"/>
        </w:rPr>
        <w:t>8</w:t>
      </w:r>
      <w:r w:rsidRPr="006C10B6">
        <w:rPr>
          <w:rFonts w:cs="Times New Roman"/>
          <w:sz w:val="22"/>
          <w:szCs w:val="22"/>
        </w:rPr>
        <w:t>8.</w:t>
      </w:r>
      <w:r w:rsidR="001D54D6">
        <w:rPr>
          <w:rFonts w:cs="Times New Roman"/>
          <w:sz w:val="22"/>
          <w:szCs w:val="22"/>
        </w:rPr>
        <w:t>2</w:t>
      </w:r>
      <w:r w:rsidRPr="006C10B6">
        <w:rPr>
          <w:rFonts w:cs="Times New Roman"/>
          <w:sz w:val="22"/>
          <w:szCs w:val="22"/>
        </w:rPr>
        <w:t xml:space="preserve"> million. The Company is </w:t>
      </w:r>
      <w:r>
        <w:rPr>
          <w:rFonts w:cs="Times New Roman"/>
          <w:sz w:val="22"/>
          <w:szCs w:val="22"/>
        </w:rPr>
        <w:t xml:space="preserve">currently </w:t>
      </w:r>
      <w:r w:rsidRPr="006C10B6">
        <w:rPr>
          <w:rFonts w:cs="Times New Roman"/>
          <w:sz w:val="22"/>
          <w:szCs w:val="22"/>
        </w:rPr>
        <w:t>negotiating waiver</w:t>
      </w:r>
      <w:r>
        <w:rPr>
          <w:rFonts w:cs="Times New Roman"/>
          <w:sz w:val="22"/>
          <w:szCs w:val="22"/>
        </w:rPr>
        <w:t>s</w:t>
      </w:r>
      <w:r w:rsidRPr="006C10B6">
        <w:rPr>
          <w:rFonts w:cs="Times New Roman"/>
          <w:sz w:val="22"/>
          <w:szCs w:val="22"/>
        </w:rPr>
        <w:t xml:space="preserve"> of </w:t>
      </w:r>
      <w:r>
        <w:rPr>
          <w:rFonts w:cs="Times New Roman"/>
          <w:sz w:val="22"/>
          <w:szCs w:val="22"/>
        </w:rPr>
        <w:t xml:space="preserve">these </w:t>
      </w:r>
      <w:r w:rsidRPr="006C10B6">
        <w:rPr>
          <w:rFonts w:cs="Times New Roman"/>
          <w:sz w:val="22"/>
          <w:szCs w:val="22"/>
        </w:rPr>
        <w:t>conditions with financial i</w:t>
      </w:r>
      <w:r w:rsidRPr="00DC5C2D">
        <w:rPr>
          <w:rFonts w:cs="Times New Roman"/>
          <w:sz w:val="22"/>
          <w:szCs w:val="22"/>
        </w:rPr>
        <w:t>nstitution</w:t>
      </w:r>
      <w:r w:rsidR="0020113E">
        <w:rPr>
          <w:rFonts w:cs="Times New Roman"/>
          <w:sz w:val="22"/>
          <w:szCs w:val="22"/>
        </w:rPr>
        <w:t>s</w:t>
      </w:r>
      <w:r w:rsidRPr="00DC5C2D">
        <w:rPr>
          <w:rFonts w:cs="Times New Roman"/>
          <w:sz w:val="22"/>
          <w:szCs w:val="22"/>
        </w:rPr>
        <w:t xml:space="preserve">. </w:t>
      </w:r>
      <w:r w:rsidR="00656FF8" w:rsidRPr="00656FF8">
        <w:rPr>
          <w:rFonts w:cstheme="minorBidi"/>
          <w:sz w:val="22"/>
          <w:szCs w:val="22"/>
        </w:rPr>
        <w:t xml:space="preserve">Consequently, these long‑term borrowings </w:t>
      </w:r>
      <w:r w:rsidR="0023094B">
        <w:rPr>
          <w:rFonts w:cstheme="minorBidi"/>
          <w:sz w:val="22"/>
          <w:szCs w:val="22"/>
        </w:rPr>
        <w:t xml:space="preserve">from financial institutions </w:t>
      </w:r>
      <w:r w:rsidR="00656FF8" w:rsidRPr="00656FF8">
        <w:rPr>
          <w:rFonts w:cstheme="minorBidi"/>
          <w:sz w:val="22"/>
          <w:szCs w:val="22"/>
        </w:rPr>
        <w:t>have been classified as current liabilities in full.</w:t>
      </w:r>
    </w:p>
    <w:p w14:paraId="4C2B4EC7" w14:textId="77777777" w:rsidR="00987872" w:rsidRPr="00F0282F" w:rsidRDefault="00987872" w:rsidP="00987872">
      <w:pPr>
        <w:tabs>
          <w:tab w:val="left" w:pos="720"/>
        </w:tabs>
        <w:spacing w:line="240" w:lineRule="atLeast"/>
        <w:ind w:left="720"/>
        <w:jc w:val="thaiDistribute"/>
        <w:rPr>
          <w:rFonts w:cs="Times New Roman"/>
          <w:sz w:val="20"/>
          <w:szCs w:val="20"/>
        </w:rPr>
      </w:pPr>
    </w:p>
    <w:p w14:paraId="3479F878" w14:textId="5AB2F378" w:rsidR="00987872" w:rsidRPr="004D74D9" w:rsidRDefault="00D70CFD" w:rsidP="00987872">
      <w:pPr>
        <w:tabs>
          <w:tab w:val="left" w:pos="810"/>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16</w:t>
      </w:r>
      <w:r w:rsidR="00987872">
        <w:rPr>
          <w:rFonts w:cs="Times New Roman"/>
          <w:b/>
          <w:bCs/>
          <w:i/>
          <w:iCs/>
          <w:sz w:val="22"/>
          <w:szCs w:val="22"/>
        </w:rPr>
        <w:t>.6</w:t>
      </w:r>
      <w:r w:rsidR="00987872">
        <w:rPr>
          <w:rFonts w:cs="Times New Roman"/>
          <w:b/>
          <w:bCs/>
          <w:i/>
          <w:iCs/>
          <w:sz w:val="22"/>
          <w:szCs w:val="22"/>
        </w:rPr>
        <w:tab/>
      </w:r>
      <w:r w:rsidR="00987872" w:rsidRPr="004D74D9">
        <w:rPr>
          <w:rFonts w:cs="Times New Roman"/>
          <w:b/>
          <w:bCs/>
          <w:i/>
          <w:iCs/>
          <w:sz w:val="22"/>
          <w:szCs w:val="22"/>
        </w:rPr>
        <w:t>Long-term borrowings from other parties</w:t>
      </w:r>
    </w:p>
    <w:p w14:paraId="463DD4B5" w14:textId="77777777" w:rsidR="00987872" w:rsidRPr="00852A45" w:rsidRDefault="00987872" w:rsidP="00987872">
      <w:pPr>
        <w:tabs>
          <w:tab w:val="left" w:pos="990"/>
        </w:tabs>
        <w:spacing w:line="160" w:lineRule="atLeast"/>
        <w:jc w:val="thaiDistribute"/>
        <w:rPr>
          <w:rFonts w:cs="Times New Roman"/>
          <w:sz w:val="20"/>
          <w:szCs w:val="20"/>
        </w:rPr>
      </w:pPr>
    </w:p>
    <w:p w14:paraId="4D15F7AC" w14:textId="61F98234" w:rsidR="00987872" w:rsidRPr="008E1EAB" w:rsidRDefault="00D70CFD" w:rsidP="00987872">
      <w:pPr>
        <w:tabs>
          <w:tab w:val="left" w:pos="720"/>
        </w:tabs>
        <w:spacing w:line="240" w:lineRule="atLeast"/>
        <w:ind w:left="720" w:hanging="720"/>
        <w:jc w:val="thaiDistribute"/>
        <w:rPr>
          <w:i/>
          <w:iCs/>
          <w:sz w:val="22"/>
          <w:szCs w:val="28"/>
        </w:rPr>
      </w:pPr>
      <w:r>
        <w:rPr>
          <w:rFonts w:cs="Times New Roman"/>
          <w:sz w:val="22"/>
          <w:szCs w:val="22"/>
        </w:rPr>
        <w:t>16</w:t>
      </w:r>
      <w:r w:rsidR="00987872">
        <w:rPr>
          <w:rFonts w:cs="Times New Roman"/>
          <w:sz w:val="22"/>
          <w:szCs w:val="22"/>
        </w:rPr>
        <w:t>.6.1</w:t>
      </w:r>
      <w:r w:rsidR="00987872">
        <w:rPr>
          <w:rFonts w:cs="Times New Roman"/>
          <w:sz w:val="22"/>
          <w:szCs w:val="22"/>
        </w:rPr>
        <w:tab/>
        <w:t xml:space="preserve">As at </w:t>
      </w:r>
      <w:r w:rsidR="00987872" w:rsidRPr="00A30B24">
        <w:rPr>
          <w:rFonts w:cs="Times New Roman"/>
          <w:sz w:val="22"/>
          <w:szCs w:val="22"/>
        </w:rPr>
        <w:t>3</w:t>
      </w:r>
      <w:r>
        <w:rPr>
          <w:rFonts w:cs="Times New Roman"/>
          <w:sz w:val="22"/>
          <w:szCs w:val="22"/>
        </w:rPr>
        <w:t xml:space="preserve">1 December </w:t>
      </w:r>
      <w:r w:rsidR="00987872">
        <w:rPr>
          <w:rFonts w:cs="Times New Roman"/>
          <w:sz w:val="22"/>
          <w:szCs w:val="22"/>
        </w:rPr>
        <w:t xml:space="preserve">2025, the </w:t>
      </w:r>
      <w:r w:rsidR="00987872" w:rsidRPr="000100DD">
        <w:rPr>
          <w:rFonts w:cs="Times New Roman"/>
          <w:sz w:val="22"/>
          <w:szCs w:val="22"/>
        </w:rPr>
        <w:t xml:space="preserve">Company </w:t>
      </w:r>
      <w:r w:rsidR="00987872">
        <w:rPr>
          <w:rFonts w:cs="Times New Roman"/>
          <w:sz w:val="22"/>
          <w:szCs w:val="22"/>
        </w:rPr>
        <w:t>had</w:t>
      </w:r>
      <w:r w:rsidR="00987872" w:rsidRPr="000100DD">
        <w:rPr>
          <w:rFonts w:cs="Times New Roman"/>
          <w:sz w:val="22"/>
          <w:szCs w:val="22"/>
        </w:rPr>
        <w:t xml:space="preserve"> </w:t>
      </w:r>
      <w:r w:rsidR="00987872">
        <w:rPr>
          <w:color w:val="000000"/>
          <w:sz w:val="22"/>
          <w:szCs w:val="22"/>
        </w:rPr>
        <w:t>l</w:t>
      </w:r>
      <w:r w:rsidR="00987872" w:rsidRPr="00B55017">
        <w:rPr>
          <w:color w:val="000000"/>
          <w:sz w:val="22"/>
          <w:szCs w:val="22"/>
        </w:rPr>
        <w:t xml:space="preserve">ong-term borrowing from </w:t>
      </w:r>
      <w:r w:rsidR="00987872">
        <w:rPr>
          <w:color w:val="000000"/>
          <w:sz w:val="22"/>
          <w:szCs w:val="22"/>
        </w:rPr>
        <w:t>another</w:t>
      </w:r>
      <w:r w:rsidR="00987872" w:rsidRPr="00B55017">
        <w:rPr>
          <w:color w:val="000000"/>
          <w:sz w:val="22"/>
          <w:szCs w:val="22"/>
        </w:rPr>
        <w:t xml:space="preserve"> part</w:t>
      </w:r>
      <w:r w:rsidR="00987872">
        <w:rPr>
          <w:color w:val="000000"/>
          <w:sz w:val="22"/>
          <w:szCs w:val="22"/>
        </w:rPr>
        <w:t xml:space="preserve">y </w:t>
      </w:r>
      <w:r w:rsidR="00987872" w:rsidRPr="00F76749">
        <w:rPr>
          <w:sz w:val="22"/>
          <w:szCs w:val="28"/>
        </w:rPr>
        <w:t xml:space="preserve">amounting to Baht </w:t>
      </w:r>
      <w:r w:rsidR="00987872">
        <w:rPr>
          <w:sz w:val="22"/>
          <w:szCs w:val="28"/>
        </w:rPr>
        <w:t>31.</w:t>
      </w:r>
      <w:r w:rsidR="0054565D">
        <w:rPr>
          <w:sz w:val="22"/>
          <w:szCs w:val="28"/>
        </w:rPr>
        <w:t>2</w:t>
      </w:r>
      <w:r w:rsidR="00987872">
        <w:rPr>
          <w:rFonts w:cs="Times New Roman"/>
          <w:sz w:val="22"/>
          <w:szCs w:val="22"/>
        </w:rPr>
        <w:t xml:space="preserve"> </w:t>
      </w:r>
      <w:r w:rsidR="00987872" w:rsidRPr="00F76749">
        <w:rPr>
          <w:sz w:val="22"/>
          <w:szCs w:val="28"/>
        </w:rPr>
        <w:t>million</w:t>
      </w:r>
      <w:r w:rsidR="00987872" w:rsidRPr="00E4524B">
        <w:rPr>
          <w:i/>
          <w:iCs/>
          <w:color w:val="000000"/>
          <w:sz w:val="22"/>
          <w:szCs w:val="22"/>
        </w:rPr>
        <w:t xml:space="preserve"> </w:t>
      </w:r>
      <w:r w:rsidR="00987872" w:rsidRPr="004D4CA4">
        <w:rPr>
          <w:i/>
          <w:iCs/>
          <w:color w:val="000000"/>
          <w:sz w:val="22"/>
          <w:szCs w:val="22"/>
        </w:rPr>
        <w:t xml:space="preserve">(2024: Baht </w:t>
      </w:r>
      <w:r w:rsidR="00987872">
        <w:rPr>
          <w:i/>
          <w:iCs/>
          <w:color w:val="000000"/>
          <w:sz w:val="22"/>
          <w:szCs w:val="22"/>
        </w:rPr>
        <w:t>32.0</w:t>
      </w:r>
      <w:r w:rsidR="00987872" w:rsidRPr="004D4CA4">
        <w:rPr>
          <w:i/>
          <w:iCs/>
          <w:color w:val="000000"/>
          <w:sz w:val="22"/>
          <w:szCs w:val="22"/>
        </w:rPr>
        <w:t xml:space="preserve"> millio</w:t>
      </w:r>
      <w:r w:rsidR="00987872">
        <w:rPr>
          <w:i/>
          <w:iCs/>
          <w:color w:val="000000"/>
          <w:sz w:val="22"/>
          <w:szCs w:val="22"/>
        </w:rPr>
        <w:t>n</w:t>
      </w:r>
      <w:r w:rsidR="00987872" w:rsidRPr="004D4CA4">
        <w:rPr>
          <w:i/>
          <w:iCs/>
          <w:color w:val="000000"/>
          <w:sz w:val="22"/>
          <w:szCs w:val="22"/>
        </w:rPr>
        <w:t>)</w:t>
      </w:r>
      <w:r w:rsidR="00987872">
        <w:rPr>
          <w:i/>
          <w:iCs/>
          <w:color w:val="000000"/>
          <w:sz w:val="22"/>
          <w:szCs w:val="22"/>
        </w:rPr>
        <w:t>.</w:t>
      </w:r>
      <w:r w:rsidR="00987872">
        <w:rPr>
          <w:color w:val="000000"/>
          <w:sz w:val="22"/>
          <w:szCs w:val="22"/>
        </w:rPr>
        <w:t xml:space="preserve"> </w:t>
      </w:r>
      <w:r w:rsidR="00987872" w:rsidRPr="00F63C02">
        <w:rPr>
          <w:rFonts w:cs="Times New Roman"/>
          <w:sz w:val="22"/>
          <w:szCs w:val="22"/>
        </w:rPr>
        <w:t>Interest is charged at the rate of</w:t>
      </w:r>
      <w:r w:rsidR="00987872">
        <w:rPr>
          <w:rFonts w:cs="Times New Roman"/>
          <w:sz w:val="22"/>
          <w:szCs w:val="22"/>
        </w:rPr>
        <w:t xml:space="preserve"> </w:t>
      </w:r>
      <w:r w:rsidR="00987872" w:rsidRPr="00F63C02">
        <w:rPr>
          <w:rFonts w:cs="Times New Roman"/>
          <w:sz w:val="22"/>
          <w:szCs w:val="22"/>
        </w:rPr>
        <w:t xml:space="preserve">MLR plus a fixed percentage per annum. Repayment of principal and interest is scheduled monthly </w:t>
      </w:r>
      <w:r w:rsidR="00987872">
        <w:rPr>
          <w:rFonts w:cs="Times New Roman"/>
          <w:sz w:val="22"/>
          <w:szCs w:val="22"/>
        </w:rPr>
        <w:t xml:space="preserve">until 25 March 2029. </w:t>
      </w:r>
      <w:r w:rsidR="0054565D" w:rsidRPr="00125D0A">
        <w:rPr>
          <w:rFonts w:cs="Times New Roman"/>
          <w:sz w:val="22"/>
          <w:szCs w:val="22"/>
        </w:rPr>
        <w:t>The long‑term borrowings are secured by land</w:t>
      </w:r>
      <w:r w:rsidR="0054565D">
        <w:rPr>
          <w:rFonts w:cs="Times New Roman"/>
          <w:sz w:val="22"/>
          <w:szCs w:val="22"/>
        </w:rPr>
        <w:t>.</w:t>
      </w:r>
      <w:r w:rsidR="008E1EAB">
        <w:rPr>
          <w:rFonts w:cs="Times New Roman"/>
          <w:sz w:val="22"/>
          <w:szCs w:val="22"/>
        </w:rPr>
        <w:t xml:space="preserve"> </w:t>
      </w:r>
      <w:r w:rsidR="00987872">
        <w:rPr>
          <w:rFonts w:cs="Times New Roman"/>
          <w:sz w:val="22"/>
          <w:szCs w:val="22"/>
        </w:rPr>
        <w:t xml:space="preserve">The borrowing is </w:t>
      </w:r>
      <w:r w:rsidR="00987872" w:rsidRPr="004D74D9">
        <w:rPr>
          <w:color w:val="000000"/>
          <w:sz w:val="22"/>
          <w:szCs w:val="22"/>
        </w:rPr>
        <w:t>due within</w:t>
      </w:r>
      <w:r w:rsidR="00987872">
        <w:rPr>
          <w:color w:val="000000"/>
          <w:sz w:val="22"/>
          <w:szCs w:val="22"/>
        </w:rPr>
        <w:t xml:space="preserve"> one year amounting to Baht </w:t>
      </w:r>
      <w:r w:rsidR="0054565D">
        <w:rPr>
          <w:sz w:val="22"/>
          <w:szCs w:val="28"/>
        </w:rPr>
        <w:t>7</w:t>
      </w:r>
      <w:r w:rsidR="00987872">
        <w:rPr>
          <w:sz w:val="22"/>
          <w:szCs w:val="28"/>
        </w:rPr>
        <w:t>.</w:t>
      </w:r>
      <w:r w:rsidR="0054565D">
        <w:rPr>
          <w:sz w:val="22"/>
          <w:szCs w:val="28"/>
        </w:rPr>
        <w:t>1</w:t>
      </w:r>
      <w:r w:rsidR="00987872">
        <w:rPr>
          <w:rFonts w:cs="Times New Roman"/>
          <w:sz w:val="22"/>
          <w:szCs w:val="22"/>
        </w:rPr>
        <w:t xml:space="preserve"> </w:t>
      </w:r>
      <w:r w:rsidR="00987872">
        <w:rPr>
          <w:color w:val="000000"/>
          <w:sz w:val="22"/>
          <w:szCs w:val="22"/>
        </w:rPr>
        <w:t xml:space="preserve">million and due over one year amounting to Baht </w:t>
      </w:r>
      <w:r w:rsidR="00987872">
        <w:rPr>
          <w:sz w:val="22"/>
          <w:szCs w:val="28"/>
        </w:rPr>
        <w:t>2</w:t>
      </w:r>
      <w:r w:rsidR="0054565D">
        <w:rPr>
          <w:sz w:val="22"/>
          <w:szCs w:val="28"/>
        </w:rPr>
        <w:t>4</w:t>
      </w:r>
      <w:r w:rsidR="00987872">
        <w:rPr>
          <w:sz w:val="22"/>
          <w:szCs w:val="28"/>
        </w:rPr>
        <w:t>.</w:t>
      </w:r>
      <w:r w:rsidR="0054565D">
        <w:rPr>
          <w:sz w:val="22"/>
          <w:szCs w:val="28"/>
        </w:rPr>
        <w:t>1</w:t>
      </w:r>
      <w:r w:rsidR="00987872">
        <w:rPr>
          <w:rFonts w:cs="Times New Roman"/>
          <w:sz w:val="22"/>
          <w:szCs w:val="22"/>
        </w:rPr>
        <w:t xml:space="preserve"> </w:t>
      </w:r>
      <w:r w:rsidR="00987872">
        <w:rPr>
          <w:color w:val="000000"/>
          <w:sz w:val="22"/>
          <w:szCs w:val="22"/>
        </w:rPr>
        <w:t>million</w:t>
      </w:r>
      <w:r w:rsidR="008E1EAB" w:rsidRPr="008E1EAB">
        <w:rPr>
          <w:i/>
          <w:iCs/>
          <w:color w:val="000000"/>
          <w:sz w:val="22"/>
          <w:szCs w:val="22"/>
        </w:rPr>
        <w:t xml:space="preserve"> (2024: Baht 5.3 million and Baht 26.7 million, respectively).</w:t>
      </w:r>
    </w:p>
    <w:p w14:paraId="5ECB6C1B" w14:textId="77777777" w:rsidR="00987872" w:rsidRPr="00852A45" w:rsidRDefault="00987872" w:rsidP="00987872">
      <w:pPr>
        <w:tabs>
          <w:tab w:val="left" w:pos="990"/>
        </w:tabs>
        <w:spacing w:line="160" w:lineRule="atLeast"/>
        <w:jc w:val="thaiDistribute"/>
        <w:rPr>
          <w:rFonts w:cs="Times New Roman"/>
          <w:sz w:val="20"/>
          <w:szCs w:val="20"/>
        </w:rPr>
      </w:pPr>
    </w:p>
    <w:p w14:paraId="3CFF33DB" w14:textId="5E43FF5C" w:rsidR="00987872" w:rsidRDefault="008E1EAB" w:rsidP="00987872">
      <w:pPr>
        <w:tabs>
          <w:tab w:val="left" w:pos="720"/>
        </w:tabs>
        <w:spacing w:line="240" w:lineRule="atLeast"/>
        <w:ind w:left="720" w:hanging="720"/>
        <w:jc w:val="thaiDistribute"/>
        <w:rPr>
          <w:sz w:val="22"/>
          <w:szCs w:val="28"/>
        </w:rPr>
      </w:pPr>
      <w:r>
        <w:rPr>
          <w:rFonts w:cs="Times New Roman"/>
          <w:sz w:val="22"/>
          <w:szCs w:val="22"/>
        </w:rPr>
        <w:t>16</w:t>
      </w:r>
      <w:r w:rsidR="00987872">
        <w:rPr>
          <w:rFonts w:cs="Times New Roman"/>
          <w:sz w:val="22"/>
          <w:szCs w:val="22"/>
        </w:rPr>
        <w:t>.6.2</w:t>
      </w:r>
      <w:r w:rsidR="00987872">
        <w:rPr>
          <w:rFonts w:cs="Times New Roman"/>
          <w:sz w:val="22"/>
          <w:szCs w:val="22"/>
        </w:rPr>
        <w:tab/>
        <w:t xml:space="preserve">As at </w:t>
      </w:r>
      <w:r w:rsidR="00987872" w:rsidRPr="00A30B24">
        <w:rPr>
          <w:rFonts w:cs="Times New Roman"/>
          <w:sz w:val="22"/>
          <w:szCs w:val="22"/>
        </w:rPr>
        <w:t>3</w:t>
      </w:r>
      <w:r>
        <w:rPr>
          <w:rFonts w:cs="Times New Roman"/>
          <w:sz w:val="22"/>
          <w:szCs w:val="22"/>
        </w:rPr>
        <w:t>1</w:t>
      </w:r>
      <w:r w:rsidR="00987872" w:rsidRPr="00A30B24">
        <w:rPr>
          <w:rFonts w:cs="Times New Roman"/>
          <w:sz w:val="22"/>
          <w:szCs w:val="22"/>
        </w:rPr>
        <w:t xml:space="preserve"> </w:t>
      </w:r>
      <w:r>
        <w:rPr>
          <w:rFonts w:cs="Times New Roman"/>
          <w:sz w:val="22"/>
          <w:szCs w:val="22"/>
        </w:rPr>
        <w:t xml:space="preserve">December </w:t>
      </w:r>
      <w:r w:rsidR="00987872">
        <w:rPr>
          <w:rFonts w:cs="Times New Roman"/>
          <w:sz w:val="22"/>
          <w:szCs w:val="22"/>
        </w:rPr>
        <w:t xml:space="preserve">2025, the </w:t>
      </w:r>
      <w:r w:rsidR="00987872" w:rsidRPr="000100DD">
        <w:rPr>
          <w:rFonts w:cs="Times New Roman"/>
          <w:sz w:val="22"/>
          <w:szCs w:val="22"/>
        </w:rPr>
        <w:t xml:space="preserve">Company </w:t>
      </w:r>
      <w:r w:rsidR="00987872">
        <w:rPr>
          <w:rFonts w:cs="Times New Roman"/>
          <w:sz w:val="22"/>
          <w:szCs w:val="22"/>
        </w:rPr>
        <w:t>had</w:t>
      </w:r>
      <w:r w:rsidR="00987872" w:rsidRPr="000100DD">
        <w:rPr>
          <w:rFonts w:cs="Times New Roman"/>
          <w:sz w:val="22"/>
          <w:szCs w:val="22"/>
        </w:rPr>
        <w:t xml:space="preserve"> </w:t>
      </w:r>
      <w:r w:rsidR="00987872">
        <w:rPr>
          <w:color w:val="000000"/>
          <w:sz w:val="22"/>
          <w:szCs w:val="22"/>
        </w:rPr>
        <w:t>l</w:t>
      </w:r>
      <w:r w:rsidR="00987872" w:rsidRPr="00B55017">
        <w:rPr>
          <w:color w:val="000000"/>
          <w:sz w:val="22"/>
          <w:szCs w:val="22"/>
        </w:rPr>
        <w:t xml:space="preserve">ong-term borrowing from </w:t>
      </w:r>
      <w:r w:rsidR="00987872">
        <w:rPr>
          <w:color w:val="000000"/>
          <w:sz w:val="22"/>
          <w:szCs w:val="22"/>
        </w:rPr>
        <w:t xml:space="preserve">another </w:t>
      </w:r>
      <w:r w:rsidR="00987872" w:rsidRPr="00B55017">
        <w:rPr>
          <w:color w:val="000000"/>
          <w:sz w:val="22"/>
          <w:szCs w:val="22"/>
        </w:rPr>
        <w:t>part</w:t>
      </w:r>
      <w:r w:rsidR="00987872">
        <w:rPr>
          <w:color w:val="000000"/>
          <w:sz w:val="22"/>
          <w:szCs w:val="22"/>
        </w:rPr>
        <w:t xml:space="preserve">y </w:t>
      </w:r>
      <w:r w:rsidR="00987872" w:rsidRPr="00F76749">
        <w:rPr>
          <w:sz w:val="22"/>
          <w:szCs w:val="28"/>
        </w:rPr>
        <w:t xml:space="preserve">amounting to Baht </w:t>
      </w:r>
      <w:r w:rsidR="00987872">
        <w:rPr>
          <w:sz w:val="22"/>
          <w:szCs w:val="28"/>
        </w:rPr>
        <w:t>5</w:t>
      </w:r>
      <w:r w:rsidR="002A7AC1">
        <w:rPr>
          <w:sz w:val="22"/>
          <w:szCs w:val="28"/>
        </w:rPr>
        <w:t>7</w:t>
      </w:r>
      <w:r w:rsidR="00987872">
        <w:rPr>
          <w:sz w:val="22"/>
          <w:szCs w:val="28"/>
        </w:rPr>
        <w:t>.5</w:t>
      </w:r>
      <w:r w:rsidR="00987872">
        <w:rPr>
          <w:rFonts w:cs="Times New Roman"/>
          <w:sz w:val="22"/>
          <w:szCs w:val="22"/>
        </w:rPr>
        <w:t xml:space="preserve"> </w:t>
      </w:r>
      <w:r w:rsidR="00987872" w:rsidRPr="00F76749">
        <w:rPr>
          <w:sz w:val="22"/>
          <w:szCs w:val="28"/>
        </w:rPr>
        <w:t>million</w:t>
      </w:r>
      <w:r w:rsidR="00987872" w:rsidRPr="00E4524B">
        <w:rPr>
          <w:i/>
          <w:iCs/>
          <w:color w:val="000000"/>
          <w:sz w:val="22"/>
          <w:szCs w:val="22"/>
        </w:rPr>
        <w:t xml:space="preserve"> </w:t>
      </w:r>
      <w:r w:rsidR="00987872" w:rsidRPr="004D4CA4">
        <w:rPr>
          <w:i/>
          <w:iCs/>
          <w:color w:val="000000"/>
          <w:sz w:val="22"/>
          <w:szCs w:val="22"/>
        </w:rPr>
        <w:t xml:space="preserve">(2024: Baht </w:t>
      </w:r>
      <w:r w:rsidR="00987872">
        <w:rPr>
          <w:i/>
          <w:iCs/>
          <w:color w:val="000000"/>
          <w:sz w:val="22"/>
          <w:szCs w:val="22"/>
        </w:rPr>
        <w:t>65.0</w:t>
      </w:r>
      <w:r w:rsidR="00987872" w:rsidRPr="004D4CA4">
        <w:rPr>
          <w:i/>
          <w:iCs/>
          <w:color w:val="000000"/>
          <w:sz w:val="22"/>
          <w:szCs w:val="22"/>
        </w:rPr>
        <w:t xml:space="preserve"> millio</w:t>
      </w:r>
      <w:r w:rsidR="00987872">
        <w:rPr>
          <w:i/>
          <w:iCs/>
          <w:color w:val="000000"/>
          <w:sz w:val="22"/>
          <w:szCs w:val="22"/>
        </w:rPr>
        <w:t>n</w:t>
      </w:r>
      <w:r w:rsidR="00987872" w:rsidRPr="004D4CA4">
        <w:rPr>
          <w:i/>
          <w:iCs/>
          <w:color w:val="000000"/>
          <w:sz w:val="22"/>
          <w:szCs w:val="22"/>
        </w:rPr>
        <w:t>)</w:t>
      </w:r>
      <w:r w:rsidR="00987872">
        <w:rPr>
          <w:i/>
          <w:iCs/>
          <w:color w:val="000000"/>
          <w:sz w:val="22"/>
          <w:szCs w:val="22"/>
        </w:rPr>
        <w:t>.</w:t>
      </w:r>
      <w:r w:rsidR="00987872">
        <w:rPr>
          <w:color w:val="000000"/>
          <w:sz w:val="22"/>
          <w:szCs w:val="22"/>
        </w:rPr>
        <w:t xml:space="preserve"> </w:t>
      </w:r>
      <w:r w:rsidR="00987872" w:rsidRPr="00F63C02">
        <w:rPr>
          <w:rFonts w:cs="Times New Roman"/>
          <w:sz w:val="22"/>
          <w:szCs w:val="22"/>
        </w:rPr>
        <w:t>Interest is charged at the higher of 10.5% per annum or MLR plus a fixed percentage per annum. Repayment of principal and interest is scheduled as specified in th</w:t>
      </w:r>
      <w:r w:rsidR="00987872">
        <w:rPr>
          <w:rFonts w:cs="Times New Roman"/>
          <w:sz w:val="22"/>
          <w:szCs w:val="22"/>
        </w:rPr>
        <w:t>e borrowing</w:t>
      </w:r>
      <w:r w:rsidR="00987872" w:rsidRPr="00F63C02">
        <w:rPr>
          <w:rFonts w:cs="Times New Roman"/>
          <w:sz w:val="22"/>
          <w:szCs w:val="22"/>
        </w:rPr>
        <w:t xml:space="preserve"> agreement</w:t>
      </w:r>
      <w:r w:rsidR="00987872">
        <w:rPr>
          <w:rFonts w:cs="Times New Roman"/>
          <w:sz w:val="22"/>
          <w:szCs w:val="22"/>
        </w:rPr>
        <w:t xml:space="preserve"> until 14 December 2026</w:t>
      </w:r>
      <w:r w:rsidR="00987872">
        <w:rPr>
          <w:color w:val="000000"/>
          <w:sz w:val="22"/>
          <w:szCs w:val="22"/>
        </w:rPr>
        <w:t>.</w:t>
      </w:r>
      <w:r w:rsidR="00BE5EF9">
        <w:rPr>
          <w:color w:val="000000"/>
          <w:sz w:val="22"/>
          <w:szCs w:val="22"/>
        </w:rPr>
        <w:t xml:space="preserve"> </w:t>
      </w:r>
      <w:r w:rsidR="00BE5EF9" w:rsidRPr="00BE5EF9">
        <w:rPr>
          <w:color w:val="000000"/>
          <w:sz w:val="22"/>
          <w:szCs w:val="22"/>
        </w:rPr>
        <w:t>The long‑term borrowings are secured by land.</w:t>
      </w:r>
    </w:p>
    <w:p w14:paraId="25752F8D" w14:textId="77777777" w:rsidR="00987872" w:rsidRPr="00852A45" w:rsidRDefault="00987872" w:rsidP="00987872">
      <w:pPr>
        <w:tabs>
          <w:tab w:val="left" w:pos="990"/>
        </w:tabs>
        <w:spacing w:line="160" w:lineRule="atLeast"/>
        <w:jc w:val="thaiDistribute"/>
        <w:rPr>
          <w:rFonts w:cs="Times New Roman"/>
          <w:sz w:val="20"/>
          <w:szCs w:val="20"/>
        </w:rPr>
      </w:pPr>
    </w:p>
    <w:p w14:paraId="1BAE09A5" w14:textId="25037987" w:rsidR="00987872" w:rsidRPr="00D9270F" w:rsidRDefault="008E1EAB" w:rsidP="00987872">
      <w:pPr>
        <w:tabs>
          <w:tab w:val="left" w:pos="720"/>
        </w:tabs>
        <w:spacing w:line="240" w:lineRule="atLeast"/>
        <w:ind w:left="720" w:hanging="720"/>
        <w:jc w:val="thaiDistribute"/>
        <w:rPr>
          <w:sz w:val="22"/>
          <w:szCs w:val="28"/>
        </w:rPr>
      </w:pPr>
      <w:r>
        <w:rPr>
          <w:rFonts w:cstheme="minorBidi"/>
          <w:sz w:val="22"/>
          <w:szCs w:val="22"/>
        </w:rPr>
        <w:t>16</w:t>
      </w:r>
      <w:r w:rsidR="00987872">
        <w:rPr>
          <w:rFonts w:cstheme="minorBidi"/>
          <w:sz w:val="22"/>
          <w:szCs w:val="22"/>
        </w:rPr>
        <w:t>.6.3</w:t>
      </w:r>
      <w:r w:rsidR="00987872">
        <w:rPr>
          <w:rFonts w:cstheme="minorBidi"/>
          <w:sz w:val="22"/>
          <w:szCs w:val="22"/>
        </w:rPr>
        <w:tab/>
        <w:t xml:space="preserve">As at </w:t>
      </w:r>
      <w:r w:rsidR="00987872" w:rsidRPr="00A30B24">
        <w:rPr>
          <w:rFonts w:cstheme="minorBidi"/>
          <w:sz w:val="22"/>
          <w:szCs w:val="22"/>
        </w:rPr>
        <w:t>3</w:t>
      </w:r>
      <w:r w:rsidR="00BE5EF9">
        <w:rPr>
          <w:rFonts w:cstheme="minorBidi"/>
          <w:sz w:val="22"/>
          <w:szCs w:val="22"/>
        </w:rPr>
        <w:t>1</w:t>
      </w:r>
      <w:r w:rsidR="00987872" w:rsidRPr="00A30B24">
        <w:rPr>
          <w:rFonts w:cstheme="minorBidi"/>
          <w:sz w:val="22"/>
          <w:szCs w:val="22"/>
        </w:rPr>
        <w:t xml:space="preserve"> </w:t>
      </w:r>
      <w:r w:rsidR="00BE5EF9">
        <w:rPr>
          <w:rFonts w:cstheme="minorBidi"/>
          <w:sz w:val="22"/>
          <w:szCs w:val="22"/>
        </w:rPr>
        <w:t xml:space="preserve">December </w:t>
      </w:r>
      <w:r w:rsidR="00987872">
        <w:rPr>
          <w:rFonts w:cstheme="minorBidi"/>
          <w:sz w:val="22"/>
          <w:szCs w:val="22"/>
        </w:rPr>
        <w:t>2025, a</w:t>
      </w:r>
      <w:r w:rsidR="00987872" w:rsidRPr="000100DD">
        <w:rPr>
          <w:rFonts w:cs="Times New Roman"/>
          <w:sz w:val="22"/>
          <w:szCs w:val="22"/>
        </w:rPr>
        <w:t xml:space="preserve"> </w:t>
      </w:r>
      <w:r w:rsidR="00987872">
        <w:rPr>
          <w:rFonts w:cs="Times New Roman"/>
          <w:sz w:val="22"/>
          <w:szCs w:val="22"/>
        </w:rPr>
        <w:t xml:space="preserve">subsidiary </w:t>
      </w:r>
      <w:r w:rsidR="00987872">
        <w:rPr>
          <w:rFonts w:cstheme="minorBidi"/>
          <w:sz w:val="22"/>
          <w:szCs w:val="22"/>
        </w:rPr>
        <w:t xml:space="preserve">had long-term borrowing from another party amounting to Baht </w:t>
      </w:r>
      <w:r w:rsidR="00EE1A23">
        <w:rPr>
          <w:rFonts w:cstheme="minorBidi"/>
          <w:sz w:val="22"/>
          <w:szCs w:val="22"/>
        </w:rPr>
        <w:t>7</w:t>
      </w:r>
      <w:r w:rsidR="00987872">
        <w:rPr>
          <w:rFonts w:cstheme="minorBidi"/>
          <w:sz w:val="22"/>
          <w:szCs w:val="22"/>
        </w:rPr>
        <w:t>.2 million, arising from a sale and leaseback agreement of 121 vending machines</w:t>
      </w:r>
      <w:r w:rsidR="00987872" w:rsidRPr="00AB05F6">
        <w:rPr>
          <w:i/>
          <w:iCs/>
          <w:color w:val="000000"/>
          <w:sz w:val="22"/>
          <w:szCs w:val="22"/>
        </w:rPr>
        <w:t xml:space="preserve"> </w:t>
      </w:r>
      <w:r w:rsidR="00987872" w:rsidRPr="004D4CA4">
        <w:rPr>
          <w:i/>
          <w:iCs/>
          <w:color w:val="000000"/>
          <w:sz w:val="22"/>
          <w:szCs w:val="22"/>
        </w:rPr>
        <w:t xml:space="preserve">(2024: Baht </w:t>
      </w:r>
      <w:r w:rsidR="00987872">
        <w:rPr>
          <w:i/>
          <w:iCs/>
          <w:color w:val="000000"/>
          <w:sz w:val="22"/>
          <w:szCs w:val="22"/>
        </w:rPr>
        <w:t>11.9</w:t>
      </w:r>
      <w:r w:rsidR="00987872" w:rsidRPr="004D4CA4">
        <w:rPr>
          <w:i/>
          <w:iCs/>
          <w:color w:val="000000"/>
          <w:sz w:val="22"/>
          <w:szCs w:val="22"/>
        </w:rPr>
        <w:t xml:space="preserve"> millio</w:t>
      </w:r>
      <w:r w:rsidR="00987872">
        <w:rPr>
          <w:i/>
          <w:iCs/>
          <w:color w:val="000000"/>
          <w:sz w:val="22"/>
          <w:szCs w:val="22"/>
        </w:rPr>
        <w:t>n</w:t>
      </w:r>
      <w:r w:rsidR="00987872" w:rsidRPr="004D4CA4">
        <w:rPr>
          <w:i/>
          <w:iCs/>
          <w:color w:val="000000"/>
          <w:sz w:val="22"/>
          <w:szCs w:val="22"/>
        </w:rPr>
        <w:t>)</w:t>
      </w:r>
      <w:r w:rsidR="00987872">
        <w:rPr>
          <w:color w:val="000000"/>
          <w:sz w:val="22"/>
          <w:szCs w:val="22"/>
        </w:rPr>
        <w:t>.</w:t>
      </w:r>
      <w:r w:rsidR="00987872">
        <w:rPr>
          <w:sz w:val="22"/>
          <w:szCs w:val="28"/>
        </w:rPr>
        <w:t xml:space="preserve"> </w:t>
      </w:r>
      <w:r w:rsidR="00987872" w:rsidRPr="00D9270F">
        <w:rPr>
          <w:sz w:val="22"/>
          <w:szCs w:val="28"/>
        </w:rPr>
        <w:t xml:space="preserve">As at </w:t>
      </w:r>
      <w:r w:rsidR="002A796C">
        <w:rPr>
          <w:sz w:val="22"/>
          <w:szCs w:val="28"/>
        </w:rPr>
        <w:t>31 December</w:t>
      </w:r>
      <w:r w:rsidR="00987872" w:rsidRPr="00D9270F">
        <w:rPr>
          <w:sz w:val="22"/>
          <w:szCs w:val="28"/>
        </w:rPr>
        <w:t xml:space="preserve"> 2025, </w:t>
      </w:r>
      <w:r w:rsidR="00987872">
        <w:rPr>
          <w:sz w:val="22"/>
          <w:szCs w:val="28"/>
        </w:rPr>
        <w:t>the</w:t>
      </w:r>
      <w:r w:rsidR="00987872" w:rsidRPr="00D9270F">
        <w:rPr>
          <w:sz w:val="22"/>
          <w:szCs w:val="28"/>
        </w:rPr>
        <w:t xml:space="preserve"> subsidiary</w:t>
      </w:r>
      <w:r w:rsidR="00987872">
        <w:rPr>
          <w:sz w:val="22"/>
          <w:szCs w:val="28"/>
        </w:rPr>
        <w:t xml:space="preserve"> </w:t>
      </w:r>
      <w:r w:rsidR="00987872" w:rsidRPr="00D9270F">
        <w:rPr>
          <w:sz w:val="22"/>
          <w:szCs w:val="28"/>
        </w:rPr>
        <w:t xml:space="preserve">defaulted on borrowing </w:t>
      </w:r>
      <w:r w:rsidR="00987872">
        <w:rPr>
          <w:sz w:val="22"/>
          <w:szCs w:val="28"/>
        </w:rPr>
        <w:t>with</w:t>
      </w:r>
      <w:r w:rsidR="00987872" w:rsidRPr="00D9270F">
        <w:rPr>
          <w:sz w:val="22"/>
          <w:szCs w:val="28"/>
        </w:rPr>
        <w:t xml:space="preserve"> another party amounting to Baht </w:t>
      </w:r>
      <w:r w:rsidR="002A796C">
        <w:rPr>
          <w:sz w:val="22"/>
          <w:szCs w:val="28"/>
        </w:rPr>
        <w:t>0.5</w:t>
      </w:r>
      <w:r w:rsidR="00987872">
        <w:rPr>
          <w:rFonts w:cs="Times New Roman"/>
          <w:sz w:val="22"/>
          <w:szCs w:val="22"/>
        </w:rPr>
        <w:t xml:space="preserve"> </w:t>
      </w:r>
      <w:r w:rsidR="00987872" w:rsidRPr="00D9270F">
        <w:rPr>
          <w:sz w:val="22"/>
          <w:szCs w:val="28"/>
        </w:rPr>
        <w:t>million</w:t>
      </w:r>
      <w:r w:rsidR="00987872">
        <w:rPr>
          <w:sz w:val="22"/>
          <w:szCs w:val="28"/>
        </w:rPr>
        <w:t xml:space="preserve"> with the following </w:t>
      </w:r>
      <w:r w:rsidR="00987872" w:rsidRPr="00D9270F">
        <w:rPr>
          <w:sz w:val="22"/>
          <w:szCs w:val="28"/>
        </w:rPr>
        <w:t>details</w:t>
      </w:r>
      <w:r w:rsidR="00987872">
        <w:rPr>
          <w:sz w:val="22"/>
          <w:szCs w:val="28"/>
        </w:rPr>
        <w:t>:</w:t>
      </w:r>
    </w:p>
    <w:p w14:paraId="733A271D" w14:textId="6B8855B7" w:rsidR="005040B1" w:rsidRDefault="005040B1">
      <w:pPr>
        <w:rPr>
          <w:sz w:val="22"/>
          <w:szCs w:val="28"/>
        </w:rPr>
      </w:pPr>
    </w:p>
    <w:p w14:paraId="7594FFE2" w14:textId="481BAA0D" w:rsidR="00987872" w:rsidRDefault="00987872" w:rsidP="00987872">
      <w:pPr>
        <w:tabs>
          <w:tab w:val="left" w:pos="1260"/>
        </w:tabs>
        <w:spacing w:line="240" w:lineRule="atLeast"/>
        <w:ind w:left="720"/>
        <w:jc w:val="thaiDistribute"/>
        <w:rPr>
          <w:sz w:val="22"/>
          <w:szCs w:val="28"/>
        </w:rPr>
      </w:pPr>
      <w:r>
        <w:rPr>
          <w:sz w:val="22"/>
          <w:szCs w:val="28"/>
        </w:rPr>
        <w:t>On</w:t>
      </w:r>
      <w:r w:rsidRPr="00440C5A">
        <w:rPr>
          <w:sz w:val="22"/>
          <w:szCs w:val="28"/>
        </w:rPr>
        <w:t xml:space="preserve"> 19 September 2025, the subsidiary received a letter demanding payment of outstanding lease </w:t>
      </w:r>
      <w:r>
        <w:rPr>
          <w:sz w:val="22"/>
          <w:szCs w:val="28"/>
        </w:rPr>
        <w:t>payment</w:t>
      </w:r>
      <w:r w:rsidRPr="00440C5A">
        <w:rPr>
          <w:sz w:val="22"/>
          <w:szCs w:val="28"/>
        </w:rPr>
        <w:t xml:space="preserve"> and notification of lease termination. The subsidiary </w:t>
      </w:r>
      <w:r>
        <w:rPr>
          <w:sz w:val="22"/>
          <w:szCs w:val="28"/>
        </w:rPr>
        <w:t xml:space="preserve">is required </w:t>
      </w:r>
      <w:r w:rsidRPr="00440C5A">
        <w:rPr>
          <w:sz w:val="22"/>
          <w:szCs w:val="28"/>
        </w:rPr>
        <w:t xml:space="preserve">to immediately return the leased assets to the lessor in good and usable condition and pay all 6 installments of outstanding </w:t>
      </w:r>
      <w:r>
        <w:rPr>
          <w:sz w:val="22"/>
          <w:szCs w:val="28"/>
        </w:rPr>
        <w:t>lease</w:t>
      </w:r>
      <w:r w:rsidRPr="00440C5A">
        <w:rPr>
          <w:sz w:val="22"/>
          <w:szCs w:val="28"/>
        </w:rPr>
        <w:t xml:space="preserve"> </w:t>
      </w:r>
      <w:r>
        <w:rPr>
          <w:sz w:val="22"/>
          <w:szCs w:val="28"/>
        </w:rPr>
        <w:t>payment</w:t>
      </w:r>
      <w:r w:rsidRPr="00440C5A">
        <w:rPr>
          <w:sz w:val="22"/>
          <w:szCs w:val="28"/>
        </w:rPr>
        <w:t xml:space="preserve"> amounting to Baht 3.0 million, including late payment penalties and any damages arising from the breach of the lease agreement. The outstanding </w:t>
      </w:r>
      <w:r>
        <w:rPr>
          <w:sz w:val="22"/>
          <w:szCs w:val="28"/>
        </w:rPr>
        <w:t>lease</w:t>
      </w:r>
      <w:r w:rsidRPr="00440C5A">
        <w:rPr>
          <w:sz w:val="22"/>
          <w:szCs w:val="28"/>
        </w:rPr>
        <w:t xml:space="preserve"> expenses w</w:t>
      </w:r>
      <w:r>
        <w:rPr>
          <w:sz w:val="22"/>
          <w:szCs w:val="28"/>
        </w:rPr>
        <w:t>as</w:t>
      </w:r>
      <w:r w:rsidRPr="00440C5A">
        <w:rPr>
          <w:sz w:val="22"/>
          <w:szCs w:val="28"/>
        </w:rPr>
        <w:t xml:space="preserve"> from 6 postdated cheques, each for Baht 0.5 million which were due but dishonored. The lessor subsequently filed a criminal lawsuit under the Cheque Act B.E. 2534 (1991). However, the criminal case does not directly affect the enforceability of the debt repayment</w:t>
      </w:r>
      <w:r w:rsidR="00C40D21" w:rsidRPr="00440C5A">
        <w:rPr>
          <w:sz w:val="22"/>
          <w:szCs w:val="28"/>
        </w:rPr>
        <w:t>,</w:t>
      </w:r>
      <w:r w:rsidRPr="00440C5A">
        <w:rPr>
          <w:sz w:val="22"/>
          <w:szCs w:val="28"/>
        </w:rPr>
        <w:t xml:space="preserve"> and the subsidiary remains liable under the agreement. Subsequently, the subsidiary made partial payments. The remaining outstanding lease </w:t>
      </w:r>
      <w:r>
        <w:rPr>
          <w:sz w:val="22"/>
          <w:szCs w:val="28"/>
        </w:rPr>
        <w:t>payment</w:t>
      </w:r>
      <w:r w:rsidRPr="00440C5A">
        <w:rPr>
          <w:sz w:val="22"/>
          <w:szCs w:val="28"/>
        </w:rPr>
        <w:t xml:space="preserve"> </w:t>
      </w:r>
      <w:r>
        <w:rPr>
          <w:sz w:val="22"/>
          <w:szCs w:val="28"/>
        </w:rPr>
        <w:t>is</w:t>
      </w:r>
      <w:r w:rsidRPr="00440C5A">
        <w:rPr>
          <w:sz w:val="22"/>
          <w:szCs w:val="28"/>
        </w:rPr>
        <w:t xml:space="preserve"> Baht </w:t>
      </w:r>
      <w:r w:rsidR="00016924">
        <w:rPr>
          <w:sz w:val="22"/>
          <w:szCs w:val="28"/>
        </w:rPr>
        <w:t>0.5</w:t>
      </w:r>
      <w:r w:rsidRPr="00440C5A">
        <w:rPr>
          <w:sz w:val="22"/>
          <w:szCs w:val="28"/>
        </w:rPr>
        <w:t xml:space="preserve"> million.</w:t>
      </w:r>
      <w:r w:rsidR="00016924" w:rsidRPr="00016924">
        <w:rPr>
          <w:sz w:val="22"/>
          <w:szCs w:val="28"/>
        </w:rPr>
        <w:t xml:space="preserve"> The lessor withdrew the lawsuit related to the cheque on 27 January 2026.</w:t>
      </w:r>
    </w:p>
    <w:p w14:paraId="70298619" w14:textId="3343E198" w:rsidR="00987872" w:rsidRPr="007C5917" w:rsidRDefault="00987872" w:rsidP="00987872">
      <w:pPr>
        <w:rPr>
          <w:sz w:val="20"/>
        </w:rPr>
      </w:pPr>
    </w:p>
    <w:p w14:paraId="040A56CF" w14:textId="2FE9FAFA" w:rsidR="00987872" w:rsidRPr="005253F1" w:rsidRDefault="0011082C" w:rsidP="00987872">
      <w:pPr>
        <w:tabs>
          <w:tab w:val="left" w:pos="810"/>
          <w:tab w:val="left" w:pos="1170"/>
          <w:tab w:val="left" w:pos="1620"/>
        </w:tabs>
        <w:spacing w:line="240" w:lineRule="atLeast"/>
        <w:ind w:left="720" w:hanging="720"/>
        <w:jc w:val="thaiDistribute"/>
        <w:rPr>
          <w:b/>
          <w:bCs/>
          <w:i/>
          <w:iCs/>
          <w:sz w:val="22"/>
          <w:szCs w:val="28"/>
        </w:rPr>
      </w:pPr>
      <w:r>
        <w:rPr>
          <w:rFonts w:cs="Times New Roman"/>
          <w:b/>
          <w:bCs/>
          <w:i/>
          <w:iCs/>
          <w:sz w:val="22"/>
          <w:szCs w:val="22"/>
        </w:rPr>
        <w:lastRenderedPageBreak/>
        <w:t>16</w:t>
      </w:r>
      <w:r w:rsidR="00987872" w:rsidRPr="005253F1">
        <w:rPr>
          <w:rFonts w:cs="Times New Roman"/>
          <w:b/>
          <w:bCs/>
          <w:i/>
          <w:iCs/>
          <w:sz w:val="22"/>
          <w:szCs w:val="22"/>
        </w:rPr>
        <w:t>.7</w:t>
      </w:r>
      <w:r w:rsidR="00987872" w:rsidRPr="005253F1">
        <w:rPr>
          <w:rFonts w:cs="Times New Roman"/>
          <w:b/>
          <w:bCs/>
          <w:i/>
          <w:iCs/>
          <w:sz w:val="22"/>
          <w:szCs w:val="22"/>
        </w:rPr>
        <w:tab/>
      </w:r>
      <w:r w:rsidR="00987872">
        <w:rPr>
          <w:b/>
          <w:bCs/>
          <w:i/>
          <w:iCs/>
          <w:sz w:val="22"/>
          <w:szCs w:val="28"/>
        </w:rPr>
        <w:t>T</w:t>
      </w:r>
      <w:r w:rsidR="00987872" w:rsidRPr="005253F1">
        <w:rPr>
          <w:b/>
          <w:bCs/>
          <w:i/>
          <w:iCs/>
          <w:sz w:val="22"/>
          <w:szCs w:val="28"/>
        </w:rPr>
        <w:t xml:space="preserve">ermination </w:t>
      </w:r>
      <w:r w:rsidR="00987872">
        <w:rPr>
          <w:b/>
          <w:bCs/>
          <w:i/>
          <w:iCs/>
          <w:sz w:val="22"/>
          <w:szCs w:val="28"/>
        </w:rPr>
        <w:t xml:space="preserve">condition </w:t>
      </w:r>
      <w:r w:rsidR="00987872" w:rsidRPr="005253F1">
        <w:rPr>
          <w:b/>
          <w:bCs/>
          <w:i/>
          <w:iCs/>
          <w:sz w:val="22"/>
          <w:szCs w:val="28"/>
        </w:rPr>
        <w:t xml:space="preserve">of </w:t>
      </w:r>
      <w:r w:rsidR="00987872">
        <w:rPr>
          <w:b/>
          <w:bCs/>
          <w:i/>
          <w:iCs/>
          <w:sz w:val="22"/>
          <w:szCs w:val="28"/>
        </w:rPr>
        <w:t>borrowing agreements</w:t>
      </w:r>
    </w:p>
    <w:p w14:paraId="1BB10211" w14:textId="77777777" w:rsidR="00987872" w:rsidRPr="007C5917" w:rsidRDefault="00987872" w:rsidP="00987872">
      <w:pPr>
        <w:tabs>
          <w:tab w:val="left" w:pos="1170"/>
        </w:tabs>
        <w:spacing w:line="240" w:lineRule="atLeast"/>
        <w:ind w:left="720"/>
        <w:jc w:val="both"/>
        <w:textAlignment w:val="baseline"/>
        <w:rPr>
          <w:rFonts w:cstheme="minorBidi"/>
          <w:sz w:val="20"/>
          <w:szCs w:val="20"/>
        </w:rPr>
      </w:pPr>
    </w:p>
    <w:p w14:paraId="0F061FCC" w14:textId="6EFA259F" w:rsidR="00232CB1" w:rsidRDefault="00232CB1" w:rsidP="00987872">
      <w:pPr>
        <w:tabs>
          <w:tab w:val="left" w:pos="1170"/>
        </w:tabs>
        <w:spacing w:line="240" w:lineRule="atLeast"/>
        <w:ind w:left="720"/>
        <w:jc w:val="both"/>
        <w:textAlignment w:val="baseline"/>
        <w:rPr>
          <w:rFonts w:cstheme="minorBidi"/>
          <w:sz w:val="22"/>
          <w:szCs w:val="22"/>
        </w:rPr>
      </w:pPr>
      <w:r w:rsidRPr="00232CB1">
        <w:rPr>
          <w:rFonts w:cstheme="minorBidi"/>
          <w:sz w:val="22"/>
          <w:szCs w:val="22"/>
        </w:rPr>
        <w:t xml:space="preserve">As the Company has entered into short‑term and long‑term </w:t>
      </w:r>
      <w:r w:rsidR="008A2A37">
        <w:rPr>
          <w:rFonts w:cstheme="minorBidi"/>
          <w:sz w:val="22"/>
          <w:szCs w:val="22"/>
        </w:rPr>
        <w:t>borrowing</w:t>
      </w:r>
      <w:r w:rsidRPr="00232CB1">
        <w:rPr>
          <w:rFonts w:cstheme="minorBidi"/>
          <w:sz w:val="22"/>
          <w:szCs w:val="22"/>
        </w:rPr>
        <w:t xml:space="preserve"> agreements with financial institutions, </w:t>
      </w:r>
      <w:r w:rsidR="008A2A37">
        <w:rPr>
          <w:rFonts w:cstheme="minorBidi"/>
          <w:sz w:val="22"/>
          <w:szCs w:val="22"/>
        </w:rPr>
        <w:t xml:space="preserve">an </w:t>
      </w:r>
      <w:r w:rsidRPr="00232CB1">
        <w:rPr>
          <w:rFonts w:cstheme="minorBidi"/>
          <w:sz w:val="22"/>
          <w:szCs w:val="22"/>
        </w:rPr>
        <w:t>entit</w:t>
      </w:r>
      <w:r w:rsidR="00263552">
        <w:rPr>
          <w:rFonts w:cstheme="minorBidi"/>
          <w:sz w:val="22"/>
          <w:szCs w:val="22"/>
        </w:rPr>
        <w:t>y</w:t>
      </w:r>
      <w:r w:rsidRPr="00232CB1">
        <w:rPr>
          <w:rFonts w:cstheme="minorBidi"/>
          <w:sz w:val="22"/>
          <w:szCs w:val="22"/>
        </w:rPr>
        <w:t xml:space="preserve"> related to the former </w:t>
      </w:r>
      <w:r w:rsidR="008A2A37">
        <w:rPr>
          <w:rFonts w:cstheme="minorBidi"/>
          <w:sz w:val="22"/>
          <w:szCs w:val="22"/>
        </w:rPr>
        <w:t>P</w:t>
      </w:r>
      <w:r w:rsidRPr="00232CB1">
        <w:rPr>
          <w:rFonts w:cstheme="minorBidi"/>
          <w:sz w:val="22"/>
          <w:szCs w:val="22"/>
        </w:rPr>
        <w:t xml:space="preserve">arent </w:t>
      </w:r>
      <w:r w:rsidR="008A2A37">
        <w:rPr>
          <w:rFonts w:cstheme="minorBidi"/>
          <w:sz w:val="22"/>
          <w:szCs w:val="22"/>
        </w:rPr>
        <w:t>C</w:t>
      </w:r>
      <w:r w:rsidRPr="00232CB1">
        <w:rPr>
          <w:rFonts w:cstheme="minorBidi"/>
          <w:sz w:val="22"/>
          <w:szCs w:val="22"/>
        </w:rPr>
        <w:t xml:space="preserve">ompany and other </w:t>
      </w:r>
      <w:r w:rsidR="00A662A7">
        <w:rPr>
          <w:rFonts w:cstheme="minorBidi"/>
          <w:sz w:val="22"/>
          <w:szCs w:val="22"/>
        </w:rPr>
        <w:t>parties</w:t>
      </w:r>
      <w:r w:rsidRPr="00232CB1">
        <w:rPr>
          <w:rFonts w:cstheme="minorBidi"/>
          <w:sz w:val="22"/>
          <w:szCs w:val="22"/>
        </w:rPr>
        <w:t xml:space="preserve">, certain of these agreements contain termination clauses that allow the lenders to call the </w:t>
      </w:r>
      <w:r w:rsidR="008A2A37">
        <w:rPr>
          <w:rFonts w:cstheme="minorBidi"/>
          <w:sz w:val="22"/>
          <w:szCs w:val="22"/>
        </w:rPr>
        <w:t>borrowings</w:t>
      </w:r>
      <w:r w:rsidRPr="00232CB1">
        <w:rPr>
          <w:rFonts w:cstheme="minorBidi"/>
          <w:sz w:val="22"/>
          <w:szCs w:val="22"/>
        </w:rPr>
        <w:t xml:space="preserve"> in the event of default. The default on borrowings from the former </w:t>
      </w:r>
      <w:r w:rsidR="008A2A37">
        <w:rPr>
          <w:rFonts w:cstheme="minorBidi"/>
          <w:sz w:val="22"/>
          <w:szCs w:val="22"/>
        </w:rPr>
        <w:t>P</w:t>
      </w:r>
      <w:r w:rsidRPr="00232CB1">
        <w:rPr>
          <w:rFonts w:cstheme="minorBidi"/>
          <w:sz w:val="22"/>
          <w:szCs w:val="22"/>
        </w:rPr>
        <w:t xml:space="preserve">arent </w:t>
      </w:r>
      <w:r w:rsidR="008A2A37">
        <w:rPr>
          <w:rFonts w:cstheme="minorBidi"/>
          <w:sz w:val="22"/>
          <w:szCs w:val="22"/>
        </w:rPr>
        <w:t>C</w:t>
      </w:r>
      <w:r w:rsidRPr="00232CB1">
        <w:rPr>
          <w:rFonts w:cstheme="minorBidi"/>
          <w:sz w:val="22"/>
          <w:szCs w:val="22"/>
        </w:rPr>
        <w:t xml:space="preserve">ompany has consequently triggered such termination conditions, giving financial institutions, </w:t>
      </w:r>
      <w:r w:rsidR="008A2A37">
        <w:rPr>
          <w:rFonts w:cstheme="minorBidi"/>
          <w:sz w:val="22"/>
          <w:szCs w:val="22"/>
        </w:rPr>
        <w:t xml:space="preserve">an </w:t>
      </w:r>
      <w:r w:rsidRPr="00232CB1">
        <w:rPr>
          <w:rFonts w:cstheme="minorBidi"/>
          <w:sz w:val="22"/>
          <w:szCs w:val="22"/>
        </w:rPr>
        <w:t>entit</w:t>
      </w:r>
      <w:r w:rsidR="008A2A37">
        <w:rPr>
          <w:rFonts w:cstheme="minorBidi"/>
          <w:sz w:val="22"/>
          <w:szCs w:val="22"/>
        </w:rPr>
        <w:t>y</w:t>
      </w:r>
      <w:r w:rsidRPr="00232CB1">
        <w:rPr>
          <w:rFonts w:cstheme="minorBidi"/>
          <w:sz w:val="22"/>
          <w:szCs w:val="22"/>
        </w:rPr>
        <w:t xml:space="preserve"> related to the former </w:t>
      </w:r>
      <w:r w:rsidR="008A2A37">
        <w:rPr>
          <w:rFonts w:cstheme="minorBidi"/>
          <w:sz w:val="22"/>
          <w:szCs w:val="22"/>
        </w:rPr>
        <w:t>P</w:t>
      </w:r>
      <w:r w:rsidRPr="00232CB1">
        <w:rPr>
          <w:rFonts w:cstheme="minorBidi"/>
          <w:sz w:val="22"/>
          <w:szCs w:val="22"/>
        </w:rPr>
        <w:t xml:space="preserve">arent </w:t>
      </w:r>
      <w:r w:rsidR="008A2A37">
        <w:rPr>
          <w:rFonts w:cstheme="minorBidi"/>
          <w:sz w:val="22"/>
          <w:szCs w:val="22"/>
        </w:rPr>
        <w:t>C</w:t>
      </w:r>
      <w:r w:rsidRPr="00232CB1">
        <w:rPr>
          <w:rFonts w:cstheme="minorBidi"/>
          <w:sz w:val="22"/>
          <w:szCs w:val="22"/>
        </w:rPr>
        <w:t xml:space="preserve">ompany and other </w:t>
      </w:r>
      <w:r w:rsidR="008A2A37">
        <w:rPr>
          <w:rFonts w:cstheme="minorBidi"/>
          <w:sz w:val="22"/>
          <w:szCs w:val="22"/>
        </w:rPr>
        <w:t>parties</w:t>
      </w:r>
      <w:r w:rsidRPr="00232CB1">
        <w:rPr>
          <w:rFonts w:cstheme="minorBidi"/>
          <w:sz w:val="22"/>
          <w:szCs w:val="22"/>
        </w:rPr>
        <w:t xml:space="preserve"> the right to demand immediate repayment of the Group’s and the Company’s borrowings amounting to Baht 738.2 million and Baht 639.4 million, respectively. These amounts also include borrowings for which the Group and the Company were in breach of financial covenants with certain financial institutions, as disclosed in Notes 16.1.4 and 16.5.3, totaling Baht 431.0 million and Baht 332.0 million, respectively. Accordingly, all such borrowings have been classified as current liabilities in full as at 31 December 2025.</w:t>
      </w:r>
    </w:p>
    <w:p w14:paraId="5B9F6FB4" w14:textId="77777777" w:rsidR="00987872" w:rsidRPr="007C5917" w:rsidRDefault="00987872" w:rsidP="006D200B">
      <w:pPr>
        <w:tabs>
          <w:tab w:val="left" w:pos="1170"/>
        </w:tabs>
        <w:spacing w:line="240" w:lineRule="atLeast"/>
        <w:jc w:val="both"/>
        <w:textAlignment w:val="baseline"/>
        <w:rPr>
          <w:rFonts w:cstheme="minorBidi"/>
          <w:sz w:val="20"/>
          <w:szCs w:val="20"/>
        </w:rPr>
      </w:pPr>
    </w:p>
    <w:p w14:paraId="0E8D3FB5" w14:textId="09DDDD71" w:rsidR="00987872" w:rsidRPr="005253F1" w:rsidRDefault="006D200B" w:rsidP="00987872">
      <w:pPr>
        <w:tabs>
          <w:tab w:val="left" w:pos="810"/>
          <w:tab w:val="left" w:pos="1170"/>
          <w:tab w:val="left" w:pos="1620"/>
        </w:tabs>
        <w:spacing w:line="240" w:lineRule="atLeast"/>
        <w:ind w:left="720" w:hanging="720"/>
        <w:jc w:val="thaiDistribute"/>
        <w:rPr>
          <w:rFonts w:cs="Times New Roman"/>
          <w:b/>
          <w:bCs/>
          <w:i/>
          <w:iCs/>
          <w:sz w:val="22"/>
          <w:szCs w:val="22"/>
          <w:highlight w:val="yellow"/>
        </w:rPr>
      </w:pPr>
      <w:r>
        <w:rPr>
          <w:rFonts w:cs="Times New Roman"/>
          <w:b/>
          <w:bCs/>
          <w:i/>
          <w:iCs/>
          <w:sz w:val="22"/>
          <w:szCs w:val="22"/>
        </w:rPr>
        <w:t>16.8</w:t>
      </w:r>
      <w:r w:rsidR="00987872" w:rsidRPr="005253F1">
        <w:rPr>
          <w:rFonts w:cs="Times New Roman"/>
          <w:b/>
          <w:bCs/>
          <w:i/>
          <w:iCs/>
          <w:sz w:val="22"/>
          <w:szCs w:val="22"/>
        </w:rPr>
        <w:tab/>
        <w:t>Unutilised credit facilities</w:t>
      </w:r>
    </w:p>
    <w:p w14:paraId="5BD1CB22" w14:textId="77777777" w:rsidR="00987872" w:rsidRPr="007C5917" w:rsidRDefault="00987872" w:rsidP="00987872">
      <w:pPr>
        <w:tabs>
          <w:tab w:val="left" w:pos="1170"/>
        </w:tabs>
        <w:spacing w:line="240" w:lineRule="atLeast"/>
        <w:ind w:left="720"/>
        <w:jc w:val="both"/>
        <w:textAlignment w:val="baseline"/>
        <w:rPr>
          <w:rFonts w:cstheme="minorBidi"/>
          <w:sz w:val="20"/>
          <w:szCs w:val="20"/>
        </w:rPr>
      </w:pPr>
    </w:p>
    <w:p w14:paraId="1A6AC307" w14:textId="5B47A611" w:rsidR="00987872" w:rsidRDefault="00987872" w:rsidP="00987872">
      <w:pPr>
        <w:tabs>
          <w:tab w:val="left" w:pos="1170"/>
        </w:tabs>
        <w:spacing w:line="240" w:lineRule="atLeast"/>
        <w:ind w:left="720"/>
        <w:jc w:val="both"/>
        <w:textAlignment w:val="baseline"/>
        <w:rPr>
          <w:rFonts w:cs="Times New Roman"/>
          <w:sz w:val="22"/>
          <w:szCs w:val="22"/>
        </w:rPr>
      </w:pPr>
      <w:r w:rsidRPr="00442CA4">
        <w:rPr>
          <w:rFonts w:cstheme="minorBidi"/>
          <w:sz w:val="22"/>
          <w:szCs w:val="22"/>
        </w:rPr>
        <w:t>As at 3</w:t>
      </w:r>
      <w:r w:rsidR="006D200B">
        <w:rPr>
          <w:rFonts w:cstheme="minorBidi"/>
          <w:sz w:val="22"/>
          <w:szCs w:val="22"/>
        </w:rPr>
        <w:t>1</w:t>
      </w:r>
      <w:r w:rsidRPr="00442CA4">
        <w:rPr>
          <w:rFonts w:cstheme="minorBidi"/>
          <w:sz w:val="22"/>
          <w:szCs w:val="22"/>
        </w:rPr>
        <w:t xml:space="preserve"> </w:t>
      </w:r>
      <w:r w:rsidR="006D200B">
        <w:rPr>
          <w:rFonts w:cstheme="minorBidi"/>
          <w:sz w:val="22"/>
          <w:szCs w:val="22"/>
        </w:rPr>
        <w:t>December</w:t>
      </w:r>
      <w:r w:rsidRPr="00442CA4">
        <w:rPr>
          <w:rFonts w:cstheme="minorBidi"/>
          <w:sz w:val="22"/>
          <w:szCs w:val="22"/>
        </w:rPr>
        <w:t xml:space="preserve"> 2025, the Group and the</w:t>
      </w:r>
      <w:r w:rsidRPr="00F76749">
        <w:rPr>
          <w:rFonts w:cs="Times New Roman"/>
          <w:sz w:val="22"/>
          <w:szCs w:val="22"/>
        </w:rPr>
        <w:t xml:space="preserve"> Company had unutilised credit facilities</w:t>
      </w:r>
      <w:r w:rsidR="008A2A37">
        <w:rPr>
          <w:rFonts w:cs="Times New Roman"/>
          <w:sz w:val="22"/>
          <w:szCs w:val="22"/>
        </w:rPr>
        <w:t>,</w:t>
      </w:r>
      <w:r w:rsidRPr="00F76749">
        <w:rPr>
          <w:rFonts w:cs="Times New Roman"/>
          <w:sz w:val="22"/>
          <w:szCs w:val="22"/>
        </w:rPr>
        <w:t xml:space="preserve"> </w:t>
      </w:r>
      <w:r w:rsidR="008A2A37" w:rsidRPr="00442CA4">
        <w:rPr>
          <w:rFonts w:cstheme="minorBidi"/>
          <w:sz w:val="22"/>
          <w:szCs w:val="22"/>
        </w:rPr>
        <w:t xml:space="preserve">except for short-term borrowings from credit balance account, </w:t>
      </w:r>
      <w:r w:rsidRPr="00F76749">
        <w:rPr>
          <w:rFonts w:cs="Times New Roman"/>
          <w:sz w:val="22"/>
          <w:szCs w:val="22"/>
        </w:rPr>
        <w:t>totaling Baht</w:t>
      </w:r>
      <w:r>
        <w:rPr>
          <w:rFonts w:cs="Times New Roman"/>
          <w:sz w:val="22"/>
          <w:szCs w:val="22"/>
        </w:rPr>
        <w:t xml:space="preserve"> 6</w:t>
      </w:r>
      <w:r w:rsidR="006D200B">
        <w:rPr>
          <w:rFonts w:cs="Times New Roman"/>
          <w:sz w:val="22"/>
          <w:szCs w:val="22"/>
        </w:rPr>
        <w:t>3</w:t>
      </w:r>
      <w:r>
        <w:rPr>
          <w:rFonts w:cs="Times New Roman"/>
          <w:sz w:val="22"/>
          <w:szCs w:val="22"/>
        </w:rPr>
        <w:t>.</w:t>
      </w:r>
      <w:r w:rsidR="006D200B">
        <w:rPr>
          <w:rFonts w:cs="Times New Roman"/>
          <w:sz w:val="22"/>
          <w:szCs w:val="22"/>
        </w:rPr>
        <w:t>3</w:t>
      </w:r>
      <w:r>
        <w:rPr>
          <w:rFonts w:cs="Times New Roman"/>
          <w:sz w:val="22"/>
          <w:szCs w:val="22"/>
        </w:rPr>
        <w:t xml:space="preserve"> </w:t>
      </w:r>
      <w:r w:rsidRPr="00F76749">
        <w:rPr>
          <w:rFonts w:cs="Times New Roman"/>
          <w:sz w:val="22"/>
          <w:szCs w:val="22"/>
        </w:rPr>
        <w:t xml:space="preserve">million and Baht </w:t>
      </w:r>
      <w:r>
        <w:rPr>
          <w:rFonts w:cs="Times New Roman"/>
          <w:sz w:val="22"/>
          <w:szCs w:val="22"/>
        </w:rPr>
        <w:t>5</w:t>
      </w:r>
      <w:r w:rsidR="006D200B">
        <w:rPr>
          <w:rFonts w:cs="Times New Roman"/>
          <w:sz w:val="22"/>
          <w:szCs w:val="22"/>
        </w:rPr>
        <w:t>7</w:t>
      </w:r>
      <w:r>
        <w:rPr>
          <w:rFonts w:cs="Times New Roman"/>
          <w:sz w:val="22"/>
          <w:szCs w:val="22"/>
        </w:rPr>
        <w:t>.</w:t>
      </w:r>
      <w:r w:rsidR="006D200B">
        <w:rPr>
          <w:rFonts w:cs="Times New Roman"/>
          <w:sz w:val="22"/>
          <w:szCs w:val="22"/>
        </w:rPr>
        <w:t>8</w:t>
      </w:r>
      <w:r w:rsidRPr="00F76749">
        <w:rPr>
          <w:rFonts w:cs="Times New Roman"/>
          <w:sz w:val="22"/>
          <w:szCs w:val="22"/>
        </w:rPr>
        <w:t xml:space="preserve"> million, respectively </w:t>
      </w:r>
      <w:r w:rsidRPr="00F76749">
        <w:rPr>
          <w:rFonts w:cs="Times New Roman"/>
          <w:i/>
          <w:iCs/>
          <w:sz w:val="22"/>
          <w:szCs w:val="22"/>
        </w:rPr>
        <w:t>(202</w:t>
      </w:r>
      <w:r>
        <w:rPr>
          <w:rFonts w:cs="Times New Roman"/>
          <w:i/>
          <w:iCs/>
          <w:sz w:val="22"/>
          <w:szCs w:val="22"/>
        </w:rPr>
        <w:t>4</w:t>
      </w:r>
      <w:r w:rsidRPr="00F76749">
        <w:rPr>
          <w:rFonts w:cs="Times New Roman"/>
          <w:i/>
          <w:iCs/>
          <w:sz w:val="22"/>
          <w:szCs w:val="22"/>
        </w:rPr>
        <w:t xml:space="preserve">: Baht </w:t>
      </w:r>
      <w:r>
        <w:rPr>
          <w:rFonts w:cs="Times New Roman"/>
          <w:i/>
          <w:iCs/>
          <w:sz w:val="22"/>
          <w:szCs w:val="22"/>
        </w:rPr>
        <w:t>40</w:t>
      </w:r>
      <w:r w:rsidRPr="00F76749">
        <w:rPr>
          <w:rFonts w:cs="Times New Roman"/>
          <w:i/>
          <w:iCs/>
          <w:sz w:val="22"/>
          <w:szCs w:val="22"/>
        </w:rPr>
        <w:t>.</w:t>
      </w:r>
      <w:r>
        <w:rPr>
          <w:rFonts w:cs="Times New Roman"/>
          <w:i/>
          <w:iCs/>
          <w:sz w:val="22"/>
          <w:szCs w:val="22"/>
        </w:rPr>
        <w:t>0</w:t>
      </w:r>
      <w:r w:rsidRPr="00F76749">
        <w:rPr>
          <w:rFonts w:cs="Times New Roman"/>
          <w:i/>
          <w:iCs/>
          <w:sz w:val="22"/>
          <w:szCs w:val="22"/>
        </w:rPr>
        <w:t xml:space="preserve"> million and Baht </w:t>
      </w:r>
      <w:r>
        <w:rPr>
          <w:rFonts w:cs="Times New Roman"/>
          <w:i/>
          <w:iCs/>
          <w:sz w:val="22"/>
          <w:szCs w:val="22"/>
        </w:rPr>
        <w:t>34</w:t>
      </w:r>
      <w:r w:rsidRPr="00F76749">
        <w:rPr>
          <w:rFonts w:cs="Times New Roman"/>
          <w:i/>
          <w:iCs/>
          <w:sz w:val="22"/>
          <w:szCs w:val="22"/>
        </w:rPr>
        <w:t>.</w:t>
      </w:r>
      <w:r>
        <w:rPr>
          <w:rFonts w:cs="Times New Roman"/>
          <w:i/>
          <w:iCs/>
          <w:sz w:val="22"/>
          <w:szCs w:val="22"/>
        </w:rPr>
        <w:t>5</w:t>
      </w:r>
      <w:r w:rsidRPr="00F76749">
        <w:rPr>
          <w:rFonts w:cs="Times New Roman"/>
          <w:i/>
          <w:iCs/>
          <w:sz w:val="22"/>
          <w:szCs w:val="22"/>
        </w:rPr>
        <w:t xml:space="preserve"> million, respectively)</w:t>
      </w:r>
      <w:r w:rsidRPr="00F76749">
        <w:rPr>
          <w:rFonts w:cs="Times New Roman"/>
          <w:sz w:val="22"/>
          <w:szCs w:val="22"/>
        </w:rPr>
        <w:t xml:space="preserve">. </w:t>
      </w:r>
    </w:p>
    <w:p w14:paraId="0CC897B2" w14:textId="77777777" w:rsidR="00987872" w:rsidRPr="007C5917" w:rsidRDefault="00987872" w:rsidP="00987872">
      <w:pPr>
        <w:tabs>
          <w:tab w:val="left" w:pos="1170"/>
        </w:tabs>
        <w:spacing w:line="240" w:lineRule="atLeast"/>
        <w:ind w:left="720"/>
        <w:jc w:val="both"/>
        <w:textAlignment w:val="baseline"/>
        <w:rPr>
          <w:rFonts w:cstheme="minorBidi"/>
          <w:sz w:val="20"/>
          <w:szCs w:val="20"/>
        </w:rPr>
      </w:pPr>
    </w:p>
    <w:p w14:paraId="48A070EF" w14:textId="4A54CFCC" w:rsidR="00A4288D" w:rsidRPr="002E2057" w:rsidRDefault="00A4288D" w:rsidP="0033345F">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 xml:space="preserve">Assets pledged as </w:t>
      </w:r>
      <w:r w:rsidR="00A50902">
        <w:rPr>
          <w:rFonts w:cs="Times New Roman"/>
          <w:b/>
          <w:bCs/>
        </w:rPr>
        <w:t>security for liabilities</w:t>
      </w:r>
    </w:p>
    <w:p w14:paraId="10F86D34" w14:textId="77777777" w:rsidR="005B4C1C" w:rsidRPr="007C5917" w:rsidRDefault="005B4C1C" w:rsidP="005B4C1C">
      <w:pPr>
        <w:tabs>
          <w:tab w:val="left" w:pos="540"/>
        </w:tabs>
        <w:spacing w:line="240" w:lineRule="atLeast"/>
        <w:ind w:left="900" w:right="-43"/>
        <w:jc w:val="both"/>
        <w:outlineLvl w:val="0"/>
        <w:rPr>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810"/>
        <w:gridCol w:w="1170"/>
        <w:gridCol w:w="180"/>
        <w:gridCol w:w="1260"/>
        <w:gridCol w:w="180"/>
        <w:gridCol w:w="1170"/>
        <w:gridCol w:w="180"/>
        <w:gridCol w:w="1260"/>
      </w:tblGrid>
      <w:tr w:rsidR="00A4288D" w:rsidRPr="00F76749" w14:paraId="1A12A9C0" w14:textId="77777777" w:rsidTr="0033345F">
        <w:trPr>
          <w:cantSplit/>
          <w:tblHeader/>
        </w:trPr>
        <w:tc>
          <w:tcPr>
            <w:tcW w:w="2970" w:type="dxa"/>
            <w:vAlign w:val="bottom"/>
          </w:tcPr>
          <w:p w14:paraId="4E194E73" w14:textId="77777777" w:rsidR="00A4288D" w:rsidRPr="00F76749" w:rsidRDefault="00A4288D" w:rsidP="0033345F">
            <w:pPr>
              <w:pStyle w:val="acctfourfigures"/>
              <w:tabs>
                <w:tab w:val="clear" w:pos="765"/>
              </w:tabs>
              <w:spacing w:line="280" w:lineRule="atLeast"/>
              <w:rPr>
                <w:rFonts w:cs="Times New Roman"/>
                <w:b/>
                <w:bCs/>
                <w:i/>
                <w:iCs/>
                <w:szCs w:val="22"/>
                <w:lang w:val="en-US" w:bidi="th-TH"/>
              </w:rPr>
            </w:pPr>
          </w:p>
        </w:tc>
        <w:tc>
          <w:tcPr>
            <w:tcW w:w="810" w:type="dxa"/>
          </w:tcPr>
          <w:p w14:paraId="3BE37283" w14:textId="77777777" w:rsidR="00A4288D" w:rsidRPr="00F76749" w:rsidRDefault="00A4288D" w:rsidP="0033345F">
            <w:pPr>
              <w:pStyle w:val="acctmergecolhdg"/>
              <w:spacing w:line="280" w:lineRule="atLeast"/>
              <w:rPr>
                <w:szCs w:val="22"/>
                <w:lang w:val="en-US"/>
              </w:rPr>
            </w:pPr>
          </w:p>
          <w:p w14:paraId="1FACD22D" w14:textId="77777777" w:rsidR="00A4288D" w:rsidRPr="00F76749" w:rsidRDefault="00A4288D" w:rsidP="0033345F">
            <w:pPr>
              <w:pStyle w:val="acctmergecolhdg"/>
              <w:spacing w:line="280" w:lineRule="atLeast"/>
              <w:rPr>
                <w:b w:val="0"/>
                <w:bCs/>
                <w:i/>
                <w:iCs/>
                <w:szCs w:val="22"/>
                <w:lang w:val="en-US"/>
              </w:rPr>
            </w:pPr>
          </w:p>
        </w:tc>
        <w:tc>
          <w:tcPr>
            <w:tcW w:w="2610" w:type="dxa"/>
            <w:gridSpan w:val="3"/>
          </w:tcPr>
          <w:p w14:paraId="4407BFDF" w14:textId="77777777" w:rsidR="00A4288D" w:rsidRPr="00F76749" w:rsidRDefault="00A4288D" w:rsidP="0033345F">
            <w:pPr>
              <w:pStyle w:val="acctmergecolhdg"/>
              <w:spacing w:line="280" w:lineRule="atLeast"/>
              <w:rPr>
                <w:szCs w:val="22"/>
              </w:rPr>
            </w:pPr>
            <w:r w:rsidRPr="00F76749">
              <w:rPr>
                <w:szCs w:val="22"/>
              </w:rPr>
              <w:t xml:space="preserve">Consolidated </w:t>
            </w:r>
            <w:r w:rsidRPr="00F76749">
              <w:rPr>
                <w:szCs w:val="22"/>
              </w:rPr>
              <w:br/>
              <w:t>financial statements</w:t>
            </w:r>
          </w:p>
        </w:tc>
        <w:tc>
          <w:tcPr>
            <w:tcW w:w="180" w:type="dxa"/>
          </w:tcPr>
          <w:p w14:paraId="78589856" w14:textId="77777777" w:rsidR="00A4288D" w:rsidRPr="00F76749" w:rsidRDefault="00A4288D" w:rsidP="0033345F">
            <w:pPr>
              <w:pStyle w:val="acctmergecolhdg"/>
              <w:spacing w:line="280" w:lineRule="atLeast"/>
              <w:rPr>
                <w:szCs w:val="22"/>
              </w:rPr>
            </w:pPr>
          </w:p>
        </w:tc>
        <w:tc>
          <w:tcPr>
            <w:tcW w:w="2610" w:type="dxa"/>
            <w:gridSpan w:val="3"/>
          </w:tcPr>
          <w:p w14:paraId="79D922A2" w14:textId="77777777" w:rsidR="00A4288D" w:rsidRPr="00F76749" w:rsidRDefault="00A4288D" w:rsidP="0033345F">
            <w:pPr>
              <w:pStyle w:val="acctmergecolhdg"/>
              <w:spacing w:line="280" w:lineRule="atLeast"/>
              <w:rPr>
                <w:szCs w:val="22"/>
              </w:rPr>
            </w:pPr>
            <w:r w:rsidRPr="00F76749">
              <w:rPr>
                <w:szCs w:val="22"/>
              </w:rPr>
              <w:t xml:space="preserve">Separate </w:t>
            </w:r>
            <w:r w:rsidRPr="00F76749">
              <w:rPr>
                <w:szCs w:val="22"/>
              </w:rPr>
              <w:br/>
              <w:t>financial statements</w:t>
            </w:r>
          </w:p>
        </w:tc>
      </w:tr>
      <w:tr w:rsidR="00F87369" w:rsidRPr="00F76749" w14:paraId="431E6E35" w14:textId="77777777" w:rsidTr="0033345F">
        <w:trPr>
          <w:cantSplit/>
          <w:tblHeader/>
        </w:trPr>
        <w:tc>
          <w:tcPr>
            <w:tcW w:w="2970" w:type="dxa"/>
          </w:tcPr>
          <w:p w14:paraId="1274232F" w14:textId="77777777" w:rsidR="00F87369" w:rsidRPr="00F76749" w:rsidRDefault="00F87369" w:rsidP="00F87369">
            <w:pPr>
              <w:pStyle w:val="acctfourfigures"/>
              <w:tabs>
                <w:tab w:val="clear" w:pos="765"/>
              </w:tabs>
              <w:spacing w:line="280" w:lineRule="atLeast"/>
              <w:rPr>
                <w:rFonts w:cs="Times New Roman"/>
                <w:b/>
                <w:bCs/>
                <w:i/>
                <w:iCs/>
                <w:szCs w:val="22"/>
                <w:cs/>
                <w:lang w:val="en-US" w:bidi="th-TH"/>
              </w:rPr>
            </w:pPr>
          </w:p>
        </w:tc>
        <w:tc>
          <w:tcPr>
            <w:tcW w:w="810" w:type="dxa"/>
          </w:tcPr>
          <w:p w14:paraId="0C768690" w14:textId="77777777" w:rsidR="00F87369" w:rsidRPr="00F76749" w:rsidRDefault="00F87369" w:rsidP="00F87369">
            <w:pPr>
              <w:pStyle w:val="acctmergecolhdg"/>
              <w:spacing w:line="280" w:lineRule="atLeast"/>
              <w:rPr>
                <w:b w:val="0"/>
                <w:bCs/>
                <w:szCs w:val="22"/>
                <w:lang w:val="en-US" w:bidi="th-TH"/>
              </w:rPr>
            </w:pPr>
            <w:r w:rsidRPr="00F76749">
              <w:rPr>
                <w:b w:val="0"/>
                <w:bCs/>
                <w:i/>
                <w:iCs/>
                <w:szCs w:val="22"/>
                <w:lang w:val="en-US"/>
              </w:rPr>
              <w:t>Note</w:t>
            </w:r>
          </w:p>
        </w:tc>
        <w:tc>
          <w:tcPr>
            <w:tcW w:w="1170" w:type="dxa"/>
          </w:tcPr>
          <w:p w14:paraId="3A14F68A" w14:textId="317D3163" w:rsidR="00F87369" w:rsidRPr="00F76749" w:rsidRDefault="00F87369" w:rsidP="00F87369">
            <w:pPr>
              <w:pStyle w:val="acctmergecolhdg"/>
              <w:spacing w:line="280" w:lineRule="atLeast"/>
              <w:rPr>
                <w:b w:val="0"/>
                <w:bCs/>
                <w:szCs w:val="22"/>
                <w:lang w:val="en-US" w:bidi="th-TH"/>
              </w:rPr>
            </w:pPr>
            <w:r w:rsidRPr="00F76749">
              <w:rPr>
                <w:b w:val="0"/>
                <w:bCs/>
                <w:szCs w:val="22"/>
                <w:lang w:val="en-US" w:bidi="th-TH"/>
              </w:rPr>
              <w:t>202</w:t>
            </w:r>
            <w:r>
              <w:rPr>
                <w:b w:val="0"/>
                <w:bCs/>
                <w:szCs w:val="22"/>
                <w:lang w:val="en-US" w:bidi="th-TH"/>
              </w:rPr>
              <w:t>5</w:t>
            </w:r>
          </w:p>
        </w:tc>
        <w:tc>
          <w:tcPr>
            <w:tcW w:w="180" w:type="dxa"/>
          </w:tcPr>
          <w:p w14:paraId="5142D6C3" w14:textId="77777777" w:rsidR="00F87369" w:rsidRPr="00F76749" w:rsidRDefault="00F87369" w:rsidP="00F87369">
            <w:pPr>
              <w:pStyle w:val="acctmergecolhdg"/>
              <w:spacing w:line="280" w:lineRule="atLeast"/>
              <w:rPr>
                <w:b w:val="0"/>
                <w:bCs/>
                <w:szCs w:val="22"/>
              </w:rPr>
            </w:pPr>
          </w:p>
        </w:tc>
        <w:tc>
          <w:tcPr>
            <w:tcW w:w="1260" w:type="dxa"/>
          </w:tcPr>
          <w:p w14:paraId="0C35CD63" w14:textId="68A6D141" w:rsidR="00F87369" w:rsidRPr="00F76749" w:rsidRDefault="00F87369" w:rsidP="00F87369">
            <w:pPr>
              <w:pStyle w:val="acctmergecolhdg"/>
              <w:spacing w:line="280" w:lineRule="atLeast"/>
              <w:rPr>
                <w:b w:val="0"/>
                <w:bCs/>
                <w:szCs w:val="22"/>
              </w:rPr>
            </w:pPr>
            <w:r w:rsidRPr="00F76749">
              <w:rPr>
                <w:b w:val="0"/>
                <w:bCs/>
                <w:szCs w:val="22"/>
              </w:rPr>
              <w:t>202</w:t>
            </w:r>
            <w:r>
              <w:rPr>
                <w:b w:val="0"/>
                <w:bCs/>
                <w:szCs w:val="22"/>
              </w:rPr>
              <w:t>4</w:t>
            </w:r>
          </w:p>
        </w:tc>
        <w:tc>
          <w:tcPr>
            <w:tcW w:w="180" w:type="dxa"/>
          </w:tcPr>
          <w:p w14:paraId="0714FA94" w14:textId="77777777" w:rsidR="00F87369" w:rsidRPr="00F76749" w:rsidRDefault="00F87369" w:rsidP="00F87369">
            <w:pPr>
              <w:pStyle w:val="acctmergecolhdg"/>
              <w:spacing w:line="280" w:lineRule="atLeast"/>
              <w:rPr>
                <w:b w:val="0"/>
                <w:bCs/>
                <w:szCs w:val="22"/>
              </w:rPr>
            </w:pPr>
          </w:p>
        </w:tc>
        <w:tc>
          <w:tcPr>
            <w:tcW w:w="1170" w:type="dxa"/>
          </w:tcPr>
          <w:p w14:paraId="4ADDA84D" w14:textId="0B171D70" w:rsidR="00F87369" w:rsidRPr="00F76749" w:rsidRDefault="00F87369" w:rsidP="00F87369">
            <w:pPr>
              <w:pStyle w:val="acctmergecolhdg"/>
              <w:spacing w:line="280" w:lineRule="atLeast"/>
              <w:rPr>
                <w:b w:val="0"/>
                <w:bCs/>
                <w:szCs w:val="22"/>
              </w:rPr>
            </w:pPr>
            <w:r w:rsidRPr="00F76749">
              <w:rPr>
                <w:b w:val="0"/>
                <w:bCs/>
                <w:szCs w:val="22"/>
                <w:lang w:val="en-US" w:bidi="th-TH"/>
              </w:rPr>
              <w:t>202</w:t>
            </w:r>
            <w:r>
              <w:rPr>
                <w:b w:val="0"/>
                <w:bCs/>
                <w:szCs w:val="22"/>
                <w:lang w:val="en-US" w:bidi="th-TH"/>
              </w:rPr>
              <w:t>5</w:t>
            </w:r>
          </w:p>
        </w:tc>
        <w:tc>
          <w:tcPr>
            <w:tcW w:w="180" w:type="dxa"/>
          </w:tcPr>
          <w:p w14:paraId="348E7614" w14:textId="77777777" w:rsidR="00F87369" w:rsidRPr="00F76749" w:rsidRDefault="00F87369" w:rsidP="00F87369">
            <w:pPr>
              <w:pStyle w:val="acctmergecolhdg"/>
              <w:spacing w:line="280" w:lineRule="atLeast"/>
              <w:rPr>
                <w:b w:val="0"/>
                <w:bCs/>
                <w:szCs w:val="22"/>
              </w:rPr>
            </w:pPr>
          </w:p>
        </w:tc>
        <w:tc>
          <w:tcPr>
            <w:tcW w:w="1260" w:type="dxa"/>
          </w:tcPr>
          <w:p w14:paraId="5854AA84" w14:textId="403291BD" w:rsidR="00F87369" w:rsidRPr="00F76749" w:rsidRDefault="00F87369" w:rsidP="00F87369">
            <w:pPr>
              <w:pStyle w:val="acctmergecolhdg"/>
              <w:spacing w:line="280" w:lineRule="atLeast"/>
              <w:rPr>
                <w:b w:val="0"/>
                <w:bCs/>
                <w:szCs w:val="22"/>
              </w:rPr>
            </w:pPr>
            <w:r w:rsidRPr="00F76749">
              <w:rPr>
                <w:b w:val="0"/>
                <w:bCs/>
                <w:szCs w:val="22"/>
              </w:rPr>
              <w:t>202</w:t>
            </w:r>
            <w:r>
              <w:rPr>
                <w:b w:val="0"/>
                <w:bCs/>
                <w:szCs w:val="22"/>
              </w:rPr>
              <w:t>4</w:t>
            </w:r>
          </w:p>
        </w:tc>
      </w:tr>
      <w:tr w:rsidR="00A4288D" w:rsidRPr="00F76749" w14:paraId="267F702F" w14:textId="77777777" w:rsidTr="0033345F">
        <w:trPr>
          <w:cantSplit/>
          <w:tblHeader/>
        </w:trPr>
        <w:tc>
          <w:tcPr>
            <w:tcW w:w="2970" w:type="dxa"/>
          </w:tcPr>
          <w:p w14:paraId="0176C272" w14:textId="77777777" w:rsidR="00A4288D" w:rsidRPr="00F76749" w:rsidRDefault="00A4288D" w:rsidP="0033345F">
            <w:pPr>
              <w:spacing w:line="280" w:lineRule="atLeast"/>
              <w:rPr>
                <w:rFonts w:cs="Times New Roman"/>
                <w:b/>
                <w:bCs/>
                <w:i/>
                <w:iCs/>
                <w:sz w:val="22"/>
                <w:szCs w:val="22"/>
              </w:rPr>
            </w:pPr>
          </w:p>
        </w:tc>
        <w:tc>
          <w:tcPr>
            <w:tcW w:w="810" w:type="dxa"/>
          </w:tcPr>
          <w:p w14:paraId="440E4510" w14:textId="77777777" w:rsidR="00A4288D" w:rsidRPr="00F76749" w:rsidRDefault="00A4288D" w:rsidP="0033345F">
            <w:pPr>
              <w:pStyle w:val="acctfourfigures"/>
              <w:tabs>
                <w:tab w:val="clear" w:pos="765"/>
              </w:tabs>
              <w:spacing w:line="280" w:lineRule="atLeast"/>
              <w:jc w:val="center"/>
              <w:rPr>
                <w:rFonts w:cs="Times New Roman"/>
                <w:i/>
                <w:iCs/>
                <w:szCs w:val="22"/>
              </w:rPr>
            </w:pPr>
          </w:p>
        </w:tc>
        <w:tc>
          <w:tcPr>
            <w:tcW w:w="5400" w:type="dxa"/>
            <w:gridSpan w:val="7"/>
          </w:tcPr>
          <w:p w14:paraId="727C52BF" w14:textId="77777777" w:rsidR="00A4288D" w:rsidRPr="00F76749" w:rsidRDefault="00A4288D" w:rsidP="0033345F">
            <w:pPr>
              <w:pStyle w:val="acctfourfigures"/>
              <w:tabs>
                <w:tab w:val="clear" w:pos="765"/>
              </w:tabs>
              <w:spacing w:line="280" w:lineRule="atLeast"/>
              <w:jc w:val="center"/>
              <w:rPr>
                <w:rFonts w:cs="Times New Roman"/>
                <w:i/>
                <w:iCs/>
                <w:szCs w:val="22"/>
              </w:rPr>
            </w:pPr>
            <w:r w:rsidRPr="00F76749">
              <w:rPr>
                <w:rFonts w:cs="Times New Roman"/>
                <w:i/>
                <w:iCs/>
                <w:szCs w:val="22"/>
              </w:rPr>
              <w:t>(in thousand Baht)</w:t>
            </w:r>
          </w:p>
        </w:tc>
      </w:tr>
      <w:tr w:rsidR="00A4288D" w:rsidRPr="00F76749" w14:paraId="722CC334" w14:textId="77777777" w:rsidTr="0033345F">
        <w:trPr>
          <w:cantSplit/>
        </w:trPr>
        <w:tc>
          <w:tcPr>
            <w:tcW w:w="2970" w:type="dxa"/>
          </w:tcPr>
          <w:p w14:paraId="01FF8C3A" w14:textId="77777777" w:rsidR="00A4288D" w:rsidRPr="00F76749" w:rsidRDefault="00A4288D" w:rsidP="0033345F">
            <w:pPr>
              <w:pStyle w:val="acctfourfigures"/>
              <w:tabs>
                <w:tab w:val="clear" w:pos="765"/>
              </w:tabs>
              <w:spacing w:line="280" w:lineRule="atLeast"/>
              <w:rPr>
                <w:rFonts w:cs="Times New Roman"/>
                <w:b/>
                <w:bCs/>
                <w:i/>
                <w:iCs/>
                <w:szCs w:val="22"/>
                <w:lang w:val="en-US" w:bidi="th-TH"/>
              </w:rPr>
            </w:pPr>
            <w:r w:rsidRPr="00F76749">
              <w:rPr>
                <w:rFonts w:cs="Times New Roman"/>
                <w:b/>
                <w:bCs/>
                <w:i/>
                <w:iCs/>
                <w:szCs w:val="22"/>
                <w:lang w:val="en-US" w:bidi="th-TH"/>
              </w:rPr>
              <w:t>Assets pledged as collateral for</w:t>
            </w:r>
            <w:r w:rsidRPr="00F76749">
              <w:rPr>
                <w:rFonts w:cs="Times New Roman"/>
                <w:b/>
                <w:bCs/>
                <w:i/>
                <w:iCs/>
                <w:szCs w:val="22"/>
                <w:lang w:val="en-US" w:bidi="th-TH"/>
              </w:rPr>
              <w:br/>
              <w:t xml:space="preserve">   borrowings of the Group</w:t>
            </w:r>
          </w:p>
        </w:tc>
        <w:tc>
          <w:tcPr>
            <w:tcW w:w="810" w:type="dxa"/>
          </w:tcPr>
          <w:p w14:paraId="43B335AE" w14:textId="77777777" w:rsidR="00A4288D" w:rsidRPr="00F76749" w:rsidRDefault="00A4288D" w:rsidP="0033345F">
            <w:pPr>
              <w:pStyle w:val="acctfourfigures"/>
              <w:tabs>
                <w:tab w:val="clear" w:pos="765"/>
                <w:tab w:val="decimal" w:pos="100"/>
              </w:tabs>
              <w:spacing w:line="280" w:lineRule="atLeast"/>
              <w:ind w:right="11"/>
              <w:jc w:val="center"/>
              <w:rPr>
                <w:rFonts w:cs="Times New Roman"/>
                <w:i/>
                <w:iCs/>
                <w:szCs w:val="22"/>
              </w:rPr>
            </w:pPr>
          </w:p>
        </w:tc>
        <w:tc>
          <w:tcPr>
            <w:tcW w:w="1170" w:type="dxa"/>
          </w:tcPr>
          <w:p w14:paraId="4D1F3F49" w14:textId="77777777" w:rsidR="00A4288D" w:rsidRPr="00F76749" w:rsidRDefault="00A4288D" w:rsidP="0033345F">
            <w:pPr>
              <w:pStyle w:val="acctfourfigures"/>
              <w:tabs>
                <w:tab w:val="clear" w:pos="765"/>
                <w:tab w:val="decimal" w:pos="819"/>
              </w:tabs>
              <w:spacing w:line="280" w:lineRule="atLeast"/>
              <w:ind w:right="-77" w:firstLine="136"/>
              <w:jc w:val="right"/>
            </w:pPr>
          </w:p>
        </w:tc>
        <w:tc>
          <w:tcPr>
            <w:tcW w:w="180" w:type="dxa"/>
          </w:tcPr>
          <w:p w14:paraId="42CBB3A7" w14:textId="77777777" w:rsidR="00A4288D" w:rsidRPr="00F76749" w:rsidRDefault="00A4288D" w:rsidP="0033345F">
            <w:pPr>
              <w:pStyle w:val="acctfourfigures"/>
              <w:spacing w:line="280" w:lineRule="atLeast"/>
              <w:ind w:firstLine="136"/>
              <w:rPr>
                <w:rFonts w:cs="Times New Roman"/>
                <w:szCs w:val="22"/>
              </w:rPr>
            </w:pPr>
          </w:p>
        </w:tc>
        <w:tc>
          <w:tcPr>
            <w:tcW w:w="1260" w:type="dxa"/>
          </w:tcPr>
          <w:p w14:paraId="1BB7E93C" w14:textId="77777777" w:rsidR="00A4288D" w:rsidRPr="00F76749" w:rsidRDefault="00A4288D" w:rsidP="0033345F">
            <w:pPr>
              <w:pStyle w:val="acctfourfigures"/>
              <w:tabs>
                <w:tab w:val="clear" w:pos="765"/>
                <w:tab w:val="decimal" w:pos="1095"/>
              </w:tabs>
              <w:spacing w:line="280" w:lineRule="atLeast"/>
              <w:ind w:right="11" w:firstLine="136"/>
            </w:pPr>
          </w:p>
        </w:tc>
        <w:tc>
          <w:tcPr>
            <w:tcW w:w="180" w:type="dxa"/>
          </w:tcPr>
          <w:p w14:paraId="797B54EC" w14:textId="77777777" w:rsidR="00A4288D" w:rsidRPr="00F76749" w:rsidRDefault="00A4288D" w:rsidP="0033345F">
            <w:pPr>
              <w:pStyle w:val="acctfourfigures"/>
              <w:tabs>
                <w:tab w:val="clear" w:pos="765"/>
                <w:tab w:val="decimal" w:pos="1095"/>
              </w:tabs>
              <w:spacing w:line="280" w:lineRule="atLeast"/>
              <w:ind w:right="11" w:firstLine="136"/>
            </w:pPr>
          </w:p>
        </w:tc>
        <w:tc>
          <w:tcPr>
            <w:tcW w:w="1170" w:type="dxa"/>
          </w:tcPr>
          <w:p w14:paraId="0B75CF6F" w14:textId="77777777" w:rsidR="00A4288D" w:rsidRPr="00F76749" w:rsidRDefault="00A4288D" w:rsidP="0033345F">
            <w:pPr>
              <w:pStyle w:val="acctfourfigures"/>
              <w:tabs>
                <w:tab w:val="clear" w:pos="765"/>
                <w:tab w:val="decimal" w:pos="1000"/>
              </w:tabs>
              <w:spacing w:line="280" w:lineRule="atLeast"/>
              <w:ind w:right="-79" w:firstLine="136"/>
            </w:pPr>
          </w:p>
        </w:tc>
        <w:tc>
          <w:tcPr>
            <w:tcW w:w="180" w:type="dxa"/>
          </w:tcPr>
          <w:p w14:paraId="41A385CE" w14:textId="77777777" w:rsidR="00A4288D" w:rsidRPr="00F76749" w:rsidRDefault="00A4288D" w:rsidP="0033345F">
            <w:pPr>
              <w:pStyle w:val="acctfourfigures"/>
              <w:tabs>
                <w:tab w:val="clear" w:pos="765"/>
                <w:tab w:val="decimal" w:pos="1095"/>
              </w:tabs>
              <w:spacing w:line="280" w:lineRule="atLeast"/>
              <w:ind w:right="11" w:firstLine="136"/>
            </w:pPr>
          </w:p>
        </w:tc>
        <w:tc>
          <w:tcPr>
            <w:tcW w:w="1260" w:type="dxa"/>
          </w:tcPr>
          <w:p w14:paraId="3950F751" w14:textId="77777777" w:rsidR="00A4288D" w:rsidRPr="00F76749" w:rsidRDefault="00A4288D" w:rsidP="0033345F">
            <w:pPr>
              <w:pStyle w:val="acctfourfigures"/>
              <w:tabs>
                <w:tab w:val="clear" w:pos="765"/>
                <w:tab w:val="decimal" w:pos="1095"/>
              </w:tabs>
              <w:spacing w:line="280" w:lineRule="atLeast"/>
              <w:ind w:right="11" w:firstLine="136"/>
            </w:pPr>
          </w:p>
        </w:tc>
      </w:tr>
      <w:tr w:rsidR="007E71BE" w:rsidRPr="00F76749" w14:paraId="4BF27088" w14:textId="77777777" w:rsidTr="0033345F">
        <w:trPr>
          <w:cantSplit/>
        </w:trPr>
        <w:tc>
          <w:tcPr>
            <w:tcW w:w="2970" w:type="dxa"/>
          </w:tcPr>
          <w:p w14:paraId="3A49877E" w14:textId="77777777" w:rsidR="007E71BE" w:rsidRPr="00F76749" w:rsidRDefault="007E71BE" w:rsidP="007E71BE">
            <w:pPr>
              <w:spacing w:line="280" w:lineRule="atLeast"/>
              <w:rPr>
                <w:rFonts w:cs="Times New Roman"/>
                <w:sz w:val="22"/>
                <w:szCs w:val="22"/>
              </w:rPr>
            </w:pPr>
            <w:r w:rsidRPr="00F76749">
              <w:rPr>
                <w:rFonts w:cs="Times New Roman"/>
                <w:sz w:val="22"/>
                <w:szCs w:val="22"/>
              </w:rPr>
              <w:t>Financial assets</w:t>
            </w:r>
          </w:p>
        </w:tc>
        <w:tc>
          <w:tcPr>
            <w:tcW w:w="810" w:type="dxa"/>
          </w:tcPr>
          <w:p w14:paraId="31DFD24D" w14:textId="25689A18" w:rsidR="007E71BE" w:rsidRPr="00F76749" w:rsidRDefault="007E71BE" w:rsidP="007E71BE">
            <w:pPr>
              <w:pStyle w:val="acctfourfigures"/>
              <w:tabs>
                <w:tab w:val="clear" w:pos="765"/>
                <w:tab w:val="decimal" w:pos="100"/>
              </w:tabs>
              <w:spacing w:line="280" w:lineRule="atLeast"/>
              <w:ind w:right="11"/>
              <w:jc w:val="center"/>
              <w:rPr>
                <w:rFonts w:cs="Times New Roman"/>
                <w:i/>
                <w:iCs/>
                <w:szCs w:val="22"/>
              </w:rPr>
            </w:pPr>
            <w:r>
              <w:rPr>
                <w:rFonts w:cs="Times New Roman"/>
                <w:i/>
                <w:iCs/>
                <w:szCs w:val="22"/>
              </w:rPr>
              <w:t>2</w:t>
            </w:r>
            <w:r w:rsidR="00804524">
              <w:rPr>
                <w:rFonts w:cs="Times New Roman"/>
                <w:i/>
                <w:iCs/>
                <w:szCs w:val="22"/>
              </w:rPr>
              <w:t>8</w:t>
            </w:r>
          </w:p>
        </w:tc>
        <w:tc>
          <w:tcPr>
            <w:tcW w:w="1170" w:type="dxa"/>
          </w:tcPr>
          <w:p w14:paraId="7293B288" w14:textId="61488D32" w:rsidR="007E71BE" w:rsidRPr="007C5917" w:rsidRDefault="007E71BE" w:rsidP="007C5917">
            <w:pPr>
              <w:pStyle w:val="acctfourfigures"/>
              <w:tabs>
                <w:tab w:val="clear" w:pos="765"/>
                <w:tab w:val="decimal" w:pos="731"/>
              </w:tabs>
              <w:spacing w:line="280" w:lineRule="atLeast"/>
              <w:ind w:right="11" w:firstLine="136"/>
              <w:rPr>
                <w:rFonts w:cs="Times New Roman"/>
                <w:szCs w:val="22"/>
              </w:rPr>
            </w:pPr>
            <w:r w:rsidRPr="007C5917">
              <w:rPr>
                <w:rFonts w:cs="Times New Roman"/>
                <w:szCs w:val="22"/>
              </w:rPr>
              <w:t>-</w:t>
            </w:r>
          </w:p>
        </w:tc>
        <w:tc>
          <w:tcPr>
            <w:tcW w:w="180" w:type="dxa"/>
          </w:tcPr>
          <w:p w14:paraId="2734EE17" w14:textId="77777777" w:rsidR="007E71BE" w:rsidRPr="007C5917" w:rsidRDefault="007E71BE" w:rsidP="007E71BE">
            <w:pPr>
              <w:pStyle w:val="acctfourfigures"/>
              <w:spacing w:line="280" w:lineRule="atLeast"/>
              <w:ind w:firstLine="136"/>
              <w:rPr>
                <w:rFonts w:cs="Times New Roman"/>
                <w:szCs w:val="22"/>
              </w:rPr>
            </w:pPr>
          </w:p>
        </w:tc>
        <w:tc>
          <w:tcPr>
            <w:tcW w:w="1260" w:type="dxa"/>
          </w:tcPr>
          <w:p w14:paraId="349EA460" w14:textId="52A45B12" w:rsidR="007E71BE" w:rsidRPr="007C5917" w:rsidRDefault="007E71BE" w:rsidP="007E71BE">
            <w:pPr>
              <w:pStyle w:val="acctfourfigures"/>
              <w:tabs>
                <w:tab w:val="clear" w:pos="765"/>
                <w:tab w:val="decimal" w:pos="1095"/>
              </w:tabs>
              <w:spacing w:line="280" w:lineRule="atLeast"/>
              <w:ind w:right="11" w:firstLine="136"/>
              <w:rPr>
                <w:rFonts w:cs="Times New Roman"/>
                <w:szCs w:val="22"/>
              </w:rPr>
            </w:pPr>
            <w:r w:rsidRPr="007C5917">
              <w:rPr>
                <w:rFonts w:cs="Times New Roman"/>
                <w:szCs w:val="22"/>
              </w:rPr>
              <w:t>20,192</w:t>
            </w:r>
          </w:p>
        </w:tc>
        <w:tc>
          <w:tcPr>
            <w:tcW w:w="180" w:type="dxa"/>
          </w:tcPr>
          <w:p w14:paraId="4514BD4F" w14:textId="77777777" w:rsidR="007E71BE" w:rsidRPr="007C5917" w:rsidRDefault="007E71BE" w:rsidP="007E71BE">
            <w:pPr>
              <w:pStyle w:val="acctfourfigures"/>
              <w:tabs>
                <w:tab w:val="clear" w:pos="765"/>
                <w:tab w:val="decimal" w:pos="1095"/>
              </w:tabs>
              <w:spacing w:line="280" w:lineRule="atLeast"/>
              <w:ind w:right="11" w:firstLine="136"/>
              <w:rPr>
                <w:rFonts w:cs="Times New Roman"/>
                <w:szCs w:val="22"/>
              </w:rPr>
            </w:pPr>
          </w:p>
        </w:tc>
        <w:tc>
          <w:tcPr>
            <w:tcW w:w="1170" w:type="dxa"/>
          </w:tcPr>
          <w:p w14:paraId="47AF4FA6" w14:textId="372CDF45" w:rsidR="007E71BE" w:rsidRPr="007C5917" w:rsidRDefault="007E71BE" w:rsidP="007C5917">
            <w:pPr>
              <w:pStyle w:val="acctfourfigures"/>
              <w:tabs>
                <w:tab w:val="clear" w:pos="765"/>
                <w:tab w:val="decimal" w:pos="640"/>
              </w:tabs>
              <w:spacing w:line="280" w:lineRule="atLeast"/>
              <w:ind w:right="-79" w:firstLine="136"/>
              <w:jc w:val="both"/>
              <w:rPr>
                <w:rFonts w:cs="Times New Roman"/>
                <w:szCs w:val="22"/>
              </w:rPr>
            </w:pPr>
            <w:r w:rsidRPr="007C5917">
              <w:rPr>
                <w:rFonts w:cs="Times New Roman"/>
                <w:szCs w:val="22"/>
                <w:lang w:val="en-US" w:bidi="th-TH"/>
              </w:rPr>
              <w:t>-</w:t>
            </w:r>
          </w:p>
        </w:tc>
        <w:tc>
          <w:tcPr>
            <w:tcW w:w="180" w:type="dxa"/>
          </w:tcPr>
          <w:p w14:paraId="2B8F65E1" w14:textId="77777777" w:rsidR="007E71BE" w:rsidRPr="007C5917" w:rsidRDefault="007E71BE" w:rsidP="007E71BE">
            <w:pPr>
              <w:pStyle w:val="acctfourfigures"/>
              <w:tabs>
                <w:tab w:val="clear" w:pos="765"/>
                <w:tab w:val="decimal" w:pos="1095"/>
              </w:tabs>
              <w:spacing w:line="280" w:lineRule="atLeast"/>
              <w:ind w:right="11" w:firstLine="136"/>
              <w:rPr>
                <w:rFonts w:cs="Times New Roman"/>
                <w:szCs w:val="22"/>
              </w:rPr>
            </w:pPr>
          </w:p>
        </w:tc>
        <w:tc>
          <w:tcPr>
            <w:tcW w:w="1260" w:type="dxa"/>
          </w:tcPr>
          <w:p w14:paraId="374422A9" w14:textId="51BF5C0C" w:rsidR="007E71BE" w:rsidRPr="007C5917" w:rsidRDefault="007E71BE" w:rsidP="007E71BE">
            <w:pPr>
              <w:pStyle w:val="acctfourfigures"/>
              <w:tabs>
                <w:tab w:val="clear" w:pos="765"/>
                <w:tab w:val="decimal" w:pos="1095"/>
              </w:tabs>
              <w:spacing w:line="280" w:lineRule="atLeast"/>
              <w:ind w:right="11" w:firstLine="136"/>
              <w:rPr>
                <w:rFonts w:cs="Times New Roman"/>
                <w:szCs w:val="22"/>
              </w:rPr>
            </w:pPr>
            <w:r w:rsidRPr="007C5917">
              <w:rPr>
                <w:rFonts w:cs="Times New Roman"/>
                <w:szCs w:val="22"/>
              </w:rPr>
              <w:t>20,192</w:t>
            </w:r>
          </w:p>
        </w:tc>
      </w:tr>
      <w:tr w:rsidR="007E71BE" w:rsidRPr="00F76749" w14:paraId="77D88BD5" w14:textId="77777777" w:rsidTr="0033345F">
        <w:trPr>
          <w:cantSplit/>
        </w:trPr>
        <w:tc>
          <w:tcPr>
            <w:tcW w:w="2970" w:type="dxa"/>
          </w:tcPr>
          <w:p w14:paraId="2ED3E1A8" w14:textId="77777777" w:rsidR="007E71BE" w:rsidRPr="00F76749" w:rsidRDefault="007E71BE" w:rsidP="007E71BE">
            <w:pPr>
              <w:spacing w:line="280" w:lineRule="atLeast"/>
              <w:rPr>
                <w:rFonts w:cs="Times New Roman"/>
                <w:sz w:val="22"/>
                <w:szCs w:val="22"/>
              </w:rPr>
            </w:pPr>
            <w:r w:rsidRPr="00F76749">
              <w:rPr>
                <w:rFonts w:cs="Times New Roman"/>
                <w:sz w:val="22"/>
                <w:szCs w:val="22"/>
              </w:rPr>
              <w:t>Investment properties</w:t>
            </w:r>
          </w:p>
        </w:tc>
        <w:tc>
          <w:tcPr>
            <w:tcW w:w="810" w:type="dxa"/>
          </w:tcPr>
          <w:p w14:paraId="1184B21E" w14:textId="77777777" w:rsidR="007E71BE" w:rsidRPr="00F76749" w:rsidRDefault="007E71BE" w:rsidP="007E71BE">
            <w:pPr>
              <w:pStyle w:val="acctfourfigures"/>
              <w:tabs>
                <w:tab w:val="clear" w:pos="765"/>
                <w:tab w:val="decimal" w:pos="731"/>
              </w:tabs>
              <w:spacing w:line="280" w:lineRule="atLeast"/>
              <w:ind w:right="11" w:firstLine="136"/>
              <w:jc w:val="right"/>
            </w:pPr>
          </w:p>
        </w:tc>
        <w:tc>
          <w:tcPr>
            <w:tcW w:w="1170" w:type="dxa"/>
          </w:tcPr>
          <w:p w14:paraId="2AB1D256" w14:textId="375D9619" w:rsidR="007E71BE" w:rsidRPr="007C5917" w:rsidRDefault="007E71BE" w:rsidP="007E71BE">
            <w:pPr>
              <w:pStyle w:val="acctfourfigures"/>
              <w:tabs>
                <w:tab w:val="clear" w:pos="765"/>
                <w:tab w:val="decimal" w:pos="731"/>
              </w:tabs>
              <w:spacing w:line="280" w:lineRule="atLeast"/>
              <w:ind w:right="11" w:firstLine="136"/>
              <w:jc w:val="right"/>
              <w:rPr>
                <w:rFonts w:cs="Times New Roman"/>
                <w:szCs w:val="22"/>
              </w:rPr>
            </w:pPr>
            <w:r w:rsidRPr="007C5917">
              <w:rPr>
                <w:rFonts w:cs="Times New Roman"/>
                <w:szCs w:val="22"/>
              </w:rPr>
              <w:t>135,954</w:t>
            </w:r>
          </w:p>
        </w:tc>
        <w:tc>
          <w:tcPr>
            <w:tcW w:w="180" w:type="dxa"/>
          </w:tcPr>
          <w:p w14:paraId="02DEF1E1" w14:textId="77777777" w:rsidR="007E71BE" w:rsidRPr="007C5917" w:rsidRDefault="007E71BE" w:rsidP="007E71BE">
            <w:pPr>
              <w:pStyle w:val="acctfourfigures"/>
              <w:spacing w:line="280" w:lineRule="atLeast"/>
              <w:ind w:firstLine="136"/>
              <w:rPr>
                <w:rFonts w:cs="Times New Roman"/>
                <w:szCs w:val="22"/>
              </w:rPr>
            </w:pPr>
          </w:p>
        </w:tc>
        <w:tc>
          <w:tcPr>
            <w:tcW w:w="1260" w:type="dxa"/>
          </w:tcPr>
          <w:p w14:paraId="3DF206E7" w14:textId="5D0E920E" w:rsidR="007E71BE" w:rsidRPr="007C5917" w:rsidRDefault="007E71BE" w:rsidP="007E71BE">
            <w:pPr>
              <w:pStyle w:val="acctfourfigures"/>
              <w:tabs>
                <w:tab w:val="clear" w:pos="765"/>
                <w:tab w:val="decimal" w:pos="1095"/>
              </w:tabs>
              <w:spacing w:line="280" w:lineRule="atLeast"/>
              <w:ind w:right="11" w:firstLine="136"/>
              <w:rPr>
                <w:rFonts w:cs="Times New Roman"/>
                <w:szCs w:val="22"/>
              </w:rPr>
            </w:pPr>
            <w:r w:rsidRPr="007C5917">
              <w:rPr>
                <w:rFonts w:cs="Times New Roman"/>
                <w:szCs w:val="22"/>
              </w:rPr>
              <w:t>132,905</w:t>
            </w:r>
          </w:p>
        </w:tc>
        <w:tc>
          <w:tcPr>
            <w:tcW w:w="180" w:type="dxa"/>
          </w:tcPr>
          <w:p w14:paraId="08FF8E4F" w14:textId="77777777" w:rsidR="007E71BE" w:rsidRPr="007C5917" w:rsidRDefault="007E71BE" w:rsidP="007E71BE">
            <w:pPr>
              <w:pStyle w:val="acctfourfigures"/>
              <w:tabs>
                <w:tab w:val="clear" w:pos="765"/>
                <w:tab w:val="decimal" w:pos="1095"/>
              </w:tabs>
              <w:spacing w:line="280" w:lineRule="atLeast"/>
              <w:ind w:right="11" w:firstLine="136"/>
              <w:rPr>
                <w:rFonts w:cs="Times New Roman"/>
                <w:szCs w:val="22"/>
              </w:rPr>
            </w:pPr>
          </w:p>
        </w:tc>
        <w:tc>
          <w:tcPr>
            <w:tcW w:w="1170" w:type="dxa"/>
          </w:tcPr>
          <w:p w14:paraId="4F0334A1" w14:textId="4F7E3ACC" w:rsidR="007E71BE" w:rsidRPr="007C5917" w:rsidRDefault="007E71BE" w:rsidP="007E71BE">
            <w:pPr>
              <w:pStyle w:val="acctfourfigures"/>
              <w:tabs>
                <w:tab w:val="clear" w:pos="765"/>
                <w:tab w:val="decimal" w:pos="1000"/>
              </w:tabs>
              <w:spacing w:line="280" w:lineRule="atLeast"/>
              <w:ind w:right="11" w:firstLine="136"/>
              <w:rPr>
                <w:rFonts w:cs="Times New Roman"/>
                <w:szCs w:val="22"/>
              </w:rPr>
            </w:pPr>
            <w:r w:rsidRPr="007C5917">
              <w:rPr>
                <w:rFonts w:cs="Times New Roman"/>
                <w:szCs w:val="22"/>
                <w:lang w:val="en-US" w:bidi="th-TH"/>
              </w:rPr>
              <w:t>135,954</w:t>
            </w:r>
          </w:p>
        </w:tc>
        <w:tc>
          <w:tcPr>
            <w:tcW w:w="180" w:type="dxa"/>
          </w:tcPr>
          <w:p w14:paraId="4906ECB7" w14:textId="77777777" w:rsidR="007E71BE" w:rsidRPr="007C5917" w:rsidRDefault="007E71BE" w:rsidP="007E71BE">
            <w:pPr>
              <w:pStyle w:val="acctfourfigures"/>
              <w:tabs>
                <w:tab w:val="clear" w:pos="765"/>
                <w:tab w:val="decimal" w:pos="1095"/>
              </w:tabs>
              <w:spacing w:line="280" w:lineRule="atLeast"/>
              <w:ind w:right="11" w:firstLine="136"/>
              <w:rPr>
                <w:rFonts w:cs="Times New Roman"/>
                <w:szCs w:val="22"/>
              </w:rPr>
            </w:pPr>
          </w:p>
        </w:tc>
        <w:tc>
          <w:tcPr>
            <w:tcW w:w="1260" w:type="dxa"/>
          </w:tcPr>
          <w:p w14:paraId="29B3F55C" w14:textId="3669BDDF" w:rsidR="007E71BE" w:rsidRPr="007C5917" w:rsidRDefault="007E71BE" w:rsidP="007E71BE">
            <w:pPr>
              <w:pStyle w:val="acctfourfigures"/>
              <w:tabs>
                <w:tab w:val="clear" w:pos="765"/>
                <w:tab w:val="decimal" w:pos="1095"/>
              </w:tabs>
              <w:spacing w:line="280" w:lineRule="atLeast"/>
              <w:ind w:right="11" w:firstLine="136"/>
              <w:rPr>
                <w:rFonts w:cs="Times New Roman"/>
                <w:szCs w:val="22"/>
              </w:rPr>
            </w:pPr>
            <w:r w:rsidRPr="007C5917">
              <w:rPr>
                <w:rFonts w:cs="Times New Roman"/>
                <w:szCs w:val="22"/>
              </w:rPr>
              <w:t>132,905</w:t>
            </w:r>
          </w:p>
        </w:tc>
      </w:tr>
      <w:tr w:rsidR="007E71BE" w:rsidRPr="00F76749" w14:paraId="29CEEB51" w14:textId="77777777" w:rsidTr="0033345F">
        <w:trPr>
          <w:cantSplit/>
        </w:trPr>
        <w:tc>
          <w:tcPr>
            <w:tcW w:w="2970" w:type="dxa"/>
          </w:tcPr>
          <w:p w14:paraId="49795A2C" w14:textId="77777777" w:rsidR="007E71BE" w:rsidRPr="00F76749" w:rsidRDefault="007E71BE" w:rsidP="007E71BE">
            <w:pPr>
              <w:spacing w:line="280" w:lineRule="atLeast"/>
              <w:rPr>
                <w:sz w:val="22"/>
                <w:szCs w:val="28"/>
              </w:rPr>
            </w:pPr>
            <w:r w:rsidRPr="00F76749">
              <w:rPr>
                <w:sz w:val="22"/>
                <w:szCs w:val="28"/>
              </w:rPr>
              <w:t>Property, plant and equipment</w:t>
            </w:r>
          </w:p>
        </w:tc>
        <w:tc>
          <w:tcPr>
            <w:tcW w:w="810" w:type="dxa"/>
          </w:tcPr>
          <w:p w14:paraId="4F85241F" w14:textId="77777777" w:rsidR="007E71BE" w:rsidRPr="00F76749" w:rsidRDefault="007E71BE" w:rsidP="007E71BE">
            <w:pPr>
              <w:pStyle w:val="acctfourfigures"/>
              <w:tabs>
                <w:tab w:val="clear" w:pos="765"/>
                <w:tab w:val="decimal" w:pos="731"/>
              </w:tabs>
              <w:spacing w:line="280" w:lineRule="atLeast"/>
              <w:ind w:right="11" w:firstLine="136"/>
              <w:jc w:val="right"/>
              <w:rPr>
                <w:rFonts w:cs="Times New Roman"/>
                <w:szCs w:val="22"/>
                <w:lang w:val="en-US"/>
              </w:rPr>
            </w:pPr>
          </w:p>
        </w:tc>
        <w:tc>
          <w:tcPr>
            <w:tcW w:w="1170" w:type="dxa"/>
            <w:tcBorders>
              <w:bottom w:val="single" w:sz="4" w:space="0" w:color="auto"/>
            </w:tcBorders>
            <w:vAlign w:val="bottom"/>
          </w:tcPr>
          <w:p w14:paraId="41C7A6CF" w14:textId="1C541C3E" w:rsidR="007E71BE" w:rsidRPr="007C5917" w:rsidRDefault="007E71BE" w:rsidP="007E71BE">
            <w:pPr>
              <w:pStyle w:val="acctfourfigures"/>
              <w:tabs>
                <w:tab w:val="clear" w:pos="765"/>
                <w:tab w:val="decimal" w:pos="731"/>
              </w:tabs>
              <w:spacing w:line="280" w:lineRule="atLeast"/>
              <w:ind w:right="11" w:firstLine="136"/>
              <w:jc w:val="right"/>
              <w:rPr>
                <w:rFonts w:cs="Times New Roman"/>
                <w:szCs w:val="22"/>
                <w:lang w:val="en-US"/>
              </w:rPr>
            </w:pPr>
            <w:r w:rsidRPr="007C5917">
              <w:rPr>
                <w:rFonts w:cs="Times New Roman"/>
                <w:szCs w:val="22"/>
                <w:lang w:val="en-US" w:bidi="th-TH"/>
              </w:rPr>
              <w:t>626,760</w:t>
            </w:r>
          </w:p>
        </w:tc>
        <w:tc>
          <w:tcPr>
            <w:tcW w:w="180" w:type="dxa"/>
          </w:tcPr>
          <w:p w14:paraId="23571C1B" w14:textId="77777777" w:rsidR="007E71BE" w:rsidRPr="007C5917" w:rsidRDefault="007E71BE" w:rsidP="007E71BE">
            <w:pPr>
              <w:pStyle w:val="acctfourfigures"/>
              <w:spacing w:line="280" w:lineRule="atLeast"/>
              <w:ind w:firstLine="136"/>
              <w:jc w:val="right"/>
              <w:rPr>
                <w:rFonts w:cs="Times New Roman"/>
                <w:szCs w:val="22"/>
              </w:rPr>
            </w:pPr>
          </w:p>
        </w:tc>
        <w:tc>
          <w:tcPr>
            <w:tcW w:w="1260" w:type="dxa"/>
            <w:tcBorders>
              <w:bottom w:val="single" w:sz="4" w:space="0" w:color="auto"/>
            </w:tcBorders>
          </w:tcPr>
          <w:p w14:paraId="5FDE0788" w14:textId="6C1D4FB8" w:rsidR="007E71BE" w:rsidRPr="007C5917" w:rsidRDefault="007E71BE" w:rsidP="007E71BE">
            <w:pPr>
              <w:pStyle w:val="acctfourfigures"/>
              <w:tabs>
                <w:tab w:val="clear" w:pos="765"/>
                <w:tab w:val="decimal" w:pos="1095"/>
              </w:tabs>
              <w:spacing w:line="280" w:lineRule="atLeast"/>
              <w:ind w:left="-534" w:right="-82" w:firstLine="270"/>
              <w:rPr>
                <w:rFonts w:cs="Times New Roman"/>
                <w:szCs w:val="22"/>
              </w:rPr>
            </w:pPr>
            <w:r w:rsidRPr="007C5917">
              <w:rPr>
                <w:rFonts w:cs="Times New Roman"/>
                <w:szCs w:val="22"/>
              </w:rPr>
              <w:t>599,888</w:t>
            </w:r>
          </w:p>
        </w:tc>
        <w:tc>
          <w:tcPr>
            <w:tcW w:w="180" w:type="dxa"/>
          </w:tcPr>
          <w:p w14:paraId="63D3D06F" w14:textId="77777777" w:rsidR="007E71BE" w:rsidRPr="007C5917" w:rsidRDefault="007E71BE" w:rsidP="007E71BE">
            <w:pPr>
              <w:pStyle w:val="acctfourfigures"/>
              <w:tabs>
                <w:tab w:val="clear" w:pos="765"/>
                <w:tab w:val="decimal" w:pos="1095"/>
              </w:tabs>
              <w:spacing w:line="280" w:lineRule="atLeast"/>
              <w:ind w:left="-534" w:right="-82" w:firstLine="270"/>
              <w:rPr>
                <w:rFonts w:cs="Times New Roman"/>
                <w:szCs w:val="22"/>
              </w:rPr>
            </w:pPr>
          </w:p>
        </w:tc>
        <w:tc>
          <w:tcPr>
            <w:tcW w:w="1170" w:type="dxa"/>
            <w:tcBorders>
              <w:bottom w:val="single" w:sz="4" w:space="0" w:color="auto"/>
            </w:tcBorders>
            <w:vAlign w:val="bottom"/>
          </w:tcPr>
          <w:p w14:paraId="4FF01EF8" w14:textId="38A2910E" w:rsidR="007E71BE" w:rsidRPr="007C5917" w:rsidRDefault="007E71BE" w:rsidP="007E71BE">
            <w:pPr>
              <w:pStyle w:val="acctfourfigures"/>
              <w:tabs>
                <w:tab w:val="clear" w:pos="765"/>
                <w:tab w:val="decimal" w:pos="1000"/>
              </w:tabs>
              <w:spacing w:line="280" w:lineRule="atLeast"/>
              <w:ind w:left="-534" w:right="-82" w:firstLine="270"/>
              <w:rPr>
                <w:rFonts w:cs="Times New Roman"/>
                <w:szCs w:val="22"/>
              </w:rPr>
            </w:pPr>
            <w:r w:rsidRPr="007C5917">
              <w:rPr>
                <w:rFonts w:cs="Times New Roman"/>
                <w:szCs w:val="22"/>
                <w:lang w:val="en-US" w:bidi="th-TH"/>
              </w:rPr>
              <w:t>622,482</w:t>
            </w:r>
          </w:p>
        </w:tc>
        <w:tc>
          <w:tcPr>
            <w:tcW w:w="180" w:type="dxa"/>
          </w:tcPr>
          <w:p w14:paraId="49E0F878" w14:textId="77777777" w:rsidR="007E71BE" w:rsidRPr="007C5917" w:rsidRDefault="007E71BE" w:rsidP="007E71BE">
            <w:pPr>
              <w:pStyle w:val="acctfourfigures"/>
              <w:tabs>
                <w:tab w:val="clear" w:pos="765"/>
                <w:tab w:val="decimal" w:pos="1095"/>
              </w:tabs>
              <w:spacing w:line="280" w:lineRule="atLeast"/>
              <w:ind w:left="-534" w:right="-82" w:firstLine="270"/>
              <w:rPr>
                <w:rFonts w:cs="Times New Roman"/>
                <w:szCs w:val="22"/>
              </w:rPr>
            </w:pPr>
          </w:p>
        </w:tc>
        <w:tc>
          <w:tcPr>
            <w:tcW w:w="1260" w:type="dxa"/>
            <w:tcBorders>
              <w:bottom w:val="single" w:sz="4" w:space="0" w:color="auto"/>
            </w:tcBorders>
          </w:tcPr>
          <w:p w14:paraId="56A8EE68" w14:textId="25F3123F" w:rsidR="007E71BE" w:rsidRPr="007C5917" w:rsidRDefault="007E71BE" w:rsidP="007E71BE">
            <w:pPr>
              <w:pStyle w:val="acctfourfigures"/>
              <w:tabs>
                <w:tab w:val="clear" w:pos="765"/>
                <w:tab w:val="decimal" w:pos="1095"/>
              </w:tabs>
              <w:spacing w:line="280" w:lineRule="atLeast"/>
              <w:ind w:left="-534" w:right="-82" w:firstLine="270"/>
              <w:rPr>
                <w:rFonts w:cs="Times New Roman"/>
                <w:szCs w:val="22"/>
              </w:rPr>
            </w:pPr>
            <w:r w:rsidRPr="007C5917">
              <w:rPr>
                <w:rFonts w:cs="Times New Roman"/>
                <w:szCs w:val="22"/>
              </w:rPr>
              <w:t>594,524</w:t>
            </w:r>
          </w:p>
        </w:tc>
      </w:tr>
      <w:tr w:rsidR="007E71BE" w:rsidRPr="00F76749" w14:paraId="3A6373A8" w14:textId="77777777" w:rsidTr="0033345F">
        <w:trPr>
          <w:cantSplit/>
        </w:trPr>
        <w:tc>
          <w:tcPr>
            <w:tcW w:w="2970" w:type="dxa"/>
          </w:tcPr>
          <w:p w14:paraId="02264C9C" w14:textId="77777777" w:rsidR="007E71BE" w:rsidRPr="00F76749" w:rsidRDefault="007E71BE" w:rsidP="007E71BE">
            <w:pPr>
              <w:spacing w:line="280" w:lineRule="atLeast"/>
              <w:rPr>
                <w:rFonts w:cs="Times New Roman"/>
                <w:b/>
                <w:bCs/>
                <w:sz w:val="22"/>
                <w:szCs w:val="22"/>
                <w:cs/>
              </w:rPr>
            </w:pPr>
          </w:p>
        </w:tc>
        <w:tc>
          <w:tcPr>
            <w:tcW w:w="810" w:type="dxa"/>
          </w:tcPr>
          <w:p w14:paraId="1255A968" w14:textId="77777777" w:rsidR="007E71BE" w:rsidRPr="00F76749" w:rsidRDefault="007E71BE" w:rsidP="007E71BE">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vAlign w:val="bottom"/>
          </w:tcPr>
          <w:p w14:paraId="7B50BF1D" w14:textId="61CC4439" w:rsidR="007E71BE" w:rsidRPr="007C5917" w:rsidRDefault="007E71BE" w:rsidP="007E71BE">
            <w:pPr>
              <w:pStyle w:val="acctfourfigures"/>
              <w:tabs>
                <w:tab w:val="clear" w:pos="765"/>
                <w:tab w:val="decimal" w:pos="731"/>
              </w:tabs>
              <w:spacing w:line="280" w:lineRule="atLeast"/>
              <w:ind w:right="11" w:firstLine="100"/>
              <w:jc w:val="right"/>
              <w:rPr>
                <w:rFonts w:cs="Times New Roman"/>
                <w:b/>
                <w:bCs/>
                <w:szCs w:val="22"/>
              </w:rPr>
            </w:pPr>
            <w:r w:rsidRPr="007C5917">
              <w:rPr>
                <w:rFonts w:cs="Times New Roman"/>
                <w:b/>
                <w:bCs/>
                <w:szCs w:val="22"/>
                <w:lang w:val="en-US"/>
              </w:rPr>
              <w:t>762,714</w:t>
            </w:r>
          </w:p>
        </w:tc>
        <w:tc>
          <w:tcPr>
            <w:tcW w:w="180" w:type="dxa"/>
          </w:tcPr>
          <w:p w14:paraId="63C0C58D" w14:textId="77777777" w:rsidR="007E71BE" w:rsidRPr="007C5917" w:rsidRDefault="007E71BE" w:rsidP="007E71BE">
            <w:pPr>
              <w:pStyle w:val="acctfourfigures"/>
              <w:spacing w:line="280" w:lineRule="atLeast"/>
              <w:ind w:firstLine="136"/>
              <w:jc w:val="right"/>
              <w:rPr>
                <w:rFonts w:cs="Times New Roman"/>
                <w:b/>
                <w:bCs/>
                <w:szCs w:val="22"/>
              </w:rPr>
            </w:pPr>
          </w:p>
        </w:tc>
        <w:tc>
          <w:tcPr>
            <w:tcW w:w="1260" w:type="dxa"/>
            <w:tcBorders>
              <w:top w:val="single" w:sz="4" w:space="0" w:color="auto"/>
              <w:bottom w:val="single" w:sz="4" w:space="0" w:color="auto"/>
            </w:tcBorders>
          </w:tcPr>
          <w:p w14:paraId="7567A28A" w14:textId="729892B2" w:rsidR="007E71BE" w:rsidRPr="007C5917" w:rsidRDefault="007E71BE" w:rsidP="007E71BE">
            <w:pPr>
              <w:pStyle w:val="acctfourfigures"/>
              <w:tabs>
                <w:tab w:val="clear" w:pos="765"/>
                <w:tab w:val="decimal" w:pos="1095"/>
              </w:tabs>
              <w:spacing w:line="280" w:lineRule="atLeast"/>
              <w:ind w:left="-534" w:right="-82" w:firstLine="270"/>
              <w:rPr>
                <w:rFonts w:cs="Times New Roman"/>
                <w:b/>
                <w:bCs/>
                <w:szCs w:val="22"/>
              </w:rPr>
            </w:pPr>
            <w:r w:rsidRPr="007C5917">
              <w:rPr>
                <w:rFonts w:cs="Times New Roman"/>
                <w:b/>
                <w:bCs/>
                <w:szCs w:val="22"/>
              </w:rPr>
              <w:t>752,985</w:t>
            </w:r>
          </w:p>
        </w:tc>
        <w:tc>
          <w:tcPr>
            <w:tcW w:w="180" w:type="dxa"/>
          </w:tcPr>
          <w:p w14:paraId="23D36CB0" w14:textId="77777777" w:rsidR="007E71BE" w:rsidRPr="007C5917" w:rsidRDefault="007E71BE" w:rsidP="007E71BE">
            <w:pPr>
              <w:pStyle w:val="acctfourfigures"/>
              <w:tabs>
                <w:tab w:val="clear" w:pos="765"/>
                <w:tab w:val="decimal" w:pos="1095"/>
              </w:tabs>
              <w:spacing w:line="280" w:lineRule="atLeast"/>
              <w:ind w:left="-534" w:right="-82" w:firstLine="270"/>
              <w:rPr>
                <w:rFonts w:cs="Times New Roman"/>
                <w:b/>
                <w:bCs/>
                <w:szCs w:val="22"/>
              </w:rPr>
            </w:pPr>
          </w:p>
        </w:tc>
        <w:tc>
          <w:tcPr>
            <w:tcW w:w="1170" w:type="dxa"/>
            <w:tcBorders>
              <w:top w:val="single" w:sz="4" w:space="0" w:color="auto"/>
              <w:bottom w:val="single" w:sz="4" w:space="0" w:color="auto"/>
            </w:tcBorders>
          </w:tcPr>
          <w:p w14:paraId="00FD6CCA" w14:textId="4FA3A3F8" w:rsidR="007E71BE" w:rsidRPr="007C5917" w:rsidRDefault="007E71BE" w:rsidP="007E71BE">
            <w:pPr>
              <w:pStyle w:val="acctfourfigures"/>
              <w:tabs>
                <w:tab w:val="clear" w:pos="765"/>
                <w:tab w:val="decimal" w:pos="1000"/>
              </w:tabs>
              <w:spacing w:line="280" w:lineRule="atLeast"/>
              <w:ind w:left="-534" w:right="-82" w:firstLine="270"/>
              <w:rPr>
                <w:rFonts w:cs="Times New Roman"/>
                <w:b/>
                <w:bCs/>
                <w:szCs w:val="22"/>
              </w:rPr>
            </w:pPr>
            <w:r w:rsidRPr="007C5917">
              <w:rPr>
                <w:rFonts w:cs="Times New Roman"/>
                <w:b/>
                <w:bCs/>
                <w:szCs w:val="22"/>
                <w:lang w:val="en-US"/>
              </w:rPr>
              <w:t>758,436</w:t>
            </w:r>
          </w:p>
        </w:tc>
        <w:tc>
          <w:tcPr>
            <w:tcW w:w="180" w:type="dxa"/>
          </w:tcPr>
          <w:p w14:paraId="1543347D" w14:textId="77777777" w:rsidR="007E71BE" w:rsidRPr="007C5917" w:rsidRDefault="007E71BE" w:rsidP="007E71BE">
            <w:pPr>
              <w:pStyle w:val="acctfourfigures"/>
              <w:tabs>
                <w:tab w:val="clear" w:pos="765"/>
                <w:tab w:val="decimal" w:pos="1095"/>
              </w:tabs>
              <w:spacing w:line="280" w:lineRule="atLeast"/>
              <w:ind w:left="-534" w:right="-82" w:firstLine="270"/>
              <w:rPr>
                <w:rFonts w:cs="Times New Roman"/>
                <w:b/>
                <w:bCs/>
                <w:szCs w:val="22"/>
              </w:rPr>
            </w:pPr>
          </w:p>
        </w:tc>
        <w:tc>
          <w:tcPr>
            <w:tcW w:w="1260" w:type="dxa"/>
            <w:tcBorders>
              <w:top w:val="single" w:sz="4" w:space="0" w:color="auto"/>
              <w:bottom w:val="single" w:sz="4" w:space="0" w:color="auto"/>
            </w:tcBorders>
          </w:tcPr>
          <w:p w14:paraId="4E414E3E" w14:textId="6F43F688" w:rsidR="007E71BE" w:rsidRPr="007C5917" w:rsidRDefault="007E71BE" w:rsidP="007E71BE">
            <w:pPr>
              <w:pStyle w:val="acctfourfigures"/>
              <w:tabs>
                <w:tab w:val="clear" w:pos="765"/>
                <w:tab w:val="decimal" w:pos="1095"/>
              </w:tabs>
              <w:spacing w:line="280" w:lineRule="atLeast"/>
              <w:ind w:left="-534" w:right="-82" w:firstLine="270"/>
              <w:rPr>
                <w:rFonts w:cs="Times New Roman"/>
                <w:b/>
                <w:bCs/>
                <w:szCs w:val="22"/>
              </w:rPr>
            </w:pPr>
            <w:r w:rsidRPr="007C5917">
              <w:rPr>
                <w:rFonts w:cs="Times New Roman"/>
                <w:b/>
                <w:bCs/>
                <w:szCs w:val="22"/>
              </w:rPr>
              <w:t>747,621</w:t>
            </w:r>
          </w:p>
        </w:tc>
      </w:tr>
      <w:tr w:rsidR="00F33B00" w:rsidRPr="00F76749" w14:paraId="430DB25C" w14:textId="77777777" w:rsidTr="0033345F">
        <w:trPr>
          <w:cantSplit/>
        </w:trPr>
        <w:tc>
          <w:tcPr>
            <w:tcW w:w="2970" w:type="dxa"/>
          </w:tcPr>
          <w:p w14:paraId="6B690A11" w14:textId="77777777" w:rsidR="00F33B00" w:rsidRPr="00F76749" w:rsidRDefault="00F33B00" w:rsidP="007E71BE">
            <w:pPr>
              <w:pStyle w:val="acctfourfigures"/>
              <w:tabs>
                <w:tab w:val="clear" w:pos="765"/>
              </w:tabs>
              <w:spacing w:line="280" w:lineRule="atLeast"/>
              <w:ind w:left="195" w:hanging="195"/>
              <w:rPr>
                <w:rFonts w:cs="Times New Roman"/>
                <w:b/>
                <w:bCs/>
                <w:i/>
                <w:iCs/>
                <w:szCs w:val="22"/>
                <w:lang w:val="en-US" w:bidi="th-TH"/>
              </w:rPr>
            </w:pPr>
          </w:p>
        </w:tc>
        <w:tc>
          <w:tcPr>
            <w:tcW w:w="810" w:type="dxa"/>
          </w:tcPr>
          <w:p w14:paraId="37B4204B" w14:textId="77777777" w:rsidR="00F33B00" w:rsidRPr="00F76749" w:rsidRDefault="00F33B00" w:rsidP="007E71BE">
            <w:pPr>
              <w:pStyle w:val="acctfourfigures"/>
              <w:tabs>
                <w:tab w:val="clear" w:pos="765"/>
                <w:tab w:val="decimal" w:pos="731"/>
              </w:tabs>
              <w:spacing w:line="280" w:lineRule="atLeast"/>
              <w:ind w:right="11" w:firstLine="136"/>
              <w:jc w:val="right"/>
              <w:rPr>
                <w:b/>
                <w:bCs/>
              </w:rPr>
            </w:pPr>
          </w:p>
        </w:tc>
        <w:tc>
          <w:tcPr>
            <w:tcW w:w="1170" w:type="dxa"/>
          </w:tcPr>
          <w:p w14:paraId="1447A94D" w14:textId="77777777" w:rsidR="00F33B00" w:rsidRPr="007C5917" w:rsidRDefault="00F33B00" w:rsidP="007E71BE">
            <w:pPr>
              <w:pStyle w:val="acctfourfigures"/>
              <w:tabs>
                <w:tab w:val="clear" w:pos="765"/>
                <w:tab w:val="decimal" w:pos="731"/>
              </w:tabs>
              <w:spacing w:line="280" w:lineRule="atLeast"/>
              <w:ind w:right="11" w:firstLine="136"/>
              <w:jc w:val="right"/>
              <w:rPr>
                <w:rFonts w:cs="Times New Roman"/>
                <w:b/>
                <w:bCs/>
                <w:szCs w:val="22"/>
              </w:rPr>
            </w:pPr>
          </w:p>
        </w:tc>
        <w:tc>
          <w:tcPr>
            <w:tcW w:w="180" w:type="dxa"/>
          </w:tcPr>
          <w:p w14:paraId="1C36B076" w14:textId="77777777" w:rsidR="00F33B00" w:rsidRPr="007C5917" w:rsidRDefault="00F33B00" w:rsidP="007E71BE">
            <w:pPr>
              <w:pStyle w:val="acctfourfigures"/>
              <w:spacing w:line="280" w:lineRule="atLeast"/>
              <w:ind w:firstLine="136"/>
              <w:jc w:val="right"/>
              <w:rPr>
                <w:rFonts w:cs="Times New Roman"/>
                <w:b/>
                <w:bCs/>
                <w:szCs w:val="22"/>
              </w:rPr>
            </w:pPr>
          </w:p>
        </w:tc>
        <w:tc>
          <w:tcPr>
            <w:tcW w:w="1260" w:type="dxa"/>
          </w:tcPr>
          <w:p w14:paraId="791C6F43" w14:textId="77777777" w:rsidR="00F33B00" w:rsidRPr="007C5917" w:rsidRDefault="00F33B00" w:rsidP="007E71BE">
            <w:pPr>
              <w:pStyle w:val="acctfourfigures"/>
              <w:tabs>
                <w:tab w:val="clear" w:pos="765"/>
                <w:tab w:val="decimal" w:pos="1095"/>
              </w:tabs>
              <w:spacing w:line="280" w:lineRule="atLeast"/>
              <w:ind w:left="-534" w:right="-82" w:firstLine="270"/>
              <w:rPr>
                <w:rFonts w:cs="Times New Roman"/>
                <w:b/>
                <w:bCs/>
                <w:szCs w:val="22"/>
              </w:rPr>
            </w:pPr>
          </w:p>
        </w:tc>
        <w:tc>
          <w:tcPr>
            <w:tcW w:w="180" w:type="dxa"/>
          </w:tcPr>
          <w:p w14:paraId="52E559B8" w14:textId="77777777" w:rsidR="00F33B00" w:rsidRPr="007C5917" w:rsidRDefault="00F33B00" w:rsidP="007E71BE">
            <w:pPr>
              <w:pStyle w:val="acctfourfigures"/>
              <w:tabs>
                <w:tab w:val="clear" w:pos="765"/>
                <w:tab w:val="decimal" w:pos="1095"/>
              </w:tabs>
              <w:spacing w:line="280" w:lineRule="atLeast"/>
              <w:ind w:left="-534" w:right="-82" w:firstLine="270"/>
              <w:rPr>
                <w:rFonts w:cs="Times New Roman"/>
                <w:b/>
                <w:bCs/>
                <w:szCs w:val="22"/>
              </w:rPr>
            </w:pPr>
          </w:p>
        </w:tc>
        <w:tc>
          <w:tcPr>
            <w:tcW w:w="1170" w:type="dxa"/>
          </w:tcPr>
          <w:p w14:paraId="43AFD5C3" w14:textId="77777777" w:rsidR="00F33B00" w:rsidRPr="007C5917" w:rsidRDefault="00F33B00" w:rsidP="007E71BE">
            <w:pPr>
              <w:pStyle w:val="acctfourfigures"/>
              <w:tabs>
                <w:tab w:val="clear" w:pos="765"/>
                <w:tab w:val="decimal" w:pos="1000"/>
              </w:tabs>
              <w:spacing w:line="280" w:lineRule="atLeast"/>
              <w:ind w:left="-534" w:right="-82" w:firstLine="270"/>
              <w:rPr>
                <w:rFonts w:cs="Times New Roman"/>
                <w:b/>
                <w:bCs/>
                <w:szCs w:val="22"/>
              </w:rPr>
            </w:pPr>
          </w:p>
        </w:tc>
        <w:tc>
          <w:tcPr>
            <w:tcW w:w="180" w:type="dxa"/>
          </w:tcPr>
          <w:p w14:paraId="4BA88596" w14:textId="77777777" w:rsidR="00F33B00" w:rsidRPr="007C5917" w:rsidRDefault="00F33B00" w:rsidP="007E71BE">
            <w:pPr>
              <w:pStyle w:val="acctfourfigures"/>
              <w:tabs>
                <w:tab w:val="clear" w:pos="765"/>
                <w:tab w:val="decimal" w:pos="1095"/>
              </w:tabs>
              <w:spacing w:line="280" w:lineRule="atLeast"/>
              <w:ind w:left="-534" w:right="-82" w:firstLine="270"/>
              <w:rPr>
                <w:rFonts w:cs="Times New Roman"/>
                <w:b/>
                <w:bCs/>
                <w:szCs w:val="22"/>
              </w:rPr>
            </w:pPr>
          </w:p>
        </w:tc>
        <w:tc>
          <w:tcPr>
            <w:tcW w:w="1260" w:type="dxa"/>
          </w:tcPr>
          <w:p w14:paraId="1B19ACFA" w14:textId="77777777" w:rsidR="00F33B00" w:rsidRPr="007C5917" w:rsidRDefault="00F33B00" w:rsidP="007E71BE">
            <w:pPr>
              <w:pStyle w:val="acctfourfigures"/>
              <w:tabs>
                <w:tab w:val="clear" w:pos="765"/>
                <w:tab w:val="decimal" w:pos="1095"/>
              </w:tabs>
              <w:spacing w:line="280" w:lineRule="atLeast"/>
              <w:ind w:left="-534" w:right="-82" w:firstLine="270"/>
              <w:rPr>
                <w:rFonts w:cs="Times New Roman"/>
                <w:b/>
                <w:bCs/>
                <w:szCs w:val="22"/>
              </w:rPr>
            </w:pPr>
          </w:p>
        </w:tc>
      </w:tr>
      <w:tr w:rsidR="007E71BE" w:rsidRPr="00F76749" w14:paraId="1DEA9A53" w14:textId="77777777" w:rsidTr="0033345F">
        <w:trPr>
          <w:cantSplit/>
        </w:trPr>
        <w:tc>
          <w:tcPr>
            <w:tcW w:w="2970" w:type="dxa"/>
          </w:tcPr>
          <w:p w14:paraId="0951FC94" w14:textId="77777777" w:rsidR="007E71BE" w:rsidRPr="00F76749" w:rsidRDefault="007E71BE" w:rsidP="007E71BE">
            <w:pPr>
              <w:pStyle w:val="acctfourfigures"/>
              <w:tabs>
                <w:tab w:val="clear" w:pos="765"/>
              </w:tabs>
              <w:spacing w:line="280" w:lineRule="atLeast"/>
              <w:ind w:left="195" w:hanging="195"/>
              <w:rPr>
                <w:rFonts w:cs="Times New Roman"/>
                <w:b/>
                <w:bCs/>
                <w:szCs w:val="22"/>
              </w:rPr>
            </w:pPr>
            <w:r w:rsidRPr="00F76749">
              <w:rPr>
                <w:rFonts w:cs="Times New Roman"/>
                <w:b/>
                <w:bCs/>
                <w:i/>
                <w:iCs/>
                <w:szCs w:val="22"/>
                <w:lang w:val="en-US" w:bidi="th-TH"/>
              </w:rPr>
              <w:t>Assets pledged as collateral for</w:t>
            </w:r>
            <w:r w:rsidRPr="00F76749">
              <w:rPr>
                <w:rFonts w:cs="Times New Roman"/>
                <w:b/>
                <w:bCs/>
                <w:i/>
                <w:iCs/>
                <w:szCs w:val="22"/>
                <w:lang w:val="en-US" w:bidi="th-TH"/>
              </w:rPr>
              <w:br/>
              <w:t>borrowings of the Former Parent Company and commitments of other related parties</w:t>
            </w:r>
          </w:p>
        </w:tc>
        <w:tc>
          <w:tcPr>
            <w:tcW w:w="810" w:type="dxa"/>
          </w:tcPr>
          <w:p w14:paraId="2953788F" w14:textId="77777777" w:rsidR="007E71BE" w:rsidRPr="00F76749" w:rsidRDefault="007E71BE" w:rsidP="007E71BE">
            <w:pPr>
              <w:pStyle w:val="acctfourfigures"/>
              <w:tabs>
                <w:tab w:val="clear" w:pos="765"/>
                <w:tab w:val="decimal" w:pos="731"/>
              </w:tabs>
              <w:spacing w:line="280" w:lineRule="atLeast"/>
              <w:ind w:right="11" w:firstLine="136"/>
              <w:jc w:val="right"/>
              <w:rPr>
                <w:b/>
                <w:bCs/>
              </w:rPr>
            </w:pPr>
          </w:p>
        </w:tc>
        <w:tc>
          <w:tcPr>
            <w:tcW w:w="1170" w:type="dxa"/>
          </w:tcPr>
          <w:p w14:paraId="0244C1AC" w14:textId="0A63AD82" w:rsidR="007E71BE" w:rsidRPr="007C5917" w:rsidRDefault="007E71BE" w:rsidP="007E71BE">
            <w:pPr>
              <w:pStyle w:val="acctfourfigures"/>
              <w:tabs>
                <w:tab w:val="clear" w:pos="765"/>
                <w:tab w:val="decimal" w:pos="731"/>
              </w:tabs>
              <w:spacing w:line="280" w:lineRule="atLeast"/>
              <w:ind w:right="11" w:firstLine="136"/>
              <w:jc w:val="right"/>
              <w:rPr>
                <w:rFonts w:cs="Times New Roman"/>
                <w:b/>
                <w:bCs/>
                <w:szCs w:val="22"/>
              </w:rPr>
            </w:pPr>
          </w:p>
        </w:tc>
        <w:tc>
          <w:tcPr>
            <w:tcW w:w="180" w:type="dxa"/>
          </w:tcPr>
          <w:p w14:paraId="22C68E0C" w14:textId="77777777" w:rsidR="007E71BE" w:rsidRPr="007C5917" w:rsidRDefault="007E71BE" w:rsidP="007E71BE">
            <w:pPr>
              <w:pStyle w:val="acctfourfigures"/>
              <w:spacing w:line="280" w:lineRule="atLeast"/>
              <w:ind w:firstLine="136"/>
              <w:jc w:val="right"/>
              <w:rPr>
                <w:rFonts w:cs="Times New Roman"/>
                <w:b/>
                <w:bCs/>
                <w:szCs w:val="22"/>
              </w:rPr>
            </w:pPr>
          </w:p>
        </w:tc>
        <w:tc>
          <w:tcPr>
            <w:tcW w:w="1260" w:type="dxa"/>
          </w:tcPr>
          <w:p w14:paraId="36441C6F" w14:textId="77777777" w:rsidR="007E71BE" w:rsidRPr="007C5917" w:rsidRDefault="007E71BE" w:rsidP="007E71BE">
            <w:pPr>
              <w:pStyle w:val="acctfourfigures"/>
              <w:tabs>
                <w:tab w:val="clear" w:pos="765"/>
                <w:tab w:val="decimal" w:pos="1095"/>
              </w:tabs>
              <w:spacing w:line="280" w:lineRule="atLeast"/>
              <w:ind w:left="-534" w:right="-82" w:firstLine="270"/>
              <w:rPr>
                <w:rFonts w:cs="Times New Roman"/>
                <w:b/>
                <w:bCs/>
                <w:szCs w:val="22"/>
              </w:rPr>
            </w:pPr>
          </w:p>
        </w:tc>
        <w:tc>
          <w:tcPr>
            <w:tcW w:w="180" w:type="dxa"/>
          </w:tcPr>
          <w:p w14:paraId="6E039009" w14:textId="77777777" w:rsidR="007E71BE" w:rsidRPr="007C5917" w:rsidRDefault="007E71BE" w:rsidP="007E71BE">
            <w:pPr>
              <w:pStyle w:val="acctfourfigures"/>
              <w:tabs>
                <w:tab w:val="clear" w:pos="765"/>
                <w:tab w:val="decimal" w:pos="1095"/>
              </w:tabs>
              <w:spacing w:line="280" w:lineRule="atLeast"/>
              <w:ind w:left="-534" w:right="-82" w:firstLine="270"/>
              <w:rPr>
                <w:rFonts w:cs="Times New Roman"/>
                <w:b/>
                <w:bCs/>
                <w:szCs w:val="22"/>
              </w:rPr>
            </w:pPr>
          </w:p>
        </w:tc>
        <w:tc>
          <w:tcPr>
            <w:tcW w:w="1170" w:type="dxa"/>
          </w:tcPr>
          <w:p w14:paraId="19B98E93" w14:textId="77777777" w:rsidR="007E71BE" w:rsidRPr="007C5917" w:rsidRDefault="007E71BE" w:rsidP="007E71BE">
            <w:pPr>
              <w:pStyle w:val="acctfourfigures"/>
              <w:tabs>
                <w:tab w:val="clear" w:pos="765"/>
                <w:tab w:val="decimal" w:pos="1000"/>
              </w:tabs>
              <w:spacing w:line="280" w:lineRule="atLeast"/>
              <w:ind w:left="-534" w:right="-82" w:firstLine="270"/>
              <w:rPr>
                <w:rFonts w:cs="Times New Roman"/>
                <w:b/>
                <w:bCs/>
                <w:szCs w:val="22"/>
              </w:rPr>
            </w:pPr>
          </w:p>
        </w:tc>
        <w:tc>
          <w:tcPr>
            <w:tcW w:w="180" w:type="dxa"/>
          </w:tcPr>
          <w:p w14:paraId="7E9F670E" w14:textId="77777777" w:rsidR="007E71BE" w:rsidRPr="007C5917" w:rsidRDefault="007E71BE" w:rsidP="007E71BE">
            <w:pPr>
              <w:pStyle w:val="acctfourfigures"/>
              <w:tabs>
                <w:tab w:val="clear" w:pos="765"/>
                <w:tab w:val="decimal" w:pos="1095"/>
              </w:tabs>
              <w:spacing w:line="280" w:lineRule="atLeast"/>
              <w:ind w:left="-534" w:right="-82" w:firstLine="270"/>
              <w:rPr>
                <w:rFonts w:cs="Times New Roman"/>
                <w:b/>
                <w:bCs/>
                <w:szCs w:val="22"/>
              </w:rPr>
            </w:pPr>
          </w:p>
        </w:tc>
        <w:tc>
          <w:tcPr>
            <w:tcW w:w="1260" w:type="dxa"/>
          </w:tcPr>
          <w:p w14:paraId="44417321" w14:textId="77777777" w:rsidR="007E71BE" w:rsidRPr="007C5917" w:rsidRDefault="007E71BE" w:rsidP="007E71BE">
            <w:pPr>
              <w:pStyle w:val="acctfourfigures"/>
              <w:tabs>
                <w:tab w:val="clear" w:pos="765"/>
                <w:tab w:val="decimal" w:pos="1095"/>
              </w:tabs>
              <w:spacing w:line="280" w:lineRule="atLeast"/>
              <w:ind w:left="-534" w:right="-82" w:firstLine="270"/>
              <w:rPr>
                <w:rFonts w:cs="Times New Roman"/>
                <w:b/>
                <w:bCs/>
                <w:szCs w:val="22"/>
              </w:rPr>
            </w:pPr>
          </w:p>
        </w:tc>
      </w:tr>
      <w:tr w:rsidR="007C5917" w:rsidRPr="00F76749" w14:paraId="0BD43134" w14:textId="77777777" w:rsidTr="0033345F">
        <w:trPr>
          <w:cantSplit/>
        </w:trPr>
        <w:tc>
          <w:tcPr>
            <w:tcW w:w="2970" w:type="dxa"/>
          </w:tcPr>
          <w:p w14:paraId="4C2F13C1" w14:textId="77777777" w:rsidR="007C5917" w:rsidRPr="00F76749" w:rsidRDefault="007C5917" w:rsidP="007C5917">
            <w:pPr>
              <w:spacing w:line="280" w:lineRule="atLeast"/>
              <w:rPr>
                <w:rFonts w:cs="Times New Roman"/>
                <w:b/>
                <w:bCs/>
                <w:sz w:val="22"/>
                <w:szCs w:val="22"/>
              </w:rPr>
            </w:pPr>
            <w:r w:rsidRPr="00F76749">
              <w:rPr>
                <w:rFonts w:cs="Times New Roman"/>
                <w:sz w:val="22"/>
                <w:szCs w:val="22"/>
              </w:rPr>
              <w:t>Financial assets</w:t>
            </w:r>
          </w:p>
        </w:tc>
        <w:tc>
          <w:tcPr>
            <w:tcW w:w="810" w:type="dxa"/>
          </w:tcPr>
          <w:p w14:paraId="4515B665" w14:textId="2EDA3197" w:rsidR="007C5917" w:rsidRPr="00F76749" w:rsidRDefault="007C5917" w:rsidP="007C5917">
            <w:pPr>
              <w:pStyle w:val="acctfourfigures"/>
              <w:tabs>
                <w:tab w:val="clear" w:pos="765"/>
                <w:tab w:val="decimal" w:pos="100"/>
              </w:tabs>
              <w:spacing w:line="280" w:lineRule="atLeast"/>
              <w:ind w:right="11"/>
              <w:jc w:val="center"/>
              <w:rPr>
                <w:i/>
                <w:iCs/>
              </w:rPr>
            </w:pPr>
            <w:r>
              <w:rPr>
                <w:rFonts w:cs="Times New Roman"/>
                <w:i/>
                <w:iCs/>
                <w:szCs w:val="22"/>
              </w:rPr>
              <w:t>2</w:t>
            </w:r>
            <w:r w:rsidR="00804524">
              <w:rPr>
                <w:rFonts w:cs="Times New Roman"/>
                <w:i/>
                <w:iCs/>
                <w:szCs w:val="22"/>
              </w:rPr>
              <w:t>8</w:t>
            </w:r>
          </w:p>
        </w:tc>
        <w:tc>
          <w:tcPr>
            <w:tcW w:w="1170" w:type="dxa"/>
          </w:tcPr>
          <w:p w14:paraId="6D030E04" w14:textId="4E3703FB" w:rsidR="007C5917" w:rsidRPr="007C5917" w:rsidRDefault="007C5917" w:rsidP="007C5917">
            <w:pPr>
              <w:pStyle w:val="acctfourfigures"/>
              <w:tabs>
                <w:tab w:val="clear" w:pos="765"/>
                <w:tab w:val="decimal" w:pos="731"/>
              </w:tabs>
              <w:spacing w:line="280" w:lineRule="atLeast"/>
              <w:ind w:right="11" w:firstLine="136"/>
              <w:jc w:val="right"/>
              <w:rPr>
                <w:rFonts w:cs="Times New Roman"/>
                <w:szCs w:val="22"/>
              </w:rPr>
            </w:pPr>
            <w:r w:rsidRPr="007C5917">
              <w:rPr>
                <w:rFonts w:cs="Times New Roman"/>
                <w:szCs w:val="22"/>
                <w:lang w:val="en-US" w:bidi="th-TH"/>
              </w:rPr>
              <w:t>5,608</w:t>
            </w:r>
          </w:p>
        </w:tc>
        <w:tc>
          <w:tcPr>
            <w:tcW w:w="180" w:type="dxa"/>
          </w:tcPr>
          <w:p w14:paraId="293D9AAD" w14:textId="77777777" w:rsidR="007C5917" w:rsidRPr="007C5917" w:rsidRDefault="007C5917" w:rsidP="007C5917">
            <w:pPr>
              <w:pStyle w:val="acctfourfigures"/>
              <w:spacing w:line="280" w:lineRule="atLeast"/>
              <w:ind w:firstLine="136"/>
              <w:jc w:val="right"/>
              <w:rPr>
                <w:rFonts w:cs="Times New Roman"/>
                <w:b/>
                <w:bCs/>
                <w:szCs w:val="22"/>
              </w:rPr>
            </w:pPr>
          </w:p>
        </w:tc>
        <w:tc>
          <w:tcPr>
            <w:tcW w:w="1260" w:type="dxa"/>
          </w:tcPr>
          <w:p w14:paraId="3B63B5FD" w14:textId="68524D5B" w:rsidR="007C5917" w:rsidRPr="007C5917" w:rsidRDefault="007C5917" w:rsidP="007C5917">
            <w:pPr>
              <w:pStyle w:val="acctfourfigures"/>
              <w:tabs>
                <w:tab w:val="clear" w:pos="765"/>
                <w:tab w:val="decimal" w:pos="1095"/>
              </w:tabs>
              <w:spacing w:line="280" w:lineRule="atLeast"/>
              <w:ind w:left="-534" w:right="-82" w:firstLine="270"/>
              <w:rPr>
                <w:rFonts w:cs="Times New Roman"/>
                <w:szCs w:val="22"/>
              </w:rPr>
            </w:pPr>
            <w:r w:rsidRPr="007C5917">
              <w:rPr>
                <w:rFonts w:cs="Times New Roman"/>
                <w:szCs w:val="22"/>
              </w:rPr>
              <w:t>12,923</w:t>
            </w:r>
          </w:p>
        </w:tc>
        <w:tc>
          <w:tcPr>
            <w:tcW w:w="180" w:type="dxa"/>
          </w:tcPr>
          <w:p w14:paraId="7B498E43"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170" w:type="dxa"/>
          </w:tcPr>
          <w:p w14:paraId="4FE39AFF" w14:textId="27F1789A" w:rsidR="007C5917" w:rsidRPr="007C5917" w:rsidRDefault="007C5917" w:rsidP="007C5917">
            <w:pPr>
              <w:pStyle w:val="acctfourfigures"/>
              <w:tabs>
                <w:tab w:val="clear" w:pos="765"/>
                <w:tab w:val="decimal" w:pos="1000"/>
              </w:tabs>
              <w:spacing w:line="280" w:lineRule="atLeast"/>
              <w:ind w:left="-534" w:right="-82" w:firstLine="270"/>
              <w:rPr>
                <w:rFonts w:cs="Times New Roman"/>
                <w:szCs w:val="22"/>
              </w:rPr>
            </w:pPr>
            <w:r w:rsidRPr="007C5917">
              <w:rPr>
                <w:rFonts w:cs="Times New Roman"/>
                <w:szCs w:val="22"/>
              </w:rPr>
              <w:t>5,608</w:t>
            </w:r>
          </w:p>
        </w:tc>
        <w:tc>
          <w:tcPr>
            <w:tcW w:w="180" w:type="dxa"/>
          </w:tcPr>
          <w:p w14:paraId="69BE0FD0"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260" w:type="dxa"/>
          </w:tcPr>
          <w:p w14:paraId="3B717CF9" w14:textId="7E009147" w:rsidR="007C5917" w:rsidRPr="007C5917" w:rsidRDefault="007C5917" w:rsidP="007C5917">
            <w:pPr>
              <w:pStyle w:val="acctfourfigures"/>
              <w:tabs>
                <w:tab w:val="clear" w:pos="765"/>
                <w:tab w:val="decimal" w:pos="1095"/>
              </w:tabs>
              <w:spacing w:line="280" w:lineRule="atLeast"/>
              <w:ind w:left="-534" w:right="-82" w:firstLine="270"/>
              <w:rPr>
                <w:rFonts w:cs="Times New Roman"/>
                <w:szCs w:val="22"/>
              </w:rPr>
            </w:pPr>
            <w:r w:rsidRPr="007C5917">
              <w:rPr>
                <w:rFonts w:cs="Times New Roman"/>
                <w:szCs w:val="22"/>
              </w:rPr>
              <w:t>12,923</w:t>
            </w:r>
          </w:p>
        </w:tc>
      </w:tr>
      <w:tr w:rsidR="007C5917" w:rsidRPr="00F76749" w14:paraId="5AF5BE54" w14:textId="77777777" w:rsidTr="0033345F">
        <w:trPr>
          <w:cantSplit/>
        </w:trPr>
        <w:tc>
          <w:tcPr>
            <w:tcW w:w="2970" w:type="dxa"/>
          </w:tcPr>
          <w:p w14:paraId="66705C13" w14:textId="77777777" w:rsidR="007C5917" w:rsidRPr="00F76749" w:rsidRDefault="007C5917" w:rsidP="007C5917">
            <w:pPr>
              <w:spacing w:line="280" w:lineRule="atLeast"/>
              <w:rPr>
                <w:rFonts w:cs="Times New Roman"/>
                <w:b/>
                <w:bCs/>
                <w:sz w:val="22"/>
                <w:szCs w:val="22"/>
              </w:rPr>
            </w:pPr>
            <w:r w:rsidRPr="00F76749">
              <w:rPr>
                <w:rFonts w:cs="Times New Roman"/>
                <w:sz w:val="22"/>
                <w:szCs w:val="22"/>
              </w:rPr>
              <w:t>Investment properties</w:t>
            </w:r>
          </w:p>
        </w:tc>
        <w:tc>
          <w:tcPr>
            <w:tcW w:w="810" w:type="dxa"/>
          </w:tcPr>
          <w:p w14:paraId="7F8929FA" w14:textId="77777777" w:rsidR="007C5917" w:rsidRPr="00F76749" w:rsidRDefault="007C5917" w:rsidP="007C5917">
            <w:pPr>
              <w:pStyle w:val="acctfourfigures"/>
              <w:tabs>
                <w:tab w:val="clear" w:pos="765"/>
                <w:tab w:val="decimal" w:pos="731"/>
              </w:tabs>
              <w:spacing w:line="280" w:lineRule="atLeast"/>
              <w:ind w:right="11" w:firstLine="136"/>
              <w:rPr>
                <w:b/>
                <w:bCs/>
              </w:rPr>
            </w:pPr>
          </w:p>
        </w:tc>
        <w:tc>
          <w:tcPr>
            <w:tcW w:w="1170" w:type="dxa"/>
          </w:tcPr>
          <w:p w14:paraId="4C1C5D4C" w14:textId="2FA08DF3" w:rsidR="007C5917" w:rsidRPr="007C5917" w:rsidRDefault="007C5917" w:rsidP="007C5917">
            <w:pPr>
              <w:pStyle w:val="acctfourfigures"/>
              <w:tabs>
                <w:tab w:val="clear" w:pos="765"/>
                <w:tab w:val="decimal" w:pos="731"/>
              </w:tabs>
              <w:spacing w:line="280" w:lineRule="atLeast"/>
              <w:ind w:right="11" w:firstLine="136"/>
              <w:jc w:val="right"/>
              <w:rPr>
                <w:rFonts w:cs="Times New Roman"/>
                <w:szCs w:val="22"/>
              </w:rPr>
            </w:pPr>
            <w:r w:rsidRPr="007C5917">
              <w:rPr>
                <w:rFonts w:cs="Times New Roman"/>
                <w:szCs w:val="22"/>
                <w:lang w:bidi="th-TH"/>
              </w:rPr>
              <w:t>53,592</w:t>
            </w:r>
          </w:p>
        </w:tc>
        <w:tc>
          <w:tcPr>
            <w:tcW w:w="180" w:type="dxa"/>
          </w:tcPr>
          <w:p w14:paraId="773401A6" w14:textId="77777777" w:rsidR="007C5917" w:rsidRPr="007C5917" w:rsidRDefault="007C5917" w:rsidP="007C5917">
            <w:pPr>
              <w:pStyle w:val="acctfourfigures"/>
              <w:spacing w:line="280" w:lineRule="atLeast"/>
              <w:ind w:firstLine="136"/>
              <w:jc w:val="right"/>
              <w:rPr>
                <w:rFonts w:cs="Times New Roman"/>
                <w:b/>
                <w:bCs/>
                <w:szCs w:val="22"/>
              </w:rPr>
            </w:pPr>
          </w:p>
        </w:tc>
        <w:tc>
          <w:tcPr>
            <w:tcW w:w="1260" w:type="dxa"/>
          </w:tcPr>
          <w:p w14:paraId="213043BA" w14:textId="033A4CE0" w:rsidR="007C5917" w:rsidRPr="007C5917" w:rsidRDefault="007C5917" w:rsidP="007C5917">
            <w:pPr>
              <w:pStyle w:val="acctfourfigures"/>
              <w:tabs>
                <w:tab w:val="clear" w:pos="765"/>
                <w:tab w:val="decimal" w:pos="1095"/>
              </w:tabs>
              <w:spacing w:line="280" w:lineRule="atLeast"/>
              <w:ind w:left="-534" w:right="-82" w:firstLine="270"/>
              <w:rPr>
                <w:rFonts w:cs="Times New Roman"/>
                <w:szCs w:val="22"/>
              </w:rPr>
            </w:pPr>
            <w:r w:rsidRPr="007C5917">
              <w:rPr>
                <w:rFonts w:cs="Times New Roman"/>
                <w:szCs w:val="22"/>
              </w:rPr>
              <w:t>51,358</w:t>
            </w:r>
          </w:p>
        </w:tc>
        <w:tc>
          <w:tcPr>
            <w:tcW w:w="180" w:type="dxa"/>
          </w:tcPr>
          <w:p w14:paraId="53A30B50"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170" w:type="dxa"/>
          </w:tcPr>
          <w:p w14:paraId="30F5E69D" w14:textId="75AC6B68" w:rsidR="007C5917" w:rsidRPr="007C5917" w:rsidRDefault="007C5917" w:rsidP="007C5917">
            <w:pPr>
              <w:pStyle w:val="acctfourfigures"/>
              <w:tabs>
                <w:tab w:val="clear" w:pos="765"/>
                <w:tab w:val="decimal" w:pos="1000"/>
              </w:tabs>
              <w:spacing w:line="280" w:lineRule="atLeast"/>
              <w:ind w:left="-534" w:right="-82" w:firstLine="270"/>
              <w:rPr>
                <w:rFonts w:cs="Times New Roman"/>
                <w:szCs w:val="22"/>
              </w:rPr>
            </w:pPr>
            <w:r w:rsidRPr="007C5917">
              <w:rPr>
                <w:rFonts w:cs="Times New Roman"/>
                <w:szCs w:val="22"/>
                <w:lang w:val="en-US" w:bidi="th-TH"/>
              </w:rPr>
              <w:t>53,592</w:t>
            </w:r>
          </w:p>
        </w:tc>
        <w:tc>
          <w:tcPr>
            <w:tcW w:w="180" w:type="dxa"/>
          </w:tcPr>
          <w:p w14:paraId="649CD3C0"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260" w:type="dxa"/>
          </w:tcPr>
          <w:p w14:paraId="6F7447DC" w14:textId="7BF04A2C" w:rsidR="007C5917" w:rsidRPr="007C5917" w:rsidRDefault="007C5917" w:rsidP="007C5917">
            <w:pPr>
              <w:pStyle w:val="acctfourfigures"/>
              <w:tabs>
                <w:tab w:val="clear" w:pos="765"/>
                <w:tab w:val="decimal" w:pos="1095"/>
              </w:tabs>
              <w:spacing w:line="280" w:lineRule="atLeast"/>
              <w:ind w:left="-534" w:right="-82" w:firstLine="270"/>
              <w:rPr>
                <w:rFonts w:cs="Times New Roman"/>
                <w:szCs w:val="22"/>
              </w:rPr>
            </w:pPr>
            <w:r w:rsidRPr="007C5917">
              <w:rPr>
                <w:rFonts w:cs="Times New Roman"/>
                <w:szCs w:val="22"/>
              </w:rPr>
              <w:t>51,358</w:t>
            </w:r>
          </w:p>
        </w:tc>
      </w:tr>
      <w:tr w:rsidR="007C5917" w:rsidRPr="00F76749" w14:paraId="05AD3F0C" w14:textId="77777777" w:rsidTr="0033345F">
        <w:trPr>
          <w:cantSplit/>
        </w:trPr>
        <w:tc>
          <w:tcPr>
            <w:tcW w:w="2970" w:type="dxa"/>
          </w:tcPr>
          <w:p w14:paraId="20937CA7" w14:textId="77777777" w:rsidR="007C5917" w:rsidRPr="00F76749" w:rsidRDefault="007C5917" w:rsidP="007C5917">
            <w:pPr>
              <w:spacing w:line="280" w:lineRule="atLeast"/>
              <w:rPr>
                <w:rFonts w:cs="Times New Roman"/>
                <w:b/>
                <w:bCs/>
                <w:sz w:val="22"/>
                <w:szCs w:val="22"/>
              </w:rPr>
            </w:pPr>
            <w:r w:rsidRPr="00F76749">
              <w:rPr>
                <w:sz w:val="22"/>
                <w:szCs w:val="28"/>
              </w:rPr>
              <w:t>Property, plant and equipment</w:t>
            </w:r>
          </w:p>
        </w:tc>
        <w:tc>
          <w:tcPr>
            <w:tcW w:w="810" w:type="dxa"/>
          </w:tcPr>
          <w:p w14:paraId="5521C7DE" w14:textId="77777777" w:rsidR="007C5917" w:rsidRPr="00F76749" w:rsidRDefault="007C5917" w:rsidP="007C5917">
            <w:pPr>
              <w:pStyle w:val="acctfourfigures"/>
              <w:tabs>
                <w:tab w:val="clear" w:pos="765"/>
                <w:tab w:val="decimal" w:pos="731"/>
              </w:tabs>
              <w:spacing w:line="280" w:lineRule="atLeast"/>
              <w:ind w:right="11" w:firstLine="136"/>
              <w:jc w:val="right"/>
              <w:rPr>
                <w:b/>
                <w:bCs/>
              </w:rPr>
            </w:pPr>
          </w:p>
        </w:tc>
        <w:tc>
          <w:tcPr>
            <w:tcW w:w="1170" w:type="dxa"/>
            <w:tcBorders>
              <w:bottom w:val="single" w:sz="4" w:space="0" w:color="auto"/>
            </w:tcBorders>
            <w:vAlign w:val="bottom"/>
          </w:tcPr>
          <w:p w14:paraId="0BFD6824" w14:textId="3D726DFB" w:rsidR="007C5917" w:rsidRPr="007C5917" w:rsidRDefault="007C5917" w:rsidP="007C5917">
            <w:pPr>
              <w:pStyle w:val="acctfourfigures"/>
              <w:tabs>
                <w:tab w:val="clear" w:pos="765"/>
                <w:tab w:val="decimal" w:pos="731"/>
              </w:tabs>
              <w:spacing w:line="280" w:lineRule="atLeast"/>
              <w:ind w:right="11" w:firstLine="136"/>
              <w:jc w:val="right"/>
              <w:rPr>
                <w:rFonts w:cs="Times New Roman"/>
                <w:szCs w:val="22"/>
              </w:rPr>
            </w:pPr>
            <w:r w:rsidRPr="007C5917">
              <w:rPr>
                <w:rFonts w:cs="Times New Roman"/>
                <w:szCs w:val="22"/>
                <w:lang w:val="en-US"/>
              </w:rPr>
              <w:t>122,990</w:t>
            </w:r>
          </w:p>
        </w:tc>
        <w:tc>
          <w:tcPr>
            <w:tcW w:w="180" w:type="dxa"/>
          </w:tcPr>
          <w:p w14:paraId="1390F46A" w14:textId="77777777" w:rsidR="007C5917" w:rsidRPr="007C5917" w:rsidRDefault="007C5917" w:rsidP="007C5917">
            <w:pPr>
              <w:pStyle w:val="acctfourfigures"/>
              <w:spacing w:line="280" w:lineRule="atLeast"/>
              <w:ind w:firstLine="136"/>
              <w:jc w:val="right"/>
              <w:rPr>
                <w:rFonts w:cs="Times New Roman"/>
                <w:b/>
                <w:bCs/>
                <w:szCs w:val="22"/>
              </w:rPr>
            </w:pPr>
          </w:p>
        </w:tc>
        <w:tc>
          <w:tcPr>
            <w:tcW w:w="1260" w:type="dxa"/>
            <w:tcBorders>
              <w:bottom w:val="single" w:sz="4" w:space="0" w:color="auto"/>
            </w:tcBorders>
            <w:vAlign w:val="bottom"/>
          </w:tcPr>
          <w:p w14:paraId="3AFD36FD" w14:textId="1DAE5720" w:rsidR="007C5917" w:rsidRPr="007C5917" w:rsidRDefault="007C5917" w:rsidP="007C5917">
            <w:pPr>
              <w:pStyle w:val="acctfourfigures"/>
              <w:tabs>
                <w:tab w:val="clear" w:pos="765"/>
                <w:tab w:val="decimal" w:pos="1095"/>
              </w:tabs>
              <w:spacing w:line="280" w:lineRule="atLeast"/>
              <w:ind w:left="-534" w:right="-82" w:firstLine="270"/>
              <w:rPr>
                <w:rFonts w:cs="Times New Roman"/>
                <w:szCs w:val="22"/>
              </w:rPr>
            </w:pPr>
            <w:r w:rsidRPr="007C5917">
              <w:rPr>
                <w:rFonts w:cs="Times New Roman"/>
                <w:szCs w:val="22"/>
              </w:rPr>
              <w:t>117,175</w:t>
            </w:r>
          </w:p>
        </w:tc>
        <w:tc>
          <w:tcPr>
            <w:tcW w:w="180" w:type="dxa"/>
          </w:tcPr>
          <w:p w14:paraId="1F334F65"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170" w:type="dxa"/>
            <w:tcBorders>
              <w:bottom w:val="single" w:sz="4" w:space="0" w:color="auto"/>
            </w:tcBorders>
            <w:vAlign w:val="bottom"/>
          </w:tcPr>
          <w:p w14:paraId="0E79941C" w14:textId="72A16F36" w:rsidR="007C5917" w:rsidRPr="007C5917" w:rsidRDefault="007C5917" w:rsidP="007C5917">
            <w:pPr>
              <w:pStyle w:val="acctfourfigures"/>
              <w:tabs>
                <w:tab w:val="clear" w:pos="765"/>
                <w:tab w:val="decimal" w:pos="1000"/>
              </w:tabs>
              <w:spacing w:line="280" w:lineRule="atLeast"/>
              <w:ind w:left="-534" w:right="-82" w:firstLine="270"/>
              <w:rPr>
                <w:rFonts w:cs="Times New Roman"/>
                <w:szCs w:val="22"/>
              </w:rPr>
            </w:pPr>
            <w:r w:rsidRPr="007C5917">
              <w:rPr>
                <w:rFonts w:cs="Times New Roman"/>
                <w:szCs w:val="22"/>
                <w:lang w:val="en-US"/>
              </w:rPr>
              <w:t>98,579</w:t>
            </w:r>
          </w:p>
        </w:tc>
        <w:tc>
          <w:tcPr>
            <w:tcW w:w="180" w:type="dxa"/>
          </w:tcPr>
          <w:p w14:paraId="6933B569"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260" w:type="dxa"/>
            <w:tcBorders>
              <w:bottom w:val="single" w:sz="4" w:space="0" w:color="auto"/>
            </w:tcBorders>
            <w:vAlign w:val="bottom"/>
          </w:tcPr>
          <w:p w14:paraId="7FC362AB" w14:textId="4675D087" w:rsidR="007C5917" w:rsidRPr="007C5917" w:rsidRDefault="007C5917" w:rsidP="007C5917">
            <w:pPr>
              <w:pStyle w:val="acctfourfigures"/>
              <w:tabs>
                <w:tab w:val="clear" w:pos="765"/>
                <w:tab w:val="decimal" w:pos="1095"/>
              </w:tabs>
              <w:spacing w:line="280" w:lineRule="atLeast"/>
              <w:ind w:left="-534" w:right="-82" w:firstLine="270"/>
              <w:rPr>
                <w:rFonts w:cs="Times New Roman"/>
                <w:szCs w:val="22"/>
              </w:rPr>
            </w:pPr>
            <w:r w:rsidRPr="007C5917">
              <w:rPr>
                <w:rFonts w:cs="Times New Roman"/>
                <w:szCs w:val="22"/>
              </w:rPr>
              <w:t>93,328</w:t>
            </w:r>
          </w:p>
        </w:tc>
      </w:tr>
      <w:tr w:rsidR="007C5917" w:rsidRPr="00F76749" w14:paraId="462A8347" w14:textId="77777777" w:rsidTr="0033345F">
        <w:trPr>
          <w:cantSplit/>
        </w:trPr>
        <w:tc>
          <w:tcPr>
            <w:tcW w:w="2970" w:type="dxa"/>
          </w:tcPr>
          <w:p w14:paraId="62586BD3" w14:textId="77777777" w:rsidR="007C5917" w:rsidRPr="00F76749" w:rsidRDefault="007C5917" w:rsidP="007C5917">
            <w:pPr>
              <w:spacing w:line="280" w:lineRule="atLeast"/>
              <w:rPr>
                <w:rFonts w:cs="Times New Roman"/>
                <w:b/>
                <w:bCs/>
                <w:sz w:val="22"/>
                <w:szCs w:val="22"/>
              </w:rPr>
            </w:pPr>
          </w:p>
        </w:tc>
        <w:tc>
          <w:tcPr>
            <w:tcW w:w="810" w:type="dxa"/>
          </w:tcPr>
          <w:p w14:paraId="752D6DE4" w14:textId="77777777" w:rsidR="007C5917" w:rsidRPr="00F76749" w:rsidRDefault="007C5917" w:rsidP="007C5917">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vAlign w:val="bottom"/>
          </w:tcPr>
          <w:p w14:paraId="6ADDC7C6" w14:textId="69F213B1" w:rsidR="007C5917" w:rsidRPr="007C5917" w:rsidRDefault="007C5917" w:rsidP="007C5917">
            <w:pPr>
              <w:pStyle w:val="acctfourfigures"/>
              <w:tabs>
                <w:tab w:val="clear" w:pos="765"/>
                <w:tab w:val="decimal" w:pos="731"/>
              </w:tabs>
              <w:spacing w:line="280" w:lineRule="atLeast"/>
              <w:ind w:right="11" w:firstLine="136"/>
              <w:jc w:val="right"/>
              <w:rPr>
                <w:rFonts w:cs="Times New Roman"/>
                <w:b/>
                <w:bCs/>
                <w:szCs w:val="22"/>
              </w:rPr>
            </w:pPr>
            <w:r w:rsidRPr="007C5917">
              <w:rPr>
                <w:rFonts w:cs="Times New Roman"/>
                <w:b/>
                <w:bCs/>
                <w:szCs w:val="22"/>
                <w:lang w:val="en-US" w:bidi="th-TH"/>
              </w:rPr>
              <w:t>182,190</w:t>
            </w:r>
          </w:p>
        </w:tc>
        <w:tc>
          <w:tcPr>
            <w:tcW w:w="180" w:type="dxa"/>
          </w:tcPr>
          <w:p w14:paraId="5945F22F" w14:textId="77777777" w:rsidR="007C5917" w:rsidRPr="007C5917" w:rsidRDefault="007C5917" w:rsidP="007C5917">
            <w:pPr>
              <w:pStyle w:val="acctfourfigures"/>
              <w:spacing w:line="280" w:lineRule="atLeast"/>
              <w:ind w:firstLine="136"/>
              <w:jc w:val="right"/>
              <w:rPr>
                <w:rFonts w:cs="Times New Roman"/>
                <w:b/>
                <w:bCs/>
                <w:szCs w:val="22"/>
              </w:rPr>
            </w:pPr>
          </w:p>
        </w:tc>
        <w:tc>
          <w:tcPr>
            <w:tcW w:w="1260" w:type="dxa"/>
            <w:tcBorders>
              <w:top w:val="single" w:sz="4" w:space="0" w:color="auto"/>
              <w:bottom w:val="single" w:sz="4" w:space="0" w:color="auto"/>
            </w:tcBorders>
            <w:vAlign w:val="bottom"/>
          </w:tcPr>
          <w:p w14:paraId="6B68EDA2" w14:textId="78A7CEFD"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r w:rsidRPr="007C5917">
              <w:rPr>
                <w:rFonts w:cs="Times New Roman"/>
                <w:b/>
                <w:bCs/>
                <w:szCs w:val="22"/>
              </w:rPr>
              <w:t>181,456</w:t>
            </w:r>
          </w:p>
        </w:tc>
        <w:tc>
          <w:tcPr>
            <w:tcW w:w="180" w:type="dxa"/>
          </w:tcPr>
          <w:p w14:paraId="337143A8"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170" w:type="dxa"/>
            <w:tcBorders>
              <w:top w:val="single" w:sz="4" w:space="0" w:color="auto"/>
              <w:bottom w:val="single" w:sz="4" w:space="0" w:color="auto"/>
            </w:tcBorders>
          </w:tcPr>
          <w:p w14:paraId="1B3D5BC6" w14:textId="36346354" w:rsidR="007C5917" w:rsidRPr="007C5917" w:rsidRDefault="007C5917" w:rsidP="007C5917">
            <w:pPr>
              <w:pStyle w:val="acctfourfigures"/>
              <w:tabs>
                <w:tab w:val="clear" w:pos="765"/>
                <w:tab w:val="decimal" w:pos="1000"/>
              </w:tabs>
              <w:spacing w:line="280" w:lineRule="atLeast"/>
              <w:ind w:left="-534" w:right="-82" w:firstLine="270"/>
              <w:rPr>
                <w:rFonts w:cs="Times New Roman"/>
                <w:b/>
                <w:bCs/>
                <w:szCs w:val="22"/>
              </w:rPr>
            </w:pPr>
            <w:r w:rsidRPr="007C5917">
              <w:rPr>
                <w:rFonts w:cs="Times New Roman"/>
                <w:b/>
                <w:bCs/>
                <w:szCs w:val="22"/>
                <w:lang w:val="en-US"/>
              </w:rPr>
              <w:t>157,779</w:t>
            </w:r>
          </w:p>
        </w:tc>
        <w:tc>
          <w:tcPr>
            <w:tcW w:w="180" w:type="dxa"/>
          </w:tcPr>
          <w:p w14:paraId="1BF6894F"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260" w:type="dxa"/>
            <w:tcBorders>
              <w:top w:val="single" w:sz="4" w:space="0" w:color="auto"/>
              <w:bottom w:val="single" w:sz="4" w:space="0" w:color="auto"/>
            </w:tcBorders>
          </w:tcPr>
          <w:p w14:paraId="5BFE4F06" w14:textId="5DF8CFBA"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r w:rsidRPr="007C5917">
              <w:rPr>
                <w:rFonts w:cs="Times New Roman"/>
                <w:b/>
                <w:bCs/>
                <w:szCs w:val="22"/>
              </w:rPr>
              <w:t>157,609</w:t>
            </w:r>
          </w:p>
        </w:tc>
      </w:tr>
      <w:tr w:rsidR="007C5917" w:rsidRPr="00F76749" w14:paraId="0E598098" w14:textId="77777777" w:rsidTr="0033345F">
        <w:trPr>
          <w:cantSplit/>
        </w:trPr>
        <w:tc>
          <w:tcPr>
            <w:tcW w:w="2970" w:type="dxa"/>
          </w:tcPr>
          <w:p w14:paraId="67FB1C6C" w14:textId="77777777" w:rsidR="007C5917" w:rsidRPr="00F76749" w:rsidRDefault="007C5917" w:rsidP="007C5917">
            <w:pPr>
              <w:spacing w:line="280" w:lineRule="atLeast"/>
              <w:rPr>
                <w:rFonts w:cs="Times New Roman"/>
                <w:b/>
                <w:bCs/>
                <w:sz w:val="22"/>
                <w:szCs w:val="22"/>
              </w:rPr>
            </w:pPr>
          </w:p>
        </w:tc>
        <w:tc>
          <w:tcPr>
            <w:tcW w:w="810" w:type="dxa"/>
          </w:tcPr>
          <w:p w14:paraId="277E4F13" w14:textId="77777777" w:rsidR="007C5917" w:rsidRPr="00F76749" w:rsidRDefault="007C5917" w:rsidP="007C5917">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tcBorders>
            <w:vAlign w:val="bottom"/>
          </w:tcPr>
          <w:p w14:paraId="33AC5EB3" w14:textId="31B51F79" w:rsidR="007C5917" w:rsidRPr="007C5917" w:rsidRDefault="007C5917" w:rsidP="007C5917">
            <w:pPr>
              <w:pStyle w:val="acctfourfigures"/>
              <w:tabs>
                <w:tab w:val="clear" w:pos="765"/>
                <w:tab w:val="decimal" w:pos="731"/>
              </w:tabs>
              <w:spacing w:line="280" w:lineRule="atLeast"/>
              <w:ind w:right="11" w:firstLine="136"/>
              <w:jc w:val="right"/>
              <w:rPr>
                <w:rFonts w:cs="Times New Roman"/>
                <w:szCs w:val="22"/>
              </w:rPr>
            </w:pPr>
          </w:p>
        </w:tc>
        <w:tc>
          <w:tcPr>
            <w:tcW w:w="180" w:type="dxa"/>
          </w:tcPr>
          <w:p w14:paraId="76B9C7D9" w14:textId="77777777" w:rsidR="007C5917" w:rsidRPr="007C5917" w:rsidRDefault="007C5917" w:rsidP="007C5917">
            <w:pPr>
              <w:pStyle w:val="acctfourfigures"/>
              <w:spacing w:line="280" w:lineRule="atLeast"/>
              <w:ind w:firstLine="136"/>
              <w:jc w:val="right"/>
              <w:rPr>
                <w:rFonts w:cs="Times New Roman"/>
                <w:b/>
                <w:bCs/>
                <w:szCs w:val="22"/>
              </w:rPr>
            </w:pPr>
          </w:p>
        </w:tc>
        <w:tc>
          <w:tcPr>
            <w:tcW w:w="1260" w:type="dxa"/>
            <w:tcBorders>
              <w:top w:val="single" w:sz="4" w:space="0" w:color="auto"/>
            </w:tcBorders>
          </w:tcPr>
          <w:p w14:paraId="5034D355" w14:textId="77777777" w:rsidR="007C5917" w:rsidRPr="007C5917" w:rsidRDefault="007C5917" w:rsidP="007C5917">
            <w:pPr>
              <w:pStyle w:val="acctfourfigures"/>
              <w:tabs>
                <w:tab w:val="clear" w:pos="765"/>
                <w:tab w:val="decimal" w:pos="730"/>
              </w:tabs>
              <w:spacing w:line="280" w:lineRule="atLeast"/>
              <w:ind w:left="-534" w:right="-82" w:firstLine="270"/>
              <w:rPr>
                <w:rFonts w:cs="Times New Roman"/>
                <w:b/>
                <w:bCs/>
                <w:szCs w:val="22"/>
              </w:rPr>
            </w:pPr>
          </w:p>
        </w:tc>
        <w:tc>
          <w:tcPr>
            <w:tcW w:w="180" w:type="dxa"/>
          </w:tcPr>
          <w:p w14:paraId="159C3554"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170" w:type="dxa"/>
            <w:tcBorders>
              <w:top w:val="single" w:sz="4" w:space="0" w:color="auto"/>
            </w:tcBorders>
          </w:tcPr>
          <w:p w14:paraId="24B69C01" w14:textId="77777777" w:rsidR="007C5917" w:rsidRPr="007C5917" w:rsidRDefault="007C5917" w:rsidP="007C5917">
            <w:pPr>
              <w:pStyle w:val="acctfourfigures"/>
              <w:tabs>
                <w:tab w:val="clear" w:pos="765"/>
                <w:tab w:val="decimal" w:pos="1000"/>
              </w:tabs>
              <w:spacing w:line="280" w:lineRule="atLeast"/>
              <w:ind w:left="-534" w:right="-82" w:firstLine="270"/>
              <w:rPr>
                <w:rFonts w:cs="Times New Roman"/>
                <w:szCs w:val="22"/>
              </w:rPr>
            </w:pPr>
          </w:p>
        </w:tc>
        <w:tc>
          <w:tcPr>
            <w:tcW w:w="180" w:type="dxa"/>
          </w:tcPr>
          <w:p w14:paraId="0C8B8697"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260" w:type="dxa"/>
            <w:tcBorders>
              <w:top w:val="single" w:sz="4" w:space="0" w:color="auto"/>
            </w:tcBorders>
          </w:tcPr>
          <w:p w14:paraId="5FB7197C" w14:textId="77777777" w:rsidR="007C5917" w:rsidRPr="007C5917" w:rsidRDefault="007C5917" w:rsidP="007C5917">
            <w:pPr>
              <w:pStyle w:val="acctfourfigures"/>
              <w:tabs>
                <w:tab w:val="clear" w:pos="765"/>
                <w:tab w:val="decimal" w:pos="821"/>
              </w:tabs>
              <w:spacing w:line="280" w:lineRule="atLeast"/>
              <w:ind w:left="-534" w:right="-82" w:firstLine="270"/>
              <w:rPr>
                <w:rFonts w:cs="Times New Roman"/>
                <w:b/>
                <w:bCs/>
                <w:szCs w:val="22"/>
              </w:rPr>
            </w:pPr>
          </w:p>
        </w:tc>
      </w:tr>
      <w:tr w:rsidR="007C5917" w:rsidRPr="00F76749" w14:paraId="1BC13E6A" w14:textId="77777777" w:rsidTr="0033345F">
        <w:trPr>
          <w:cantSplit/>
        </w:trPr>
        <w:tc>
          <w:tcPr>
            <w:tcW w:w="2970" w:type="dxa"/>
          </w:tcPr>
          <w:p w14:paraId="1AA6F2D4" w14:textId="77777777" w:rsidR="007C5917" w:rsidRPr="00F76749" w:rsidRDefault="007C5917" w:rsidP="007C5917">
            <w:pPr>
              <w:spacing w:line="280" w:lineRule="atLeast"/>
              <w:rPr>
                <w:rFonts w:cs="Times New Roman"/>
                <w:b/>
                <w:bCs/>
                <w:sz w:val="22"/>
                <w:szCs w:val="22"/>
              </w:rPr>
            </w:pPr>
            <w:r w:rsidRPr="00F76749">
              <w:rPr>
                <w:rFonts w:cs="Times New Roman"/>
                <w:b/>
                <w:bCs/>
                <w:sz w:val="22"/>
                <w:szCs w:val="22"/>
              </w:rPr>
              <w:t>Total</w:t>
            </w:r>
          </w:p>
        </w:tc>
        <w:tc>
          <w:tcPr>
            <w:tcW w:w="810" w:type="dxa"/>
          </w:tcPr>
          <w:p w14:paraId="11BE7DEB" w14:textId="77777777" w:rsidR="007C5917" w:rsidRPr="00F76749" w:rsidRDefault="007C5917" w:rsidP="007C5917">
            <w:pPr>
              <w:pStyle w:val="acctfourfigures"/>
              <w:tabs>
                <w:tab w:val="clear" w:pos="765"/>
                <w:tab w:val="decimal" w:pos="731"/>
              </w:tabs>
              <w:spacing w:line="280" w:lineRule="atLeast"/>
              <w:ind w:right="11" w:firstLine="136"/>
              <w:jc w:val="right"/>
              <w:rPr>
                <w:b/>
                <w:bCs/>
              </w:rPr>
            </w:pPr>
          </w:p>
        </w:tc>
        <w:tc>
          <w:tcPr>
            <w:tcW w:w="1170" w:type="dxa"/>
            <w:tcBorders>
              <w:bottom w:val="double" w:sz="4" w:space="0" w:color="auto"/>
            </w:tcBorders>
            <w:vAlign w:val="bottom"/>
          </w:tcPr>
          <w:p w14:paraId="53F15E1C" w14:textId="06EA6185" w:rsidR="007C5917" w:rsidRPr="007C5917" w:rsidRDefault="007C5917" w:rsidP="007C5917">
            <w:pPr>
              <w:pStyle w:val="acctfourfigures"/>
              <w:tabs>
                <w:tab w:val="clear" w:pos="765"/>
                <w:tab w:val="decimal" w:pos="731"/>
              </w:tabs>
              <w:spacing w:line="280" w:lineRule="atLeast"/>
              <w:ind w:left="-81" w:right="11" w:firstLine="136"/>
              <w:jc w:val="right"/>
              <w:rPr>
                <w:rFonts w:cs="Times New Roman"/>
                <w:b/>
                <w:bCs/>
                <w:szCs w:val="22"/>
              </w:rPr>
            </w:pPr>
            <w:r w:rsidRPr="007C5917">
              <w:rPr>
                <w:rFonts w:cs="Times New Roman"/>
                <w:b/>
                <w:bCs/>
                <w:szCs w:val="22"/>
                <w:lang w:val="en-US" w:bidi="th-TH"/>
              </w:rPr>
              <w:t>944,904</w:t>
            </w:r>
          </w:p>
        </w:tc>
        <w:tc>
          <w:tcPr>
            <w:tcW w:w="180" w:type="dxa"/>
          </w:tcPr>
          <w:p w14:paraId="6DB44BC9" w14:textId="77777777" w:rsidR="007C5917" w:rsidRPr="007C5917" w:rsidRDefault="007C5917" w:rsidP="007C5917">
            <w:pPr>
              <w:pStyle w:val="acctfourfigures"/>
              <w:spacing w:line="280" w:lineRule="atLeast"/>
              <w:ind w:firstLine="136"/>
              <w:jc w:val="right"/>
              <w:rPr>
                <w:rFonts w:cs="Times New Roman"/>
                <w:b/>
                <w:bCs/>
                <w:szCs w:val="22"/>
              </w:rPr>
            </w:pPr>
          </w:p>
        </w:tc>
        <w:tc>
          <w:tcPr>
            <w:tcW w:w="1260" w:type="dxa"/>
            <w:tcBorders>
              <w:bottom w:val="double" w:sz="4" w:space="0" w:color="auto"/>
            </w:tcBorders>
          </w:tcPr>
          <w:p w14:paraId="38CC4246" w14:textId="5DCC5724"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r w:rsidRPr="007C5917">
              <w:rPr>
                <w:rFonts w:cs="Times New Roman"/>
                <w:b/>
                <w:bCs/>
                <w:szCs w:val="22"/>
              </w:rPr>
              <w:t>934,441</w:t>
            </w:r>
          </w:p>
        </w:tc>
        <w:tc>
          <w:tcPr>
            <w:tcW w:w="180" w:type="dxa"/>
          </w:tcPr>
          <w:p w14:paraId="0F1752C5"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170" w:type="dxa"/>
            <w:tcBorders>
              <w:bottom w:val="double" w:sz="4" w:space="0" w:color="auto"/>
            </w:tcBorders>
          </w:tcPr>
          <w:p w14:paraId="0CCF1328" w14:textId="12D358F9" w:rsidR="007C5917" w:rsidRPr="007C5917" w:rsidRDefault="007C5917" w:rsidP="007C5917">
            <w:pPr>
              <w:pStyle w:val="acctfourfigures"/>
              <w:tabs>
                <w:tab w:val="clear" w:pos="765"/>
                <w:tab w:val="decimal" w:pos="1000"/>
              </w:tabs>
              <w:spacing w:line="280" w:lineRule="atLeast"/>
              <w:ind w:left="-534" w:right="-82" w:firstLine="270"/>
              <w:rPr>
                <w:rFonts w:cs="Times New Roman"/>
                <w:b/>
                <w:bCs/>
                <w:szCs w:val="22"/>
                <w:lang w:bidi="th-TH"/>
              </w:rPr>
            </w:pPr>
            <w:r w:rsidRPr="007C5917">
              <w:rPr>
                <w:rFonts w:cs="Times New Roman"/>
                <w:b/>
                <w:bCs/>
                <w:szCs w:val="22"/>
                <w:lang w:val="en-US"/>
              </w:rPr>
              <w:t>916,215</w:t>
            </w:r>
          </w:p>
        </w:tc>
        <w:tc>
          <w:tcPr>
            <w:tcW w:w="180" w:type="dxa"/>
          </w:tcPr>
          <w:p w14:paraId="7F1E92DC" w14:textId="77777777"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p>
        </w:tc>
        <w:tc>
          <w:tcPr>
            <w:tcW w:w="1260" w:type="dxa"/>
            <w:tcBorders>
              <w:bottom w:val="double" w:sz="4" w:space="0" w:color="auto"/>
            </w:tcBorders>
          </w:tcPr>
          <w:p w14:paraId="52F4FE01" w14:textId="707C9371" w:rsidR="007C5917" w:rsidRPr="007C5917" w:rsidRDefault="007C5917" w:rsidP="007C5917">
            <w:pPr>
              <w:pStyle w:val="acctfourfigures"/>
              <w:tabs>
                <w:tab w:val="clear" w:pos="765"/>
                <w:tab w:val="decimal" w:pos="1095"/>
              </w:tabs>
              <w:spacing w:line="280" w:lineRule="atLeast"/>
              <w:ind w:left="-534" w:right="-82" w:firstLine="270"/>
              <w:rPr>
                <w:rFonts w:cs="Times New Roman"/>
                <w:b/>
                <w:bCs/>
                <w:szCs w:val="22"/>
              </w:rPr>
            </w:pPr>
            <w:r w:rsidRPr="007C5917">
              <w:rPr>
                <w:rFonts w:cs="Times New Roman"/>
                <w:b/>
                <w:bCs/>
                <w:szCs w:val="22"/>
              </w:rPr>
              <w:t>905,230</w:t>
            </w:r>
          </w:p>
        </w:tc>
      </w:tr>
    </w:tbl>
    <w:p w14:paraId="4053665B" w14:textId="77777777" w:rsidR="00F33B00" w:rsidRDefault="00F33B00" w:rsidP="006C3007">
      <w:pPr>
        <w:spacing w:line="240" w:lineRule="exact"/>
        <w:ind w:left="540"/>
        <w:jc w:val="thaiDistribute"/>
        <w:rPr>
          <w:rFonts w:cs="Times New Roman"/>
          <w:b/>
          <w:bCs/>
          <w:i/>
          <w:iCs/>
          <w:sz w:val="22"/>
          <w:szCs w:val="22"/>
        </w:rPr>
      </w:pPr>
    </w:p>
    <w:p w14:paraId="7B69F256" w14:textId="77777777" w:rsidR="00C40D21" w:rsidRDefault="00C40D21">
      <w:pPr>
        <w:rPr>
          <w:rFonts w:cs="Times New Roman"/>
          <w:b/>
          <w:bCs/>
          <w:i/>
          <w:iCs/>
          <w:sz w:val="22"/>
          <w:szCs w:val="22"/>
        </w:rPr>
      </w:pPr>
      <w:r>
        <w:rPr>
          <w:rFonts w:cs="Times New Roman"/>
          <w:b/>
          <w:bCs/>
          <w:i/>
          <w:iCs/>
          <w:sz w:val="22"/>
          <w:szCs w:val="22"/>
        </w:rPr>
        <w:br w:type="page"/>
      </w:r>
    </w:p>
    <w:p w14:paraId="2F99C584" w14:textId="62BB23A5" w:rsidR="006C3007" w:rsidRPr="005A62AD" w:rsidRDefault="006C3007" w:rsidP="006C3007">
      <w:pPr>
        <w:spacing w:line="240" w:lineRule="exact"/>
        <w:ind w:left="540"/>
        <w:jc w:val="thaiDistribute"/>
        <w:rPr>
          <w:rFonts w:cs="Times New Roman"/>
          <w:b/>
          <w:bCs/>
          <w:i/>
          <w:iCs/>
          <w:sz w:val="22"/>
          <w:szCs w:val="22"/>
        </w:rPr>
      </w:pPr>
      <w:r w:rsidRPr="005A62AD">
        <w:rPr>
          <w:rFonts w:cs="Times New Roman"/>
          <w:b/>
          <w:bCs/>
          <w:i/>
          <w:iCs/>
          <w:sz w:val="22"/>
          <w:szCs w:val="22"/>
        </w:rPr>
        <w:lastRenderedPageBreak/>
        <w:t>Connected transactions</w:t>
      </w:r>
    </w:p>
    <w:p w14:paraId="393B2A7A" w14:textId="77777777" w:rsidR="006C3007" w:rsidRPr="005A62AD" w:rsidRDefault="006C3007" w:rsidP="006C3007">
      <w:pPr>
        <w:ind w:left="540"/>
        <w:rPr>
          <w:rFonts w:cs="Times New Roman"/>
          <w:sz w:val="22"/>
          <w:szCs w:val="22"/>
        </w:rPr>
      </w:pPr>
    </w:p>
    <w:p w14:paraId="2DD955C6" w14:textId="66BAADF2" w:rsidR="006C3007" w:rsidRDefault="006C3007" w:rsidP="006C3007">
      <w:pPr>
        <w:pStyle w:val="Signature"/>
        <w:tabs>
          <w:tab w:val="decimal" w:pos="4770"/>
          <w:tab w:val="left" w:pos="9344"/>
        </w:tabs>
        <w:spacing w:line="240" w:lineRule="atLeast"/>
        <w:ind w:left="540" w:right="-6"/>
        <w:jc w:val="thaiDistribute"/>
        <w:rPr>
          <w:rFonts w:cs="Times New Roman"/>
        </w:rPr>
      </w:pPr>
      <w:r w:rsidRPr="005A62AD">
        <w:rPr>
          <w:rFonts w:cs="Times New Roman"/>
        </w:rPr>
        <w:t>According to the Company’s letter on 10 July 2024 to the Thai Securities and Exchange Commission, the Group and the Company do not comply with the Thai Securities and Exchange Commission’s rules for connected transactions, specifically regarding borrowing</w:t>
      </w:r>
      <w:r>
        <w:rPr>
          <w:rFonts w:cs="Times New Roman"/>
        </w:rPr>
        <w:t>s</w:t>
      </w:r>
      <w:r w:rsidRPr="005A62AD">
        <w:rPr>
          <w:rFonts w:cs="Times New Roman"/>
        </w:rPr>
        <w:t xml:space="preserve"> from connected persons, pledging of the Group’s and the Company’s assets as collateral for connected person</w:t>
      </w:r>
      <w:r>
        <w:rPr>
          <w:rFonts w:cs="Times New Roman"/>
        </w:rPr>
        <w:t>s</w:t>
      </w:r>
      <w:r w:rsidRPr="005A62AD">
        <w:rPr>
          <w:rFonts w:cs="Times New Roman"/>
        </w:rPr>
        <w:t xml:space="preserve"> and misuse of borrowings. However, the Group and the Company have set a timeline to make corrections by October 2024 according to the Company’s letter to the Thai Securities and Exchange Commission. Subsequently on 19 September 2024, the Company has informed </w:t>
      </w:r>
      <w:r>
        <w:rPr>
          <w:rFonts w:cs="Angsana New"/>
          <w:szCs w:val="28"/>
        </w:rPr>
        <w:t>t</w:t>
      </w:r>
      <w:r w:rsidRPr="005A62AD">
        <w:rPr>
          <w:rFonts w:cs="Times New Roman"/>
        </w:rPr>
        <w:t>he Stock Exchange of Thailand about the progress of connected transactions that the Company is in the process of collecting related data and document. The progress regarding the Annual General Meeting of Shareholder to ratify the connected transactions is currently under investigation. The Company will consider the relevant facts in conjunction with legal advisors to determine the further processes.</w:t>
      </w:r>
      <w:r w:rsidR="00F90D14" w:rsidRPr="00F90D14">
        <w:t xml:space="preserve"> </w:t>
      </w:r>
      <w:r w:rsidR="00F90D14" w:rsidRPr="00F90D14">
        <w:rPr>
          <w:rFonts w:cs="Times New Roman"/>
        </w:rPr>
        <w:t xml:space="preserve">Subsequently, </w:t>
      </w:r>
      <w:r w:rsidR="00F90D14">
        <w:rPr>
          <w:rFonts w:cs="Times New Roman"/>
        </w:rPr>
        <w:t>a</w:t>
      </w:r>
      <w:r w:rsidR="00F90D14" w:rsidRPr="005A62AD">
        <w:rPr>
          <w:rFonts w:cs="Times New Roman"/>
        </w:rPr>
        <w:t xml:space="preserve">ccording to the Company’s letter on </w:t>
      </w:r>
      <w:r w:rsidR="008A2A37">
        <w:rPr>
          <w:rFonts w:cs="Times New Roman"/>
        </w:rPr>
        <w:br/>
      </w:r>
      <w:r w:rsidR="00F90D14" w:rsidRPr="00F90D14">
        <w:rPr>
          <w:rFonts w:cs="Times New Roman"/>
        </w:rPr>
        <w:t>9 January 2026</w:t>
      </w:r>
      <w:r w:rsidR="00F90D14">
        <w:rPr>
          <w:rFonts w:cs="Times New Roman"/>
        </w:rPr>
        <w:t xml:space="preserve"> to the </w:t>
      </w:r>
      <w:r w:rsidR="00F90D14" w:rsidRPr="00F90D14">
        <w:rPr>
          <w:rFonts w:cs="Times New Roman"/>
        </w:rPr>
        <w:t>Stock Exchange of Thailand, the Board of Directors’ Meeting No. 18/2025, held on 20 August 2025, resolved</w:t>
      </w:r>
      <w:r w:rsidR="00F90D14">
        <w:rPr>
          <w:rFonts w:cs="Times New Roman"/>
        </w:rPr>
        <w:t xml:space="preserve"> </w:t>
      </w:r>
      <w:r w:rsidR="00F90D14" w:rsidRPr="00F90D14">
        <w:rPr>
          <w:rFonts w:cs="Times New Roman"/>
        </w:rPr>
        <w:t>after consultation with the Audit Committee and the Legal Department</w:t>
      </w:r>
      <w:r w:rsidR="00F90D14">
        <w:rPr>
          <w:rFonts w:cs="Times New Roman"/>
        </w:rPr>
        <w:t xml:space="preserve"> </w:t>
      </w:r>
      <w:r w:rsidR="00F90D14" w:rsidRPr="00F90D14">
        <w:rPr>
          <w:rFonts w:cs="Times New Roman"/>
        </w:rPr>
        <w:t xml:space="preserve">that an extraordinary general meeting of shareholders should not be convened to seek ratification of the related‑party transactions. The Board concluded that the transactions appeared to constitute a concealed or simulated legal act and may be unlawful. In addition, the transactions may be considered as mismanagement by the former management at that time, which resulted in damage to the Company. </w:t>
      </w:r>
      <w:r w:rsidR="00F90D14">
        <w:rPr>
          <w:rFonts w:cs="Times New Roman"/>
        </w:rPr>
        <w:br/>
      </w:r>
      <w:r w:rsidR="00F90D14" w:rsidRPr="00F90D14">
        <w:rPr>
          <w:rFonts w:cs="Times New Roman"/>
        </w:rPr>
        <w:t>The Company is in the process of pursuing legal action against the relevant individuals.</w:t>
      </w:r>
    </w:p>
    <w:p w14:paraId="51610D41" w14:textId="77777777" w:rsidR="000F1B8D" w:rsidRDefault="000F1B8D" w:rsidP="000F1B8D">
      <w:pPr>
        <w:tabs>
          <w:tab w:val="left" w:pos="540"/>
        </w:tabs>
        <w:spacing w:line="240" w:lineRule="atLeast"/>
        <w:ind w:left="900" w:right="-43"/>
        <w:jc w:val="both"/>
        <w:outlineLvl w:val="0"/>
        <w:rPr>
          <w:rFonts w:cs="Times New Roman"/>
          <w:b/>
          <w:bCs/>
        </w:rPr>
      </w:pPr>
    </w:p>
    <w:p w14:paraId="6044561E" w14:textId="6AC53C1F" w:rsidR="00AE0311" w:rsidRPr="002E2057" w:rsidRDefault="00AE0311"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Trade and other current payables</w:t>
      </w:r>
    </w:p>
    <w:p w14:paraId="5331AF21" w14:textId="77777777" w:rsidR="00DE09B4" w:rsidRPr="002E2057" w:rsidRDefault="00DE09B4" w:rsidP="00DE09B4">
      <w:pPr>
        <w:rPr>
          <w:sz w:val="20"/>
          <w:szCs w:val="20"/>
          <w:lang w:val="en-GB"/>
        </w:rPr>
      </w:pPr>
    </w:p>
    <w:tbl>
      <w:tblPr>
        <w:tblW w:w="9180" w:type="dxa"/>
        <w:tblInd w:w="450" w:type="dxa"/>
        <w:tblLayout w:type="fixed"/>
        <w:tblLook w:val="0000" w:firstRow="0" w:lastRow="0" w:firstColumn="0" w:lastColumn="0" w:noHBand="0" w:noVBand="0"/>
      </w:tblPr>
      <w:tblGrid>
        <w:gridCol w:w="3510"/>
        <w:gridCol w:w="810"/>
        <w:gridCol w:w="1080"/>
        <w:gridCol w:w="236"/>
        <w:gridCol w:w="1024"/>
        <w:gridCol w:w="236"/>
        <w:gridCol w:w="1024"/>
        <w:gridCol w:w="261"/>
        <w:gridCol w:w="999"/>
      </w:tblGrid>
      <w:tr w:rsidR="00DE09B4" w:rsidRPr="002D6C3D" w14:paraId="441EAD02" w14:textId="77777777" w:rsidTr="00531870">
        <w:trPr>
          <w:trHeight w:val="81"/>
        </w:trPr>
        <w:tc>
          <w:tcPr>
            <w:tcW w:w="3510" w:type="dxa"/>
          </w:tcPr>
          <w:p w14:paraId="2AFCABB2" w14:textId="77777777" w:rsidR="00DE09B4" w:rsidRPr="00015B11" w:rsidRDefault="00DE09B4">
            <w:pPr>
              <w:spacing w:line="240" w:lineRule="atLeast"/>
              <w:ind w:left="360" w:right="-108"/>
              <w:jc w:val="both"/>
              <w:rPr>
                <w:rFonts w:cs="Times New Roman"/>
                <w:sz w:val="22"/>
                <w:szCs w:val="22"/>
                <w:cs/>
              </w:rPr>
            </w:pPr>
          </w:p>
        </w:tc>
        <w:tc>
          <w:tcPr>
            <w:tcW w:w="810" w:type="dxa"/>
          </w:tcPr>
          <w:p w14:paraId="3A539DC9" w14:textId="77777777" w:rsidR="00DE09B4" w:rsidRPr="00015B11" w:rsidRDefault="00DE09B4">
            <w:pPr>
              <w:spacing w:line="240" w:lineRule="atLeast"/>
              <w:ind w:left="-108" w:right="-108"/>
              <w:jc w:val="center"/>
              <w:rPr>
                <w:rFonts w:cs="Times New Roman"/>
                <w:b/>
                <w:bCs/>
                <w:sz w:val="22"/>
                <w:szCs w:val="22"/>
              </w:rPr>
            </w:pPr>
          </w:p>
        </w:tc>
        <w:tc>
          <w:tcPr>
            <w:tcW w:w="2340" w:type="dxa"/>
            <w:gridSpan w:val="3"/>
          </w:tcPr>
          <w:p w14:paraId="34D904DB" w14:textId="1A1377D6" w:rsidR="00DE09B4" w:rsidRPr="00015B11" w:rsidRDefault="00DE09B4">
            <w:pPr>
              <w:spacing w:line="240" w:lineRule="atLeast"/>
              <w:ind w:left="-108" w:right="-108"/>
              <w:jc w:val="center"/>
              <w:rPr>
                <w:rFonts w:cs="Times New Roman"/>
                <w:b/>
                <w:bCs/>
                <w:sz w:val="22"/>
                <w:szCs w:val="22"/>
              </w:rPr>
            </w:pPr>
            <w:r w:rsidRPr="00015B11">
              <w:rPr>
                <w:rFonts w:cs="Times New Roman"/>
                <w:b/>
                <w:bCs/>
                <w:sz w:val="22"/>
                <w:szCs w:val="22"/>
              </w:rPr>
              <w:t>Consolidated</w:t>
            </w:r>
          </w:p>
        </w:tc>
        <w:tc>
          <w:tcPr>
            <w:tcW w:w="236" w:type="dxa"/>
          </w:tcPr>
          <w:p w14:paraId="049C216D" w14:textId="77777777" w:rsidR="00DE09B4" w:rsidRPr="00015B11" w:rsidRDefault="00DE09B4">
            <w:pPr>
              <w:spacing w:line="240" w:lineRule="atLeast"/>
              <w:ind w:left="-108" w:right="-108"/>
              <w:jc w:val="center"/>
              <w:rPr>
                <w:rFonts w:cs="Times New Roman"/>
                <w:b/>
                <w:bCs/>
                <w:i/>
                <w:iCs/>
                <w:sz w:val="22"/>
                <w:szCs w:val="22"/>
              </w:rPr>
            </w:pPr>
          </w:p>
        </w:tc>
        <w:tc>
          <w:tcPr>
            <w:tcW w:w="2284" w:type="dxa"/>
            <w:gridSpan w:val="3"/>
          </w:tcPr>
          <w:p w14:paraId="74BAFA3B" w14:textId="77777777" w:rsidR="00DE09B4" w:rsidRPr="00015B11" w:rsidRDefault="00DE09B4">
            <w:pPr>
              <w:spacing w:line="240" w:lineRule="atLeast"/>
              <w:ind w:left="-108" w:right="-108"/>
              <w:jc w:val="center"/>
              <w:rPr>
                <w:rFonts w:cs="Times New Roman"/>
                <w:b/>
                <w:bCs/>
                <w:sz w:val="22"/>
                <w:szCs w:val="22"/>
              </w:rPr>
            </w:pPr>
            <w:r w:rsidRPr="00015B11">
              <w:rPr>
                <w:rFonts w:cs="Times New Roman"/>
                <w:b/>
                <w:bCs/>
                <w:sz w:val="22"/>
                <w:szCs w:val="22"/>
              </w:rPr>
              <w:t>Separate</w:t>
            </w:r>
          </w:p>
        </w:tc>
      </w:tr>
      <w:tr w:rsidR="00DE09B4" w:rsidRPr="002D6C3D" w14:paraId="64FAD01D" w14:textId="77777777" w:rsidTr="00531870">
        <w:trPr>
          <w:trHeight w:val="81"/>
        </w:trPr>
        <w:tc>
          <w:tcPr>
            <w:tcW w:w="3510" w:type="dxa"/>
          </w:tcPr>
          <w:p w14:paraId="67DFFE11" w14:textId="77777777" w:rsidR="00DE09B4" w:rsidRPr="00015B11" w:rsidRDefault="00DE09B4">
            <w:pPr>
              <w:spacing w:line="240" w:lineRule="atLeast"/>
              <w:ind w:left="360" w:right="-108"/>
              <w:jc w:val="both"/>
              <w:rPr>
                <w:rFonts w:cs="Times New Roman"/>
                <w:sz w:val="22"/>
                <w:szCs w:val="22"/>
                <w:cs/>
              </w:rPr>
            </w:pPr>
          </w:p>
        </w:tc>
        <w:tc>
          <w:tcPr>
            <w:tcW w:w="810" w:type="dxa"/>
          </w:tcPr>
          <w:p w14:paraId="1722B1F0" w14:textId="77777777" w:rsidR="00DE09B4" w:rsidRPr="00015B11" w:rsidRDefault="00DE09B4">
            <w:pPr>
              <w:spacing w:line="240" w:lineRule="atLeast"/>
              <w:ind w:left="-108" w:right="-108"/>
              <w:jc w:val="center"/>
              <w:rPr>
                <w:rFonts w:cs="Times New Roman"/>
                <w:b/>
                <w:bCs/>
                <w:sz w:val="22"/>
                <w:szCs w:val="22"/>
              </w:rPr>
            </w:pPr>
          </w:p>
        </w:tc>
        <w:tc>
          <w:tcPr>
            <w:tcW w:w="2340" w:type="dxa"/>
            <w:gridSpan w:val="3"/>
          </w:tcPr>
          <w:p w14:paraId="2910FCE9" w14:textId="425DE322" w:rsidR="00DE09B4" w:rsidRPr="00015B11" w:rsidRDefault="00253127">
            <w:pPr>
              <w:spacing w:line="240" w:lineRule="atLeast"/>
              <w:ind w:left="-108" w:right="-108"/>
              <w:jc w:val="center"/>
              <w:rPr>
                <w:rFonts w:cs="Times New Roman"/>
                <w:b/>
                <w:bCs/>
                <w:sz w:val="22"/>
                <w:szCs w:val="22"/>
              </w:rPr>
            </w:pPr>
            <w:r w:rsidRPr="00015B11">
              <w:rPr>
                <w:rFonts w:cs="Times New Roman"/>
                <w:b/>
                <w:bCs/>
                <w:sz w:val="22"/>
                <w:szCs w:val="22"/>
              </w:rPr>
              <w:t xml:space="preserve">financial </w:t>
            </w:r>
            <w:r w:rsidR="00DE09B4" w:rsidRPr="00015B11">
              <w:rPr>
                <w:rFonts w:cs="Times New Roman"/>
                <w:b/>
                <w:bCs/>
                <w:sz w:val="22"/>
                <w:szCs w:val="22"/>
              </w:rPr>
              <w:t xml:space="preserve">statements </w:t>
            </w:r>
          </w:p>
        </w:tc>
        <w:tc>
          <w:tcPr>
            <w:tcW w:w="236" w:type="dxa"/>
          </w:tcPr>
          <w:p w14:paraId="0BC33D61" w14:textId="77777777" w:rsidR="00DE09B4" w:rsidRPr="00015B11" w:rsidRDefault="00DE09B4">
            <w:pPr>
              <w:spacing w:line="240" w:lineRule="atLeast"/>
              <w:ind w:left="-108" w:right="-108"/>
              <w:jc w:val="center"/>
              <w:rPr>
                <w:rFonts w:cs="Times New Roman"/>
                <w:b/>
                <w:bCs/>
                <w:i/>
                <w:iCs/>
                <w:sz w:val="22"/>
                <w:szCs w:val="22"/>
              </w:rPr>
            </w:pPr>
          </w:p>
        </w:tc>
        <w:tc>
          <w:tcPr>
            <w:tcW w:w="2284" w:type="dxa"/>
            <w:gridSpan w:val="3"/>
          </w:tcPr>
          <w:p w14:paraId="5C1677B2" w14:textId="77777777" w:rsidR="00DE09B4" w:rsidRPr="00015B11" w:rsidRDefault="00DE09B4">
            <w:pPr>
              <w:spacing w:line="240" w:lineRule="atLeast"/>
              <w:ind w:left="-108" w:right="-108"/>
              <w:jc w:val="center"/>
              <w:rPr>
                <w:rFonts w:cs="Times New Roman"/>
                <w:b/>
                <w:bCs/>
                <w:sz w:val="22"/>
                <w:szCs w:val="22"/>
              </w:rPr>
            </w:pPr>
            <w:r w:rsidRPr="00015B11">
              <w:rPr>
                <w:rFonts w:cs="Times New Roman"/>
                <w:b/>
                <w:bCs/>
                <w:sz w:val="22"/>
                <w:szCs w:val="22"/>
              </w:rPr>
              <w:t>financial statements</w:t>
            </w:r>
          </w:p>
        </w:tc>
      </w:tr>
      <w:tr w:rsidR="007E5072" w:rsidRPr="002D6C3D" w14:paraId="44DEE805" w14:textId="77777777" w:rsidTr="00531870">
        <w:trPr>
          <w:trHeight w:val="81"/>
        </w:trPr>
        <w:tc>
          <w:tcPr>
            <w:tcW w:w="3510" w:type="dxa"/>
          </w:tcPr>
          <w:p w14:paraId="050ECA52" w14:textId="77777777" w:rsidR="007E5072" w:rsidRPr="00015B11" w:rsidRDefault="007E5072" w:rsidP="007E5072">
            <w:pPr>
              <w:spacing w:line="240" w:lineRule="atLeast"/>
              <w:ind w:left="360" w:right="-108"/>
              <w:jc w:val="both"/>
              <w:rPr>
                <w:rFonts w:cs="Times New Roman"/>
                <w:sz w:val="22"/>
                <w:szCs w:val="22"/>
                <w:cs/>
              </w:rPr>
            </w:pPr>
          </w:p>
        </w:tc>
        <w:tc>
          <w:tcPr>
            <w:tcW w:w="810" w:type="dxa"/>
          </w:tcPr>
          <w:p w14:paraId="237460D7" w14:textId="77777777" w:rsidR="007E5072" w:rsidRPr="002D2C06" w:rsidRDefault="007E5072" w:rsidP="007E5072">
            <w:pPr>
              <w:spacing w:line="240" w:lineRule="atLeast"/>
              <w:ind w:left="-108" w:right="-108"/>
              <w:jc w:val="center"/>
              <w:rPr>
                <w:i/>
                <w:iCs/>
                <w:sz w:val="22"/>
                <w:szCs w:val="28"/>
              </w:rPr>
            </w:pPr>
            <w:r w:rsidRPr="002D2C06">
              <w:rPr>
                <w:i/>
                <w:iCs/>
                <w:sz w:val="22"/>
                <w:szCs w:val="28"/>
              </w:rPr>
              <w:t>Note</w:t>
            </w:r>
          </w:p>
        </w:tc>
        <w:tc>
          <w:tcPr>
            <w:tcW w:w="1080" w:type="dxa"/>
          </w:tcPr>
          <w:p w14:paraId="42B3E2A9" w14:textId="74080504" w:rsidR="007E5072" w:rsidRPr="00015B11" w:rsidRDefault="007E5072" w:rsidP="007E5072">
            <w:pPr>
              <w:spacing w:line="240" w:lineRule="atLeast"/>
              <w:ind w:left="-108" w:right="-108"/>
              <w:jc w:val="center"/>
              <w:rPr>
                <w:rFonts w:cs="Times New Roman"/>
                <w:sz w:val="22"/>
                <w:szCs w:val="22"/>
              </w:rPr>
            </w:pPr>
            <w:r w:rsidRPr="00015B11">
              <w:rPr>
                <w:rFonts w:cs="Times New Roman"/>
                <w:sz w:val="22"/>
                <w:szCs w:val="22"/>
              </w:rPr>
              <w:t>202</w:t>
            </w:r>
            <w:r>
              <w:rPr>
                <w:rFonts w:cs="Times New Roman"/>
                <w:sz w:val="22"/>
                <w:szCs w:val="22"/>
              </w:rPr>
              <w:t>5</w:t>
            </w:r>
          </w:p>
        </w:tc>
        <w:tc>
          <w:tcPr>
            <w:tcW w:w="236" w:type="dxa"/>
          </w:tcPr>
          <w:p w14:paraId="0A0B3CF9" w14:textId="77777777" w:rsidR="007E5072" w:rsidRPr="00015B11" w:rsidRDefault="007E5072" w:rsidP="007E5072">
            <w:pPr>
              <w:spacing w:line="240" w:lineRule="atLeast"/>
              <w:ind w:left="-108" w:right="-108"/>
              <w:jc w:val="center"/>
              <w:rPr>
                <w:rFonts w:cs="Times New Roman"/>
                <w:sz w:val="22"/>
                <w:szCs w:val="22"/>
                <w:cs/>
              </w:rPr>
            </w:pPr>
          </w:p>
        </w:tc>
        <w:tc>
          <w:tcPr>
            <w:tcW w:w="1024" w:type="dxa"/>
          </w:tcPr>
          <w:p w14:paraId="6C2ECC2F" w14:textId="3616F1C7" w:rsidR="007E5072" w:rsidRPr="00015B11" w:rsidRDefault="007E5072" w:rsidP="007E5072">
            <w:pPr>
              <w:spacing w:line="240" w:lineRule="atLeast"/>
              <w:ind w:left="-108" w:right="-108"/>
              <w:jc w:val="center"/>
              <w:rPr>
                <w:rFonts w:cs="Times New Roman"/>
                <w:sz w:val="22"/>
                <w:szCs w:val="22"/>
              </w:rPr>
            </w:pPr>
            <w:r>
              <w:rPr>
                <w:rFonts w:cs="Times New Roman"/>
                <w:sz w:val="22"/>
                <w:szCs w:val="22"/>
              </w:rPr>
              <w:t>2024</w:t>
            </w:r>
          </w:p>
        </w:tc>
        <w:tc>
          <w:tcPr>
            <w:tcW w:w="236" w:type="dxa"/>
          </w:tcPr>
          <w:p w14:paraId="5A5C1BF6" w14:textId="77777777" w:rsidR="007E5072" w:rsidRPr="00015B11" w:rsidRDefault="007E5072" w:rsidP="007E5072">
            <w:pPr>
              <w:spacing w:line="240" w:lineRule="atLeast"/>
              <w:ind w:left="-108" w:right="-108"/>
              <w:jc w:val="center"/>
              <w:rPr>
                <w:rFonts w:cs="Times New Roman"/>
                <w:i/>
                <w:iCs/>
                <w:sz w:val="22"/>
                <w:szCs w:val="22"/>
              </w:rPr>
            </w:pPr>
          </w:p>
        </w:tc>
        <w:tc>
          <w:tcPr>
            <w:tcW w:w="1024" w:type="dxa"/>
          </w:tcPr>
          <w:p w14:paraId="1AA993FF" w14:textId="032C8AE0" w:rsidR="007E5072" w:rsidRPr="00015B11" w:rsidRDefault="007E5072" w:rsidP="007E5072">
            <w:pPr>
              <w:spacing w:line="240" w:lineRule="atLeast"/>
              <w:ind w:left="-108" w:right="-108"/>
              <w:jc w:val="center"/>
              <w:rPr>
                <w:rFonts w:cs="Times New Roman"/>
                <w:sz w:val="22"/>
                <w:szCs w:val="22"/>
                <w:cs/>
              </w:rPr>
            </w:pPr>
            <w:r w:rsidRPr="00015B11">
              <w:rPr>
                <w:rFonts w:cs="Times New Roman"/>
                <w:sz w:val="22"/>
                <w:szCs w:val="22"/>
              </w:rPr>
              <w:t>202</w:t>
            </w:r>
            <w:r>
              <w:rPr>
                <w:rFonts w:cs="Times New Roman"/>
                <w:sz w:val="22"/>
                <w:szCs w:val="22"/>
              </w:rPr>
              <w:t>5</w:t>
            </w:r>
          </w:p>
        </w:tc>
        <w:tc>
          <w:tcPr>
            <w:tcW w:w="261" w:type="dxa"/>
          </w:tcPr>
          <w:p w14:paraId="769F5920" w14:textId="77777777" w:rsidR="007E5072" w:rsidRPr="00015B11" w:rsidRDefault="007E5072" w:rsidP="007E5072">
            <w:pPr>
              <w:spacing w:line="240" w:lineRule="atLeast"/>
              <w:ind w:left="-108" w:right="-108"/>
              <w:jc w:val="center"/>
              <w:rPr>
                <w:rFonts w:cs="Times New Roman"/>
                <w:sz w:val="22"/>
                <w:szCs w:val="22"/>
                <w:cs/>
              </w:rPr>
            </w:pPr>
          </w:p>
        </w:tc>
        <w:tc>
          <w:tcPr>
            <w:tcW w:w="999" w:type="dxa"/>
          </w:tcPr>
          <w:p w14:paraId="5A2B295E" w14:textId="318C4CBD" w:rsidR="007E5072" w:rsidRPr="00015B11" w:rsidRDefault="007E5072" w:rsidP="007E5072">
            <w:pPr>
              <w:spacing w:line="240" w:lineRule="atLeast"/>
              <w:ind w:left="-108" w:right="-108"/>
              <w:jc w:val="center"/>
              <w:rPr>
                <w:rFonts w:cs="Times New Roman"/>
                <w:sz w:val="22"/>
                <w:szCs w:val="22"/>
              </w:rPr>
            </w:pPr>
            <w:r>
              <w:rPr>
                <w:rFonts w:cs="Times New Roman"/>
                <w:sz w:val="22"/>
                <w:szCs w:val="22"/>
              </w:rPr>
              <w:t>2024</w:t>
            </w:r>
          </w:p>
        </w:tc>
      </w:tr>
      <w:tr w:rsidR="00DE09B4" w:rsidRPr="002D6C3D" w14:paraId="6BA7ABF9" w14:textId="77777777" w:rsidTr="00531870">
        <w:trPr>
          <w:trHeight w:val="88"/>
        </w:trPr>
        <w:tc>
          <w:tcPr>
            <w:tcW w:w="3510" w:type="dxa"/>
          </w:tcPr>
          <w:p w14:paraId="3677DEBC" w14:textId="77777777" w:rsidR="00DE09B4" w:rsidRPr="00015B11" w:rsidRDefault="00DE09B4">
            <w:pPr>
              <w:tabs>
                <w:tab w:val="left" w:pos="162"/>
              </w:tabs>
              <w:spacing w:line="240" w:lineRule="atLeast"/>
              <w:ind w:left="-18" w:right="-108"/>
              <w:rPr>
                <w:rFonts w:cs="Times New Roman"/>
                <w:sz w:val="22"/>
                <w:szCs w:val="22"/>
                <w:cs/>
              </w:rPr>
            </w:pPr>
          </w:p>
        </w:tc>
        <w:tc>
          <w:tcPr>
            <w:tcW w:w="810" w:type="dxa"/>
          </w:tcPr>
          <w:p w14:paraId="2FA8A0C0" w14:textId="77777777" w:rsidR="00DE09B4" w:rsidRPr="00015B11" w:rsidRDefault="00DE09B4">
            <w:pPr>
              <w:tabs>
                <w:tab w:val="decimal" w:pos="414"/>
              </w:tabs>
              <w:spacing w:line="240" w:lineRule="atLeast"/>
              <w:ind w:left="-108" w:right="-115"/>
              <w:jc w:val="center"/>
              <w:rPr>
                <w:rFonts w:cs="Times New Roman"/>
                <w:i/>
                <w:iCs/>
                <w:sz w:val="22"/>
                <w:szCs w:val="22"/>
              </w:rPr>
            </w:pPr>
          </w:p>
        </w:tc>
        <w:tc>
          <w:tcPr>
            <w:tcW w:w="4860" w:type="dxa"/>
            <w:gridSpan w:val="7"/>
          </w:tcPr>
          <w:p w14:paraId="732BA00B" w14:textId="77777777" w:rsidR="00DE09B4" w:rsidRPr="00015B11" w:rsidRDefault="00DE09B4">
            <w:pPr>
              <w:tabs>
                <w:tab w:val="decimal" w:pos="414"/>
              </w:tabs>
              <w:spacing w:line="240" w:lineRule="atLeast"/>
              <w:ind w:left="-108" w:right="-115"/>
              <w:jc w:val="center"/>
              <w:rPr>
                <w:rFonts w:cs="Times New Roman"/>
                <w:i/>
                <w:iCs/>
                <w:sz w:val="22"/>
                <w:szCs w:val="22"/>
              </w:rPr>
            </w:pPr>
            <w:r w:rsidRPr="00015B11">
              <w:rPr>
                <w:rFonts w:cs="Times New Roman"/>
                <w:i/>
                <w:iCs/>
                <w:sz w:val="22"/>
                <w:szCs w:val="22"/>
              </w:rPr>
              <w:t>(in thousand Baht)</w:t>
            </w:r>
          </w:p>
        </w:tc>
      </w:tr>
      <w:tr w:rsidR="00A374A1" w:rsidRPr="002D6C3D" w14:paraId="102F5116" w14:textId="77777777" w:rsidTr="0033345F">
        <w:trPr>
          <w:trHeight w:val="88"/>
        </w:trPr>
        <w:tc>
          <w:tcPr>
            <w:tcW w:w="3510" w:type="dxa"/>
          </w:tcPr>
          <w:p w14:paraId="1A7D518A" w14:textId="77777777" w:rsidR="00A374A1" w:rsidRPr="00015B11" w:rsidRDefault="00A374A1" w:rsidP="00A374A1">
            <w:pPr>
              <w:spacing w:line="240" w:lineRule="atLeast"/>
              <w:ind w:left="-18" w:right="-115"/>
              <w:rPr>
                <w:rFonts w:cs="Times New Roman"/>
                <w:sz w:val="22"/>
                <w:szCs w:val="22"/>
                <w:cs/>
              </w:rPr>
            </w:pPr>
            <w:r w:rsidRPr="00015B11">
              <w:rPr>
                <w:rFonts w:cs="Times New Roman"/>
                <w:sz w:val="22"/>
                <w:szCs w:val="22"/>
              </w:rPr>
              <w:t>Trade payables - related parties</w:t>
            </w:r>
          </w:p>
        </w:tc>
        <w:tc>
          <w:tcPr>
            <w:tcW w:w="810" w:type="dxa"/>
          </w:tcPr>
          <w:p w14:paraId="54ADEC21" w14:textId="0CE7C787" w:rsidR="00A374A1" w:rsidRPr="002D2C06" w:rsidRDefault="00A374A1" w:rsidP="00A374A1">
            <w:pPr>
              <w:tabs>
                <w:tab w:val="decimal" w:pos="346"/>
              </w:tabs>
              <w:spacing w:line="240" w:lineRule="atLeast"/>
              <w:ind w:right="-117"/>
              <w:rPr>
                <w:rFonts w:cs="Times New Roman"/>
                <w:i/>
                <w:iCs/>
                <w:sz w:val="22"/>
                <w:szCs w:val="22"/>
                <w:cs/>
              </w:rPr>
            </w:pPr>
            <w:r>
              <w:rPr>
                <w:rFonts w:cs="Times New Roman"/>
                <w:i/>
                <w:iCs/>
                <w:sz w:val="22"/>
                <w:szCs w:val="22"/>
              </w:rPr>
              <w:t>4</w:t>
            </w:r>
          </w:p>
        </w:tc>
        <w:tc>
          <w:tcPr>
            <w:tcW w:w="1080" w:type="dxa"/>
            <w:vAlign w:val="bottom"/>
          </w:tcPr>
          <w:p w14:paraId="2F489564" w14:textId="2CB87AEC" w:rsidR="00A374A1" w:rsidRPr="00A374A1" w:rsidRDefault="00A374A1" w:rsidP="00A374A1">
            <w:pPr>
              <w:tabs>
                <w:tab w:val="decimal" w:pos="864"/>
              </w:tabs>
              <w:spacing w:line="240" w:lineRule="atLeast"/>
              <w:ind w:right="-108"/>
              <w:rPr>
                <w:rFonts w:cs="Times New Roman"/>
                <w:sz w:val="22"/>
                <w:szCs w:val="22"/>
                <w:cs/>
              </w:rPr>
            </w:pPr>
            <w:r w:rsidRPr="00A374A1">
              <w:rPr>
                <w:rFonts w:cs="Times New Roman"/>
                <w:sz w:val="22"/>
                <w:szCs w:val="22"/>
              </w:rPr>
              <w:t>3</w:t>
            </w:r>
          </w:p>
        </w:tc>
        <w:tc>
          <w:tcPr>
            <w:tcW w:w="236" w:type="dxa"/>
          </w:tcPr>
          <w:p w14:paraId="0E97EA48" w14:textId="77777777" w:rsidR="00A374A1" w:rsidRPr="00A374A1" w:rsidRDefault="00A374A1" w:rsidP="00A374A1">
            <w:pPr>
              <w:tabs>
                <w:tab w:val="decimal" w:pos="864"/>
              </w:tabs>
              <w:spacing w:line="240" w:lineRule="atLeast"/>
              <w:ind w:right="-108"/>
              <w:rPr>
                <w:rFonts w:cs="Times New Roman"/>
                <w:sz w:val="22"/>
                <w:szCs w:val="22"/>
                <w:cs/>
              </w:rPr>
            </w:pPr>
          </w:p>
        </w:tc>
        <w:tc>
          <w:tcPr>
            <w:tcW w:w="1024" w:type="dxa"/>
            <w:vAlign w:val="bottom"/>
          </w:tcPr>
          <w:p w14:paraId="75039489" w14:textId="76703874" w:rsidR="00A374A1" w:rsidRPr="00A374A1" w:rsidRDefault="00A374A1" w:rsidP="00A374A1">
            <w:pPr>
              <w:tabs>
                <w:tab w:val="decimal" w:pos="731"/>
              </w:tabs>
              <w:spacing w:line="240" w:lineRule="atLeast"/>
              <w:ind w:right="-108"/>
              <w:rPr>
                <w:rFonts w:cs="Times New Roman"/>
                <w:sz w:val="22"/>
                <w:szCs w:val="22"/>
              </w:rPr>
            </w:pPr>
            <w:r w:rsidRPr="00A374A1">
              <w:rPr>
                <w:rFonts w:cs="Times New Roman"/>
                <w:sz w:val="22"/>
                <w:szCs w:val="22"/>
              </w:rPr>
              <w:t>3</w:t>
            </w:r>
          </w:p>
        </w:tc>
        <w:tc>
          <w:tcPr>
            <w:tcW w:w="236" w:type="dxa"/>
          </w:tcPr>
          <w:p w14:paraId="25663772" w14:textId="77777777" w:rsidR="00A374A1" w:rsidRPr="00A374A1" w:rsidRDefault="00A374A1" w:rsidP="00A374A1">
            <w:pPr>
              <w:tabs>
                <w:tab w:val="decimal" w:pos="864"/>
              </w:tabs>
              <w:spacing w:line="240" w:lineRule="atLeast"/>
              <w:ind w:right="-108"/>
              <w:rPr>
                <w:rFonts w:cs="Times New Roman"/>
                <w:sz w:val="22"/>
                <w:szCs w:val="22"/>
                <w:cs/>
              </w:rPr>
            </w:pPr>
          </w:p>
        </w:tc>
        <w:tc>
          <w:tcPr>
            <w:tcW w:w="1024" w:type="dxa"/>
            <w:vAlign w:val="bottom"/>
          </w:tcPr>
          <w:p w14:paraId="5D69C4A3" w14:textId="1693DA2F" w:rsidR="00A374A1" w:rsidRPr="00A374A1" w:rsidRDefault="00A374A1" w:rsidP="00A374A1">
            <w:pPr>
              <w:tabs>
                <w:tab w:val="decimal" w:pos="740"/>
              </w:tabs>
              <w:spacing w:line="240" w:lineRule="atLeast"/>
              <w:ind w:right="-108"/>
              <w:rPr>
                <w:rFonts w:cs="Times New Roman"/>
                <w:sz w:val="22"/>
                <w:szCs w:val="22"/>
              </w:rPr>
            </w:pPr>
            <w:r w:rsidRPr="00A374A1">
              <w:rPr>
                <w:rFonts w:cs="Times New Roman"/>
                <w:sz w:val="22"/>
                <w:szCs w:val="22"/>
              </w:rPr>
              <w:t>4,813</w:t>
            </w:r>
          </w:p>
        </w:tc>
        <w:tc>
          <w:tcPr>
            <w:tcW w:w="261" w:type="dxa"/>
          </w:tcPr>
          <w:p w14:paraId="3DA99235" w14:textId="77777777" w:rsidR="00A374A1" w:rsidRPr="00A374A1" w:rsidRDefault="00A374A1" w:rsidP="00A374A1">
            <w:pPr>
              <w:tabs>
                <w:tab w:val="decimal" w:pos="864"/>
              </w:tabs>
              <w:spacing w:line="240" w:lineRule="atLeast"/>
              <w:ind w:right="-108"/>
              <w:rPr>
                <w:rFonts w:cs="Times New Roman"/>
                <w:sz w:val="22"/>
                <w:szCs w:val="22"/>
                <w:cs/>
              </w:rPr>
            </w:pPr>
          </w:p>
        </w:tc>
        <w:tc>
          <w:tcPr>
            <w:tcW w:w="999" w:type="dxa"/>
            <w:vAlign w:val="bottom"/>
          </w:tcPr>
          <w:p w14:paraId="2D5AD1CC" w14:textId="6AA65F12" w:rsidR="00A374A1" w:rsidRPr="00A374A1" w:rsidRDefault="00A374A1" w:rsidP="00A374A1">
            <w:pPr>
              <w:tabs>
                <w:tab w:val="decimal" w:pos="714"/>
              </w:tabs>
              <w:spacing w:line="240" w:lineRule="atLeast"/>
              <w:ind w:right="-108"/>
              <w:rPr>
                <w:rFonts w:cs="Times New Roman"/>
                <w:sz w:val="22"/>
                <w:szCs w:val="22"/>
              </w:rPr>
            </w:pPr>
            <w:r w:rsidRPr="00A374A1">
              <w:rPr>
                <w:rFonts w:cs="Times New Roman"/>
                <w:sz w:val="22"/>
                <w:szCs w:val="22"/>
              </w:rPr>
              <w:t>5,678</w:t>
            </w:r>
          </w:p>
        </w:tc>
      </w:tr>
      <w:tr w:rsidR="00A374A1" w:rsidRPr="002D6C3D" w14:paraId="44FEA02F" w14:textId="77777777" w:rsidTr="0033345F">
        <w:trPr>
          <w:trHeight w:val="88"/>
        </w:trPr>
        <w:tc>
          <w:tcPr>
            <w:tcW w:w="3510" w:type="dxa"/>
          </w:tcPr>
          <w:p w14:paraId="02466188" w14:textId="7A0F18C5" w:rsidR="00A374A1" w:rsidRPr="00015B11" w:rsidRDefault="00A374A1" w:rsidP="00A374A1">
            <w:pPr>
              <w:spacing w:line="240" w:lineRule="atLeast"/>
              <w:ind w:left="-18" w:right="-115"/>
              <w:rPr>
                <w:rFonts w:cs="Times New Roman"/>
                <w:sz w:val="22"/>
                <w:szCs w:val="22"/>
                <w:cs/>
              </w:rPr>
            </w:pPr>
            <w:r w:rsidRPr="00015B11">
              <w:rPr>
                <w:rFonts w:cs="Times New Roman"/>
                <w:sz w:val="22"/>
                <w:szCs w:val="22"/>
              </w:rPr>
              <w:t xml:space="preserve">Trade payables - </w:t>
            </w:r>
            <w:r>
              <w:rPr>
                <w:rFonts w:cs="Times New Roman"/>
                <w:sz w:val="22"/>
                <w:szCs w:val="22"/>
              </w:rPr>
              <w:t>other</w:t>
            </w:r>
            <w:r w:rsidRPr="00015B11">
              <w:rPr>
                <w:rFonts w:cs="Times New Roman"/>
                <w:sz w:val="22"/>
                <w:szCs w:val="22"/>
              </w:rPr>
              <w:t xml:space="preserve"> parties</w:t>
            </w:r>
          </w:p>
        </w:tc>
        <w:tc>
          <w:tcPr>
            <w:tcW w:w="810" w:type="dxa"/>
          </w:tcPr>
          <w:p w14:paraId="61185C25" w14:textId="77777777" w:rsidR="00A374A1" w:rsidRPr="00015B11" w:rsidRDefault="00A374A1" w:rsidP="00A374A1">
            <w:pPr>
              <w:tabs>
                <w:tab w:val="decimal" w:pos="864"/>
              </w:tabs>
              <w:spacing w:line="240" w:lineRule="atLeast"/>
              <w:ind w:right="-115"/>
              <w:rPr>
                <w:rFonts w:cs="Times New Roman"/>
                <w:sz w:val="22"/>
                <w:szCs w:val="22"/>
                <w:cs/>
              </w:rPr>
            </w:pPr>
          </w:p>
        </w:tc>
        <w:tc>
          <w:tcPr>
            <w:tcW w:w="1080" w:type="dxa"/>
          </w:tcPr>
          <w:p w14:paraId="7E93EB0E" w14:textId="31A2DE86" w:rsidR="00A374A1" w:rsidRPr="00A374A1" w:rsidRDefault="00A374A1" w:rsidP="00A374A1">
            <w:pPr>
              <w:tabs>
                <w:tab w:val="decimal" w:pos="864"/>
              </w:tabs>
              <w:spacing w:line="240" w:lineRule="atLeast"/>
              <w:ind w:right="-108"/>
              <w:rPr>
                <w:rFonts w:cs="Times New Roman"/>
                <w:sz w:val="22"/>
                <w:szCs w:val="22"/>
                <w:cs/>
              </w:rPr>
            </w:pPr>
            <w:r w:rsidRPr="00A374A1">
              <w:rPr>
                <w:rFonts w:cs="Times New Roman"/>
                <w:sz w:val="22"/>
                <w:szCs w:val="22"/>
              </w:rPr>
              <w:t>30,615</w:t>
            </w:r>
          </w:p>
        </w:tc>
        <w:tc>
          <w:tcPr>
            <w:tcW w:w="236" w:type="dxa"/>
          </w:tcPr>
          <w:p w14:paraId="0BAD7359" w14:textId="77777777" w:rsidR="00A374A1" w:rsidRPr="00A374A1" w:rsidRDefault="00A374A1" w:rsidP="00A374A1">
            <w:pPr>
              <w:tabs>
                <w:tab w:val="decimal" w:pos="864"/>
              </w:tabs>
              <w:spacing w:line="240" w:lineRule="atLeast"/>
              <w:ind w:right="-115"/>
              <w:rPr>
                <w:rFonts w:cs="Times New Roman"/>
                <w:sz w:val="22"/>
                <w:szCs w:val="22"/>
                <w:cs/>
              </w:rPr>
            </w:pPr>
          </w:p>
        </w:tc>
        <w:tc>
          <w:tcPr>
            <w:tcW w:w="1024" w:type="dxa"/>
          </w:tcPr>
          <w:p w14:paraId="182EC92B" w14:textId="2D9F98A0" w:rsidR="00A374A1" w:rsidRPr="00A374A1" w:rsidRDefault="00A374A1" w:rsidP="00A374A1">
            <w:pPr>
              <w:tabs>
                <w:tab w:val="decimal" w:pos="731"/>
              </w:tabs>
              <w:spacing w:line="240" w:lineRule="atLeast"/>
              <w:ind w:right="-108"/>
              <w:rPr>
                <w:rFonts w:cs="Times New Roman"/>
                <w:sz w:val="22"/>
                <w:szCs w:val="22"/>
              </w:rPr>
            </w:pPr>
            <w:r w:rsidRPr="00A374A1">
              <w:rPr>
                <w:rFonts w:cs="Times New Roman"/>
                <w:sz w:val="22"/>
                <w:szCs w:val="22"/>
              </w:rPr>
              <w:t>23,883</w:t>
            </w:r>
          </w:p>
        </w:tc>
        <w:tc>
          <w:tcPr>
            <w:tcW w:w="236" w:type="dxa"/>
          </w:tcPr>
          <w:p w14:paraId="55E83410" w14:textId="77777777" w:rsidR="00A374A1" w:rsidRPr="00A374A1" w:rsidRDefault="00A374A1" w:rsidP="00A374A1">
            <w:pPr>
              <w:tabs>
                <w:tab w:val="decimal" w:pos="864"/>
              </w:tabs>
              <w:spacing w:line="240" w:lineRule="atLeast"/>
              <w:ind w:right="-115"/>
              <w:rPr>
                <w:rFonts w:cs="Times New Roman"/>
                <w:sz w:val="22"/>
                <w:szCs w:val="22"/>
                <w:cs/>
              </w:rPr>
            </w:pPr>
          </w:p>
        </w:tc>
        <w:tc>
          <w:tcPr>
            <w:tcW w:w="1024" w:type="dxa"/>
            <w:vAlign w:val="bottom"/>
          </w:tcPr>
          <w:p w14:paraId="4822218E" w14:textId="7ABE87AB" w:rsidR="00A374A1" w:rsidRPr="00A374A1" w:rsidRDefault="00A374A1" w:rsidP="00A374A1">
            <w:pPr>
              <w:tabs>
                <w:tab w:val="decimal" w:pos="740"/>
              </w:tabs>
              <w:spacing w:line="240" w:lineRule="atLeast"/>
              <w:ind w:right="-108"/>
              <w:rPr>
                <w:rFonts w:cs="Times New Roman"/>
                <w:sz w:val="22"/>
                <w:szCs w:val="22"/>
              </w:rPr>
            </w:pPr>
            <w:r w:rsidRPr="00A374A1">
              <w:rPr>
                <w:rFonts w:cs="Times New Roman"/>
                <w:sz w:val="22"/>
                <w:szCs w:val="22"/>
              </w:rPr>
              <w:t>25,358</w:t>
            </w:r>
          </w:p>
        </w:tc>
        <w:tc>
          <w:tcPr>
            <w:tcW w:w="261" w:type="dxa"/>
          </w:tcPr>
          <w:p w14:paraId="606E12F6" w14:textId="77777777" w:rsidR="00A374A1" w:rsidRPr="00A374A1" w:rsidRDefault="00A374A1" w:rsidP="00A374A1">
            <w:pPr>
              <w:tabs>
                <w:tab w:val="decimal" w:pos="864"/>
              </w:tabs>
              <w:spacing w:line="240" w:lineRule="atLeast"/>
              <w:ind w:right="-115"/>
              <w:rPr>
                <w:rFonts w:cs="Times New Roman"/>
                <w:sz w:val="22"/>
                <w:szCs w:val="22"/>
                <w:cs/>
              </w:rPr>
            </w:pPr>
          </w:p>
        </w:tc>
        <w:tc>
          <w:tcPr>
            <w:tcW w:w="999" w:type="dxa"/>
            <w:vAlign w:val="bottom"/>
          </w:tcPr>
          <w:p w14:paraId="79DA410E" w14:textId="761BC136" w:rsidR="00A374A1" w:rsidRPr="00A374A1" w:rsidRDefault="00A374A1" w:rsidP="00A374A1">
            <w:pPr>
              <w:tabs>
                <w:tab w:val="decimal" w:pos="714"/>
              </w:tabs>
              <w:spacing w:line="240" w:lineRule="atLeast"/>
              <w:ind w:right="-115"/>
              <w:rPr>
                <w:rFonts w:cs="Times New Roman"/>
                <w:sz w:val="22"/>
                <w:szCs w:val="22"/>
              </w:rPr>
            </w:pPr>
            <w:r w:rsidRPr="00A374A1">
              <w:rPr>
                <w:rFonts w:cs="Times New Roman"/>
                <w:sz w:val="22"/>
                <w:szCs w:val="22"/>
              </w:rPr>
              <w:t>18,249</w:t>
            </w:r>
          </w:p>
        </w:tc>
      </w:tr>
      <w:tr w:rsidR="00A374A1" w:rsidRPr="002D6C3D" w14:paraId="771CD660" w14:textId="77777777" w:rsidTr="0033345F">
        <w:trPr>
          <w:trHeight w:val="88"/>
        </w:trPr>
        <w:tc>
          <w:tcPr>
            <w:tcW w:w="3510" w:type="dxa"/>
          </w:tcPr>
          <w:p w14:paraId="77540CB4" w14:textId="77777777" w:rsidR="00A374A1" w:rsidRPr="00015B11" w:rsidRDefault="00A374A1" w:rsidP="00A374A1">
            <w:pPr>
              <w:spacing w:line="240" w:lineRule="atLeast"/>
              <w:ind w:left="-18" w:right="-115"/>
              <w:rPr>
                <w:rFonts w:cs="Times New Roman"/>
                <w:b/>
                <w:bCs/>
                <w:sz w:val="22"/>
                <w:szCs w:val="22"/>
                <w:cs/>
              </w:rPr>
            </w:pPr>
            <w:r w:rsidRPr="00015B11">
              <w:rPr>
                <w:rFonts w:cs="Times New Roman"/>
                <w:sz w:val="22"/>
                <w:szCs w:val="22"/>
              </w:rPr>
              <w:t>Other payables - related parties</w:t>
            </w:r>
          </w:p>
        </w:tc>
        <w:tc>
          <w:tcPr>
            <w:tcW w:w="810" w:type="dxa"/>
          </w:tcPr>
          <w:p w14:paraId="6E78493A" w14:textId="11FE18BE" w:rsidR="00A374A1" w:rsidRPr="002D2C06" w:rsidRDefault="00A374A1" w:rsidP="00A374A1">
            <w:pPr>
              <w:tabs>
                <w:tab w:val="decimal" w:pos="346"/>
              </w:tabs>
              <w:spacing w:line="240" w:lineRule="atLeast"/>
              <w:ind w:right="-117"/>
              <w:rPr>
                <w:rFonts w:cs="Times New Roman"/>
                <w:i/>
                <w:iCs/>
                <w:sz w:val="22"/>
                <w:szCs w:val="22"/>
                <w:cs/>
              </w:rPr>
            </w:pPr>
            <w:r>
              <w:rPr>
                <w:rFonts w:cs="Times New Roman"/>
                <w:i/>
                <w:iCs/>
                <w:sz w:val="22"/>
                <w:szCs w:val="22"/>
              </w:rPr>
              <w:t>4</w:t>
            </w:r>
          </w:p>
        </w:tc>
        <w:tc>
          <w:tcPr>
            <w:tcW w:w="1080" w:type="dxa"/>
          </w:tcPr>
          <w:p w14:paraId="179E2F62" w14:textId="47935B8F" w:rsidR="00A374A1" w:rsidRPr="00A374A1" w:rsidRDefault="00A374A1" w:rsidP="00A374A1">
            <w:pPr>
              <w:tabs>
                <w:tab w:val="decimal" w:pos="864"/>
              </w:tabs>
              <w:spacing w:line="240" w:lineRule="atLeast"/>
              <w:ind w:right="-108"/>
              <w:rPr>
                <w:rFonts w:cs="Times New Roman"/>
                <w:sz w:val="22"/>
                <w:szCs w:val="22"/>
                <w:cs/>
              </w:rPr>
            </w:pPr>
            <w:r w:rsidRPr="00A374A1">
              <w:rPr>
                <w:rFonts w:cs="Times New Roman"/>
                <w:sz w:val="22"/>
                <w:szCs w:val="22"/>
              </w:rPr>
              <w:t>386</w:t>
            </w:r>
          </w:p>
        </w:tc>
        <w:tc>
          <w:tcPr>
            <w:tcW w:w="236" w:type="dxa"/>
          </w:tcPr>
          <w:p w14:paraId="2A8C7913"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Pr>
          <w:p w14:paraId="6A0DA9C3" w14:textId="6EF07637" w:rsidR="00A374A1" w:rsidRPr="00A374A1" w:rsidRDefault="00A374A1" w:rsidP="00A374A1">
            <w:pPr>
              <w:tabs>
                <w:tab w:val="decimal" w:pos="731"/>
              </w:tabs>
              <w:spacing w:line="240" w:lineRule="atLeast"/>
              <w:ind w:right="-108"/>
              <w:rPr>
                <w:rFonts w:cs="Times New Roman"/>
                <w:sz w:val="22"/>
                <w:szCs w:val="22"/>
              </w:rPr>
            </w:pPr>
            <w:r w:rsidRPr="00A374A1">
              <w:rPr>
                <w:rFonts w:cs="Times New Roman"/>
                <w:sz w:val="22"/>
                <w:szCs w:val="22"/>
              </w:rPr>
              <w:t>2,136</w:t>
            </w:r>
          </w:p>
        </w:tc>
        <w:tc>
          <w:tcPr>
            <w:tcW w:w="236" w:type="dxa"/>
          </w:tcPr>
          <w:p w14:paraId="29369235"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Pr>
          <w:p w14:paraId="2D93B21A" w14:textId="44AACBAB" w:rsidR="00A374A1" w:rsidRPr="00A374A1" w:rsidRDefault="00A374A1" w:rsidP="00A374A1">
            <w:pPr>
              <w:tabs>
                <w:tab w:val="decimal" w:pos="740"/>
              </w:tabs>
              <w:spacing w:line="240" w:lineRule="atLeast"/>
              <w:ind w:right="-108"/>
              <w:rPr>
                <w:rFonts w:cs="Times New Roman"/>
                <w:sz w:val="22"/>
                <w:szCs w:val="22"/>
              </w:rPr>
            </w:pPr>
            <w:r w:rsidRPr="00A374A1">
              <w:rPr>
                <w:rFonts w:cs="Times New Roman"/>
                <w:sz w:val="22"/>
                <w:szCs w:val="22"/>
              </w:rPr>
              <w:t>4,167</w:t>
            </w:r>
          </w:p>
        </w:tc>
        <w:tc>
          <w:tcPr>
            <w:tcW w:w="261" w:type="dxa"/>
          </w:tcPr>
          <w:p w14:paraId="162467CA"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999" w:type="dxa"/>
          </w:tcPr>
          <w:p w14:paraId="0DAE69C8" w14:textId="226B05F3" w:rsidR="00A374A1" w:rsidRPr="00A374A1" w:rsidRDefault="00A374A1" w:rsidP="00A374A1">
            <w:pPr>
              <w:tabs>
                <w:tab w:val="decimal" w:pos="714"/>
              </w:tabs>
              <w:spacing w:line="240" w:lineRule="atLeast"/>
              <w:ind w:right="-115"/>
              <w:rPr>
                <w:rFonts w:cs="Times New Roman"/>
                <w:b/>
                <w:bCs/>
                <w:sz w:val="22"/>
                <w:szCs w:val="22"/>
              </w:rPr>
            </w:pPr>
            <w:r w:rsidRPr="00A374A1">
              <w:rPr>
                <w:rFonts w:cs="Times New Roman"/>
                <w:sz w:val="22"/>
                <w:szCs w:val="22"/>
              </w:rPr>
              <w:t>3,845</w:t>
            </w:r>
          </w:p>
        </w:tc>
      </w:tr>
      <w:tr w:rsidR="00A374A1" w:rsidRPr="002D6C3D" w14:paraId="3A5C2E85" w14:textId="77777777" w:rsidTr="0033345F">
        <w:trPr>
          <w:trHeight w:val="88"/>
        </w:trPr>
        <w:tc>
          <w:tcPr>
            <w:tcW w:w="3510" w:type="dxa"/>
          </w:tcPr>
          <w:p w14:paraId="28590DF9" w14:textId="03B7FF4D" w:rsidR="00A374A1" w:rsidRPr="00015B11" w:rsidRDefault="00A374A1" w:rsidP="00A374A1">
            <w:pPr>
              <w:spacing w:line="240" w:lineRule="atLeast"/>
              <w:ind w:left="-18" w:right="-115"/>
              <w:rPr>
                <w:rFonts w:cs="Times New Roman"/>
                <w:sz w:val="22"/>
                <w:szCs w:val="22"/>
              </w:rPr>
            </w:pPr>
            <w:r w:rsidRPr="00015B11">
              <w:rPr>
                <w:rFonts w:cs="Times New Roman"/>
                <w:sz w:val="22"/>
                <w:szCs w:val="22"/>
              </w:rPr>
              <w:t xml:space="preserve">Other payables - </w:t>
            </w:r>
            <w:r>
              <w:rPr>
                <w:rFonts w:cs="Times New Roman"/>
                <w:sz w:val="22"/>
                <w:szCs w:val="22"/>
              </w:rPr>
              <w:t>other</w:t>
            </w:r>
            <w:r w:rsidRPr="00015B11">
              <w:rPr>
                <w:rFonts w:cs="Times New Roman"/>
                <w:sz w:val="22"/>
                <w:szCs w:val="22"/>
              </w:rPr>
              <w:t xml:space="preserve"> parties</w:t>
            </w:r>
          </w:p>
        </w:tc>
        <w:tc>
          <w:tcPr>
            <w:tcW w:w="810" w:type="dxa"/>
          </w:tcPr>
          <w:p w14:paraId="7B79CEEA" w14:textId="77777777" w:rsidR="00A374A1" w:rsidRPr="00015B11" w:rsidRDefault="00A374A1" w:rsidP="00A374A1">
            <w:pPr>
              <w:tabs>
                <w:tab w:val="decimal" w:pos="864"/>
              </w:tabs>
              <w:spacing w:line="240" w:lineRule="atLeast"/>
              <w:ind w:right="-115"/>
              <w:rPr>
                <w:rFonts w:cs="Times New Roman"/>
                <w:sz w:val="22"/>
                <w:szCs w:val="22"/>
                <w:cs/>
              </w:rPr>
            </w:pPr>
          </w:p>
        </w:tc>
        <w:tc>
          <w:tcPr>
            <w:tcW w:w="1080" w:type="dxa"/>
          </w:tcPr>
          <w:p w14:paraId="0B03CF76" w14:textId="77777777" w:rsidR="00A374A1" w:rsidRPr="00A374A1" w:rsidRDefault="00A374A1" w:rsidP="00A374A1">
            <w:pPr>
              <w:tabs>
                <w:tab w:val="decimal" w:pos="864"/>
              </w:tabs>
              <w:spacing w:line="240" w:lineRule="atLeast"/>
              <w:ind w:right="-108"/>
              <w:rPr>
                <w:rFonts w:cs="Times New Roman"/>
                <w:sz w:val="22"/>
                <w:szCs w:val="22"/>
                <w:cs/>
              </w:rPr>
            </w:pPr>
          </w:p>
        </w:tc>
        <w:tc>
          <w:tcPr>
            <w:tcW w:w="236" w:type="dxa"/>
          </w:tcPr>
          <w:p w14:paraId="2C3A9D70"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Pr>
          <w:p w14:paraId="5FB694AC" w14:textId="77777777" w:rsidR="00A374A1" w:rsidRPr="00A374A1" w:rsidRDefault="00A374A1" w:rsidP="00A374A1">
            <w:pPr>
              <w:tabs>
                <w:tab w:val="decimal" w:pos="731"/>
              </w:tabs>
              <w:spacing w:line="240" w:lineRule="atLeast"/>
              <w:ind w:right="-108"/>
              <w:rPr>
                <w:rFonts w:cs="Times New Roman"/>
                <w:sz w:val="22"/>
                <w:szCs w:val="22"/>
              </w:rPr>
            </w:pPr>
          </w:p>
        </w:tc>
        <w:tc>
          <w:tcPr>
            <w:tcW w:w="236" w:type="dxa"/>
          </w:tcPr>
          <w:p w14:paraId="7A727328"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Pr>
          <w:p w14:paraId="13B8BC38" w14:textId="77777777" w:rsidR="00A374A1" w:rsidRPr="00A374A1" w:rsidRDefault="00A374A1" w:rsidP="00A374A1">
            <w:pPr>
              <w:tabs>
                <w:tab w:val="decimal" w:pos="740"/>
              </w:tabs>
              <w:spacing w:line="240" w:lineRule="atLeast"/>
              <w:ind w:right="-108"/>
              <w:rPr>
                <w:rFonts w:cs="Times New Roman"/>
                <w:sz w:val="22"/>
                <w:szCs w:val="22"/>
              </w:rPr>
            </w:pPr>
          </w:p>
        </w:tc>
        <w:tc>
          <w:tcPr>
            <w:tcW w:w="261" w:type="dxa"/>
          </w:tcPr>
          <w:p w14:paraId="31197F65"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999" w:type="dxa"/>
          </w:tcPr>
          <w:p w14:paraId="3A39115F" w14:textId="77777777" w:rsidR="00A374A1" w:rsidRPr="00A374A1" w:rsidRDefault="00A374A1" w:rsidP="00A374A1">
            <w:pPr>
              <w:tabs>
                <w:tab w:val="decimal" w:pos="714"/>
              </w:tabs>
              <w:spacing w:line="240" w:lineRule="atLeast"/>
              <w:ind w:right="-115"/>
              <w:rPr>
                <w:rFonts w:cs="Times New Roman"/>
                <w:b/>
                <w:bCs/>
                <w:sz w:val="22"/>
                <w:szCs w:val="22"/>
              </w:rPr>
            </w:pPr>
          </w:p>
        </w:tc>
      </w:tr>
      <w:tr w:rsidR="00A374A1" w:rsidRPr="002D6C3D" w14:paraId="6D265DF7" w14:textId="77777777" w:rsidTr="0033345F">
        <w:trPr>
          <w:trHeight w:val="88"/>
        </w:trPr>
        <w:tc>
          <w:tcPr>
            <w:tcW w:w="3510" w:type="dxa"/>
          </w:tcPr>
          <w:p w14:paraId="7D718951" w14:textId="77777777" w:rsidR="00A374A1" w:rsidRPr="00015B11" w:rsidRDefault="00A374A1" w:rsidP="00A374A1">
            <w:pPr>
              <w:spacing w:line="240" w:lineRule="atLeast"/>
              <w:ind w:left="-18" w:right="-115"/>
              <w:rPr>
                <w:rFonts w:cs="Times New Roman"/>
                <w:sz w:val="22"/>
                <w:szCs w:val="22"/>
              </w:rPr>
            </w:pPr>
            <w:r w:rsidRPr="00015B11">
              <w:rPr>
                <w:rFonts w:cs="Times New Roman"/>
                <w:sz w:val="22"/>
                <w:szCs w:val="22"/>
                <w:cs/>
              </w:rPr>
              <w:t xml:space="preserve">   </w:t>
            </w:r>
            <w:r w:rsidRPr="00015B11">
              <w:rPr>
                <w:rFonts w:cs="Times New Roman"/>
                <w:sz w:val="22"/>
                <w:szCs w:val="22"/>
              </w:rPr>
              <w:t xml:space="preserve">Accrued expenses </w:t>
            </w:r>
          </w:p>
        </w:tc>
        <w:tc>
          <w:tcPr>
            <w:tcW w:w="810" w:type="dxa"/>
          </w:tcPr>
          <w:p w14:paraId="07ADE2F0" w14:textId="77777777" w:rsidR="00A374A1" w:rsidRPr="00015B11" w:rsidRDefault="00A374A1" w:rsidP="00A374A1">
            <w:pPr>
              <w:tabs>
                <w:tab w:val="decimal" w:pos="864"/>
              </w:tabs>
              <w:spacing w:line="240" w:lineRule="atLeast"/>
              <w:ind w:right="-115"/>
              <w:rPr>
                <w:rFonts w:cs="Times New Roman"/>
                <w:sz w:val="22"/>
                <w:szCs w:val="22"/>
                <w:cs/>
              </w:rPr>
            </w:pPr>
          </w:p>
        </w:tc>
        <w:tc>
          <w:tcPr>
            <w:tcW w:w="1080" w:type="dxa"/>
          </w:tcPr>
          <w:p w14:paraId="34E7C411" w14:textId="0DD5A7F2" w:rsidR="00A374A1" w:rsidRPr="00A374A1" w:rsidRDefault="00A374A1" w:rsidP="00A374A1">
            <w:pPr>
              <w:tabs>
                <w:tab w:val="decimal" w:pos="864"/>
              </w:tabs>
              <w:spacing w:line="240" w:lineRule="atLeast"/>
              <w:ind w:right="-108"/>
              <w:rPr>
                <w:rFonts w:cs="Times New Roman"/>
                <w:sz w:val="22"/>
                <w:szCs w:val="22"/>
                <w:cs/>
              </w:rPr>
            </w:pPr>
            <w:r w:rsidRPr="00A374A1">
              <w:rPr>
                <w:rFonts w:cs="Times New Roman"/>
                <w:sz w:val="22"/>
                <w:szCs w:val="22"/>
              </w:rPr>
              <w:t>63,718</w:t>
            </w:r>
          </w:p>
        </w:tc>
        <w:tc>
          <w:tcPr>
            <w:tcW w:w="236" w:type="dxa"/>
          </w:tcPr>
          <w:p w14:paraId="3A598077"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Pr>
          <w:p w14:paraId="16A2293A" w14:textId="75E7C1FA" w:rsidR="00A374A1" w:rsidRPr="00A374A1" w:rsidRDefault="00A374A1" w:rsidP="00A374A1">
            <w:pPr>
              <w:tabs>
                <w:tab w:val="decimal" w:pos="731"/>
              </w:tabs>
              <w:spacing w:line="240" w:lineRule="atLeast"/>
              <w:ind w:right="-108"/>
              <w:rPr>
                <w:rFonts w:cs="Times New Roman"/>
                <w:sz w:val="22"/>
                <w:szCs w:val="22"/>
              </w:rPr>
            </w:pPr>
            <w:r w:rsidRPr="00A374A1">
              <w:rPr>
                <w:rFonts w:cs="Times New Roman"/>
                <w:sz w:val="22"/>
                <w:szCs w:val="22"/>
              </w:rPr>
              <w:t>70,808</w:t>
            </w:r>
          </w:p>
        </w:tc>
        <w:tc>
          <w:tcPr>
            <w:tcW w:w="236" w:type="dxa"/>
          </w:tcPr>
          <w:p w14:paraId="6614614C"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Pr>
          <w:p w14:paraId="36E58889" w14:textId="2216A33E" w:rsidR="00A374A1" w:rsidRPr="00A374A1" w:rsidRDefault="00A374A1" w:rsidP="00A374A1">
            <w:pPr>
              <w:tabs>
                <w:tab w:val="decimal" w:pos="740"/>
              </w:tabs>
              <w:spacing w:line="240" w:lineRule="atLeast"/>
              <w:ind w:right="-108"/>
              <w:rPr>
                <w:rFonts w:cs="Times New Roman"/>
                <w:sz w:val="22"/>
                <w:szCs w:val="22"/>
              </w:rPr>
            </w:pPr>
            <w:r w:rsidRPr="00A374A1">
              <w:rPr>
                <w:rFonts w:cs="Times New Roman"/>
                <w:sz w:val="22"/>
                <w:szCs w:val="22"/>
              </w:rPr>
              <w:t>53,301</w:t>
            </w:r>
          </w:p>
        </w:tc>
        <w:tc>
          <w:tcPr>
            <w:tcW w:w="261" w:type="dxa"/>
          </w:tcPr>
          <w:p w14:paraId="1EB3C723"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999" w:type="dxa"/>
          </w:tcPr>
          <w:p w14:paraId="71EB5B9C" w14:textId="519AFBF7" w:rsidR="00A374A1" w:rsidRPr="00A374A1" w:rsidRDefault="00A374A1" w:rsidP="00A374A1">
            <w:pPr>
              <w:tabs>
                <w:tab w:val="decimal" w:pos="714"/>
              </w:tabs>
              <w:spacing w:line="240" w:lineRule="atLeast"/>
              <w:ind w:right="-115"/>
              <w:rPr>
                <w:rFonts w:cs="Times New Roman"/>
                <w:b/>
                <w:bCs/>
                <w:sz w:val="22"/>
                <w:szCs w:val="22"/>
              </w:rPr>
            </w:pPr>
            <w:r w:rsidRPr="00A374A1">
              <w:rPr>
                <w:rFonts w:cs="Times New Roman"/>
                <w:sz w:val="22"/>
                <w:szCs w:val="22"/>
              </w:rPr>
              <w:t>60,830</w:t>
            </w:r>
          </w:p>
        </w:tc>
      </w:tr>
      <w:tr w:rsidR="00A374A1" w:rsidRPr="002D6C3D" w14:paraId="751547F6" w14:textId="77777777" w:rsidTr="0033345F">
        <w:trPr>
          <w:trHeight w:val="88"/>
        </w:trPr>
        <w:tc>
          <w:tcPr>
            <w:tcW w:w="3510" w:type="dxa"/>
          </w:tcPr>
          <w:p w14:paraId="73EFB4F4" w14:textId="77777777" w:rsidR="00A374A1" w:rsidRPr="00015B11" w:rsidRDefault="00A374A1" w:rsidP="00A374A1">
            <w:pPr>
              <w:spacing w:line="240" w:lineRule="atLeast"/>
              <w:ind w:left="-18" w:right="-115"/>
              <w:rPr>
                <w:rFonts w:cs="Times New Roman"/>
                <w:sz w:val="22"/>
                <w:szCs w:val="22"/>
                <w:cs/>
              </w:rPr>
            </w:pPr>
            <w:r w:rsidRPr="00015B11">
              <w:rPr>
                <w:rFonts w:cs="Times New Roman"/>
                <w:sz w:val="22"/>
                <w:szCs w:val="22"/>
                <w:cs/>
              </w:rPr>
              <w:t xml:space="preserve">   </w:t>
            </w:r>
            <w:r w:rsidRPr="00015B11">
              <w:rPr>
                <w:rFonts w:cs="Times New Roman"/>
                <w:sz w:val="22"/>
                <w:szCs w:val="22"/>
              </w:rPr>
              <w:t>Retention</w:t>
            </w:r>
          </w:p>
        </w:tc>
        <w:tc>
          <w:tcPr>
            <w:tcW w:w="810" w:type="dxa"/>
          </w:tcPr>
          <w:p w14:paraId="4DFDE7F4" w14:textId="77777777" w:rsidR="00A374A1" w:rsidRPr="00015B11" w:rsidRDefault="00A374A1" w:rsidP="00A374A1">
            <w:pPr>
              <w:tabs>
                <w:tab w:val="decimal" w:pos="864"/>
              </w:tabs>
              <w:spacing w:line="240" w:lineRule="atLeast"/>
              <w:ind w:right="-115"/>
              <w:rPr>
                <w:rFonts w:cs="Times New Roman"/>
                <w:sz w:val="22"/>
                <w:szCs w:val="22"/>
                <w:cs/>
              </w:rPr>
            </w:pPr>
          </w:p>
        </w:tc>
        <w:tc>
          <w:tcPr>
            <w:tcW w:w="1080" w:type="dxa"/>
          </w:tcPr>
          <w:p w14:paraId="20B86A76" w14:textId="2933CA5F" w:rsidR="00A374A1" w:rsidRPr="00A374A1" w:rsidRDefault="00A374A1" w:rsidP="00A374A1">
            <w:pPr>
              <w:tabs>
                <w:tab w:val="decimal" w:pos="864"/>
              </w:tabs>
              <w:spacing w:line="240" w:lineRule="atLeast"/>
              <w:ind w:right="-108"/>
              <w:rPr>
                <w:rFonts w:cs="Times New Roman"/>
                <w:sz w:val="22"/>
                <w:szCs w:val="22"/>
                <w:cs/>
              </w:rPr>
            </w:pPr>
            <w:r w:rsidRPr="00A374A1">
              <w:rPr>
                <w:rFonts w:cs="Times New Roman"/>
                <w:sz w:val="22"/>
                <w:szCs w:val="22"/>
              </w:rPr>
              <w:t>14,743</w:t>
            </w:r>
          </w:p>
        </w:tc>
        <w:tc>
          <w:tcPr>
            <w:tcW w:w="236" w:type="dxa"/>
          </w:tcPr>
          <w:p w14:paraId="5DD8FD25"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Pr>
          <w:p w14:paraId="68744AD5" w14:textId="43DE936E" w:rsidR="00A374A1" w:rsidRPr="00A374A1" w:rsidRDefault="00A374A1" w:rsidP="00A374A1">
            <w:pPr>
              <w:tabs>
                <w:tab w:val="decimal" w:pos="731"/>
              </w:tabs>
              <w:spacing w:line="240" w:lineRule="atLeast"/>
              <w:ind w:right="-108"/>
              <w:rPr>
                <w:rFonts w:cs="Times New Roman"/>
                <w:sz w:val="22"/>
                <w:szCs w:val="22"/>
              </w:rPr>
            </w:pPr>
            <w:r w:rsidRPr="00A374A1">
              <w:rPr>
                <w:rFonts w:cs="Times New Roman"/>
                <w:sz w:val="22"/>
                <w:szCs w:val="22"/>
              </w:rPr>
              <w:t>25,123</w:t>
            </w:r>
          </w:p>
        </w:tc>
        <w:tc>
          <w:tcPr>
            <w:tcW w:w="236" w:type="dxa"/>
          </w:tcPr>
          <w:p w14:paraId="5067B7C7"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vAlign w:val="bottom"/>
          </w:tcPr>
          <w:p w14:paraId="3602246F" w14:textId="17CB40E2" w:rsidR="00A374A1" w:rsidRPr="00A374A1" w:rsidRDefault="00A374A1" w:rsidP="00A374A1">
            <w:pPr>
              <w:tabs>
                <w:tab w:val="decimal" w:pos="740"/>
              </w:tabs>
              <w:spacing w:line="240" w:lineRule="atLeast"/>
              <w:ind w:right="-108"/>
              <w:rPr>
                <w:rFonts w:cs="Times New Roman"/>
                <w:sz w:val="22"/>
                <w:szCs w:val="22"/>
              </w:rPr>
            </w:pPr>
            <w:r w:rsidRPr="00A374A1">
              <w:rPr>
                <w:rFonts w:cs="Times New Roman"/>
                <w:sz w:val="22"/>
                <w:szCs w:val="22"/>
              </w:rPr>
              <w:t>10,343</w:t>
            </w:r>
          </w:p>
        </w:tc>
        <w:tc>
          <w:tcPr>
            <w:tcW w:w="261" w:type="dxa"/>
          </w:tcPr>
          <w:p w14:paraId="0B3C99AF"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999" w:type="dxa"/>
            <w:vAlign w:val="bottom"/>
          </w:tcPr>
          <w:p w14:paraId="2EE07C82" w14:textId="60DC12C6" w:rsidR="00A374A1" w:rsidRPr="00A374A1" w:rsidRDefault="00A374A1" w:rsidP="00A374A1">
            <w:pPr>
              <w:tabs>
                <w:tab w:val="decimal" w:pos="714"/>
              </w:tabs>
              <w:spacing w:line="240" w:lineRule="atLeast"/>
              <w:ind w:right="-115"/>
              <w:rPr>
                <w:rFonts w:cs="Times New Roman"/>
                <w:b/>
                <w:bCs/>
                <w:sz w:val="22"/>
                <w:szCs w:val="22"/>
              </w:rPr>
            </w:pPr>
            <w:r w:rsidRPr="00A374A1">
              <w:rPr>
                <w:rFonts w:cs="Times New Roman"/>
                <w:sz w:val="22"/>
                <w:szCs w:val="22"/>
              </w:rPr>
              <w:t>14,550</w:t>
            </w:r>
          </w:p>
        </w:tc>
      </w:tr>
      <w:tr w:rsidR="00A374A1" w:rsidRPr="002D6C3D" w14:paraId="38F82ADC" w14:textId="77777777" w:rsidTr="0033345F">
        <w:trPr>
          <w:trHeight w:val="88"/>
        </w:trPr>
        <w:tc>
          <w:tcPr>
            <w:tcW w:w="3510" w:type="dxa"/>
          </w:tcPr>
          <w:p w14:paraId="4C76A62C" w14:textId="77777777" w:rsidR="00A374A1" w:rsidRPr="00015B11" w:rsidRDefault="00A374A1" w:rsidP="00A374A1">
            <w:pPr>
              <w:spacing w:line="240" w:lineRule="atLeast"/>
              <w:ind w:left="-18" w:right="-115"/>
              <w:rPr>
                <w:rFonts w:cs="Times New Roman"/>
                <w:sz w:val="22"/>
                <w:szCs w:val="22"/>
              </w:rPr>
            </w:pPr>
            <w:r w:rsidRPr="00015B11">
              <w:rPr>
                <w:rFonts w:cs="Times New Roman"/>
                <w:sz w:val="22"/>
                <w:szCs w:val="22"/>
                <w:cs/>
              </w:rPr>
              <w:t xml:space="preserve">   </w:t>
            </w:r>
            <w:r w:rsidRPr="00015B11">
              <w:rPr>
                <w:rFonts w:cs="Times New Roman"/>
                <w:sz w:val="22"/>
                <w:szCs w:val="22"/>
              </w:rPr>
              <w:t>Others</w:t>
            </w:r>
          </w:p>
        </w:tc>
        <w:tc>
          <w:tcPr>
            <w:tcW w:w="810" w:type="dxa"/>
          </w:tcPr>
          <w:p w14:paraId="7ED1BEEC" w14:textId="77777777" w:rsidR="00A374A1" w:rsidRPr="00015B11" w:rsidRDefault="00A374A1" w:rsidP="00A374A1">
            <w:pPr>
              <w:tabs>
                <w:tab w:val="decimal" w:pos="864"/>
              </w:tabs>
              <w:spacing w:line="240" w:lineRule="atLeast"/>
              <w:ind w:right="-115"/>
              <w:rPr>
                <w:rFonts w:cs="Times New Roman"/>
                <w:sz w:val="22"/>
                <w:szCs w:val="22"/>
                <w:cs/>
              </w:rPr>
            </w:pPr>
          </w:p>
        </w:tc>
        <w:tc>
          <w:tcPr>
            <w:tcW w:w="1080" w:type="dxa"/>
          </w:tcPr>
          <w:p w14:paraId="4F9654E0" w14:textId="3EE4796D" w:rsidR="00A374A1" w:rsidRPr="00A374A1" w:rsidRDefault="00A374A1" w:rsidP="00A374A1">
            <w:pPr>
              <w:tabs>
                <w:tab w:val="decimal" w:pos="864"/>
              </w:tabs>
              <w:spacing w:line="240" w:lineRule="atLeast"/>
              <w:ind w:right="-108"/>
              <w:rPr>
                <w:rFonts w:cs="Times New Roman"/>
                <w:sz w:val="22"/>
                <w:szCs w:val="22"/>
                <w:cs/>
              </w:rPr>
            </w:pPr>
            <w:r w:rsidRPr="00A374A1">
              <w:rPr>
                <w:rFonts w:cs="Times New Roman"/>
                <w:sz w:val="22"/>
                <w:szCs w:val="22"/>
              </w:rPr>
              <w:t>2,229</w:t>
            </w:r>
          </w:p>
        </w:tc>
        <w:tc>
          <w:tcPr>
            <w:tcW w:w="236" w:type="dxa"/>
          </w:tcPr>
          <w:p w14:paraId="5542FA01"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Pr>
          <w:p w14:paraId="057DD009" w14:textId="1F8C2CCF" w:rsidR="00A374A1" w:rsidRPr="00A374A1" w:rsidRDefault="00A374A1" w:rsidP="00A374A1">
            <w:pPr>
              <w:tabs>
                <w:tab w:val="decimal" w:pos="731"/>
              </w:tabs>
              <w:spacing w:line="240" w:lineRule="atLeast"/>
              <w:ind w:right="-108"/>
              <w:rPr>
                <w:rFonts w:cs="Times New Roman"/>
                <w:sz w:val="22"/>
                <w:szCs w:val="22"/>
              </w:rPr>
            </w:pPr>
            <w:r w:rsidRPr="00A374A1">
              <w:rPr>
                <w:rFonts w:cs="Times New Roman"/>
                <w:sz w:val="22"/>
                <w:szCs w:val="22"/>
              </w:rPr>
              <w:t>1,099</w:t>
            </w:r>
          </w:p>
        </w:tc>
        <w:tc>
          <w:tcPr>
            <w:tcW w:w="236" w:type="dxa"/>
          </w:tcPr>
          <w:p w14:paraId="46A28A50"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vAlign w:val="bottom"/>
          </w:tcPr>
          <w:p w14:paraId="64A0FCDF" w14:textId="10E83439" w:rsidR="00A374A1" w:rsidRPr="00A374A1" w:rsidRDefault="00A374A1" w:rsidP="00A374A1">
            <w:pPr>
              <w:tabs>
                <w:tab w:val="decimal" w:pos="740"/>
              </w:tabs>
              <w:spacing w:line="240" w:lineRule="atLeast"/>
              <w:ind w:right="-108"/>
              <w:rPr>
                <w:rFonts w:cs="Times New Roman"/>
                <w:sz w:val="22"/>
                <w:szCs w:val="22"/>
              </w:rPr>
            </w:pPr>
            <w:r w:rsidRPr="00A374A1">
              <w:rPr>
                <w:rFonts w:cs="Times New Roman"/>
                <w:sz w:val="22"/>
                <w:szCs w:val="22"/>
              </w:rPr>
              <w:t>902</w:t>
            </w:r>
          </w:p>
        </w:tc>
        <w:tc>
          <w:tcPr>
            <w:tcW w:w="261" w:type="dxa"/>
          </w:tcPr>
          <w:p w14:paraId="0F11E0BD"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999" w:type="dxa"/>
            <w:vAlign w:val="bottom"/>
          </w:tcPr>
          <w:p w14:paraId="3BE77173" w14:textId="1CC21392" w:rsidR="00A374A1" w:rsidRPr="00A374A1" w:rsidRDefault="00A374A1" w:rsidP="00A374A1">
            <w:pPr>
              <w:tabs>
                <w:tab w:val="decimal" w:pos="714"/>
              </w:tabs>
              <w:spacing w:line="240" w:lineRule="atLeast"/>
              <w:ind w:right="-115"/>
              <w:rPr>
                <w:rFonts w:cs="Times New Roman"/>
                <w:b/>
                <w:bCs/>
                <w:sz w:val="22"/>
                <w:szCs w:val="22"/>
              </w:rPr>
            </w:pPr>
            <w:r w:rsidRPr="00A374A1">
              <w:rPr>
                <w:rFonts w:cs="Times New Roman"/>
                <w:sz w:val="22"/>
                <w:szCs w:val="22"/>
              </w:rPr>
              <w:t>703</w:t>
            </w:r>
          </w:p>
        </w:tc>
      </w:tr>
      <w:tr w:rsidR="00A374A1" w:rsidRPr="002D6C3D" w14:paraId="269F7754" w14:textId="77777777" w:rsidTr="0033345F">
        <w:trPr>
          <w:trHeight w:val="88"/>
        </w:trPr>
        <w:tc>
          <w:tcPr>
            <w:tcW w:w="3510" w:type="dxa"/>
          </w:tcPr>
          <w:p w14:paraId="7F2E4F9C" w14:textId="267717DC" w:rsidR="00A374A1" w:rsidRPr="007F414E" w:rsidRDefault="00A374A1" w:rsidP="00A374A1">
            <w:pPr>
              <w:spacing w:line="240" w:lineRule="atLeast"/>
              <w:ind w:left="-18" w:right="-115"/>
              <w:rPr>
                <w:rFonts w:cs="Times New Roman"/>
                <w:sz w:val="22"/>
                <w:szCs w:val="22"/>
              </w:rPr>
            </w:pPr>
            <w:r w:rsidRPr="007F414E">
              <w:rPr>
                <w:rFonts w:cs="Times New Roman"/>
                <w:sz w:val="22"/>
                <w:szCs w:val="22"/>
              </w:rPr>
              <w:t xml:space="preserve">Accrued interest expenses - </w:t>
            </w:r>
            <w:r w:rsidRPr="007F414E">
              <w:rPr>
                <w:rFonts w:cs="Times New Roman"/>
                <w:sz w:val="22"/>
                <w:szCs w:val="22"/>
              </w:rPr>
              <w:br/>
              <w:t xml:space="preserve">   </w:t>
            </w:r>
            <w:r w:rsidRPr="00091560">
              <w:rPr>
                <w:rFonts w:cs="Times New Roman"/>
                <w:sz w:val="22"/>
                <w:szCs w:val="22"/>
              </w:rPr>
              <w:t>the former Parent Company</w:t>
            </w:r>
          </w:p>
        </w:tc>
        <w:tc>
          <w:tcPr>
            <w:tcW w:w="810" w:type="dxa"/>
          </w:tcPr>
          <w:p w14:paraId="124C33C6" w14:textId="77777777" w:rsidR="00A374A1" w:rsidRDefault="00A374A1" w:rsidP="00A374A1">
            <w:pPr>
              <w:tabs>
                <w:tab w:val="decimal" w:pos="346"/>
              </w:tabs>
              <w:spacing w:line="240" w:lineRule="atLeast"/>
              <w:ind w:right="-117"/>
              <w:rPr>
                <w:rFonts w:cstheme="minorBidi"/>
                <w:i/>
                <w:iCs/>
                <w:sz w:val="22"/>
                <w:szCs w:val="22"/>
              </w:rPr>
            </w:pPr>
          </w:p>
          <w:p w14:paraId="2EB1026B" w14:textId="41567E82" w:rsidR="00BB55BA" w:rsidRPr="00BB55BA" w:rsidRDefault="00BB55BA" w:rsidP="00A374A1">
            <w:pPr>
              <w:tabs>
                <w:tab w:val="decimal" w:pos="346"/>
              </w:tabs>
              <w:spacing w:line="240" w:lineRule="atLeast"/>
              <w:ind w:right="-117"/>
              <w:rPr>
                <w:rFonts w:cstheme="minorBidi"/>
                <w:i/>
                <w:iCs/>
                <w:sz w:val="22"/>
                <w:szCs w:val="22"/>
              </w:rPr>
            </w:pPr>
            <w:r>
              <w:rPr>
                <w:rFonts w:cstheme="minorBidi"/>
                <w:i/>
                <w:iCs/>
                <w:sz w:val="22"/>
                <w:szCs w:val="22"/>
              </w:rPr>
              <w:t>16.2</w:t>
            </w:r>
          </w:p>
        </w:tc>
        <w:tc>
          <w:tcPr>
            <w:tcW w:w="1080" w:type="dxa"/>
          </w:tcPr>
          <w:p w14:paraId="754E2586" w14:textId="77777777" w:rsidR="00A374A1" w:rsidRDefault="00A374A1" w:rsidP="00A374A1">
            <w:pPr>
              <w:tabs>
                <w:tab w:val="decimal" w:pos="864"/>
              </w:tabs>
              <w:spacing w:line="240" w:lineRule="atLeast"/>
              <w:ind w:right="-108"/>
              <w:rPr>
                <w:rFonts w:cstheme="minorBidi"/>
                <w:sz w:val="22"/>
                <w:szCs w:val="22"/>
              </w:rPr>
            </w:pPr>
          </w:p>
          <w:p w14:paraId="57B68854" w14:textId="697CD6ED" w:rsidR="00A374A1" w:rsidRPr="00A374A1" w:rsidRDefault="00A374A1" w:rsidP="00A374A1">
            <w:pPr>
              <w:tabs>
                <w:tab w:val="decimal" w:pos="864"/>
              </w:tabs>
              <w:spacing w:line="240" w:lineRule="atLeast"/>
              <w:ind w:right="-108"/>
              <w:rPr>
                <w:rFonts w:cs="Times New Roman"/>
                <w:sz w:val="22"/>
                <w:szCs w:val="22"/>
              </w:rPr>
            </w:pPr>
            <w:r w:rsidRPr="00A374A1">
              <w:rPr>
                <w:rFonts w:cs="Times New Roman"/>
                <w:sz w:val="22"/>
                <w:szCs w:val="22"/>
              </w:rPr>
              <w:t>132,980</w:t>
            </w:r>
          </w:p>
        </w:tc>
        <w:tc>
          <w:tcPr>
            <w:tcW w:w="236" w:type="dxa"/>
          </w:tcPr>
          <w:p w14:paraId="1098E6F8"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Pr>
          <w:p w14:paraId="5ED3414C" w14:textId="77777777" w:rsidR="00A374A1" w:rsidRPr="00A374A1" w:rsidRDefault="00A374A1" w:rsidP="00A374A1">
            <w:pPr>
              <w:tabs>
                <w:tab w:val="decimal" w:pos="731"/>
              </w:tabs>
              <w:spacing w:line="240" w:lineRule="atLeast"/>
              <w:ind w:right="-108"/>
              <w:rPr>
                <w:rFonts w:cs="Times New Roman"/>
                <w:sz w:val="22"/>
                <w:szCs w:val="22"/>
              </w:rPr>
            </w:pPr>
          </w:p>
          <w:p w14:paraId="54E17383" w14:textId="052E5DDB" w:rsidR="00A374A1" w:rsidRPr="00A374A1" w:rsidRDefault="00A374A1" w:rsidP="00A374A1">
            <w:pPr>
              <w:tabs>
                <w:tab w:val="decimal" w:pos="731"/>
              </w:tabs>
              <w:spacing w:line="240" w:lineRule="atLeast"/>
              <w:ind w:right="-108"/>
              <w:rPr>
                <w:rFonts w:cs="Times New Roman"/>
                <w:sz w:val="22"/>
                <w:szCs w:val="22"/>
              </w:rPr>
            </w:pPr>
            <w:r w:rsidRPr="00A374A1">
              <w:rPr>
                <w:rFonts w:cs="Times New Roman"/>
                <w:sz w:val="22"/>
                <w:szCs w:val="22"/>
              </w:rPr>
              <w:t>72,796</w:t>
            </w:r>
          </w:p>
        </w:tc>
        <w:tc>
          <w:tcPr>
            <w:tcW w:w="236" w:type="dxa"/>
          </w:tcPr>
          <w:p w14:paraId="68194400"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vAlign w:val="bottom"/>
          </w:tcPr>
          <w:p w14:paraId="2C52A4EB" w14:textId="1E1DF470" w:rsidR="00A374A1" w:rsidRPr="00A374A1" w:rsidRDefault="00A374A1" w:rsidP="00A374A1">
            <w:pPr>
              <w:tabs>
                <w:tab w:val="decimal" w:pos="740"/>
              </w:tabs>
              <w:spacing w:line="240" w:lineRule="atLeast"/>
              <w:ind w:right="-108"/>
              <w:rPr>
                <w:rFonts w:cs="Times New Roman"/>
                <w:sz w:val="22"/>
                <w:szCs w:val="22"/>
              </w:rPr>
            </w:pPr>
            <w:r w:rsidRPr="00A374A1">
              <w:rPr>
                <w:rFonts w:cs="Times New Roman"/>
                <w:sz w:val="22"/>
                <w:szCs w:val="22"/>
              </w:rPr>
              <w:t>132,980</w:t>
            </w:r>
          </w:p>
        </w:tc>
        <w:tc>
          <w:tcPr>
            <w:tcW w:w="261" w:type="dxa"/>
          </w:tcPr>
          <w:p w14:paraId="798D9AF1"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999" w:type="dxa"/>
            <w:vAlign w:val="bottom"/>
          </w:tcPr>
          <w:p w14:paraId="487E0C02" w14:textId="7E373511" w:rsidR="00A374A1" w:rsidRPr="00A374A1" w:rsidRDefault="00A374A1" w:rsidP="007B2ED0">
            <w:pPr>
              <w:tabs>
                <w:tab w:val="decimal" w:pos="714"/>
              </w:tabs>
              <w:spacing w:line="240" w:lineRule="atLeast"/>
              <w:ind w:right="-115"/>
              <w:rPr>
                <w:rFonts w:cs="Times New Roman"/>
                <w:sz w:val="22"/>
                <w:szCs w:val="22"/>
              </w:rPr>
            </w:pPr>
            <w:r w:rsidRPr="00A374A1">
              <w:rPr>
                <w:rFonts w:cs="Times New Roman"/>
                <w:sz w:val="22"/>
                <w:szCs w:val="22"/>
              </w:rPr>
              <w:t>72,796</w:t>
            </w:r>
          </w:p>
        </w:tc>
      </w:tr>
      <w:tr w:rsidR="00A374A1" w:rsidRPr="002D6C3D" w14:paraId="30B486DF" w14:textId="77777777" w:rsidTr="0033345F">
        <w:trPr>
          <w:trHeight w:val="88"/>
        </w:trPr>
        <w:tc>
          <w:tcPr>
            <w:tcW w:w="3510" w:type="dxa"/>
          </w:tcPr>
          <w:p w14:paraId="69968736" w14:textId="20FB3C38" w:rsidR="00A374A1" w:rsidRPr="007F414E" w:rsidRDefault="00A374A1" w:rsidP="00A374A1">
            <w:pPr>
              <w:spacing w:line="240" w:lineRule="atLeast"/>
              <w:ind w:left="-18" w:right="-115"/>
              <w:rPr>
                <w:rFonts w:cs="Times New Roman"/>
                <w:sz w:val="22"/>
                <w:szCs w:val="22"/>
                <w:cs/>
              </w:rPr>
            </w:pPr>
            <w:r w:rsidRPr="007F414E">
              <w:rPr>
                <w:rFonts w:cs="Times New Roman"/>
                <w:sz w:val="22"/>
                <w:szCs w:val="22"/>
              </w:rPr>
              <w:t xml:space="preserve">Accrued interest expenses - </w:t>
            </w:r>
            <w:r w:rsidRPr="007F414E">
              <w:rPr>
                <w:rFonts w:cs="Times New Roman"/>
                <w:sz w:val="22"/>
                <w:szCs w:val="22"/>
              </w:rPr>
              <w:br/>
              <w:t xml:space="preserve">   related parties</w:t>
            </w:r>
          </w:p>
        </w:tc>
        <w:tc>
          <w:tcPr>
            <w:tcW w:w="810" w:type="dxa"/>
          </w:tcPr>
          <w:p w14:paraId="06EE7EE5" w14:textId="77777777" w:rsidR="00A374A1" w:rsidRDefault="00A374A1" w:rsidP="00A374A1">
            <w:pPr>
              <w:tabs>
                <w:tab w:val="decimal" w:pos="346"/>
              </w:tabs>
              <w:spacing w:line="240" w:lineRule="atLeast"/>
              <w:ind w:right="-117"/>
              <w:rPr>
                <w:rFonts w:cs="Times New Roman"/>
                <w:i/>
                <w:iCs/>
                <w:sz w:val="22"/>
                <w:szCs w:val="22"/>
              </w:rPr>
            </w:pPr>
          </w:p>
          <w:p w14:paraId="4ECE1927" w14:textId="366E2D52" w:rsidR="00A374A1" w:rsidRPr="007F414E" w:rsidRDefault="00A374A1" w:rsidP="00A374A1">
            <w:pPr>
              <w:tabs>
                <w:tab w:val="decimal" w:pos="346"/>
              </w:tabs>
              <w:spacing w:line="240" w:lineRule="atLeast"/>
              <w:ind w:right="-117"/>
              <w:rPr>
                <w:rFonts w:cs="Times New Roman"/>
                <w:i/>
                <w:iCs/>
                <w:sz w:val="22"/>
                <w:szCs w:val="22"/>
                <w:cs/>
              </w:rPr>
            </w:pPr>
            <w:r>
              <w:rPr>
                <w:rFonts w:cs="Times New Roman"/>
                <w:i/>
                <w:iCs/>
                <w:sz w:val="22"/>
                <w:szCs w:val="22"/>
              </w:rPr>
              <w:t>4</w:t>
            </w:r>
          </w:p>
        </w:tc>
        <w:tc>
          <w:tcPr>
            <w:tcW w:w="1080" w:type="dxa"/>
          </w:tcPr>
          <w:p w14:paraId="0A399C38" w14:textId="77777777" w:rsidR="00A374A1" w:rsidRDefault="00A374A1" w:rsidP="00A374A1">
            <w:pPr>
              <w:tabs>
                <w:tab w:val="decimal" w:pos="864"/>
              </w:tabs>
              <w:spacing w:line="240" w:lineRule="atLeast"/>
              <w:ind w:right="-108"/>
              <w:rPr>
                <w:rFonts w:cstheme="minorBidi"/>
                <w:sz w:val="22"/>
                <w:szCs w:val="22"/>
              </w:rPr>
            </w:pPr>
          </w:p>
          <w:p w14:paraId="53A7D4A5" w14:textId="6C1F5CD7" w:rsidR="00A374A1" w:rsidRPr="00A374A1" w:rsidRDefault="00A374A1" w:rsidP="00A374A1">
            <w:pPr>
              <w:tabs>
                <w:tab w:val="decimal" w:pos="606"/>
              </w:tabs>
              <w:spacing w:line="240" w:lineRule="atLeast"/>
              <w:ind w:right="-108"/>
              <w:rPr>
                <w:rFonts w:cs="Times New Roman"/>
                <w:sz w:val="22"/>
                <w:szCs w:val="22"/>
                <w:cs/>
              </w:rPr>
            </w:pPr>
            <w:r w:rsidRPr="00A374A1">
              <w:rPr>
                <w:rFonts w:cs="Times New Roman"/>
                <w:sz w:val="22"/>
                <w:szCs w:val="22"/>
              </w:rPr>
              <w:t>-</w:t>
            </w:r>
          </w:p>
        </w:tc>
        <w:tc>
          <w:tcPr>
            <w:tcW w:w="236" w:type="dxa"/>
          </w:tcPr>
          <w:p w14:paraId="689591DC"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Pr>
          <w:p w14:paraId="16618E0D" w14:textId="77777777" w:rsidR="00A374A1" w:rsidRDefault="00A374A1" w:rsidP="00A374A1">
            <w:pPr>
              <w:tabs>
                <w:tab w:val="decimal" w:pos="864"/>
              </w:tabs>
              <w:spacing w:line="240" w:lineRule="atLeast"/>
              <w:ind w:right="-108"/>
              <w:rPr>
                <w:rFonts w:cstheme="minorBidi"/>
                <w:sz w:val="22"/>
                <w:szCs w:val="22"/>
              </w:rPr>
            </w:pPr>
          </w:p>
          <w:p w14:paraId="4D098F8B" w14:textId="3D5F919A" w:rsidR="00A374A1" w:rsidRPr="00A374A1" w:rsidRDefault="00A374A1" w:rsidP="00A374A1">
            <w:pPr>
              <w:tabs>
                <w:tab w:val="decimal" w:pos="551"/>
              </w:tabs>
              <w:spacing w:line="240" w:lineRule="atLeast"/>
              <w:ind w:right="-108"/>
              <w:rPr>
                <w:rFonts w:cs="Times New Roman"/>
                <w:sz w:val="22"/>
                <w:szCs w:val="22"/>
              </w:rPr>
            </w:pPr>
            <w:r w:rsidRPr="00A374A1">
              <w:rPr>
                <w:rFonts w:cs="Times New Roman"/>
                <w:sz w:val="22"/>
                <w:szCs w:val="22"/>
              </w:rPr>
              <w:t>-</w:t>
            </w:r>
          </w:p>
        </w:tc>
        <w:tc>
          <w:tcPr>
            <w:tcW w:w="236" w:type="dxa"/>
          </w:tcPr>
          <w:p w14:paraId="02D4B38C"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vAlign w:val="bottom"/>
          </w:tcPr>
          <w:p w14:paraId="34F8B27D" w14:textId="216A6EAF" w:rsidR="00A374A1" w:rsidRPr="00A374A1" w:rsidRDefault="00A374A1" w:rsidP="00A374A1">
            <w:pPr>
              <w:tabs>
                <w:tab w:val="decimal" w:pos="740"/>
              </w:tabs>
              <w:spacing w:line="240" w:lineRule="atLeast"/>
              <w:ind w:right="-108"/>
              <w:rPr>
                <w:rFonts w:cs="Times New Roman"/>
                <w:sz w:val="22"/>
                <w:szCs w:val="22"/>
              </w:rPr>
            </w:pPr>
            <w:r w:rsidRPr="00A374A1">
              <w:rPr>
                <w:rFonts w:cs="Times New Roman"/>
                <w:sz w:val="22"/>
                <w:szCs w:val="22"/>
              </w:rPr>
              <w:t>14,086</w:t>
            </w:r>
          </w:p>
        </w:tc>
        <w:tc>
          <w:tcPr>
            <w:tcW w:w="261" w:type="dxa"/>
          </w:tcPr>
          <w:p w14:paraId="43E43AD5"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999" w:type="dxa"/>
            <w:vAlign w:val="bottom"/>
          </w:tcPr>
          <w:p w14:paraId="25B1CA8F" w14:textId="2212F0CB" w:rsidR="00A374A1" w:rsidRPr="00A374A1" w:rsidRDefault="00A374A1" w:rsidP="00A374A1">
            <w:pPr>
              <w:tabs>
                <w:tab w:val="decimal" w:pos="714"/>
              </w:tabs>
              <w:spacing w:line="240" w:lineRule="atLeast"/>
              <w:ind w:right="-115"/>
              <w:rPr>
                <w:rFonts w:cs="Times New Roman"/>
                <w:sz w:val="22"/>
                <w:szCs w:val="22"/>
              </w:rPr>
            </w:pPr>
            <w:r w:rsidRPr="00A374A1">
              <w:rPr>
                <w:rFonts w:cs="Times New Roman"/>
                <w:sz w:val="22"/>
                <w:szCs w:val="22"/>
              </w:rPr>
              <w:t>3,645</w:t>
            </w:r>
          </w:p>
        </w:tc>
      </w:tr>
      <w:tr w:rsidR="00A374A1" w:rsidRPr="002D6C3D" w14:paraId="7575E9CD" w14:textId="77777777" w:rsidTr="0033345F">
        <w:trPr>
          <w:trHeight w:val="88"/>
        </w:trPr>
        <w:tc>
          <w:tcPr>
            <w:tcW w:w="3510" w:type="dxa"/>
          </w:tcPr>
          <w:p w14:paraId="5D9324B5" w14:textId="6D7F97D8" w:rsidR="00A374A1" w:rsidRPr="007F414E" w:rsidRDefault="00A374A1" w:rsidP="00A374A1">
            <w:pPr>
              <w:spacing w:line="240" w:lineRule="atLeast"/>
              <w:ind w:left="-18" w:right="-115"/>
              <w:rPr>
                <w:rFonts w:cs="Times New Roman"/>
                <w:sz w:val="22"/>
                <w:szCs w:val="22"/>
                <w:cs/>
              </w:rPr>
            </w:pPr>
            <w:r w:rsidRPr="007F414E">
              <w:rPr>
                <w:rFonts w:cs="Times New Roman"/>
                <w:sz w:val="22"/>
                <w:szCs w:val="22"/>
              </w:rPr>
              <w:t xml:space="preserve">Accrued interest expenses - </w:t>
            </w:r>
            <w:r w:rsidRPr="007F414E">
              <w:rPr>
                <w:rFonts w:cs="Times New Roman"/>
                <w:sz w:val="22"/>
                <w:szCs w:val="22"/>
              </w:rPr>
              <w:br/>
              <w:t xml:space="preserve">   other parties</w:t>
            </w:r>
          </w:p>
        </w:tc>
        <w:tc>
          <w:tcPr>
            <w:tcW w:w="810" w:type="dxa"/>
          </w:tcPr>
          <w:p w14:paraId="70F418FB" w14:textId="77777777" w:rsidR="00A374A1" w:rsidRPr="007F414E" w:rsidRDefault="00A374A1" w:rsidP="00A374A1">
            <w:pPr>
              <w:tabs>
                <w:tab w:val="decimal" w:pos="864"/>
              </w:tabs>
              <w:spacing w:line="240" w:lineRule="atLeast"/>
              <w:ind w:right="-115"/>
              <w:rPr>
                <w:rFonts w:cs="Times New Roman"/>
                <w:sz w:val="22"/>
                <w:szCs w:val="22"/>
                <w:cs/>
              </w:rPr>
            </w:pPr>
          </w:p>
        </w:tc>
        <w:tc>
          <w:tcPr>
            <w:tcW w:w="1080" w:type="dxa"/>
            <w:tcBorders>
              <w:bottom w:val="single" w:sz="4" w:space="0" w:color="auto"/>
            </w:tcBorders>
          </w:tcPr>
          <w:p w14:paraId="6BF5CC3B" w14:textId="77777777" w:rsidR="00A374A1" w:rsidRDefault="00A374A1" w:rsidP="00A374A1">
            <w:pPr>
              <w:tabs>
                <w:tab w:val="decimal" w:pos="864"/>
              </w:tabs>
              <w:spacing w:line="240" w:lineRule="atLeast"/>
              <w:ind w:right="-108"/>
              <w:rPr>
                <w:rFonts w:cstheme="minorBidi"/>
                <w:sz w:val="22"/>
                <w:szCs w:val="22"/>
              </w:rPr>
            </w:pPr>
          </w:p>
          <w:p w14:paraId="5F6F3E3B" w14:textId="642148E1" w:rsidR="00A374A1" w:rsidRPr="00A374A1" w:rsidRDefault="00A374A1" w:rsidP="00A374A1">
            <w:pPr>
              <w:tabs>
                <w:tab w:val="decimal" w:pos="864"/>
              </w:tabs>
              <w:spacing w:line="240" w:lineRule="atLeast"/>
              <w:ind w:right="-108"/>
              <w:rPr>
                <w:rFonts w:cs="Times New Roman"/>
                <w:sz w:val="22"/>
                <w:szCs w:val="22"/>
                <w:cs/>
              </w:rPr>
            </w:pPr>
            <w:r w:rsidRPr="00A374A1">
              <w:rPr>
                <w:rFonts w:cs="Times New Roman"/>
                <w:sz w:val="22"/>
                <w:szCs w:val="22"/>
              </w:rPr>
              <w:t>2,498</w:t>
            </w:r>
          </w:p>
        </w:tc>
        <w:tc>
          <w:tcPr>
            <w:tcW w:w="236" w:type="dxa"/>
          </w:tcPr>
          <w:p w14:paraId="49B350BF"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Borders>
              <w:bottom w:val="single" w:sz="4" w:space="0" w:color="auto"/>
            </w:tcBorders>
          </w:tcPr>
          <w:p w14:paraId="1FAE84EE" w14:textId="77777777" w:rsidR="00A374A1" w:rsidRPr="00A374A1" w:rsidRDefault="00A374A1" w:rsidP="00A374A1">
            <w:pPr>
              <w:tabs>
                <w:tab w:val="decimal" w:pos="731"/>
              </w:tabs>
              <w:spacing w:line="240" w:lineRule="atLeast"/>
              <w:ind w:right="-108"/>
              <w:rPr>
                <w:rFonts w:cs="Times New Roman"/>
                <w:sz w:val="22"/>
                <w:szCs w:val="22"/>
              </w:rPr>
            </w:pPr>
          </w:p>
          <w:p w14:paraId="7F2D9E21" w14:textId="4FA8F43C" w:rsidR="00A374A1" w:rsidRPr="00A374A1" w:rsidRDefault="00A374A1" w:rsidP="00A374A1">
            <w:pPr>
              <w:tabs>
                <w:tab w:val="decimal" w:pos="731"/>
              </w:tabs>
              <w:spacing w:line="240" w:lineRule="atLeast"/>
              <w:ind w:right="-108"/>
              <w:rPr>
                <w:rFonts w:cs="Times New Roman"/>
                <w:sz w:val="22"/>
                <w:szCs w:val="22"/>
              </w:rPr>
            </w:pPr>
            <w:r w:rsidRPr="00A374A1">
              <w:rPr>
                <w:rFonts w:cs="Times New Roman"/>
                <w:sz w:val="22"/>
                <w:szCs w:val="22"/>
              </w:rPr>
              <w:t>472</w:t>
            </w:r>
          </w:p>
        </w:tc>
        <w:tc>
          <w:tcPr>
            <w:tcW w:w="236" w:type="dxa"/>
          </w:tcPr>
          <w:p w14:paraId="141843AA"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Borders>
              <w:bottom w:val="single" w:sz="4" w:space="0" w:color="auto"/>
            </w:tcBorders>
            <w:vAlign w:val="bottom"/>
          </w:tcPr>
          <w:p w14:paraId="01E884FD" w14:textId="4C8D342B" w:rsidR="00A374A1" w:rsidRPr="00A374A1" w:rsidRDefault="00A374A1" w:rsidP="00A374A1">
            <w:pPr>
              <w:tabs>
                <w:tab w:val="decimal" w:pos="740"/>
              </w:tabs>
              <w:spacing w:line="240" w:lineRule="atLeast"/>
              <w:ind w:right="-108"/>
              <w:rPr>
                <w:rFonts w:cs="Times New Roman"/>
                <w:sz w:val="22"/>
                <w:szCs w:val="22"/>
              </w:rPr>
            </w:pPr>
            <w:r w:rsidRPr="00A374A1">
              <w:rPr>
                <w:rFonts w:cs="Times New Roman"/>
                <w:sz w:val="22"/>
                <w:szCs w:val="22"/>
              </w:rPr>
              <w:t>2,499</w:t>
            </w:r>
          </w:p>
        </w:tc>
        <w:tc>
          <w:tcPr>
            <w:tcW w:w="261" w:type="dxa"/>
          </w:tcPr>
          <w:p w14:paraId="5042822D"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999" w:type="dxa"/>
            <w:tcBorders>
              <w:bottom w:val="single" w:sz="4" w:space="0" w:color="auto"/>
            </w:tcBorders>
            <w:vAlign w:val="bottom"/>
          </w:tcPr>
          <w:p w14:paraId="2288CEE5" w14:textId="72AD28BF" w:rsidR="00A374A1" w:rsidRPr="00A374A1" w:rsidRDefault="00A374A1" w:rsidP="00A374A1">
            <w:pPr>
              <w:tabs>
                <w:tab w:val="decimal" w:pos="714"/>
              </w:tabs>
              <w:spacing w:line="240" w:lineRule="atLeast"/>
              <w:ind w:right="-115"/>
              <w:rPr>
                <w:rFonts w:cs="Times New Roman"/>
                <w:sz w:val="22"/>
                <w:szCs w:val="22"/>
              </w:rPr>
            </w:pPr>
            <w:r w:rsidRPr="00A374A1">
              <w:rPr>
                <w:rFonts w:cs="Times New Roman"/>
                <w:sz w:val="22"/>
                <w:szCs w:val="22"/>
              </w:rPr>
              <w:t>391</w:t>
            </w:r>
          </w:p>
        </w:tc>
      </w:tr>
      <w:tr w:rsidR="00A374A1" w:rsidRPr="002D6C3D" w14:paraId="1B289631" w14:textId="77777777" w:rsidTr="0033345F">
        <w:trPr>
          <w:trHeight w:val="88"/>
        </w:trPr>
        <w:tc>
          <w:tcPr>
            <w:tcW w:w="3510" w:type="dxa"/>
          </w:tcPr>
          <w:p w14:paraId="23910AD9" w14:textId="77777777" w:rsidR="00A374A1" w:rsidRPr="00015B11" w:rsidRDefault="00A374A1" w:rsidP="00A374A1">
            <w:pPr>
              <w:spacing w:line="240" w:lineRule="atLeast"/>
              <w:ind w:left="-18" w:right="-115"/>
              <w:rPr>
                <w:rFonts w:cs="Times New Roman"/>
                <w:b/>
                <w:bCs/>
                <w:sz w:val="22"/>
                <w:szCs w:val="22"/>
                <w:cs/>
              </w:rPr>
            </w:pPr>
            <w:r w:rsidRPr="00015B11">
              <w:rPr>
                <w:rFonts w:cs="Times New Roman"/>
                <w:b/>
                <w:bCs/>
                <w:sz w:val="22"/>
                <w:szCs w:val="22"/>
              </w:rPr>
              <w:t>Total</w:t>
            </w:r>
          </w:p>
        </w:tc>
        <w:tc>
          <w:tcPr>
            <w:tcW w:w="810" w:type="dxa"/>
          </w:tcPr>
          <w:p w14:paraId="0E59E0E8" w14:textId="77777777" w:rsidR="00A374A1" w:rsidRPr="00015B11" w:rsidRDefault="00A374A1" w:rsidP="00A374A1">
            <w:pPr>
              <w:tabs>
                <w:tab w:val="decimal" w:pos="864"/>
              </w:tabs>
              <w:spacing w:line="240" w:lineRule="atLeast"/>
              <w:ind w:right="-115"/>
              <w:rPr>
                <w:rFonts w:cs="Times New Roman"/>
                <w:b/>
                <w:bCs/>
                <w:sz w:val="22"/>
                <w:szCs w:val="22"/>
                <w:cs/>
              </w:rPr>
            </w:pPr>
          </w:p>
        </w:tc>
        <w:tc>
          <w:tcPr>
            <w:tcW w:w="1080" w:type="dxa"/>
            <w:tcBorders>
              <w:top w:val="single" w:sz="4" w:space="0" w:color="auto"/>
              <w:bottom w:val="double" w:sz="4" w:space="0" w:color="auto"/>
            </w:tcBorders>
          </w:tcPr>
          <w:p w14:paraId="2915CEFE" w14:textId="5D13F7BA" w:rsidR="00A374A1" w:rsidRPr="00A374A1" w:rsidRDefault="00A374A1" w:rsidP="00A374A1">
            <w:pPr>
              <w:tabs>
                <w:tab w:val="decimal" w:pos="864"/>
              </w:tabs>
              <w:spacing w:line="240" w:lineRule="atLeast"/>
              <w:ind w:right="-108"/>
              <w:rPr>
                <w:rFonts w:cs="Times New Roman"/>
                <w:b/>
                <w:bCs/>
                <w:sz w:val="22"/>
                <w:szCs w:val="22"/>
                <w:cs/>
              </w:rPr>
            </w:pPr>
            <w:r w:rsidRPr="00A374A1">
              <w:rPr>
                <w:rFonts w:cs="Times New Roman"/>
                <w:b/>
                <w:bCs/>
                <w:sz w:val="22"/>
                <w:szCs w:val="22"/>
              </w:rPr>
              <w:t>247,172</w:t>
            </w:r>
          </w:p>
        </w:tc>
        <w:tc>
          <w:tcPr>
            <w:tcW w:w="236" w:type="dxa"/>
          </w:tcPr>
          <w:p w14:paraId="44B2AE48"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Borders>
              <w:top w:val="single" w:sz="4" w:space="0" w:color="auto"/>
              <w:bottom w:val="double" w:sz="4" w:space="0" w:color="auto"/>
            </w:tcBorders>
          </w:tcPr>
          <w:p w14:paraId="15D4C8FD" w14:textId="1EA7FA5B" w:rsidR="00A374A1" w:rsidRPr="008146E1" w:rsidRDefault="00A374A1" w:rsidP="00A374A1">
            <w:pPr>
              <w:tabs>
                <w:tab w:val="decimal" w:pos="731"/>
              </w:tabs>
              <w:spacing w:line="240" w:lineRule="atLeast"/>
              <w:ind w:right="-108"/>
              <w:rPr>
                <w:rFonts w:cs="Times New Roman"/>
                <w:b/>
                <w:bCs/>
                <w:sz w:val="22"/>
                <w:szCs w:val="22"/>
              </w:rPr>
            </w:pPr>
            <w:r w:rsidRPr="008146E1">
              <w:rPr>
                <w:rFonts w:cs="Times New Roman"/>
                <w:b/>
                <w:bCs/>
                <w:sz w:val="22"/>
                <w:szCs w:val="22"/>
              </w:rPr>
              <w:t>196,320</w:t>
            </w:r>
          </w:p>
        </w:tc>
        <w:tc>
          <w:tcPr>
            <w:tcW w:w="236" w:type="dxa"/>
          </w:tcPr>
          <w:p w14:paraId="1F2F5AAB"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1024" w:type="dxa"/>
            <w:tcBorders>
              <w:top w:val="single" w:sz="4" w:space="0" w:color="auto"/>
              <w:bottom w:val="double" w:sz="4" w:space="0" w:color="auto"/>
            </w:tcBorders>
            <w:vAlign w:val="bottom"/>
          </w:tcPr>
          <w:p w14:paraId="76B613E8" w14:textId="785EDC44" w:rsidR="00A374A1" w:rsidRPr="00A374A1" w:rsidRDefault="00A374A1" w:rsidP="00A374A1">
            <w:pPr>
              <w:tabs>
                <w:tab w:val="decimal" w:pos="740"/>
              </w:tabs>
              <w:spacing w:line="240" w:lineRule="atLeast"/>
              <w:ind w:right="-108"/>
              <w:rPr>
                <w:rFonts w:cs="Times New Roman"/>
                <w:b/>
                <w:bCs/>
                <w:sz w:val="22"/>
                <w:szCs w:val="22"/>
              </w:rPr>
            </w:pPr>
            <w:r w:rsidRPr="00A374A1">
              <w:rPr>
                <w:rFonts w:cs="Times New Roman"/>
                <w:b/>
                <w:bCs/>
                <w:sz w:val="22"/>
                <w:szCs w:val="22"/>
              </w:rPr>
              <w:t>248,449</w:t>
            </w:r>
          </w:p>
        </w:tc>
        <w:tc>
          <w:tcPr>
            <w:tcW w:w="261" w:type="dxa"/>
          </w:tcPr>
          <w:p w14:paraId="4226978E" w14:textId="77777777" w:rsidR="00A374A1" w:rsidRPr="00A374A1" w:rsidRDefault="00A374A1" w:rsidP="00A374A1">
            <w:pPr>
              <w:tabs>
                <w:tab w:val="decimal" w:pos="864"/>
              </w:tabs>
              <w:spacing w:line="240" w:lineRule="atLeast"/>
              <w:ind w:right="-115"/>
              <w:rPr>
                <w:rFonts w:cs="Times New Roman"/>
                <w:b/>
                <w:bCs/>
                <w:sz w:val="22"/>
                <w:szCs w:val="22"/>
                <w:cs/>
              </w:rPr>
            </w:pPr>
          </w:p>
        </w:tc>
        <w:tc>
          <w:tcPr>
            <w:tcW w:w="999" w:type="dxa"/>
            <w:tcBorders>
              <w:top w:val="single" w:sz="4" w:space="0" w:color="auto"/>
              <w:bottom w:val="double" w:sz="4" w:space="0" w:color="auto"/>
            </w:tcBorders>
            <w:vAlign w:val="bottom"/>
          </w:tcPr>
          <w:p w14:paraId="5D90E831" w14:textId="10DC9677" w:rsidR="00A374A1" w:rsidRPr="00A374A1" w:rsidRDefault="00A374A1" w:rsidP="00A374A1">
            <w:pPr>
              <w:tabs>
                <w:tab w:val="decimal" w:pos="714"/>
              </w:tabs>
              <w:spacing w:line="240" w:lineRule="atLeast"/>
              <w:ind w:right="-115"/>
              <w:rPr>
                <w:rFonts w:cs="Times New Roman"/>
                <w:b/>
                <w:bCs/>
                <w:sz w:val="22"/>
                <w:szCs w:val="22"/>
              </w:rPr>
            </w:pPr>
            <w:r w:rsidRPr="00A374A1">
              <w:rPr>
                <w:rFonts w:cs="Times New Roman"/>
                <w:b/>
                <w:bCs/>
                <w:sz w:val="22"/>
                <w:szCs w:val="22"/>
              </w:rPr>
              <w:t>180,687</w:t>
            </w:r>
          </w:p>
        </w:tc>
      </w:tr>
    </w:tbl>
    <w:p w14:paraId="7D9DE1F0" w14:textId="6CB1C619" w:rsidR="00A374A1" w:rsidRDefault="00A374A1">
      <w:pPr>
        <w:rPr>
          <w:rFonts w:cs="Times New Roman"/>
          <w:sz w:val="20"/>
          <w:szCs w:val="20"/>
          <w:lang w:val="en-GB"/>
        </w:rPr>
      </w:pPr>
    </w:p>
    <w:p w14:paraId="5543AC7E" w14:textId="00B517C0" w:rsidR="005B4C1C" w:rsidRPr="002E2057" w:rsidRDefault="00A50902" w:rsidP="00681DAD">
      <w:pPr>
        <w:numPr>
          <w:ilvl w:val="0"/>
          <w:numId w:val="40"/>
        </w:numPr>
        <w:tabs>
          <w:tab w:val="left" w:pos="540"/>
        </w:tabs>
        <w:spacing w:line="240" w:lineRule="atLeast"/>
        <w:ind w:left="900" w:right="-43" w:hanging="900"/>
        <w:jc w:val="both"/>
        <w:outlineLvl w:val="0"/>
        <w:rPr>
          <w:rFonts w:cs="Times New Roman"/>
          <w:b/>
          <w:bCs/>
        </w:rPr>
      </w:pPr>
      <w:r>
        <w:rPr>
          <w:rFonts w:cs="Times New Roman"/>
          <w:b/>
          <w:bCs/>
        </w:rPr>
        <w:t>Non-current p</w:t>
      </w:r>
      <w:r w:rsidR="005B4C1C" w:rsidRPr="002E2057">
        <w:rPr>
          <w:rFonts w:cs="Times New Roman"/>
          <w:b/>
          <w:bCs/>
        </w:rPr>
        <w:t>rovision for employee benefits</w:t>
      </w:r>
    </w:p>
    <w:p w14:paraId="6EE77531" w14:textId="77777777" w:rsidR="005B4C1C" w:rsidRPr="002E2057" w:rsidRDefault="005B4C1C" w:rsidP="005B4C1C">
      <w:pPr>
        <w:tabs>
          <w:tab w:val="left" w:pos="540"/>
        </w:tabs>
        <w:spacing w:line="240" w:lineRule="atLeast"/>
        <w:ind w:right="-43"/>
        <w:jc w:val="both"/>
        <w:outlineLvl w:val="0"/>
        <w:rPr>
          <w:rFonts w:cs="Times New Roman"/>
          <w:b/>
          <w:bCs/>
          <w:sz w:val="20"/>
          <w:szCs w:val="20"/>
        </w:rPr>
      </w:pPr>
    </w:p>
    <w:tbl>
      <w:tblPr>
        <w:tblW w:w="9190" w:type="dxa"/>
        <w:tblInd w:w="450" w:type="dxa"/>
        <w:tblLayout w:type="fixed"/>
        <w:tblCellMar>
          <w:left w:w="79" w:type="dxa"/>
          <w:right w:w="79" w:type="dxa"/>
        </w:tblCellMar>
        <w:tblLook w:val="0000" w:firstRow="0" w:lastRow="0" w:firstColumn="0" w:lastColumn="0" w:noHBand="0" w:noVBand="0"/>
      </w:tblPr>
      <w:tblGrid>
        <w:gridCol w:w="4320"/>
        <w:gridCol w:w="1097"/>
        <w:gridCol w:w="181"/>
        <w:gridCol w:w="1080"/>
        <w:gridCol w:w="189"/>
        <w:gridCol w:w="1070"/>
        <w:gridCol w:w="181"/>
        <w:gridCol w:w="1072"/>
      </w:tblGrid>
      <w:tr w:rsidR="005B4C1C" w:rsidRPr="002D6C3D" w14:paraId="0E77BB33" w14:textId="77777777" w:rsidTr="0033345F">
        <w:trPr>
          <w:tblHeader/>
        </w:trPr>
        <w:tc>
          <w:tcPr>
            <w:tcW w:w="4320" w:type="dxa"/>
          </w:tcPr>
          <w:p w14:paraId="6C2FF39E" w14:textId="77777777" w:rsidR="005B4C1C" w:rsidRPr="002D6C3D" w:rsidRDefault="005B4C1C" w:rsidP="0033345F">
            <w:pPr>
              <w:spacing w:line="240" w:lineRule="atLeast"/>
              <w:rPr>
                <w:rFonts w:cs="Times New Roman"/>
                <w:i/>
                <w:iCs/>
                <w:color w:val="0000FF"/>
                <w:sz w:val="22"/>
                <w:szCs w:val="22"/>
              </w:rPr>
            </w:pPr>
          </w:p>
        </w:tc>
        <w:tc>
          <w:tcPr>
            <w:tcW w:w="2358" w:type="dxa"/>
            <w:gridSpan w:val="3"/>
          </w:tcPr>
          <w:p w14:paraId="06A1D2E3" w14:textId="77777777" w:rsidR="005B4C1C" w:rsidRPr="002D6C3D" w:rsidRDefault="005B4C1C" w:rsidP="0033345F">
            <w:pPr>
              <w:spacing w:line="240" w:lineRule="atLeast"/>
              <w:jc w:val="center"/>
              <w:rPr>
                <w:rFonts w:cs="Times New Roman"/>
                <w:b/>
                <w:bCs/>
                <w:sz w:val="22"/>
                <w:szCs w:val="22"/>
              </w:rPr>
            </w:pPr>
            <w:r w:rsidRPr="002D6C3D">
              <w:rPr>
                <w:rFonts w:cs="Times New Roman"/>
                <w:b/>
                <w:bCs/>
                <w:sz w:val="22"/>
                <w:szCs w:val="22"/>
              </w:rPr>
              <w:t>Consolidated</w:t>
            </w:r>
          </w:p>
          <w:p w14:paraId="092403E4" w14:textId="77777777" w:rsidR="005B4C1C" w:rsidRPr="002D6C3D" w:rsidRDefault="005B4C1C" w:rsidP="0033345F">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c>
          <w:tcPr>
            <w:tcW w:w="189" w:type="dxa"/>
          </w:tcPr>
          <w:p w14:paraId="45B608DC" w14:textId="77777777" w:rsidR="005B4C1C" w:rsidRPr="002D6C3D" w:rsidRDefault="005B4C1C" w:rsidP="0033345F">
            <w:pPr>
              <w:spacing w:line="240" w:lineRule="atLeast"/>
              <w:jc w:val="center"/>
              <w:rPr>
                <w:rFonts w:cs="Times New Roman"/>
                <w:sz w:val="22"/>
                <w:szCs w:val="22"/>
              </w:rPr>
            </w:pPr>
          </w:p>
        </w:tc>
        <w:tc>
          <w:tcPr>
            <w:tcW w:w="2323" w:type="dxa"/>
            <w:gridSpan w:val="3"/>
          </w:tcPr>
          <w:p w14:paraId="737EC140" w14:textId="77777777" w:rsidR="005B4C1C" w:rsidRPr="002D6C3D" w:rsidRDefault="005B4C1C" w:rsidP="0033345F">
            <w:pPr>
              <w:spacing w:line="240" w:lineRule="atLeast"/>
              <w:jc w:val="center"/>
              <w:rPr>
                <w:rFonts w:cs="Times New Roman"/>
                <w:b/>
                <w:bCs/>
                <w:sz w:val="22"/>
                <w:szCs w:val="22"/>
              </w:rPr>
            </w:pPr>
            <w:r w:rsidRPr="002D6C3D">
              <w:rPr>
                <w:rFonts w:cs="Times New Roman"/>
                <w:b/>
                <w:bCs/>
                <w:sz w:val="22"/>
                <w:szCs w:val="22"/>
              </w:rPr>
              <w:t>Separate</w:t>
            </w:r>
          </w:p>
          <w:p w14:paraId="60C8B294" w14:textId="77777777" w:rsidR="005B4C1C" w:rsidRPr="002D6C3D" w:rsidRDefault="005B4C1C" w:rsidP="0033345F">
            <w:pPr>
              <w:spacing w:line="240" w:lineRule="atLeast"/>
              <w:jc w:val="center"/>
              <w:rPr>
                <w:rFonts w:cs="Times New Roman"/>
                <w:sz w:val="22"/>
                <w:szCs w:val="22"/>
              </w:rPr>
            </w:pPr>
            <w:r w:rsidRPr="002D6C3D">
              <w:rPr>
                <w:rFonts w:cs="Times New Roman"/>
                <w:b/>
                <w:bCs/>
                <w:sz w:val="22"/>
                <w:szCs w:val="22"/>
              </w:rPr>
              <w:t>financial statements</w:t>
            </w:r>
            <w:r w:rsidRPr="002D6C3D">
              <w:rPr>
                <w:rFonts w:cs="Times New Roman"/>
                <w:sz w:val="22"/>
                <w:szCs w:val="22"/>
              </w:rPr>
              <w:t xml:space="preserve"> </w:t>
            </w:r>
          </w:p>
        </w:tc>
      </w:tr>
      <w:tr w:rsidR="007E5072" w:rsidRPr="002D6C3D" w14:paraId="0F06E3AD" w14:textId="77777777" w:rsidTr="0033345F">
        <w:trPr>
          <w:tblHeader/>
        </w:trPr>
        <w:tc>
          <w:tcPr>
            <w:tcW w:w="4320" w:type="dxa"/>
          </w:tcPr>
          <w:p w14:paraId="2255486E" w14:textId="77777777" w:rsidR="007E5072" w:rsidRPr="002D6C3D" w:rsidRDefault="007E5072" w:rsidP="007E5072">
            <w:pPr>
              <w:pStyle w:val="acctfourfigures"/>
              <w:spacing w:line="240" w:lineRule="atLeast"/>
              <w:jc w:val="center"/>
              <w:rPr>
                <w:rFonts w:cs="Times New Roman"/>
                <w:szCs w:val="22"/>
              </w:rPr>
            </w:pPr>
          </w:p>
        </w:tc>
        <w:tc>
          <w:tcPr>
            <w:tcW w:w="1097" w:type="dxa"/>
          </w:tcPr>
          <w:p w14:paraId="3CC86094" w14:textId="65D6A51E" w:rsidR="007E5072" w:rsidRPr="00650869" w:rsidRDefault="007E5072" w:rsidP="007E5072">
            <w:pPr>
              <w:pStyle w:val="acctmergecolhdg"/>
              <w:spacing w:line="240" w:lineRule="atLeast"/>
              <w:rPr>
                <w:b w:val="0"/>
                <w:bCs/>
                <w:szCs w:val="22"/>
              </w:rPr>
            </w:pPr>
            <w:r w:rsidRPr="00650869">
              <w:rPr>
                <w:b w:val="0"/>
                <w:bCs/>
                <w:szCs w:val="22"/>
              </w:rPr>
              <w:t>202</w:t>
            </w:r>
            <w:r>
              <w:rPr>
                <w:b w:val="0"/>
                <w:bCs/>
                <w:szCs w:val="22"/>
              </w:rPr>
              <w:t>5</w:t>
            </w:r>
          </w:p>
        </w:tc>
        <w:tc>
          <w:tcPr>
            <w:tcW w:w="181" w:type="dxa"/>
          </w:tcPr>
          <w:p w14:paraId="6E2DE594" w14:textId="77777777" w:rsidR="007E5072" w:rsidRPr="00650869" w:rsidRDefault="007E5072" w:rsidP="007E5072">
            <w:pPr>
              <w:pStyle w:val="acctmergecolhdg"/>
              <w:spacing w:line="240" w:lineRule="atLeast"/>
              <w:rPr>
                <w:b w:val="0"/>
                <w:bCs/>
                <w:szCs w:val="22"/>
              </w:rPr>
            </w:pPr>
          </w:p>
        </w:tc>
        <w:tc>
          <w:tcPr>
            <w:tcW w:w="1080" w:type="dxa"/>
          </w:tcPr>
          <w:p w14:paraId="71CD5A78" w14:textId="0CCD3E9A" w:rsidR="007E5072" w:rsidRPr="00650869" w:rsidRDefault="007E5072" w:rsidP="007E5072">
            <w:pPr>
              <w:pStyle w:val="acctmergecolhdg"/>
              <w:spacing w:line="240" w:lineRule="atLeast"/>
              <w:rPr>
                <w:b w:val="0"/>
                <w:bCs/>
                <w:szCs w:val="22"/>
              </w:rPr>
            </w:pPr>
            <w:r w:rsidRPr="00650869">
              <w:rPr>
                <w:b w:val="0"/>
                <w:bCs/>
                <w:szCs w:val="22"/>
              </w:rPr>
              <w:t>202</w:t>
            </w:r>
            <w:r>
              <w:rPr>
                <w:b w:val="0"/>
                <w:bCs/>
                <w:szCs w:val="22"/>
              </w:rPr>
              <w:t>4</w:t>
            </w:r>
          </w:p>
        </w:tc>
        <w:tc>
          <w:tcPr>
            <w:tcW w:w="189" w:type="dxa"/>
          </w:tcPr>
          <w:p w14:paraId="6E14A999" w14:textId="77777777" w:rsidR="007E5072" w:rsidRPr="00650869" w:rsidRDefault="007E5072" w:rsidP="007E5072">
            <w:pPr>
              <w:pStyle w:val="acctmergecolhdg"/>
              <w:spacing w:line="240" w:lineRule="atLeast"/>
              <w:rPr>
                <w:b w:val="0"/>
                <w:bCs/>
                <w:szCs w:val="22"/>
              </w:rPr>
            </w:pPr>
          </w:p>
        </w:tc>
        <w:tc>
          <w:tcPr>
            <w:tcW w:w="1070" w:type="dxa"/>
          </w:tcPr>
          <w:p w14:paraId="29BB441A" w14:textId="3FBEC65E" w:rsidR="007E5072" w:rsidRPr="00650869" w:rsidRDefault="007E5072" w:rsidP="007E5072">
            <w:pPr>
              <w:pStyle w:val="acctmergecolhdg"/>
              <w:spacing w:line="240" w:lineRule="atLeast"/>
              <w:rPr>
                <w:b w:val="0"/>
                <w:bCs/>
                <w:szCs w:val="22"/>
              </w:rPr>
            </w:pPr>
            <w:r w:rsidRPr="00650869">
              <w:rPr>
                <w:b w:val="0"/>
                <w:bCs/>
                <w:szCs w:val="22"/>
              </w:rPr>
              <w:t>202</w:t>
            </w:r>
            <w:r>
              <w:rPr>
                <w:b w:val="0"/>
                <w:bCs/>
                <w:szCs w:val="22"/>
              </w:rPr>
              <w:t>5</w:t>
            </w:r>
          </w:p>
        </w:tc>
        <w:tc>
          <w:tcPr>
            <w:tcW w:w="181" w:type="dxa"/>
          </w:tcPr>
          <w:p w14:paraId="1030541E" w14:textId="77777777" w:rsidR="007E5072" w:rsidRPr="00650869" w:rsidRDefault="007E5072" w:rsidP="007E5072">
            <w:pPr>
              <w:pStyle w:val="acctmergecolhdg"/>
              <w:spacing w:line="240" w:lineRule="atLeast"/>
              <w:rPr>
                <w:b w:val="0"/>
                <w:bCs/>
                <w:szCs w:val="22"/>
              </w:rPr>
            </w:pPr>
          </w:p>
        </w:tc>
        <w:tc>
          <w:tcPr>
            <w:tcW w:w="1072" w:type="dxa"/>
          </w:tcPr>
          <w:p w14:paraId="2917BEFE" w14:textId="11D4AB70" w:rsidR="007E5072" w:rsidRPr="00650869" w:rsidRDefault="007E5072" w:rsidP="007E5072">
            <w:pPr>
              <w:pStyle w:val="acctmergecolhdg"/>
              <w:spacing w:line="240" w:lineRule="atLeast"/>
              <w:rPr>
                <w:b w:val="0"/>
                <w:bCs/>
                <w:szCs w:val="22"/>
              </w:rPr>
            </w:pPr>
            <w:r w:rsidRPr="00650869">
              <w:rPr>
                <w:b w:val="0"/>
                <w:bCs/>
                <w:szCs w:val="22"/>
              </w:rPr>
              <w:t>202</w:t>
            </w:r>
            <w:r>
              <w:rPr>
                <w:b w:val="0"/>
                <w:bCs/>
                <w:szCs w:val="22"/>
              </w:rPr>
              <w:t>4</w:t>
            </w:r>
          </w:p>
        </w:tc>
      </w:tr>
      <w:tr w:rsidR="005B4C1C" w:rsidRPr="002D6C3D" w14:paraId="2D519282" w14:textId="77777777" w:rsidTr="0033345F">
        <w:trPr>
          <w:tblHeader/>
        </w:trPr>
        <w:tc>
          <w:tcPr>
            <w:tcW w:w="4320" w:type="dxa"/>
          </w:tcPr>
          <w:p w14:paraId="16592FAE" w14:textId="77777777" w:rsidR="005B4C1C" w:rsidRPr="002D6C3D" w:rsidRDefault="005B4C1C" w:rsidP="0033345F">
            <w:pPr>
              <w:spacing w:line="240" w:lineRule="atLeast"/>
              <w:rPr>
                <w:rFonts w:cs="Times New Roman"/>
                <w:b/>
                <w:bCs/>
                <w:i/>
                <w:iCs/>
                <w:sz w:val="22"/>
                <w:szCs w:val="22"/>
              </w:rPr>
            </w:pPr>
          </w:p>
        </w:tc>
        <w:tc>
          <w:tcPr>
            <w:tcW w:w="4870" w:type="dxa"/>
            <w:gridSpan w:val="7"/>
          </w:tcPr>
          <w:p w14:paraId="7686D2CA" w14:textId="77777777" w:rsidR="005B4C1C" w:rsidRPr="002D6C3D" w:rsidRDefault="005B4C1C" w:rsidP="0033345F">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7E5072" w:rsidRPr="002D6C3D" w14:paraId="5C072000" w14:textId="77777777" w:rsidTr="0033345F">
        <w:trPr>
          <w:cantSplit/>
        </w:trPr>
        <w:tc>
          <w:tcPr>
            <w:tcW w:w="4320" w:type="dxa"/>
          </w:tcPr>
          <w:p w14:paraId="2D6E5A46" w14:textId="77777777" w:rsidR="007E5072" w:rsidRPr="002D6C3D" w:rsidRDefault="007E5072" w:rsidP="007E5072">
            <w:pPr>
              <w:pStyle w:val="BodyText"/>
              <w:spacing w:after="0" w:line="240" w:lineRule="atLeast"/>
              <w:jc w:val="both"/>
              <w:rPr>
                <w:rFonts w:cs="Times New Roman"/>
              </w:rPr>
            </w:pPr>
            <w:r w:rsidRPr="002D6C3D">
              <w:rPr>
                <w:rFonts w:cs="Times New Roman"/>
              </w:rPr>
              <w:t>Defined benefit plans</w:t>
            </w:r>
          </w:p>
        </w:tc>
        <w:tc>
          <w:tcPr>
            <w:tcW w:w="1097" w:type="dxa"/>
          </w:tcPr>
          <w:p w14:paraId="7D89E91F" w14:textId="53EF93BE" w:rsidR="007E5072" w:rsidRPr="0070590D" w:rsidRDefault="0070590D" w:rsidP="007E5072">
            <w:pPr>
              <w:pStyle w:val="acctfourfigures"/>
              <w:tabs>
                <w:tab w:val="clear" w:pos="765"/>
                <w:tab w:val="decimal" w:pos="833"/>
              </w:tabs>
              <w:spacing w:line="240" w:lineRule="atLeast"/>
              <w:ind w:right="-72"/>
              <w:rPr>
                <w:szCs w:val="28"/>
                <w:lang w:val="en-US" w:bidi="th-TH"/>
              </w:rPr>
            </w:pPr>
            <w:r>
              <w:rPr>
                <w:szCs w:val="28"/>
                <w:lang w:val="en-US" w:bidi="th-TH"/>
              </w:rPr>
              <w:t>15,929</w:t>
            </w:r>
          </w:p>
        </w:tc>
        <w:tc>
          <w:tcPr>
            <w:tcW w:w="181" w:type="dxa"/>
          </w:tcPr>
          <w:p w14:paraId="2EC14538" w14:textId="77777777" w:rsidR="007E5072" w:rsidRPr="00762F0B" w:rsidRDefault="007E5072" w:rsidP="007E5072">
            <w:pPr>
              <w:pStyle w:val="acctfourfigures"/>
              <w:spacing w:line="240" w:lineRule="atLeast"/>
              <w:rPr>
                <w:rFonts w:cs="Times New Roman"/>
                <w:szCs w:val="22"/>
              </w:rPr>
            </w:pPr>
          </w:p>
        </w:tc>
        <w:tc>
          <w:tcPr>
            <w:tcW w:w="1080" w:type="dxa"/>
          </w:tcPr>
          <w:p w14:paraId="47895208" w14:textId="27D7B6C3" w:rsidR="007E5072" w:rsidRPr="00762F0B" w:rsidRDefault="007E5072" w:rsidP="007E5072">
            <w:pPr>
              <w:pStyle w:val="acctfourfigures"/>
              <w:tabs>
                <w:tab w:val="clear" w:pos="765"/>
                <w:tab w:val="decimal" w:pos="833"/>
              </w:tabs>
              <w:spacing w:line="240" w:lineRule="atLeast"/>
              <w:ind w:right="-72"/>
              <w:rPr>
                <w:rFonts w:cs="Times New Roman"/>
                <w:szCs w:val="22"/>
                <w:lang w:val="en-US" w:bidi="th-TH"/>
              </w:rPr>
            </w:pPr>
            <w:r w:rsidRPr="00762F0B">
              <w:t>16,183</w:t>
            </w:r>
          </w:p>
        </w:tc>
        <w:tc>
          <w:tcPr>
            <w:tcW w:w="189" w:type="dxa"/>
          </w:tcPr>
          <w:p w14:paraId="7A1CCAD4" w14:textId="77777777" w:rsidR="007E5072" w:rsidRPr="00762F0B" w:rsidRDefault="007E5072" w:rsidP="007E5072">
            <w:pPr>
              <w:pStyle w:val="acctfourfigures"/>
              <w:spacing w:line="240" w:lineRule="atLeast"/>
              <w:rPr>
                <w:rFonts w:cs="Times New Roman"/>
                <w:szCs w:val="22"/>
              </w:rPr>
            </w:pPr>
          </w:p>
        </w:tc>
        <w:tc>
          <w:tcPr>
            <w:tcW w:w="1070" w:type="dxa"/>
          </w:tcPr>
          <w:p w14:paraId="3D9E239F" w14:textId="3AB4439D" w:rsidR="007E5072" w:rsidRPr="00762F0B" w:rsidRDefault="0070590D" w:rsidP="007E5072">
            <w:pPr>
              <w:pStyle w:val="acctfourfigures"/>
              <w:tabs>
                <w:tab w:val="clear" w:pos="765"/>
                <w:tab w:val="decimal" w:pos="833"/>
              </w:tabs>
              <w:spacing w:line="240" w:lineRule="atLeast"/>
              <w:ind w:right="-72"/>
              <w:rPr>
                <w:rFonts w:cs="Times New Roman"/>
                <w:szCs w:val="22"/>
              </w:rPr>
            </w:pPr>
            <w:r>
              <w:rPr>
                <w:rFonts w:cs="Times New Roman"/>
                <w:szCs w:val="22"/>
              </w:rPr>
              <w:t>14,007</w:t>
            </w:r>
          </w:p>
        </w:tc>
        <w:tc>
          <w:tcPr>
            <w:tcW w:w="181" w:type="dxa"/>
          </w:tcPr>
          <w:p w14:paraId="76C9674C" w14:textId="77777777" w:rsidR="007E5072" w:rsidRPr="002D6C3D" w:rsidRDefault="007E5072" w:rsidP="007E5072">
            <w:pPr>
              <w:pStyle w:val="acctfourfigures"/>
              <w:spacing w:line="240" w:lineRule="atLeast"/>
              <w:rPr>
                <w:rFonts w:cs="Times New Roman"/>
                <w:szCs w:val="22"/>
              </w:rPr>
            </w:pPr>
          </w:p>
        </w:tc>
        <w:tc>
          <w:tcPr>
            <w:tcW w:w="1072" w:type="dxa"/>
          </w:tcPr>
          <w:p w14:paraId="278CB4F7" w14:textId="73F48705" w:rsidR="007E5072" w:rsidRPr="002D6C3D" w:rsidRDefault="007E5072" w:rsidP="007E5072">
            <w:pPr>
              <w:pStyle w:val="acctfourfigures"/>
              <w:tabs>
                <w:tab w:val="clear" w:pos="765"/>
                <w:tab w:val="decimal" w:pos="833"/>
              </w:tabs>
              <w:spacing w:line="240" w:lineRule="atLeast"/>
              <w:ind w:right="-72"/>
              <w:rPr>
                <w:rFonts w:cs="Times New Roman"/>
                <w:szCs w:val="22"/>
              </w:rPr>
            </w:pPr>
            <w:r w:rsidRPr="00762F0B">
              <w:t>14,588</w:t>
            </w:r>
          </w:p>
        </w:tc>
      </w:tr>
      <w:tr w:rsidR="007E5072" w:rsidRPr="002D6C3D" w14:paraId="33590B5A" w14:textId="77777777" w:rsidTr="0033345F">
        <w:trPr>
          <w:cantSplit/>
        </w:trPr>
        <w:tc>
          <w:tcPr>
            <w:tcW w:w="4320" w:type="dxa"/>
          </w:tcPr>
          <w:p w14:paraId="186389A7" w14:textId="77777777" w:rsidR="007E5072" w:rsidRPr="002D6C3D" w:rsidRDefault="007E5072" w:rsidP="007E5072">
            <w:pPr>
              <w:spacing w:line="240" w:lineRule="atLeast"/>
              <w:ind w:left="180" w:hanging="180"/>
              <w:rPr>
                <w:rFonts w:cs="Times New Roman"/>
                <w:b/>
                <w:bCs/>
                <w:sz w:val="22"/>
                <w:szCs w:val="22"/>
              </w:rPr>
            </w:pPr>
            <w:r w:rsidRPr="002D6C3D">
              <w:rPr>
                <w:rFonts w:cs="Times New Roman"/>
                <w:b/>
                <w:bCs/>
                <w:sz w:val="22"/>
                <w:szCs w:val="22"/>
              </w:rPr>
              <w:t>Total</w:t>
            </w:r>
          </w:p>
        </w:tc>
        <w:tc>
          <w:tcPr>
            <w:tcW w:w="1097" w:type="dxa"/>
            <w:tcBorders>
              <w:top w:val="single" w:sz="4" w:space="0" w:color="auto"/>
              <w:bottom w:val="double" w:sz="4" w:space="0" w:color="auto"/>
            </w:tcBorders>
          </w:tcPr>
          <w:p w14:paraId="3DA4837D" w14:textId="1683802D" w:rsidR="007E5072" w:rsidRPr="00762F0B" w:rsidRDefault="0070590D" w:rsidP="007E5072">
            <w:pPr>
              <w:pStyle w:val="acctfourfigures"/>
              <w:tabs>
                <w:tab w:val="clear" w:pos="765"/>
                <w:tab w:val="decimal" w:pos="833"/>
              </w:tabs>
              <w:spacing w:line="240" w:lineRule="atLeast"/>
              <w:ind w:right="-72"/>
              <w:rPr>
                <w:rFonts w:cs="Times New Roman"/>
                <w:b/>
                <w:bCs/>
                <w:szCs w:val="22"/>
              </w:rPr>
            </w:pPr>
            <w:r>
              <w:rPr>
                <w:rFonts w:cs="Times New Roman"/>
                <w:b/>
                <w:bCs/>
                <w:szCs w:val="22"/>
              </w:rPr>
              <w:t>15,929</w:t>
            </w:r>
          </w:p>
        </w:tc>
        <w:tc>
          <w:tcPr>
            <w:tcW w:w="181" w:type="dxa"/>
          </w:tcPr>
          <w:p w14:paraId="6B55389C" w14:textId="77777777" w:rsidR="007E5072" w:rsidRPr="00762F0B" w:rsidRDefault="007E5072" w:rsidP="007E5072">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3F69AF95" w14:textId="067672D5" w:rsidR="007E5072" w:rsidRPr="00762F0B" w:rsidRDefault="007E5072" w:rsidP="007E5072">
            <w:pPr>
              <w:pStyle w:val="acctfourfigures"/>
              <w:tabs>
                <w:tab w:val="clear" w:pos="765"/>
                <w:tab w:val="decimal" w:pos="833"/>
              </w:tabs>
              <w:spacing w:line="240" w:lineRule="atLeast"/>
              <w:ind w:right="-72"/>
              <w:rPr>
                <w:rFonts w:cs="Times New Roman"/>
                <w:b/>
                <w:bCs/>
                <w:szCs w:val="22"/>
                <w:lang w:val="en-US" w:bidi="th-TH"/>
              </w:rPr>
            </w:pPr>
            <w:r w:rsidRPr="00762F0B">
              <w:rPr>
                <w:b/>
                <w:bCs/>
              </w:rPr>
              <w:t>16,183</w:t>
            </w:r>
          </w:p>
        </w:tc>
        <w:tc>
          <w:tcPr>
            <w:tcW w:w="189" w:type="dxa"/>
          </w:tcPr>
          <w:p w14:paraId="5481CB28" w14:textId="77777777" w:rsidR="007E5072" w:rsidRPr="00762F0B" w:rsidRDefault="007E5072" w:rsidP="007E5072">
            <w:pPr>
              <w:pStyle w:val="acctfourfigures"/>
              <w:spacing w:line="240" w:lineRule="atLeast"/>
              <w:rPr>
                <w:rFonts w:cs="Times New Roman"/>
                <w:b/>
                <w:bCs/>
                <w:szCs w:val="22"/>
              </w:rPr>
            </w:pPr>
          </w:p>
        </w:tc>
        <w:tc>
          <w:tcPr>
            <w:tcW w:w="1070" w:type="dxa"/>
            <w:tcBorders>
              <w:top w:val="single" w:sz="4" w:space="0" w:color="auto"/>
              <w:bottom w:val="double" w:sz="4" w:space="0" w:color="auto"/>
            </w:tcBorders>
          </w:tcPr>
          <w:p w14:paraId="125BAA2E" w14:textId="23F09DAE" w:rsidR="007E5072" w:rsidRPr="00762F0B" w:rsidRDefault="0070590D" w:rsidP="007E5072">
            <w:pPr>
              <w:pStyle w:val="acctfourfigures"/>
              <w:tabs>
                <w:tab w:val="clear" w:pos="765"/>
                <w:tab w:val="decimal" w:pos="833"/>
              </w:tabs>
              <w:spacing w:line="240" w:lineRule="atLeast"/>
              <w:ind w:right="-72"/>
              <w:rPr>
                <w:rFonts w:cs="Times New Roman"/>
                <w:b/>
                <w:bCs/>
                <w:szCs w:val="22"/>
              </w:rPr>
            </w:pPr>
            <w:r>
              <w:rPr>
                <w:rFonts w:cs="Times New Roman"/>
                <w:b/>
                <w:bCs/>
                <w:szCs w:val="22"/>
              </w:rPr>
              <w:t>14,007</w:t>
            </w:r>
          </w:p>
        </w:tc>
        <w:tc>
          <w:tcPr>
            <w:tcW w:w="181" w:type="dxa"/>
          </w:tcPr>
          <w:p w14:paraId="619C68B9" w14:textId="77777777" w:rsidR="007E5072" w:rsidRPr="00531870" w:rsidRDefault="007E5072" w:rsidP="007E5072">
            <w:pPr>
              <w:pStyle w:val="acctfourfigures"/>
              <w:spacing w:line="240" w:lineRule="atLeast"/>
              <w:rPr>
                <w:rFonts w:cs="Times New Roman"/>
                <w:b/>
                <w:bCs/>
                <w:szCs w:val="22"/>
              </w:rPr>
            </w:pPr>
          </w:p>
        </w:tc>
        <w:tc>
          <w:tcPr>
            <w:tcW w:w="1072" w:type="dxa"/>
            <w:tcBorders>
              <w:top w:val="single" w:sz="4" w:space="0" w:color="auto"/>
              <w:bottom w:val="double" w:sz="4" w:space="0" w:color="auto"/>
            </w:tcBorders>
          </w:tcPr>
          <w:p w14:paraId="486A5C05" w14:textId="447A790B" w:rsidR="007E5072" w:rsidRPr="00531870" w:rsidRDefault="007E5072" w:rsidP="007E5072">
            <w:pPr>
              <w:pStyle w:val="acctfourfigures"/>
              <w:tabs>
                <w:tab w:val="clear" w:pos="765"/>
                <w:tab w:val="decimal" w:pos="833"/>
              </w:tabs>
              <w:spacing w:line="240" w:lineRule="atLeast"/>
              <w:ind w:right="-72"/>
              <w:rPr>
                <w:rFonts w:cs="Times New Roman"/>
                <w:b/>
                <w:bCs/>
                <w:szCs w:val="22"/>
              </w:rPr>
            </w:pPr>
            <w:r w:rsidRPr="00762F0B">
              <w:rPr>
                <w:b/>
                <w:bCs/>
              </w:rPr>
              <w:t>14,588</w:t>
            </w:r>
          </w:p>
        </w:tc>
      </w:tr>
    </w:tbl>
    <w:p w14:paraId="3427495C" w14:textId="77777777" w:rsidR="005B4C1C" w:rsidRPr="002E2057" w:rsidRDefault="005B4C1C" w:rsidP="005B4C1C">
      <w:pPr>
        <w:tabs>
          <w:tab w:val="left" w:pos="540"/>
        </w:tabs>
        <w:spacing w:line="240" w:lineRule="atLeast"/>
        <w:ind w:right="-43"/>
        <w:jc w:val="both"/>
        <w:outlineLvl w:val="0"/>
        <w:rPr>
          <w:rFonts w:cs="Times New Roman"/>
          <w:b/>
          <w:bCs/>
          <w:sz w:val="20"/>
          <w:szCs w:val="20"/>
        </w:rPr>
      </w:pPr>
    </w:p>
    <w:p w14:paraId="1DF71494" w14:textId="77777777" w:rsidR="00CB39C1" w:rsidRDefault="00CB39C1">
      <w:pPr>
        <w:rPr>
          <w:rFonts w:cs="Times New Roman"/>
          <w:b/>
          <w:bCs/>
          <w:sz w:val="22"/>
          <w:szCs w:val="22"/>
        </w:rPr>
      </w:pPr>
      <w:r>
        <w:rPr>
          <w:rFonts w:cs="Times New Roman"/>
          <w:b/>
          <w:bCs/>
          <w:sz w:val="22"/>
          <w:szCs w:val="22"/>
        </w:rPr>
        <w:br w:type="page"/>
      </w:r>
    </w:p>
    <w:p w14:paraId="2DB5E973" w14:textId="72BB7EA9" w:rsidR="005B4C1C" w:rsidRPr="002D6C3D" w:rsidRDefault="005B4C1C" w:rsidP="005B4C1C">
      <w:pPr>
        <w:tabs>
          <w:tab w:val="left" w:pos="1927"/>
        </w:tabs>
        <w:spacing w:line="240" w:lineRule="atLeast"/>
        <w:ind w:left="547" w:hanging="7"/>
        <w:jc w:val="both"/>
        <w:rPr>
          <w:rFonts w:cs="Times New Roman"/>
          <w:b/>
          <w:bCs/>
          <w:i/>
          <w:iCs/>
          <w:sz w:val="22"/>
          <w:szCs w:val="22"/>
          <w:lang w:val="en-GB"/>
        </w:rPr>
      </w:pPr>
      <w:r w:rsidRPr="002D6C3D">
        <w:rPr>
          <w:rFonts w:cs="Times New Roman"/>
          <w:b/>
          <w:bCs/>
          <w:sz w:val="22"/>
          <w:szCs w:val="22"/>
        </w:rPr>
        <w:lastRenderedPageBreak/>
        <w:tab/>
      </w:r>
      <w:r>
        <w:rPr>
          <w:rFonts w:cs="Times New Roman"/>
          <w:b/>
          <w:bCs/>
          <w:i/>
          <w:iCs/>
          <w:sz w:val="22"/>
          <w:szCs w:val="22"/>
          <w:lang w:val="en-GB"/>
        </w:rPr>
        <w:t>D</w:t>
      </w:r>
      <w:r w:rsidRPr="002D6C3D">
        <w:rPr>
          <w:rFonts w:cs="Times New Roman"/>
          <w:b/>
          <w:bCs/>
          <w:i/>
          <w:iCs/>
          <w:sz w:val="22"/>
          <w:szCs w:val="22"/>
          <w:lang w:val="en-GB"/>
        </w:rPr>
        <w:t>efined benefit plan</w:t>
      </w:r>
      <w:r w:rsidR="00A50902">
        <w:rPr>
          <w:rFonts w:cs="Times New Roman"/>
          <w:b/>
          <w:bCs/>
          <w:i/>
          <w:iCs/>
          <w:sz w:val="22"/>
          <w:szCs w:val="22"/>
          <w:lang w:val="en-GB"/>
        </w:rPr>
        <w:t>s</w:t>
      </w:r>
      <w:r w:rsidRPr="002D6C3D">
        <w:rPr>
          <w:rFonts w:cs="Times New Roman"/>
          <w:b/>
          <w:bCs/>
          <w:i/>
          <w:iCs/>
          <w:sz w:val="22"/>
          <w:szCs w:val="22"/>
          <w:lang w:val="en-GB"/>
        </w:rPr>
        <w:t xml:space="preserve">  </w:t>
      </w:r>
    </w:p>
    <w:p w14:paraId="36C9B3F3" w14:textId="77777777" w:rsidR="005B4C1C" w:rsidRPr="002E2057" w:rsidRDefault="005B4C1C" w:rsidP="005B4C1C">
      <w:pPr>
        <w:tabs>
          <w:tab w:val="left" w:pos="1080"/>
        </w:tabs>
        <w:spacing w:line="240" w:lineRule="atLeast"/>
        <w:ind w:left="547" w:hanging="7"/>
        <w:jc w:val="both"/>
        <w:rPr>
          <w:rFonts w:cs="Times New Roman"/>
          <w:b/>
          <w:bCs/>
          <w:i/>
          <w:iCs/>
          <w:sz w:val="20"/>
          <w:szCs w:val="20"/>
          <w:lang w:val="en-GB"/>
        </w:rPr>
      </w:pPr>
    </w:p>
    <w:p w14:paraId="73093C94" w14:textId="66567FC0" w:rsidR="005B4C1C" w:rsidRPr="002D6C3D" w:rsidRDefault="005B4C1C" w:rsidP="00A50902">
      <w:pPr>
        <w:tabs>
          <w:tab w:val="left" w:pos="1080"/>
        </w:tabs>
        <w:spacing w:line="240" w:lineRule="atLeast"/>
        <w:ind w:left="540" w:hanging="7"/>
        <w:jc w:val="both"/>
        <w:rPr>
          <w:rFonts w:eastAsiaTheme="minorHAnsi" w:cs="Times New Roman"/>
          <w:sz w:val="22"/>
          <w:szCs w:val="22"/>
        </w:rPr>
      </w:pPr>
      <w:r w:rsidRPr="002D6C3D">
        <w:rPr>
          <w:rFonts w:cs="Times New Roman"/>
          <w:b/>
          <w:bCs/>
          <w:sz w:val="22"/>
          <w:szCs w:val="22"/>
        </w:rPr>
        <w:tab/>
      </w:r>
      <w:r w:rsidRPr="002D6C3D">
        <w:rPr>
          <w:rFonts w:cs="Times New Roman"/>
          <w:sz w:val="22"/>
          <w:szCs w:val="22"/>
        </w:rPr>
        <w:t xml:space="preserve">The Group and </w:t>
      </w:r>
      <w:r>
        <w:rPr>
          <w:rFonts w:cs="Times New Roman"/>
          <w:sz w:val="22"/>
          <w:szCs w:val="22"/>
        </w:rPr>
        <w:t xml:space="preserve">the </w:t>
      </w:r>
      <w:r w:rsidRPr="002D6C3D">
        <w:rPr>
          <w:rFonts w:cs="Times New Roman"/>
          <w:sz w:val="22"/>
          <w:szCs w:val="22"/>
        </w:rPr>
        <w:t>Company operate a defined benefit plan based on the requirement of Thai Labour Protection Act B.E</w:t>
      </w:r>
      <w:r w:rsidR="00A50902">
        <w:rPr>
          <w:rFonts w:cs="Times New Roman"/>
          <w:sz w:val="22"/>
          <w:szCs w:val="22"/>
        </w:rPr>
        <w:t>.</w:t>
      </w:r>
      <w:r w:rsidRPr="002D6C3D">
        <w:rPr>
          <w:rFonts w:cs="Times New Roman"/>
          <w:sz w:val="22"/>
          <w:szCs w:val="22"/>
        </w:rPr>
        <w:t xml:space="preserve"> 2541 (1998) to provide retirement benefits to employees based on pensionable remuneration and length of service. </w:t>
      </w:r>
      <w:r w:rsidRPr="002D6C3D">
        <w:rPr>
          <w:rFonts w:eastAsiaTheme="minorHAnsi" w:cs="Times New Roman"/>
          <w:sz w:val="22"/>
          <w:szCs w:val="22"/>
        </w:rPr>
        <w:t>The defined benefit plans expose the Group to actuarial risks, such as longevity risk</w:t>
      </w:r>
      <w:r>
        <w:rPr>
          <w:rFonts w:eastAsiaTheme="minorHAnsi" w:cs="Times New Roman"/>
          <w:sz w:val="22"/>
          <w:szCs w:val="22"/>
        </w:rPr>
        <w:t xml:space="preserve">, </w:t>
      </w:r>
      <w:r w:rsidRPr="002D6C3D">
        <w:rPr>
          <w:rFonts w:eastAsiaTheme="minorHAnsi" w:cs="Times New Roman"/>
          <w:sz w:val="22"/>
          <w:szCs w:val="22"/>
        </w:rPr>
        <w:t>interest rate risk</w:t>
      </w:r>
      <w:r>
        <w:rPr>
          <w:rFonts w:eastAsiaTheme="minorHAnsi" w:cs="Times New Roman"/>
          <w:sz w:val="22"/>
          <w:szCs w:val="22"/>
        </w:rPr>
        <w:t xml:space="preserve"> and market (investment)</w:t>
      </w:r>
      <w:r w:rsidR="00A50902">
        <w:rPr>
          <w:rFonts w:eastAsiaTheme="minorHAnsi" w:cs="Times New Roman"/>
          <w:sz w:val="22"/>
          <w:szCs w:val="22"/>
        </w:rPr>
        <w:t xml:space="preserve"> risk</w:t>
      </w:r>
      <w:r>
        <w:rPr>
          <w:rFonts w:eastAsiaTheme="minorHAnsi" w:cs="Times New Roman"/>
          <w:sz w:val="22"/>
          <w:szCs w:val="22"/>
        </w:rPr>
        <w:t>.</w:t>
      </w:r>
    </w:p>
    <w:p w14:paraId="20F77ED1" w14:textId="2ADD3CEC" w:rsidR="00FB1803" w:rsidRDefault="00FB1803"/>
    <w:tbl>
      <w:tblPr>
        <w:tblW w:w="9161" w:type="dxa"/>
        <w:tblInd w:w="450" w:type="dxa"/>
        <w:tblLayout w:type="fixed"/>
        <w:tblCellMar>
          <w:left w:w="79" w:type="dxa"/>
          <w:right w:w="79" w:type="dxa"/>
        </w:tblCellMar>
        <w:tblLook w:val="0000" w:firstRow="0" w:lastRow="0" w:firstColumn="0" w:lastColumn="0" w:noHBand="0" w:noVBand="0"/>
      </w:tblPr>
      <w:tblGrid>
        <w:gridCol w:w="3510"/>
        <w:gridCol w:w="810"/>
        <w:gridCol w:w="1072"/>
        <w:gridCol w:w="180"/>
        <w:gridCol w:w="1080"/>
        <w:gridCol w:w="180"/>
        <w:gridCol w:w="33"/>
        <w:gridCol w:w="1047"/>
        <w:gridCol w:w="180"/>
        <w:gridCol w:w="1069"/>
      </w:tblGrid>
      <w:tr w:rsidR="008E0ADA" w:rsidRPr="002D6C3D" w14:paraId="0B28F162" w14:textId="77777777" w:rsidTr="0033345F">
        <w:trPr>
          <w:cantSplit/>
          <w:tblHeader/>
        </w:trPr>
        <w:tc>
          <w:tcPr>
            <w:tcW w:w="3510" w:type="dxa"/>
          </w:tcPr>
          <w:p w14:paraId="3749A4C4" w14:textId="19B3C774" w:rsidR="008E0ADA" w:rsidRPr="009F3443" w:rsidRDefault="008E0ADA" w:rsidP="0033345F">
            <w:pPr>
              <w:spacing w:line="240" w:lineRule="atLeast"/>
              <w:ind w:left="110" w:hanging="110"/>
              <w:rPr>
                <w:rFonts w:cs="Times New Roman"/>
                <w:b/>
                <w:bCs/>
                <w:i/>
                <w:iCs/>
                <w:color w:val="0000FF"/>
                <w:sz w:val="22"/>
                <w:szCs w:val="22"/>
              </w:rPr>
            </w:pPr>
            <w:r w:rsidRPr="009F3443">
              <w:rPr>
                <w:rFonts w:cs="Times New Roman"/>
                <w:b/>
                <w:bCs/>
                <w:i/>
                <w:iCs/>
                <w:sz w:val="22"/>
                <w:szCs w:val="22"/>
              </w:rPr>
              <w:t xml:space="preserve">Present value of the defined benefit obligations </w:t>
            </w:r>
          </w:p>
        </w:tc>
        <w:tc>
          <w:tcPr>
            <w:tcW w:w="810" w:type="dxa"/>
          </w:tcPr>
          <w:p w14:paraId="1F42B272" w14:textId="77777777" w:rsidR="008E0ADA" w:rsidRPr="009F3443" w:rsidRDefault="008E0ADA" w:rsidP="0033345F">
            <w:pPr>
              <w:spacing w:line="240" w:lineRule="atLeast"/>
              <w:jc w:val="center"/>
              <w:rPr>
                <w:rFonts w:cs="Times New Roman"/>
                <w:b/>
                <w:bCs/>
                <w:sz w:val="22"/>
                <w:szCs w:val="22"/>
              </w:rPr>
            </w:pPr>
          </w:p>
        </w:tc>
        <w:tc>
          <w:tcPr>
            <w:tcW w:w="2332" w:type="dxa"/>
            <w:gridSpan w:val="3"/>
          </w:tcPr>
          <w:p w14:paraId="5CC47E94" w14:textId="77777777" w:rsidR="008E0ADA" w:rsidRPr="009F3443" w:rsidRDefault="008E0ADA" w:rsidP="0033345F">
            <w:pPr>
              <w:spacing w:line="240" w:lineRule="atLeast"/>
              <w:jc w:val="center"/>
              <w:rPr>
                <w:rFonts w:cs="Times New Roman"/>
                <w:b/>
                <w:bCs/>
                <w:sz w:val="22"/>
                <w:szCs w:val="22"/>
              </w:rPr>
            </w:pPr>
            <w:r w:rsidRPr="009F3443">
              <w:rPr>
                <w:rFonts w:cs="Times New Roman"/>
                <w:b/>
                <w:bCs/>
                <w:sz w:val="22"/>
                <w:szCs w:val="22"/>
              </w:rPr>
              <w:t>Consolidated</w:t>
            </w:r>
          </w:p>
          <w:p w14:paraId="7938D252" w14:textId="77777777" w:rsidR="008E0ADA" w:rsidRPr="009F3443" w:rsidRDefault="008E0ADA" w:rsidP="0033345F">
            <w:pPr>
              <w:spacing w:line="240" w:lineRule="atLeast"/>
              <w:ind w:left="-89" w:right="-82"/>
              <w:jc w:val="center"/>
              <w:rPr>
                <w:rFonts w:cs="Times New Roman"/>
                <w:sz w:val="22"/>
                <w:szCs w:val="22"/>
              </w:rPr>
            </w:pPr>
            <w:r w:rsidRPr="009F3443">
              <w:rPr>
                <w:rFonts w:cs="Times New Roman"/>
                <w:b/>
                <w:bCs/>
                <w:sz w:val="22"/>
                <w:szCs w:val="22"/>
              </w:rPr>
              <w:t>financial statements</w:t>
            </w:r>
            <w:r w:rsidRPr="009F3443">
              <w:rPr>
                <w:rFonts w:cs="Times New Roman"/>
                <w:sz w:val="22"/>
                <w:szCs w:val="22"/>
              </w:rPr>
              <w:t xml:space="preserve"> </w:t>
            </w:r>
          </w:p>
        </w:tc>
        <w:tc>
          <w:tcPr>
            <w:tcW w:w="180" w:type="dxa"/>
          </w:tcPr>
          <w:p w14:paraId="13E99CD6" w14:textId="77777777" w:rsidR="008E0ADA" w:rsidRPr="009F3443" w:rsidRDefault="008E0ADA" w:rsidP="0033345F">
            <w:pPr>
              <w:spacing w:line="240" w:lineRule="atLeast"/>
              <w:jc w:val="center"/>
              <w:rPr>
                <w:rFonts w:cs="Times New Roman"/>
                <w:sz w:val="22"/>
                <w:szCs w:val="22"/>
              </w:rPr>
            </w:pPr>
          </w:p>
        </w:tc>
        <w:tc>
          <w:tcPr>
            <w:tcW w:w="2329" w:type="dxa"/>
            <w:gridSpan w:val="4"/>
          </w:tcPr>
          <w:p w14:paraId="043279C4" w14:textId="77777777" w:rsidR="008E0ADA" w:rsidRPr="009F3443" w:rsidRDefault="008E0ADA" w:rsidP="0033345F">
            <w:pPr>
              <w:spacing w:line="240" w:lineRule="atLeast"/>
              <w:jc w:val="center"/>
              <w:rPr>
                <w:rFonts w:cs="Times New Roman"/>
                <w:b/>
                <w:bCs/>
                <w:sz w:val="22"/>
                <w:szCs w:val="22"/>
              </w:rPr>
            </w:pPr>
            <w:r w:rsidRPr="009F3443">
              <w:rPr>
                <w:rFonts w:cs="Times New Roman"/>
                <w:b/>
                <w:bCs/>
                <w:sz w:val="22"/>
                <w:szCs w:val="22"/>
              </w:rPr>
              <w:t>Separate</w:t>
            </w:r>
          </w:p>
          <w:p w14:paraId="1F75F446" w14:textId="77777777" w:rsidR="008E0ADA" w:rsidRPr="009F3443" w:rsidRDefault="008E0ADA" w:rsidP="0033345F">
            <w:pPr>
              <w:spacing w:line="240" w:lineRule="atLeast"/>
              <w:ind w:left="-75" w:right="-77"/>
              <w:jc w:val="center"/>
              <w:rPr>
                <w:rFonts w:cs="Times New Roman"/>
                <w:sz w:val="22"/>
                <w:szCs w:val="22"/>
              </w:rPr>
            </w:pPr>
            <w:r w:rsidRPr="009F3443">
              <w:rPr>
                <w:rFonts w:cs="Times New Roman"/>
                <w:b/>
                <w:bCs/>
                <w:sz w:val="22"/>
                <w:szCs w:val="22"/>
              </w:rPr>
              <w:t>financial statements</w:t>
            </w:r>
            <w:r w:rsidRPr="009F3443">
              <w:rPr>
                <w:rFonts w:cs="Times New Roman"/>
                <w:sz w:val="22"/>
                <w:szCs w:val="22"/>
              </w:rPr>
              <w:t xml:space="preserve"> </w:t>
            </w:r>
          </w:p>
        </w:tc>
      </w:tr>
      <w:tr w:rsidR="008E0ADA" w:rsidRPr="002D6C3D" w14:paraId="2472F454" w14:textId="77777777" w:rsidTr="0033345F">
        <w:trPr>
          <w:cantSplit/>
          <w:tblHeader/>
        </w:trPr>
        <w:tc>
          <w:tcPr>
            <w:tcW w:w="3510" w:type="dxa"/>
          </w:tcPr>
          <w:p w14:paraId="3CC0E8CF" w14:textId="77777777" w:rsidR="008E0ADA" w:rsidRPr="009F3443" w:rsidRDefault="008E0ADA" w:rsidP="0033345F">
            <w:pPr>
              <w:pStyle w:val="acctfourfigures"/>
              <w:tabs>
                <w:tab w:val="clear" w:pos="765"/>
              </w:tabs>
              <w:spacing w:line="240" w:lineRule="atLeast"/>
              <w:rPr>
                <w:rFonts w:cs="Times New Roman"/>
                <w:i/>
                <w:iCs/>
                <w:szCs w:val="22"/>
              </w:rPr>
            </w:pPr>
          </w:p>
        </w:tc>
        <w:tc>
          <w:tcPr>
            <w:tcW w:w="810" w:type="dxa"/>
          </w:tcPr>
          <w:p w14:paraId="4FB02D7B" w14:textId="341CCB65" w:rsidR="008E0ADA" w:rsidRPr="00531870" w:rsidRDefault="008E0ADA" w:rsidP="0033345F">
            <w:pPr>
              <w:pStyle w:val="acctmergecolhdg"/>
              <w:spacing w:line="240" w:lineRule="atLeast"/>
              <w:rPr>
                <w:b w:val="0"/>
                <w:bCs/>
                <w:i/>
                <w:iCs/>
                <w:szCs w:val="22"/>
              </w:rPr>
            </w:pPr>
          </w:p>
        </w:tc>
        <w:tc>
          <w:tcPr>
            <w:tcW w:w="1072" w:type="dxa"/>
          </w:tcPr>
          <w:p w14:paraId="34CDB12F" w14:textId="77777777" w:rsidR="008E0ADA" w:rsidRPr="009F3443" w:rsidRDefault="008E0ADA" w:rsidP="0033345F">
            <w:pPr>
              <w:pStyle w:val="acctmergecolhdg"/>
              <w:spacing w:line="240" w:lineRule="atLeast"/>
              <w:rPr>
                <w:b w:val="0"/>
                <w:bCs/>
                <w:szCs w:val="22"/>
              </w:rPr>
            </w:pPr>
            <w:r w:rsidRPr="00650869">
              <w:rPr>
                <w:b w:val="0"/>
                <w:bCs/>
                <w:szCs w:val="22"/>
              </w:rPr>
              <w:t>202</w:t>
            </w:r>
            <w:r>
              <w:rPr>
                <w:b w:val="0"/>
                <w:bCs/>
                <w:szCs w:val="22"/>
              </w:rPr>
              <w:t>4</w:t>
            </w:r>
          </w:p>
        </w:tc>
        <w:tc>
          <w:tcPr>
            <w:tcW w:w="180" w:type="dxa"/>
          </w:tcPr>
          <w:p w14:paraId="52132852" w14:textId="77777777" w:rsidR="008E0ADA" w:rsidRPr="009F3443" w:rsidRDefault="008E0ADA" w:rsidP="0033345F">
            <w:pPr>
              <w:pStyle w:val="acctmergecolhdg"/>
              <w:spacing w:line="240" w:lineRule="atLeast"/>
              <w:rPr>
                <w:b w:val="0"/>
                <w:bCs/>
                <w:szCs w:val="22"/>
              </w:rPr>
            </w:pPr>
          </w:p>
        </w:tc>
        <w:tc>
          <w:tcPr>
            <w:tcW w:w="1080" w:type="dxa"/>
          </w:tcPr>
          <w:p w14:paraId="43FEC03C" w14:textId="77777777" w:rsidR="008E0ADA" w:rsidRPr="009F3443" w:rsidRDefault="008E0ADA" w:rsidP="0033345F">
            <w:pPr>
              <w:pStyle w:val="acctmergecolhdg"/>
              <w:spacing w:line="240" w:lineRule="atLeast"/>
              <w:rPr>
                <w:b w:val="0"/>
                <w:bCs/>
                <w:szCs w:val="22"/>
              </w:rPr>
            </w:pPr>
            <w:r w:rsidRPr="00650869">
              <w:rPr>
                <w:b w:val="0"/>
                <w:bCs/>
                <w:szCs w:val="22"/>
              </w:rPr>
              <w:t>202</w:t>
            </w:r>
            <w:r>
              <w:rPr>
                <w:b w:val="0"/>
                <w:bCs/>
                <w:szCs w:val="22"/>
              </w:rPr>
              <w:t>3</w:t>
            </w:r>
          </w:p>
        </w:tc>
        <w:tc>
          <w:tcPr>
            <w:tcW w:w="213" w:type="dxa"/>
            <w:gridSpan w:val="2"/>
          </w:tcPr>
          <w:p w14:paraId="1F218D99" w14:textId="77777777" w:rsidR="008E0ADA" w:rsidRPr="009F3443" w:rsidRDefault="008E0ADA" w:rsidP="0033345F">
            <w:pPr>
              <w:pStyle w:val="acctmergecolhdg"/>
              <w:spacing w:line="240" w:lineRule="atLeast"/>
              <w:rPr>
                <w:b w:val="0"/>
                <w:bCs/>
                <w:szCs w:val="22"/>
              </w:rPr>
            </w:pPr>
          </w:p>
        </w:tc>
        <w:tc>
          <w:tcPr>
            <w:tcW w:w="1047" w:type="dxa"/>
          </w:tcPr>
          <w:p w14:paraId="6541EB37" w14:textId="77777777" w:rsidR="008E0ADA" w:rsidRPr="009F3443" w:rsidRDefault="008E0ADA" w:rsidP="0033345F">
            <w:pPr>
              <w:pStyle w:val="acctmergecolhdg"/>
              <w:spacing w:line="240" w:lineRule="atLeast"/>
              <w:rPr>
                <w:b w:val="0"/>
                <w:bCs/>
                <w:szCs w:val="22"/>
              </w:rPr>
            </w:pPr>
            <w:r w:rsidRPr="00650869">
              <w:rPr>
                <w:b w:val="0"/>
                <w:bCs/>
                <w:szCs w:val="22"/>
              </w:rPr>
              <w:t>202</w:t>
            </w:r>
            <w:r>
              <w:rPr>
                <w:b w:val="0"/>
                <w:bCs/>
                <w:szCs w:val="22"/>
              </w:rPr>
              <w:t>4</w:t>
            </w:r>
          </w:p>
        </w:tc>
        <w:tc>
          <w:tcPr>
            <w:tcW w:w="180" w:type="dxa"/>
          </w:tcPr>
          <w:p w14:paraId="2CE98582" w14:textId="77777777" w:rsidR="008E0ADA" w:rsidRPr="009F3443" w:rsidRDefault="008E0ADA" w:rsidP="0033345F">
            <w:pPr>
              <w:pStyle w:val="acctmergecolhdg"/>
              <w:spacing w:line="240" w:lineRule="atLeast"/>
              <w:rPr>
                <w:b w:val="0"/>
                <w:bCs/>
                <w:szCs w:val="22"/>
              </w:rPr>
            </w:pPr>
          </w:p>
        </w:tc>
        <w:tc>
          <w:tcPr>
            <w:tcW w:w="1069" w:type="dxa"/>
          </w:tcPr>
          <w:p w14:paraId="15B38E9E" w14:textId="77777777" w:rsidR="008E0ADA" w:rsidRPr="009F3443" w:rsidRDefault="008E0ADA" w:rsidP="0033345F">
            <w:pPr>
              <w:pStyle w:val="acctmergecolhdg"/>
              <w:spacing w:line="240" w:lineRule="atLeast"/>
              <w:rPr>
                <w:b w:val="0"/>
                <w:bCs/>
                <w:szCs w:val="22"/>
              </w:rPr>
            </w:pPr>
            <w:r w:rsidRPr="00650869">
              <w:rPr>
                <w:b w:val="0"/>
                <w:bCs/>
                <w:szCs w:val="22"/>
              </w:rPr>
              <w:t>202</w:t>
            </w:r>
            <w:r>
              <w:rPr>
                <w:b w:val="0"/>
                <w:bCs/>
                <w:szCs w:val="22"/>
              </w:rPr>
              <w:t>3</w:t>
            </w:r>
          </w:p>
        </w:tc>
      </w:tr>
      <w:tr w:rsidR="008E0ADA" w:rsidRPr="002D6C3D" w14:paraId="0E276108" w14:textId="77777777" w:rsidTr="0033345F">
        <w:trPr>
          <w:cantSplit/>
          <w:tblHeader/>
        </w:trPr>
        <w:tc>
          <w:tcPr>
            <w:tcW w:w="3510" w:type="dxa"/>
          </w:tcPr>
          <w:p w14:paraId="69140571" w14:textId="77777777" w:rsidR="008E0ADA" w:rsidRPr="009F3443" w:rsidRDefault="008E0ADA" w:rsidP="0033345F">
            <w:pPr>
              <w:spacing w:line="240" w:lineRule="atLeast"/>
              <w:rPr>
                <w:rFonts w:cs="Times New Roman"/>
                <w:b/>
                <w:bCs/>
                <w:i/>
                <w:iCs/>
                <w:sz w:val="22"/>
                <w:szCs w:val="22"/>
              </w:rPr>
            </w:pPr>
          </w:p>
        </w:tc>
        <w:tc>
          <w:tcPr>
            <w:tcW w:w="810" w:type="dxa"/>
          </w:tcPr>
          <w:p w14:paraId="4021B277" w14:textId="77777777" w:rsidR="008E0ADA" w:rsidRPr="009F3443" w:rsidRDefault="008E0ADA" w:rsidP="0033345F">
            <w:pPr>
              <w:pStyle w:val="acctfourfigures"/>
              <w:spacing w:line="240" w:lineRule="atLeast"/>
              <w:jc w:val="center"/>
              <w:rPr>
                <w:rFonts w:cs="Times New Roman"/>
                <w:i/>
                <w:iCs/>
                <w:szCs w:val="22"/>
              </w:rPr>
            </w:pPr>
          </w:p>
        </w:tc>
        <w:tc>
          <w:tcPr>
            <w:tcW w:w="4841" w:type="dxa"/>
            <w:gridSpan w:val="8"/>
          </w:tcPr>
          <w:p w14:paraId="67C86714" w14:textId="77777777" w:rsidR="008E0ADA" w:rsidRPr="009F3443" w:rsidRDefault="008E0ADA" w:rsidP="0033345F">
            <w:pPr>
              <w:pStyle w:val="acctfourfigures"/>
              <w:spacing w:line="240" w:lineRule="atLeast"/>
              <w:jc w:val="center"/>
              <w:rPr>
                <w:rFonts w:cs="Times New Roman"/>
                <w:i/>
                <w:iCs/>
                <w:szCs w:val="22"/>
              </w:rPr>
            </w:pPr>
            <w:r w:rsidRPr="009F3443">
              <w:rPr>
                <w:rFonts w:cs="Times New Roman"/>
                <w:i/>
                <w:iCs/>
                <w:szCs w:val="22"/>
              </w:rPr>
              <w:t>(in thousand Baht)</w:t>
            </w:r>
          </w:p>
        </w:tc>
      </w:tr>
      <w:tr w:rsidR="007E5072" w:rsidRPr="00BE4AF5" w14:paraId="2564E311" w14:textId="77777777" w:rsidTr="0033345F">
        <w:trPr>
          <w:cantSplit/>
        </w:trPr>
        <w:tc>
          <w:tcPr>
            <w:tcW w:w="3510" w:type="dxa"/>
          </w:tcPr>
          <w:p w14:paraId="17C21F90" w14:textId="77777777" w:rsidR="007E5072" w:rsidRPr="009F3443" w:rsidRDefault="007E5072" w:rsidP="007E5072">
            <w:pPr>
              <w:spacing w:line="240" w:lineRule="atLeast"/>
              <w:ind w:left="191" w:hanging="191"/>
              <w:rPr>
                <w:rFonts w:cs="Times New Roman"/>
                <w:sz w:val="22"/>
                <w:szCs w:val="22"/>
              </w:rPr>
            </w:pPr>
            <w:r w:rsidRPr="009F3443">
              <w:rPr>
                <w:rFonts w:cs="Times New Roman"/>
                <w:sz w:val="22"/>
                <w:szCs w:val="22"/>
              </w:rPr>
              <w:t>At 1 January</w:t>
            </w:r>
          </w:p>
        </w:tc>
        <w:tc>
          <w:tcPr>
            <w:tcW w:w="810" w:type="dxa"/>
          </w:tcPr>
          <w:p w14:paraId="0D419EDF" w14:textId="77777777" w:rsidR="007E5072" w:rsidRPr="0054317A" w:rsidRDefault="007E5072" w:rsidP="007E5072">
            <w:pPr>
              <w:pStyle w:val="acctfourfigures"/>
              <w:tabs>
                <w:tab w:val="clear" w:pos="765"/>
                <w:tab w:val="decimal" w:pos="823"/>
              </w:tabs>
              <w:spacing w:line="240" w:lineRule="atLeast"/>
              <w:ind w:right="-72"/>
            </w:pPr>
          </w:p>
        </w:tc>
        <w:tc>
          <w:tcPr>
            <w:tcW w:w="1072" w:type="dxa"/>
          </w:tcPr>
          <w:p w14:paraId="29789666" w14:textId="3FC07CEA" w:rsidR="007E5072" w:rsidRPr="007E5072" w:rsidRDefault="007E5072" w:rsidP="007E5072">
            <w:pPr>
              <w:pStyle w:val="acctfourfigures"/>
              <w:tabs>
                <w:tab w:val="clear" w:pos="765"/>
                <w:tab w:val="decimal" w:pos="823"/>
              </w:tabs>
              <w:spacing w:line="240" w:lineRule="atLeast"/>
              <w:ind w:right="-72"/>
              <w:rPr>
                <w:rFonts w:cs="Times New Roman"/>
                <w:szCs w:val="22"/>
                <w:lang w:val="en-US" w:bidi="th-TH"/>
              </w:rPr>
            </w:pPr>
            <w:r w:rsidRPr="007E5072">
              <w:t>16,183</w:t>
            </w:r>
          </w:p>
        </w:tc>
        <w:tc>
          <w:tcPr>
            <w:tcW w:w="180" w:type="dxa"/>
          </w:tcPr>
          <w:p w14:paraId="122E822D"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1D44B7E4" w14:textId="128EEC6D" w:rsidR="007E5072" w:rsidRPr="009F3443" w:rsidRDefault="007E5072" w:rsidP="007E5072">
            <w:pPr>
              <w:pStyle w:val="acctfourfigures"/>
              <w:tabs>
                <w:tab w:val="clear" w:pos="765"/>
                <w:tab w:val="decimal" w:pos="823"/>
              </w:tabs>
              <w:spacing w:line="240" w:lineRule="atLeast"/>
              <w:ind w:right="-72"/>
              <w:rPr>
                <w:rFonts w:cs="Times New Roman"/>
                <w:szCs w:val="22"/>
              </w:rPr>
            </w:pPr>
            <w:r w:rsidRPr="0054317A">
              <w:t>22,469</w:t>
            </w:r>
          </w:p>
        </w:tc>
        <w:tc>
          <w:tcPr>
            <w:tcW w:w="180" w:type="dxa"/>
          </w:tcPr>
          <w:p w14:paraId="704F5A80"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2F4FD4F1" w14:textId="7AD6746C" w:rsidR="007E5072" w:rsidRPr="007E5072" w:rsidRDefault="007E5072" w:rsidP="007E5072">
            <w:pPr>
              <w:pStyle w:val="acctfourfigures"/>
              <w:tabs>
                <w:tab w:val="clear" w:pos="765"/>
                <w:tab w:val="decimal" w:pos="823"/>
              </w:tabs>
              <w:spacing w:line="240" w:lineRule="atLeast"/>
              <w:ind w:right="-72"/>
              <w:rPr>
                <w:rFonts w:cs="Times New Roman"/>
                <w:szCs w:val="22"/>
              </w:rPr>
            </w:pPr>
            <w:r w:rsidRPr="007E5072">
              <w:t>14,588</w:t>
            </w:r>
          </w:p>
        </w:tc>
        <w:tc>
          <w:tcPr>
            <w:tcW w:w="180" w:type="dxa"/>
          </w:tcPr>
          <w:p w14:paraId="24A8DF85"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7D93AD1B" w14:textId="200E308C" w:rsidR="007E5072" w:rsidRPr="009F3443" w:rsidRDefault="007E5072" w:rsidP="007E5072">
            <w:pPr>
              <w:pStyle w:val="acctfourfigures"/>
              <w:tabs>
                <w:tab w:val="clear" w:pos="765"/>
                <w:tab w:val="decimal" w:pos="823"/>
              </w:tabs>
              <w:spacing w:line="240" w:lineRule="atLeast"/>
              <w:ind w:right="-72"/>
              <w:rPr>
                <w:rFonts w:cs="Times New Roman"/>
                <w:szCs w:val="22"/>
              </w:rPr>
            </w:pPr>
            <w:r w:rsidRPr="0054317A">
              <w:t>19,67</w:t>
            </w:r>
            <w:r w:rsidR="00FB1803">
              <w:t>2</w:t>
            </w:r>
          </w:p>
        </w:tc>
      </w:tr>
      <w:tr w:rsidR="007E5072" w:rsidRPr="00BE4AF5" w14:paraId="1F7F8A58" w14:textId="77777777" w:rsidTr="0033345F">
        <w:trPr>
          <w:cantSplit/>
          <w:trHeight w:val="317"/>
        </w:trPr>
        <w:tc>
          <w:tcPr>
            <w:tcW w:w="3510" w:type="dxa"/>
          </w:tcPr>
          <w:p w14:paraId="2A67B933" w14:textId="77777777" w:rsidR="007E5072" w:rsidRPr="009F3443" w:rsidRDefault="007E5072" w:rsidP="007E5072">
            <w:pPr>
              <w:spacing w:line="240" w:lineRule="atLeast"/>
              <w:ind w:left="191" w:hanging="191"/>
              <w:rPr>
                <w:rFonts w:cs="Times New Roman"/>
                <w:sz w:val="22"/>
                <w:szCs w:val="22"/>
              </w:rPr>
            </w:pPr>
          </w:p>
        </w:tc>
        <w:tc>
          <w:tcPr>
            <w:tcW w:w="810" w:type="dxa"/>
          </w:tcPr>
          <w:p w14:paraId="6838B1F1"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72" w:type="dxa"/>
          </w:tcPr>
          <w:p w14:paraId="620F5147"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00ADEBC3"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2B3A3896"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7399946D"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65E01F4E"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621DE5C0"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3003DE9A"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r>
      <w:tr w:rsidR="007E5072" w:rsidRPr="00BE4AF5" w14:paraId="4F66512B" w14:textId="77777777" w:rsidTr="0033345F">
        <w:trPr>
          <w:cantSplit/>
        </w:trPr>
        <w:tc>
          <w:tcPr>
            <w:tcW w:w="3510" w:type="dxa"/>
          </w:tcPr>
          <w:p w14:paraId="7AEB27FC" w14:textId="77777777" w:rsidR="007E5072" w:rsidRPr="00D352F6" w:rsidRDefault="007E5072" w:rsidP="007E5072">
            <w:pPr>
              <w:spacing w:line="240" w:lineRule="atLeast"/>
              <w:rPr>
                <w:rFonts w:cs="Times New Roman"/>
                <w:i/>
                <w:iCs/>
                <w:sz w:val="22"/>
                <w:szCs w:val="22"/>
              </w:rPr>
            </w:pPr>
            <w:r>
              <w:rPr>
                <w:rFonts w:cs="Times New Roman"/>
                <w:b/>
                <w:bCs/>
                <w:i/>
                <w:iCs/>
                <w:sz w:val="22"/>
                <w:szCs w:val="22"/>
              </w:rPr>
              <w:t>Recognised</w:t>
            </w:r>
            <w:r w:rsidRPr="00D352F6">
              <w:rPr>
                <w:rFonts w:cs="Times New Roman"/>
                <w:b/>
                <w:bCs/>
                <w:i/>
                <w:iCs/>
                <w:sz w:val="22"/>
                <w:szCs w:val="22"/>
              </w:rPr>
              <w:t xml:space="preserve"> in profit or loss</w:t>
            </w:r>
          </w:p>
        </w:tc>
        <w:tc>
          <w:tcPr>
            <w:tcW w:w="810" w:type="dxa"/>
          </w:tcPr>
          <w:p w14:paraId="2A69DC78"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72" w:type="dxa"/>
          </w:tcPr>
          <w:p w14:paraId="3A3BAD0E"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1E6AB42D"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7E8EDDC3"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49DE839E"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786C0EF3"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64867636"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1571F23A"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r>
      <w:tr w:rsidR="007E5072" w:rsidRPr="00BE4AF5" w14:paraId="1D4D917A" w14:textId="77777777" w:rsidTr="0033345F">
        <w:trPr>
          <w:cantSplit/>
        </w:trPr>
        <w:tc>
          <w:tcPr>
            <w:tcW w:w="3510" w:type="dxa"/>
          </w:tcPr>
          <w:p w14:paraId="2344BE02" w14:textId="77777777" w:rsidR="007E5072" w:rsidRPr="009F3443" w:rsidRDefault="007E5072" w:rsidP="007E5072">
            <w:pPr>
              <w:spacing w:line="240" w:lineRule="atLeast"/>
              <w:ind w:left="11"/>
              <w:rPr>
                <w:rFonts w:cs="Times New Roman"/>
                <w:sz w:val="22"/>
                <w:szCs w:val="22"/>
              </w:rPr>
            </w:pPr>
            <w:r w:rsidRPr="009F3443">
              <w:rPr>
                <w:rFonts w:cs="Times New Roman"/>
                <w:sz w:val="22"/>
                <w:szCs w:val="22"/>
              </w:rPr>
              <w:t xml:space="preserve">Current service cost </w:t>
            </w:r>
          </w:p>
        </w:tc>
        <w:tc>
          <w:tcPr>
            <w:tcW w:w="810" w:type="dxa"/>
          </w:tcPr>
          <w:p w14:paraId="1F3A0EF9"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72" w:type="dxa"/>
          </w:tcPr>
          <w:p w14:paraId="115D1B6F" w14:textId="3F1055A8" w:rsidR="007E5072" w:rsidRPr="00F534C5" w:rsidRDefault="0078480D" w:rsidP="007E5072">
            <w:pPr>
              <w:pStyle w:val="acctfourfigures"/>
              <w:tabs>
                <w:tab w:val="clear" w:pos="765"/>
                <w:tab w:val="decimal" w:pos="823"/>
              </w:tabs>
              <w:spacing w:line="240" w:lineRule="atLeast"/>
              <w:ind w:right="-72"/>
              <w:rPr>
                <w:rFonts w:cs="Times New Roman"/>
                <w:szCs w:val="22"/>
              </w:rPr>
            </w:pPr>
            <w:r>
              <w:rPr>
                <w:rFonts w:cs="Times New Roman"/>
                <w:szCs w:val="22"/>
              </w:rPr>
              <w:t>1,438</w:t>
            </w:r>
          </w:p>
        </w:tc>
        <w:tc>
          <w:tcPr>
            <w:tcW w:w="180" w:type="dxa"/>
          </w:tcPr>
          <w:p w14:paraId="3BF234E9"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55E4A257" w14:textId="6EDB1645" w:rsidR="007E5072" w:rsidRPr="00F534C5" w:rsidRDefault="007E5072" w:rsidP="007E5072">
            <w:pPr>
              <w:pStyle w:val="acctfourfigures"/>
              <w:tabs>
                <w:tab w:val="clear" w:pos="765"/>
                <w:tab w:val="decimal" w:pos="823"/>
              </w:tabs>
              <w:spacing w:line="240" w:lineRule="atLeast"/>
              <w:ind w:right="-72"/>
              <w:rPr>
                <w:rFonts w:cs="Times New Roman"/>
                <w:szCs w:val="22"/>
              </w:rPr>
            </w:pPr>
            <w:r w:rsidRPr="00F534C5">
              <w:t>2,022</w:t>
            </w:r>
          </w:p>
        </w:tc>
        <w:tc>
          <w:tcPr>
            <w:tcW w:w="180" w:type="dxa"/>
          </w:tcPr>
          <w:p w14:paraId="3F34B953"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64B67732" w14:textId="2EAB15C6" w:rsidR="007E5072" w:rsidRPr="00F534C5" w:rsidRDefault="009E6C90" w:rsidP="007E5072">
            <w:pPr>
              <w:pStyle w:val="acctfourfigures"/>
              <w:tabs>
                <w:tab w:val="clear" w:pos="765"/>
                <w:tab w:val="decimal" w:pos="823"/>
              </w:tabs>
              <w:spacing w:line="240" w:lineRule="atLeast"/>
              <w:ind w:right="-72"/>
              <w:rPr>
                <w:rFonts w:cs="Times New Roman"/>
                <w:szCs w:val="22"/>
              </w:rPr>
            </w:pPr>
            <w:r>
              <w:rPr>
                <w:rFonts w:cs="Times New Roman"/>
                <w:szCs w:val="22"/>
              </w:rPr>
              <w:t>1,152</w:t>
            </w:r>
          </w:p>
        </w:tc>
        <w:tc>
          <w:tcPr>
            <w:tcW w:w="180" w:type="dxa"/>
          </w:tcPr>
          <w:p w14:paraId="4707B565"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0DC6C3AE" w14:textId="7080B5EE" w:rsidR="007E5072" w:rsidRPr="009F3443" w:rsidRDefault="007E5072" w:rsidP="007E5072">
            <w:pPr>
              <w:pStyle w:val="acctfourfigures"/>
              <w:tabs>
                <w:tab w:val="clear" w:pos="765"/>
                <w:tab w:val="decimal" w:pos="823"/>
              </w:tabs>
              <w:spacing w:line="240" w:lineRule="atLeast"/>
              <w:ind w:right="-72"/>
              <w:rPr>
                <w:rFonts w:cs="Times New Roman"/>
                <w:szCs w:val="22"/>
              </w:rPr>
            </w:pPr>
            <w:r w:rsidRPr="00F534C5">
              <w:t>1,688</w:t>
            </w:r>
          </w:p>
        </w:tc>
      </w:tr>
      <w:tr w:rsidR="007E5072" w:rsidRPr="00BE4AF5" w14:paraId="08F55C1A" w14:textId="77777777" w:rsidTr="0033345F">
        <w:trPr>
          <w:cantSplit/>
        </w:trPr>
        <w:tc>
          <w:tcPr>
            <w:tcW w:w="3510" w:type="dxa"/>
          </w:tcPr>
          <w:p w14:paraId="43D2AFB1" w14:textId="77777777" w:rsidR="007E5072" w:rsidRPr="009F3443" w:rsidRDefault="007E5072" w:rsidP="007E5072">
            <w:pPr>
              <w:spacing w:line="240" w:lineRule="atLeast"/>
              <w:ind w:left="180" w:hanging="180"/>
              <w:rPr>
                <w:rFonts w:cs="Times New Roman"/>
                <w:sz w:val="22"/>
                <w:szCs w:val="22"/>
              </w:rPr>
            </w:pPr>
            <w:r w:rsidRPr="009F3443">
              <w:rPr>
                <w:rFonts w:cs="Times New Roman"/>
                <w:sz w:val="22"/>
                <w:szCs w:val="22"/>
              </w:rPr>
              <w:t xml:space="preserve">Interest on obligation </w:t>
            </w:r>
          </w:p>
        </w:tc>
        <w:tc>
          <w:tcPr>
            <w:tcW w:w="810" w:type="dxa"/>
          </w:tcPr>
          <w:p w14:paraId="04AADFE3" w14:textId="77777777" w:rsidR="007E5072" w:rsidRPr="009F3443" w:rsidRDefault="007E5072" w:rsidP="007E5072">
            <w:pPr>
              <w:pStyle w:val="acctfourfigures"/>
              <w:tabs>
                <w:tab w:val="clear" w:pos="765"/>
                <w:tab w:val="decimal" w:pos="823"/>
              </w:tabs>
              <w:spacing w:line="240" w:lineRule="atLeast"/>
              <w:ind w:right="-72"/>
              <w:rPr>
                <w:rFonts w:cstheme="minorBidi"/>
                <w:szCs w:val="22"/>
                <w:lang w:val="en-US" w:bidi="th-TH"/>
              </w:rPr>
            </w:pPr>
          </w:p>
        </w:tc>
        <w:tc>
          <w:tcPr>
            <w:tcW w:w="1072" w:type="dxa"/>
          </w:tcPr>
          <w:p w14:paraId="2A5BBEFD" w14:textId="2849DD76" w:rsidR="007E5072" w:rsidRPr="00F534C5" w:rsidRDefault="0078480D" w:rsidP="007E5072">
            <w:pPr>
              <w:pStyle w:val="acctfourfigures"/>
              <w:tabs>
                <w:tab w:val="clear" w:pos="765"/>
                <w:tab w:val="decimal" w:pos="823"/>
              </w:tabs>
              <w:spacing w:line="240" w:lineRule="atLeast"/>
              <w:ind w:right="-72"/>
              <w:rPr>
                <w:rFonts w:cstheme="minorBidi"/>
                <w:szCs w:val="22"/>
                <w:lang w:val="en-US" w:bidi="th-TH"/>
              </w:rPr>
            </w:pPr>
            <w:r>
              <w:rPr>
                <w:rFonts w:cstheme="minorBidi"/>
                <w:szCs w:val="22"/>
                <w:lang w:val="en-US" w:bidi="th-TH"/>
              </w:rPr>
              <w:t>332</w:t>
            </w:r>
          </w:p>
        </w:tc>
        <w:tc>
          <w:tcPr>
            <w:tcW w:w="180" w:type="dxa"/>
          </w:tcPr>
          <w:p w14:paraId="1CBABA3E"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42879731" w14:textId="1A59C570" w:rsidR="007E5072" w:rsidRPr="00F534C5" w:rsidRDefault="007E5072" w:rsidP="007E5072">
            <w:pPr>
              <w:pStyle w:val="acctfourfigures"/>
              <w:tabs>
                <w:tab w:val="clear" w:pos="765"/>
                <w:tab w:val="decimal" w:pos="823"/>
              </w:tabs>
              <w:spacing w:line="240" w:lineRule="atLeast"/>
              <w:ind w:right="-72"/>
              <w:rPr>
                <w:rFonts w:cs="Times New Roman"/>
                <w:szCs w:val="22"/>
              </w:rPr>
            </w:pPr>
            <w:r w:rsidRPr="00F534C5">
              <w:t>481</w:t>
            </w:r>
          </w:p>
        </w:tc>
        <w:tc>
          <w:tcPr>
            <w:tcW w:w="180" w:type="dxa"/>
          </w:tcPr>
          <w:p w14:paraId="66C01541"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71FC5260" w14:textId="4B73F81E" w:rsidR="007E5072" w:rsidRPr="00F534C5" w:rsidRDefault="009E6C90" w:rsidP="007E5072">
            <w:pPr>
              <w:pStyle w:val="acctfourfigures"/>
              <w:tabs>
                <w:tab w:val="clear" w:pos="765"/>
                <w:tab w:val="decimal" w:pos="823"/>
              </w:tabs>
              <w:spacing w:line="240" w:lineRule="atLeast"/>
              <w:ind w:right="-72"/>
              <w:rPr>
                <w:rFonts w:cs="Times New Roman"/>
                <w:szCs w:val="22"/>
              </w:rPr>
            </w:pPr>
            <w:r>
              <w:rPr>
                <w:rFonts w:cs="Times New Roman"/>
                <w:szCs w:val="22"/>
              </w:rPr>
              <w:t>291</w:t>
            </w:r>
          </w:p>
        </w:tc>
        <w:tc>
          <w:tcPr>
            <w:tcW w:w="180" w:type="dxa"/>
          </w:tcPr>
          <w:p w14:paraId="77F11F10"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7841A21E" w14:textId="1B96C0E2" w:rsidR="007E5072" w:rsidRPr="009F3443" w:rsidRDefault="007E5072" w:rsidP="007E5072">
            <w:pPr>
              <w:pStyle w:val="acctfourfigures"/>
              <w:tabs>
                <w:tab w:val="clear" w:pos="765"/>
                <w:tab w:val="decimal" w:pos="823"/>
              </w:tabs>
              <w:spacing w:line="240" w:lineRule="atLeast"/>
              <w:ind w:right="-72"/>
              <w:rPr>
                <w:rFonts w:cs="Times New Roman"/>
                <w:szCs w:val="22"/>
              </w:rPr>
            </w:pPr>
            <w:r w:rsidRPr="00F534C5">
              <w:t>44</w:t>
            </w:r>
            <w:r>
              <w:t>0</w:t>
            </w:r>
          </w:p>
        </w:tc>
      </w:tr>
      <w:tr w:rsidR="007E5072" w:rsidRPr="00BE4AF5" w14:paraId="2E2A3939" w14:textId="77777777" w:rsidTr="0033345F">
        <w:trPr>
          <w:cantSplit/>
        </w:trPr>
        <w:tc>
          <w:tcPr>
            <w:tcW w:w="3510" w:type="dxa"/>
          </w:tcPr>
          <w:p w14:paraId="47DB0705" w14:textId="77777777" w:rsidR="007E5072" w:rsidRPr="001C587B" w:rsidRDefault="007E5072" w:rsidP="007E5072">
            <w:pPr>
              <w:spacing w:line="240" w:lineRule="atLeast"/>
              <w:ind w:left="180" w:hanging="180"/>
              <w:rPr>
                <w:rFonts w:cs="Times New Roman"/>
                <w:sz w:val="22"/>
                <w:szCs w:val="22"/>
                <w:highlight w:val="yellow"/>
              </w:rPr>
            </w:pPr>
            <w:r w:rsidRPr="00F534C5">
              <w:rPr>
                <w:rFonts w:cs="Times New Roman"/>
                <w:sz w:val="22"/>
                <w:szCs w:val="22"/>
              </w:rPr>
              <w:t>Curtailment gain</w:t>
            </w:r>
          </w:p>
        </w:tc>
        <w:tc>
          <w:tcPr>
            <w:tcW w:w="810" w:type="dxa"/>
          </w:tcPr>
          <w:p w14:paraId="38A91FC9" w14:textId="77777777" w:rsidR="007E5072" w:rsidRPr="009F3443" w:rsidRDefault="007E5072" w:rsidP="007E5072">
            <w:pPr>
              <w:pStyle w:val="acctfourfigures"/>
              <w:tabs>
                <w:tab w:val="clear" w:pos="765"/>
                <w:tab w:val="decimal" w:pos="823"/>
              </w:tabs>
              <w:spacing w:line="240" w:lineRule="atLeast"/>
              <w:ind w:right="-72"/>
              <w:rPr>
                <w:rFonts w:cstheme="minorBidi"/>
                <w:szCs w:val="22"/>
                <w:lang w:val="en-US" w:bidi="th-TH"/>
              </w:rPr>
            </w:pPr>
          </w:p>
        </w:tc>
        <w:tc>
          <w:tcPr>
            <w:tcW w:w="1072" w:type="dxa"/>
          </w:tcPr>
          <w:p w14:paraId="4B353B1C" w14:textId="6CE13F61" w:rsidR="007E5072" w:rsidRPr="00F534C5" w:rsidRDefault="0078480D" w:rsidP="0078480D">
            <w:pPr>
              <w:pStyle w:val="acctfourfigures"/>
              <w:tabs>
                <w:tab w:val="clear" w:pos="765"/>
                <w:tab w:val="decimal" w:pos="554"/>
              </w:tabs>
              <w:spacing w:line="240" w:lineRule="atLeast"/>
              <w:ind w:right="-72"/>
              <w:rPr>
                <w:rFonts w:cstheme="minorBidi"/>
                <w:szCs w:val="22"/>
                <w:lang w:val="en-US" w:bidi="th-TH"/>
              </w:rPr>
            </w:pPr>
            <w:r>
              <w:rPr>
                <w:rFonts w:cstheme="minorBidi"/>
                <w:szCs w:val="22"/>
                <w:lang w:val="en-US" w:bidi="th-TH"/>
              </w:rPr>
              <w:t>-</w:t>
            </w:r>
          </w:p>
        </w:tc>
        <w:tc>
          <w:tcPr>
            <w:tcW w:w="180" w:type="dxa"/>
          </w:tcPr>
          <w:p w14:paraId="542979E3"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5635D5B3" w14:textId="4873E68A" w:rsidR="007E5072" w:rsidRPr="00F534C5" w:rsidRDefault="007E5072" w:rsidP="007E5072">
            <w:pPr>
              <w:pStyle w:val="acctfourfigures"/>
              <w:tabs>
                <w:tab w:val="clear" w:pos="765"/>
                <w:tab w:val="decimal" w:pos="823"/>
              </w:tabs>
              <w:spacing w:line="240" w:lineRule="atLeast"/>
              <w:ind w:right="-72"/>
            </w:pPr>
            <w:r w:rsidRPr="00F534C5">
              <w:t>(1,332)</w:t>
            </w:r>
          </w:p>
        </w:tc>
        <w:tc>
          <w:tcPr>
            <w:tcW w:w="180" w:type="dxa"/>
          </w:tcPr>
          <w:p w14:paraId="6A5424DE"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3917479E" w14:textId="3B0282CC" w:rsidR="007E5072" w:rsidRPr="00F534C5" w:rsidRDefault="009E6C90" w:rsidP="007E5072">
            <w:pPr>
              <w:pStyle w:val="acctfourfigures"/>
              <w:tabs>
                <w:tab w:val="clear" w:pos="765"/>
                <w:tab w:val="decimal" w:pos="646"/>
              </w:tabs>
              <w:spacing w:line="240" w:lineRule="atLeast"/>
              <w:ind w:right="-72"/>
              <w:rPr>
                <w:rFonts w:cs="Times New Roman"/>
                <w:szCs w:val="22"/>
              </w:rPr>
            </w:pPr>
            <w:r>
              <w:rPr>
                <w:rFonts w:cs="Times New Roman"/>
                <w:szCs w:val="22"/>
              </w:rPr>
              <w:t>-</w:t>
            </w:r>
          </w:p>
        </w:tc>
        <w:tc>
          <w:tcPr>
            <w:tcW w:w="180" w:type="dxa"/>
          </w:tcPr>
          <w:p w14:paraId="4D23529D"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5F251F2F" w14:textId="1B6278E9" w:rsidR="007E5072" w:rsidRPr="0054317A" w:rsidRDefault="007E5072" w:rsidP="007E5072">
            <w:pPr>
              <w:pStyle w:val="acctfourfigures"/>
              <w:tabs>
                <w:tab w:val="clear" w:pos="765"/>
                <w:tab w:val="decimal" w:pos="646"/>
              </w:tabs>
              <w:spacing w:line="240" w:lineRule="atLeast"/>
              <w:ind w:right="-72"/>
            </w:pPr>
            <w:r w:rsidRPr="00F534C5">
              <w:t>-</w:t>
            </w:r>
          </w:p>
        </w:tc>
      </w:tr>
      <w:tr w:rsidR="007E5072" w:rsidRPr="00BE4AF5" w14:paraId="2816183C" w14:textId="77777777" w:rsidTr="0033345F">
        <w:trPr>
          <w:cantSplit/>
        </w:trPr>
        <w:tc>
          <w:tcPr>
            <w:tcW w:w="3510" w:type="dxa"/>
          </w:tcPr>
          <w:p w14:paraId="24E20FCF" w14:textId="77777777" w:rsidR="007E5072" w:rsidRPr="009F3443" w:rsidRDefault="007E5072" w:rsidP="007E5072">
            <w:pPr>
              <w:spacing w:line="240" w:lineRule="atLeast"/>
              <w:ind w:left="180" w:hanging="180"/>
              <w:rPr>
                <w:rFonts w:cs="Times New Roman"/>
                <w:b/>
                <w:bCs/>
                <w:sz w:val="22"/>
                <w:szCs w:val="22"/>
              </w:rPr>
            </w:pPr>
          </w:p>
        </w:tc>
        <w:tc>
          <w:tcPr>
            <w:tcW w:w="810" w:type="dxa"/>
          </w:tcPr>
          <w:p w14:paraId="0F853259" w14:textId="77777777" w:rsidR="007E5072" w:rsidRPr="00531870" w:rsidRDefault="007E5072" w:rsidP="007E5072">
            <w:pPr>
              <w:pStyle w:val="acctfourfigures"/>
              <w:tabs>
                <w:tab w:val="clear" w:pos="765"/>
                <w:tab w:val="decimal" w:pos="823"/>
              </w:tabs>
              <w:spacing w:line="240" w:lineRule="atLeast"/>
              <w:ind w:right="-72"/>
              <w:rPr>
                <w:rFonts w:cs="Times New Roman"/>
                <w:b/>
                <w:bCs/>
                <w:szCs w:val="22"/>
              </w:rPr>
            </w:pPr>
          </w:p>
        </w:tc>
        <w:tc>
          <w:tcPr>
            <w:tcW w:w="1072" w:type="dxa"/>
            <w:tcBorders>
              <w:top w:val="single" w:sz="4" w:space="0" w:color="auto"/>
              <w:bottom w:val="single" w:sz="4" w:space="0" w:color="auto"/>
            </w:tcBorders>
          </w:tcPr>
          <w:p w14:paraId="03E93203" w14:textId="0C7A2B2F" w:rsidR="007E5072" w:rsidRPr="00F534C5" w:rsidRDefault="0078480D" w:rsidP="007E5072">
            <w:pPr>
              <w:pStyle w:val="acctfourfigures"/>
              <w:tabs>
                <w:tab w:val="clear" w:pos="765"/>
                <w:tab w:val="decimal" w:pos="823"/>
              </w:tabs>
              <w:spacing w:line="240" w:lineRule="atLeast"/>
              <w:ind w:right="-72"/>
              <w:rPr>
                <w:rFonts w:cs="Times New Roman"/>
                <w:b/>
                <w:bCs/>
                <w:szCs w:val="22"/>
              </w:rPr>
            </w:pPr>
            <w:r>
              <w:rPr>
                <w:rFonts w:cs="Times New Roman"/>
                <w:b/>
                <w:bCs/>
                <w:szCs w:val="22"/>
              </w:rPr>
              <w:t>1,770</w:t>
            </w:r>
          </w:p>
        </w:tc>
        <w:tc>
          <w:tcPr>
            <w:tcW w:w="180" w:type="dxa"/>
          </w:tcPr>
          <w:p w14:paraId="243060FA" w14:textId="77777777" w:rsidR="007E5072" w:rsidRPr="00F534C5" w:rsidRDefault="007E5072" w:rsidP="007E5072">
            <w:pPr>
              <w:pStyle w:val="acctfourfigures"/>
              <w:tabs>
                <w:tab w:val="clear" w:pos="765"/>
                <w:tab w:val="decimal" w:pos="823"/>
              </w:tabs>
              <w:spacing w:line="240" w:lineRule="atLeast"/>
              <w:ind w:right="-72"/>
              <w:rPr>
                <w:rFonts w:cs="Times New Roman"/>
                <w:b/>
                <w:bCs/>
                <w:szCs w:val="22"/>
              </w:rPr>
            </w:pPr>
          </w:p>
        </w:tc>
        <w:tc>
          <w:tcPr>
            <w:tcW w:w="1080" w:type="dxa"/>
            <w:tcBorders>
              <w:top w:val="single" w:sz="4" w:space="0" w:color="auto"/>
              <w:bottom w:val="single" w:sz="4" w:space="0" w:color="auto"/>
            </w:tcBorders>
          </w:tcPr>
          <w:p w14:paraId="6F052006" w14:textId="7F65A103" w:rsidR="007E5072" w:rsidRPr="00F534C5" w:rsidRDefault="007E5072" w:rsidP="007E5072">
            <w:pPr>
              <w:pStyle w:val="acctfourfigures"/>
              <w:tabs>
                <w:tab w:val="clear" w:pos="765"/>
                <w:tab w:val="decimal" w:pos="823"/>
              </w:tabs>
              <w:spacing w:line="240" w:lineRule="atLeast"/>
              <w:ind w:right="-72"/>
              <w:rPr>
                <w:rFonts w:cs="Times New Roman"/>
                <w:b/>
                <w:bCs/>
                <w:szCs w:val="22"/>
              </w:rPr>
            </w:pPr>
            <w:r w:rsidRPr="00F534C5">
              <w:rPr>
                <w:b/>
                <w:bCs/>
              </w:rPr>
              <w:t>1,171</w:t>
            </w:r>
          </w:p>
        </w:tc>
        <w:tc>
          <w:tcPr>
            <w:tcW w:w="180" w:type="dxa"/>
          </w:tcPr>
          <w:p w14:paraId="32AA71C7" w14:textId="77777777" w:rsidR="007E5072" w:rsidRPr="00F534C5" w:rsidRDefault="007E5072" w:rsidP="007E5072">
            <w:pPr>
              <w:pStyle w:val="acctfourfigures"/>
              <w:tabs>
                <w:tab w:val="clear" w:pos="765"/>
                <w:tab w:val="decimal" w:pos="823"/>
              </w:tabs>
              <w:spacing w:line="240" w:lineRule="atLeast"/>
              <w:ind w:right="-72"/>
              <w:rPr>
                <w:rFonts w:cs="Times New Roman"/>
                <w:b/>
                <w:bCs/>
                <w:szCs w:val="22"/>
              </w:rPr>
            </w:pPr>
          </w:p>
        </w:tc>
        <w:tc>
          <w:tcPr>
            <w:tcW w:w="1080" w:type="dxa"/>
            <w:gridSpan w:val="2"/>
            <w:tcBorders>
              <w:top w:val="single" w:sz="4" w:space="0" w:color="auto"/>
              <w:bottom w:val="single" w:sz="4" w:space="0" w:color="auto"/>
            </w:tcBorders>
          </w:tcPr>
          <w:p w14:paraId="4FDBB2D6" w14:textId="3F2F8A61" w:rsidR="007E5072" w:rsidRPr="00F534C5" w:rsidRDefault="009E6C90" w:rsidP="007E5072">
            <w:pPr>
              <w:pStyle w:val="acctfourfigures"/>
              <w:tabs>
                <w:tab w:val="clear" w:pos="765"/>
                <w:tab w:val="decimal" w:pos="823"/>
              </w:tabs>
              <w:spacing w:line="240" w:lineRule="atLeast"/>
              <w:ind w:right="-72"/>
              <w:rPr>
                <w:rFonts w:cs="Times New Roman"/>
                <w:b/>
                <w:bCs/>
                <w:szCs w:val="22"/>
              </w:rPr>
            </w:pPr>
            <w:r>
              <w:rPr>
                <w:rFonts w:cs="Times New Roman"/>
                <w:b/>
                <w:bCs/>
                <w:szCs w:val="22"/>
              </w:rPr>
              <w:t>1,443</w:t>
            </w:r>
          </w:p>
        </w:tc>
        <w:tc>
          <w:tcPr>
            <w:tcW w:w="180" w:type="dxa"/>
          </w:tcPr>
          <w:p w14:paraId="3A68A9E3" w14:textId="77777777" w:rsidR="007E5072" w:rsidRPr="00531870" w:rsidRDefault="007E5072" w:rsidP="007E5072">
            <w:pPr>
              <w:pStyle w:val="acctfourfigures"/>
              <w:tabs>
                <w:tab w:val="clear" w:pos="765"/>
                <w:tab w:val="decimal" w:pos="823"/>
              </w:tabs>
              <w:spacing w:line="240" w:lineRule="atLeast"/>
              <w:ind w:right="-72"/>
              <w:rPr>
                <w:rFonts w:cs="Times New Roman"/>
                <w:b/>
                <w:bCs/>
                <w:szCs w:val="22"/>
              </w:rPr>
            </w:pPr>
          </w:p>
        </w:tc>
        <w:tc>
          <w:tcPr>
            <w:tcW w:w="1069" w:type="dxa"/>
            <w:tcBorders>
              <w:top w:val="single" w:sz="4" w:space="0" w:color="auto"/>
              <w:bottom w:val="single" w:sz="4" w:space="0" w:color="auto"/>
            </w:tcBorders>
          </w:tcPr>
          <w:p w14:paraId="5C4A43C1" w14:textId="4C23CD9C" w:rsidR="007E5072" w:rsidRPr="00531870" w:rsidRDefault="007E5072" w:rsidP="007E5072">
            <w:pPr>
              <w:pStyle w:val="acctfourfigures"/>
              <w:tabs>
                <w:tab w:val="clear" w:pos="765"/>
                <w:tab w:val="decimal" w:pos="823"/>
              </w:tabs>
              <w:spacing w:line="240" w:lineRule="atLeast"/>
              <w:ind w:right="-72"/>
              <w:rPr>
                <w:rFonts w:cs="Times New Roman"/>
                <w:b/>
                <w:bCs/>
                <w:szCs w:val="22"/>
              </w:rPr>
            </w:pPr>
            <w:r w:rsidRPr="00F534C5">
              <w:rPr>
                <w:b/>
                <w:bCs/>
              </w:rPr>
              <w:t>2,128</w:t>
            </w:r>
          </w:p>
        </w:tc>
      </w:tr>
      <w:tr w:rsidR="007E5072" w:rsidRPr="00BE4AF5" w14:paraId="07929AAE" w14:textId="77777777" w:rsidTr="0033345F">
        <w:trPr>
          <w:cantSplit/>
        </w:trPr>
        <w:tc>
          <w:tcPr>
            <w:tcW w:w="3510" w:type="dxa"/>
          </w:tcPr>
          <w:p w14:paraId="64D008E4" w14:textId="77777777" w:rsidR="007E5072" w:rsidRDefault="007E5072" w:rsidP="007E5072">
            <w:pPr>
              <w:spacing w:line="240" w:lineRule="atLeast"/>
              <w:ind w:left="180" w:hanging="180"/>
              <w:rPr>
                <w:rFonts w:cs="Times New Roman"/>
                <w:b/>
                <w:bCs/>
                <w:i/>
                <w:iCs/>
                <w:sz w:val="22"/>
                <w:szCs w:val="22"/>
              </w:rPr>
            </w:pPr>
          </w:p>
        </w:tc>
        <w:tc>
          <w:tcPr>
            <w:tcW w:w="810" w:type="dxa"/>
          </w:tcPr>
          <w:p w14:paraId="1BF20146"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72" w:type="dxa"/>
          </w:tcPr>
          <w:p w14:paraId="2E27AA3B" w14:textId="77777777" w:rsidR="007E5072" w:rsidRPr="001C587B" w:rsidRDefault="007E5072" w:rsidP="007E5072">
            <w:pPr>
              <w:pStyle w:val="acctfourfigures"/>
              <w:tabs>
                <w:tab w:val="clear" w:pos="765"/>
                <w:tab w:val="decimal" w:pos="823"/>
              </w:tabs>
              <w:spacing w:line="240" w:lineRule="atLeast"/>
              <w:ind w:right="-72"/>
              <w:rPr>
                <w:rFonts w:cs="Times New Roman"/>
                <w:szCs w:val="22"/>
                <w:highlight w:val="cyan"/>
              </w:rPr>
            </w:pPr>
          </w:p>
        </w:tc>
        <w:tc>
          <w:tcPr>
            <w:tcW w:w="180" w:type="dxa"/>
          </w:tcPr>
          <w:p w14:paraId="42BA5E11"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02B79AB4"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58B6ADC7"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73358295" w14:textId="77777777" w:rsidR="007E5072" w:rsidRPr="001C587B" w:rsidRDefault="007E5072" w:rsidP="007E5072">
            <w:pPr>
              <w:pStyle w:val="acctfourfigures"/>
              <w:tabs>
                <w:tab w:val="clear" w:pos="765"/>
                <w:tab w:val="decimal" w:pos="823"/>
              </w:tabs>
              <w:spacing w:line="240" w:lineRule="atLeast"/>
              <w:ind w:right="-72"/>
              <w:rPr>
                <w:rFonts w:cs="Times New Roman"/>
                <w:szCs w:val="22"/>
                <w:highlight w:val="cyan"/>
              </w:rPr>
            </w:pPr>
          </w:p>
        </w:tc>
        <w:tc>
          <w:tcPr>
            <w:tcW w:w="180" w:type="dxa"/>
          </w:tcPr>
          <w:p w14:paraId="66DF966C"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2A9A96A9"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r>
      <w:tr w:rsidR="007E5072" w:rsidRPr="00BE4AF5" w14:paraId="68A1A416" w14:textId="77777777" w:rsidTr="0033345F">
        <w:trPr>
          <w:cantSplit/>
        </w:trPr>
        <w:tc>
          <w:tcPr>
            <w:tcW w:w="3510" w:type="dxa"/>
          </w:tcPr>
          <w:p w14:paraId="1E44AB0D" w14:textId="242F6059" w:rsidR="007E5072" w:rsidRPr="00D352F6" w:rsidRDefault="007E5072" w:rsidP="007E5072">
            <w:pPr>
              <w:spacing w:line="240" w:lineRule="atLeast"/>
              <w:ind w:left="180" w:hanging="180"/>
              <w:rPr>
                <w:rFonts w:cs="Times New Roman"/>
                <w:b/>
                <w:bCs/>
                <w:i/>
                <w:iCs/>
                <w:sz w:val="22"/>
                <w:szCs w:val="22"/>
              </w:rPr>
            </w:pPr>
            <w:r>
              <w:rPr>
                <w:rFonts w:cs="Times New Roman"/>
                <w:b/>
                <w:bCs/>
                <w:i/>
                <w:iCs/>
                <w:sz w:val="22"/>
                <w:szCs w:val="22"/>
              </w:rPr>
              <w:t>Recognise</w:t>
            </w:r>
            <w:r w:rsidRPr="00D352F6">
              <w:rPr>
                <w:rFonts w:cs="Times New Roman"/>
                <w:b/>
                <w:bCs/>
                <w:i/>
                <w:iCs/>
                <w:sz w:val="22"/>
                <w:szCs w:val="22"/>
              </w:rPr>
              <w:t>d in other comprehensive income</w:t>
            </w:r>
          </w:p>
        </w:tc>
        <w:tc>
          <w:tcPr>
            <w:tcW w:w="810" w:type="dxa"/>
          </w:tcPr>
          <w:p w14:paraId="4B62E125"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72" w:type="dxa"/>
          </w:tcPr>
          <w:p w14:paraId="2B6436F6" w14:textId="77777777" w:rsidR="007E5072" w:rsidRPr="001C587B" w:rsidRDefault="007E5072" w:rsidP="007E5072">
            <w:pPr>
              <w:pStyle w:val="acctfourfigures"/>
              <w:tabs>
                <w:tab w:val="clear" w:pos="765"/>
                <w:tab w:val="decimal" w:pos="823"/>
              </w:tabs>
              <w:spacing w:line="240" w:lineRule="atLeast"/>
              <w:ind w:right="-72"/>
              <w:rPr>
                <w:rFonts w:cs="Times New Roman"/>
                <w:szCs w:val="22"/>
                <w:highlight w:val="cyan"/>
              </w:rPr>
            </w:pPr>
          </w:p>
        </w:tc>
        <w:tc>
          <w:tcPr>
            <w:tcW w:w="180" w:type="dxa"/>
          </w:tcPr>
          <w:p w14:paraId="3E9D5222"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3464C93B"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19889EF9"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29477553" w14:textId="77777777" w:rsidR="007E5072" w:rsidRPr="001C587B" w:rsidRDefault="007E5072" w:rsidP="007E5072">
            <w:pPr>
              <w:pStyle w:val="acctfourfigures"/>
              <w:tabs>
                <w:tab w:val="clear" w:pos="765"/>
                <w:tab w:val="decimal" w:pos="823"/>
              </w:tabs>
              <w:spacing w:line="240" w:lineRule="atLeast"/>
              <w:ind w:right="-72"/>
              <w:rPr>
                <w:rFonts w:cs="Times New Roman"/>
                <w:szCs w:val="22"/>
                <w:highlight w:val="cyan"/>
              </w:rPr>
            </w:pPr>
          </w:p>
        </w:tc>
        <w:tc>
          <w:tcPr>
            <w:tcW w:w="180" w:type="dxa"/>
          </w:tcPr>
          <w:p w14:paraId="356CB3D7"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263C0BE9"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r>
      <w:tr w:rsidR="007E5072" w:rsidRPr="00BE4AF5" w14:paraId="60207F1F" w14:textId="77777777" w:rsidTr="0033345F">
        <w:trPr>
          <w:cantSplit/>
        </w:trPr>
        <w:tc>
          <w:tcPr>
            <w:tcW w:w="3510" w:type="dxa"/>
          </w:tcPr>
          <w:p w14:paraId="1C20D3E9" w14:textId="77777777" w:rsidR="007E5072" w:rsidRPr="009F3443" w:rsidRDefault="007E5072" w:rsidP="007E5072">
            <w:pPr>
              <w:spacing w:line="240" w:lineRule="atLeast"/>
              <w:rPr>
                <w:rFonts w:cs="Times New Roman"/>
                <w:sz w:val="22"/>
                <w:szCs w:val="22"/>
              </w:rPr>
            </w:pPr>
            <w:r w:rsidRPr="009F3443">
              <w:rPr>
                <w:rFonts w:cs="Times New Roman"/>
                <w:sz w:val="22"/>
                <w:szCs w:val="22"/>
              </w:rPr>
              <w:t xml:space="preserve">Actuarial </w:t>
            </w:r>
            <w:r>
              <w:rPr>
                <w:rFonts w:cs="Times New Roman"/>
                <w:sz w:val="22"/>
                <w:szCs w:val="22"/>
              </w:rPr>
              <w:t>(</w:t>
            </w:r>
            <w:r w:rsidRPr="009F3443">
              <w:rPr>
                <w:rFonts w:cs="Times New Roman"/>
                <w:sz w:val="22"/>
                <w:szCs w:val="22"/>
              </w:rPr>
              <w:t>gain</w:t>
            </w:r>
            <w:r>
              <w:rPr>
                <w:rFonts w:cs="Times New Roman"/>
                <w:sz w:val="22"/>
                <w:szCs w:val="22"/>
              </w:rPr>
              <w:t>)</w:t>
            </w:r>
            <w:r w:rsidRPr="009F3443">
              <w:rPr>
                <w:rFonts w:cs="Times New Roman"/>
                <w:sz w:val="22"/>
                <w:szCs w:val="22"/>
              </w:rPr>
              <w:t xml:space="preserve"> loss</w:t>
            </w:r>
          </w:p>
        </w:tc>
        <w:tc>
          <w:tcPr>
            <w:tcW w:w="810" w:type="dxa"/>
          </w:tcPr>
          <w:p w14:paraId="326E450C"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72" w:type="dxa"/>
          </w:tcPr>
          <w:p w14:paraId="4B5BA810" w14:textId="77777777" w:rsidR="007E5072" w:rsidRPr="001C587B" w:rsidRDefault="007E5072" w:rsidP="007E5072">
            <w:pPr>
              <w:pStyle w:val="acctfourfigures"/>
              <w:tabs>
                <w:tab w:val="clear" w:pos="765"/>
                <w:tab w:val="decimal" w:pos="823"/>
              </w:tabs>
              <w:spacing w:line="240" w:lineRule="atLeast"/>
              <w:ind w:right="-72"/>
              <w:rPr>
                <w:rFonts w:cs="Times New Roman"/>
                <w:szCs w:val="22"/>
                <w:highlight w:val="cyan"/>
              </w:rPr>
            </w:pPr>
          </w:p>
        </w:tc>
        <w:tc>
          <w:tcPr>
            <w:tcW w:w="180" w:type="dxa"/>
          </w:tcPr>
          <w:p w14:paraId="164B4B53"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61957D00"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3EE95EA3"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19E073CD" w14:textId="77777777" w:rsidR="007E5072" w:rsidRPr="001C587B" w:rsidRDefault="007E5072" w:rsidP="007E5072">
            <w:pPr>
              <w:pStyle w:val="acctfourfigures"/>
              <w:tabs>
                <w:tab w:val="clear" w:pos="765"/>
                <w:tab w:val="decimal" w:pos="823"/>
              </w:tabs>
              <w:spacing w:line="240" w:lineRule="atLeast"/>
              <w:ind w:right="-72"/>
              <w:rPr>
                <w:rFonts w:cs="Times New Roman"/>
                <w:szCs w:val="22"/>
                <w:highlight w:val="cyan"/>
              </w:rPr>
            </w:pPr>
          </w:p>
        </w:tc>
        <w:tc>
          <w:tcPr>
            <w:tcW w:w="180" w:type="dxa"/>
          </w:tcPr>
          <w:p w14:paraId="52C7381E"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3FC0BD07"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r>
      <w:tr w:rsidR="0078480D" w:rsidRPr="00BE4AF5" w14:paraId="27C1ADC7" w14:textId="77777777" w:rsidTr="0033345F">
        <w:trPr>
          <w:cantSplit/>
        </w:trPr>
        <w:tc>
          <w:tcPr>
            <w:tcW w:w="3510" w:type="dxa"/>
          </w:tcPr>
          <w:p w14:paraId="59B9B056" w14:textId="77777777" w:rsidR="0078480D" w:rsidRPr="009F3443" w:rsidRDefault="0078480D" w:rsidP="0078480D">
            <w:pPr>
              <w:pStyle w:val="ListParagraph"/>
              <w:tabs>
                <w:tab w:val="left" w:pos="193"/>
              </w:tabs>
              <w:spacing w:line="240" w:lineRule="atLeast"/>
              <w:ind w:left="193" w:right="-75"/>
              <w:contextualSpacing/>
              <w:rPr>
                <w:rFonts w:ascii="Times New Roman" w:hAnsi="Times New Roman" w:cs="Times New Roman"/>
                <w:sz w:val="22"/>
                <w:szCs w:val="22"/>
              </w:rPr>
            </w:pPr>
            <w:r>
              <w:rPr>
                <w:rFonts w:ascii="Times New Roman" w:hAnsi="Times New Roman" w:cs="Times New Roman"/>
                <w:sz w:val="22"/>
                <w:szCs w:val="22"/>
              </w:rPr>
              <w:t xml:space="preserve">- </w:t>
            </w:r>
            <w:r w:rsidRPr="009F3443">
              <w:rPr>
                <w:rFonts w:ascii="Times New Roman" w:hAnsi="Times New Roman" w:cs="Times New Roman"/>
                <w:sz w:val="22"/>
                <w:szCs w:val="22"/>
              </w:rPr>
              <w:t xml:space="preserve">Demographic assumptions </w:t>
            </w:r>
          </w:p>
        </w:tc>
        <w:tc>
          <w:tcPr>
            <w:tcW w:w="810" w:type="dxa"/>
          </w:tcPr>
          <w:p w14:paraId="43AEB88C" w14:textId="77777777" w:rsidR="0078480D" w:rsidRPr="00C40433" w:rsidRDefault="0078480D" w:rsidP="0078480D">
            <w:pPr>
              <w:pStyle w:val="acctfourfigures"/>
              <w:tabs>
                <w:tab w:val="clear" w:pos="765"/>
                <w:tab w:val="decimal" w:pos="823"/>
              </w:tabs>
              <w:spacing w:line="240" w:lineRule="atLeast"/>
              <w:ind w:right="-72"/>
              <w:rPr>
                <w:rFonts w:cstheme="minorBidi"/>
                <w:szCs w:val="28"/>
                <w:lang w:val="en-US" w:bidi="th-TH"/>
              </w:rPr>
            </w:pPr>
          </w:p>
        </w:tc>
        <w:tc>
          <w:tcPr>
            <w:tcW w:w="1072" w:type="dxa"/>
          </w:tcPr>
          <w:p w14:paraId="20EA9C84" w14:textId="32783843" w:rsidR="0078480D" w:rsidRPr="00F534C5" w:rsidRDefault="0078480D" w:rsidP="0078480D">
            <w:pPr>
              <w:pStyle w:val="acctfourfigures"/>
              <w:tabs>
                <w:tab w:val="clear" w:pos="765"/>
                <w:tab w:val="decimal" w:pos="554"/>
              </w:tabs>
              <w:spacing w:line="240" w:lineRule="atLeast"/>
              <w:ind w:right="-72"/>
              <w:rPr>
                <w:rFonts w:cstheme="minorBidi"/>
                <w:szCs w:val="28"/>
                <w:lang w:val="en-US" w:bidi="th-TH"/>
              </w:rPr>
            </w:pPr>
            <w:r w:rsidRPr="0012463B">
              <w:rPr>
                <w:rFonts w:cstheme="minorBidi"/>
                <w:szCs w:val="22"/>
                <w:lang w:val="en-US" w:bidi="th-TH"/>
              </w:rPr>
              <w:t>-</w:t>
            </w:r>
          </w:p>
        </w:tc>
        <w:tc>
          <w:tcPr>
            <w:tcW w:w="180" w:type="dxa"/>
          </w:tcPr>
          <w:p w14:paraId="63833CA2" w14:textId="77777777" w:rsidR="0078480D" w:rsidRPr="00F534C5" w:rsidRDefault="0078480D" w:rsidP="0078480D">
            <w:pPr>
              <w:pStyle w:val="acctfourfigures"/>
              <w:tabs>
                <w:tab w:val="clear" w:pos="765"/>
                <w:tab w:val="decimal" w:pos="823"/>
              </w:tabs>
              <w:spacing w:line="240" w:lineRule="atLeast"/>
              <w:ind w:right="-72"/>
              <w:rPr>
                <w:rFonts w:cs="Times New Roman"/>
                <w:szCs w:val="22"/>
              </w:rPr>
            </w:pPr>
          </w:p>
        </w:tc>
        <w:tc>
          <w:tcPr>
            <w:tcW w:w="1080" w:type="dxa"/>
          </w:tcPr>
          <w:p w14:paraId="3CB9F409" w14:textId="18D5601A" w:rsidR="0078480D" w:rsidRPr="007E5072" w:rsidRDefault="0078480D" w:rsidP="0078480D">
            <w:pPr>
              <w:pStyle w:val="acctfourfigures"/>
              <w:tabs>
                <w:tab w:val="clear" w:pos="765"/>
                <w:tab w:val="decimal" w:pos="823"/>
              </w:tabs>
              <w:spacing w:line="240" w:lineRule="atLeast"/>
              <w:ind w:right="-72"/>
            </w:pPr>
            <w:r w:rsidRPr="00F534C5">
              <w:t>350</w:t>
            </w:r>
          </w:p>
        </w:tc>
        <w:tc>
          <w:tcPr>
            <w:tcW w:w="180" w:type="dxa"/>
          </w:tcPr>
          <w:p w14:paraId="44D3C74C" w14:textId="77777777" w:rsidR="0078480D" w:rsidRPr="00F534C5" w:rsidRDefault="0078480D" w:rsidP="0078480D">
            <w:pPr>
              <w:pStyle w:val="acctfourfigures"/>
              <w:tabs>
                <w:tab w:val="clear" w:pos="765"/>
                <w:tab w:val="decimal" w:pos="823"/>
              </w:tabs>
              <w:spacing w:line="240" w:lineRule="atLeast"/>
              <w:ind w:right="-72"/>
              <w:rPr>
                <w:rFonts w:cs="Times New Roman"/>
                <w:szCs w:val="22"/>
              </w:rPr>
            </w:pPr>
          </w:p>
        </w:tc>
        <w:tc>
          <w:tcPr>
            <w:tcW w:w="1080" w:type="dxa"/>
            <w:gridSpan w:val="2"/>
          </w:tcPr>
          <w:p w14:paraId="0B919A23" w14:textId="0C7A50AE" w:rsidR="0078480D" w:rsidRPr="00F534C5" w:rsidRDefault="0078480D" w:rsidP="0078480D">
            <w:pPr>
              <w:pStyle w:val="acctfourfigures"/>
              <w:tabs>
                <w:tab w:val="clear" w:pos="765"/>
                <w:tab w:val="decimal" w:pos="646"/>
              </w:tabs>
              <w:spacing w:line="240" w:lineRule="atLeast"/>
              <w:ind w:right="-72"/>
              <w:rPr>
                <w:rFonts w:cs="Times New Roman"/>
                <w:szCs w:val="22"/>
              </w:rPr>
            </w:pPr>
            <w:r>
              <w:rPr>
                <w:rFonts w:cs="Times New Roman"/>
                <w:szCs w:val="22"/>
              </w:rPr>
              <w:t>-</w:t>
            </w:r>
          </w:p>
        </w:tc>
        <w:tc>
          <w:tcPr>
            <w:tcW w:w="180" w:type="dxa"/>
          </w:tcPr>
          <w:p w14:paraId="6BD2D6ED" w14:textId="77777777" w:rsidR="0078480D" w:rsidRPr="009F3443" w:rsidRDefault="0078480D" w:rsidP="0078480D">
            <w:pPr>
              <w:pStyle w:val="acctfourfigures"/>
              <w:tabs>
                <w:tab w:val="clear" w:pos="765"/>
                <w:tab w:val="decimal" w:pos="823"/>
              </w:tabs>
              <w:spacing w:line="240" w:lineRule="atLeast"/>
              <w:ind w:right="-72"/>
              <w:rPr>
                <w:rFonts w:cs="Times New Roman"/>
                <w:szCs w:val="22"/>
              </w:rPr>
            </w:pPr>
          </w:p>
        </w:tc>
        <w:tc>
          <w:tcPr>
            <w:tcW w:w="1069" w:type="dxa"/>
          </w:tcPr>
          <w:p w14:paraId="128C345E" w14:textId="023C2014" w:rsidR="0078480D" w:rsidRPr="009F3443" w:rsidRDefault="0078480D" w:rsidP="0078480D">
            <w:pPr>
              <w:pStyle w:val="acctfourfigures"/>
              <w:tabs>
                <w:tab w:val="clear" w:pos="765"/>
                <w:tab w:val="decimal" w:pos="652"/>
              </w:tabs>
              <w:spacing w:line="240" w:lineRule="atLeast"/>
              <w:ind w:right="-72"/>
              <w:rPr>
                <w:rFonts w:cs="Times New Roman"/>
                <w:szCs w:val="22"/>
              </w:rPr>
            </w:pPr>
            <w:r w:rsidRPr="00F534C5">
              <w:t>-</w:t>
            </w:r>
          </w:p>
        </w:tc>
      </w:tr>
      <w:tr w:rsidR="0078480D" w:rsidRPr="00BE4AF5" w14:paraId="48491379" w14:textId="77777777" w:rsidTr="0033345F">
        <w:trPr>
          <w:cantSplit/>
        </w:trPr>
        <w:tc>
          <w:tcPr>
            <w:tcW w:w="3510" w:type="dxa"/>
          </w:tcPr>
          <w:p w14:paraId="4C34648A" w14:textId="77777777" w:rsidR="0078480D" w:rsidRPr="009F3443" w:rsidRDefault="0078480D" w:rsidP="0078480D">
            <w:pPr>
              <w:pStyle w:val="ListParagraph"/>
              <w:tabs>
                <w:tab w:val="left" w:pos="193"/>
              </w:tabs>
              <w:spacing w:line="240" w:lineRule="atLeast"/>
              <w:ind w:left="193" w:right="-75"/>
              <w:contextualSpacing/>
              <w:rPr>
                <w:rFonts w:ascii="Times New Roman" w:hAnsi="Times New Roman" w:cs="Times New Roman"/>
                <w:sz w:val="22"/>
                <w:szCs w:val="22"/>
              </w:rPr>
            </w:pPr>
            <w:r>
              <w:rPr>
                <w:rFonts w:ascii="Times New Roman" w:hAnsi="Times New Roman" w:cs="Times New Roman"/>
                <w:sz w:val="22"/>
                <w:szCs w:val="22"/>
              </w:rPr>
              <w:t xml:space="preserve">- </w:t>
            </w:r>
            <w:r w:rsidRPr="009F3443">
              <w:rPr>
                <w:rFonts w:ascii="Times New Roman" w:hAnsi="Times New Roman" w:cs="Times New Roman"/>
                <w:sz w:val="22"/>
                <w:szCs w:val="22"/>
              </w:rPr>
              <w:t xml:space="preserve">Financial assumptions </w:t>
            </w:r>
          </w:p>
        </w:tc>
        <w:tc>
          <w:tcPr>
            <w:tcW w:w="810" w:type="dxa"/>
          </w:tcPr>
          <w:p w14:paraId="1101D349" w14:textId="77777777" w:rsidR="0078480D" w:rsidRPr="009F3443" w:rsidRDefault="0078480D" w:rsidP="0078480D">
            <w:pPr>
              <w:pStyle w:val="acctfourfigures"/>
              <w:tabs>
                <w:tab w:val="clear" w:pos="765"/>
                <w:tab w:val="decimal" w:pos="823"/>
              </w:tabs>
              <w:spacing w:line="240" w:lineRule="atLeast"/>
              <w:ind w:right="-72"/>
              <w:rPr>
                <w:rFonts w:cs="Times New Roman"/>
                <w:szCs w:val="22"/>
              </w:rPr>
            </w:pPr>
          </w:p>
        </w:tc>
        <w:tc>
          <w:tcPr>
            <w:tcW w:w="1072" w:type="dxa"/>
          </w:tcPr>
          <w:p w14:paraId="0E134022" w14:textId="4913404D" w:rsidR="0078480D" w:rsidRPr="0078480D" w:rsidRDefault="0078480D" w:rsidP="0078480D">
            <w:pPr>
              <w:pStyle w:val="acctfourfigures"/>
              <w:tabs>
                <w:tab w:val="clear" w:pos="765"/>
                <w:tab w:val="decimal" w:pos="554"/>
              </w:tabs>
              <w:spacing w:line="240" w:lineRule="atLeast"/>
              <w:ind w:right="-72"/>
              <w:rPr>
                <w:rFonts w:cstheme="minorBidi"/>
                <w:szCs w:val="22"/>
                <w:lang w:val="en-US" w:bidi="th-TH"/>
              </w:rPr>
            </w:pPr>
            <w:r w:rsidRPr="0012463B">
              <w:rPr>
                <w:rFonts w:cstheme="minorBidi"/>
                <w:szCs w:val="22"/>
                <w:lang w:val="en-US" w:bidi="th-TH"/>
              </w:rPr>
              <w:t>-</w:t>
            </w:r>
          </w:p>
        </w:tc>
        <w:tc>
          <w:tcPr>
            <w:tcW w:w="180" w:type="dxa"/>
          </w:tcPr>
          <w:p w14:paraId="13901D10" w14:textId="77777777" w:rsidR="0078480D" w:rsidRPr="00F534C5" w:rsidRDefault="0078480D" w:rsidP="0078480D">
            <w:pPr>
              <w:pStyle w:val="acctfourfigures"/>
              <w:tabs>
                <w:tab w:val="clear" w:pos="765"/>
                <w:tab w:val="decimal" w:pos="823"/>
              </w:tabs>
              <w:spacing w:line="240" w:lineRule="atLeast"/>
              <w:ind w:right="-72"/>
              <w:rPr>
                <w:rFonts w:cs="Times New Roman"/>
                <w:szCs w:val="22"/>
              </w:rPr>
            </w:pPr>
          </w:p>
        </w:tc>
        <w:tc>
          <w:tcPr>
            <w:tcW w:w="1080" w:type="dxa"/>
          </w:tcPr>
          <w:p w14:paraId="1AB7B7F2" w14:textId="120C9AEC" w:rsidR="0078480D" w:rsidRPr="007E5072" w:rsidRDefault="0078480D" w:rsidP="0078480D">
            <w:pPr>
              <w:pStyle w:val="acctfourfigures"/>
              <w:tabs>
                <w:tab w:val="clear" w:pos="765"/>
                <w:tab w:val="decimal" w:pos="823"/>
              </w:tabs>
              <w:spacing w:line="240" w:lineRule="atLeast"/>
              <w:ind w:right="-72"/>
            </w:pPr>
            <w:r w:rsidRPr="00F534C5">
              <w:t>(393)</w:t>
            </w:r>
          </w:p>
        </w:tc>
        <w:tc>
          <w:tcPr>
            <w:tcW w:w="180" w:type="dxa"/>
          </w:tcPr>
          <w:p w14:paraId="15187D2F" w14:textId="77777777" w:rsidR="0078480D" w:rsidRPr="00F534C5" w:rsidRDefault="0078480D" w:rsidP="0078480D">
            <w:pPr>
              <w:pStyle w:val="acctfourfigures"/>
              <w:tabs>
                <w:tab w:val="clear" w:pos="765"/>
                <w:tab w:val="decimal" w:pos="823"/>
              </w:tabs>
              <w:spacing w:line="240" w:lineRule="atLeast"/>
              <w:ind w:right="-72"/>
              <w:rPr>
                <w:rFonts w:cs="Times New Roman"/>
                <w:szCs w:val="22"/>
              </w:rPr>
            </w:pPr>
          </w:p>
        </w:tc>
        <w:tc>
          <w:tcPr>
            <w:tcW w:w="1080" w:type="dxa"/>
            <w:gridSpan w:val="2"/>
          </w:tcPr>
          <w:p w14:paraId="67872560" w14:textId="4B75CB39" w:rsidR="0078480D" w:rsidRPr="00F534C5" w:rsidRDefault="0078480D" w:rsidP="007F01E7">
            <w:pPr>
              <w:pStyle w:val="acctfourfigures"/>
              <w:tabs>
                <w:tab w:val="clear" w:pos="765"/>
                <w:tab w:val="decimal" w:pos="646"/>
              </w:tabs>
              <w:spacing w:line="240" w:lineRule="atLeast"/>
              <w:ind w:right="-72"/>
              <w:rPr>
                <w:rFonts w:cs="Times New Roman"/>
                <w:szCs w:val="22"/>
              </w:rPr>
            </w:pPr>
            <w:r>
              <w:rPr>
                <w:rFonts w:cs="Times New Roman"/>
                <w:szCs w:val="22"/>
              </w:rPr>
              <w:t>-</w:t>
            </w:r>
          </w:p>
        </w:tc>
        <w:tc>
          <w:tcPr>
            <w:tcW w:w="180" w:type="dxa"/>
          </w:tcPr>
          <w:p w14:paraId="46B1C1A5" w14:textId="77777777" w:rsidR="0078480D" w:rsidRPr="009F3443" w:rsidRDefault="0078480D" w:rsidP="0078480D">
            <w:pPr>
              <w:pStyle w:val="acctfourfigures"/>
              <w:tabs>
                <w:tab w:val="clear" w:pos="765"/>
                <w:tab w:val="decimal" w:pos="823"/>
              </w:tabs>
              <w:spacing w:line="240" w:lineRule="atLeast"/>
              <w:ind w:right="-72"/>
              <w:rPr>
                <w:rFonts w:cs="Times New Roman"/>
                <w:szCs w:val="22"/>
              </w:rPr>
            </w:pPr>
          </w:p>
        </w:tc>
        <w:tc>
          <w:tcPr>
            <w:tcW w:w="1069" w:type="dxa"/>
          </w:tcPr>
          <w:p w14:paraId="2C5EB4C1" w14:textId="460A7822" w:rsidR="0078480D" w:rsidRPr="007E5072" w:rsidRDefault="0078480D" w:rsidP="0078480D">
            <w:pPr>
              <w:pStyle w:val="acctfourfigures"/>
              <w:tabs>
                <w:tab w:val="clear" w:pos="765"/>
                <w:tab w:val="decimal" w:pos="823"/>
              </w:tabs>
              <w:spacing w:line="240" w:lineRule="atLeast"/>
              <w:ind w:right="-72"/>
            </w:pPr>
            <w:r w:rsidRPr="00F534C5">
              <w:t>(457)</w:t>
            </w:r>
          </w:p>
        </w:tc>
      </w:tr>
      <w:tr w:rsidR="0078480D" w:rsidRPr="00BE4AF5" w14:paraId="5A2EADF1" w14:textId="77777777" w:rsidTr="0033345F">
        <w:trPr>
          <w:cantSplit/>
        </w:trPr>
        <w:tc>
          <w:tcPr>
            <w:tcW w:w="3510" w:type="dxa"/>
          </w:tcPr>
          <w:p w14:paraId="367CEE1C" w14:textId="77777777" w:rsidR="0078480D" w:rsidRPr="009F3443" w:rsidRDefault="0078480D" w:rsidP="0078480D">
            <w:pPr>
              <w:pStyle w:val="ListParagraph"/>
              <w:tabs>
                <w:tab w:val="left" w:pos="193"/>
              </w:tabs>
              <w:spacing w:line="240" w:lineRule="atLeast"/>
              <w:ind w:left="193" w:right="-75"/>
              <w:contextualSpacing/>
              <w:rPr>
                <w:rFonts w:ascii="Times New Roman" w:hAnsi="Times New Roman" w:cs="Times New Roman"/>
                <w:sz w:val="22"/>
                <w:szCs w:val="22"/>
              </w:rPr>
            </w:pPr>
            <w:r>
              <w:rPr>
                <w:rFonts w:ascii="Times New Roman" w:hAnsi="Times New Roman" w:cs="Times New Roman"/>
                <w:sz w:val="22"/>
                <w:szCs w:val="22"/>
              </w:rPr>
              <w:t xml:space="preserve">- </w:t>
            </w:r>
            <w:r w:rsidRPr="009F3443">
              <w:rPr>
                <w:rFonts w:ascii="Times New Roman" w:hAnsi="Times New Roman" w:cs="Times New Roman"/>
                <w:sz w:val="22"/>
                <w:szCs w:val="22"/>
              </w:rPr>
              <w:t>Experience adjustment</w:t>
            </w:r>
          </w:p>
        </w:tc>
        <w:tc>
          <w:tcPr>
            <w:tcW w:w="810" w:type="dxa"/>
          </w:tcPr>
          <w:p w14:paraId="71C78A40" w14:textId="77777777" w:rsidR="0078480D" w:rsidRPr="009F3443" w:rsidRDefault="0078480D" w:rsidP="0078480D">
            <w:pPr>
              <w:pStyle w:val="acctfourfigures"/>
              <w:tabs>
                <w:tab w:val="clear" w:pos="765"/>
                <w:tab w:val="decimal" w:pos="823"/>
              </w:tabs>
              <w:spacing w:line="240" w:lineRule="atLeast"/>
              <w:ind w:right="-72"/>
              <w:rPr>
                <w:rFonts w:cs="Times New Roman"/>
                <w:szCs w:val="22"/>
              </w:rPr>
            </w:pPr>
          </w:p>
        </w:tc>
        <w:tc>
          <w:tcPr>
            <w:tcW w:w="1072" w:type="dxa"/>
          </w:tcPr>
          <w:p w14:paraId="0F0FB08A" w14:textId="02969B46" w:rsidR="0078480D" w:rsidRPr="0078480D" w:rsidRDefault="0078480D" w:rsidP="0078480D">
            <w:pPr>
              <w:pStyle w:val="acctfourfigures"/>
              <w:tabs>
                <w:tab w:val="clear" w:pos="765"/>
                <w:tab w:val="decimal" w:pos="554"/>
              </w:tabs>
              <w:spacing w:line="240" w:lineRule="atLeast"/>
              <w:ind w:right="-72"/>
              <w:rPr>
                <w:rFonts w:cstheme="minorBidi"/>
                <w:szCs w:val="22"/>
                <w:lang w:val="en-US" w:bidi="th-TH"/>
              </w:rPr>
            </w:pPr>
            <w:r w:rsidRPr="0012463B">
              <w:rPr>
                <w:rFonts w:cstheme="minorBidi"/>
                <w:szCs w:val="22"/>
                <w:lang w:val="en-US" w:bidi="th-TH"/>
              </w:rPr>
              <w:t>-</w:t>
            </w:r>
          </w:p>
        </w:tc>
        <w:tc>
          <w:tcPr>
            <w:tcW w:w="180" w:type="dxa"/>
          </w:tcPr>
          <w:p w14:paraId="67F45833" w14:textId="77777777" w:rsidR="0078480D" w:rsidRPr="00F534C5" w:rsidRDefault="0078480D" w:rsidP="0078480D">
            <w:pPr>
              <w:pStyle w:val="acctfourfigures"/>
              <w:tabs>
                <w:tab w:val="clear" w:pos="765"/>
                <w:tab w:val="decimal" w:pos="823"/>
              </w:tabs>
              <w:spacing w:line="240" w:lineRule="atLeast"/>
              <w:ind w:right="-72"/>
              <w:rPr>
                <w:rFonts w:cs="Times New Roman"/>
                <w:szCs w:val="22"/>
              </w:rPr>
            </w:pPr>
          </w:p>
        </w:tc>
        <w:tc>
          <w:tcPr>
            <w:tcW w:w="1080" w:type="dxa"/>
          </w:tcPr>
          <w:p w14:paraId="23E893F7" w14:textId="7DDBBDF5" w:rsidR="0078480D" w:rsidRPr="007E5072" w:rsidRDefault="0078480D" w:rsidP="0078480D">
            <w:pPr>
              <w:pStyle w:val="acctfourfigures"/>
              <w:tabs>
                <w:tab w:val="clear" w:pos="765"/>
                <w:tab w:val="decimal" w:pos="823"/>
              </w:tabs>
              <w:spacing w:line="240" w:lineRule="atLeast"/>
              <w:ind w:right="-72"/>
            </w:pPr>
            <w:r w:rsidRPr="00F534C5">
              <w:t>(533)</w:t>
            </w:r>
          </w:p>
        </w:tc>
        <w:tc>
          <w:tcPr>
            <w:tcW w:w="180" w:type="dxa"/>
          </w:tcPr>
          <w:p w14:paraId="2C8132BD" w14:textId="77777777" w:rsidR="0078480D" w:rsidRPr="00F534C5" w:rsidRDefault="0078480D" w:rsidP="0078480D">
            <w:pPr>
              <w:pStyle w:val="acctfourfigures"/>
              <w:tabs>
                <w:tab w:val="clear" w:pos="765"/>
                <w:tab w:val="decimal" w:pos="823"/>
              </w:tabs>
              <w:spacing w:line="240" w:lineRule="atLeast"/>
              <w:ind w:right="-72"/>
              <w:rPr>
                <w:rFonts w:cs="Times New Roman"/>
                <w:szCs w:val="22"/>
              </w:rPr>
            </w:pPr>
          </w:p>
        </w:tc>
        <w:tc>
          <w:tcPr>
            <w:tcW w:w="1080" w:type="dxa"/>
            <w:gridSpan w:val="2"/>
          </w:tcPr>
          <w:p w14:paraId="7384457D" w14:textId="01022366" w:rsidR="0078480D" w:rsidRPr="00F534C5" w:rsidRDefault="0078480D" w:rsidP="007F01E7">
            <w:pPr>
              <w:pStyle w:val="acctfourfigures"/>
              <w:tabs>
                <w:tab w:val="clear" w:pos="765"/>
                <w:tab w:val="decimal" w:pos="646"/>
              </w:tabs>
              <w:spacing w:line="240" w:lineRule="atLeast"/>
              <w:ind w:right="-72"/>
              <w:rPr>
                <w:rFonts w:cs="Times New Roman"/>
                <w:szCs w:val="22"/>
              </w:rPr>
            </w:pPr>
            <w:r>
              <w:rPr>
                <w:rFonts w:cs="Times New Roman"/>
                <w:szCs w:val="22"/>
              </w:rPr>
              <w:t>-</w:t>
            </w:r>
          </w:p>
        </w:tc>
        <w:tc>
          <w:tcPr>
            <w:tcW w:w="180" w:type="dxa"/>
          </w:tcPr>
          <w:p w14:paraId="346ABB88" w14:textId="77777777" w:rsidR="0078480D" w:rsidRPr="009F3443" w:rsidRDefault="0078480D" w:rsidP="0078480D">
            <w:pPr>
              <w:pStyle w:val="acctfourfigures"/>
              <w:tabs>
                <w:tab w:val="clear" w:pos="765"/>
                <w:tab w:val="decimal" w:pos="823"/>
              </w:tabs>
              <w:spacing w:line="240" w:lineRule="atLeast"/>
              <w:ind w:right="-72"/>
              <w:rPr>
                <w:rFonts w:cs="Times New Roman"/>
                <w:szCs w:val="22"/>
              </w:rPr>
            </w:pPr>
          </w:p>
        </w:tc>
        <w:tc>
          <w:tcPr>
            <w:tcW w:w="1069" w:type="dxa"/>
          </w:tcPr>
          <w:p w14:paraId="7DA91244" w14:textId="5B74EA0C" w:rsidR="0078480D" w:rsidRPr="007E5072" w:rsidRDefault="0078480D" w:rsidP="0078480D">
            <w:pPr>
              <w:pStyle w:val="acctfourfigures"/>
              <w:tabs>
                <w:tab w:val="clear" w:pos="765"/>
                <w:tab w:val="decimal" w:pos="823"/>
              </w:tabs>
              <w:spacing w:line="240" w:lineRule="atLeast"/>
              <w:ind w:right="-72"/>
            </w:pPr>
            <w:r w:rsidRPr="00F534C5">
              <w:t>126</w:t>
            </w:r>
          </w:p>
        </w:tc>
      </w:tr>
      <w:tr w:rsidR="007E5072" w:rsidRPr="00BE4AF5" w14:paraId="50FC9EE1" w14:textId="77777777" w:rsidTr="0033345F">
        <w:trPr>
          <w:cantSplit/>
        </w:trPr>
        <w:tc>
          <w:tcPr>
            <w:tcW w:w="3510" w:type="dxa"/>
          </w:tcPr>
          <w:p w14:paraId="4BD3DE7A" w14:textId="77777777" w:rsidR="007E5072" w:rsidRPr="009F3443" w:rsidRDefault="007E5072" w:rsidP="007E5072">
            <w:pPr>
              <w:spacing w:line="240" w:lineRule="atLeast"/>
              <w:ind w:left="180" w:hanging="180"/>
              <w:rPr>
                <w:rFonts w:cs="Times New Roman"/>
                <w:b/>
                <w:bCs/>
                <w:sz w:val="22"/>
                <w:szCs w:val="22"/>
              </w:rPr>
            </w:pPr>
          </w:p>
        </w:tc>
        <w:tc>
          <w:tcPr>
            <w:tcW w:w="810" w:type="dxa"/>
          </w:tcPr>
          <w:p w14:paraId="1A0AC5B0" w14:textId="77777777" w:rsidR="007E5072" w:rsidRPr="009F3443" w:rsidRDefault="007E5072" w:rsidP="007E5072">
            <w:pPr>
              <w:pStyle w:val="acctfourfigures"/>
              <w:tabs>
                <w:tab w:val="clear" w:pos="765"/>
                <w:tab w:val="decimal" w:pos="823"/>
              </w:tabs>
              <w:spacing w:line="240" w:lineRule="atLeast"/>
              <w:ind w:right="-72"/>
              <w:rPr>
                <w:rFonts w:cstheme="minorBidi"/>
                <w:b/>
                <w:bCs/>
                <w:szCs w:val="22"/>
                <w:cs/>
                <w:lang w:bidi="th-TH"/>
              </w:rPr>
            </w:pPr>
          </w:p>
        </w:tc>
        <w:tc>
          <w:tcPr>
            <w:tcW w:w="1072" w:type="dxa"/>
            <w:tcBorders>
              <w:top w:val="single" w:sz="4" w:space="0" w:color="auto"/>
              <w:bottom w:val="single" w:sz="4" w:space="0" w:color="auto"/>
            </w:tcBorders>
          </w:tcPr>
          <w:p w14:paraId="2A4EC2D6" w14:textId="473E5DEB" w:rsidR="007E5072" w:rsidRPr="0078480D" w:rsidRDefault="0078480D" w:rsidP="0078480D">
            <w:pPr>
              <w:pStyle w:val="acctfourfigures"/>
              <w:tabs>
                <w:tab w:val="clear" w:pos="765"/>
                <w:tab w:val="decimal" w:pos="554"/>
              </w:tabs>
              <w:spacing w:line="240" w:lineRule="atLeast"/>
              <w:ind w:right="-72"/>
              <w:rPr>
                <w:rFonts w:cstheme="minorBidi"/>
                <w:b/>
                <w:bCs/>
                <w:szCs w:val="22"/>
                <w:cs/>
                <w:lang w:val="en-US" w:bidi="th-TH"/>
              </w:rPr>
            </w:pPr>
            <w:r w:rsidRPr="0078480D">
              <w:rPr>
                <w:rFonts w:cstheme="minorBidi"/>
                <w:b/>
                <w:bCs/>
                <w:szCs w:val="22"/>
                <w:lang w:val="en-US" w:bidi="th-TH"/>
              </w:rPr>
              <w:t>-</w:t>
            </w:r>
          </w:p>
        </w:tc>
        <w:tc>
          <w:tcPr>
            <w:tcW w:w="180" w:type="dxa"/>
          </w:tcPr>
          <w:p w14:paraId="2A9553AD" w14:textId="77777777" w:rsidR="007E5072" w:rsidRPr="00F534C5" w:rsidRDefault="007E5072" w:rsidP="007E5072">
            <w:pPr>
              <w:pStyle w:val="acctfourfigures"/>
              <w:tabs>
                <w:tab w:val="clear" w:pos="765"/>
                <w:tab w:val="decimal" w:pos="823"/>
              </w:tabs>
              <w:spacing w:line="240" w:lineRule="atLeast"/>
              <w:ind w:right="-72"/>
              <w:rPr>
                <w:rFonts w:cs="Times New Roman"/>
                <w:b/>
                <w:bCs/>
                <w:szCs w:val="22"/>
              </w:rPr>
            </w:pPr>
          </w:p>
        </w:tc>
        <w:tc>
          <w:tcPr>
            <w:tcW w:w="1080" w:type="dxa"/>
            <w:tcBorders>
              <w:top w:val="single" w:sz="4" w:space="0" w:color="auto"/>
              <w:bottom w:val="single" w:sz="4" w:space="0" w:color="auto"/>
            </w:tcBorders>
          </w:tcPr>
          <w:p w14:paraId="3DB7D5B6" w14:textId="6CAF1F61" w:rsidR="007E5072" w:rsidRPr="007E5072" w:rsidRDefault="007E5072" w:rsidP="007E5072">
            <w:pPr>
              <w:pStyle w:val="acctfourfigures"/>
              <w:tabs>
                <w:tab w:val="clear" w:pos="765"/>
                <w:tab w:val="decimal" w:pos="823"/>
              </w:tabs>
              <w:spacing w:line="240" w:lineRule="atLeast"/>
              <w:ind w:right="-72"/>
              <w:rPr>
                <w:b/>
                <w:bCs/>
              </w:rPr>
            </w:pPr>
            <w:r w:rsidRPr="007E5072">
              <w:rPr>
                <w:b/>
                <w:bCs/>
              </w:rPr>
              <w:t>(576)</w:t>
            </w:r>
          </w:p>
        </w:tc>
        <w:tc>
          <w:tcPr>
            <w:tcW w:w="180" w:type="dxa"/>
          </w:tcPr>
          <w:p w14:paraId="508E73FE" w14:textId="77777777" w:rsidR="007E5072" w:rsidRPr="00F534C5" w:rsidRDefault="007E5072" w:rsidP="007E5072">
            <w:pPr>
              <w:pStyle w:val="acctfourfigures"/>
              <w:tabs>
                <w:tab w:val="clear" w:pos="765"/>
                <w:tab w:val="decimal" w:pos="823"/>
              </w:tabs>
              <w:spacing w:line="240" w:lineRule="atLeast"/>
              <w:ind w:right="-72"/>
              <w:rPr>
                <w:rFonts w:cs="Times New Roman"/>
                <w:b/>
                <w:bCs/>
                <w:szCs w:val="22"/>
              </w:rPr>
            </w:pPr>
          </w:p>
        </w:tc>
        <w:tc>
          <w:tcPr>
            <w:tcW w:w="1080" w:type="dxa"/>
            <w:gridSpan w:val="2"/>
            <w:tcBorders>
              <w:top w:val="single" w:sz="4" w:space="0" w:color="auto"/>
              <w:bottom w:val="single" w:sz="4" w:space="0" w:color="auto"/>
            </w:tcBorders>
          </w:tcPr>
          <w:p w14:paraId="0404BF0E" w14:textId="653DEB2A" w:rsidR="007E5072" w:rsidRPr="007F01E7" w:rsidRDefault="0078480D" w:rsidP="007F01E7">
            <w:pPr>
              <w:pStyle w:val="acctfourfigures"/>
              <w:tabs>
                <w:tab w:val="clear" w:pos="765"/>
                <w:tab w:val="decimal" w:pos="646"/>
              </w:tabs>
              <w:spacing w:line="240" w:lineRule="atLeast"/>
              <w:ind w:right="-72"/>
              <w:rPr>
                <w:rFonts w:cs="Times New Roman"/>
                <w:b/>
                <w:bCs/>
                <w:szCs w:val="22"/>
              </w:rPr>
            </w:pPr>
            <w:r w:rsidRPr="007F01E7">
              <w:rPr>
                <w:rFonts w:cs="Times New Roman"/>
                <w:b/>
                <w:bCs/>
                <w:szCs w:val="22"/>
              </w:rPr>
              <w:t>-</w:t>
            </w:r>
          </w:p>
        </w:tc>
        <w:tc>
          <w:tcPr>
            <w:tcW w:w="180" w:type="dxa"/>
          </w:tcPr>
          <w:p w14:paraId="45221F27" w14:textId="77777777" w:rsidR="007E5072" w:rsidRPr="001C587B" w:rsidRDefault="007E5072" w:rsidP="007E5072">
            <w:pPr>
              <w:pStyle w:val="acctfourfigures"/>
              <w:tabs>
                <w:tab w:val="clear" w:pos="765"/>
                <w:tab w:val="decimal" w:pos="823"/>
              </w:tabs>
              <w:spacing w:line="240" w:lineRule="atLeast"/>
              <w:ind w:right="-72"/>
              <w:rPr>
                <w:rFonts w:cs="Times New Roman"/>
                <w:b/>
                <w:bCs/>
                <w:szCs w:val="22"/>
              </w:rPr>
            </w:pPr>
          </w:p>
        </w:tc>
        <w:tc>
          <w:tcPr>
            <w:tcW w:w="1069" w:type="dxa"/>
            <w:tcBorders>
              <w:top w:val="single" w:sz="4" w:space="0" w:color="auto"/>
              <w:bottom w:val="single" w:sz="4" w:space="0" w:color="auto"/>
            </w:tcBorders>
          </w:tcPr>
          <w:p w14:paraId="4911F54E" w14:textId="563BA8C9" w:rsidR="007E5072" w:rsidRPr="007E5072" w:rsidRDefault="007E5072" w:rsidP="007E5072">
            <w:pPr>
              <w:pStyle w:val="acctfourfigures"/>
              <w:tabs>
                <w:tab w:val="clear" w:pos="765"/>
                <w:tab w:val="decimal" w:pos="823"/>
              </w:tabs>
              <w:spacing w:line="240" w:lineRule="atLeast"/>
              <w:ind w:right="-72"/>
              <w:rPr>
                <w:b/>
                <w:bCs/>
              </w:rPr>
            </w:pPr>
            <w:r w:rsidRPr="007E5072">
              <w:rPr>
                <w:b/>
                <w:bCs/>
              </w:rPr>
              <w:t>(331)</w:t>
            </w:r>
          </w:p>
        </w:tc>
      </w:tr>
      <w:tr w:rsidR="007E5072" w:rsidRPr="00BE4AF5" w14:paraId="70990DB8" w14:textId="77777777" w:rsidTr="0033345F">
        <w:trPr>
          <w:cantSplit/>
        </w:trPr>
        <w:tc>
          <w:tcPr>
            <w:tcW w:w="3510" w:type="dxa"/>
          </w:tcPr>
          <w:p w14:paraId="06680D03" w14:textId="77777777" w:rsidR="007E5072" w:rsidRPr="009F3443" w:rsidRDefault="007E5072" w:rsidP="007E5072">
            <w:pPr>
              <w:spacing w:line="240" w:lineRule="atLeast"/>
              <w:ind w:left="180" w:hanging="180"/>
              <w:rPr>
                <w:rFonts w:cs="Times New Roman"/>
                <w:sz w:val="22"/>
                <w:szCs w:val="22"/>
              </w:rPr>
            </w:pPr>
          </w:p>
        </w:tc>
        <w:tc>
          <w:tcPr>
            <w:tcW w:w="810" w:type="dxa"/>
          </w:tcPr>
          <w:p w14:paraId="60C7D573" w14:textId="77777777" w:rsidR="007E5072" w:rsidRPr="009D36D8" w:rsidRDefault="007E5072" w:rsidP="007E5072">
            <w:pPr>
              <w:pStyle w:val="acctfourfigures"/>
              <w:tabs>
                <w:tab w:val="clear" w:pos="765"/>
                <w:tab w:val="decimal" w:pos="370"/>
                <w:tab w:val="left" w:pos="460"/>
              </w:tabs>
              <w:spacing w:line="240" w:lineRule="atLeast"/>
              <w:ind w:right="-72"/>
              <w:jc w:val="center"/>
              <w:rPr>
                <w:rFonts w:cs="Times New Roman"/>
                <w:i/>
                <w:iCs/>
                <w:szCs w:val="22"/>
              </w:rPr>
            </w:pPr>
          </w:p>
        </w:tc>
        <w:tc>
          <w:tcPr>
            <w:tcW w:w="1072" w:type="dxa"/>
          </w:tcPr>
          <w:p w14:paraId="6D5480CE" w14:textId="77777777" w:rsidR="007E5072" w:rsidRPr="00711048" w:rsidRDefault="007E5072" w:rsidP="007E5072">
            <w:pPr>
              <w:pStyle w:val="acctfourfigures"/>
              <w:tabs>
                <w:tab w:val="clear" w:pos="765"/>
                <w:tab w:val="decimal" w:pos="823"/>
              </w:tabs>
              <w:spacing w:line="240" w:lineRule="atLeast"/>
              <w:ind w:right="-72"/>
              <w:rPr>
                <w:highlight w:val="cyan"/>
              </w:rPr>
            </w:pPr>
          </w:p>
        </w:tc>
        <w:tc>
          <w:tcPr>
            <w:tcW w:w="180" w:type="dxa"/>
          </w:tcPr>
          <w:p w14:paraId="5DDE4B7B"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34029636" w14:textId="77777777" w:rsidR="007E5072" w:rsidRPr="00531870"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62495800"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32C1F5A8" w14:textId="77777777" w:rsidR="007E5072" w:rsidRPr="00711048" w:rsidRDefault="007E5072" w:rsidP="007E5072">
            <w:pPr>
              <w:pStyle w:val="acctfourfigures"/>
              <w:tabs>
                <w:tab w:val="clear" w:pos="765"/>
                <w:tab w:val="decimal" w:pos="823"/>
              </w:tabs>
              <w:spacing w:line="240" w:lineRule="atLeast"/>
              <w:ind w:right="-72"/>
              <w:rPr>
                <w:highlight w:val="cyan"/>
              </w:rPr>
            </w:pPr>
          </w:p>
        </w:tc>
        <w:tc>
          <w:tcPr>
            <w:tcW w:w="180" w:type="dxa"/>
          </w:tcPr>
          <w:p w14:paraId="55F9F8F5"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71D0C16B" w14:textId="77777777" w:rsidR="007E5072" w:rsidRPr="00531870" w:rsidRDefault="007E5072" w:rsidP="007E5072">
            <w:pPr>
              <w:pStyle w:val="acctfourfigures"/>
              <w:tabs>
                <w:tab w:val="clear" w:pos="765"/>
                <w:tab w:val="decimal" w:pos="830"/>
              </w:tabs>
              <w:spacing w:line="240" w:lineRule="atLeast"/>
              <w:ind w:right="-371"/>
              <w:rPr>
                <w:rFonts w:cs="Times New Roman"/>
                <w:szCs w:val="22"/>
              </w:rPr>
            </w:pPr>
          </w:p>
        </w:tc>
      </w:tr>
      <w:tr w:rsidR="007E5072" w:rsidRPr="00BE4AF5" w14:paraId="3A10C196" w14:textId="77777777" w:rsidTr="0033345F">
        <w:trPr>
          <w:cantSplit/>
        </w:trPr>
        <w:tc>
          <w:tcPr>
            <w:tcW w:w="3510" w:type="dxa"/>
          </w:tcPr>
          <w:p w14:paraId="3AB042C1" w14:textId="77777777" w:rsidR="007E5072" w:rsidRPr="009F3443" w:rsidRDefault="007E5072" w:rsidP="007E5072">
            <w:pPr>
              <w:spacing w:line="240" w:lineRule="atLeast"/>
              <w:ind w:left="180" w:hanging="180"/>
              <w:rPr>
                <w:rFonts w:cs="Times New Roman"/>
                <w:b/>
                <w:bCs/>
                <w:sz w:val="22"/>
                <w:szCs w:val="22"/>
              </w:rPr>
            </w:pPr>
            <w:r w:rsidRPr="009F3443">
              <w:rPr>
                <w:rFonts w:cs="Times New Roman"/>
                <w:sz w:val="22"/>
                <w:szCs w:val="22"/>
              </w:rPr>
              <w:t>Benefit paid</w:t>
            </w:r>
          </w:p>
        </w:tc>
        <w:tc>
          <w:tcPr>
            <w:tcW w:w="810" w:type="dxa"/>
          </w:tcPr>
          <w:p w14:paraId="16FDCA25" w14:textId="77777777" w:rsidR="007E5072" w:rsidRPr="009D36D8" w:rsidRDefault="007E5072" w:rsidP="007E5072">
            <w:pPr>
              <w:pStyle w:val="acctfourfigures"/>
              <w:tabs>
                <w:tab w:val="clear" w:pos="765"/>
                <w:tab w:val="decimal" w:pos="370"/>
                <w:tab w:val="left" w:pos="460"/>
              </w:tabs>
              <w:spacing w:line="240" w:lineRule="atLeast"/>
              <w:ind w:right="-72"/>
              <w:jc w:val="center"/>
              <w:rPr>
                <w:rFonts w:cs="Times New Roman"/>
                <w:i/>
                <w:iCs/>
                <w:szCs w:val="22"/>
              </w:rPr>
            </w:pPr>
          </w:p>
        </w:tc>
        <w:tc>
          <w:tcPr>
            <w:tcW w:w="1072" w:type="dxa"/>
          </w:tcPr>
          <w:p w14:paraId="2140B3BA" w14:textId="0E63BDB9" w:rsidR="007E5072" w:rsidRPr="00F534C5" w:rsidRDefault="0078480D" w:rsidP="007E5072">
            <w:pPr>
              <w:pStyle w:val="acctfourfigures"/>
              <w:tabs>
                <w:tab w:val="clear" w:pos="765"/>
                <w:tab w:val="decimal" w:pos="823"/>
              </w:tabs>
              <w:spacing w:line="240" w:lineRule="atLeast"/>
              <w:ind w:right="-72"/>
              <w:rPr>
                <w:rFonts w:cs="Times New Roman"/>
                <w:szCs w:val="22"/>
              </w:rPr>
            </w:pPr>
            <w:r>
              <w:rPr>
                <w:rFonts w:cs="Times New Roman"/>
                <w:szCs w:val="22"/>
              </w:rPr>
              <w:t>(2,</w:t>
            </w:r>
            <w:r w:rsidRPr="0078480D">
              <w:rPr>
                <w:rFonts w:cstheme="minorBidi"/>
                <w:szCs w:val="22"/>
                <w:lang w:val="en-US" w:bidi="th-TH"/>
              </w:rPr>
              <w:t>024</w:t>
            </w:r>
            <w:r>
              <w:rPr>
                <w:rFonts w:cs="Times New Roman"/>
                <w:szCs w:val="22"/>
              </w:rPr>
              <w:t>)</w:t>
            </w:r>
          </w:p>
        </w:tc>
        <w:tc>
          <w:tcPr>
            <w:tcW w:w="180" w:type="dxa"/>
          </w:tcPr>
          <w:p w14:paraId="4A3BA895"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080" w:type="dxa"/>
          </w:tcPr>
          <w:p w14:paraId="6DBF36F1" w14:textId="46089426" w:rsidR="007E5072" w:rsidRPr="00F534C5" w:rsidRDefault="007E5072" w:rsidP="007E5072">
            <w:pPr>
              <w:pStyle w:val="acctfourfigures"/>
              <w:tabs>
                <w:tab w:val="clear" w:pos="765"/>
                <w:tab w:val="decimal" w:pos="823"/>
              </w:tabs>
              <w:spacing w:line="240" w:lineRule="atLeast"/>
              <w:ind w:right="-72"/>
              <w:rPr>
                <w:rFonts w:cs="Times New Roman"/>
                <w:szCs w:val="22"/>
              </w:rPr>
            </w:pPr>
            <w:r w:rsidRPr="00F534C5">
              <w:t>(6,881)</w:t>
            </w:r>
          </w:p>
        </w:tc>
        <w:tc>
          <w:tcPr>
            <w:tcW w:w="180" w:type="dxa"/>
          </w:tcPr>
          <w:p w14:paraId="5BAB9B15"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Pr>
          <w:p w14:paraId="6169653F" w14:textId="49E4AFED" w:rsidR="007E5072" w:rsidRPr="00F534C5" w:rsidRDefault="0078480D" w:rsidP="007E5072">
            <w:pPr>
              <w:pStyle w:val="acctfourfigures"/>
              <w:tabs>
                <w:tab w:val="clear" w:pos="765"/>
                <w:tab w:val="decimal" w:pos="823"/>
              </w:tabs>
              <w:spacing w:line="240" w:lineRule="atLeast"/>
              <w:ind w:right="-72"/>
              <w:rPr>
                <w:rFonts w:cs="Times New Roman"/>
                <w:szCs w:val="22"/>
              </w:rPr>
            </w:pPr>
            <w:r>
              <w:rPr>
                <w:rFonts w:cs="Times New Roman"/>
                <w:szCs w:val="22"/>
              </w:rPr>
              <w:t>(2,024</w:t>
            </w:r>
          </w:p>
        </w:tc>
        <w:tc>
          <w:tcPr>
            <w:tcW w:w="180" w:type="dxa"/>
          </w:tcPr>
          <w:p w14:paraId="235DFBF4"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Pr>
          <w:p w14:paraId="67977FDA" w14:textId="760DC056" w:rsidR="007E5072" w:rsidRPr="009F3443" w:rsidRDefault="007E5072" w:rsidP="007E5072">
            <w:pPr>
              <w:pStyle w:val="acctfourfigures"/>
              <w:tabs>
                <w:tab w:val="clear" w:pos="765"/>
                <w:tab w:val="decimal" w:pos="830"/>
              </w:tabs>
              <w:spacing w:line="240" w:lineRule="atLeast"/>
              <w:ind w:right="-371"/>
              <w:rPr>
                <w:rFonts w:cs="Times New Roman"/>
                <w:szCs w:val="22"/>
              </w:rPr>
            </w:pPr>
            <w:r w:rsidRPr="00F534C5">
              <w:t>(6,881)</w:t>
            </w:r>
          </w:p>
        </w:tc>
      </w:tr>
      <w:tr w:rsidR="007E5072" w:rsidRPr="00BE4AF5" w14:paraId="6F5727FD" w14:textId="77777777" w:rsidTr="0033345F">
        <w:trPr>
          <w:cantSplit/>
        </w:trPr>
        <w:tc>
          <w:tcPr>
            <w:tcW w:w="3510" w:type="dxa"/>
          </w:tcPr>
          <w:p w14:paraId="2FDF66D8" w14:textId="77777777" w:rsidR="007E5072" w:rsidRPr="009D36D8" w:rsidRDefault="007E5072" w:rsidP="007E5072">
            <w:pPr>
              <w:spacing w:line="240" w:lineRule="atLeast"/>
              <w:ind w:left="180" w:hanging="180"/>
              <w:rPr>
                <w:rFonts w:cs="Times New Roman"/>
                <w:b/>
                <w:bCs/>
                <w:sz w:val="22"/>
                <w:szCs w:val="22"/>
              </w:rPr>
            </w:pPr>
          </w:p>
        </w:tc>
        <w:tc>
          <w:tcPr>
            <w:tcW w:w="810" w:type="dxa"/>
          </w:tcPr>
          <w:p w14:paraId="28792DA8"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72" w:type="dxa"/>
            <w:tcBorders>
              <w:top w:val="single" w:sz="4" w:space="0" w:color="auto"/>
            </w:tcBorders>
          </w:tcPr>
          <w:p w14:paraId="4BD960EB"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6D67FDDF"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080" w:type="dxa"/>
            <w:tcBorders>
              <w:top w:val="single" w:sz="4" w:space="0" w:color="auto"/>
            </w:tcBorders>
          </w:tcPr>
          <w:p w14:paraId="4983406F"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4B4BB5DE"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080" w:type="dxa"/>
            <w:gridSpan w:val="2"/>
            <w:tcBorders>
              <w:top w:val="single" w:sz="4" w:space="0" w:color="auto"/>
            </w:tcBorders>
          </w:tcPr>
          <w:p w14:paraId="328CF3CB" w14:textId="77777777" w:rsidR="007E5072" w:rsidRPr="00F534C5" w:rsidRDefault="007E5072" w:rsidP="007E5072">
            <w:pPr>
              <w:pStyle w:val="acctfourfigures"/>
              <w:tabs>
                <w:tab w:val="clear" w:pos="765"/>
                <w:tab w:val="decimal" w:pos="823"/>
              </w:tabs>
              <w:spacing w:line="240" w:lineRule="atLeast"/>
              <w:ind w:right="-72"/>
              <w:rPr>
                <w:rFonts w:cs="Times New Roman"/>
                <w:szCs w:val="22"/>
              </w:rPr>
            </w:pPr>
          </w:p>
        </w:tc>
        <w:tc>
          <w:tcPr>
            <w:tcW w:w="180" w:type="dxa"/>
          </w:tcPr>
          <w:p w14:paraId="64718D08"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c>
          <w:tcPr>
            <w:tcW w:w="1069" w:type="dxa"/>
            <w:tcBorders>
              <w:top w:val="single" w:sz="4" w:space="0" w:color="auto"/>
            </w:tcBorders>
          </w:tcPr>
          <w:p w14:paraId="733C6763" w14:textId="77777777" w:rsidR="007E5072" w:rsidRPr="009F3443" w:rsidRDefault="007E5072" w:rsidP="007E5072">
            <w:pPr>
              <w:pStyle w:val="acctfourfigures"/>
              <w:tabs>
                <w:tab w:val="clear" w:pos="765"/>
                <w:tab w:val="decimal" w:pos="823"/>
              </w:tabs>
              <w:spacing w:line="240" w:lineRule="atLeast"/>
              <w:ind w:right="-72"/>
              <w:rPr>
                <w:rFonts w:cs="Times New Roman"/>
                <w:szCs w:val="22"/>
              </w:rPr>
            </w:pPr>
          </w:p>
        </w:tc>
      </w:tr>
      <w:tr w:rsidR="007E5072" w:rsidRPr="002D6C3D" w14:paraId="003C1CB2" w14:textId="77777777" w:rsidTr="0033345F">
        <w:trPr>
          <w:cantSplit/>
        </w:trPr>
        <w:tc>
          <w:tcPr>
            <w:tcW w:w="3510" w:type="dxa"/>
          </w:tcPr>
          <w:p w14:paraId="5B397C68" w14:textId="77777777" w:rsidR="007E5072" w:rsidRPr="009F3443" w:rsidRDefault="007E5072" w:rsidP="007E5072">
            <w:pPr>
              <w:tabs>
                <w:tab w:val="left" w:pos="202"/>
              </w:tabs>
              <w:spacing w:line="240" w:lineRule="atLeast"/>
              <w:ind w:left="180" w:hanging="180"/>
              <w:rPr>
                <w:rFonts w:cs="Times New Roman"/>
                <w:b/>
                <w:bCs/>
                <w:sz w:val="22"/>
                <w:szCs w:val="22"/>
              </w:rPr>
            </w:pPr>
            <w:r w:rsidRPr="009F3443">
              <w:rPr>
                <w:rFonts w:cs="Times New Roman"/>
                <w:b/>
                <w:bCs/>
                <w:sz w:val="22"/>
                <w:szCs w:val="22"/>
              </w:rPr>
              <w:t>At 31 December</w:t>
            </w:r>
          </w:p>
        </w:tc>
        <w:tc>
          <w:tcPr>
            <w:tcW w:w="810" w:type="dxa"/>
          </w:tcPr>
          <w:p w14:paraId="47668702" w14:textId="77777777" w:rsidR="007E5072" w:rsidRPr="009F3443" w:rsidRDefault="007E5072" w:rsidP="007E5072">
            <w:pPr>
              <w:pStyle w:val="acctfourfigures"/>
              <w:tabs>
                <w:tab w:val="clear" w:pos="765"/>
                <w:tab w:val="decimal" w:pos="823"/>
              </w:tabs>
              <w:spacing w:line="240" w:lineRule="atLeast"/>
              <w:ind w:right="-72"/>
              <w:rPr>
                <w:rFonts w:cs="Times New Roman"/>
                <w:b/>
                <w:bCs/>
                <w:szCs w:val="22"/>
              </w:rPr>
            </w:pPr>
          </w:p>
        </w:tc>
        <w:tc>
          <w:tcPr>
            <w:tcW w:w="1072" w:type="dxa"/>
            <w:tcBorders>
              <w:bottom w:val="double" w:sz="4" w:space="0" w:color="auto"/>
            </w:tcBorders>
          </w:tcPr>
          <w:p w14:paraId="435640C7" w14:textId="4819C9DC" w:rsidR="007E5072" w:rsidRPr="00F534C5" w:rsidRDefault="0078480D" w:rsidP="007E5072">
            <w:pPr>
              <w:pStyle w:val="acctfourfigures"/>
              <w:tabs>
                <w:tab w:val="clear" w:pos="765"/>
                <w:tab w:val="decimal" w:pos="823"/>
              </w:tabs>
              <w:spacing w:line="240" w:lineRule="atLeast"/>
              <w:ind w:right="-72"/>
              <w:rPr>
                <w:rFonts w:cs="Times New Roman"/>
                <w:b/>
                <w:bCs/>
                <w:szCs w:val="22"/>
              </w:rPr>
            </w:pPr>
            <w:r>
              <w:rPr>
                <w:rFonts w:cs="Times New Roman"/>
                <w:b/>
                <w:bCs/>
                <w:szCs w:val="22"/>
              </w:rPr>
              <w:t>15,92</w:t>
            </w:r>
            <w:r w:rsidR="00FB1803">
              <w:rPr>
                <w:rFonts w:cs="Times New Roman"/>
                <w:b/>
                <w:bCs/>
                <w:szCs w:val="22"/>
              </w:rPr>
              <w:t>9</w:t>
            </w:r>
          </w:p>
        </w:tc>
        <w:tc>
          <w:tcPr>
            <w:tcW w:w="180" w:type="dxa"/>
          </w:tcPr>
          <w:p w14:paraId="5EFFDF18" w14:textId="77777777" w:rsidR="007E5072" w:rsidRPr="00F534C5" w:rsidRDefault="007E5072" w:rsidP="007E5072">
            <w:pPr>
              <w:pStyle w:val="acctfourfigures"/>
              <w:tabs>
                <w:tab w:val="clear" w:pos="765"/>
                <w:tab w:val="decimal" w:pos="823"/>
              </w:tabs>
              <w:spacing w:line="240" w:lineRule="atLeast"/>
              <w:ind w:right="-72"/>
              <w:rPr>
                <w:rFonts w:cs="Times New Roman"/>
                <w:b/>
                <w:bCs/>
                <w:szCs w:val="22"/>
              </w:rPr>
            </w:pPr>
          </w:p>
        </w:tc>
        <w:tc>
          <w:tcPr>
            <w:tcW w:w="1080" w:type="dxa"/>
            <w:tcBorders>
              <w:bottom w:val="double" w:sz="4" w:space="0" w:color="auto"/>
            </w:tcBorders>
          </w:tcPr>
          <w:p w14:paraId="191E7C87" w14:textId="478A3108" w:rsidR="007E5072" w:rsidRPr="00F534C5" w:rsidRDefault="007E5072" w:rsidP="007E5072">
            <w:pPr>
              <w:pStyle w:val="acctfourfigures"/>
              <w:tabs>
                <w:tab w:val="clear" w:pos="765"/>
                <w:tab w:val="decimal" w:pos="823"/>
              </w:tabs>
              <w:spacing w:line="240" w:lineRule="atLeast"/>
              <w:ind w:right="-72"/>
              <w:rPr>
                <w:rFonts w:cs="Times New Roman"/>
                <w:b/>
                <w:bCs/>
                <w:szCs w:val="22"/>
              </w:rPr>
            </w:pPr>
            <w:r w:rsidRPr="00F534C5">
              <w:rPr>
                <w:b/>
                <w:bCs/>
              </w:rPr>
              <w:t>16,183</w:t>
            </w:r>
          </w:p>
        </w:tc>
        <w:tc>
          <w:tcPr>
            <w:tcW w:w="180" w:type="dxa"/>
          </w:tcPr>
          <w:p w14:paraId="419C1498" w14:textId="77777777" w:rsidR="007E5072" w:rsidRPr="00F534C5" w:rsidRDefault="007E5072" w:rsidP="007E5072">
            <w:pPr>
              <w:pStyle w:val="acctfourfigures"/>
              <w:tabs>
                <w:tab w:val="clear" w:pos="765"/>
                <w:tab w:val="decimal" w:pos="823"/>
              </w:tabs>
              <w:spacing w:line="240" w:lineRule="atLeast"/>
              <w:ind w:right="-72"/>
              <w:rPr>
                <w:rFonts w:cs="Times New Roman"/>
                <w:b/>
                <w:bCs/>
                <w:szCs w:val="22"/>
              </w:rPr>
            </w:pPr>
          </w:p>
        </w:tc>
        <w:tc>
          <w:tcPr>
            <w:tcW w:w="1080" w:type="dxa"/>
            <w:gridSpan w:val="2"/>
            <w:tcBorders>
              <w:bottom w:val="double" w:sz="4" w:space="0" w:color="auto"/>
            </w:tcBorders>
          </w:tcPr>
          <w:p w14:paraId="1BCEE4FC" w14:textId="7BB6E449" w:rsidR="007E5072" w:rsidRPr="00F534C5" w:rsidRDefault="0078480D" w:rsidP="007E5072">
            <w:pPr>
              <w:pStyle w:val="acctfourfigures"/>
              <w:tabs>
                <w:tab w:val="clear" w:pos="765"/>
                <w:tab w:val="decimal" w:pos="823"/>
              </w:tabs>
              <w:spacing w:line="240" w:lineRule="atLeast"/>
              <w:ind w:right="-72"/>
              <w:rPr>
                <w:rFonts w:cs="Times New Roman"/>
                <w:b/>
                <w:bCs/>
                <w:szCs w:val="22"/>
              </w:rPr>
            </w:pPr>
            <w:r>
              <w:rPr>
                <w:rFonts w:cs="Times New Roman"/>
                <w:b/>
                <w:bCs/>
                <w:szCs w:val="22"/>
              </w:rPr>
              <w:t>14,007</w:t>
            </w:r>
          </w:p>
        </w:tc>
        <w:tc>
          <w:tcPr>
            <w:tcW w:w="180" w:type="dxa"/>
          </w:tcPr>
          <w:p w14:paraId="6B336240" w14:textId="77777777" w:rsidR="007E5072" w:rsidRPr="00711048" w:rsidRDefault="007E5072" w:rsidP="007E5072">
            <w:pPr>
              <w:pStyle w:val="acctfourfigures"/>
              <w:tabs>
                <w:tab w:val="clear" w:pos="765"/>
                <w:tab w:val="decimal" w:pos="823"/>
              </w:tabs>
              <w:spacing w:line="240" w:lineRule="atLeast"/>
              <w:ind w:right="-72"/>
              <w:rPr>
                <w:rFonts w:cs="Times New Roman"/>
                <w:b/>
                <w:bCs/>
                <w:szCs w:val="22"/>
              </w:rPr>
            </w:pPr>
          </w:p>
        </w:tc>
        <w:tc>
          <w:tcPr>
            <w:tcW w:w="1069" w:type="dxa"/>
            <w:tcBorders>
              <w:bottom w:val="double" w:sz="4" w:space="0" w:color="auto"/>
            </w:tcBorders>
          </w:tcPr>
          <w:p w14:paraId="2D4D0EC3" w14:textId="782EAFD4" w:rsidR="007E5072" w:rsidRPr="00711048" w:rsidRDefault="007E5072" w:rsidP="007E5072">
            <w:pPr>
              <w:pStyle w:val="acctfourfigures"/>
              <w:tabs>
                <w:tab w:val="clear" w:pos="765"/>
                <w:tab w:val="decimal" w:pos="823"/>
              </w:tabs>
              <w:spacing w:line="240" w:lineRule="atLeast"/>
              <w:ind w:right="-72"/>
              <w:rPr>
                <w:rFonts w:cs="Times New Roman"/>
                <w:b/>
                <w:bCs/>
                <w:szCs w:val="22"/>
              </w:rPr>
            </w:pPr>
            <w:r w:rsidRPr="00F534C5">
              <w:rPr>
                <w:b/>
                <w:bCs/>
              </w:rPr>
              <w:t>14,588</w:t>
            </w:r>
          </w:p>
        </w:tc>
      </w:tr>
    </w:tbl>
    <w:p w14:paraId="11335D7C" w14:textId="77777777" w:rsidR="008E0ADA" w:rsidRDefault="008E0ADA" w:rsidP="005B4C1C">
      <w:pPr>
        <w:tabs>
          <w:tab w:val="left" w:pos="1080"/>
        </w:tabs>
        <w:spacing w:line="240" w:lineRule="atLeast"/>
        <w:ind w:left="547" w:hanging="547"/>
        <w:jc w:val="thaiDistribute"/>
        <w:rPr>
          <w:rFonts w:cs="Times New Roman"/>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78"/>
        <w:gridCol w:w="1262"/>
        <w:gridCol w:w="180"/>
        <w:gridCol w:w="1260"/>
      </w:tblGrid>
      <w:tr w:rsidR="005B4C1C" w:rsidRPr="006F2D4D" w14:paraId="2BDB9B18" w14:textId="77777777" w:rsidTr="00FB1803">
        <w:trPr>
          <w:cantSplit/>
          <w:trHeight w:val="551"/>
          <w:tblHeader/>
        </w:trPr>
        <w:tc>
          <w:tcPr>
            <w:tcW w:w="3690" w:type="dxa"/>
            <w:vAlign w:val="bottom"/>
          </w:tcPr>
          <w:p w14:paraId="5ED29D39" w14:textId="77777777" w:rsidR="005B4C1C" w:rsidRPr="006F2D4D" w:rsidRDefault="005B4C1C" w:rsidP="0033345F">
            <w:pPr>
              <w:spacing w:line="240" w:lineRule="atLeast"/>
              <w:rPr>
                <w:rFonts w:eastAsia="Calibri" w:cs="Times New Roman"/>
                <w:b/>
                <w:bCs/>
                <w:color w:val="0000FF"/>
                <w:sz w:val="22"/>
                <w:szCs w:val="22"/>
              </w:rPr>
            </w:pPr>
            <w:r w:rsidRPr="006F2D4D">
              <w:rPr>
                <w:rFonts w:eastAsia="Calibri" w:cs="Times New Roman"/>
                <w:b/>
                <w:bCs/>
                <w:i/>
                <w:iCs/>
                <w:sz w:val="22"/>
                <w:szCs w:val="22"/>
              </w:rPr>
              <w:t>Principal actuarial assumptions</w:t>
            </w:r>
          </w:p>
        </w:tc>
        <w:tc>
          <w:tcPr>
            <w:tcW w:w="2610" w:type="dxa"/>
            <w:gridSpan w:val="3"/>
            <w:vAlign w:val="bottom"/>
          </w:tcPr>
          <w:p w14:paraId="50E671F7" w14:textId="77777777" w:rsidR="005B4C1C" w:rsidRPr="006F2D4D" w:rsidRDefault="005B4C1C" w:rsidP="0033345F">
            <w:pPr>
              <w:pStyle w:val="acctmergecolhdg"/>
              <w:spacing w:line="240" w:lineRule="atLeast"/>
              <w:rPr>
                <w:szCs w:val="22"/>
              </w:rPr>
            </w:pPr>
            <w:r w:rsidRPr="006F2D4D">
              <w:rPr>
                <w:szCs w:val="22"/>
              </w:rPr>
              <w:t xml:space="preserve">Consolidated </w:t>
            </w:r>
          </w:p>
          <w:p w14:paraId="33AEFDE7" w14:textId="77777777" w:rsidR="005B4C1C" w:rsidRPr="006F2D4D" w:rsidRDefault="005B4C1C" w:rsidP="0033345F">
            <w:pPr>
              <w:pStyle w:val="acctmergecolhdg"/>
              <w:spacing w:line="240" w:lineRule="atLeast"/>
              <w:ind w:left="-76" w:right="-76"/>
              <w:rPr>
                <w:szCs w:val="22"/>
              </w:rPr>
            </w:pPr>
            <w:r w:rsidRPr="006F2D4D">
              <w:rPr>
                <w:szCs w:val="22"/>
              </w:rPr>
              <w:t xml:space="preserve">financial statements </w:t>
            </w:r>
          </w:p>
        </w:tc>
        <w:tc>
          <w:tcPr>
            <w:tcW w:w="178" w:type="dxa"/>
            <w:vAlign w:val="bottom"/>
          </w:tcPr>
          <w:p w14:paraId="5B4F5358" w14:textId="77777777" w:rsidR="005B4C1C" w:rsidRPr="006F2D4D" w:rsidRDefault="005B4C1C" w:rsidP="0033345F">
            <w:pPr>
              <w:pStyle w:val="acctmergecolhdg"/>
              <w:spacing w:line="240" w:lineRule="atLeast"/>
              <w:rPr>
                <w:szCs w:val="22"/>
              </w:rPr>
            </w:pPr>
          </w:p>
        </w:tc>
        <w:tc>
          <w:tcPr>
            <w:tcW w:w="2702" w:type="dxa"/>
            <w:gridSpan w:val="3"/>
            <w:vAlign w:val="bottom"/>
          </w:tcPr>
          <w:p w14:paraId="0D3D3B4D" w14:textId="77777777" w:rsidR="005B4C1C" w:rsidRPr="006F2D4D" w:rsidRDefault="005B4C1C" w:rsidP="0033345F">
            <w:pPr>
              <w:pStyle w:val="acctmergecolhdg"/>
              <w:spacing w:line="240" w:lineRule="atLeast"/>
              <w:rPr>
                <w:szCs w:val="22"/>
              </w:rPr>
            </w:pPr>
            <w:r w:rsidRPr="006F2D4D">
              <w:rPr>
                <w:szCs w:val="22"/>
              </w:rPr>
              <w:t xml:space="preserve">Separate </w:t>
            </w:r>
          </w:p>
          <w:p w14:paraId="0118B4C5" w14:textId="77777777" w:rsidR="005B4C1C" w:rsidRPr="006F2D4D" w:rsidRDefault="005B4C1C" w:rsidP="0033345F">
            <w:pPr>
              <w:pStyle w:val="acctmergecolhdg"/>
              <w:spacing w:line="240" w:lineRule="atLeast"/>
              <w:ind w:left="-81"/>
              <w:rPr>
                <w:szCs w:val="22"/>
              </w:rPr>
            </w:pPr>
            <w:r w:rsidRPr="006F2D4D">
              <w:rPr>
                <w:szCs w:val="22"/>
              </w:rPr>
              <w:t xml:space="preserve">financial statements </w:t>
            </w:r>
          </w:p>
        </w:tc>
      </w:tr>
      <w:tr w:rsidR="007E5072" w:rsidRPr="006F2D4D" w14:paraId="19356212" w14:textId="77777777" w:rsidTr="00FB1803">
        <w:trPr>
          <w:cantSplit/>
          <w:tblHeader/>
        </w:trPr>
        <w:tc>
          <w:tcPr>
            <w:tcW w:w="3690" w:type="dxa"/>
            <w:vAlign w:val="bottom"/>
          </w:tcPr>
          <w:p w14:paraId="22D9C409" w14:textId="77777777" w:rsidR="007E5072" w:rsidRPr="006F2D4D" w:rsidRDefault="007E5072" w:rsidP="007E5072">
            <w:pPr>
              <w:pStyle w:val="acctfourfigures"/>
              <w:tabs>
                <w:tab w:val="clear" w:pos="765"/>
              </w:tabs>
              <w:spacing w:line="240" w:lineRule="atLeast"/>
              <w:rPr>
                <w:rFonts w:cs="Times New Roman"/>
                <w:szCs w:val="22"/>
              </w:rPr>
            </w:pPr>
          </w:p>
        </w:tc>
        <w:tc>
          <w:tcPr>
            <w:tcW w:w="1170" w:type="dxa"/>
          </w:tcPr>
          <w:p w14:paraId="174243DC" w14:textId="2F5873FF" w:rsidR="007E5072" w:rsidRPr="006F2D4D" w:rsidRDefault="007E5072" w:rsidP="007E5072">
            <w:pPr>
              <w:pStyle w:val="acctmergecolhdg"/>
              <w:spacing w:line="240" w:lineRule="atLeast"/>
              <w:rPr>
                <w:b w:val="0"/>
                <w:bCs/>
                <w:szCs w:val="22"/>
              </w:rPr>
            </w:pPr>
            <w:r w:rsidRPr="006F2D4D">
              <w:rPr>
                <w:b w:val="0"/>
                <w:bCs/>
                <w:szCs w:val="22"/>
              </w:rPr>
              <w:t>202</w:t>
            </w:r>
            <w:r>
              <w:rPr>
                <w:b w:val="0"/>
                <w:bCs/>
                <w:szCs w:val="22"/>
              </w:rPr>
              <w:t>5</w:t>
            </w:r>
          </w:p>
        </w:tc>
        <w:tc>
          <w:tcPr>
            <w:tcW w:w="180" w:type="dxa"/>
          </w:tcPr>
          <w:p w14:paraId="6431FBB1" w14:textId="77777777" w:rsidR="007E5072" w:rsidRPr="006F2D4D" w:rsidRDefault="007E5072" w:rsidP="007E5072">
            <w:pPr>
              <w:pStyle w:val="acctmergecolhdg"/>
              <w:spacing w:line="240" w:lineRule="atLeast"/>
              <w:rPr>
                <w:b w:val="0"/>
                <w:bCs/>
                <w:szCs w:val="22"/>
              </w:rPr>
            </w:pPr>
          </w:p>
        </w:tc>
        <w:tc>
          <w:tcPr>
            <w:tcW w:w="1260" w:type="dxa"/>
          </w:tcPr>
          <w:p w14:paraId="6C91904C" w14:textId="581A4CD8" w:rsidR="007E5072" w:rsidRPr="006F2D4D" w:rsidRDefault="007E5072" w:rsidP="007E5072">
            <w:pPr>
              <w:pStyle w:val="acctmergecolhdg"/>
              <w:spacing w:line="240" w:lineRule="atLeast"/>
              <w:rPr>
                <w:b w:val="0"/>
                <w:bCs/>
                <w:szCs w:val="22"/>
              </w:rPr>
            </w:pPr>
            <w:r w:rsidRPr="006F2D4D">
              <w:rPr>
                <w:b w:val="0"/>
                <w:bCs/>
                <w:szCs w:val="22"/>
              </w:rPr>
              <w:t>202</w:t>
            </w:r>
            <w:r>
              <w:rPr>
                <w:b w:val="0"/>
                <w:bCs/>
                <w:szCs w:val="22"/>
              </w:rPr>
              <w:t>4</w:t>
            </w:r>
          </w:p>
        </w:tc>
        <w:tc>
          <w:tcPr>
            <w:tcW w:w="178" w:type="dxa"/>
          </w:tcPr>
          <w:p w14:paraId="2759B7C9" w14:textId="77777777" w:rsidR="007E5072" w:rsidRPr="006F2D4D" w:rsidRDefault="007E5072" w:rsidP="007E5072">
            <w:pPr>
              <w:pStyle w:val="acctmergecolhdg"/>
              <w:spacing w:line="240" w:lineRule="atLeast"/>
              <w:rPr>
                <w:b w:val="0"/>
                <w:bCs/>
                <w:szCs w:val="22"/>
              </w:rPr>
            </w:pPr>
          </w:p>
        </w:tc>
        <w:tc>
          <w:tcPr>
            <w:tcW w:w="1262" w:type="dxa"/>
          </w:tcPr>
          <w:p w14:paraId="37EC5D62" w14:textId="676F15C0" w:rsidR="007E5072" w:rsidRPr="006F2D4D" w:rsidRDefault="007E5072" w:rsidP="007E5072">
            <w:pPr>
              <w:pStyle w:val="acctmergecolhdg"/>
              <w:spacing w:line="240" w:lineRule="atLeast"/>
              <w:rPr>
                <w:b w:val="0"/>
                <w:bCs/>
                <w:szCs w:val="22"/>
              </w:rPr>
            </w:pPr>
            <w:r w:rsidRPr="006F2D4D">
              <w:rPr>
                <w:b w:val="0"/>
                <w:bCs/>
                <w:szCs w:val="22"/>
              </w:rPr>
              <w:t>202</w:t>
            </w:r>
            <w:r>
              <w:rPr>
                <w:b w:val="0"/>
                <w:bCs/>
                <w:szCs w:val="22"/>
              </w:rPr>
              <w:t>5</w:t>
            </w:r>
          </w:p>
        </w:tc>
        <w:tc>
          <w:tcPr>
            <w:tcW w:w="180" w:type="dxa"/>
          </w:tcPr>
          <w:p w14:paraId="01C73765" w14:textId="77777777" w:rsidR="007E5072" w:rsidRPr="006F2D4D" w:rsidRDefault="007E5072" w:rsidP="007E5072">
            <w:pPr>
              <w:pStyle w:val="acctmergecolhdg"/>
              <w:spacing w:line="240" w:lineRule="atLeast"/>
              <w:rPr>
                <w:b w:val="0"/>
                <w:bCs/>
                <w:szCs w:val="22"/>
              </w:rPr>
            </w:pPr>
          </w:p>
        </w:tc>
        <w:tc>
          <w:tcPr>
            <w:tcW w:w="1260" w:type="dxa"/>
          </w:tcPr>
          <w:p w14:paraId="52A4D969" w14:textId="0EADE354" w:rsidR="007E5072" w:rsidRPr="006F2D4D" w:rsidRDefault="007E5072" w:rsidP="007E5072">
            <w:pPr>
              <w:pStyle w:val="acctmergecolhdg"/>
              <w:spacing w:line="240" w:lineRule="atLeast"/>
              <w:rPr>
                <w:b w:val="0"/>
                <w:bCs/>
                <w:szCs w:val="22"/>
              </w:rPr>
            </w:pPr>
            <w:r w:rsidRPr="006F2D4D">
              <w:rPr>
                <w:b w:val="0"/>
                <w:bCs/>
                <w:szCs w:val="22"/>
              </w:rPr>
              <w:t>202</w:t>
            </w:r>
            <w:r>
              <w:rPr>
                <w:b w:val="0"/>
                <w:bCs/>
                <w:szCs w:val="22"/>
              </w:rPr>
              <w:t>4</w:t>
            </w:r>
          </w:p>
        </w:tc>
      </w:tr>
      <w:tr w:rsidR="005B4C1C" w:rsidRPr="006F2D4D" w14:paraId="4378E6D4" w14:textId="77777777" w:rsidTr="00FB1803">
        <w:trPr>
          <w:cantSplit/>
          <w:tblHeader/>
        </w:trPr>
        <w:tc>
          <w:tcPr>
            <w:tcW w:w="3690" w:type="dxa"/>
          </w:tcPr>
          <w:p w14:paraId="30001D9D" w14:textId="77777777" w:rsidR="005B4C1C" w:rsidRPr="006F2D4D" w:rsidRDefault="005B4C1C" w:rsidP="0033345F">
            <w:pPr>
              <w:spacing w:line="240" w:lineRule="atLeast"/>
              <w:rPr>
                <w:rFonts w:cs="Times New Roman"/>
                <w:b/>
                <w:bCs/>
                <w:i/>
                <w:iCs/>
                <w:sz w:val="22"/>
                <w:szCs w:val="22"/>
              </w:rPr>
            </w:pPr>
          </w:p>
        </w:tc>
        <w:tc>
          <w:tcPr>
            <w:tcW w:w="5490" w:type="dxa"/>
            <w:gridSpan w:val="7"/>
          </w:tcPr>
          <w:p w14:paraId="0F7CD80B" w14:textId="77777777" w:rsidR="005B4C1C" w:rsidRPr="006F2D4D" w:rsidRDefault="005B4C1C" w:rsidP="0033345F">
            <w:pPr>
              <w:pStyle w:val="acctfourfigures"/>
              <w:tabs>
                <w:tab w:val="clear" w:pos="765"/>
              </w:tabs>
              <w:spacing w:line="240" w:lineRule="atLeast"/>
              <w:jc w:val="center"/>
              <w:rPr>
                <w:rFonts w:cs="Times New Roman"/>
                <w:i/>
                <w:iCs/>
                <w:szCs w:val="22"/>
              </w:rPr>
            </w:pPr>
            <w:r w:rsidRPr="006F2D4D">
              <w:rPr>
                <w:rFonts w:cs="Times New Roman"/>
                <w:i/>
                <w:iCs/>
                <w:szCs w:val="22"/>
              </w:rPr>
              <w:t>(%)</w:t>
            </w:r>
          </w:p>
        </w:tc>
      </w:tr>
      <w:tr w:rsidR="009E6C90" w:rsidRPr="006F2D4D" w14:paraId="1C885B29" w14:textId="77777777" w:rsidTr="00FB1803">
        <w:trPr>
          <w:cantSplit/>
        </w:trPr>
        <w:tc>
          <w:tcPr>
            <w:tcW w:w="3690" w:type="dxa"/>
          </w:tcPr>
          <w:p w14:paraId="103C1BC6" w14:textId="77777777" w:rsidR="009E6C90" w:rsidRPr="006F2D4D" w:rsidRDefault="009E6C90" w:rsidP="009E6C90">
            <w:pPr>
              <w:pStyle w:val="BodyText"/>
              <w:spacing w:after="0" w:line="240" w:lineRule="atLeast"/>
              <w:rPr>
                <w:rFonts w:cs="Times New Roman"/>
              </w:rPr>
            </w:pPr>
            <w:r w:rsidRPr="006F2D4D">
              <w:rPr>
                <w:rFonts w:cs="Times New Roman"/>
              </w:rPr>
              <w:t>Discount rate</w:t>
            </w:r>
          </w:p>
        </w:tc>
        <w:tc>
          <w:tcPr>
            <w:tcW w:w="1170" w:type="dxa"/>
          </w:tcPr>
          <w:p w14:paraId="6D023CB7" w14:textId="179A7246" w:rsidR="009E6C90" w:rsidRPr="006F2D4D" w:rsidRDefault="009E6C90" w:rsidP="009E6C90">
            <w:pPr>
              <w:pStyle w:val="acctfourfigures"/>
              <w:tabs>
                <w:tab w:val="clear" w:pos="765"/>
              </w:tabs>
              <w:spacing w:line="240" w:lineRule="atLeast"/>
              <w:ind w:left="-71" w:right="-73"/>
              <w:jc w:val="center"/>
              <w:rPr>
                <w:rFonts w:cs="Times New Roman"/>
                <w:szCs w:val="22"/>
              </w:rPr>
            </w:pPr>
            <w:r w:rsidRPr="006F2D4D">
              <w:rPr>
                <w:szCs w:val="22"/>
              </w:rPr>
              <w:t>2.15 - 2.81</w:t>
            </w:r>
          </w:p>
        </w:tc>
        <w:tc>
          <w:tcPr>
            <w:tcW w:w="180" w:type="dxa"/>
            <w:vAlign w:val="bottom"/>
          </w:tcPr>
          <w:p w14:paraId="09E024C1"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0" w:type="dxa"/>
          </w:tcPr>
          <w:p w14:paraId="76EEC5B8" w14:textId="41E3CEE6" w:rsidR="009E6C90" w:rsidRPr="006F2D4D" w:rsidRDefault="009E6C90" w:rsidP="009E6C90">
            <w:pPr>
              <w:pStyle w:val="acctfourfigures"/>
              <w:tabs>
                <w:tab w:val="clear" w:pos="765"/>
              </w:tabs>
              <w:spacing w:line="240" w:lineRule="atLeast"/>
              <w:ind w:left="-91" w:right="-77"/>
              <w:jc w:val="center"/>
              <w:rPr>
                <w:rFonts w:cs="Times New Roman"/>
                <w:szCs w:val="22"/>
              </w:rPr>
            </w:pPr>
            <w:r w:rsidRPr="006F2D4D">
              <w:rPr>
                <w:szCs w:val="22"/>
              </w:rPr>
              <w:t>2.15 - 2.81</w:t>
            </w:r>
          </w:p>
        </w:tc>
        <w:tc>
          <w:tcPr>
            <w:tcW w:w="178" w:type="dxa"/>
            <w:vAlign w:val="bottom"/>
          </w:tcPr>
          <w:p w14:paraId="41241A3B"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2" w:type="dxa"/>
          </w:tcPr>
          <w:p w14:paraId="210F22FA" w14:textId="437A1322" w:rsidR="009E6C90" w:rsidRPr="006F2D4D" w:rsidRDefault="009E6C90" w:rsidP="009E6C90">
            <w:pPr>
              <w:pStyle w:val="acctfourfigures"/>
              <w:tabs>
                <w:tab w:val="clear" w:pos="765"/>
              </w:tabs>
              <w:spacing w:line="240" w:lineRule="atLeast"/>
              <w:ind w:left="-77" w:right="-77"/>
              <w:jc w:val="center"/>
              <w:rPr>
                <w:rFonts w:cs="Times New Roman"/>
                <w:szCs w:val="22"/>
              </w:rPr>
            </w:pPr>
            <w:r w:rsidRPr="006F2D4D">
              <w:rPr>
                <w:szCs w:val="22"/>
              </w:rPr>
              <w:t>2.15</w:t>
            </w:r>
          </w:p>
        </w:tc>
        <w:tc>
          <w:tcPr>
            <w:tcW w:w="180" w:type="dxa"/>
            <w:vAlign w:val="bottom"/>
          </w:tcPr>
          <w:p w14:paraId="5CBD869E"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0" w:type="dxa"/>
          </w:tcPr>
          <w:p w14:paraId="6DE24545" w14:textId="4861788D" w:rsidR="009E6C90" w:rsidRPr="006F2D4D" w:rsidRDefault="009E6C90" w:rsidP="009E6C90">
            <w:pPr>
              <w:pStyle w:val="acctfourfigures"/>
              <w:tabs>
                <w:tab w:val="clear" w:pos="765"/>
              </w:tabs>
              <w:spacing w:line="240" w:lineRule="atLeast"/>
              <w:ind w:left="-47" w:right="-77"/>
              <w:jc w:val="center"/>
              <w:rPr>
                <w:rFonts w:cs="Times New Roman"/>
                <w:szCs w:val="22"/>
              </w:rPr>
            </w:pPr>
            <w:r w:rsidRPr="006F2D4D">
              <w:rPr>
                <w:szCs w:val="22"/>
              </w:rPr>
              <w:t>2.15</w:t>
            </w:r>
          </w:p>
        </w:tc>
      </w:tr>
      <w:tr w:rsidR="009E6C90" w:rsidRPr="006F2D4D" w14:paraId="7C40F8F4" w14:textId="77777777" w:rsidTr="00FB1803">
        <w:trPr>
          <w:cantSplit/>
        </w:trPr>
        <w:tc>
          <w:tcPr>
            <w:tcW w:w="3690" w:type="dxa"/>
          </w:tcPr>
          <w:p w14:paraId="600A6A05" w14:textId="1A9985BD" w:rsidR="009E6C90" w:rsidRPr="006F2D4D" w:rsidRDefault="009E6C90" w:rsidP="009E6C90">
            <w:pPr>
              <w:pStyle w:val="BodyText"/>
              <w:spacing w:after="0" w:line="240" w:lineRule="atLeast"/>
              <w:rPr>
                <w:rFonts w:cs="Times New Roman"/>
              </w:rPr>
            </w:pPr>
            <w:r w:rsidRPr="006F2D4D">
              <w:rPr>
                <w:rFonts w:cs="Times New Roman"/>
                <w:lang w:val="en-US"/>
              </w:rPr>
              <w:t>Long-term inflation rate</w:t>
            </w:r>
          </w:p>
        </w:tc>
        <w:tc>
          <w:tcPr>
            <w:tcW w:w="1170" w:type="dxa"/>
          </w:tcPr>
          <w:p w14:paraId="0A9218F6" w14:textId="1B1EA480" w:rsidR="009E6C90" w:rsidRPr="006F2D4D" w:rsidRDefault="009E6C90" w:rsidP="009E6C90">
            <w:pPr>
              <w:pStyle w:val="acctfourfigures"/>
              <w:tabs>
                <w:tab w:val="clear" w:pos="765"/>
              </w:tabs>
              <w:spacing w:line="240" w:lineRule="atLeast"/>
              <w:ind w:left="-71" w:right="-73"/>
              <w:jc w:val="center"/>
              <w:rPr>
                <w:rFonts w:cs="Times New Roman"/>
                <w:szCs w:val="22"/>
              </w:rPr>
            </w:pPr>
            <w:r w:rsidRPr="006F2D4D">
              <w:rPr>
                <w:szCs w:val="22"/>
              </w:rPr>
              <w:t>3.00</w:t>
            </w:r>
          </w:p>
        </w:tc>
        <w:tc>
          <w:tcPr>
            <w:tcW w:w="180" w:type="dxa"/>
            <w:vAlign w:val="bottom"/>
          </w:tcPr>
          <w:p w14:paraId="21D4525C"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0" w:type="dxa"/>
          </w:tcPr>
          <w:p w14:paraId="696867B7" w14:textId="1BC9DBF2" w:rsidR="009E6C90" w:rsidRPr="006F2D4D" w:rsidRDefault="009E6C90" w:rsidP="009E6C90">
            <w:pPr>
              <w:pStyle w:val="acctfourfigures"/>
              <w:tabs>
                <w:tab w:val="clear" w:pos="765"/>
              </w:tabs>
              <w:spacing w:line="240" w:lineRule="atLeast"/>
              <w:ind w:left="-91" w:right="-77"/>
              <w:jc w:val="center"/>
              <w:rPr>
                <w:szCs w:val="22"/>
              </w:rPr>
            </w:pPr>
            <w:r w:rsidRPr="006F2D4D">
              <w:rPr>
                <w:szCs w:val="22"/>
              </w:rPr>
              <w:t>3.00</w:t>
            </w:r>
          </w:p>
        </w:tc>
        <w:tc>
          <w:tcPr>
            <w:tcW w:w="178" w:type="dxa"/>
            <w:vAlign w:val="bottom"/>
          </w:tcPr>
          <w:p w14:paraId="655FBE94"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2" w:type="dxa"/>
          </w:tcPr>
          <w:p w14:paraId="251F3192" w14:textId="3D3CDC90" w:rsidR="009E6C90" w:rsidRPr="006F2D4D" w:rsidRDefault="009E6C90" w:rsidP="009E6C90">
            <w:pPr>
              <w:pStyle w:val="acctfourfigures"/>
              <w:tabs>
                <w:tab w:val="clear" w:pos="765"/>
              </w:tabs>
              <w:spacing w:line="240" w:lineRule="atLeast"/>
              <w:ind w:left="-77" w:right="-77"/>
              <w:jc w:val="center"/>
              <w:rPr>
                <w:rFonts w:cs="Times New Roman"/>
                <w:szCs w:val="22"/>
              </w:rPr>
            </w:pPr>
            <w:r w:rsidRPr="006F2D4D">
              <w:rPr>
                <w:szCs w:val="22"/>
              </w:rPr>
              <w:t>3.00</w:t>
            </w:r>
          </w:p>
        </w:tc>
        <w:tc>
          <w:tcPr>
            <w:tcW w:w="180" w:type="dxa"/>
            <w:vAlign w:val="bottom"/>
          </w:tcPr>
          <w:p w14:paraId="38BD86E8"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0" w:type="dxa"/>
          </w:tcPr>
          <w:p w14:paraId="59ED3617" w14:textId="54E251CF" w:rsidR="009E6C90" w:rsidRPr="006F2D4D" w:rsidRDefault="009E6C90" w:rsidP="009E6C90">
            <w:pPr>
              <w:pStyle w:val="acctfourfigures"/>
              <w:tabs>
                <w:tab w:val="clear" w:pos="765"/>
              </w:tabs>
              <w:spacing w:line="240" w:lineRule="atLeast"/>
              <w:ind w:left="-47" w:right="-77"/>
              <w:jc w:val="center"/>
              <w:rPr>
                <w:szCs w:val="22"/>
              </w:rPr>
            </w:pPr>
            <w:r w:rsidRPr="006F2D4D">
              <w:rPr>
                <w:szCs w:val="22"/>
              </w:rPr>
              <w:t>3.00</w:t>
            </w:r>
          </w:p>
        </w:tc>
      </w:tr>
      <w:tr w:rsidR="009E6C90" w:rsidRPr="006F2D4D" w14:paraId="23186F2C" w14:textId="77777777" w:rsidTr="00FB1803">
        <w:trPr>
          <w:cantSplit/>
        </w:trPr>
        <w:tc>
          <w:tcPr>
            <w:tcW w:w="3690" w:type="dxa"/>
          </w:tcPr>
          <w:p w14:paraId="361DE75F" w14:textId="77777777" w:rsidR="009E6C90" w:rsidRPr="006F2D4D" w:rsidRDefault="009E6C90" w:rsidP="009E6C90">
            <w:pPr>
              <w:pStyle w:val="BodyText"/>
              <w:spacing w:after="0" w:line="240" w:lineRule="atLeast"/>
              <w:rPr>
                <w:rFonts w:cs="Times New Roman"/>
              </w:rPr>
            </w:pPr>
            <w:r w:rsidRPr="006F2D4D">
              <w:rPr>
                <w:rFonts w:cs="Times New Roman"/>
              </w:rPr>
              <w:t>Future salary growth</w:t>
            </w:r>
          </w:p>
        </w:tc>
        <w:tc>
          <w:tcPr>
            <w:tcW w:w="1170" w:type="dxa"/>
          </w:tcPr>
          <w:p w14:paraId="3441F92F" w14:textId="01997767" w:rsidR="009E6C90" w:rsidRPr="006F2D4D" w:rsidRDefault="009E6C90" w:rsidP="009E6C90">
            <w:pPr>
              <w:pStyle w:val="acctfourfigures"/>
              <w:tabs>
                <w:tab w:val="clear" w:pos="765"/>
              </w:tabs>
              <w:spacing w:line="240" w:lineRule="atLeast"/>
              <w:ind w:left="-71" w:right="-73"/>
              <w:jc w:val="center"/>
              <w:rPr>
                <w:rFonts w:cs="Times New Roman"/>
                <w:szCs w:val="22"/>
              </w:rPr>
            </w:pPr>
            <w:r w:rsidRPr="006F2D4D">
              <w:rPr>
                <w:szCs w:val="22"/>
              </w:rPr>
              <w:t>4.00</w:t>
            </w:r>
          </w:p>
        </w:tc>
        <w:tc>
          <w:tcPr>
            <w:tcW w:w="180" w:type="dxa"/>
            <w:vAlign w:val="bottom"/>
          </w:tcPr>
          <w:p w14:paraId="62015976"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0" w:type="dxa"/>
          </w:tcPr>
          <w:p w14:paraId="68D1F874" w14:textId="01EBABC4" w:rsidR="009E6C90" w:rsidRPr="006F2D4D" w:rsidRDefault="009E6C90" w:rsidP="009E6C90">
            <w:pPr>
              <w:pStyle w:val="acctfourfigures"/>
              <w:tabs>
                <w:tab w:val="clear" w:pos="765"/>
              </w:tabs>
              <w:spacing w:line="240" w:lineRule="atLeast"/>
              <w:ind w:left="-91" w:right="-77"/>
              <w:jc w:val="center"/>
              <w:rPr>
                <w:rFonts w:cs="Times New Roman"/>
                <w:szCs w:val="22"/>
              </w:rPr>
            </w:pPr>
            <w:r w:rsidRPr="006F2D4D">
              <w:rPr>
                <w:szCs w:val="22"/>
              </w:rPr>
              <w:t>4.00</w:t>
            </w:r>
          </w:p>
        </w:tc>
        <w:tc>
          <w:tcPr>
            <w:tcW w:w="178" w:type="dxa"/>
            <w:vAlign w:val="bottom"/>
          </w:tcPr>
          <w:p w14:paraId="5A356C41"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2" w:type="dxa"/>
          </w:tcPr>
          <w:p w14:paraId="4E86EBF4" w14:textId="62E658A7" w:rsidR="009E6C90" w:rsidRPr="006F2D4D" w:rsidRDefault="009E6C90" w:rsidP="009E6C90">
            <w:pPr>
              <w:pStyle w:val="acctfourfigures"/>
              <w:tabs>
                <w:tab w:val="clear" w:pos="765"/>
              </w:tabs>
              <w:spacing w:line="240" w:lineRule="atLeast"/>
              <w:ind w:left="-77" w:right="-77"/>
              <w:jc w:val="center"/>
              <w:rPr>
                <w:rFonts w:cs="Times New Roman"/>
                <w:szCs w:val="22"/>
              </w:rPr>
            </w:pPr>
            <w:r w:rsidRPr="006F2D4D">
              <w:rPr>
                <w:szCs w:val="22"/>
              </w:rPr>
              <w:t>4.00</w:t>
            </w:r>
          </w:p>
        </w:tc>
        <w:tc>
          <w:tcPr>
            <w:tcW w:w="180" w:type="dxa"/>
            <w:vAlign w:val="bottom"/>
          </w:tcPr>
          <w:p w14:paraId="2916D086"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0" w:type="dxa"/>
          </w:tcPr>
          <w:p w14:paraId="6B4A7932" w14:textId="2A3D4EC9" w:rsidR="009E6C90" w:rsidRPr="006F2D4D" w:rsidRDefault="009E6C90" w:rsidP="009E6C90">
            <w:pPr>
              <w:pStyle w:val="acctfourfigures"/>
              <w:tabs>
                <w:tab w:val="clear" w:pos="765"/>
              </w:tabs>
              <w:spacing w:line="240" w:lineRule="atLeast"/>
              <w:ind w:left="-47" w:right="-77"/>
              <w:jc w:val="center"/>
              <w:rPr>
                <w:rFonts w:cs="Times New Roman"/>
                <w:szCs w:val="22"/>
              </w:rPr>
            </w:pPr>
            <w:r w:rsidRPr="006F2D4D">
              <w:rPr>
                <w:szCs w:val="22"/>
              </w:rPr>
              <w:t>4.00</w:t>
            </w:r>
          </w:p>
        </w:tc>
      </w:tr>
      <w:tr w:rsidR="009E6C90" w:rsidRPr="006F2D4D" w14:paraId="5FFEC7DB" w14:textId="77777777" w:rsidTr="00FB1803">
        <w:trPr>
          <w:cantSplit/>
        </w:trPr>
        <w:tc>
          <w:tcPr>
            <w:tcW w:w="3690" w:type="dxa"/>
          </w:tcPr>
          <w:p w14:paraId="3B01D7F7" w14:textId="1DA76A4E" w:rsidR="009E6C90" w:rsidRPr="006F2D4D" w:rsidRDefault="009E6C90" w:rsidP="009E6C90">
            <w:pPr>
              <w:pStyle w:val="BodyText"/>
              <w:spacing w:after="0" w:line="240" w:lineRule="atLeast"/>
              <w:rPr>
                <w:rFonts w:cs="Times New Roman"/>
              </w:rPr>
            </w:pPr>
            <w:r w:rsidRPr="006F2D4D">
              <w:rPr>
                <w:rFonts w:cs="Times New Roman"/>
              </w:rPr>
              <w:t xml:space="preserve">Employee turnover </w:t>
            </w:r>
          </w:p>
        </w:tc>
        <w:tc>
          <w:tcPr>
            <w:tcW w:w="1170" w:type="dxa"/>
          </w:tcPr>
          <w:p w14:paraId="50C6FF2A" w14:textId="77866708" w:rsidR="009E6C90" w:rsidRPr="006F2D4D" w:rsidRDefault="009E6C90" w:rsidP="009E6C90">
            <w:pPr>
              <w:pStyle w:val="acctfourfigures"/>
              <w:tabs>
                <w:tab w:val="clear" w:pos="765"/>
              </w:tabs>
              <w:spacing w:line="240" w:lineRule="atLeast"/>
              <w:ind w:left="-71" w:right="-73"/>
              <w:jc w:val="center"/>
              <w:rPr>
                <w:rFonts w:cs="Times New Roman"/>
                <w:szCs w:val="22"/>
              </w:rPr>
            </w:pPr>
            <w:r w:rsidRPr="006F2D4D">
              <w:rPr>
                <w:szCs w:val="22"/>
              </w:rPr>
              <w:t>1.91 - 63.03</w:t>
            </w:r>
          </w:p>
        </w:tc>
        <w:tc>
          <w:tcPr>
            <w:tcW w:w="180" w:type="dxa"/>
            <w:vAlign w:val="bottom"/>
          </w:tcPr>
          <w:p w14:paraId="7D37BF54"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0" w:type="dxa"/>
          </w:tcPr>
          <w:p w14:paraId="5EB3E7E2" w14:textId="4BEDD730" w:rsidR="009E6C90" w:rsidRPr="006F2D4D" w:rsidRDefault="009E6C90" w:rsidP="009E6C90">
            <w:pPr>
              <w:pStyle w:val="acctfourfigures"/>
              <w:tabs>
                <w:tab w:val="clear" w:pos="765"/>
              </w:tabs>
              <w:spacing w:line="240" w:lineRule="atLeast"/>
              <w:ind w:left="-91" w:right="-77"/>
              <w:jc w:val="center"/>
              <w:rPr>
                <w:szCs w:val="22"/>
              </w:rPr>
            </w:pPr>
            <w:r w:rsidRPr="006F2D4D">
              <w:rPr>
                <w:szCs w:val="22"/>
              </w:rPr>
              <w:t>1.91 - 63.03</w:t>
            </w:r>
          </w:p>
        </w:tc>
        <w:tc>
          <w:tcPr>
            <w:tcW w:w="178" w:type="dxa"/>
            <w:vAlign w:val="bottom"/>
          </w:tcPr>
          <w:p w14:paraId="36D3B85F"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2" w:type="dxa"/>
          </w:tcPr>
          <w:p w14:paraId="7354E43C" w14:textId="39E3DE6D" w:rsidR="009E6C90" w:rsidRPr="006F2D4D" w:rsidRDefault="009E6C90" w:rsidP="009E6C90">
            <w:pPr>
              <w:pStyle w:val="acctfourfigures"/>
              <w:tabs>
                <w:tab w:val="clear" w:pos="765"/>
              </w:tabs>
              <w:spacing w:line="240" w:lineRule="atLeast"/>
              <w:ind w:left="-267" w:right="-250"/>
              <w:jc w:val="center"/>
              <w:rPr>
                <w:rFonts w:cs="Times New Roman"/>
                <w:szCs w:val="22"/>
              </w:rPr>
            </w:pPr>
            <w:r w:rsidRPr="006F2D4D">
              <w:rPr>
                <w:szCs w:val="22"/>
              </w:rPr>
              <w:t>20.09 - 63.03</w:t>
            </w:r>
          </w:p>
        </w:tc>
        <w:tc>
          <w:tcPr>
            <w:tcW w:w="180" w:type="dxa"/>
            <w:vAlign w:val="bottom"/>
          </w:tcPr>
          <w:p w14:paraId="1AC4B5D4" w14:textId="77777777" w:rsidR="009E6C90" w:rsidRPr="006F2D4D" w:rsidRDefault="009E6C90" w:rsidP="009E6C90">
            <w:pPr>
              <w:pStyle w:val="acctfourfigures"/>
              <w:tabs>
                <w:tab w:val="clear" w:pos="765"/>
              </w:tabs>
              <w:spacing w:line="240" w:lineRule="atLeast"/>
              <w:ind w:right="-77"/>
              <w:jc w:val="center"/>
              <w:rPr>
                <w:rFonts w:cs="Times New Roman"/>
                <w:szCs w:val="22"/>
              </w:rPr>
            </w:pPr>
          </w:p>
        </w:tc>
        <w:tc>
          <w:tcPr>
            <w:tcW w:w="1260" w:type="dxa"/>
          </w:tcPr>
          <w:p w14:paraId="07804C61" w14:textId="773B77A5" w:rsidR="009E6C90" w:rsidRPr="006F2D4D" w:rsidRDefault="009E6C90" w:rsidP="009E6C90">
            <w:pPr>
              <w:pStyle w:val="acctfourfigures"/>
              <w:tabs>
                <w:tab w:val="clear" w:pos="765"/>
              </w:tabs>
              <w:spacing w:line="240" w:lineRule="atLeast"/>
              <w:ind w:left="-267" w:right="-250"/>
              <w:jc w:val="center"/>
              <w:rPr>
                <w:szCs w:val="22"/>
              </w:rPr>
            </w:pPr>
            <w:r w:rsidRPr="006F2D4D">
              <w:rPr>
                <w:szCs w:val="22"/>
              </w:rPr>
              <w:t>20.09 - 63.03</w:t>
            </w:r>
          </w:p>
        </w:tc>
      </w:tr>
    </w:tbl>
    <w:p w14:paraId="1D58D213" w14:textId="2061E78C" w:rsidR="00850D1E" w:rsidRDefault="00850D1E">
      <w:pPr>
        <w:rPr>
          <w:rFonts w:eastAsia="Calibri" w:cs="Times New Roman"/>
          <w:sz w:val="22"/>
          <w:szCs w:val="22"/>
        </w:rPr>
      </w:pPr>
    </w:p>
    <w:p w14:paraId="3AF13DAC" w14:textId="77777777" w:rsidR="005B4C1C" w:rsidRPr="002D6C3D" w:rsidRDefault="005B4C1C" w:rsidP="005B4C1C">
      <w:pPr>
        <w:tabs>
          <w:tab w:val="left" w:pos="900"/>
        </w:tabs>
        <w:spacing w:line="240" w:lineRule="atLeast"/>
        <w:ind w:left="547"/>
        <w:jc w:val="both"/>
        <w:rPr>
          <w:rFonts w:eastAsia="Calibri" w:cs="Times New Roman"/>
          <w:sz w:val="22"/>
          <w:szCs w:val="22"/>
        </w:rPr>
      </w:pPr>
      <w:r w:rsidRPr="002D6C3D">
        <w:rPr>
          <w:rFonts w:eastAsia="Calibri" w:cs="Times New Roman"/>
          <w:sz w:val="22"/>
          <w:szCs w:val="22"/>
        </w:rPr>
        <w:t>Assumptions regarding future mortality have been based on published statistics and mortality tables.</w:t>
      </w:r>
    </w:p>
    <w:p w14:paraId="53D7CB1F" w14:textId="77777777" w:rsidR="005B4C1C" w:rsidRPr="002D6C3D" w:rsidRDefault="005B4C1C" w:rsidP="005B4C1C">
      <w:pPr>
        <w:tabs>
          <w:tab w:val="left" w:pos="900"/>
        </w:tabs>
        <w:spacing w:line="240" w:lineRule="atLeast"/>
        <w:ind w:left="540"/>
        <w:jc w:val="both"/>
        <w:rPr>
          <w:rFonts w:eastAsia="Calibri" w:cs="Times New Roman"/>
          <w:sz w:val="22"/>
          <w:szCs w:val="22"/>
        </w:rPr>
      </w:pPr>
    </w:p>
    <w:p w14:paraId="189843B9" w14:textId="7D5973C1" w:rsidR="005B4C1C" w:rsidRPr="002D6C3D" w:rsidRDefault="005B4C1C" w:rsidP="005B4C1C">
      <w:pPr>
        <w:tabs>
          <w:tab w:val="left" w:pos="900"/>
        </w:tabs>
        <w:spacing w:line="240" w:lineRule="atLeast"/>
        <w:ind w:left="540"/>
        <w:jc w:val="thaiDistribute"/>
        <w:rPr>
          <w:rFonts w:eastAsia="Calibri" w:cs="Times New Roman"/>
          <w:color w:val="0000FF"/>
          <w:sz w:val="22"/>
          <w:szCs w:val="22"/>
        </w:rPr>
      </w:pPr>
      <w:r w:rsidRPr="002D6C3D">
        <w:rPr>
          <w:rFonts w:eastAsia="Calibri" w:cs="Times New Roman"/>
          <w:sz w:val="22"/>
          <w:szCs w:val="22"/>
        </w:rPr>
        <w:t xml:space="preserve">At 31 December </w:t>
      </w:r>
      <w:r w:rsidRPr="00296AFE">
        <w:rPr>
          <w:rFonts w:eastAsia="Calibri" w:cs="Times New Roman"/>
          <w:sz w:val="22"/>
          <w:szCs w:val="22"/>
        </w:rPr>
        <w:t>202</w:t>
      </w:r>
      <w:r w:rsidR="007E5072">
        <w:rPr>
          <w:rFonts w:eastAsia="Calibri" w:cs="Times New Roman"/>
          <w:sz w:val="22"/>
          <w:szCs w:val="22"/>
        </w:rPr>
        <w:t>5</w:t>
      </w:r>
      <w:r w:rsidR="002E2057" w:rsidRPr="00296AFE">
        <w:rPr>
          <w:rFonts w:eastAsia="Calibri" w:cs="Times New Roman"/>
          <w:sz w:val="22"/>
          <w:szCs w:val="22"/>
        </w:rPr>
        <w:t>,</w:t>
      </w:r>
      <w:r w:rsidRPr="00296AFE">
        <w:rPr>
          <w:rFonts w:eastAsia="Calibri" w:cs="Times New Roman"/>
          <w:sz w:val="22"/>
          <w:szCs w:val="22"/>
        </w:rPr>
        <w:t xml:space="preserve"> the weighted-average duration of the defined benefit obligation of the Group and</w:t>
      </w:r>
      <w:r w:rsidR="00FB1803">
        <w:rPr>
          <w:rFonts w:eastAsia="Calibri" w:cs="Times New Roman"/>
          <w:sz w:val="22"/>
          <w:szCs w:val="22"/>
        </w:rPr>
        <w:t xml:space="preserve"> </w:t>
      </w:r>
      <w:r w:rsidRPr="00296AFE">
        <w:rPr>
          <w:rFonts w:eastAsia="Calibri" w:cs="Times New Roman"/>
          <w:sz w:val="22"/>
          <w:szCs w:val="22"/>
        </w:rPr>
        <w:t>the Company w</w:t>
      </w:r>
      <w:r w:rsidR="00FA406D" w:rsidRPr="00296AFE">
        <w:rPr>
          <w:rFonts w:eastAsia="Calibri" w:cs="Times New Roman"/>
          <w:sz w:val="22"/>
          <w:szCs w:val="22"/>
        </w:rPr>
        <w:t>ere</w:t>
      </w:r>
      <w:r w:rsidRPr="00296AFE">
        <w:rPr>
          <w:rFonts w:eastAsia="Calibri" w:cs="Times New Roman"/>
          <w:sz w:val="22"/>
          <w:szCs w:val="22"/>
        </w:rPr>
        <w:t xml:space="preserve"> </w:t>
      </w:r>
      <w:r w:rsidR="00160C23">
        <w:rPr>
          <w:rFonts w:eastAsia="Calibri" w:cs="Times New Roman"/>
          <w:sz w:val="22"/>
          <w:szCs w:val="22"/>
        </w:rPr>
        <w:t>6</w:t>
      </w:r>
      <w:r w:rsidR="0026022D" w:rsidRPr="00296AFE">
        <w:rPr>
          <w:rFonts w:eastAsia="Calibri" w:cs="Times New Roman"/>
          <w:sz w:val="22"/>
          <w:szCs w:val="22"/>
        </w:rPr>
        <w:t xml:space="preserve"> - </w:t>
      </w:r>
      <w:r w:rsidR="00160C23">
        <w:rPr>
          <w:rFonts w:eastAsia="Calibri" w:cs="Times New Roman"/>
          <w:sz w:val="22"/>
          <w:szCs w:val="22"/>
        </w:rPr>
        <w:t>19</w:t>
      </w:r>
      <w:r w:rsidRPr="00296AFE">
        <w:rPr>
          <w:rFonts w:eastAsia="Calibri" w:cs="Times New Roman"/>
          <w:sz w:val="22"/>
          <w:szCs w:val="22"/>
        </w:rPr>
        <w:t xml:space="preserve"> years</w:t>
      </w:r>
      <w:r w:rsidR="00FA406D" w:rsidRPr="00296AFE">
        <w:rPr>
          <w:rFonts w:eastAsia="Calibri" w:cs="Times New Roman"/>
          <w:sz w:val="22"/>
          <w:szCs w:val="22"/>
        </w:rPr>
        <w:t xml:space="preserve"> and</w:t>
      </w:r>
      <w:r w:rsidRPr="00296AFE">
        <w:rPr>
          <w:rFonts w:eastAsia="Calibri" w:cs="Times New Roman"/>
          <w:sz w:val="22"/>
          <w:szCs w:val="22"/>
        </w:rPr>
        <w:t xml:space="preserve"> </w:t>
      </w:r>
      <w:r w:rsidR="00160C23">
        <w:rPr>
          <w:rFonts w:eastAsia="Calibri" w:cs="Times New Roman"/>
          <w:sz w:val="22"/>
          <w:szCs w:val="22"/>
        </w:rPr>
        <w:t>6</w:t>
      </w:r>
      <w:r w:rsidRPr="00296AFE">
        <w:rPr>
          <w:rFonts w:eastAsia="Calibri" w:cs="Times New Roman"/>
          <w:sz w:val="22"/>
          <w:szCs w:val="22"/>
        </w:rPr>
        <w:t xml:space="preserve"> years</w:t>
      </w:r>
      <w:r w:rsidR="00FA406D" w:rsidRPr="00296AFE">
        <w:rPr>
          <w:rFonts w:eastAsia="Calibri" w:cs="Times New Roman"/>
          <w:sz w:val="22"/>
          <w:szCs w:val="22"/>
        </w:rPr>
        <w:t>,</w:t>
      </w:r>
      <w:r>
        <w:rPr>
          <w:rFonts w:eastAsia="Calibri" w:cs="Times New Roman"/>
          <w:sz w:val="22"/>
          <w:szCs w:val="22"/>
        </w:rPr>
        <w:t xml:space="preserve"> respectively</w:t>
      </w:r>
      <w:r w:rsidRPr="002D6C3D">
        <w:rPr>
          <w:rFonts w:eastAsia="Calibri" w:cs="Times New Roman"/>
          <w:i/>
          <w:iCs/>
          <w:sz w:val="22"/>
          <w:szCs w:val="22"/>
        </w:rPr>
        <w:t xml:space="preserve"> (20</w:t>
      </w:r>
      <w:r>
        <w:rPr>
          <w:rFonts w:eastAsia="Calibri" w:cs="Times New Roman"/>
          <w:i/>
          <w:iCs/>
          <w:sz w:val="22"/>
          <w:szCs w:val="22"/>
        </w:rPr>
        <w:t>2</w:t>
      </w:r>
      <w:r w:rsidR="007E5072">
        <w:rPr>
          <w:rFonts w:eastAsia="Calibri" w:cs="Times New Roman"/>
          <w:i/>
          <w:iCs/>
          <w:sz w:val="22"/>
          <w:szCs w:val="22"/>
        </w:rPr>
        <w:t>4</w:t>
      </w:r>
      <w:r w:rsidRPr="002D6C3D">
        <w:rPr>
          <w:rFonts w:eastAsia="Calibri" w:cs="Times New Roman"/>
          <w:i/>
          <w:iCs/>
          <w:sz w:val="22"/>
          <w:szCs w:val="22"/>
        </w:rPr>
        <w:t xml:space="preserve">: </w:t>
      </w:r>
      <w:r w:rsidR="009D36D8" w:rsidRPr="009D36D8">
        <w:rPr>
          <w:rFonts w:eastAsia="Calibri" w:cs="Times New Roman"/>
          <w:i/>
          <w:iCs/>
          <w:sz w:val="22"/>
          <w:szCs w:val="22"/>
        </w:rPr>
        <w:t xml:space="preserve">6 - </w:t>
      </w:r>
      <w:r w:rsidR="007E5072">
        <w:rPr>
          <w:rFonts w:eastAsia="Calibri" w:cs="Times New Roman"/>
          <w:i/>
          <w:iCs/>
          <w:sz w:val="22"/>
          <w:szCs w:val="22"/>
        </w:rPr>
        <w:t>19</w:t>
      </w:r>
      <w:r w:rsidR="002E2057" w:rsidRPr="009D36D8">
        <w:rPr>
          <w:rFonts w:eastAsia="Calibri" w:cs="Times New Roman"/>
          <w:i/>
          <w:iCs/>
          <w:sz w:val="22"/>
          <w:szCs w:val="22"/>
        </w:rPr>
        <w:t xml:space="preserve"> </w:t>
      </w:r>
      <w:r w:rsidRPr="009D36D8">
        <w:rPr>
          <w:rFonts w:eastAsia="Calibri" w:cs="Times New Roman"/>
          <w:i/>
          <w:iCs/>
          <w:sz w:val="22"/>
          <w:szCs w:val="22"/>
        </w:rPr>
        <w:t xml:space="preserve">years and </w:t>
      </w:r>
      <w:r w:rsidR="009D36D8" w:rsidRPr="009D36D8">
        <w:rPr>
          <w:rFonts w:eastAsia="Calibri" w:cs="Times New Roman"/>
          <w:i/>
          <w:iCs/>
          <w:sz w:val="22"/>
          <w:szCs w:val="22"/>
        </w:rPr>
        <w:t>6</w:t>
      </w:r>
      <w:r w:rsidRPr="009D36D8">
        <w:rPr>
          <w:rFonts w:eastAsia="Calibri" w:cs="Times New Roman"/>
          <w:i/>
          <w:iCs/>
          <w:sz w:val="22"/>
          <w:szCs w:val="22"/>
        </w:rPr>
        <w:t xml:space="preserve"> years</w:t>
      </w:r>
      <w:r w:rsidR="00FA406D" w:rsidRPr="009D36D8">
        <w:rPr>
          <w:rFonts w:eastAsia="Calibri" w:cs="Times New Roman"/>
          <w:i/>
          <w:iCs/>
          <w:sz w:val="22"/>
          <w:szCs w:val="22"/>
        </w:rPr>
        <w:t>,</w:t>
      </w:r>
      <w:r w:rsidRPr="009D36D8">
        <w:rPr>
          <w:rFonts w:eastAsia="Calibri" w:cs="Times New Roman"/>
          <w:i/>
          <w:iCs/>
          <w:sz w:val="22"/>
          <w:szCs w:val="22"/>
        </w:rPr>
        <w:t xml:space="preserve"> respectively</w:t>
      </w:r>
      <w:r w:rsidRPr="002D6C3D">
        <w:rPr>
          <w:rFonts w:eastAsia="Calibri" w:cs="Times New Roman"/>
          <w:i/>
          <w:iCs/>
          <w:sz w:val="22"/>
          <w:szCs w:val="22"/>
        </w:rPr>
        <w:t>)</w:t>
      </w:r>
      <w:r w:rsidRPr="002D6C3D">
        <w:rPr>
          <w:rFonts w:eastAsia="Calibri" w:cs="Times New Roman"/>
          <w:sz w:val="22"/>
          <w:szCs w:val="22"/>
        </w:rPr>
        <w:t>.</w:t>
      </w:r>
      <w:r w:rsidRPr="002D6C3D">
        <w:rPr>
          <w:rFonts w:eastAsia="Calibri" w:cs="Times New Roman"/>
          <w:color w:val="0000FF"/>
          <w:sz w:val="22"/>
          <w:szCs w:val="22"/>
        </w:rPr>
        <w:t xml:space="preserve"> </w:t>
      </w:r>
    </w:p>
    <w:p w14:paraId="246AD36B" w14:textId="77777777" w:rsidR="005B4C1C" w:rsidRDefault="005B4C1C" w:rsidP="005B4C1C">
      <w:pPr>
        <w:tabs>
          <w:tab w:val="left" w:pos="900"/>
        </w:tabs>
        <w:spacing w:line="240" w:lineRule="atLeast"/>
        <w:ind w:left="540"/>
        <w:jc w:val="thaiDistribute"/>
        <w:rPr>
          <w:rFonts w:eastAsia="Calibri" w:cs="Times New Roman"/>
          <w:b/>
          <w:bCs/>
          <w:color w:val="0000FF"/>
          <w:sz w:val="22"/>
          <w:szCs w:val="22"/>
        </w:rPr>
      </w:pPr>
    </w:p>
    <w:p w14:paraId="3C398B8D" w14:textId="77777777" w:rsidR="00FB1803" w:rsidRDefault="00FB1803">
      <w:pPr>
        <w:rPr>
          <w:rFonts w:eastAsia="Calibri" w:cs="Times New Roman"/>
          <w:b/>
          <w:bCs/>
          <w:i/>
          <w:iCs/>
          <w:sz w:val="22"/>
          <w:szCs w:val="22"/>
        </w:rPr>
      </w:pPr>
      <w:r>
        <w:rPr>
          <w:rFonts w:eastAsia="Calibri" w:cs="Times New Roman"/>
          <w:b/>
          <w:bCs/>
          <w:i/>
          <w:iCs/>
          <w:sz w:val="22"/>
          <w:szCs w:val="22"/>
        </w:rPr>
        <w:br w:type="page"/>
      </w:r>
    </w:p>
    <w:p w14:paraId="313D8717" w14:textId="715DF2D3" w:rsidR="005B4C1C" w:rsidRPr="002D6C3D" w:rsidRDefault="005B4C1C" w:rsidP="005B4C1C">
      <w:pPr>
        <w:tabs>
          <w:tab w:val="left" w:pos="900"/>
        </w:tabs>
        <w:spacing w:line="240" w:lineRule="atLeast"/>
        <w:ind w:left="540"/>
        <w:jc w:val="thaiDistribute"/>
        <w:rPr>
          <w:rFonts w:eastAsia="Calibri" w:cs="Times New Roman"/>
          <w:b/>
          <w:bCs/>
          <w:color w:val="0000FF"/>
          <w:sz w:val="22"/>
          <w:szCs w:val="22"/>
        </w:rPr>
      </w:pPr>
      <w:r w:rsidRPr="002D6C3D">
        <w:rPr>
          <w:rFonts w:eastAsia="Calibri" w:cs="Times New Roman"/>
          <w:b/>
          <w:bCs/>
          <w:i/>
          <w:iCs/>
          <w:sz w:val="22"/>
          <w:szCs w:val="22"/>
        </w:rPr>
        <w:lastRenderedPageBreak/>
        <w:t>Sensitivity analysis</w:t>
      </w:r>
    </w:p>
    <w:p w14:paraId="20744151" w14:textId="77777777" w:rsidR="005B4C1C" w:rsidRPr="002D6C3D" w:rsidRDefault="005B4C1C" w:rsidP="005B4C1C">
      <w:pPr>
        <w:tabs>
          <w:tab w:val="left" w:pos="900"/>
        </w:tabs>
        <w:spacing w:line="240" w:lineRule="atLeast"/>
        <w:ind w:left="540"/>
        <w:jc w:val="thaiDistribute"/>
        <w:rPr>
          <w:rFonts w:eastAsia="Calibri" w:cs="Times New Roman"/>
          <w:b/>
          <w:bCs/>
          <w:i/>
          <w:iCs/>
          <w:sz w:val="22"/>
          <w:szCs w:val="22"/>
        </w:rPr>
      </w:pPr>
    </w:p>
    <w:p w14:paraId="26FA909A" w14:textId="5B4AD402" w:rsidR="005B4C1C" w:rsidRPr="00FA406D" w:rsidRDefault="005B4C1C" w:rsidP="005B4C1C">
      <w:pPr>
        <w:tabs>
          <w:tab w:val="left" w:pos="900"/>
        </w:tabs>
        <w:spacing w:line="240" w:lineRule="atLeast"/>
        <w:ind w:left="540"/>
        <w:jc w:val="thaiDistribute"/>
        <w:rPr>
          <w:rFonts w:eastAsia="Calibri" w:cs="Times New Roman"/>
          <w:sz w:val="22"/>
          <w:szCs w:val="22"/>
        </w:rPr>
      </w:pPr>
      <w:r w:rsidRPr="00FA406D">
        <w:rPr>
          <w:rFonts w:eastAsia="Calibri" w:cs="Times New Roman"/>
          <w:sz w:val="22"/>
          <w:szCs w:val="22"/>
        </w:rPr>
        <w:t>Reasonably possible changes at the reporting date to one of the relevant actuarial assumptions, holding other assumptions constant</w:t>
      </w:r>
      <w:r w:rsidR="00FA406D" w:rsidRPr="00FA406D">
        <w:rPr>
          <w:rFonts w:eastAsia="Calibri" w:cs="Times New Roman"/>
          <w:sz w:val="22"/>
          <w:szCs w:val="22"/>
        </w:rPr>
        <w:t>.</w:t>
      </w:r>
    </w:p>
    <w:p w14:paraId="758A250E" w14:textId="77777777" w:rsidR="005B4C1C" w:rsidRPr="00E317E9" w:rsidRDefault="005B4C1C" w:rsidP="005B4C1C">
      <w:pPr>
        <w:tabs>
          <w:tab w:val="left" w:pos="900"/>
        </w:tabs>
        <w:spacing w:line="240" w:lineRule="atLeast"/>
        <w:ind w:left="540"/>
        <w:jc w:val="thaiDistribute"/>
        <w:rPr>
          <w:rFonts w:eastAsia="Calibri" w:cs="Times New Roman"/>
          <w:spacing w:val="-4"/>
          <w:sz w:val="22"/>
          <w:szCs w:val="22"/>
        </w:rPr>
      </w:pPr>
    </w:p>
    <w:p w14:paraId="4FBC845E" w14:textId="77777777" w:rsidR="005B4C1C" w:rsidRPr="00850F11" w:rsidRDefault="005B4C1C" w:rsidP="005B4C1C">
      <w:pPr>
        <w:rPr>
          <w:rFonts w:cs="Times New Roman"/>
          <w:bCs/>
          <w:sz w:val="2"/>
          <w:szCs w:val="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5B4C1C" w:rsidRPr="002D6C3D" w14:paraId="1F56FF07" w14:textId="77777777" w:rsidTr="0033345F">
        <w:trPr>
          <w:cantSplit/>
          <w:tblHeader/>
        </w:trPr>
        <w:tc>
          <w:tcPr>
            <w:tcW w:w="4320" w:type="dxa"/>
          </w:tcPr>
          <w:p w14:paraId="0E2EF4C6" w14:textId="77777777" w:rsidR="005B4C1C" w:rsidRPr="002D6C3D" w:rsidRDefault="005B4C1C" w:rsidP="0033345F">
            <w:pPr>
              <w:spacing w:line="240" w:lineRule="atLeast"/>
              <w:rPr>
                <w:rFonts w:cs="Times New Roman"/>
                <w:b/>
                <w:bCs/>
                <w:i/>
                <w:iCs/>
                <w:sz w:val="22"/>
                <w:szCs w:val="22"/>
                <w:lang w:val="fr-FR"/>
              </w:rPr>
            </w:pPr>
          </w:p>
        </w:tc>
        <w:tc>
          <w:tcPr>
            <w:tcW w:w="4950" w:type="dxa"/>
            <w:gridSpan w:val="7"/>
          </w:tcPr>
          <w:p w14:paraId="3A71159D" w14:textId="77777777" w:rsidR="005B4C1C" w:rsidRPr="002D6C3D" w:rsidRDefault="005B4C1C" w:rsidP="0033345F">
            <w:pPr>
              <w:pStyle w:val="acctmergecolhdg"/>
              <w:spacing w:line="240" w:lineRule="atLeast"/>
              <w:ind w:left="-75" w:right="-77"/>
              <w:rPr>
                <w:szCs w:val="22"/>
              </w:rPr>
            </w:pPr>
            <w:r w:rsidRPr="002D6C3D">
              <w:rPr>
                <w:szCs w:val="22"/>
              </w:rPr>
              <w:t xml:space="preserve">Consolidated financial statements </w:t>
            </w:r>
          </w:p>
        </w:tc>
      </w:tr>
      <w:tr w:rsidR="005B4C1C" w:rsidRPr="002D6C3D" w14:paraId="2D5B4303" w14:textId="77777777" w:rsidTr="0033345F">
        <w:trPr>
          <w:cantSplit/>
          <w:tblHeader/>
        </w:trPr>
        <w:tc>
          <w:tcPr>
            <w:tcW w:w="4320" w:type="dxa"/>
          </w:tcPr>
          <w:p w14:paraId="678284F6" w14:textId="77777777" w:rsidR="005B4C1C" w:rsidRPr="002D6C3D" w:rsidRDefault="005B4C1C" w:rsidP="0033345F">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tcPr>
          <w:p w14:paraId="1533ADE8" w14:textId="77777777" w:rsidR="005B4C1C" w:rsidRPr="002D6C3D" w:rsidRDefault="005B4C1C" w:rsidP="0033345F">
            <w:pPr>
              <w:pStyle w:val="acctmergecolhdg"/>
              <w:spacing w:line="240" w:lineRule="atLeast"/>
              <w:rPr>
                <w:b w:val="0"/>
                <w:bCs/>
                <w:szCs w:val="22"/>
              </w:rPr>
            </w:pPr>
            <w:r>
              <w:rPr>
                <w:b w:val="0"/>
                <w:bCs/>
                <w:szCs w:val="22"/>
              </w:rPr>
              <w:t>1</w:t>
            </w:r>
            <w:r w:rsidRPr="002D6C3D">
              <w:rPr>
                <w:b w:val="0"/>
                <w:bCs/>
                <w:szCs w:val="22"/>
              </w:rPr>
              <w:t>% increase in assumption</w:t>
            </w:r>
          </w:p>
        </w:tc>
        <w:tc>
          <w:tcPr>
            <w:tcW w:w="180" w:type="dxa"/>
          </w:tcPr>
          <w:p w14:paraId="7AA35D44" w14:textId="77777777" w:rsidR="005B4C1C" w:rsidRPr="002D6C3D" w:rsidRDefault="005B4C1C" w:rsidP="0033345F">
            <w:pPr>
              <w:pStyle w:val="acctmergecolhdg"/>
              <w:spacing w:line="240" w:lineRule="atLeast"/>
              <w:rPr>
                <w:b w:val="0"/>
                <w:bCs/>
                <w:szCs w:val="22"/>
              </w:rPr>
            </w:pPr>
          </w:p>
        </w:tc>
        <w:tc>
          <w:tcPr>
            <w:tcW w:w="2340" w:type="dxa"/>
            <w:gridSpan w:val="3"/>
          </w:tcPr>
          <w:p w14:paraId="683DFE8D" w14:textId="77777777" w:rsidR="005B4C1C" w:rsidRPr="002D6C3D" w:rsidRDefault="005B4C1C" w:rsidP="0033345F">
            <w:pPr>
              <w:pStyle w:val="acctmergecolhdg"/>
              <w:spacing w:line="240" w:lineRule="atLeast"/>
              <w:rPr>
                <w:b w:val="0"/>
                <w:bCs/>
                <w:szCs w:val="22"/>
              </w:rPr>
            </w:pPr>
            <w:r>
              <w:rPr>
                <w:b w:val="0"/>
                <w:bCs/>
                <w:szCs w:val="22"/>
              </w:rPr>
              <w:t>1</w:t>
            </w:r>
            <w:r w:rsidRPr="002D6C3D">
              <w:rPr>
                <w:b w:val="0"/>
                <w:bCs/>
                <w:szCs w:val="22"/>
              </w:rPr>
              <w:t>% decrease in assumption</w:t>
            </w:r>
          </w:p>
        </w:tc>
      </w:tr>
      <w:tr w:rsidR="007E5072" w:rsidRPr="002D6C3D" w14:paraId="51C3D625" w14:textId="77777777" w:rsidTr="0033345F">
        <w:trPr>
          <w:cantSplit/>
          <w:tblHeader/>
        </w:trPr>
        <w:tc>
          <w:tcPr>
            <w:tcW w:w="4320" w:type="dxa"/>
          </w:tcPr>
          <w:p w14:paraId="21269120" w14:textId="77777777" w:rsidR="007E5072" w:rsidRPr="002D6C3D" w:rsidRDefault="007E5072" w:rsidP="007E5072">
            <w:pPr>
              <w:pStyle w:val="acctfourfigures"/>
              <w:tabs>
                <w:tab w:val="clear" w:pos="765"/>
              </w:tabs>
              <w:spacing w:line="240" w:lineRule="atLeast"/>
              <w:rPr>
                <w:rFonts w:cs="Times New Roman"/>
                <w:i/>
                <w:iCs/>
                <w:szCs w:val="22"/>
              </w:rPr>
            </w:pPr>
            <w:r w:rsidRPr="002D6C3D">
              <w:rPr>
                <w:rFonts w:cs="Times New Roman"/>
                <w:b/>
                <w:bCs/>
                <w:i/>
                <w:iCs/>
                <w:szCs w:val="22"/>
              </w:rPr>
              <w:t>At 31 December</w:t>
            </w:r>
          </w:p>
        </w:tc>
        <w:tc>
          <w:tcPr>
            <w:tcW w:w="1170" w:type="dxa"/>
          </w:tcPr>
          <w:p w14:paraId="5F9A3398" w14:textId="6FC6EA77" w:rsidR="007E5072" w:rsidRPr="002D6C3D" w:rsidRDefault="007E5072" w:rsidP="007E5072">
            <w:pPr>
              <w:pStyle w:val="acctmergecolhdg"/>
              <w:spacing w:line="240" w:lineRule="atLeast"/>
              <w:rPr>
                <w:b w:val="0"/>
                <w:bCs/>
                <w:szCs w:val="22"/>
              </w:rPr>
            </w:pPr>
            <w:r>
              <w:rPr>
                <w:b w:val="0"/>
                <w:bCs/>
                <w:szCs w:val="22"/>
              </w:rPr>
              <w:t>2025</w:t>
            </w:r>
          </w:p>
        </w:tc>
        <w:tc>
          <w:tcPr>
            <w:tcW w:w="180" w:type="dxa"/>
          </w:tcPr>
          <w:p w14:paraId="39BA262F" w14:textId="77777777" w:rsidR="007E5072" w:rsidRPr="002D6C3D" w:rsidRDefault="007E5072" w:rsidP="007E5072">
            <w:pPr>
              <w:pStyle w:val="acctmergecolhdg"/>
              <w:spacing w:line="240" w:lineRule="atLeast"/>
              <w:rPr>
                <w:b w:val="0"/>
                <w:bCs/>
                <w:szCs w:val="22"/>
              </w:rPr>
            </w:pPr>
          </w:p>
        </w:tc>
        <w:tc>
          <w:tcPr>
            <w:tcW w:w="1080" w:type="dxa"/>
          </w:tcPr>
          <w:p w14:paraId="3557BC5B" w14:textId="3C1DF7A9" w:rsidR="007E5072" w:rsidRPr="002D6C3D" w:rsidRDefault="007E5072" w:rsidP="007E5072">
            <w:pPr>
              <w:pStyle w:val="acctmergecolhdg"/>
              <w:spacing w:line="240" w:lineRule="atLeast"/>
              <w:rPr>
                <w:b w:val="0"/>
                <w:bCs/>
                <w:szCs w:val="22"/>
              </w:rPr>
            </w:pPr>
            <w:r>
              <w:rPr>
                <w:b w:val="0"/>
                <w:bCs/>
                <w:szCs w:val="22"/>
              </w:rPr>
              <w:t>2024</w:t>
            </w:r>
          </w:p>
        </w:tc>
        <w:tc>
          <w:tcPr>
            <w:tcW w:w="180" w:type="dxa"/>
          </w:tcPr>
          <w:p w14:paraId="01E1BC64" w14:textId="77777777" w:rsidR="007E5072" w:rsidRPr="002D6C3D" w:rsidRDefault="007E5072" w:rsidP="007E5072">
            <w:pPr>
              <w:pStyle w:val="acctmergecolhdg"/>
              <w:spacing w:line="240" w:lineRule="atLeast"/>
              <w:rPr>
                <w:b w:val="0"/>
                <w:bCs/>
                <w:szCs w:val="22"/>
              </w:rPr>
            </w:pPr>
          </w:p>
        </w:tc>
        <w:tc>
          <w:tcPr>
            <w:tcW w:w="1080" w:type="dxa"/>
          </w:tcPr>
          <w:p w14:paraId="4C04E6D3" w14:textId="5395FF53" w:rsidR="007E5072" w:rsidRPr="002D6C3D" w:rsidRDefault="007E5072" w:rsidP="007E5072">
            <w:pPr>
              <w:pStyle w:val="acctmergecolhdg"/>
              <w:spacing w:line="240" w:lineRule="atLeast"/>
              <w:rPr>
                <w:b w:val="0"/>
                <w:bCs/>
                <w:szCs w:val="22"/>
              </w:rPr>
            </w:pPr>
            <w:r>
              <w:rPr>
                <w:b w:val="0"/>
                <w:bCs/>
                <w:szCs w:val="22"/>
              </w:rPr>
              <w:t>2025</w:t>
            </w:r>
          </w:p>
        </w:tc>
        <w:tc>
          <w:tcPr>
            <w:tcW w:w="180" w:type="dxa"/>
          </w:tcPr>
          <w:p w14:paraId="731803B8" w14:textId="77777777" w:rsidR="007E5072" w:rsidRPr="002D6C3D" w:rsidRDefault="007E5072" w:rsidP="007E5072">
            <w:pPr>
              <w:pStyle w:val="acctmergecolhdg"/>
              <w:spacing w:line="240" w:lineRule="atLeast"/>
              <w:rPr>
                <w:b w:val="0"/>
                <w:bCs/>
                <w:szCs w:val="22"/>
              </w:rPr>
            </w:pPr>
          </w:p>
        </w:tc>
        <w:tc>
          <w:tcPr>
            <w:tcW w:w="1080" w:type="dxa"/>
          </w:tcPr>
          <w:p w14:paraId="7B539D3B" w14:textId="56571A61" w:rsidR="007E5072" w:rsidRPr="002D6C3D" w:rsidRDefault="007E5072" w:rsidP="007E5072">
            <w:pPr>
              <w:pStyle w:val="acctmergecolhdg"/>
              <w:spacing w:line="240" w:lineRule="atLeast"/>
              <w:rPr>
                <w:b w:val="0"/>
                <w:bCs/>
                <w:szCs w:val="22"/>
              </w:rPr>
            </w:pPr>
            <w:r>
              <w:rPr>
                <w:b w:val="0"/>
                <w:bCs/>
                <w:szCs w:val="22"/>
              </w:rPr>
              <w:t>2024</w:t>
            </w:r>
          </w:p>
        </w:tc>
      </w:tr>
      <w:tr w:rsidR="005B4C1C" w:rsidRPr="002D6C3D" w14:paraId="61638449" w14:textId="77777777" w:rsidTr="0033345F">
        <w:trPr>
          <w:cantSplit/>
          <w:tblHeader/>
        </w:trPr>
        <w:tc>
          <w:tcPr>
            <w:tcW w:w="4320" w:type="dxa"/>
          </w:tcPr>
          <w:p w14:paraId="60FB3111" w14:textId="77777777" w:rsidR="005B4C1C" w:rsidRPr="002D6C3D" w:rsidRDefault="005B4C1C" w:rsidP="0033345F">
            <w:pPr>
              <w:spacing w:line="240" w:lineRule="atLeast"/>
              <w:rPr>
                <w:rFonts w:cs="Times New Roman"/>
                <w:b/>
                <w:bCs/>
                <w:i/>
                <w:iCs/>
                <w:sz w:val="22"/>
                <w:szCs w:val="22"/>
              </w:rPr>
            </w:pPr>
          </w:p>
        </w:tc>
        <w:tc>
          <w:tcPr>
            <w:tcW w:w="4950" w:type="dxa"/>
            <w:gridSpan w:val="7"/>
          </w:tcPr>
          <w:p w14:paraId="1F963B09" w14:textId="77777777" w:rsidR="005B4C1C" w:rsidRPr="002D6C3D" w:rsidRDefault="005B4C1C" w:rsidP="0033345F">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(in thousand Baht)</w:t>
            </w:r>
          </w:p>
        </w:tc>
      </w:tr>
      <w:tr w:rsidR="007E5072" w:rsidRPr="002D6C3D" w14:paraId="5AC7A12C" w14:textId="77777777" w:rsidTr="0033345F">
        <w:trPr>
          <w:cantSplit/>
        </w:trPr>
        <w:tc>
          <w:tcPr>
            <w:tcW w:w="4320" w:type="dxa"/>
          </w:tcPr>
          <w:p w14:paraId="41D6D151" w14:textId="77777777" w:rsidR="007E5072" w:rsidRPr="002D6C3D" w:rsidRDefault="007E5072" w:rsidP="007E5072">
            <w:pPr>
              <w:pStyle w:val="BodyText"/>
              <w:spacing w:after="0" w:line="240" w:lineRule="atLeast"/>
              <w:rPr>
                <w:rFonts w:cs="Times New Roman"/>
              </w:rPr>
            </w:pPr>
            <w:r w:rsidRPr="002D6C3D">
              <w:rPr>
                <w:rFonts w:cs="Times New Roman"/>
              </w:rPr>
              <w:t xml:space="preserve">Discount rate </w:t>
            </w:r>
          </w:p>
        </w:tc>
        <w:tc>
          <w:tcPr>
            <w:tcW w:w="1170" w:type="dxa"/>
          </w:tcPr>
          <w:p w14:paraId="6928E05F" w14:textId="6494AB1A" w:rsidR="007E5072" w:rsidRPr="00296AFE" w:rsidRDefault="00B60D29" w:rsidP="007E5072">
            <w:pPr>
              <w:pStyle w:val="acctfourfigures"/>
              <w:tabs>
                <w:tab w:val="clear" w:pos="765"/>
                <w:tab w:val="decimal" w:pos="910"/>
              </w:tabs>
              <w:spacing w:line="240" w:lineRule="atLeast"/>
              <w:ind w:right="11"/>
              <w:rPr>
                <w:rFonts w:cs="Times New Roman"/>
                <w:szCs w:val="22"/>
              </w:rPr>
            </w:pPr>
            <w:r>
              <w:rPr>
                <w:rFonts w:cs="Times New Roman"/>
                <w:szCs w:val="22"/>
              </w:rPr>
              <w:t>(386)</w:t>
            </w:r>
          </w:p>
        </w:tc>
        <w:tc>
          <w:tcPr>
            <w:tcW w:w="180" w:type="dxa"/>
          </w:tcPr>
          <w:p w14:paraId="60349572" w14:textId="77777777" w:rsidR="007E5072" w:rsidRPr="00296AFE" w:rsidRDefault="007E5072" w:rsidP="007E5072">
            <w:pPr>
              <w:pStyle w:val="acctfourfigures"/>
              <w:spacing w:line="240" w:lineRule="atLeast"/>
              <w:rPr>
                <w:rFonts w:cs="Times New Roman"/>
                <w:szCs w:val="22"/>
              </w:rPr>
            </w:pPr>
          </w:p>
        </w:tc>
        <w:tc>
          <w:tcPr>
            <w:tcW w:w="1080" w:type="dxa"/>
          </w:tcPr>
          <w:p w14:paraId="5C5616B2" w14:textId="56F0389B" w:rsidR="007E5072" w:rsidRPr="00296AFE" w:rsidRDefault="007E5072" w:rsidP="007E5072">
            <w:pPr>
              <w:pStyle w:val="acctfourfigures"/>
              <w:tabs>
                <w:tab w:val="clear" w:pos="765"/>
                <w:tab w:val="decimal" w:pos="910"/>
              </w:tabs>
              <w:spacing w:line="240" w:lineRule="atLeast"/>
              <w:ind w:right="11"/>
              <w:rPr>
                <w:rFonts w:cs="Times New Roman"/>
                <w:szCs w:val="22"/>
              </w:rPr>
            </w:pPr>
            <w:r w:rsidRPr="00296AFE">
              <w:t>(807)</w:t>
            </w:r>
          </w:p>
        </w:tc>
        <w:tc>
          <w:tcPr>
            <w:tcW w:w="180" w:type="dxa"/>
          </w:tcPr>
          <w:p w14:paraId="6DB19429" w14:textId="77777777" w:rsidR="007E5072" w:rsidRPr="00296AFE" w:rsidRDefault="007E5072" w:rsidP="007E5072">
            <w:pPr>
              <w:pStyle w:val="acctfourfigures"/>
              <w:spacing w:line="240" w:lineRule="atLeast"/>
              <w:rPr>
                <w:rFonts w:cs="Times New Roman"/>
                <w:szCs w:val="22"/>
              </w:rPr>
            </w:pPr>
          </w:p>
        </w:tc>
        <w:tc>
          <w:tcPr>
            <w:tcW w:w="1080" w:type="dxa"/>
          </w:tcPr>
          <w:p w14:paraId="508DDF81" w14:textId="4AD59521" w:rsidR="007E5072" w:rsidRPr="00296AFE" w:rsidRDefault="00B60D29" w:rsidP="007E5072">
            <w:pPr>
              <w:pStyle w:val="acctfourfigures"/>
              <w:tabs>
                <w:tab w:val="clear" w:pos="765"/>
                <w:tab w:val="decimal" w:pos="821"/>
              </w:tabs>
              <w:spacing w:line="240" w:lineRule="atLeast"/>
              <w:ind w:right="11"/>
              <w:rPr>
                <w:rFonts w:cs="Times New Roman"/>
                <w:szCs w:val="22"/>
              </w:rPr>
            </w:pPr>
            <w:r>
              <w:rPr>
                <w:rFonts w:cs="Times New Roman"/>
                <w:szCs w:val="22"/>
              </w:rPr>
              <w:t>365</w:t>
            </w:r>
          </w:p>
        </w:tc>
        <w:tc>
          <w:tcPr>
            <w:tcW w:w="180" w:type="dxa"/>
          </w:tcPr>
          <w:p w14:paraId="6DC44661" w14:textId="77777777" w:rsidR="007E5072" w:rsidRPr="00296AFE" w:rsidRDefault="007E5072" w:rsidP="007E5072">
            <w:pPr>
              <w:pStyle w:val="acctfourfigures"/>
              <w:spacing w:line="240" w:lineRule="atLeast"/>
              <w:rPr>
                <w:rFonts w:cs="Times New Roman"/>
                <w:szCs w:val="22"/>
              </w:rPr>
            </w:pPr>
          </w:p>
        </w:tc>
        <w:tc>
          <w:tcPr>
            <w:tcW w:w="1080" w:type="dxa"/>
          </w:tcPr>
          <w:p w14:paraId="1DCCF45F" w14:textId="31910505" w:rsidR="007E5072" w:rsidRPr="00296AFE" w:rsidRDefault="007E5072" w:rsidP="007E5072">
            <w:pPr>
              <w:pStyle w:val="acctfourfigures"/>
              <w:tabs>
                <w:tab w:val="clear" w:pos="765"/>
                <w:tab w:val="decimal" w:pos="818"/>
              </w:tabs>
              <w:spacing w:line="240" w:lineRule="atLeast"/>
              <w:ind w:right="11"/>
              <w:rPr>
                <w:rFonts w:cs="Times New Roman"/>
                <w:szCs w:val="22"/>
              </w:rPr>
            </w:pPr>
            <w:r w:rsidRPr="00296AFE">
              <w:t>827</w:t>
            </w:r>
          </w:p>
        </w:tc>
      </w:tr>
      <w:tr w:rsidR="007E5072" w:rsidRPr="002D6C3D" w14:paraId="572B62E2" w14:textId="77777777" w:rsidTr="0033345F">
        <w:trPr>
          <w:cantSplit/>
        </w:trPr>
        <w:tc>
          <w:tcPr>
            <w:tcW w:w="4320" w:type="dxa"/>
          </w:tcPr>
          <w:p w14:paraId="377F0BD2" w14:textId="77777777" w:rsidR="007E5072" w:rsidRPr="002D6C3D" w:rsidRDefault="007E5072" w:rsidP="007E5072">
            <w:pPr>
              <w:pStyle w:val="BodyText"/>
              <w:spacing w:after="0" w:line="240" w:lineRule="atLeast"/>
              <w:rPr>
                <w:rFonts w:cs="Times New Roman"/>
              </w:rPr>
            </w:pPr>
            <w:r w:rsidRPr="002D6C3D">
              <w:rPr>
                <w:rFonts w:cs="Times New Roman"/>
              </w:rPr>
              <w:t xml:space="preserve">Future salary growth </w:t>
            </w:r>
          </w:p>
        </w:tc>
        <w:tc>
          <w:tcPr>
            <w:tcW w:w="1170" w:type="dxa"/>
          </w:tcPr>
          <w:p w14:paraId="1FF55447" w14:textId="056577FF" w:rsidR="007E5072" w:rsidRPr="00296AFE" w:rsidRDefault="00B60D29" w:rsidP="007E5072">
            <w:pPr>
              <w:pStyle w:val="acctfourfigures"/>
              <w:tabs>
                <w:tab w:val="clear" w:pos="765"/>
                <w:tab w:val="decimal" w:pos="910"/>
              </w:tabs>
              <w:spacing w:line="240" w:lineRule="atLeast"/>
              <w:ind w:right="11"/>
              <w:rPr>
                <w:rFonts w:cs="Times New Roman"/>
                <w:szCs w:val="22"/>
              </w:rPr>
            </w:pPr>
            <w:r>
              <w:rPr>
                <w:rFonts w:cs="Times New Roman"/>
                <w:szCs w:val="22"/>
              </w:rPr>
              <w:t>246</w:t>
            </w:r>
          </w:p>
        </w:tc>
        <w:tc>
          <w:tcPr>
            <w:tcW w:w="180" w:type="dxa"/>
          </w:tcPr>
          <w:p w14:paraId="21AEEB3B" w14:textId="77777777" w:rsidR="007E5072" w:rsidRPr="00296AFE" w:rsidRDefault="007E5072" w:rsidP="007E5072">
            <w:pPr>
              <w:pStyle w:val="acctfourfigures"/>
              <w:spacing w:line="240" w:lineRule="atLeast"/>
              <w:rPr>
                <w:rFonts w:cs="Times New Roman"/>
                <w:szCs w:val="22"/>
              </w:rPr>
            </w:pPr>
          </w:p>
        </w:tc>
        <w:tc>
          <w:tcPr>
            <w:tcW w:w="1080" w:type="dxa"/>
          </w:tcPr>
          <w:p w14:paraId="4E82FC31" w14:textId="3A1351B2" w:rsidR="007E5072" w:rsidRPr="00296AFE" w:rsidRDefault="007E5072" w:rsidP="007E5072">
            <w:pPr>
              <w:pStyle w:val="acctfourfigures"/>
              <w:tabs>
                <w:tab w:val="clear" w:pos="765"/>
                <w:tab w:val="decimal" w:pos="825"/>
              </w:tabs>
              <w:spacing w:line="240" w:lineRule="atLeast"/>
              <w:ind w:right="11"/>
              <w:rPr>
                <w:rFonts w:cs="Times New Roman"/>
                <w:szCs w:val="22"/>
              </w:rPr>
            </w:pPr>
            <w:r w:rsidRPr="00296AFE">
              <w:t>651</w:t>
            </w:r>
          </w:p>
        </w:tc>
        <w:tc>
          <w:tcPr>
            <w:tcW w:w="180" w:type="dxa"/>
          </w:tcPr>
          <w:p w14:paraId="1211C1C4" w14:textId="77777777" w:rsidR="007E5072" w:rsidRPr="00296AFE" w:rsidRDefault="007E5072" w:rsidP="007E5072">
            <w:pPr>
              <w:pStyle w:val="acctfourfigures"/>
              <w:spacing w:line="240" w:lineRule="atLeast"/>
              <w:rPr>
                <w:rFonts w:cs="Times New Roman"/>
                <w:szCs w:val="22"/>
              </w:rPr>
            </w:pPr>
          </w:p>
        </w:tc>
        <w:tc>
          <w:tcPr>
            <w:tcW w:w="1080" w:type="dxa"/>
          </w:tcPr>
          <w:p w14:paraId="4E432723" w14:textId="29B18CAF" w:rsidR="007E5072" w:rsidRPr="00296AFE" w:rsidRDefault="00B60D29" w:rsidP="007E5072">
            <w:pPr>
              <w:pStyle w:val="acctfourfigures"/>
              <w:tabs>
                <w:tab w:val="clear" w:pos="765"/>
                <w:tab w:val="decimal" w:pos="821"/>
              </w:tabs>
              <w:spacing w:line="240" w:lineRule="atLeast"/>
              <w:ind w:right="11"/>
              <w:rPr>
                <w:rFonts w:cs="Times New Roman"/>
                <w:szCs w:val="22"/>
              </w:rPr>
            </w:pPr>
            <w:r>
              <w:rPr>
                <w:rFonts w:cs="Times New Roman"/>
                <w:szCs w:val="22"/>
              </w:rPr>
              <w:t>(215)</w:t>
            </w:r>
          </w:p>
        </w:tc>
        <w:tc>
          <w:tcPr>
            <w:tcW w:w="180" w:type="dxa"/>
          </w:tcPr>
          <w:p w14:paraId="014146A1" w14:textId="77777777" w:rsidR="007E5072" w:rsidRPr="00296AFE" w:rsidRDefault="007E5072" w:rsidP="007E5072">
            <w:pPr>
              <w:pStyle w:val="acctfourfigures"/>
              <w:spacing w:line="240" w:lineRule="atLeast"/>
              <w:rPr>
                <w:rFonts w:cs="Times New Roman"/>
                <w:szCs w:val="22"/>
              </w:rPr>
            </w:pPr>
          </w:p>
        </w:tc>
        <w:tc>
          <w:tcPr>
            <w:tcW w:w="1080" w:type="dxa"/>
          </w:tcPr>
          <w:p w14:paraId="403F4AF5" w14:textId="2957CC58" w:rsidR="007E5072" w:rsidRPr="00296AFE" w:rsidRDefault="007E5072" w:rsidP="007E5072">
            <w:pPr>
              <w:pStyle w:val="acctfourfigures"/>
              <w:tabs>
                <w:tab w:val="clear" w:pos="765"/>
                <w:tab w:val="decimal" w:pos="818"/>
              </w:tabs>
              <w:spacing w:line="240" w:lineRule="atLeast"/>
              <w:ind w:right="11"/>
              <w:rPr>
                <w:rFonts w:cs="Times New Roman"/>
                <w:szCs w:val="22"/>
              </w:rPr>
            </w:pPr>
            <w:r w:rsidRPr="00296AFE">
              <w:t>(592)</w:t>
            </w:r>
          </w:p>
        </w:tc>
      </w:tr>
    </w:tbl>
    <w:p w14:paraId="367D6127" w14:textId="0BD913EF" w:rsidR="00296AFE" w:rsidRDefault="00296AFE" w:rsidP="005B4C1C">
      <w:pPr>
        <w:tabs>
          <w:tab w:val="left" w:pos="1080"/>
        </w:tabs>
        <w:spacing w:line="240" w:lineRule="atLeast"/>
        <w:ind w:left="547" w:hanging="547"/>
        <w:jc w:val="thaiDistribute"/>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5B4C1C" w:rsidRPr="002D6C3D" w14:paraId="41CAB679" w14:textId="77777777" w:rsidTr="0033345F">
        <w:trPr>
          <w:cantSplit/>
          <w:tblHeader/>
        </w:trPr>
        <w:tc>
          <w:tcPr>
            <w:tcW w:w="4320" w:type="dxa"/>
          </w:tcPr>
          <w:p w14:paraId="0304E1F9" w14:textId="77777777" w:rsidR="005B4C1C" w:rsidRPr="002D6C3D" w:rsidRDefault="005B4C1C" w:rsidP="0033345F">
            <w:pPr>
              <w:spacing w:line="240" w:lineRule="atLeast"/>
              <w:rPr>
                <w:rFonts w:cs="Times New Roman"/>
                <w:b/>
                <w:bCs/>
                <w:i/>
                <w:iCs/>
                <w:sz w:val="22"/>
                <w:szCs w:val="22"/>
                <w:lang w:val="fr-FR"/>
              </w:rPr>
            </w:pPr>
          </w:p>
        </w:tc>
        <w:tc>
          <w:tcPr>
            <w:tcW w:w="4950" w:type="dxa"/>
            <w:gridSpan w:val="7"/>
          </w:tcPr>
          <w:p w14:paraId="6D5DC7E6" w14:textId="77777777" w:rsidR="005B4C1C" w:rsidRPr="002D6C3D" w:rsidRDefault="005B4C1C" w:rsidP="0033345F">
            <w:pPr>
              <w:pStyle w:val="acctmergecolhdg"/>
              <w:spacing w:line="240" w:lineRule="atLeast"/>
              <w:ind w:left="-75" w:right="-77"/>
              <w:rPr>
                <w:szCs w:val="22"/>
              </w:rPr>
            </w:pPr>
            <w:r w:rsidRPr="002D6C3D">
              <w:rPr>
                <w:szCs w:val="22"/>
              </w:rPr>
              <w:t xml:space="preserve">Separate financial statements </w:t>
            </w:r>
          </w:p>
        </w:tc>
      </w:tr>
      <w:tr w:rsidR="005B4C1C" w:rsidRPr="002D6C3D" w14:paraId="6054243B" w14:textId="77777777" w:rsidTr="0033345F">
        <w:trPr>
          <w:cantSplit/>
          <w:tblHeader/>
        </w:trPr>
        <w:tc>
          <w:tcPr>
            <w:tcW w:w="4320" w:type="dxa"/>
          </w:tcPr>
          <w:p w14:paraId="18C70A5D" w14:textId="77777777" w:rsidR="005B4C1C" w:rsidRPr="002D6C3D" w:rsidRDefault="005B4C1C" w:rsidP="0033345F">
            <w:pPr>
              <w:pStyle w:val="acctfourfigures"/>
              <w:tabs>
                <w:tab w:val="clear" w:pos="765"/>
              </w:tabs>
              <w:spacing w:line="240" w:lineRule="atLeast"/>
              <w:rPr>
                <w:rFonts w:cs="Times New Roman"/>
                <w:szCs w:val="22"/>
              </w:rPr>
            </w:pPr>
            <w:r w:rsidRPr="002D6C3D">
              <w:rPr>
                <w:rFonts w:eastAsia="Calibri" w:cs="Times New Roman"/>
                <w:b/>
                <w:bCs/>
                <w:i/>
                <w:iCs/>
                <w:szCs w:val="22"/>
                <w:lang w:val="en-US" w:bidi="th-TH"/>
              </w:rPr>
              <w:t>Effect</w:t>
            </w:r>
            <w:r w:rsidRPr="002D6C3D">
              <w:rPr>
                <w:rFonts w:eastAsia="Calibri" w:cs="Times New Roman"/>
                <w:b/>
                <w:bCs/>
                <w:i/>
                <w:iCs/>
                <w:szCs w:val="22"/>
                <w:cs/>
                <w:lang w:val="en-US" w:bidi="th-TH"/>
              </w:rPr>
              <w:t xml:space="preserve"> </w:t>
            </w:r>
            <w:r w:rsidRPr="002D6C3D">
              <w:rPr>
                <w:rFonts w:eastAsia="Calibri" w:cs="Times New Roman"/>
                <w:b/>
                <w:bCs/>
                <w:i/>
                <w:iCs/>
                <w:szCs w:val="22"/>
                <w:lang w:val="en-US" w:bidi="th-TH"/>
              </w:rPr>
              <w:t>to the defined benefit obligation</w:t>
            </w:r>
          </w:p>
        </w:tc>
        <w:tc>
          <w:tcPr>
            <w:tcW w:w="2430" w:type="dxa"/>
            <w:gridSpan w:val="3"/>
          </w:tcPr>
          <w:p w14:paraId="26E5536D" w14:textId="77777777" w:rsidR="005B4C1C" w:rsidRPr="002D6C3D" w:rsidRDefault="005B4C1C" w:rsidP="0033345F">
            <w:pPr>
              <w:pStyle w:val="acctmergecolhdg"/>
              <w:spacing w:line="240" w:lineRule="atLeast"/>
              <w:rPr>
                <w:b w:val="0"/>
                <w:bCs/>
                <w:szCs w:val="22"/>
              </w:rPr>
            </w:pPr>
            <w:r>
              <w:rPr>
                <w:b w:val="0"/>
                <w:bCs/>
                <w:szCs w:val="22"/>
              </w:rPr>
              <w:t>1</w:t>
            </w:r>
            <w:r w:rsidRPr="002D6C3D">
              <w:rPr>
                <w:b w:val="0"/>
                <w:bCs/>
                <w:szCs w:val="22"/>
              </w:rPr>
              <w:t>% increase in assumption</w:t>
            </w:r>
          </w:p>
        </w:tc>
        <w:tc>
          <w:tcPr>
            <w:tcW w:w="180" w:type="dxa"/>
          </w:tcPr>
          <w:p w14:paraId="46BE3492" w14:textId="77777777" w:rsidR="005B4C1C" w:rsidRPr="002D6C3D" w:rsidRDefault="005B4C1C" w:rsidP="0033345F">
            <w:pPr>
              <w:pStyle w:val="acctmergecolhdg"/>
              <w:spacing w:line="240" w:lineRule="atLeast"/>
              <w:rPr>
                <w:b w:val="0"/>
                <w:bCs/>
                <w:szCs w:val="22"/>
              </w:rPr>
            </w:pPr>
          </w:p>
        </w:tc>
        <w:tc>
          <w:tcPr>
            <w:tcW w:w="2340" w:type="dxa"/>
            <w:gridSpan w:val="3"/>
          </w:tcPr>
          <w:p w14:paraId="09F392D1" w14:textId="77777777" w:rsidR="005B4C1C" w:rsidRPr="002D6C3D" w:rsidRDefault="005B4C1C" w:rsidP="0033345F">
            <w:pPr>
              <w:pStyle w:val="acctmergecolhdg"/>
              <w:spacing w:line="240" w:lineRule="atLeast"/>
              <w:rPr>
                <w:b w:val="0"/>
                <w:bCs/>
                <w:szCs w:val="22"/>
              </w:rPr>
            </w:pPr>
            <w:r>
              <w:rPr>
                <w:b w:val="0"/>
                <w:bCs/>
                <w:szCs w:val="22"/>
              </w:rPr>
              <w:t>1</w:t>
            </w:r>
            <w:r w:rsidRPr="002D6C3D">
              <w:rPr>
                <w:b w:val="0"/>
                <w:bCs/>
                <w:szCs w:val="22"/>
              </w:rPr>
              <w:t>% decrease in assumption</w:t>
            </w:r>
          </w:p>
        </w:tc>
      </w:tr>
      <w:tr w:rsidR="007E5072" w:rsidRPr="002D6C3D" w14:paraId="3D4CE581" w14:textId="77777777" w:rsidTr="0033345F">
        <w:trPr>
          <w:cantSplit/>
          <w:tblHeader/>
        </w:trPr>
        <w:tc>
          <w:tcPr>
            <w:tcW w:w="4320" w:type="dxa"/>
          </w:tcPr>
          <w:p w14:paraId="16FED024" w14:textId="77777777" w:rsidR="007E5072" w:rsidRPr="002D6C3D" w:rsidRDefault="007E5072" w:rsidP="007E5072">
            <w:pPr>
              <w:pStyle w:val="acctfourfigures"/>
              <w:tabs>
                <w:tab w:val="clear" w:pos="765"/>
              </w:tabs>
              <w:spacing w:line="240" w:lineRule="atLeast"/>
              <w:rPr>
                <w:rFonts w:cs="Times New Roman"/>
                <w:i/>
                <w:iCs/>
                <w:szCs w:val="22"/>
              </w:rPr>
            </w:pPr>
            <w:r w:rsidRPr="002D6C3D">
              <w:rPr>
                <w:rFonts w:cs="Times New Roman"/>
                <w:b/>
                <w:bCs/>
                <w:i/>
                <w:iCs/>
                <w:szCs w:val="22"/>
              </w:rPr>
              <w:t>At 31 December</w:t>
            </w:r>
          </w:p>
        </w:tc>
        <w:tc>
          <w:tcPr>
            <w:tcW w:w="1170" w:type="dxa"/>
          </w:tcPr>
          <w:p w14:paraId="4883AD59" w14:textId="772FA1F6" w:rsidR="007E5072" w:rsidRPr="002D6C3D" w:rsidRDefault="007E5072" w:rsidP="007E5072">
            <w:pPr>
              <w:pStyle w:val="acctmergecolhdg"/>
              <w:spacing w:line="240" w:lineRule="atLeast"/>
              <w:rPr>
                <w:b w:val="0"/>
                <w:bCs/>
                <w:szCs w:val="22"/>
              </w:rPr>
            </w:pPr>
            <w:r>
              <w:rPr>
                <w:b w:val="0"/>
                <w:bCs/>
                <w:szCs w:val="22"/>
              </w:rPr>
              <w:t>2025</w:t>
            </w:r>
          </w:p>
        </w:tc>
        <w:tc>
          <w:tcPr>
            <w:tcW w:w="180" w:type="dxa"/>
          </w:tcPr>
          <w:p w14:paraId="7E9E18FA" w14:textId="77777777" w:rsidR="007E5072" w:rsidRPr="002D6C3D" w:rsidRDefault="007E5072" w:rsidP="007E5072">
            <w:pPr>
              <w:pStyle w:val="acctmergecolhdg"/>
              <w:spacing w:line="240" w:lineRule="atLeast"/>
              <w:rPr>
                <w:b w:val="0"/>
                <w:bCs/>
                <w:szCs w:val="22"/>
              </w:rPr>
            </w:pPr>
          </w:p>
        </w:tc>
        <w:tc>
          <w:tcPr>
            <w:tcW w:w="1080" w:type="dxa"/>
          </w:tcPr>
          <w:p w14:paraId="1231335F" w14:textId="41CBD3B7" w:rsidR="007E5072" w:rsidRPr="002D6C3D" w:rsidRDefault="007E5072" w:rsidP="007E5072">
            <w:pPr>
              <w:pStyle w:val="acctmergecolhdg"/>
              <w:spacing w:line="240" w:lineRule="atLeast"/>
              <w:rPr>
                <w:b w:val="0"/>
                <w:bCs/>
                <w:szCs w:val="22"/>
              </w:rPr>
            </w:pPr>
            <w:r>
              <w:rPr>
                <w:b w:val="0"/>
                <w:bCs/>
                <w:szCs w:val="22"/>
              </w:rPr>
              <w:t>2024</w:t>
            </w:r>
          </w:p>
        </w:tc>
        <w:tc>
          <w:tcPr>
            <w:tcW w:w="180" w:type="dxa"/>
          </w:tcPr>
          <w:p w14:paraId="048C836E" w14:textId="77777777" w:rsidR="007E5072" w:rsidRPr="002D6C3D" w:rsidRDefault="007E5072" w:rsidP="007E5072">
            <w:pPr>
              <w:pStyle w:val="acctmergecolhdg"/>
              <w:spacing w:line="240" w:lineRule="atLeast"/>
              <w:rPr>
                <w:b w:val="0"/>
                <w:bCs/>
                <w:szCs w:val="22"/>
              </w:rPr>
            </w:pPr>
          </w:p>
        </w:tc>
        <w:tc>
          <w:tcPr>
            <w:tcW w:w="1080" w:type="dxa"/>
          </w:tcPr>
          <w:p w14:paraId="1D9AC41E" w14:textId="38C3D64B" w:rsidR="007E5072" w:rsidRPr="002D6C3D" w:rsidRDefault="007E5072" w:rsidP="007E5072">
            <w:pPr>
              <w:pStyle w:val="acctmergecolhdg"/>
              <w:spacing w:line="240" w:lineRule="atLeast"/>
              <w:rPr>
                <w:b w:val="0"/>
                <w:bCs/>
                <w:szCs w:val="22"/>
              </w:rPr>
            </w:pPr>
            <w:r>
              <w:rPr>
                <w:b w:val="0"/>
                <w:bCs/>
                <w:szCs w:val="22"/>
              </w:rPr>
              <w:t>2025</w:t>
            </w:r>
          </w:p>
        </w:tc>
        <w:tc>
          <w:tcPr>
            <w:tcW w:w="180" w:type="dxa"/>
          </w:tcPr>
          <w:p w14:paraId="55626C5E" w14:textId="77777777" w:rsidR="007E5072" w:rsidRPr="002D6C3D" w:rsidRDefault="007E5072" w:rsidP="007E5072">
            <w:pPr>
              <w:pStyle w:val="acctmergecolhdg"/>
              <w:spacing w:line="240" w:lineRule="atLeast"/>
              <w:rPr>
                <w:b w:val="0"/>
                <w:bCs/>
                <w:szCs w:val="22"/>
              </w:rPr>
            </w:pPr>
          </w:p>
        </w:tc>
        <w:tc>
          <w:tcPr>
            <w:tcW w:w="1080" w:type="dxa"/>
          </w:tcPr>
          <w:p w14:paraId="3BE43834" w14:textId="56EA3F70" w:rsidR="007E5072" w:rsidRPr="002D6C3D" w:rsidRDefault="007E5072" w:rsidP="007E5072">
            <w:pPr>
              <w:pStyle w:val="acctmergecolhdg"/>
              <w:spacing w:line="240" w:lineRule="atLeast"/>
              <w:rPr>
                <w:b w:val="0"/>
                <w:bCs/>
                <w:szCs w:val="22"/>
              </w:rPr>
            </w:pPr>
            <w:r>
              <w:rPr>
                <w:b w:val="0"/>
                <w:bCs/>
                <w:szCs w:val="22"/>
              </w:rPr>
              <w:t>2024</w:t>
            </w:r>
          </w:p>
        </w:tc>
      </w:tr>
      <w:tr w:rsidR="005B4C1C" w:rsidRPr="002D6C3D" w14:paraId="41D82465" w14:textId="77777777" w:rsidTr="0033345F">
        <w:trPr>
          <w:cantSplit/>
          <w:tblHeader/>
        </w:trPr>
        <w:tc>
          <w:tcPr>
            <w:tcW w:w="4320" w:type="dxa"/>
          </w:tcPr>
          <w:p w14:paraId="4A0D4BB2" w14:textId="77777777" w:rsidR="005B4C1C" w:rsidRPr="002D6C3D" w:rsidRDefault="005B4C1C" w:rsidP="0033345F">
            <w:pPr>
              <w:spacing w:line="240" w:lineRule="atLeast"/>
              <w:rPr>
                <w:rFonts w:cs="Times New Roman"/>
                <w:b/>
                <w:bCs/>
                <w:i/>
                <w:iCs/>
                <w:sz w:val="22"/>
                <w:szCs w:val="22"/>
              </w:rPr>
            </w:pPr>
          </w:p>
        </w:tc>
        <w:tc>
          <w:tcPr>
            <w:tcW w:w="4950" w:type="dxa"/>
            <w:gridSpan w:val="7"/>
          </w:tcPr>
          <w:p w14:paraId="7B1DD097" w14:textId="77777777" w:rsidR="005B4C1C" w:rsidRPr="002D6C3D" w:rsidRDefault="005B4C1C" w:rsidP="0033345F">
            <w:pPr>
              <w:pStyle w:val="acctfourfigures"/>
              <w:tabs>
                <w:tab w:val="clear" w:pos="765"/>
              </w:tabs>
              <w:spacing w:line="240" w:lineRule="atLeast"/>
              <w:jc w:val="center"/>
              <w:rPr>
                <w:rFonts w:cs="Times New Roman"/>
                <w:i/>
                <w:iCs/>
                <w:szCs w:val="22"/>
              </w:rPr>
            </w:pPr>
            <w:r w:rsidRPr="002D6C3D">
              <w:rPr>
                <w:rFonts w:cs="Times New Roman"/>
                <w:i/>
                <w:iCs/>
                <w:color w:val="000000"/>
                <w:szCs w:val="22"/>
              </w:rPr>
              <w:t>(in thousand Baht)</w:t>
            </w:r>
          </w:p>
        </w:tc>
      </w:tr>
      <w:tr w:rsidR="007E5072" w:rsidRPr="002D6C3D" w14:paraId="50E0EB09" w14:textId="77777777" w:rsidTr="0033345F">
        <w:trPr>
          <w:cantSplit/>
        </w:trPr>
        <w:tc>
          <w:tcPr>
            <w:tcW w:w="4320" w:type="dxa"/>
          </w:tcPr>
          <w:p w14:paraId="1BF91421" w14:textId="77777777" w:rsidR="007E5072" w:rsidRPr="002D6C3D" w:rsidRDefault="007E5072" w:rsidP="007E5072">
            <w:pPr>
              <w:pStyle w:val="BodyText"/>
              <w:spacing w:after="0" w:line="240" w:lineRule="atLeast"/>
              <w:rPr>
                <w:rFonts w:cs="Times New Roman"/>
              </w:rPr>
            </w:pPr>
            <w:r w:rsidRPr="002D6C3D">
              <w:rPr>
                <w:rFonts w:cs="Times New Roman"/>
              </w:rPr>
              <w:t xml:space="preserve">Discount rate </w:t>
            </w:r>
          </w:p>
        </w:tc>
        <w:tc>
          <w:tcPr>
            <w:tcW w:w="1170" w:type="dxa"/>
          </w:tcPr>
          <w:p w14:paraId="3D85FCDF" w14:textId="51AEF445" w:rsidR="007E5072" w:rsidRPr="00296AFE" w:rsidRDefault="00B60D29" w:rsidP="007E5072">
            <w:pPr>
              <w:pStyle w:val="acctfourfigures"/>
              <w:tabs>
                <w:tab w:val="clear" w:pos="765"/>
                <w:tab w:val="decimal" w:pos="910"/>
              </w:tabs>
              <w:spacing w:line="240" w:lineRule="atLeast"/>
              <w:ind w:right="11"/>
              <w:rPr>
                <w:rFonts w:cs="Times New Roman"/>
                <w:szCs w:val="22"/>
              </w:rPr>
            </w:pPr>
            <w:r>
              <w:rPr>
                <w:rFonts w:cs="Times New Roman"/>
                <w:szCs w:val="22"/>
              </w:rPr>
              <w:t>(152)</w:t>
            </w:r>
          </w:p>
        </w:tc>
        <w:tc>
          <w:tcPr>
            <w:tcW w:w="180" w:type="dxa"/>
          </w:tcPr>
          <w:p w14:paraId="5842CA68" w14:textId="77777777" w:rsidR="007E5072" w:rsidRPr="00296AFE" w:rsidRDefault="007E5072" w:rsidP="007E5072">
            <w:pPr>
              <w:pStyle w:val="acctfourfigures"/>
              <w:spacing w:line="240" w:lineRule="atLeast"/>
              <w:rPr>
                <w:rFonts w:cs="Times New Roman"/>
                <w:szCs w:val="22"/>
              </w:rPr>
            </w:pPr>
          </w:p>
        </w:tc>
        <w:tc>
          <w:tcPr>
            <w:tcW w:w="1080" w:type="dxa"/>
          </w:tcPr>
          <w:p w14:paraId="155BD7FE" w14:textId="12CECF6F" w:rsidR="007E5072" w:rsidRPr="00296AFE" w:rsidRDefault="007E5072" w:rsidP="007E5072">
            <w:pPr>
              <w:pStyle w:val="acctfourfigures"/>
              <w:tabs>
                <w:tab w:val="clear" w:pos="765"/>
                <w:tab w:val="decimal" w:pos="825"/>
              </w:tabs>
              <w:spacing w:line="240" w:lineRule="atLeast"/>
              <w:ind w:right="11"/>
              <w:rPr>
                <w:rFonts w:cs="Times New Roman"/>
                <w:szCs w:val="22"/>
              </w:rPr>
            </w:pPr>
            <w:r w:rsidRPr="00296AFE">
              <w:rPr>
                <w:rFonts w:cs="Times New Roman"/>
                <w:szCs w:val="22"/>
              </w:rPr>
              <w:t>(570)</w:t>
            </w:r>
          </w:p>
        </w:tc>
        <w:tc>
          <w:tcPr>
            <w:tcW w:w="180" w:type="dxa"/>
          </w:tcPr>
          <w:p w14:paraId="7F79E770" w14:textId="77777777" w:rsidR="007E5072" w:rsidRPr="00296AFE" w:rsidRDefault="007E5072" w:rsidP="007E5072">
            <w:pPr>
              <w:pStyle w:val="acctfourfigures"/>
              <w:spacing w:line="240" w:lineRule="atLeast"/>
              <w:rPr>
                <w:rFonts w:cs="Times New Roman"/>
                <w:szCs w:val="22"/>
              </w:rPr>
            </w:pPr>
          </w:p>
        </w:tc>
        <w:tc>
          <w:tcPr>
            <w:tcW w:w="1080" w:type="dxa"/>
          </w:tcPr>
          <w:p w14:paraId="02B0AE6D" w14:textId="5EC95376" w:rsidR="007E5072" w:rsidRPr="00296AFE" w:rsidRDefault="00B60D29" w:rsidP="007E5072">
            <w:pPr>
              <w:pStyle w:val="acctfourfigures"/>
              <w:tabs>
                <w:tab w:val="clear" w:pos="765"/>
                <w:tab w:val="decimal" w:pos="821"/>
              </w:tabs>
              <w:spacing w:line="240" w:lineRule="atLeast"/>
              <w:ind w:right="11"/>
              <w:rPr>
                <w:rFonts w:cs="Times New Roman"/>
                <w:szCs w:val="22"/>
              </w:rPr>
            </w:pPr>
            <w:r>
              <w:rPr>
                <w:rFonts w:cs="Times New Roman"/>
                <w:szCs w:val="22"/>
              </w:rPr>
              <w:t>166</w:t>
            </w:r>
          </w:p>
        </w:tc>
        <w:tc>
          <w:tcPr>
            <w:tcW w:w="180" w:type="dxa"/>
          </w:tcPr>
          <w:p w14:paraId="4F202D17" w14:textId="77777777" w:rsidR="007E5072" w:rsidRPr="00296AFE" w:rsidRDefault="007E5072" w:rsidP="007E5072">
            <w:pPr>
              <w:pStyle w:val="acctfourfigures"/>
              <w:spacing w:line="240" w:lineRule="atLeast"/>
              <w:rPr>
                <w:rFonts w:cs="Times New Roman"/>
                <w:szCs w:val="22"/>
              </w:rPr>
            </w:pPr>
          </w:p>
        </w:tc>
        <w:tc>
          <w:tcPr>
            <w:tcW w:w="1080" w:type="dxa"/>
          </w:tcPr>
          <w:p w14:paraId="206EAC9E" w14:textId="53236D79" w:rsidR="007E5072" w:rsidRPr="00296AFE" w:rsidRDefault="007E5072" w:rsidP="007E5072">
            <w:pPr>
              <w:pStyle w:val="acctfourfigures"/>
              <w:tabs>
                <w:tab w:val="clear" w:pos="765"/>
                <w:tab w:val="decimal" w:pos="818"/>
              </w:tabs>
              <w:spacing w:line="240" w:lineRule="atLeast"/>
              <w:ind w:right="11"/>
              <w:rPr>
                <w:rFonts w:cs="Times New Roman"/>
                <w:szCs w:val="22"/>
              </w:rPr>
            </w:pPr>
            <w:r w:rsidRPr="00296AFE">
              <w:rPr>
                <w:rFonts w:cs="Times New Roman"/>
                <w:szCs w:val="22"/>
              </w:rPr>
              <w:t>623</w:t>
            </w:r>
          </w:p>
        </w:tc>
      </w:tr>
      <w:tr w:rsidR="007E5072" w:rsidRPr="002D6C3D" w14:paraId="765B66CF" w14:textId="77777777" w:rsidTr="0033345F">
        <w:trPr>
          <w:cantSplit/>
        </w:trPr>
        <w:tc>
          <w:tcPr>
            <w:tcW w:w="4320" w:type="dxa"/>
          </w:tcPr>
          <w:p w14:paraId="5FA5969A" w14:textId="77777777" w:rsidR="007E5072" w:rsidRPr="002D6C3D" w:rsidRDefault="007E5072" w:rsidP="007E5072">
            <w:pPr>
              <w:pStyle w:val="BodyText"/>
              <w:spacing w:after="0" w:line="240" w:lineRule="atLeast"/>
              <w:rPr>
                <w:rFonts w:cs="Times New Roman"/>
              </w:rPr>
            </w:pPr>
            <w:r w:rsidRPr="002D6C3D">
              <w:rPr>
                <w:rFonts w:cs="Times New Roman"/>
              </w:rPr>
              <w:t xml:space="preserve">Future salary growth </w:t>
            </w:r>
          </w:p>
        </w:tc>
        <w:tc>
          <w:tcPr>
            <w:tcW w:w="1170" w:type="dxa"/>
          </w:tcPr>
          <w:p w14:paraId="6E8F8615" w14:textId="3C09DC48" w:rsidR="007E5072" w:rsidRPr="00296AFE" w:rsidRDefault="00B60D29" w:rsidP="007E5072">
            <w:pPr>
              <w:pStyle w:val="acctfourfigures"/>
              <w:tabs>
                <w:tab w:val="clear" w:pos="765"/>
                <w:tab w:val="decimal" w:pos="910"/>
              </w:tabs>
              <w:spacing w:line="240" w:lineRule="atLeast"/>
              <w:ind w:right="11"/>
              <w:rPr>
                <w:rFonts w:cs="Times New Roman"/>
                <w:szCs w:val="22"/>
              </w:rPr>
            </w:pPr>
            <w:r>
              <w:rPr>
                <w:rFonts w:cs="Times New Roman"/>
                <w:szCs w:val="22"/>
              </w:rPr>
              <w:t>52</w:t>
            </w:r>
          </w:p>
        </w:tc>
        <w:tc>
          <w:tcPr>
            <w:tcW w:w="180" w:type="dxa"/>
          </w:tcPr>
          <w:p w14:paraId="1317C24D" w14:textId="77777777" w:rsidR="007E5072" w:rsidRPr="00296AFE" w:rsidRDefault="007E5072" w:rsidP="007E5072">
            <w:pPr>
              <w:pStyle w:val="acctfourfigures"/>
              <w:spacing w:line="240" w:lineRule="atLeast"/>
              <w:rPr>
                <w:rFonts w:cs="Times New Roman"/>
                <w:szCs w:val="22"/>
              </w:rPr>
            </w:pPr>
          </w:p>
        </w:tc>
        <w:tc>
          <w:tcPr>
            <w:tcW w:w="1080" w:type="dxa"/>
          </w:tcPr>
          <w:p w14:paraId="1185C264" w14:textId="36AFEF19" w:rsidR="007E5072" w:rsidRPr="00296AFE" w:rsidRDefault="007E5072" w:rsidP="007E5072">
            <w:pPr>
              <w:pStyle w:val="acctfourfigures"/>
              <w:tabs>
                <w:tab w:val="clear" w:pos="765"/>
                <w:tab w:val="decimal" w:pos="825"/>
              </w:tabs>
              <w:spacing w:line="240" w:lineRule="atLeast"/>
              <w:ind w:right="11"/>
              <w:rPr>
                <w:rFonts w:cs="Times New Roman"/>
                <w:szCs w:val="22"/>
              </w:rPr>
            </w:pPr>
            <w:r w:rsidRPr="00296AFE">
              <w:rPr>
                <w:rFonts w:cs="Times New Roman"/>
                <w:szCs w:val="22"/>
              </w:rPr>
              <w:t>452</w:t>
            </w:r>
          </w:p>
        </w:tc>
        <w:tc>
          <w:tcPr>
            <w:tcW w:w="180" w:type="dxa"/>
          </w:tcPr>
          <w:p w14:paraId="537F3591" w14:textId="77777777" w:rsidR="007E5072" w:rsidRPr="00296AFE" w:rsidRDefault="007E5072" w:rsidP="007E5072">
            <w:pPr>
              <w:pStyle w:val="acctfourfigures"/>
              <w:spacing w:line="240" w:lineRule="atLeast"/>
              <w:rPr>
                <w:rFonts w:cs="Times New Roman"/>
                <w:szCs w:val="22"/>
              </w:rPr>
            </w:pPr>
          </w:p>
        </w:tc>
        <w:tc>
          <w:tcPr>
            <w:tcW w:w="1080" w:type="dxa"/>
          </w:tcPr>
          <w:p w14:paraId="5236E134" w14:textId="2A5421EB" w:rsidR="007E5072" w:rsidRPr="00296AFE" w:rsidRDefault="00B60D29" w:rsidP="007E5072">
            <w:pPr>
              <w:pStyle w:val="acctfourfigures"/>
              <w:tabs>
                <w:tab w:val="clear" w:pos="765"/>
                <w:tab w:val="decimal" w:pos="821"/>
              </w:tabs>
              <w:spacing w:line="240" w:lineRule="atLeast"/>
              <w:ind w:right="11"/>
              <w:rPr>
                <w:rFonts w:cs="Times New Roman"/>
                <w:szCs w:val="22"/>
              </w:rPr>
            </w:pPr>
            <w:r>
              <w:rPr>
                <w:rFonts w:cs="Times New Roman"/>
                <w:szCs w:val="22"/>
              </w:rPr>
              <w:t>(48)</w:t>
            </w:r>
          </w:p>
        </w:tc>
        <w:tc>
          <w:tcPr>
            <w:tcW w:w="180" w:type="dxa"/>
          </w:tcPr>
          <w:p w14:paraId="1E6A6674" w14:textId="77777777" w:rsidR="007E5072" w:rsidRPr="00296AFE" w:rsidRDefault="007E5072" w:rsidP="007E5072">
            <w:pPr>
              <w:pStyle w:val="acctfourfigures"/>
              <w:spacing w:line="240" w:lineRule="atLeast"/>
              <w:rPr>
                <w:rFonts w:cs="Times New Roman"/>
                <w:szCs w:val="22"/>
              </w:rPr>
            </w:pPr>
          </w:p>
        </w:tc>
        <w:tc>
          <w:tcPr>
            <w:tcW w:w="1080" w:type="dxa"/>
          </w:tcPr>
          <w:p w14:paraId="72E92C75" w14:textId="4F379072" w:rsidR="007E5072" w:rsidRPr="00296AFE" w:rsidRDefault="007E5072" w:rsidP="007E5072">
            <w:pPr>
              <w:pStyle w:val="acctfourfigures"/>
              <w:tabs>
                <w:tab w:val="clear" w:pos="765"/>
                <w:tab w:val="decimal" w:pos="818"/>
              </w:tabs>
              <w:spacing w:line="240" w:lineRule="atLeast"/>
              <w:ind w:right="11"/>
              <w:rPr>
                <w:rFonts w:cs="Times New Roman"/>
                <w:szCs w:val="22"/>
              </w:rPr>
            </w:pPr>
            <w:r w:rsidRPr="00296AFE">
              <w:rPr>
                <w:rFonts w:cs="Times New Roman"/>
                <w:szCs w:val="22"/>
              </w:rPr>
              <w:t>(422)</w:t>
            </w:r>
          </w:p>
        </w:tc>
      </w:tr>
    </w:tbl>
    <w:p w14:paraId="0514C5E7" w14:textId="77777777" w:rsidR="00296AFE" w:rsidRPr="00296AFE" w:rsidRDefault="00296AFE" w:rsidP="00296AFE">
      <w:pPr>
        <w:tabs>
          <w:tab w:val="left" w:pos="540"/>
        </w:tabs>
        <w:spacing w:line="240" w:lineRule="atLeast"/>
        <w:ind w:left="900" w:right="-43"/>
        <w:jc w:val="both"/>
        <w:outlineLvl w:val="0"/>
        <w:rPr>
          <w:rFonts w:cs="Times New Roman"/>
          <w:b/>
          <w:bCs/>
        </w:rPr>
      </w:pPr>
    </w:p>
    <w:p w14:paraId="4AE26981" w14:textId="1DF61873" w:rsidR="003474D4" w:rsidRPr="002E2057" w:rsidRDefault="003474D4"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Share capital</w:t>
      </w:r>
    </w:p>
    <w:p w14:paraId="5DA60081" w14:textId="77777777" w:rsidR="00B86DC0" w:rsidRDefault="00B86DC0" w:rsidP="002D6C3D">
      <w:pPr>
        <w:tabs>
          <w:tab w:val="left" w:pos="600"/>
          <w:tab w:val="left" w:pos="1440"/>
        </w:tabs>
        <w:spacing w:line="240" w:lineRule="atLeast"/>
        <w:ind w:left="547" w:hanging="547"/>
        <w:jc w:val="thaiDistribute"/>
        <w:outlineLvl w:val="0"/>
        <w:rPr>
          <w:rFonts w:cs="Times New Roman"/>
          <w:b/>
          <w:bCs/>
        </w:rPr>
      </w:pPr>
    </w:p>
    <w:p w14:paraId="1962B5F8" w14:textId="6D3B9AB6" w:rsidR="00252A29" w:rsidRPr="00A5673C" w:rsidRDefault="00A5673C" w:rsidP="00A5673C">
      <w:pPr>
        <w:spacing w:line="240" w:lineRule="atLeast"/>
        <w:ind w:left="540"/>
        <w:jc w:val="both"/>
        <w:rPr>
          <w:rFonts w:cs="Times New Roman"/>
          <w:sz w:val="22"/>
          <w:szCs w:val="22"/>
        </w:rPr>
      </w:pPr>
      <w:r w:rsidRPr="00A5673C">
        <w:rPr>
          <w:rFonts w:cs="Times New Roman"/>
          <w:sz w:val="22"/>
          <w:szCs w:val="22"/>
        </w:rPr>
        <w:t>On 29 April 2025, the Annual General Meeting of Shareholders resolved to approve a reduction in the Company’s registered share capital by Baht 328, from Baht 923,028,535 to Baht 923,028,207, by cancelling 328 unissued shares with a par value of Baht 1 each, which remained from the allocation of stock dividends.</w:t>
      </w:r>
    </w:p>
    <w:p w14:paraId="4C26D432" w14:textId="77777777" w:rsidR="00370935" w:rsidRPr="00681DAD" w:rsidRDefault="00370935" w:rsidP="00FB1803">
      <w:pPr>
        <w:spacing w:line="240" w:lineRule="atLeast"/>
        <w:jc w:val="both"/>
        <w:rPr>
          <w:rFonts w:cstheme="minorBidi"/>
          <w:sz w:val="22"/>
          <w:szCs w:val="22"/>
          <w:highlight w:val="yellow"/>
        </w:rPr>
      </w:pPr>
      <w:bookmarkStart w:id="10" w:name="_Hlk32695254"/>
    </w:p>
    <w:p w14:paraId="72113666" w14:textId="491227DC" w:rsidR="00673319" w:rsidRPr="00EF151B" w:rsidRDefault="00673319" w:rsidP="00490327">
      <w:pPr>
        <w:spacing w:line="240" w:lineRule="atLeast"/>
        <w:ind w:left="540"/>
        <w:jc w:val="both"/>
        <w:rPr>
          <w:rFonts w:cs="Times New Roman"/>
          <w:i/>
          <w:iCs/>
          <w:sz w:val="22"/>
          <w:szCs w:val="22"/>
        </w:rPr>
      </w:pPr>
      <w:r w:rsidRPr="00EF151B">
        <w:rPr>
          <w:rFonts w:cs="Times New Roman"/>
          <w:i/>
          <w:iCs/>
          <w:sz w:val="22"/>
          <w:szCs w:val="22"/>
        </w:rPr>
        <w:t xml:space="preserve">Share premium </w:t>
      </w:r>
      <w:bookmarkEnd w:id="10"/>
    </w:p>
    <w:p w14:paraId="5E9CBDFE" w14:textId="77777777" w:rsidR="00673319" w:rsidRPr="00EF151B" w:rsidRDefault="00673319" w:rsidP="00490327">
      <w:pPr>
        <w:spacing w:line="240" w:lineRule="atLeast"/>
        <w:ind w:left="540"/>
        <w:jc w:val="both"/>
        <w:rPr>
          <w:rFonts w:cs="Times New Roman"/>
          <w:sz w:val="22"/>
          <w:szCs w:val="22"/>
        </w:rPr>
      </w:pPr>
    </w:p>
    <w:p w14:paraId="1960CE4F" w14:textId="34AC679E" w:rsidR="00673319" w:rsidRPr="00490327" w:rsidRDefault="00673319" w:rsidP="00490327">
      <w:pPr>
        <w:spacing w:line="240" w:lineRule="atLeast"/>
        <w:ind w:left="540"/>
        <w:jc w:val="both"/>
        <w:rPr>
          <w:rFonts w:cs="Times New Roman"/>
          <w:sz w:val="22"/>
          <w:szCs w:val="22"/>
        </w:rPr>
      </w:pPr>
      <w:bookmarkStart w:id="11" w:name="_Hlk32695282"/>
      <w:r w:rsidRPr="00EF151B">
        <w:rPr>
          <w:rFonts w:cs="Times New Roman"/>
          <w:sz w:val="22"/>
          <w:szCs w:val="22"/>
        </w:rPr>
        <w:t xml:space="preserve">Section 51 of the Public </w:t>
      </w:r>
      <w:r w:rsidR="00FA406D">
        <w:rPr>
          <w:rFonts w:cs="Times New Roman"/>
          <w:sz w:val="22"/>
          <w:szCs w:val="22"/>
        </w:rPr>
        <w:t>Limi</w:t>
      </w:r>
      <w:r w:rsidR="006F2D4D">
        <w:rPr>
          <w:rFonts w:cs="Times New Roman"/>
          <w:sz w:val="22"/>
          <w:szCs w:val="22"/>
        </w:rPr>
        <w:t>t</w:t>
      </w:r>
      <w:r w:rsidR="00FA406D">
        <w:rPr>
          <w:rFonts w:cs="Times New Roman"/>
          <w:sz w:val="22"/>
          <w:szCs w:val="22"/>
        </w:rPr>
        <w:t xml:space="preserve">ed </w:t>
      </w:r>
      <w:r w:rsidRPr="00EF151B">
        <w:rPr>
          <w:rFonts w:cs="Times New Roman"/>
          <w:sz w:val="22"/>
          <w:szCs w:val="22"/>
        </w:rPr>
        <w:t xml:space="preserve">Companies Act B.E. 2535 </w:t>
      </w:r>
      <w:r w:rsidR="00FA406D">
        <w:rPr>
          <w:rFonts w:cs="Times New Roman"/>
          <w:sz w:val="22"/>
          <w:szCs w:val="22"/>
        </w:rPr>
        <w:t xml:space="preserve">(1992) </w:t>
      </w:r>
      <w:r w:rsidRPr="00EF151B">
        <w:rPr>
          <w:rFonts w:cs="Times New Roman"/>
          <w:sz w:val="22"/>
          <w:szCs w:val="22"/>
        </w:rPr>
        <w:t>require</w:t>
      </w:r>
      <w:r w:rsidR="006F2D4D">
        <w:rPr>
          <w:rFonts w:cs="Times New Roman"/>
          <w:sz w:val="22"/>
          <w:szCs w:val="22"/>
        </w:rPr>
        <w:t>s</w:t>
      </w:r>
      <w:r w:rsidRPr="00EF151B">
        <w:rPr>
          <w:rFonts w:cs="Times New Roman"/>
          <w:sz w:val="22"/>
          <w:szCs w:val="22"/>
        </w:rPr>
        <w:t xml:space="preserve"> </w:t>
      </w:r>
      <w:r w:rsidR="00FA406D">
        <w:rPr>
          <w:rFonts w:cs="Times New Roman"/>
          <w:sz w:val="22"/>
          <w:szCs w:val="22"/>
        </w:rPr>
        <w:t xml:space="preserve">that a public </w:t>
      </w:r>
      <w:r w:rsidRPr="00EF151B">
        <w:rPr>
          <w:rFonts w:cs="Times New Roman"/>
          <w:sz w:val="22"/>
          <w:szCs w:val="22"/>
        </w:rPr>
        <w:t>compan</w:t>
      </w:r>
      <w:r w:rsidR="00FA406D">
        <w:rPr>
          <w:rFonts w:cs="Times New Roman"/>
          <w:sz w:val="22"/>
          <w:szCs w:val="22"/>
        </w:rPr>
        <w:t>y</w:t>
      </w:r>
      <w:r w:rsidRPr="00EF151B">
        <w:rPr>
          <w:rFonts w:cs="Times New Roman"/>
          <w:sz w:val="22"/>
          <w:szCs w:val="22"/>
        </w:rPr>
        <w:t xml:space="preserve"> to set aside share subscription monies received in excess of the par value of the shares issued to a reserve account (“share premium”). Share premium is not available for dividend distribution.</w:t>
      </w:r>
    </w:p>
    <w:bookmarkEnd w:id="11"/>
    <w:p w14:paraId="19B9AFB1" w14:textId="78C6975E" w:rsidR="006F2D4D" w:rsidRDefault="006F2D4D" w:rsidP="002D6C3D">
      <w:pPr>
        <w:spacing w:line="240" w:lineRule="atLeast"/>
        <w:rPr>
          <w:rFonts w:cs="Times New Roman"/>
          <w:b/>
          <w:bCs/>
          <w:sz w:val="22"/>
          <w:szCs w:val="22"/>
        </w:rPr>
      </w:pPr>
    </w:p>
    <w:p w14:paraId="2ACF09A2" w14:textId="320C7454" w:rsidR="00BB7D00" w:rsidRPr="00490327" w:rsidRDefault="00BE4AF5"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Legal r</w:t>
      </w:r>
      <w:r w:rsidR="00BB7D00" w:rsidRPr="002E2057">
        <w:rPr>
          <w:rFonts w:cs="Times New Roman"/>
          <w:b/>
          <w:bCs/>
        </w:rPr>
        <w:t>eserve</w:t>
      </w:r>
    </w:p>
    <w:p w14:paraId="3BB31C63" w14:textId="77777777" w:rsidR="003D43FC" w:rsidRPr="00632751" w:rsidRDefault="003D43FC" w:rsidP="002D6C3D">
      <w:pPr>
        <w:spacing w:line="240" w:lineRule="atLeast"/>
        <w:rPr>
          <w:rFonts w:cs="Times New Roman"/>
          <w:b/>
          <w:bCs/>
          <w:sz w:val="20"/>
          <w:szCs w:val="20"/>
          <w:cs/>
        </w:rPr>
      </w:pPr>
    </w:p>
    <w:p w14:paraId="2E84C1FC" w14:textId="79B021FB" w:rsidR="00F57E3A" w:rsidRPr="00FA406D" w:rsidRDefault="00BB7D00" w:rsidP="002D6C3D">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b/>
          <w:bCs/>
          <w:sz w:val="22"/>
          <w:szCs w:val="22"/>
        </w:rPr>
        <w:tab/>
      </w:r>
      <w:r w:rsidR="00FA406D" w:rsidRPr="00FA406D">
        <w:rPr>
          <w:rFonts w:cs="Times New Roman"/>
          <w:sz w:val="22"/>
          <w:szCs w:val="22"/>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0B077661" w14:textId="7616A10F" w:rsidR="00A5673C" w:rsidRDefault="00A5673C">
      <w:pPr>
        <w:rPr>
          <w:rFonts w:cs="Times New Roman"/>
          <w:b/>
          <w:bCs/>
        </w:rPr>
      </w:pPr>
    </w:p>
    <w:p w14:paraId="578FFB2B" w14:textId="0D0EC77B" w:rsidR="001254A9" w:rsidRPr="002E2057" w:rsidRDefault="001254A9"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Warrants</w:t>
      </w:r>
    </w:p>
    <w:p w14:paraId="4954DDEE" w14:textId="77777777" w:rsidR="001254A9" w:rsidRPr="00632751" w:rsidRDefault="001254A9" w:rsidP="00632751">
      <w:pPr>
        <w:spacing w:line="220" w:lineRule="atLeast"/>
        <w:rPr>
          <w:rFonts w:cs="Times New Roman"/>
          <w:sz w:val="22"/>
          <w:szCs w:val="22"/>
        </w:rPr>
      </w:pPr>
    </w:p>
    <w:p w14:paraId="2D41D0C9" w14:textId="0F2CDBDC" w:rsidR="0023432C" w:rsidRPr="002E2057" w:rsidRDefault="002E2057" w:rsidP="001254A9">
      <w:pPr>
        <w:spacing w:line="240" w:lineRule="atLeast"/>
        <w:ind w:left="540"/>
        <w:jc w:val="both"/>
        <w:rPr>
          <w:rFonts w:cs="Times New Roman"/>
          <w:sz w:val="22"/>
          <w:szCs w:val="22"/>
        </w:rPr>
      </w:pPr>
      <w:r w:rsidRPr="002E2057">
        <w:rPr>
          <w:rFonts w:cs="Times New Roman"/>
          <w:sz w:val="22"/>
          <w:szCs w:val="22"/>
        </w:rPr>
        <w:t xml:space="preserve">On 31 October 2022, </w:t>
      </w:r>
      <w:r w:rsidR="0023432C" w:rsidRPr="002E2057">
        <w:rPr>
          <w:rFonts w:cs="Times New Roman"/>
          <w:sz w:val="22"/>
          <w:szCs w:val="22"/>
        </w:rPr>
        <w:t>the Company allocated the Company’s warrants to the existing shareholders. The warrants are exercisable within 3 years from the issued date at an exercise ratio of 1 unit to 1 new ordinary share at the exercise price at Baht 3 per share. The warrant can be exercised quarterly, starting on 30 January 2023 and with a final exercise date on 30 October 2025.</w:t>
      </w:r>
    </w:p>
    <w:p w14:paraId="25FC54F5" w14:textId="77777777" w:rsidR="0023432C" w:rsidRPr="002E2057" w:rsidRDefault="0023432C" w:rsidP="00632751">
      <w:pPr>
        <w:spacing w:line="220" w:lineRule="atLeast"/>
        <w:ind w:left="540"/>
        <w:jc w:val="both"/>
        <w:rPr>
          <w:rFonts w:cs="Times New Roman"/>
          <w:sz w:val="22"/>
          <w:szCs w:val="22"/>
        </w:rPr>
      </w:pPr>
    </w:p>
    <w:p w14:paraId="54477F1B" w14:textId="10C31206" w:rsidR="0023432C" w:rsidRDefault="0023432C" w:rsidP="001254A9">
      <w:pPr>
        <w:spacing w:line="240" w:lineRule="atLeast"/>
        <w:ind w:left="540"/>
        <w:jc w:val="both"/>
        <w:rPr>
          <w:rFonts w:cs="Times New Roman"/>
          <w:sz w:val="22"/>
          <w:szCs w:val="22"/>
        </w:rPr>
      </w:pPr>
      <w:r w:rsidRPr="002E2057">
        <w:rPr>
          <w:rFonts w:cs="Times New Roman"/>
          <w:sz w:val="22"/>
          <w:szCs w:val="22"/>
        </w:rPr>
        <w:t xml:space="preserve">On 3 May 2023, the Company adjusted the exercise price and exercise ratio of </w:t>
      </w:r>
      <w:r w:rsidR="00A51698">
        <w:rPr>
          <w:rFonts w:cs="Times New Roman"/>
          <w:sz w:val="22"/>
          <w:szCs w:val="22"/>
        </w:rPr>
        <w:t>TSR</w:t>
      </w:r>
      <w:r w:rsidRPr="002E2057">
        <w:rPr>
          <w:rFonts w:cs="Times New Roman"/>
          <w:sz w:val="22"/>
          <w:szCs w:val="22"/>
        </w:rPr>
        <w:t>-W2 warrants from the exercise price at Baht 3 per share to the new exercise price at Baht 2.7273 per share and an exercise ratio of 1 unit to 1 share to the new exercise ratio of 1 unit to 1.1 shares.</w:t>
      </w:r>
    </w:p>
    <w:p w14:paraId="62F096F4" w14:textId="77777777" w:rsidR="006B6006" w:rsidRDefault="006B6006" w:rsidP="001254A9">
      <w:pPr>
        <w:spacing w:line="240" w:lineRule="atLeast"/>
        <w:ind w:left="540"/>
        <w:jc w:val="both"/>
        <w:rPr>
          <w:rFonts w:cs="Times New Roman"/>
          <w:sz w:val="22"/>
          <w:szCs w:val="22"/>
        </w:rPr>
      </w:pPr>
    </w:p>
    <w:p w14:paraId="09F6C269" w14:textId="67148739" w:rsidR="006B6006" w:rsidRPr="002E2057" w:rsidRDefault="006B6006" w:rsidP="001254A9">
      <w:pPr>
        <w:spacing w:line="240" w:lineRule="atLeast"/>
        <w:ind w:left="540"/>
        <w:jc w:val="both"/>
        <w:rPr>
          <w:rFonts w:cs="Times New Roman"/>
          <w:sz w:val="22"/>
          <w:szCs w:val="22"/>
        </w:rPr>
      </w:pPr>
      <w:r w:rsidRPr="006B6006">
        <w:rPr>
          <w:rFonts w:cs="Times New Roman"/>
          <w:sz w:val="22"/>
          <w:szCs w:val="22"/>
        </w:rPr>
        <w:lastRenderedPageBreak/>
        <w:t xml:space="preserve">On 30 October 2025, the exercise period for the TSR‑W2 warrants allocated to existing shareholders on 31 October 2022 expired. </w:t>
      </w:r>
      <w:r w:rsidR="00FB1803">
        <w:rPr>
          <w:rFonts w:cs="Times New Roman"/>
          <w:sz w:val="22"/>
          <w:szCs w:val="22"/>
        </w:rPr>
        <w:t xml:space="preserve">The </w:t>
      </w:r>
      <w:r w:rsidRPr="006B6006">
        <w:rPr>
          <w:rFonts w:cs="Times New Roman"/>
          <w:sz w:val="22"/>
          <w:szCs w:val="22"/>
        </w:rPr>
        <w:t xml:space="preserve">TSR‑W2 warrants </w:t>
      </w:r>
      <w:r w:rsidR="00FB1803">
        <w:rPr>
          <w:rFonts w:cs="Times New Roman"/>
          <w:sz w:val="22"/>
          <w:szCs w:val="22"/>
        </w:rPr>
        <w:t>with</w:t>
      </w:r>
      <w:r w:rsidRPr="006B6006">
        <w:rPr>
          <w:rFonts w:cs="Times New Roman"/>
          <w:sz w:val="22"/>
          <w:szCs w:val="22"/>
        </w:rPr>
        <w:t xml:space="preserve"> an exercise ratio of 1 warrant to 1.1 ordinary shares, at an exercise price of Baht 2.7273 per share</w:t>
      </w:r>
      <w:r w:rsidR="00FB1803">
        <w:rPr>
          <w:rFonts w:cs="Times New Roman"/>
          <w:sz w:val="22"/>
          <w:szCs w:val="22"/>
        </w:rPr>
        <w:t>,</w:t>
      </w:r>
      <w:r w:rsidRPr="006B6006">
        <w:rPr>
          <w:rFonts w:cs="Times New Roman"/>
          <w:sz w:val="22"/>
          <w:szCs w:val="22"/>
        </w:rPr>
        <w:t xml:space="preserve"> were exercised</w:t>
      </w:r>
      <w:r w:rsidR="00FB1803" w:rsidRPr="00FB1803">
        <w:rPr>
          <w:rFonts w:cs="Times New Roman"/>
          <w:sz w:val="22"/>
          <w:szCs w:val="22"/>
        </w:rPr>
        <w:t xml:space="preserve"> </w:t>
      </w:r>
      <w:r w:rsidR="00FB1803" w:rsidRPr="006B6006">
        <w:rPr>
          <w:rFonts w:cs="Times New Roman"/>
          <w:sz w:val="22"/>
          <w:szCs w:val="22"/>
        </w:rPr>
        <w:t xml:space="preserve">of 166 </w:t>
      </w:r>
      <w:r w:rsidR="00FB1803">
        <w:rPr>
          <w:rFonts w:cs="Times New Roman"/>
          <w:sz w:val="22"/>
          <w:szCs w:val="22"/>
        </w:rPr>
        <w:t>unit</w:t>
      </w:r>
      <w:r w:rsidR="00FB1803" w:rsidRPr="006B6006">
        <w:rPr>
          <w:rFonts w:cs="Times New Roman"/>
          <w:sz w:val="22"/>
          <w:szCs w:val="22"/>
        </w:rPr>
        <w:t>s</w:t>
      </w:r>
      <w:r w:rsidRPr="006B6006">
        <w:rPr>
          <w:rFonts w:cs="Times New Roman"/>
          <w:sz w:val="22"/>
          <w:szCs w:val="22"/>
        </w:rPr>
        <w:t>, resulting in the issuance of 182 ordinary shares. The Company completed the registration of the increase in paid‑up share capital with the Department of Business Development, Ministry of Commerce, on 6 November 2025.</w:t>
      </w:r>
    </w:p>
    <w:p w14:paraId="67DF0523" w14:textId="77777777" w:rsidR="002E2057" w:rsidRDefault="002E2057" w:rsidP="001254A9">
      <w:pPr>
        <w:spacing w:line="240" w:lineRule="atLeast"/>
        <w:ind w:left="540"/>
        <w:jc w:val="both"/>
        <w:rPr>
          <w:rFonts w:cs="Times New Roman"/>
          <w:sz w:val="22"/>
          <w:szCs w:val="22"/>
        </w:rPr>
      </w:pPr>
    </w:p>
    <w:p w14:paraId="60729A2E" w14:textId="262B3564" w:rsidR="00991743" w:rsidRDefault="00FA406D" w:rsidP="001254A9">
      <w:pPr>
        <w:spacing w:line="240" w:lineRule="atLeast"/>
        <w:ind w:left="540"/>
        <w:jc w:val="both"/>
        <w:rPr>
          <w:rFonts w:cs="Times New Roman"/>
          <w:sz w:val="22"/>
          <w:szCs w:val="22"/>
        </w:rPr>
      </w:pPr>
      <w:r>
        <w:rPr>
          <w:rFonts w:cs="Times New Roman"/>
          <w:sz w:val="22"/>
          <w:szCs w:val="22"/>
        </w:rPr>
        <w:t>M</w:t>
      </w:r>
      <w:r w:rsidR="00991743">
        <w:rPr>
          <w:rFonts w:cs="Times New Roman"/>
          <w:sz w:val="22"/>
          <w:szCs w:val="22"/>
        </w:rPr>
        <w:t>o</w:t>
      </w:r>
      <w:r w:rsidR="000F0891">
        <w:rPr>
          <w:rFonts w:cs="Times New Roman"/>
          <w:sz w:val="22"/>
          <w:szCs w:val="22"/>
        </w:rPr>
        <w:t>ve</w:t>
      </w:r>
      <w:r w:rsidR="00991743">
        <w:rPr>
          <w:rFonts w:cs="Times New Roman"/>
          <w:sz w:val="22"/>
          <w:szCs w:val="22"/>
        </w:rPr>
        <w:t>ment of warrants w</w:t>
      </w:r>
      <w:r>
        <w:rPr>
          <w:rFonts w:cs="Times New Roman"/>
          <w:sz w:val="22"/>
          <w:szCs w:val="22"/>
        </w:rPr>
        <w:t>as</w:t>
      </w:r>
      <w:r w:rsidR="00991743">
        <w:rPr>
          <w:rFonts w:cs="Times New Roman"/>
          <w:sz w:val="22"/>
          <w:szCs w:val="22"/>
        </w:rPr>
        <w:t xml:space="preserve"> as follows:</w:t>
      </w:r>
    </w:p>
    <w:p w14:paraId="0F4EDDD7" w14:textId="77777777" w:rsidR="00991743" w:rsidRPr="00632751" w:rsidRDefault="00991743" w:rsidP="00632751">
      <w:pPr>
        <w:spacing w:line="220" w:lineRule="atLeast"/>
        <w:ind w:left="540"/>
        <w:jc w:val="both"/>
        <w:rPr>
          <w:rFonts w:cs="Times New Roman"/>
          <w:sz w:val="22"/>
          <w:szCs w:val="22"/>
        </w:rPr>
      </w:pPr>
    </w:p>
    <w:tbl>
      <w:tblPr>
        <w:tblW w:w="9135" w:type="dxa"/>
        <w:tblInd w:w="432" w:type="dxa"/>
        <w:tblLayout w:type="fixed"/>
        <w:tblCellMar>
          <w:left w:w="79" w:type="dxa"/>
          <w:right w:w="79" w:type="dxa"/>
        </w:tblCellMar>
        <w:tblLook w:val="0020" w:firstRow="1" w:lastRow="0" w:firstColumn="0" w:lastColumn="0" w:noHBand="0" w:noVBand="0"/>
      </w:tblPr>
      <w:tblGrid>
        <w:gridCol w:w="5778"/>
        <w:gridCol w:w="1458"/>
        <w:gridCol w:w="270"/>
        <w:gridCol w:w="1629"/>
      </w:tblGrid>
      <w:tr w:rsidR="00526AD8" w:rsidRPr="00470B40" w14:paraId="7BB4565E" w14:textId="77777777" w:rsidTr="002E2057">
        <w:trPr>
          <w:cantSplit/>
          <w:tblHeader/>
        </w:trPr>
        <w:tc>
          <w:tcPr>
            <w:tcW w:w="5778" w:type="dxa"/>
          </w:tcPr>
          <w:p w14:paraId="21350211" w14:textId="77777777" w:rsidR="00526AD8" w:rsidRPr="00470B40" w:rsidRDefault="00526AD8">
            <w:pPr>
              <w:pStyle w:val="acctfourfigures"/>
              <w:spacing w:line="240" w:lineRule="atLeast"/>
              <w:jc w:val="center"/>
              <w:rPr>
                <w:rFonts w:cs="Times New Roman"/>
                <w:szCs w:val="22"/>
              </w:rPr>
            </w:pPr>
          </w:p>
        </w:tc>
        <w:tc>
          <w:tcPr>
            <w:tcW w:w="1458" w:type="dxa"/>
          </w:tcPr>
          <w:p w14:paraId="099D123B" w14:textId="77777777" w:rsidR="00526AD8" w:rsidRPr="00470B40" w:rsidRDefault="00526AD8">
            <w:pPr>
              <w:pStyle w:val="acctmergecolhdg"/>
              <w:spacing w:line="240" w:lineRule="atLeast"/>
              <w:rPr>
                <w:b w:val="0"/>
                <w:bCs/>
                <w:szCs w:val="22"/>
              </w:rPr>
            </w:pPr>
            <w:r>
              <w:rPr>
                <w:b w:val="0"/>
                <w:bCs/>
                <w:szCs w:val="22"/>
              </w:rPr>
              <w:t>Exercise price</w:t>
            </w:r>
          </w:p>
        </w:tc>
        <w:tc>
          <w:tcPr>
            <w:tcW w:w="270" w:type="dxa"/>
          </w:tcPr>
          <w:p w14:paraId="69D122EB" w14:textId="77777777" w:rsidR="00526AD8" w:rsidRPr="00470B40" w:rsidRDefault="00526AD8">
            <w:pPr>
              <w:pStyle w:val="acctmergecolhdg"/>
              <w:spacing w:line="240" w:lineRule="atLeast"/>
              <w:rPr>
                <w:b w:val="0"/>
                <w:bCs/>
                <w:szCs w:val="22"/>
              </w:rPr>
            </w:pPr>
          </w:p>
        </w:tc>
        <w:tc>
          <w:tcPr>
            <w:tcW w:w="1629" w:type="dxa"/>
          </w:tcPr>
          <w:p w14:paraId="17358823" w14:textId="77777777" w:rsidR="00526AD8" w:rsidRPr="00470B40" w:rsidRDefault="00526AD8">
            <w:pPr>
              <w:pStyle w:val="acctmergecolhdg"/>
              <w:spacing w:line="240" w:lineRule="atLeast"/>
              <w:rPr>
                <w:b w:val="0"/>
                <w:bCs/>
                <w:szCs w:val="22"/>
              </w:rPr>
            </w:pPr>
            <w:r>
              <w:rPr>
                <w:b w:val="0"/>
                <w:bCs/>
                <w:szCs w:val="22"/>
              </w:rPr>
              <w:t>Amount</w:t>
            </w:r>
          </w:p>
        </w:tc>
      </w:tr>
      <w:tr w:rsidR="00526AD8" w:rsidRPr="00470B40" w14:paraId="2ACA6C58" w14:textId="77777777" w:rsidTr="002E2057">
        <w:trPr>
          <w:cantSplit/>
          <w:tblHeader/>
        </w:trPr>
        <w:tc>
          <w:tcPr>
            <w:tcW w:w="5778" w:type="dxa"/>
          </w:tcPr>
          <w:p w14:paraId="50624211" w14:textId="77777777" w:rsidR="00526AD8" w:rsidRPr="00470B40" w:rsidRDefault="00526AD8">
            <w:pPr>
              <w:pStyle w:val="acctfourfigures"/>
              <w:spacing w:line="240" w:lineRule="atLeast"/>
              <w:jc w:val="center"/>
              <w:rPr>
                <w:rFonts w:cs="Times New Roman"/>
                <w:szCs w:val="22"/>
              </w:rPr>
            </w:pPr>
          </w:p>
        </w:tc>
        <w:tc>
          <w:tcPr>
            <w:tcW w:w="1458" w:type="dxa"/>
          </w:tcPr>
          <w:p w14:paraId="648D71FF" w14:textId="7CBCF86A" w:rsidR="00526AD8" w:rsidRPr="00991743" w:rsidRDefault="00526AD8">
            <w:pPr>
              <w:pStyle w:val="acctmergecolhdg"/>
              <w:spacing w:line="240" w:lineRule="atLeast"/>
              <w:rPr>
                <w:b w:val="0"/>
                <w:bCs/>
                <w:i/>
                <w:iCs/>
                <w:szCs w:val="22"/>
              </w:rPr>
            </w:pPr>
            <w:r w:rsidRPr="00991743">
              <w:rPr>
                <w:b w:val="0"/>
                <w:bCs/>
                <w:i/>
                <w:iCs/>
                <w:szCs w:val="22"/>
              </w:rPr>
              <w:t>(Baht</w:t>
            </w:r>
            <w:r w:rsidR="00FA406D">
              <w:rPr>
                <w:b w:val="0"/>
                <w:bCs/>
                <w:i/>
                <w:iCs/>
                <w:szCs w:val="22"/>
              </w:rPr>
              <w:t xml:space="preserve"> </w:t>
            </w:r>
            <w:r w:rsidRPr="00991743">
              <w:rPr>
                <w:b w:val="0"/>
                <w:bCs/>
                <w:i/>
                <w:iCs/>
                <w:szCs w:val="22"/>
              </w:rPr>
              <w:t>/</w:t>
            </w:r>
            <w:r w:rsidR="00FA406D">
              <w:rPr>
                <w:b w:val="0"/>
                <w:bCs/>
                <w:i/>
                <w:iCs/>
                <w:szCs w:val="22"/>
              </w:rPr>
              <w:t xml:space="preserve"> </w:t>
            </w:r>
            <w:r w:rsidRPr="00991743">
              <w:rPr>
                <w:b w:val="0"/>
                <w:bCs/>
                <w:i/>
                <w:iCs/>
                <w:szCs w:val="22"/>
              </w:rPr>
              <w:t>unit)</w:t>
            </w:r>
          </w:p>
        </w:tc>
        <w:tc>
          <w:tcPr>
            <w:tcW w:w="270" w:type="dxa"/>
          </w:tcPr>
          <w:p w14:paraId="215B2C17" w14:textId="77777777" w:rsidR="00526AD8" w:rsidRPr="00991743" w:rsidRDefault="00526AD8">
            <w:pPr>
              <w:pStyle w:val="acctmergecolhdg"/>
              <w:spacing w:line="240" w:lineRule="atLeast"/>
              <w:rPr>
                <w:b w:val="0"/>
                <w:bCs/>
                <w:i/>
                <w:iCs/>
                <w:szCs w:val="22"/>
              </w:rPr>
            </w:pPr>
          </w:p>
        </w:tc>
        <w:tc>
          <w:tcPr>
            <w:tcW w:w="1629" w:type="dxa"/>
          </w:tcPr>
          <w:p w14:paraId="41B729C6" w14:textId="2B4810FD" w:rsidR="00526AD8" w:rsidRPr="00991743" w:rsidRDefault="00526AD8" w:rsidP="002E2057">
            <w:pPr>
              <w:pStyle w:val="acctmergecolhdg"/>
              <w:spacing w:line="240" w:lineRule="atLeast"/>
              <w:ind w:left="-160" w:right="-170"/>
              <w:rPr>
                <w:b w:val="0"/>
                <w:bCs/>
                <w:i/>
                <w:iCs/>
                <w:szCs w:val="22"/>
              </w:rPr>
            </w:pPr>
            <w:r w:rsidRPr="00991743">
              <w:rPr>
                <w:b w:val="0"/>
                <w:bCs/>
                <w:i/>
                <w:iCs/>
                <w:szCs w:val="22"/>
              </w:rPr>
              <w:t xml:space="preserve">(in thousand </w:t>
            </w:r>
            <w:r w:rsidR="002E2057">
              <w:rPr>
                <w:b w:val="0"/>
                <w:bCs/>
                <w:i/>
                <w:iCs/>
                <w:szCs w:val="22"/>
              </w:rPr>
              <w:t>unit</w:t>
            </w:r>
            <w:r w:rsidRPr="00991743">
              <w:rPr>
                <w:b w:val="0"/>
                <w:bCs/>
                <w:i/>
                <w:iCs/>
                <w:szCs w:val="22"/>
              </w:rPr>
              <w:t>)</w:t>
            </w:r>
          </w:p>
        </w:tc>
      </w:tr>
      <w:tr w:rsidR="007E5072" w:rsidRPr="00470B40" w14:paraId="2875D64B" w14:textId="77777777" w:rsidTr="002E2057">
        <w:trPr>
          <w:cantSplit/>
          <w:tblHeader/>
        </w:trPr>
        <w:tc>
          <w:tcPr>
            <w:tcW w:w="5778" w:type="dxa"/>
          </w:tcPr>
          <w:p w14:paraId="32AB3686" w14:textId="0F62FDB5" w:rsidR="007E5072" w:rsidRPr="00470B40" w:rsidRDefault="007E5072" w:rsidP="007E5072">
            <w:pPr>
              <w:pStyle w:val="acctfourfigures"/>
              <w:tabs>
                <w:tab w:val="clear" w:pos="765"/>
              </w:tabs>
              <w:spacing w:line="240" w:lineRule="atLeast"/>
              <w:rPr>
                <w:rFonts w:cs="Times New Roman"/>
                <w:szCs w:val="22"/>
              </w:rPr>
            </w:pPr>
            <w:r>
              <w:rPr>
                <w:rFonts w:cs="Times New Roman"/>
                <w:szCs w:val="22"/>
              </w:rPr>
              <w:t>At 1 January 2024</w:t>
            </w:r>
          </w:p>
        </w:tc>
        <w:tc>
          <w:tcPr>
            <w:tcW w:w="1458" w:type="dxa"/>
          </w:tcPr>
          <w:p w14:paraId="6D578240" w14:textId="2EEBA607" w:rsidR="007E5072" w:rsidRPr="007E5072" w:rsidRDefault="007E5072" w:rsidP="007E5072">
            <w:pPr>
              <w:pStyle w:val="acctmergecolhdg"/>
              <w:spacing w:line="240" w:lineRule="atLeast"/>
              <w:rPr>
                <w:b w:val="0"/>
                <w:szCs w:val="22"/>
              </w:rPr>
            </w:pPr>
            <w:r w:rsidRPr="007E5072">
              <w:rPr>
                <w:b w:val="0"/>
                <w:szCs w:val="22"/>
              </w:rPr>
              <w:t>2.7273</w:t>
            </w:r>
          </w:p>
        </w:tc>
        <w:tc>
          <w:tcPr>
            <w:tcW w:w="270" w:type="dxa"/>
            <w:vAlign w:val="bottom"/>
          </w:tcPr>
          <w:p w14:paraId="512CCDB5" w14:textId="77777777" w:rsidR="007E5072" w:rsidRPr="007E5072" w:rsidRDefault="007E5072" w:rsidP="007E5072">
            <w:pPr>
              <w:pStyle w:val="acctmergecolhdg"/>
              <w:spacing w:line="240" w:lineRule="atLeast"/>
              <w:rPr>
                <w:b w:val="0"/>
                <w:szCs w:val="22"/>
              </w:rPr>
            </w:pPr>
          </w:p>
        </w:tc>
        <w:tc>
          <w:tcPr>
            <w:tcW w:w="1629" w:type="dxa"/>
          </w:tcPr>
          <w:p w14:paraId="3EDC675B" w14:textId="260291C3" w:rsidR="007E5072" w:rsidRPr="007E5072" w:rsidRDefault="007E5072" w:rsidP="007E5072">
            <w:pPr>
              <w:pStyle w:val="acctmergecolhdg"/>
              <w:tabs>
                <w:tab w:val="left" w:pos="1074"/>
              </w:tabs>
              <w:spacing w:line="240" w:lineRule="atLeast"/>
              <w:rPr>
                <w:b w:val="0"/>
                <w:szCs w:val="22"/>
              </w:rPr>
            </w:pPr>
            <w:r w:rsidRPr="007E5072">
              <w:rPr>
                <w:b w:val="0"/>
                <w:szCs w:val="22"/>
              </w:rPr>
              <w:t>274,700</w:t>
            </w:r>
          </w:p>
        </w:tc>
      </w:tr>
      <w:tr w:rsidR="007E5072" w:rsidRPr="00470B40" w14:paraId="774801CA" w14:textId="77777777" w:rsidTr="0033345F">
        <w:trPr>
          <w:cantSplit/>
          <w:tblHeader/>
        </w:trPr>
        <w:tc>
          <w:tcPr>
            <w:tcW w:w="5778" w:type="dxa"/>
          </w:tcPr>
          <w:p w14:paraId="4BAAB29E" w14:textId="4D17FC06" w:rsidR="007E5072" w:rsidRPr="00470B40" w:rsidRDefault="007E5072" w:rsidP="007E5072">
            <w:pPr>
              <w:pStyle w:val="acctfourfigures"/>
              <w:tabs>
                <w:tab w:val="clear" w:pos="765"/>
              </w:tabs>
              <w:spacing w:line="240" w:lineRule="atLeast"/>
              <w:rPr>
                <w:rFonts w:cs="Times New Roman"/>
                <w:szCs w:val="22"/>
              </w:rPr>
            </w:pPr>
            <w:r>
              <w:rPr>
                <w:rFonts w:cs="Times New Roman"/>
                <w:szCs w:val="22"/>
              </w:rPr>
              <w:t>Exercised during the year</w:t>
            </w:r>
          </w:p>
        </w:tc>
        <w:tc>
          <w:tcPr>
            <w:tcW w:w="1458" w:type="dxa"/>
            <w:tcBorders>
              <w:bottom w:val="single" w:sz="4" w:space="0" w:color="auto"/>
            </w:tcBorders>
          </w:tcPr>
          <w:p w14:paraId="6E933A27" w14:textId="23D60BC4" w:rsidR="007E5072" w:rsidRPr="00FB1803" w:rsidRDefault="007E5072" w:rsidP="007E5072">
            <w:pPr>
              <w:pStyle w:val="acctmergecolhdg"/>
              <w:spacing w:line="240" w:lineRule="atLeast"/>
              <w:rPr>
                <w:b w:val="0"/>
                <w:bCs/>
                <w:szCs w:val="22"/>
              </w:rPr>
            </w:pPr>
            <w:r w:rsidRPr="00FB1803">
              <w:rPr>
                <w:b w:val="0"/>
                <w:bCs/>
              </w:rPr>
              <w:t>-</w:t>
            </w:r>
          </w:p>
        </w:tc>
        <w:tc>
          <w:tcPr>
            <w:tcW w:w="270" w:type="dxa"/>
          </w:tcPr>
          <w:p w14:paraId="212AD372" w14:textId="77777777" w:rsidR="007E5072" w:rsidRPr="00FB1803" w:rsidRDefault="007E5072" w:rsidP="007E5072">
            <w:pPr>
              <w:pStyle w:val="acctmergecolhdg"/>
              <w:spacing w:line="240" w:lineRule="atLeast"/>
              <w:rPr>
                <w:b w:val="0"/>
                <w:bCs/>
                <w:szCs w:val="22"/>
              </w:rPr>
            </w:pPr>
          </w:p>
        </w:tc>
        <w:tc>
          <w:tcPr>
            <w:tcW w:w="1629" w:type="dxa"/>
            <w:tcBorders>
              <w:bottom w:val="single" w:sz="4" w:space="0" w:color="auto"/>
            </w:tcBorders>
          </w:tcPr>
          <w:p w14:paraId="02FE77D6" w14:textId="177F83EB" w:rsidR="007E5072" w:rsidRPr="00FB1803" w:rsidRDefault="007E5072" w:rsidP="007E5072">
            <w:pPr>
              <w:pStyle w:val="acctmergecolhdg"/>
              <w:spacing w:line="240" w:lineRule="atLeast"/>
              <w:rPr>
                <w:b w:val="0"/>
                <w:bCs/>
                <w:szCs w:val="22"/>
              </w:rPr>
            </w:pPr>
            <w:r w:rsidRPr="00FB1803">
              <w:rPr>
                <w:b w:val="0"/>
                <w:bCs/>
              </w:rPr>
              <w:t>-</w:t>
            </w:r>
          </w:p>
        </w:tc>
      </w:tr>
      <w:tr w:rsidR="007E5072" w:rsidRPr="00470B40" w14:paraId="6E24F422" w14:textId="77777777" w:rsidTr="0033345F">
        <w:trPr>
          <w:cantSplit/>
        </w:trPr>
        <w:tc>
          <w:tcPr>
            <w:tcW w:w="5778" w:type="dxa"/>
          </w:tcPr>
          <w:p w14:paraId="2079934E" w14:textId="6138C004" w:rsidR="007E5072" w:rsidRPr="00FA406D" w:rsidRDefault="007E5072" w:rsidP="007E5072">
            <w:pPr>
              <w:spacing w:line="240" w:lineRule="atLeast"/>
              <w:ind w:left="191" w:hanging="191"/>
              <w:rPr>
                <w:rFonts w:cs="Times New Roman"/>
                <w:b/>
                <w:bCs/>
                <w:sz w:val="22"/>
                <w:szCs w:val="22"/>
              </w:rPr>
            </w:pPr>
            <w:r w:rsidRPr="00FA406D">
              <w:rPr>
                <w:rFonts w:cs="Times New Roman"/>
                <w:b/>
                <w:bCs/>
                <w:sz w:val="22"/>
                <w:szCs w:val="22"/>
              </w:rPr>
              <w:t>At 31 December 202</w:t>
            </w:r>
            <w:r>
              <w:rPr>
                <w:rFonts w:cs="Times New Roman"/>
                <w:b/>
                <w:bCs/>
                <w:sz w:val="22"/>
                <w:szCs w:val="22"/>
              </w:rPr>
              <w:t>4</w:t>
            </w:r>
            <w:r w:rsidRPr="00FA406D">
              <w:rPr>
                <w:rFonts w:cs="Times New Roman"/>
                <w:b/>
                <w:bCs/>
                <w:sz w:val="22"/>
                <w:szCs w:val="22"/>
              </w:rPr>
              <w:t xml:space="preserve"> and 1 January 202</w:t>
            </w:r>
            <w:r>
              <w:rPr>
                <w:rFonts w:cs="Times New Roman"/>
                <w:b/>
                <w:bCs/>
                <w:sz w:val="22"/>
                <w:szCs w:val="22"/>
              </w:rPr>
              <w:t>5</w:t>
            </w:r>
          </w:p>
        </w:tc>
        <w:tc>
          <w:tcPr>
            <w:tcW w:w="1458" w:type="dxa"/>
            <w:tcBorders>
              <w:top w:val="single" w:sz="4" w:space="0" w:color="auto"/>
            </w:tcBorders>
          </w:tcPr>
          <w:p w14:paraId="7314D78C" w14:textId="6E5F59E5" w:rsidR="007E5072" w:rsidRPr="00FA406D" w:rsidRDefault="007E5072" w:rsidP="007E5072">
            <w:pPr>
              <w:pStyle w:val="acctmergecolhdg"/>
              <w:spacing w:line="240" w:lineRule="atLeast"/>
              <w:rPr>
                <w:bCs/>
                <w:szCs w:val="22"/>
              </w:rPr>
            </w:pPr>
            <w:r w:rsidRPr="00296AFE">
              <w:t>2.7273</w:t>
            </w:r>
          </w:p>
        </w:tc>
        <w:tc>
          <w:tcPr>
            <w:tcW w:w="270" w:type="dxa"/>
          </w:tcPr>
          <w:p w14:paraId="019E0941" w14:textId="77777777" w:rsidR="007E5072" w:rsidRPr="00FA406D" w:rsidRDefault="007E5072" w:rsidP="007E5072">
            <w:pPr>
              <w:pStyle w:val="acctfourfigures"/>
              <w:tabs>
                <w:tab w:val="clear" w:pos="765"/>
                <w:tab w:val="decimal" w:pos="973"/>
              </w:tabs>
              <w:spacing w:line="240" w:lineRule="atLeast"/>
              <w:ind w:left="-80" w:right="-88" w:firstLine="18"/>
              <w:rPr>
                <w:rFonts w:cs="Times New Roman"/>
                <w:b/>
                <w:bCs/>
                <w:szCs w:val="22"/>
                <w:lang w:val="en-US" w:bidi="th-TH"/>
              </w:rPr>
            </w:pPr>
          </w:p>
        </w:tc>
        <w:tc>
          <w:tcPr>
            <w:tcW w:w="1629" w:type="dxa"/>
            <w:tcBorders>
              <w:top w:val="single" w:sz="4" w:space="0" w:color="auto"/>
            </w:tcBorders>
          </w:tcPr>
          <w:p w14:paraId="26D5AB9A" w14:textId="7446550F" w:rsidR="007E5072" w:rsidRPr="00FA406D" w:rsidRDefault="007E5072" w:rsidP="007E5072">
            <w:pPr>
              <w:pStyle w:val="acctmergecolhdg"/>
              <w:spacing w:line="240" w:lineRule="atLeast"/>
              <w:rPr>
                <w:bCs/>
                <w:szCs w:val="22"/>
              </w:rPr>
            </w:pPr>
            <w:r w:rsidRPr="00296AFE">
              <w:t>274,700</w:t>
            </w:r>
          </w:p>
        </w:tc>
      </w:tr>
      <w:tr w:rsidR="006E41C3" w:rsidRPr="00470B40" w14:paraId="77A2064F" w14:textId="77777777" w:rsidTr="0033345F">
        <w:trPr>
          <w:cantSplit/>
        </w:trPr>
        <w:tc>
          <w:tcPr>
            <w:tcW w:w="5778" w:type="dxa"/>
          </w:tcPr>
          <w:p w14:paraId="1AB6A2BE" w14:textId="2A6CC323" w:rsidR="006E41C3" w:rsidRPr="00470B40" w:rsidRDefault="006E41C3" w:rsidP="006E41C3">
            <w:pPr>
              <w:spacing w:line="240" w:lineRule="atLeast"/>
              <w:ind w:left="191" w:hanging="191"/>
              <w:rPr>
                <w:rFonts w:cs="Times New Roman"/>
                <w:sz w:val="22"/>
                <w:szCs w:val="22"/>
              </w:rPr>
            </w:pPr>
            <w:r>
              <w:rPr>
                <w:rFonts w:cs="Times New Roman"/>
                <w:sz w:val="22"/>
                <w:szCs w:val="22"/>
              </w:rPr>
              <w:t>E</w:t>
            </w:r>
            <w:r w:rsidRPr="00F7755B">
              <w:rPr>
                <w:rFonts w:cs="Times New Roman"/>
                <w:sz w:val="22"/>
                <w:szCs w:val="22"/>
              </w:rPr>
              <w:t>xpired during the year</w:t>
            </w:r>
          </w:p>
        </w:tc>
        <w:tc>
          <w:tcPr>
            <w:tcW w:w="1458" w:type="dxa"/>
          </w:tcPr>
          <w:p w14:paraId="6B8E21EC" w14:textId="0110A84D" w:rsidR="006E41C3" w:rsidRPr="00FB1803" w:rsidRDefault="006E41C3" w:rsidP="006E41C3">
            <w:pPr>
              <w:pStyle w:val="acctmergecolhdg"/>
              <w:spacing w:line="240" w:lineRule="atLeast"/>
              <w:rPr>
                <w:b w:val="0"/>
                <w:szCs w:val="22"/>
              </w:rPr>
            </w:pPr>
            <w:r w:rsidRPr="00FB1803">
              <w:rPr>
                <w:b w:val="0"/>
                <w:szCs w:val="22"/>
              </w:rPr>
              <w:t>2.7273</w:t>
            </w:r>
          </w:p>
        </w:tc>
        <w:tc>
          <w:tcPr>
            <w:tcW w:w="270" w:type="dxa"/>
          </w:tcPr>
          <w:p w14:paraId="46B83ED7" w14:textId="77777777" w:rsidR="006E41C3" w:rsidRPr="00FB1803" w:rsidRDefault="006E41C3" w:rsidP="006E41C3">
            <w:pPr>
              <w:pStyle w:val="acctfourfigures"/>
              <w:tabs>
                <w:tab w:val="clear" w:pos="765"/>
                <w:tab w:val="decimal" w:pos="973"/>
              </w:tabs>
              <w:spacing w:line="240" w:lineRule="atLeast"/>
              <w:ind w:left="-80" w:right="-88" w:firstLine="18"/>
              <w:rPr>
                <w:rFonts w:cs="Times New Roman"/>
                <w:szCs w:val="22"/>
                <w:lang w:bidi="th-TH"/>
              </w:rPr>
            </w:pPr>
          </w:p>
        </w:tc>
        <w:tc>
          <w:tcPr>
            <w:tcW w:w="1629" w:type="dxa"/>
          </w:tcPr>
          <w:p w14:paraId="254F8B5C" w14:textId="771536E9" w:rsidR="006E41C3" w:rsidRPr="00FB1803" w:rsidRDefault="006E41C3" w:rsidP="006E41C3">
            <w:pPr>
              <w:pStyle w:val="acctmergecolhdg"/>
              <w:spacing w:line="240" w:lineRule="atLeast"/>
              <w:rPr>
                <w:b w:val="0"/>
              </w:rPr>
            </w:pPr>
            <w:r w:rsidRPr="00FB1803">
              <w:rPr>
                <w:b w:val="0"/>
              </w:rPr>
              <w:t>(274,700)</w:t>
            </w:r>
          </w:p>
        </w:tc>
      </w:tr>
      <w:tr w:rsidR="006E41C3" w:rsidRPr="00621805" w14:paraId="0275B523" w14:textId="77777777" w:rsidTr="0033345F">
        <w:trPr>
          <w:cantSplit/>
        </w:trPr>
        <w:tc>
          <w:tcPr>
            <w:tcW w:w="5778" w:type="dxa"/>
          </w:tcPr>
          <w:p w14:paraId="1DD90641" w14:textId="6950166F" w:rsidR="006E41C3" w:rsidRPr="00991743" w:rsidRDefault="006E41C3" w:rsidP="006E41C3">
            <w:pPr>
              <w:spacing w:line="240" w:lineRule="atLeast"/>
              <w:ind w:left="191" w:hanging="191"/>
              <w:rPr>
                <w:rFonts w:cs="Times New Roman"/>
                <w:b/>
                <w:bCs/>
                <w:sz w:val="22"/>
                <w:szCs w:val="22"/>
              </w:rPr>
            </w:pPr>
            <w:r w:rsidRPr="00991743">
              <w:rPr>
                <w:rFonts w:cs="Times New Roman"/>
                <w:b/>
                <w:bCs/>
                <w:sz w:val="22"/>
                <w:szCs w:val="22"/>
              </w:rPr>
              <w:t>At 31 December 202</w:t>
            </w:r>
            <w:r>
              <w:rPr>
                <w:rFonts w:cs="Times New Roman"/>
                <w:b/>
                <w:bCs/>
                <w:sz w:val="22"/>
                <w:szCs w:val="22"/>
              </w:rPr>
              <w:t>5</w:t>
            </w:r>
          </w:p>
        </w:tc>
        <w:tc>
          <w:tcPr>
            <w:tcW w:w="1458" w:type="dxa"/>
            <w:tcBorders>
              <w:top w:val="single" w:sz="4" w:space="0" w:color="auto"/>
              <w:bottom w:val="double" w:sz="4" w:space="0" w:color="auto"/>
            </w:tcBorders>
          </w:tcPr>
          <w:p w14:paraId="29D1A157" w14:textId="45437B64" w:rsidR="006E41C3" w:rsidRPr="00296AFE" w:rsidRDefault="006E41C3" w:rsidP="006E41C3">
            <w:pPr>
              <w:pStyle w:val="acctmergecolhdg"/>
              <w:spacing w:line="240" w:lineRule="atLeast"/>
              <w:rPr>
                <w:szCs w:val="22"/>
              </w:rPr>
            </w:pPr>
            <w:r>
              <w:rPr>
                <w:szCs w:val="22"/>
              </w:rPr>
              <w:t>-</w:t>
            </w:r>
          </w:p>
        </w:tc>
        <w:tc>
          <w:tcPr>
            <w:tcW w:w="270" w:type="dxa"/>
          </w:tcPr>
          <w:p w14:paraId="6A274325" w14:textId="77777777" w:rsidR="006E41C3" w:rsidRPr="00296AFE" w:rsidRDefault="006E41C3" w:rsidP="006E41C3">
            <w:pPr>
              <w:pStyle w:val="acctfourfigures"/>
              <w:tabs>
                <w:tab w:val="clear" w:pos="765"/>
                <w:tab w:val="decimal" w:pos="973"/>
              </w:tabs>
              <w:spacing w:line="240" w:lineRule="atLeast"/>
              <w:ind w:left="-80" w:right="-88" w:firstLine="18"/>
              <w:rPr>
                <w:rFonts w:cs="Times New Roman"/>
                <w:b/>
                <w:szCs w:val="22"/>
                <w:lang w:val="en-US" w:bidi="th-TH"/>
              </w:rPr>
            </w:pPr>
          </w:p>
        </w:tc>
        <w:tc>
          <w:tcPr>
            <w:tcW w:w="1629" w:type="dxa"/>
            <w:tcBorders>
              <w:top w:val="single" w:sz="4" w:space="0" w:color="auto"/>
              <w:bottom w:val="double" w:sz="4" w:space="0" w:color="auto"/>
            </w:tcBorders>
          </w:tcPr>
          <w:p w14:paraId="7F47D9A6" w14:textId="48E1846B" w:rsidR="006E41C3" w:rsidRPr="00296AFE" w:rsidRDefault="006E41C3" w:rsidP="006E41C3">
            <w:pPr>
              <w:pStyle w:val="acctmergecolhdg"/>
              <w:spacing w:line="240" w:lineRule="atLeast"/>
              <w:rPr>
                <w:szCs w:val="22"/>
              </w:rPr>
            </w:pPr>
            <w:r>
              <w:rPr>
                <w:szCs w:val="22"/>
              </w:rPr>
              <w:t>-</w:t>
            </w:r>
          </w:p>
        </w:tc>
      </w:tr>
    </w:tbl>
    <w:p w14:paraId="55F38988" w14:textId="77777777" w:rsidR="009D36D8" w:rsidRPr="009D36D8" w:rsidRDefault="009D36D8" w:rsidP="009D36D8">
      <w:pPr>
        <w:tabs>
          <w:tab w:val="left" w:pos="540"/>
        </w:tabs>
        <w:spacing w:line="240" w:lineRule="atLeast"/>
        <w:ind w:left="900" w:right="-43"/>
        <w:jc w:val="both"/>
        <w:outlineLvl w:val="0"/>
        <w:rPr>
          <w:rFonts w:cs="Times New Roman"/>
          <w:b/>
          <w:bCs/>
        </w:rPr>
      </w:pPr>
    </w:p>
    <w:p w14:paraId="06D5E336" w14:textId="3588A375" w:rsidR="00A12520" w:rsidRPr="002E2057" w:rsidRDefault="00BD66BB"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Segment information and disaggregation of revenue</w:t>
      </w:r>
    </w:p>
    <w:p w14:paraId="2A776DB4" w14:textId="77777777" w:rsidR="00A12520" w:rsidRDefault="00A12520" w:rsidP="00632751">
      <w:pPr>
        <w:spacing w:line="220" w:lineRule="atLeast"/>
        <w:ind w:left="540"/>
        <w:jc w:val="thaiDistribute"/>
        <w:rPr>
          <w:rFonts w:cs="Times New Roman"/>
          <w:sz w:val="22"/>
          <w:szCs w:val="22"/>
        </w:rPr>
      </w:pPr>
    </w:p>
    <w:p w14:paraId="22F2AA82" w14:textId="77777777" w:rsidR="00FF5F0B" w:rsidRPr="000E5B7C" w:rsidRDefault="00FF5F0B" w:rsidP="00FF5F0B">
      <w:pPr>
        <w:pStyle w:val="BodyText"/>
        <w:spacing w:after="0" w:line="240" w:lineRule="atLeast"/>
        <w:ind w:left="540"/>
        <w:jc w:val="both"/>
        <w:rPr>
          <w:rFonts w:cs="Times New Roman"/>
        </w:rPr>
      </w:pPr>
      <w:r w:rsidRPr="004C5486">
        <w:rPr>
          <w:rFonts w:cs="Times New Roman"/>
        </w:rPr>
        <w:t>Segment results that are reported to the Group’s CEO (the chief operating decision maker) include items directly attributable to a segment as well as those that can be allocated on a reasonable basis.</w:t>
      </w:r>
    </w:p>
    <w:p w14:paraId="6B246F8B" w14:textId="77777777" w:rsidR="00FF5F0B" w:rsidRPr="00FF5F0B" w:rsidRDefault="00FF5F0B" w:rsidP="00632751">
      <w:pPr>
        <w:spacing w:line="220" w:lineRule="atLeast"/>
        <w:ind w:left="540"/>
        <w:jc w:val="thaiDistribute"/>
        <w:rPr>
          <w:rFonts w:cs="Times New Roman"/>
          <w:sz w:val="22"/>
          <w:szCs w:val="22"/>
          <w:lang w:val="en-GB"/>
        </w:rPr>
      </w:pPr>
    </w:p>
    <w:p w14:paraId="2C537436" w14:textId="06FB9A16" w:rsidR="00BD66BB" w:rsidRPr="00F07DDF" w:rsidRDefault="00BD66BB" w:rsidP="00BD66BB">
      <w:pPr>
        <w:spacing w:line="240" w:lineRule="atLeast"/>
        <w:ind w:left="540"/>
        <w:jc w:val="thaiDistribute"/>
        <w:rPr>
          <w:rFonts w:cs="Times New Roman"/>
          <w:sz w:val="22"/>
          <w:szCs w:val="22"/>
        </w:rPr>
      </w:pPr>
      <w:r w:rsidRPr="00F07DDF">
        <w:rPr>
          <w:rFonts w:cs="Times New Roman"/>
          <w:sz w:val="22"/>
          <w:szCs w:val="22"/>
        </w:rPr>
        <w:t xml:space="preserve">The Group has significant business segments which offer different products and are managed separately. For each of business segments, the chief operating decision maker (CODM) reviews internal management report at least a quarterly basis. The operation of each segment in the Group has </w:t>
      </w:r>
      <w:r w:rsidRPr="00F07DDF">
        <w:rPr>
          <w:rFonts w:cs="Times New Roman"/>
          <w:sz w:val="22"/>
          <w:szCs w:val="22"/>
        </w:rPr>
        <w:br/>
      </w:r>
      <w:r w:rsidR="00930514">
        <w:rPr>
          <w:rFonts w:cs="Times New Roman"/>
          <w:sz w:val="22"/>
          <w:szCs w:val="22"/>
        </w:rPr>
        <w:t>5</w:t>
      </w:r>
      <w:r w:rsidRPr="00F07DDF">
        <w:rPr>
          <w:rFonts w:cs="Times New Roman"/>
          <w:sz w:val="22"/>
          <w:szCs w:val="22"/>
        </w:rPr>
        <w:t xml:space="preserve"> segments as describe below:</w:t>
      </w:r>
    </w:p>
    <w:p w14:paraId="189E0832" w14:textId="77777777" w:rsidR="00BD66BB" w:rsidRPr="00632751" w:rsidRDefault="00BD66BB" w:rsidP="00632751">
      <w:pPr>
        <w:spacing w:line="220" w:lineRule="atLeast"/>
        <w:ind w:left="540"/>
        <w:jc w:val="thaiDistribute"/>
        <w:rPr>
          <w:rFonts w:cs="Times New Roman"/>
          <w:sz w:val="22"/>
          <w:szCs w:val="22"/>
        </w:rPr>
      </w:pPr>
    </w:p>
    <w:p w14:paraId="01AD3212"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Segment 1</w:t>
      </w:r>
      <w:r w:rsidRPr="009E10DD">
        <w:rPr>
          <w:rFonts w:cs="Times New Roman"/>
          <w:sz w:val="22"/>
          <w:szCs w:val="22"/>
        </w:rPr>
        <w:tab/>
        <w:t>Direct sales and dealer</w:t>
      </w:r>
    </w:p>
    <w:p w14:paraId="6C669016"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Segment 2</w:t>
      </w:r>
      <w:r w:rsidRPr="009E10DD">
        <w:rPr>
          <w:rFonts w:cs="Times New Roman"/>
          <w:sz w:val="22"/>
          <w:szCs w:val="22"/>
        </w:rPr>
        <w:tab/>
        <w:t>Digital online and tele-marketing</w:t>
      </w:r>
    </w:p>
    <w:p w14:paraId="35B29B00"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Segment 3</w:t>
      </w:r>
      <w:r w:rsidRPr="009E10DD">
        <w:rPr>
          <w:rFonts w:cs="Times New Roman"/>
          <w:sz w:val="22"/>
          <w:szCs w:val="22"/>
        </w:rPr>
        <w:tab/>
        <w:t>Modern trade and chain dealers</w:t>
      </w:r>
    </w:p>
    <w:p w14:paraId="1FF114E9" w14:textId="77777777" w:rsidR="00BD66BB" w:rsidRDefault="00BD66BB" w:rsidP="00BD66BB">
      <w:pPr>
        <w:spacing w:line="240" w:lineRule="atLeast"/>
        <w:ind w:left="540"/>
        <w:jc w:val="thaiDistribute"/>
        <w:rPr>
          <w:rFonts w:cs="Times New Roman"/>
          <w:sz w:val="22"/>
          <w:szCs w:val="22"/>
        </w:rPr>
      </w:pPr>
      <w:r w:rsidRPr="009E10DD">
        <w:rPr>
          <w:rFonts w:cs="Times New Roman"/>
          <w:sz w:val="22"/>
          <w:szCs w:val="22"/>
        </w:rPr>
        <w:t>Segment 4</w:t>
      </w:r>
      <w:r w:rsidRPr="009E10DD">
        <w:rPr>
          <w:rFonts w:cs="Times New Roman"/>
          <w:sz w:val="22"/>
          <w:szCs w:val="22"/>
        </w:rPr>
        <w:tab/>
        <w:t>Corporate</w:t>
      </w:r>
    </w:p>
    <w:p w14:paraId="2C91BA53" w14:textId="6F02B407" w:rsidR="00930514" w:rsidRDefault="00930514" w:rsidP="00930514">
      <w:pPr>
        <w:spacing w:line="240" w:lineRule="atLeast"/>
        <w:ind w:left="540"/>
        <w:jc w:val="thaiDistribute"/>
        <w:rPr>
          <w:rFonts w:cs="Times New Roman"/>
          <w:sz w:val="22"/>
          <w:szCs w:val="22"/>
        </w:rPr>
      </w:pPr>
      <w:r w:rsidRPr="009E10DD">
        <w:rPr>
          <w:rFonts w:cs="Times New Roman"/>
          <w:sz w:val="22"/>
          <w:szCs w:val="22"/>
        </w:rPr>
        <w:t xml:space="preserve">Segment </w:t>
      </w:r>
      <w:r>
        <w:rPr>
          <w:rFonts w:cs="Times New Roman"/>
          <w:sz w:val="22"/>
          <w:szCs w:val="22"/>
        </w:rPr>
        <w:t>5</w:t>
      </w:r>
      <w:r w:rsidRPr="009E10DD">
        <w:rPr>
          <w:rFonts w:cs="Times New Roman"/>
          <w:sz w:val="22"/>
          <w:szCs w:val="22"/>
        </w:rPr>
        <w:tab/>
      </w:r>
      <w:r w:rsidR="00062DF2">
        <w:rPr>
          <w:rFonts w:cs="Times New Roman"/>
          <w:sz w:val="22"/>
          <w:szCs w:val="22"/>
        </w:rPr>
        <w:t>A</w:t>
      </w:r>
      <w:r w:rsidR="00062DF2" w:rsidRPr="00F76749">
        <w:rPr>
          <w:rFonts w:cs="Times New Roman"/>
          <w:sz w:val="22"/>
          <w:szCs w:val="22"/>
        </w:rPr>
        <w:t>utomatic vending machine</w:t>
      </w:r>
    </w:p>
    <w:p w14:paraId="7EBBF42D" w14:textId="77777777" w:rsidR="00BD66BB" w:rsidRPr="009E10DD" w:rsidRDefault="00BD66BB" w:rsidP="00BD66BB">
      <w:pPr>
        <w:spacing w:line="240" w:lineRule="atLeast"/>
        <w:ind w:left="540"/>
        <w:jc w:val="thaiDistribute"/>
        <w:rPr>
          <w:rFonts w:cs="Times New Roman"/>
          <w:sz w:val="22"/>
          <w:szCs w:val="22"/>
        </w:rPr>
      </w:pPr>
      <w:r w:rsidRPr="009E10DD">
        <w:rPr>
          <w:rFonts w:cs="Times New Roman"/>
          <w:sz w:val="22"/>
          <w:szCs w:val="22"/>
        </w:rPr>
        <w:t>Other</w:t>
      </w:r>
      <w:r w:rsidRPr="009E10DD">
        <w:rPr>
          <w:rFonts w:cs="Times New Roman"/>
          <w:sz w:val="22"/>
          <w:szCs w:val="22"/>
        </w:rPr>
        <w:tab/>
      </w:r>
      <w:r w:rsidRPr="009E10DD">
        <w:rPr>
          <w:rFonts w:cs="Times New Roman"/>
          <w:sz w:val="22"/>
          <w:szCs w:val="22"/>
        </w:rPr>
        <w:tab/>
        <w:t>Other segments</w:t>
      </w:r>
    </w:p>
    <w:p w14:paraId="0B9351C5" w14:textId="77777777" w:rsidR="00BD66BB" w:rsidRPr="00632751" w:rsidRDefault="00BD66BB" w:rsidP="00632751">
      <w:pPr>
        <w:spacing w:line="220" w:lineRule="atLeast"/>
        <w:jc w:val="thaiDistribute"/>
        <w:rPr>
          <w:rFonts w:cs="Times New Roman"/>
          <w:sz w:val="22"/>
          <w:szCs w:val="22"/>
        </w:rPr>
      </w:pPr>
    </w:p>
    <w:p w14:paraId="4638B882" w14:textId="420A29B5" w:rsidR="00FB1803" w:rsidRDefault="00453F95" w:rsidP="00BD66BB">
      <w:pPr>
        <w:spacing w:line="240" w:lineRule="atLeast"/>
        <w:ind w:left="540"/>
        <w:jc w:val="thaiDistribute"/>
        <w:rPr>
          <w:rFonts w:cs="Times New Roman"/>
          <w:sz w:val="22"/>
          <w:szCs w:val="22"/>
        </w:rPr>
      </w:pPr>
      <w:r w:rsidRPr="00453F95">
        <w:rPr>
          <w:rFonts w:cs="Times New Roman"/>
          <w:sz w:val="22"/>
          <w:szCs w:val="22"/>
        </w:rPr>
        <w:t xml:space="preserve">Each segment's performance is measured based on segment </w:t>
      </w:r>
      <w:r w:rsidR="00CE5104">
        <w:rPr>
          <w:rFonts w:cs="Times New Roman"/>
          <w:sz w:val="22"/>
          <w:szCs w:val="22"/>
        </w:rPr>
        <w:t xml:space="preserve">gross </w:t>
      </w:r>
      <w:r w:rsidRPr="00453F95">
        <w:rPr>
          <w:rFonts w:cs="Times New Roman"/>
          <w:sz w:val="22"/>
          <w:szCs w:val="22"/>
        </w:rPr>
        <w:t xml:space="preserve">profit before </w:t>
      </w:r>
      <w:r w:rsidR="00A108D8">
        <w:rPr>
          <w:rFonts w:cs="Times New Roman"/>
          <w:sz w:val="22"/>
          <w:szCs w:val="22"/>
        </w:rPr>
        <w:t xml:space="preserve">income </w:t>
      </w:r>
      <w:r w:rsidRPr="00453F95">
        <w:rPr>
          <w:rFonts w:cs="Times New Roman"/>
          <w:sz w:val="22"/>
          <w:szCs w:val="22"/>
        </w:rPr>
        <w:t xml:space="preserve">tax, as included in the internal management reports that are reviewed by the Group’s CODM. Segment </w:t>
      </w:r>
      <w:r w:rsidR="00CE5104">
        <w:rPr>
          <w:rFonts w:cs="Times New Roman"/>
          <w:sz w:val="22"/>
          <w:szCs w:val="22"/>
        </w:rPr>
        <w:t xml:space="preserve">gross </w:t>
      </w:r>
      <w:r w:rsidRPr="00453F95">
        <w:rPr>
          <w:rFonts w:cs="Times New Roman"/>
          <w:sz w:val="22"/>
          <w:szCs w:val="22"/>
        </w:rPr>
        <w:t>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C84DA16" w14:textId="77777777" w:rsidR="00FB1803" w:rsidRDefault="00FB1803" w:rsidP="00BD66BB">
      <w:pPr>
        <w:spacing w:line="240" w:lineRule="atLeast"/>
        <w:ind w:left="540"/>
        <w:jc w:val="thaiDistribute"/>
        <w:rPr>
          <w:rFonts w:cs="Times New Roman"/>
          <w:sz w:val="22"/>
          <w:szCs w:val="22"/>
        </w:rPr>
      </w:pPr>
    </w:p>
    <w:p w14:paraId="2EC84E8E" w14:textId="27CCD4EF" w:rsidR="00BD66BB" w:rsidRDefault="00BD66BB" w:rsidP="00453F95">
      <w:pPr>
        <w:spacing w:line="240" w:lineRule="atLeast"/>
        <w:ind w:left="540"/>
        <w:jc w:val="thaiDistribute"/>
        <w:rPr>
          <w:rFonts w:cs="Times New Roman"/>
          <w:sz w:val="22"/>
          <w:szCs w:val="22"/>
        </w:rPr>
      </w:pPr>
      <w:r w:rsidRPr="00F07DDF">
        <w:rPr>
          <w:rFonts w:cs="Times New Roman"/>
          <w:sz w:val="22"/>
          <w:szCs w:val="22"/>
        </w:rPr>
        <w:t>The Group is managed and operates principally in Thailand. There are no material revenues derived from, or assets located in, foreign countries</w:t>
      </w:r>
      <w:r w:rsidR="00453F95">
        <w:rPr>
          <w:rFonts w:cs="Times New Roman"/>
          <w:sz w:val="22"/>
          <w:szCs w:val="22"/>
        </w:rPr>
        <w:t>.</w:t>
      </w:r>
    </w:p>
    <w:p w14:paraId="557A69C9" w14:textId="77777777" w:rsidR="00BD66BB" w:rsidRDefault="00BD66BB" w:rsidP="00BD66BB">
      <w:pPr>
        <w:spacing w:line="240" w:lineRule="atLeast"/>
        <w:ind w:left="540"/>
        <w:jc w:val="thaiDistribute"/>
        <w:rPr>
          <w:rFonts w:cs="Times New Roman"/>
          <w:sz w:val="22"/>
          <w:szCs w:val="22"/>
        </w:rPr>
        <w:sectPr w:rsidR="00BD66BB" w:rsidSect="006A2B51">
          <w:headerReference w:type="default" r:id="rId16"/>
          <w:pgSz w:w="11909" w:h="16834" w:code="9"/>
          <w:pgMar w:top="691" w:right="1152" w:bottom="576" w:left="1152" w:header="720" w:footer="720" w:gutter="0"/>
          <w:paperSrc w:first="7" w:other="7"/>
          <w:cols w:space="720"/>
          <w:docGrid w:linePitch="326"/>
        </w:sectPr>
      </w:pPr>
    </w:p>
    <w:tbl>
      <w:tblPr>
        <w:tblStyle w:val="TableGrid"/>
        <w:tblW w:w="1518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8"/>
        <w:gridCol w:w="236"/>
        <w:gridCol w:w="747"/>
        <w:gridCol w:w="247"/>
        <w:gridCol w:w="693"/>
        <w:gridCol w:w="238"/>
        <w:gridCol w:w="741"/>
        <w:gridCol w:w="238"/>
        <w:gridCol w:w="658"/>
        <w:gridCol w:w="238"/>
        <w:gridCol w:w="655"/>
        <w:gridCol w:w="238"/>
        <w:gridCol w:w="657"/>
        <w:gridCol w:w="238"/>
        <w:gridCol w:w="655"/>
        <w:gridCol w:w="240"/>
        <w:gridCol w:w="657"/>
        <w:gridCol w:w="238"/>
        <w:gridCol w:w="655"/>
        <w:gridCol w:w="240"/>
        <w:gridCol w:w="673"/>
        <w:gridCol w:w="236"/>
        <w:gridCol w:w="720"/>
        <w:gridCol w:w="270"/>
        <w:gridCol w:w="810"/>
        <w:gridCol w:w="270"/>
        <w:gridCol w:w="720"/>
        <w:gridCol w:w="270"/>
        <w:gridCol w:w="815"/>
      </w:tblGrid>
      <w:tr w:rsidR="008C49CA" w:rsidRPr="002511D0" w14:paraId="0514FD9E" w14:textId="77777777" w:rsidTr="008779D4">
        <w:trPr>
          <w:trHeight w:val="282"/>
        </w:trPr>
        <w:tc>
          <w:tcPr>
            <w:tcW w:w="1888" w:type="dxa"/>
          </w:tcPr>
          <w:p w14:paraId="008026B4" w14:textId="77777777" w:rsidR="009676DE" w:rsidRPr="002511D0" w:rsidRDefault="009676DE" w:rsidP="0033345F">
            <w:pPr>
              <w:ind w:right="-111"/>
              <w:rPr>
                <w:rFonts w:ascii="Times New Roman" w:hAnsi="Times New Roman" w:cs="Times New Roman"/>
                <w:b/>
                <w:bCs/>
                <w:i/>
                <w:iCs/>
                <w:sz w:val="16"/>
                <w:szCs w:val="16"/>
                <w:cs/>
              </w:rPr>
            </w:pPr>
          </w:p>
        </w:tc>
        <w:tc>
          <w:tcPr>
            <w:tcW w:w="236" w:type="dxa"/>
          </w:tcPr>
          <w:p w14:paraId="4F597E50" w14:textId="77777777" w:rsidR="009676DE" w:rsidRPr="002511D0" w:rsidRDefault="009676DE" w:rsidP="0033345F">
            <w:pPr>
              <w:rPr>
                <w:rFonts w:ascii="Times New Roman" w:hAnsi="Times New Roman" w:cs="Times New Roman"/>
                <w:sz w:val="16"/>
                <w:szCs w:val="16"/>
              </w:rPr>
            </w:pPr>
          </w:p>
        </w:tc>
        <w:tc>
          <w:tcPr>
            <w:tcW w:w="13057" w:type="dxa"/>
            <w:gridSpan w:val="27"/>
            <w:vAlign w:val="center"/>
          </w:tcPr>
          <w:p w14:paraId="374FA260" w14:textId="77777777" w:rsidR="009676DE" w:rsidRPr="002511D0" w:rsidRDefault="009676DE" w:rsidP="0033345F">
            <w:pPr>
              <w:tabs>
                <w:tab w:val="decimal" w:pos="511"/>
              </w:tabs>
              <w:ind w:left="-114" w:right="-110"/>
              <w:jc w:val="center"/>
              <w:rPr>
                <w:rFonts w:ascii="Times New Roman" w:hAnsi="Times New Roman" w:cs="Times New Roman"/>
                <w:sz w:val="16"/>
                <w:szCs w:val="16"/>
                <w:cs/>
              </w:rPr>
            </w:pPr>
            <w:r w:rsidRPr="002511D0">
              <w:rPr>
                <w:rFonts w:ascii="Times New Roman" w:hAnsi="Times New Roman" w:cs="Times New Roman"/>
                <w:b/>
                <w:bCs/>
                <w:sz w:val="16"/>
                <w:szCs w:val="16"/>
              </w:rPr>
              <w:t>Consolidated financial statements</w:t>
            </w:r>
          </w:p>
        </w:tc>
      </w:tr>
      <w:tr w:rsidR="008C49CA" w:rsidRPr="002511D0" w14:paraId="4EE39FF3" w14:textId="77777777" w:rsidTr="00420135">
        <w:trPr>
          <w:trHeight w:val="281"/>
        </w:trPr>
        <w:tc>
          <w:tcPr>
            <w:tcW w:w="1888" w:type="dxa"/>
            <w:vAlign w:val="bottom"/>
          </w:tcPr>
          <w:p w14:paraId="1152477B" w14:textId="1438D9FF" w:rsidR="009676DE" w:rsidRPr="002511D0" w:rsidRDefault="001A245F" w:rsidP="0033345F">
            <w:pPr>
              <w:ind w:right="-111"/>
              <w:rPr>
                <w:rFonts w:ascii="Times New Roman" w:hAnsi="Times New Roman" w:cs="Times New Roman"/>
                <w:b/>
                <w:bCs/>
                <w:i/>
                <w:iCs/>
                <w:sz w:val="16"/>
                <w:szCs w:val="16"/>
                <w:cs/>
              </w:rPr>
            </w:pPr>
            <w:r w:rsidRPr="002511D0">
              <w:rPr>
                <w:rFonts w:ascii="Times New Roman" w:hAnsi="Times New Roman" w:cs="Times New Roman"/>
                <w:i/>
                <w:iCs/>
                <w:sz w:val="16"/>
                <w:szCs w:val="16"/>
              </w:rPr>
              <w:t xml:space="preserve"> </w:t>
            </w:r>
            <w:r w:rsidRPr="002511D0">
              <w:rPr>
                <w:rFonts w:ascii="Times New Roman" w:hAnsi="Times New Roman" w:cs="Times New Roman"/>
                <w:b/>
                <w:bCs/>
                <w:i/>
                <w:iCs/>
                <w:sz w:val="16"/>
                <w:szCs w:val="16"/>
              </w:rPr>
              <w:t>Year ended</w:t>
            </w:r>
          </w:p>
        </w:tc>
        <w:tc>
          <w:tcPr>
            <w:tcW w:w="236" w:type="dxa"/>
            <w:vAlign w:val="bottom"/>
          </w:tcPr>
          <w:p w14:paraId="1C8CEC30" w14:textId="77777777" w:rsidR="009676DE" w:rsidRPr="002511D0" w:rsidRDefault="009676DE" w:rsidP="0033345F">
            <w:pPr>
              <w:rPr>
                <w:rFonts w:ascii="Times New Roman" w:hAnsi="Times New Roman" w:cs="Times New Roman"/>
                <w:sz w:val="16"/>
                <w:szCs w:val="16"/>
              </w:rPr>
            </w:pPr>
          </w:p>
        </w:tc>
        <w:tc>
          <w:tcPr>
            <w:tcW w:w="1687" w:type="dxa"/>
            <w:gridSpan w:val="3"/>
            <w:vAlign w:val="bottom"/>
          </w:tcPr>
          <w:p w14:paraId="654DB13F" w14:textId="77777777" w:rsidR="009676DE" w:rsidRPr="002511D0" w:rsidRDefault="009676DE" w:rsidP="0033345F">
            <w:pPr>
              <w:ind w:left="-114" w:right="-110"/>
              <w:jc w:val="center"/>
              <w:rPr>
                <w:rFonts w:ascii="Times New Roman" w:hAnsi="Times New Roman" w:cs="Times New Roman"/>
                <w:sz w:val="16"/>
                <w:szCs w:val="16"/>
              </w:rPr>
            </w:pPr>
            <w:r w:rsidRPr="002511D0">
              <w:rPr>
                <w:rFonts w:ascii="Times New Roman" w:hAnsi="Times New Roman" w:cs="Times New Roman"/>
                <w:b/>
                <w:bCs/>
                <w:sz w:val="16"/>
                <w:szCs w:val="16"/>
              </w:rPr>
              <w:t>Direct sales and dealer</w:t>
            </w:r>
          </w:p>
        </w:tc>
        <w:tc>
          <w:tcPr>
            <w:tcW w:w="238" w:type="dxa"/>
            <w:vAlign w:val="bottom"/>
          </w:tcPr>
          <w:p w14:paraId="7095A67C" w14:textId="77777777" w:rsidR="009676DE" w:rsidRPr="002511D0" w:rsidRDefault="009676DE" w:rsidP="0033345F">
            <w:pPr>
              <w:ind w:left="-114" w:right="-110"/>
              <w:jc w:val="center"/>
              <w:rPr>
                <w:rFonts w:ascii="Times New Roman" w:hAnsi="Times New Roman" w:cs="Times New Roman"/>
                <w:sz w:val="16"/>
                <w:szCs w:val="16"/>
              </w:rPr>
            </w:pPr>
          </w:p>
        </w:tc>
        <w:tc>
          <w:tcPr>
            <w:tcW w:w="1637" w:type="dxa"/>
            <w:gridSpan w:val="3"/>
            <w:vAlign w:val="bottom"/>
          </w:tcPr>
          <w:p w14:paraId="3820D2C4" w14:textId="77777777" w:rsidR="009676DE" w:rsidRPr="002511D0" w:rsidRDefault="009676DE" w:rsidP="0033345F">
            <w:pPr>
              <w:spacing w:line="240" w:lineRule="atLeast"/>
              <w:jc w:val="center"/>
              <w:rPr>
                <w:rFonts w:ascii="Times New Roman" w:hAnsi="Times New Roman" w:cs="Times New Roman"/>
                <w:b/>
                <w:bCs/>
                <w:sz w:val="16"/>
                <w:szCs w:val="16"/>
              </w:rPr>
            </w:pPr>
            <w:r w:rsidRPr="002511D0">
              <w:rPr>
                <w:rFonts w:ascii="Times New Roman" w:hAnsi="Times New Roman" w:cs="Times New Roman"/>
                <w:b/>
                <w:bCs/>
                <w:sz w:val="16"/>
                <w:szCs w:val="16"/>
              </w:rPr>
              <w:t xml:space="preserve">Digital online and </w:t>
            </w:r>
          </w:p>
          <w:p w14:paraId="5E427C72" w14:textId="77777777" w:rsidR="009676DE" w:rsidRPr="002511D0" w:rsidRDefault="009676DE" w:rsidP="0033345F">
            <w:pPr>
              <w:ind w:left="-114" w:right="-110"/>
              <w:jc w:val="center"/>
              <w:rPr>
                <w:rFonts w:ascii="Times New Roman" w:hAnsi="Times New Roman" w:cs="Times New Roman"/>
                <w:sz w:val="16"/>
                <w:szCs w:val="16"/>
              </w:rPr>
            </w:pPr>
            <w:r w:rsidRPr="002511D0">
              <w:rPr>
                <w:rFonts w:ascii="Times New Roman" w:hAnsi="Times New Roman" w:cs="Times New Roman"/>
                <w:b/>
                <w:bCs/>
                <w:sz w:val="16"/>
                <w:szCs w:val="16"/>
              </w:rPr>
              <w:t>tele-marketing</w:t>
            </w:r>
          </w:p>
        </w:tc>
        <w:tc>
          <w:tcPr>
            <w:tcW w:w="238" w:type="dxa"/>
            <w:vAlign w:val="bottom"/>
          </w:tcPr>
          <w:p w14:paraId="37AD1A0D" w14:textId="77777777" w:rsidR="009676DE" w:rsidRPr="002511D0" w:rsidRDefault="009676DE" w:rsidP="0033345F">
            <w:pPr>
              <w:ind w:left="-114" w:right="-110"/>
              <w:jc w:val="center"/>
              <w:rPr>
                <w:rFonts w:ascii="Times New Roman" w:hAnsi="Times New Roman" w:cs="Times New Roman"/>
                <w:sz w:val="16"/>
                <w:szCs w:val="16"/>
              </w:rPr>
            </w:pPr>
          </w:p>
        </w:tc>
        <w:tc>
          <w:tcPr>
            <w:tcW w:w="1550" w:type="dxa"/>
            <w:gridSpan w:val="3"/>
            <w:vAlign w:val="bottom"/>
          </w:tcPr>
          <w:p w14:paraId="06CD2923" w14:textId="77777777" w:rsidR="009676DE" w:rsidRPr="002511D0" w:rsidRDefault="009676DE" w:rsidP="0033345F">
            <w:pPr>
              <w:ind w:left="-114" w:right="-110"/>
              <w:jc w:val="center"/>
              <w:rPr>
                <w:rFonts w:ascii="Times New Roman" w:hAnsi="Times New Roman" w:cs="Times New Roman"/>
                <w:sz w:val="16"/>
                <w:szCs w:val="16"/>
              </w:rPr>
            </w:pPr>
            <w:r w:rsidRPr="002511D0">
              <w:rPr>
                <w:rFonts w:ascii="Times New Roman" w:hAnsi="Times New Roman" w:cs="Times New Roman"/>
                <w:b/>
                <w:bCs/>
                <w:sz w:val="16"/>
                <w:szCs w:val="16"/>
              </w:rPr>
              <w:t>Modern trade and chain dealers</w:t>
            </w:r>
          </w:p>
        </w:tc>
        <w:tc>
          <w:tcPr>
            <w:tcW w:w="238" w:type="dxa"/>
            <w:vAlign w:val="bottom"/>
          </w:tcPr>
          <w:p w14:paraId="07AFD0FA" w14:textId="77777777" w:rsidR="009676DE" w:rsidRPr="002511D0" w:rsidRDefault="009676DE" w:rsidP="0033345F">
            <w:pPr>
              <w:ind w:left="-114" w:right="-110"/>
              <w:jc w:val="center"/>
              <w:rPr>
                <w:rFonts w:ascii="Times New Roman" w:hAnsi="Times New Roman" w:cs="Times New Roman"/>
                <w:sz w:val="16"/>
                <w:szCs w:val="16"/>
              </w:rPr>
            </w:pPr>
          </w:p>
        </w:tc>
        <w:tc>
          <w:tcPr>
            <w:tcW w:w="1552" w:type="dxa"/>
            <w:gridSpan w:val="3"/>
            <w:vAlign w:val="bottom"/>
          </w:tcPr>
          <w:p w14:paraId="7EF0AF34" w14:textId="77777777" w:rsidR="009676DE" w:rsidRPr="002511D0" w:rsidRDefault="009676DE" w:rsidP="0033345F">
            <w:pPr>
              <w:ind w:left="-114" w:right="-110"/>
              <w:jc w:val="center"/>
              <w:rPr>
                <w:rFonts w:ascii="Times New Roman" w:hAnsi="Times New Roman" w:cs="Times New Roman"/>
                <w:sz w:val="16"/>
                <w:szCs w:val="16"/>
              </w:rPr>
            </w:pPr>
            <w:r w:rsidRPr="002511D0">
              <w:rPr>
                <w:rFonts w:ascii="Times New Roman" w:hAnsi="Times New Roman" w:cs="Times New Roman"/>
                <w:b/>
                <w:bCs/>
                <w:sz w:val="16"/>
                <w:szCs w:val="16"/>
              </w:rPr>
              <w:t>Corporate</w:t>
            </w:r>
          </w:p>
        </w:tc>
        <w:tc>
          <w:tcPr>
            <w:tcW w:w="238" w:type="dxa"/>
            <w:vAlign w:val="bottom"/>
          </w:tcPr>
          <w:p w14:paraId="727E5A6B" w14:textId="77777777" w:rsidR="009676DE" w:rsidRPr="002511D0" w:rsidRDefault="009676DE" w:rsidP="0033345F">
            <w:pPr>
              <w:ind w:left="-114" w:right="-110"/>
              <w:jc w:val="center"/>
              <w:rPr>
                <w:rFonts w:ascii="Times New Roman" w:hAnsi="Times New Roman" w:cs="Times New Roman"/>
                <w:sz w:val="16"/>
                <w:szCs w:val="16"/>
              </w:rPr>
            </w:pPr>
          </w:p>
        </w:tc>
        <w:tc>
          <w:tcPr>
            <w:tcW w:w="1568" w:type="dxa"/>
            <w:gridSpan w:val="3"/>
            <w:vAlign w:val="bottom"/>
          </w:tcPr>
          <w:p w14:paraId="745FB6E0" w14:textId="77777777" w:rsidR="009676DE" w:rsidRPr="002511D0" w:rsidRDefault="009676DE" w:rsidP="0033345F">
            <w:pPr>
              <w:ind w:left="-114" w:right="-110"/>
              <w:jc w:val="center"/>
              <w:rPr>
                <w:rFonts w:ascii="Times New Roman" w:hAnsi="Times New Roman" w:cs="Times New Roman"/>
                <w:sz w:val="16"/>
                <w:szCs w:val="16"/>
                <w:cs/>
              </w:rPr>
            </w:pPr>
            <w:r w:rsidRPr="002511D0">
              <w:rPr>
                <w:rFonts w:ascii="Times New Roman" w:hAnsi="Times New Roman" w:cs="Times New Roman"/>
                <w:b/>
                <w:bCs/>
                <w:sz w:val="16"/>
                <w:szCs w:val="16"/>
              </w:rPr>
              <w:t>Automatic vending machine</w:t>
            </w:r>
          </w:p>
        </w:tc>
        <w:tc>
          <w:tcPr>
            <w:tcW w:w="236" w:type="dxa"/>
            <w:vAlign w:val="bottom"/>
          </w:tcPr>
          <w:p w14:paraId="16F7A0E5" w14:textId="77777777" w:rsidR="009676DE" w:rsidRPr="002511D0" w:rsidRDefault="009676DE" w:rsidP="0033345F">
            <w:pPr>
              <w:ind w:left="-114" w:right="-110"/>
              <w:jc w:val="center"/>
              <w:rPr>
                <w:rFonts w:ascii="Times New Roman" w:hAnsi="Times New Roman" w:cs="Times New Roman"/>
                <w:sz w:val="16"/>
                <w:szCs w:val="16"/>
              </w:rPr>
            </w:pPr>
          </w:p>
        </w:tc>
        <w:tc>
          <w:tcPr>
            <w:tcW w:w="1800" w:type="dxa"/>
            <w:gridSpan w:val="3"/>
            <w:vAlign w:val="bottom"/>
          </w:tcPr>
          <w:p w14:paraId="34E42BDC" w14:textId="77777777" w:rsidR="009676DE" w:rsidRPr="002511D0" w:rsidRDefault="009676DE" w:rsidP="0033345F">
            <w:pPr>
              <w:ind w:left="-114" w:right="-110"/>
              <w:jc w:val="center"/>
              <w:rPr>
                <w:rFonts w:ascii="Times New Roman" w:hAnsi="Times New Roman" w:cs="Times New Roman"/>
                <w:sz w:val="16"/>
                <w:szCs w:val="16"/>
              </w:rPr>
            </w:pPr>
            <w:r w:rsidRPr="002511D0">
              <w:rPr>
                <w:rFonts w:ascii="Times New Roman" w:hAnsi="Times New Roman" w:cs="Times New Roman"/>
                <w:b/>
                <w:bCs/>
                <w:sz w:val="16"/>
                <w:szCs w:val="16"/>
              </w:rPr>
              <w:t>Other segments</w:t>
            </w:r>
          </w:p>
        </w:tc>
        <w:tc>
          <w:tcPr>
            <w:tcW w:w="270" w:type="dxa"/>
            <w:vAlign w:val="bottom"/>
          </w:tcPr>
          <w:p w14:paraId="30737961" w14:textId="77777777" w:rsidR="009676DE" w:rsidRPr="002511D0" w:rsidRDefault="009676DE" w:rsidP="0033345F">
            <w:pPr>
              <w:ind w:left="-114" w:right="-110"/>
              <w:jc w:val="center"/>
              <w:rPr>
                <w:rFonts w:ascii="Times New Roman" w:hAnsi="Times New Roman" w:cs="Times New Roman"/>
                <w:sz w:val="16"/>
                <w:szCs w:val="16"/>
              </w:rPr>
            </w:pPr>
          </w:p>
        </w:tc>
        <w:tc>
          <w:tcPr>
            <w:tcW w:w="1805" w:type="dxa"/>
            <w:gridSpan w:val="3"/>
            <w:vAlign w:val="bottom"/>
          </w:tcPr>
          <w:p w14:paraId="59044BA3" w14:textId="77777777" w:rsidR="009676DE" w:rsidRPr="002511D0" w:rsidRDefault="009676DE" w:rsidP="0033345F">
            <w:pPr>
              <w:ind w:left="-114"/>
              <w:jc w:val="center"/>
              <w:rPr>
                <w:rFonts w:ascii="Times New Roman" w:hAnsi="Times New Roman" w:cs="Times New Roman"/>
                <w:b/>
                <w:bCs/>
                <w:sz w:val="16"/>
                <w:szCs w:val="16"/>
              </w:rPr>
            </w:pPr>
          </w:p>
          <w:p w14:paraId="14D69E69" w14:textId="77777777" w:rsidR="009676DE" w:rsidRPr="002511D0" w:rsidRDefault="009676DE" w:rsidP="0033345F">
            <w:pPr>
              <w:ind w:left="-114" w:right="-110"/>
              <w:jc w:val="center"/>
              <w:rPr>
                <w:rFonts w:ascii="Times New Roman" w:hAnsi="Times New Roman" w:cs="Times New Roman"/>
                <w:sz w:val="16"/>
                <w:szCs w:val="16"/>
                <w:cs/>
              </w:rPr>
            </w:pPr>
            <w:r w:rsidRPr="002511D0">
              <w:rPr>
                <w:rFonts w:ascii="Times New Roman" w:hAnsi="Times New Roman" w:cs="Times New Roman"/>
                <w:b/>
                <w:bCs/>
                <w:sz w:val="16"/>
                <w:szCs w:val="16"/>
              </w:rPr>
              <w:t>Total</w:t>
            </w:r>
          </w:p>
        </w:tc>
      </w:tr>
      <w:tr w:rsidR="007E5072" w:rsidRPr="002511D0" w14:paraId="533B6B09" w14:textId="77777777" w:rsidTr="00420135">
        <w:trPr>
          <w:trHeight w:val="269"/>
        </w:trPr>
        <w:tc>
          <w:tcPr>
            <w:tcW w:w="1888" w:type="dxa"/>
            <w:vAlign w:val="bottom"/>
          </w:tcPr>
          <w:p w14:paraId="5D129255" w14:textId="68D97953" w:rsidR="007E5072" w:rsidRPr="002511D0" w:rsidRDefault="007E5072" w:rsidP="007E5072">
            <w:pPr>
              <w:ind w:right="-111" w:firstLine="165"/>
              <w:rPr>
                <w:rFonts w:ascii="Times New Roman" w:hAnsi="Times New Roman" w:cs="Times New Roman"/>
                <w:b/>
                <w:bCs/>
                <w:i/>
                <w:iCs/>
                <w:sz w:val="16"/>
                <w:szCs w:val="16"/>
                <w:cs/>
              </w:rPr>
            </w:pPr>
            <w:r w:rsidRPr="002511D0">
              <w:rPr>
                <w:rFonts w:ascii="Times New Roman" w:hAnsi="Times New Roman" w:cs="Times New Roman"/>
                <w:b/>
                <w:bCs/>
                <w:i/>
                <w:iCs/>
                <w:sz w:val="16"/>
                <w:szCs w:val="16"/>
              </w:rPr>
              <w:t>31 December</w:t>
            </w:r>
          </w:p>
        </w:tc>
        <w:tc>
          <w:tcPr>
            <w:tcW w:w="236" w:type="dxa"/>
            <w:vAlign w:val="bottom"/>
          </w:tcPr>
          <w:p w14:paraId="2C849BC6" w14:textId="77777777" w:rsidR="007E5072" w:rsidRPr="002511D0" w:rsidRDefault="007E5072" w:rsidP="007E5072">
            <w:pPr>
              <w:rPr>
                <w:rFonts w:ascii="Times New Roman" w:hAnsi="Times New Roman" w:cs="Times New Roman"/>
                <w:sz w:val="16"/>
                <w:szCs w:val="16"/>
              </w:rPr>
            </w:pPr>
          </w:p>
        </w:tc>
        <w:tc>
          <w:tcPr>
            <w:tcW w:w="747" w:type="dxa"/>
            <w:vAlign w:val="bottom"/>
          </w:tcPr>
          <w:p w14:paraId="7658CD0C" w14:textId="11B79342"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5</w:t>
            </w:r>
          </w:p>
        </w:tc>
        <w:tc>
          <w:tcPr>
            <w:tcW w:w="247" w:type="dxa"/>
            <w:vAlign w:val="bottom"/>
          </w:tcPr>
          <w:p w14:paraId="47BF488F" w14:textId="77777777" w:rsidR="007E5072" w:rsidRPr="002511D0" w:rsidRDefault="007E5072" w:rsidP="007E5072">
            <w:pPr>
              <w:ind w:left="-114" w:right="-110"/>
              <w:jc w:val="center"/>
              <w:rPr>
                <w:rFonts w:ascii="Times New Roman" w:hAnsi="Times New Roman" w:cs="Times New Roman"/>
                <w:sz w:val="16"/>
                <w:szCs w:val="16"/>
              </w:rPr>
            </w:pPr>
          </w:p>
        </w:tc>
        <w:tc>
          <w:tcPr>
            <w:tcW w:w="693" w:type="dxa"/>
            <w:vAlign w:val="bottom"/>
          </w:tcPr>
          <w:p w14:paraId="104F71E4" w14:textId="6A6679CF"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4</w:t>
            </w:r>
          </w:p>
        </w:tc>
        <w:tc>
          <w:tcPr>
            <w:tcW w:w="238" w:type="dxa"/>
            <w:vAlign w:val="bottom"/>
          </w:tcPr>
          <w:p w14:paraId="52D0E66F" w14:textId="77777777" w:rsidR="007E5072" w:rsidRPr="002511D0" w:rsidRDefault="007E5072" w:rsidP="007E5072">
            <w:pPr>
              <w:ind w:left="-114" w:right="-110"/>
              <w:jc w:val="center"/>
              <w:rPr>
                <w:rFonts w:ascii="Times New Roman" w:hAnsi="Times New Roman" w:cs="Times New Roman"/>
                <w:sz w:val="16"/>
                <w:szCs w:val="16"/>
              </w:rPr>
            </w:pPr>
          </w:p>
        </w:tc>
        <w:tc>
          <w:tcPr>
            <w:tcW w:w="741" w:type="dxa"/>
            <w:vAlign w:val="bottom"/>
          </w:tcPr>
          <w:p w14:paraId="3325096A" w14:textId="35716B67"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5</w:t>
            </w:r>
          </w:p>
        </w:tc>
        <w:tc>
          <w:tcPr>
            <w:tcW w:w="238" w:type="dxa"/>
            <w:vAlign w:val="bottom"/>
          </w:tcPr>
          <w:p w14:paraId="2EE70039" w14:textId="77777777" w:rsidR="007E5072" w:rsidRPr="002511D0" w:rsidRDefault="007E5072" w:rsidP="007E5072">
            <w:pPr>
              <w:ind w:left="-114" w:right="-110"/>
              <w:jc w:val="center"/>
              <w:rPr>
                <w:rFonts w:ascii="Times New Roman" w:hAnsi="Times New Roman" w:cs="Times New Roman"/>
                <w:sz w:val="16"/>
                <w:szCs w:val="16"/>
              </w:rPr>
            </w:pPr>
          </w:p>
        </w:tc>
        <w:tc>
          <w:tcPr>
            <w:tcW w:w="658" w:type="dxa"/>
            <w:vAlign w:val="bottom"/>
          </w:tcPr>
          <w:p w14:paraId="6F0066F1" w14:textId="2C4DF406"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4</w:t>
            </w:r>
          </w:p>
        </w:tc>
        <w:tc>
          <w:tcPr>
            <w:tcW w:w="238" w:type="dxa"/>
            <w:vAlign w:val="bottom"/>
          </w:tcPr>
          <w:p w14:paraId="7D7A1C64" w14:textId="77777777" w:rsidR="007E5072" w:rsidRPr="002511D0" w:rsidRDefault="007E5072" w:rsidP="007E5072">
            <w:pPr>
              <w:ind w:left="-114" w:right="-110"/>
              <w:jc w:val="center"/>
              <w:rPr>
                <w:rFonts w:ascii="Times New Roman" w:hAnsi="Times New Roman" w:cs="Times New Roman"/>
                <w:sz w:val="16"/>
                <w:szCs w:val="16"/>
              </w:rPr>
            </w:pPr>
          </w:p>
        </w:tc>
        <w:tc>
          <w:tcPr>
            <w:tcW w:w="655" w:type="dxa"/>
            <w:vAlign w:val="bottom"/>
          </w:tcPr>
          <w:p w14:paraId="50A01772" w14:textId="48E1FD1F"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5</w:t>
            </w:r>
          </w:p>
        </w:tc>
        <w:tc>
          <w:tcPr>
            <w:tcW w:w="238" w:type="dxa"/>
            <w:vAlign w:val="bottom"/>
          </w:tcPr>
          <w:p w14:paraId="28B058A4" w14:textId="77777777" w:rsidR="007E5072" w:rsidRPr="002511D0" w:rsidRDefault="007E5072" w:rsidP="007E5072">
            <w:pPr>
              <w:ind w:left="-114" w:right="-110"/>
              <w:jc w:val="center"/>
              <w:rPr>
                <w:rFonts w:ascii="Times New Roman" w:hAnsi="Times New Roman" w:cs="Times New Roman"/>
                <w:sz w:val="16"/>
                <w:szCs w:val="16"/>
              </w:rPr>
            </w:pPr>
          </w:p>
        </w:tc>
        <w:tc>
          <w:tcPr>
            <w:tcW w:w="657" w:type="dxa"/>
            <w:vAlign w:val="bottom"/>
          </w:tcPr>
          <w:p w14:paraId="10455875" w14:textId="604FFEA8"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4</w:t>
            </w:r>
          </w:p>
        </w:tc>
        <w:tc>
          <w:tcPr>
            <w:tcW w:w="238" w:type="dxa"/>
            <w:vAlign w:val="bottom"/>
          </w:tcPr>
          <w:p w14:paraId="4F5F41EA" w14:textId="77777777" w:rsidR="007E5072" w:rsidRPr="002511D0" w:rsidRDefault="007E5072" w:rsidP="007E5072">
            <w:pPr>
              <w:ind w:left="-114" w:right="-110"/>
              <w:jc w:val="center"/>
              <w:rPr>
                <w:rFonts w:ascii="Times New Roman" w:hAnsi="Times New Roman" w:cs="Times New Roman"/>
                <w:sz w:val="16"/>
                <w:szCs w:val="16"/>
              </w:rPr>
            </w:pPr>
          </w:p>
        </w:tc>
        <w:tc>
          <w:tcPr>
            <w:tcW w:w="655" w:type="dxa"/>
            <w:vAlign w:val="bottom"/>
          </w:tcPr>
          <w:p w14:paraId="14709DCE" w14:textId="43DB9984"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5</w:t>
            </w:r>
          </w:p>
        </w:tc>
        <w:tc>
          <w:tcPr>
            <w:tcW w:w="240" w:type="dxa"/>
            <w:vAlign w:val="bottom"/>
          </w:tcPr>
          <w:p w14:paraId="3F629B9D" w14:textId="77777777" w:rsidR="007E5072" w:rsidRPr="002511D0" w:rsidRDefault="007E5072" w:rsidP="007E5072">
            <w:pPr>
              <w:ind w:left="-114" w:right="-110"/>
              <w:jc w:val="center"/>
              <w:rPr>
                <w:rFonts w:ascii="Times New Roman" w:hAnsi="Times New Roman" w:cs="Times New Roman"/>
                <w:sz w:val="16"/>
                <w:szCs w:val="16"/>
              </w:rPr>
            </w:pPr>
          </w:p>
        </w:tc>
        <w:tc>
          <w:tcPr>
            <w:tcW w:w="657" w:type="dxa"/>
            <w:vAlign w:val="bottom"/>
          </w:tcPr>
          <w:p w14:paraId="44F89D38" w14:textId="5BC4C17F"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4</w:t>
            </w:r>
          </w:p>
        </w:tc>
        <w:tc>
          <w:tcPr>
            <w:tcW w:w="238" w:type="dxa"/>
          </w:tcPr>
          <w:p w14:paraId="10B43641" w14:textId="77777777" w:rsidR="007E5072" w:rsidRPr="002511D0" w:rsidRDefault="007E5072" w:rsidP="007E5072">
            <w:pPr>
              <w:ind w:left="-114" w:right="-110"/>
              <w:jc w:val="center"/>
              <w:rPr>
                <w:rFonts w:ascii="Times New Roman" w:hAnsi="Times New Roman" w:cs="Times New Roman"/>
                <w:sz w:val="16"/>
                <w:szCs w:val="16"/>
              </w:rPr>
            </w:pPr>
          </w:p>
        </w:tc>
        <w:tc>
          <w:tcPr>
            <w:tcW w:w="655" w:type="dxa"/>
            <w:vAlign w:val="bottom"/>
          </w:tcPr>
          <w:p w14:paraId="6C9204F9" w14:textId="6F8858B6"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5</w:t>
            </w:r>
          </w:p>
        </w:tc>
        <w:tc>
          <w:tcPr>
            <w:tcW w:w="240" w:type="dxa"/>
            <w:vAlign w:val="bottom"/>
          </w:tcPr>
          <w:p w14:paraId="38D5A87D" w14:textId="77777777" w:rsidR="007E5072" w:rsidRPr="002511D0" w:rsidRDefault="007E5072" w:rsidP="007E5072">
            <w:pPr>
              <w:ind w:left="-114" w:right="-110"/>
              <w:jc w:val="center"/>
              <w:rPr>
                <w:rFonts w:ascii="Times New Roman" w:hAnsi="Times New Roman" w:cs="Times New Roman"/>
                <w:sz w:val="16"/>
                <w:szCs w:val="16"/>
              </w:rPr>
            </w:pPr>
          </w:p>
        </w:tc>
        <w:tc>
          <w:tcPr>
            <w:tcW w:w="673" w:type="dxa"/>
            <w:vAlign w:val="bottom"/>
          </w:tcPr>
          <w:p w14:paraId="77AD89C4" w14:textId="52918AA9"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4</w:t>
            </w:r>
          </w:p>
        </w:tc>
        <w:tc>
          <w:tcPr>
            <w:tcW w:w="236" w:type="dxa"/>
          </w:tcPr>
          <w:p w14:paraId="578B138C" w14:textId="77777777" w:rsidR="007E5072" w:rsidRPr="002511D0" w:rsidRDefault="007E5072" w:rsidP="007E5072">
            <w:pPr>
              <w:ind w:left="-114" w:right="-110"/>
              <w:jc w:val="center"/>
              <w:rPr>
                <w:rFonts w:ascii="Times New Roman" w:hAnsi="Times New Roman" w:cs="Times New Roman"/>
                <w:sz w:val="16"/>
                <w:szCs w:val="16"/>
              </w:rPr>
            </w:pPr>
          </w:p>
        </w:tc>
        <w:tc>
          <w:tcPr>
            <w:tcW w:w="720" w:type="dxa"/>
            <w:vAlign w:val="bottom"/>
          </w:tcPr>
          <w:p w14:paraId="0D79B8B4" w14:textId="518C8ABD"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5</w:t>
            </w:r>
          </w:p>
        </w:tc>
        <w:tc>
          <w:tcPr>
            <w:tcW w:w="270" w:type="dxa"/>
            <w:vAlign w:val="bottom"/>
          </w:tcPr>
          <w:p w14:paraId="11AF98E0" w14:textId="77777777" w:rsidR="007E5072" w:rsidRPr="002511D0" w:rsidRDefault="007E5072" w:rsidP="007E5072">
            <w:pPr>
              <w:ind w:left="-114" w:right="-110"/>
              <w:jc w:val="center"/>
              <w:rPr>
                <w:rFonts w:ascii="Times New Roman" w:hAnsi="Times New Roman" w:cs="Times New Roman"/>
                <w:sz w:val="16"/>
                <w:szCs w:val="16"/>
              </w:rPr>
            </w:pPr>
          </w:p>
        </w:tc>
        <w:tc>
          <w:tcPr>
            <w:tcW w:w="810" w:type="dxa"/>
            <w:vAlign w:val="bottom"/>
          </w:tcPr>
          <w:p w14:paraId="188887CB" w14:textId="57585955"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48CE35FC" w14:textId="77777777" w:rsidR="007E5072" w:rsidRPr="002511D0" w:rsidRDefault="007E5072" w:rsidP="007E5072">
            <w:pPr>
              <w:ind w:left="-114" w:right="-110"/>
              <w:jc w:val="center"/>
              <w:rPr>
                <w:rFonts w:ascii="Times New Roman" w:hAnsi="Times New Roman" w:cs="Times New Roman"/>
                <w:sz w:val="16"/>
                <w:szCs w:val="16"/>
              </w:rPr>
            </w:pPr>
          </w:p>
        </w:tc>
        <w:tc>
          <w:tcPr>
            <w:tcW w:w="720" w:type="dxa"/>
            <w:vAlign w:val="bottom"/>
          </w:tcPr>
          <w:p w14:paraId="29F9EA14" w14:textId="351C59B9" w:rsidR="007E5072" w:rsidRPr="002511D0" w:rsidRDefault="007E5072" w:rsidP="007E5072">
            <w:pPr>
              <w:ind w:left="-114" w:right="-110"/>
              <w:jc w:val="center"/>
              <w:rPr>
                <w:rFonts w:ascii="Times New Roman" w:hAnsi="Times New Roman" w:cs="Times New Roman"/>
                <w:sz w:val="16"/>
                <w:szCs w:val="16"/>
              </w:rPr>
            </w:pPr>
            <w:r w:rsidRPr="002511D0">
              <w:rPr>
                <w:rFonts w:ascii="Times New Roman" w:hAnsi="Times New Roman" w:cs="Times New Roman"/>
                <w:sz w:val="16"/>
                <w:szCs w:val="16"/>
              </w:rPr>
              <w:t>202</w:t>
            </w:r>
            <w:r>
              <w:rPr>
                <w:rFonts w:ascii="Times New Roman" w:hAnsi="Times New Roman" w:cs="Times New Roman"/>
                <w:sz w:val="16"/>
                <w:szCs w:val="16"/>
              </w:rPr>
              <w:t>5</w:t>
            </w:r>
          </w:p>
        </w:tc>
        <w:tc>
          <w:tcPr>
            <w:tcW w:w="270" w:type="dxa"/>
            <w:vAlign w:val="bottom"/>
          </w:tcPr>
          <w:p w14:paraId="7395B976" w14:textId="77777777" w:rsidR="007E5072" w:rsidRPr="002511D0" w:rsidRDefault="007E5072" w:rsidP="007E5072">
            <w:pPr>
              <w:ind w:left="-114" w:right="-110"/>
              <w:jc w:val="center"/>
              <w:rPr>
                <w:rFonts w:ascii="Times New Roman" w:hAnsi="Times New Roman" w:cs="Times New Roman"/>
                <w:sz w:val="16"/>
                <w:szCs w:val="16"/>
              </w:rPr>
            </w:pPr>
          </w:p>
        </w:tc>
        <w:tc>
          <w:tcPr>
            <w:tcW w:w="815" w:type="dxa"/>
            <w:vAlign w:val="bottom"/>
          </w:tcPr>
          <w:p w14:paraId="51F8C68C" w14:textId="059231AD" w:rsidR="007E5072" w:rsidRPr="002511D0" w:rsidRDefault="007E5072" w:rsidP="007E5072">
            <w:pPr>
              <w:ind w:left="-114" w:right="-110"/>
              <w:jc w:val="center"/>
              <w:rPr>
                <w:rFonts w:ascii="Times New Roman" w:hAnsi="Times New Roman" w:cs="Times New Roman"/>
                <w:sz w:val="16"/>
                <w:szCs w:val="16"/>
                <w:cs/>
              </w:rPr>
            </w:pPr>
            <w:r w:rsidRPr="002511D0">
              <w:rPr>
                <w:rFonts w:ascii="Times New Roman" w:hAnsi="Times New Roman" w:cs="Times New Roman"/>
                <w:sz w:val="16"/>
                <w:szCs w:val="16"/>
              </w:rPr>
              <w:t>202</w:t>
            </w:r>
            <w:r>
              <w:rPr>
                <w:rFonts w:ascii="Times New Roman" w:hAnsi="Times New Roman" w:cs="Times New Roman"/>
                <w:sz w:val="16"/>
                <w:szCs w:val="16"/>
              </w:rPr>
              <w:t>4</w:t>
            </w:r>
          </w:p>
        </w:tc>
      </w:tr>
      <w:tr w:rsidR="008C49CA" w:rsidRPr="002511D0" w14:paraId="37BE2FE7" w14:textId="77777777" w:rsidTr="008779D4">
        <w:trPr>
          <w:trHeight w:val="125"/>
        </w:trPr>
        <w:tc>
          <w:tcPr>
            <w:tcW w:w="1888" w:type="dxa"/>
          </w:tcPr>
          <w:p w14:paraId="3DB2CFF5" w14:textId="77777777" w:rsidR="009676DE" w:rsidRPr="002511D0" w:rsidRDefault="009676DE" w:rsidP="0033345F">
            <w:pPr>
              <w:ind w:right="-111"/>
              <w:rPr>
                <w:rFonts w:ascii="Times New Roman" w:hAnsi="Times New Roman" w:cs="Times New Roman"/>
                <w:b/>
                <w:bCs/>
                <w:i/>
                <w:iCs/>
                <w:sz w:val="16"/>
                <w:szCs w:val="16"/>
                <w:cs/>
              </w:rPr>
            </w:pPr>
          </w:p>
        </w:tc>
        <w:tc>
          <w:tcPr>
            <w:tcW w:w="236" w:type="dxa"/>
          </w:tcPr>
          <w:p w14:paraId="0FE0B9F5" w14:textId="77777777" w:rsidR="009676DE" w:rsidRPr="002511D0" w:rsidRDefault="009676DE" w:rsidP="0033345F">
            <w:pPr>
              <w:rPr>
                <w:rFonts w:ascii="Times New Roman" w:hAnsi="Times New Roman" w:cs="Times New Roman"/>
                <w:sz w:val="16"/>
                <w:szCs w:val="16"/>
              </w:rPr>
            </w:pPr>
          </w:p>
        </w:tc>
        <w:tc>
          <w:tcPr>
            <w:tcW w:w="13057" w:type="dxa"/>
            <w:gridSpan w:val="27"/>
          </w:tcPr>
          <w:p w14:paraId="3B4A9836" w14:textId="77777777" w:rsidR="009676DE" w:rsidRPr="002511D0" w:rsidRDefault="009676DE" w:rsidP="0033345F">
            <w:pPr>
              <w:tabs>
                <w:tab w:val="decimal" w:pos="511"/>
              </w:tabs>
              <w:ind w:left="-114" w:right="-110"/>
              <w:jc w:val="center"/>
              <w:rPr>
                <w:rFonts w:ascii="Times New Roman" w:hAnsi="Times New Roman" w:cs="Times New Roman"/>
                <w:sz w:val="16"/>
                <w:szCs w:val="16"/>
                <w:cs/>
              </w:rPr>
            </w:pPr>
            <w:r w:rsidRPr="002511D0">
              <w:rPr>
                <w:rFonts w:ascii="Times New Roman" w:hAnsi="Times New Roman" w:cs="Times New Roman"/>
                <w:i/>
                <w:iCs/>
                <w:sz w:val="16"/>
                <w:szCs w:val="16"/>
              </w:rPr>
              <w:t>(in thousand Baht)</w:t>
            </w:r>
          </w:p>
        </w:tc>
      </w:tr>
      <w:tr w:rsidR="008C49CA" w:rsidRPr="002511D0" w14:paraId="284D9680" w14:textId="77777777" w:rsidTr="00420135">
        <w:trPr>
          <w:trHeight w:val="256"/>
        </w:trPr>
        <w:tc>
          <w:tcPr>
            <w:tcW w:w="2871" w:type="dxa"/>
            <w:gridSpan w:val="3"/>
          </w:tcPr>
          <w:p w14:paraId="1640740E" w14:textId="77777777" w:rsidR="009676DE" w:rsidRPr="002511D0" w:rsidRDefault="009676DE" w:rsidP="0033345F">
            <w:pPr>
              <w:ind w:right="-111"/>
              <w:rPr>
                <w:rFonts w:ascii="Times New Roman" w:hAnsi="Times New Roman" w:cs="Times New Roman"/>
                <w:sz w:val="16"/>
                <w:szCs w:val="16"/>
              </w:rPr>
            </w:pPr>
            <w:r w:rsidRPr="002511D0">
              <w:rPr>
                <w:rFonts w:ascii="Times New Roman" w:hAnsi="Times New Roman" w:cs="Times New Roman"/>
                <w:b/>
                <w:bCs/>
                <w:i/>
                <w:iCs/>
                <w:sz w:val="16"/>
                <w:szCs w:val="16"/>
              </w:rPr>
              <w:t>Information about reportable segments</w:t>
            </w:r>
          </w:p>
        </w:tc>
        <w:tc>
          <w:tcPr>
            <w:tcW w:w="247" w:type="dxa"/>
          </w:tcPr>
          <w:p w14:paraId="41B10D56"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693" w:type="dxa"/>
          </w:tcPr>
          <w:p w14:paraId="40596453"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38" w:type="dxa"/>
          </w:tcPr>
          <w:p w14:paraId="406A93F4"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741" w:type="dxa"/>
          </w:tcPr>
          <w:p w14:paraId="53BABC46"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38" w:type="dxa"/>
          </w:tcPr>
          <w:p w14:paraId="3DD5B1F5"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658" w:type="dxa"/>
          </w:tcPr>
          <w:p w14:paraId="4A18C664"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38" w:type="dxa"/>
          </w:tcPr>
          <w:p w14:paraId="337FC19F"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655" w:type="dxa"/>
          </w:tcPr>
          <w:p w14:paraId="4733BBB1"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38" w:type="dxa"/>
          </w:tcPr>
          <w:p w14:paraId="26B4415B"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657" w:type="dxa"/>
          </w:tcPr>
          <w:p w14:paraId="6C3C018B"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38" w:type="dxa"/>
          </w:tcPr>
          <w:p w14:paraId="55142842"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655" w:type="dxa"/>
          </w:tcPr>
          <w:p w14:paraId="01594213"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40" w:type="dxa"/>
          </w:tcPr>
          <w:p w14:paraId="58487B10"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657" w:type="dxa"/>
          </w:tcPr>
          <w:p w14:paraId="6FA5FC70" w14:textId="77777777" w:rsidR="009676DE" w:rsidRPr="002511D0" w:rsidRDefault="009676DE" w:rsidP="0033345F">
            <w:pPr>
              <w:ind w:left="-114" w:right="-110"/>
              <w:jc w:val="center"/>
              <w:rPr>
                <w:rFonts w:ascii="Times New Roman" w:hAnsi="Times New Roman" w:cs="Times New Roman"/>
                <w:sz w:val="16"/>
                <w:szCs w:val="16"/>
              </w:rPr>
            </w:pPr>
          </w:p>
        </w:tc>
        <w:tc>
          <w:tcPr>
            <w:tcW w:w="238" w:type="dxa"/>
          </w:tcPr>
          <w:p w14:paraId="4DD24202"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655" w:type="dxa"/>
          </w:tcPr>
          <w:p w14:paraId="163B212B"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40" w:type="dxa"/>
          </w:tcPr>
          <w:p w14:paraId="75742B4F"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673" w:type="dxa"/>
          </w:tcPr>
          <w:p w14:paraId="04AE7ADA"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36" w:type="dxa"/>
          </w:tcPr>
          <w:p w14:paraId="34ABA821"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720" w:type="dxa"/>
          </w:tcPr>
          <w:p w14:paraId="385DD6E6"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70" w:type="dxa"/>
          </w:tcPr>
          <w:p w14:paraId="030A1864"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810" w:type="dxa"/>
          </w:tcPr>
          <w:p w14:paraId="355657D8"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70" w:type="dxa"/>
          </w:tcPr>
          <w:p w14:paraId="4C74D70E"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720" w:type="dxa"/>
          </w:tcPr>
          <w:p w14:paraId="396B1FE9"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270" w:type="dxa"/>
          </w:tcPr>
          <w:p w14:paraId="5DB3EFBB" w14:textId="77777777" w:rsidR="009676DE" w:rsidRPr="002511D0" w:rsidRDefault="009676DE" w:rsidP="0033345F">
            <w:pPr>
              <w:tabs>
                <w:tab w:val="decimal" w:pos="511"/>
              </w:tabs>
              <w:ind w:left="-114" w:right="-110"/>
              <w:jc w:val="center"/>
              <w:rPr>
                <w:rFonts w:ascii="Times New Roman" w:hAnsi="Times New Roman" w:cs="Times New Roman"/>
                <w:sz w:val="16"/>
                <w:szCs w:val="16"/>
              </w:rPr>
            </w:pPr>
          </w:p>
        </w:tc>
        <w:tc>
          <w:tcPr>
            <w:tcW w:w="815" w:type="dxa"/>
          </w:tcPr>
          <w:p w14:paraId="5B00BAB7" w14:textId="77777777" w:rsidR="009676DE" w:rsidRPr="002511D0" w:rsidRDefault="009676DE" w:rsidP="0033345F">
            <w:pPr>
              <w:tabs>
                <w:tab w:val="decimal" w:pos="511"/>
              </w:tabs>
              <w:ind w:left="-114" w:right="-110"/>
              <w:jc w:val="center"/>
              <w:rPr>
                <w:rFonts w:ascii="Times New Roman" w:hAnsi="Times New Roman" w:cs="Times New Roman"/>
                <w:sz w:val="16"/>
                <w:szCs w:val="16"/>
                <w:cs/>
              </w:rPr>
            </w:pPr>
          </w:p>
        </w:tc>
      </w:tr>
      <w:tr w:rsidR="003F7F15" w:rsidRPr="002511D0" w14:paraId="7D8DD0AD" w14:textId="77777777" w:rsidTr="003338EB">
        <w:trPr>
          <w:trHeight w:val="256"/>
        </w:trPr>
        <w:tc>
          <w:tcPr>
            <w:tcW w:w="1888" w:type="dxa"/>
            <w:vAlign w:val="bottom"/>
          </w:tcPr>
          <w:p w14:paraId="363EF0BF" w14:textId="77777777" w:rsidR="003F7F15" w:rsidRPr="002511D0" w:rsidRDefault="003F7F15" w:rsidP="003F7F15">
            <w:pPr>
              <w:ind w:right="-111"/>
              <w:rPr>
                <w:rFonts w:ascii="Times New Roman" w:hAnsi="Times New Roman" w:cs="Times New Roman"/>
                <w:b/>
                <w:bCs/>
                <w:i/>
                <w:iCs/>
                <w:sz w:val="16"/>
                <w:szCs w:val="16"/>
                <w:cs/>
              </w:rPr>
            </w:pPr>
            <w:r w:rsidRPr="002511D0">
              <w:rPr>
                <w:rFonts w:ascii="Times New Roman" w:hAnsi="Times New Roman" w:cs="Times New Roman"/>
                <w:sz w:val="16"/>
                <w:szCs w:val="16"/>
              </w:rPr>
              <w:t>External revenues</w:t>
            </w:r>
          </w:p>
        </w:tc>
        <w:tc>
          <w:tcPr>
            <w:tcW w:w="236" w:type="dxa"/>
          </w:tcPr>
          <w:p w14:paraId="27A69EF6" w14:textId="77777777" w:rsidR="003F7F15" w:rsidRPr="002511D0" w:rsidRDefault="003F7F15" w:rsidP="003F7F15">
            <w:pPr>
              <w:rPr>
                <w:rFonts w:ascii="Times New Roman" w:hAnsi="Times New Roman" w:cs="Times New Roman"/>
                <w:sz w:val="16"/>
                <w:szCs w:val="16"/>
              </w:rPr>
            </w:pPr>
          </w:p>
        </w:tc>
        <w:tc>
          <w:tcPr>
            <w:tcW w:w="747" w:type="dxa"/>
            <w:vAlign w:val="bottom"/>
          </w:tcPr>
          <w:p w14:paraId="3E2D1976" w14:textId="6A29A633"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319,819</w:t>
            </w:r>
          </w:p>
        </w:tc>
        <w:tc>
          <w:tcPr>
            <w:tcW w:w="247" w:type="dxa"/>
            <w:vAlign w:val="bottom"/>
          </w:tcPr>
          <w:p w14:paraId="63369264"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693" w:type="dxa"/>
            <w:vAlign w:val="bottom"/>
          </w:tcPr>
          <w:p w14:paraId="3F9AEDF4" w14:textId="72D7E8EB" w:rsidR="003F7F15" w:rsidRPr="003F7F15" w:rsidRDefault="003F7F15" w:rsidP="003F7F15">
            <w:pPr>
              <w:tabs>
                <w:tab w:val="decimal" w:pos="373"/>
              </w:tabs>
              <w:ind w:left="-114" w:right="-53"/>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518,041 </w:t>
            </w:r>
          </w:p>
        </w:tc>
        <w:tc>
          <w:tcPr>
            <w:tcW w:w="238" w:type="dxa"/>
            <w:vAlign w:val="bottom"/>
          </w:tcPr>
          <w:p w14:paraId="35A78B7F"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741" w:type="dxa"/>
            <w:vAlign w:val="bottom"/>
          </w:tcPr>
          <w:p w14:paraId="779F6984" w14:textId="4B92D3B0"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260,305</w:t>
            </w:r>
          </w:p>
        </w:tc>
        <w:tc>
          <w:tcPr>
            <w:tcW w:w="238" w:type="dxa"/>
            <w:vAlign w:val="bottom"/>
          </w:tcPr>
          <w:p w14:paraId="399FD9C0"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658" w:type="dxa"/>
            <w:vAlign w:val="bottom"/>
          </w:tcPr>
          <w:p w14:paraId="44716AB3" w14:textId="7253F675"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232,571 </w:t>
            </w:r>
          </w:p>
        </w:tc>
        <w:tc>
          <w:tcPr>
            <w:tcW w:w="238" w:type="dxa"/>
            <w:vAlign w:val="bottom"/>
          </w:tcPr>
          <w:p w14:paraId="4E172799" w14:textId="77777777" w:rsidR="003F7F15" w:rsidRPr="003F7F15" w:rsidRDefault="003F7F15" w:rsidP="003F7F15">
            <w:pPr>
              <w:tabs>
                <w:tab w:val="decimal" w:pos="468"/>
                <w:tab w:val="decimal" w:pos="511"/>
              </w:tabs>
              <w:ind w:left="-114" w:right="-50"/>
              <w:jc w:val="center"/>
              <w:rPr>
                <w:rFonts w:ascii="Times New Roman" w:hAnsi="Times New Roman" w:cs="Times New Roman"/>
                <w:sz w:val="16"/>
                <w:szCs w:val="16"/>
                <w:lang w:val="en-GB"/>
              </w:rPr>
            </w:pPr>
          </w:p>
        </w:tc>
        <w:tc>
          <w:tcPr>
            <w:tcW w:w="655" w:type="dxa"/>
            <w:vAlign w:val="bottom"/>
          </w:tcPr>
          <w:p w14:paraId="6956F8DD" w14:textId="1A22CDC2"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8,569</w:t>
            </w:r>
          </w:p>
        </w:tc>
        <w:tc>
          <w:tcPr>
            <w:tcW w:w="238" w:type="dxa"/>
            <w:vAlign w:val="bottom"/>
          </w:tcPr>
          <w:p w14:paraId="48961FC9"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657" w:type="dxa"/>
            <w:vAlign w:val="bottom"/>
          </w:tcPr>
          <w:p w14:paraId="424E3245" w14:textId="58085423"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44,672 </w:t>
            </w:r>
          </w:p>
        </w:tc>
        <w:tc>
          <w:tcPr>
            <w:tcW w:w="238" w:type="dxa"/>
            <w:vAlign w:val="bottom"/>
          </w:tcPr>
          <w:p w14:paraId="4CEB4926" w14:textId="77777777" w:rsidR="003F7F15" w:rsidRPr="003F7F15" w:rsidRDefault="003F7F15" w:rsidP="003F7F15">
            <w:pPr>
              <w:tabs>
                <w:tab w:val="decimal" w:pos="468"/>
                <w:tab w:val="decimal" w:pos="511"/>
              </w:tabs>
              <w:ind w:left="-114" w:right="-50"/>
              <w:jc w:val="right"/>
              <w:rPr>
                <w:rFonts w:ascii="Times New Roman" w:hAnsi="Times New Roman" w:cs="Times New Roman"/>
                <w:sz w:val="16"/>
                <w:szCs w:val="16"/>
                <w:lang w:val="en-GB"/>
              </w:rPr>
            </w:pPr>
          </w:p>
        </w:tc>
        <w:tc>
          <w:tcPr>
            <w:tcW w:w="655" w:type="dxa"/>
            <w:vAlign w:val="bottom"/>
          </w:tcPr>
          <w:p w14:paraId="7962069A" w14:textId="5290A565"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58,124</w:t>
            </w:r>
          </w:p>
        </w:tc>
        <w:tc>
          <w:tcPr>
            <w:tcW w:w="240" w:type="dxa"/>
            <w:vAlign w:val="bottom"/>
          </w:tcPr>
          <w:p w14:paraId="40A42CF1" w14:textId="77777777" w:rsidR="003F7F15" w:rsidRPr="003F7F15" w:rsidRDefault="003F7F15" w:rsidP="003F7F15">
            <w:pPr>
              <w:tabs>
                <w:tab w:val="decimal" w:pos="468"/>
                <w:tab w:val="decimal" w:pos="511"/>
              </w:tabs>
              <w:ind w:left="-114" w:right="-50"/>
              <w:jc w:val="right"/>
              <w:rPr>
                <w:rFonts w:ascii="Times New Roman" w:hAnsi="Times New Roman" w:cs="Times New Roman"/>
                <w:sz w:val="16"/>
                <w:szCs w:val="16"/>
                <w:lang w:val="en-GB"/>
              </w:rPr>
            </w:pPr>
          </w:p>
        </w:tc>
        <w:tc>
          <w:tcPr>
            <w:tcW w:w="657" w:type="dxa"/>
            <w:vAlign w:val="bottom"/>
          </w:tcPr>
          <w:p w14:paraId="755D0213" w14:textId="555B1D77"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83,557 </w:t>
            </w:r>
          </w:p>
        </w:tc>
        <w:tc>
          <w:tcPr>
            <w:tcW w:w="238" w:type="dxa"/>
            <w:vAlign w:val="bottom"/>
          </w:tcPr>
          <w:p w14:paraId="0C257BA8"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655" w:type="dxa"/>
            <w:vAlign w:val="bottom"/>
          </w:tcPr>
          <w:p w14:paraId="15058D1D" w14:textId="2386324D" w:rsidR="003F7F15" w:rsidRPr="003F7F15" w:rsidRDefault="003F7F15" w:rsidP="00F31B90">
            <w:pPr>
              <w:tabs>
                <w:tab w:val="decimal" w:pos="108"/>
              </w:tabs>
              <w:ind w:left="-114" w:right="-33"/>
              <w:jc w:val="center"/>
              <w:rPr>
                <w:rFonts w:ascii="Times New Roman" w:hAnsi="Times New Roman" w:cs="Times New Roman"/>
                <w:sz w:val="16"/>
                <w:szCs w:val="16"/>
                <w:lang w:val="en-GB"/>
              </w:rPr>
            </w:pPr>
            <w:r w:rsidRPr="003F7F15">
              <w:rPr>
                <w:rFonts w:ascii="Times New Roman" w:hAnsi="Times New Roman" w:cs="Times New Roman"/>
                <w:sz w:val="16"/>
                <w:szCs w:val="16"/>
                <w:lang w:val="en-GB"/>
              </w:rPr>
              <w:t>-</w:t>
            </w:r>
          </w:p>
        </w:tc>
        <w:tc>
          <w:tcPr>
            <w:tcW w:w="240" w:type="dxa"/>
            <w:vAlign w:val="bottom"/>
          </w:tcPr>
          <w:p w14:paraId="1103440A"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673" w:type="dxa"/>
            <w:vAlign w:val="bottom"/>
          </w:tcPr>
          <w:p w14:paraId="4555F771" w14:textId="55DC036D" w:rsidR="003F7F15" w:rsidRPr="003F7F15" w:rsidRDefault="003F7F15" w:rsidP="003F7F15">
            <w:pPr>
              <w:tabs>
                <w:tab w:val="decimal" w:pos="463"/>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56,783 </w:t>
            </w:r>
          </w:p>
        </w:tc>
        <w:tc>
          <w:tcPr>
            <w:tcW w:w="236" w:type="dxa"/>
            <w:vAlign w:val="bottom"/>
          </w:tcPr>
          <w:p w14:paraId="0E0292A7" w14:textId="77777777" w:rsidR="003F7F15" w:rsidRPr="003F7F15" w:rsidRDefault="003F7F15" w:rsidP="003F7F15">
            <w:pPr>
              <w:tabs>
                <w:tab w:val="decimal" w:pos="380"/>
                <w:tab w:val="decimal" w:pos="463"/>
                <w:tab w:val="decimal" w:pos="511"/>
              </w:tabs>
              <w:ind w:left="-114" w:right="-50"/>
              <w:jc w:val="right"/>
              <w:rPr>
                <w:rFonts w:ascii="Times New Roman" w:hAnsi="Times New Roman" w:cs="Times New Roman"/>
                <w:sz w:val="16"/>
                <w:szCs w:val="16"/>
                <w:lang w:val="en-GB"/>
              </w:rPr>
            </w:pPr>
          </w:p>
        </w:tc>
        <w:tc>
          <w:tcPr>
            <w:tcW w:w="720" w:type="dxa"/>
            <w:vAlign w:val="bottom"/>
          </w:tcPr>
          <w:p w14:paraId="13C0DA07" w14:textId="747C4456" w:rsidR="003F7F15" w:rsidRPr="003F7F15" w:rsidRDefault="003F7F15" w:rsidP="003F7F15">
            <w:pPr>
              <w:tabs>
                <w:tab w:val="decimal" w:pos="463"/>
                <w:tab w:val="left" w:pos="506"/>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26,782</w:t>
            </w:r>
          </w:p>
        </w:tc>
        <w:tc>
          <w:tcPr>
            <w:tcW w:w="270" w:type="dxa"/>
            <w:vAlign w:val="bottom"/>
          </w:tcPr>
          <w:p w14:paraId="6878EB59" w14:textId="77777777" w:rsidR="003F7F15" w:rsidRPr="003F7F15" w:rsidRDefault="003F7F15" w:rsidP="003F7F15">
            <w:pPr>
              <w:tabs>
                <w:tab w:val="decimal" w:pos="373"/>
                <w:tab w:val="decimal" w:pos="463"/>
                <w:tab w:val="decimal" w:pos="511"/>
              </w:tabs>
              <w:ind w:left="-114" w:right="-50"/>
              <w:jc w:val="right"/>
              <w:rPr>
                <w:rFonts w:ascii="Times New Roman" w:hAnsi="Times New Roman" w:cs="Times New Roman"/>
                <w:sz w:val="16"/>
                <w:szCs w:val="16"/>
                <w:lang w:val="en-GB"/>
              </w:rPr>
            </w:pPr>
          </w:p>
        </w:tc>
        <w:tc>
          <w:tcPr>
            <w:tcW w:w="810" w:type="dxa"/>
            <w:vAlign w:val="bottom"/>
          </w:tcPr>
          <w:p w14:paraId="01E9A701" w14:textId="3944F606" w:rsidR="003F7F15" w:rsidRPr="003F7F15" w:rsidRDefault="003F7F15" w:rsidP="003F7F15">
            <w:pPr>
              <w:tabs>
                <w:tab w:val="decimal" w:pos="251"/>
                <w:tab w:val="decimal" w:pos="463"/>
                <w:tab w:val="left" w:pos="55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16,596 </w:t>
            </w:r>
          </w:p>
        </w:tc>
        <w:tc>
          <w:tcPr>
            <w:tcW w:w="270" w:type="dxa"/>
            <w:vAlign w:val="bottom"/>
          </w:tcPr>
          <w:p w14:paraId="7BB87387" w14:textId="77777777" w:rsidR="003F7F15" w:rsidRPr="003F7F15" w:rsidRDefault="003F7F15" w:rsidP="003F7F15">
            <w:pPr>
              <w:tabs>
                <w:tab w:val="decimal" w:pos="373"/>
                <w:tab w:val="decimal" w:pos="463"/>
                <w:tab w:val="decimal" w:pos="511"/>
              </w:tabs>
              <w:ind w:left="-114" w:right="-50"/>
              <w:jc w:val="right"/>
              <w:rPr>
                <w:rFonts w:ascii="Times New Roman" w:hAnsi="Times New Roman" w:cs="Times New Roman"/>
                <w:sz w:val="16"/>
                <w:szCs w:val="16"/>
                <w:lang w:val="en-GB"/>
              </w:rPr>
            </w:pPr>
          </w:p>
        </w:tc>
        <w:tc>
          <w:tcPr>
            <w:tcW w:w="720" w:type="dxa"/>
            <w:vAlign w:val="bottom"/>
          </w:tcPr>
          <w:p w14:paraId="6E34FBA7" w14:textId="259F15DA" w:rsidR="003F7F15" w:rsidRPr="003F7F15" w:rsidRDefault="003F7F15" w:rsidP="003F7F15">
            <w:pPr>
              <w:tabs>
                <w:tab w:val="decimal" w:pos="463"/>
              </w:tabs>
              <w:ind w:left="-738"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673,599</w:t>
            </w:r>
          </w:p>
        </w:tc>
        <w:tc>
          <w:tcPr>
            <w:tcW w:w="270" w:type="dxa"/>
            <w:vAlign w:val="bottom"/>
          </w:tcPr>
          <w:p w14:paraId="01A71EF2" w14:textId="77777777" w:rsidR="003F7F15" w:rsidRPr="003F7F15" w:rsidRDefault="003F7F15" w:rsidP="003F7F15">
            <w:pPr>
              <w:tabs>
                <w:tab w:val="decimal" w:pos="373"/>
                <w:tab w:val="decimal" w:pos="463"/>
                <w:tab w:val="decimal" w:pos="511"/>
              </w:tabs>
              <w:ind w:left="-114" w:right="-50"/>
              <w:jc w:val="right"/>
              <w:rPr>
                <w:rFonts w:ascii="Times New Roman" w:hAnsi="Times New Roman" w:cs="Times New Roman"/>
                <w:sz w:val="16"/>
                <w:szCs w:val="16"/>
                <w:lang w:val="en-GB"/>
              </w:rPr>
            </w:pPr>
          </w:p>
        </w:tc>
        <w:tc>
          <w:tcPr>
            <w:tcW w:w="815" w:type="dxa"/>
            <w:vAlign w:val="bottom"/>
          </w:tcPr>
          <w:p w14:paraId="035AE556" w14:textId="63ACB9B7" w:rsidR="003F7F15" w:rsidRPr="003F7F15" w:rsidRDefault="003F7F15" w:rsidP="003F7F15">
            <w:pPr>
              <w:tabs>
                <w:tab w:val="decimal" w:pos="463"/>
              </w:tabs>
              <w:ind w:left="-114" w:right="-50"/>
              <w:jc w:val="right"/>
              <w:rPr>
                <w:rFonts w:ascii="Times New Roman" w:hAnsi="Times New Roman" w:cs="Times New Roman"/>
                <w:sz w:val="16"/>
                <w:szCs w:val="16"/>
                <w:cs/>
                <w:lang w:val="en-GB"/>
              </w:rPr>
            </w:pPr>
            <w:r w:rsidRPr="003F7F15">
              <w:rPr>
                <w:rFonts w:ascii="Times New Roman" w:hAnsi="Times New Roman" w:cs="Times New Roman"/>
                <w:sz w:val="16"/>
                <w:szCs w:val="16"/>
                <w:lang w:val="en-GB"/>
              </w:rPr>
              <w:t xml:space="preserve"> 952,220 </w:t>
            </w:r>
          </w:p>
        </w:tc>
      </w:tr>
      <w:tr w:rsidR="003F7F15" w:rsidRPr="002511D0" w14:paraId="5F0C479A" w14:textId="77777777" w:rsidTr="003338EB">
        <w:trPr>
          <w:trHeight w:val="256"/>
        </w:trPr>
        <w:tc>
          <w:tcPr>
            <w:tcW w:w="1888" w:type="dxa"/>
            <w:vAlign w:val="bottom"/>
          </w:tcPr>
          <w:p w14:paraId="5863184C" w14:textId="77777777" w:rsidR="003F7F15" w:rsidRPr="002511D0" w:rsidRDefault="003F7F15" w:rsidP="003F7F15">
            <w:pPr>
              <w:ind w:right="-111"/>
              <w:rPr>
                <w:rFonts w:ascii="Times New Roman" w:hAnsi="Times New Roman" w:cs="Times New Roman"/>
                <w:sz w:val="16"/>
                <w:szCs w:val="16"/>
              </w:rPr>
            </w:pPr>
            <w:r w:rsidRPr="002511D0">
              <w:rPr>
                <w:rFonts w:ascii="Times New Roman" w:hAnsi="Times New Roman" w:cs="Times New Roman"/>
                <w:sz w:val="16"/>
                <w:szCs w:val="16"/>
              </w:rPr>
              <w:t>Interest income</w:t>
            </w:r>
          </w:p>
        </w:tc>
        <w:tc>
          <w:tcPr>
            <w:tcW w:w="236" w:type="dxa"/>
          </w:tcPr>
          <w:p w14:paraId="6CA7F239" w14:textId="77777777" w:rsidR="003F7F15" w:rsidRPr="002511D0" w:rsidRDefault="003F7F15" w:rsidP="003F7F15">
            <w:pPr>
              <w:rPr>
                <w:rFonts w:ascii="Times New Roman" w:hAnsi="Times New Roman" w:cs="Times New Roman"/>
                <w:sz w:val="16"/>
                <w:szCs w:val="16"/>
              </w:rPr>
            </w:pPr>
          </w:p>
        </w:tc>
        <w:tc>
          <w:tcPr>
            <w:tcW w:w="747" w:type="dxa"/>
            <w:vAlign w:val="bottom"/>
          </w:tcPr>
          <w:p w14:paraId="02047404" w14:textId="44F4208F" w:rsidR="003F7F15" w:rsidRPr="003F7F15" w:rsidDel="008956C8"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77,826</w:t>
            </w:r>
          </w:p>
        </w:tc>
        <w:tc>
          <w:tcPr>
            <w:tcW w:w="247" w:type="dxa"/>
            <w:vAlign w:val="bottom"/>
          </w:tcPr>
          <w:p w14:paraId="7FE361F1"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693" w:type="dxa"/>
            <w:vAlign w:val="bottom"/>
          </w:tcPr>
          <w:p w14:paraId="51314600" w14:textId="4D89F5A4" w:rsidR="003F7F15" w:rsidRPr="003F7F15" w:rsidRDefault="003F7F15" w:rsidP="003F7F15">
            <w:pPr>
              <w:tabs>
                <w:tab w:val="decimal" w:pos="373"/>
              </w:tabs>
              <w:ind w:left="-114" w:right="-53"/>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104,917 </w:t>
            </w:r>
          </w:p>
        </w:tc>
        <w:tc>
          <w:tcPr>
            <w:tcW w:w="238" w:type="dxa"/>
            <w:vAlign w:val="bottom"/>
          </w:tcPr>
          <w:p w14:paraId="6A574AAF"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741" w:type="dxa"/>
            <w:vAlign w:val="bottom"/>
          </w:tcPr>
          <w:p w14:paraId="31D90FDD" w14:textId="0A38A604" w:rsidR="003F7F15" w:rsidRPr="003F7F15" w:rsidDel="008956C8"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67,260</w:t>
            </w:r>
          </w:p>
        </w:tc>
        <w:tc>
          <w:tcPr>
            <w:tcW w:w="238" w:type="dxa"/>
            <w:vAlign w:val="bottom"/>
          </w:tcPr>
          <w:p w14:paraId="6F426786"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658" w:type="dxa"/>
            <w:vAlign w:val="bottom"/>
          </w:tcPr>
          <w:p w14:paraId="618A8281" w14:textId="1A4CFA09"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105,725 </w:t>
            </w:r>
          </w:p>
        </w:tc>
        <w:tc>
          <w:tcPr>
            <w:tcW w:w="238" w:type="dxa"/>
            <w:vAlign w:val="bottom"/>
          </w:tcPr>
          <w:p w14:paraId="19BD6E66" w14:textId="77777777" w:rsidR="003F7F15" w:rsidRPr="003F7F15" w:rsidRDefault="003F7F15" w:rsidP="003F7F15">
            <w:pPr>
              <w:tabs>
                <w:tab w:val="decimal" w:pos="468"/>
                <w:tab w:val="decimal" w:pos="511"/>
              </w:tabs>
              <w:ind w:left="-114" w:right="-50"/>
              <w:jc w:val="center"/>
              <w:rPr>
                <w:rFonts w:ascii="Times New Roman" w:hAnsi="Times New Roman" w:cs="Times New Roman"/>
                <w:sz w:val="16"/>
                <w:szCs w:val="16"/>
                <w:lang w:val="en-GB"/>
              </w:rPr>
            </w:pPr>
          </w:p>
        </w:tc>
        <w:tc>
          <w:tcPr>
            <w:tcW w:w="655" w:type="dxa"/>
            <w:vAlign w:val="bottom"/>
          </w:tcPr>
          <w:p w14:paraId="1341093D" w14:textId="1620D9CE" w:rsidR="003F7F15" w:rsidRPr="003F7F15" w:rsidDel="008956C8"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3,086</w:t>
            </w:r>
          </w:p>
        </w:tc>
        <w:tc>
          <w:tcPr>
            <w:tcW w:w="238" w:type="dxa"/>
            <w:vAlign w:val="bottom"/>
          </w:tcPr>
          <w:p w14:paraId="410C15E5"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657" w:type="dxa"/>
            <w:vAlign w:val="bottom"/>
          </w:tcPr>
          <w:p w14:paraId="07B0B688" w14:textId="7770270D"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6,921 </w:t>
            </w:r>
          </w:p>
        </w:tc>
        <w:tc>
          <w:tcPr>
            <w:tcW w:w="238" w:type="dxa"/>
            <w:vAlign w:val="bottom"/>
          </w:tcPr>
          <w:p w14:paraId="215725B2" w14:textId="77777777" w:rsidR="003F7F15" w:rsidRPr="003F7F15" w:rsidRDefault="003F7F15" w:rsidP="003F7F15">
            <w:pPr>
              <w:tabs>
                <w:tab w:val="decimal" w:pos="468"/>
                <w:tab w:val="decimal" w:pos="511"/>
              </w:tabs>
              <w:ind w:left="-114" w:right="-50"/>
              <w:jc w:val="right"/>
              <w:rPr>
                <w:rFonts w:ascii="Times New Roman" w:hAnsi="Times New Roman" w:cs="Times New Roman"/>
                <w:sz w:val="16"/>
                <w:szCs w:val="16"/>
                <w:lang w:val="en-GB"/>
              </w:rPr>
            </w:pPr>
          </w:p>
        </w:tc>
        <w:tc>
          <w:tcPr>
            <w:tcW w:w="655" w:type="dxa"/>
            <w:vAlign w:val="bottom"/>
          </w:tcPr>
          <w:p w14:paraId="274DF089" w14:textId="24971FF3" w:rsidR="003F7F15" w:rsidRPr="003F7F15" w:rsidDel="008956C8"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954</w:t>
            </w:r>
          </w:p>
        </w:tc>
        <w:tc>
          <w:tcPr>
            <w:tcW w:w="240" w:type="dxa"/>
            <w:vAlign w:val="bottom"/>
          </w:tcPr>
          <w:p w14:paraId="74118D8F" w14:textId="77777777" w:rsidR="003F7F15" w:rsidRPr="003F7F15" w:rsidRDefault="003F7F15" w:rsidP="003F7F15">
            <w:pPr>
              <w:tabs>
                <w:tab w:val="decimal" w:pos="468"/>
                <w:tab w:val="decimal" w:pos="511"/>
              </w:tabs>
              <w:ind w:left="-114" w:right="-50"/>
              <w:jc w:val="right"/>
              <w:rPr>
                <w:rFonts w:ascii="Times New Roman" w:hAnsi="Times New Roman" w:cs="Times New Roman"/>
                <w:sz w:val="16"/>
                <w:szCs w:val="16"/>
                <w:lang w:val="en-GB"/>
              </w:rPr>
            </w:pPr>
          </w:p>
        </w:tc>
        <w:tc>
          <w:tcPr>
            <w:tcW w:w="657" w:type="dxa"/>
            <w:vAlign w:val="bottom"/>
          </w:tcPr>
          <w:p w14:paraId="6070A653" w14:textId="37D8EFBF"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342 </w:t>
            </w:r>
          </w:p>
        </w:tc>
        <w:tc>
          <w:tcPr>
            <w:tcW w:w="238" w:type="dxa"/>
            <w:vAlign w:val="bottom"/>
          </w:tcPr>
          <w:p w14:paraId="5CA9B643"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655" w:type="dxa"/>
            <w:vAlign w:val="bottom"/>
          </w:tcPr>
          <w:p w14:paraId="75C208B2" w14:textId="1872427D" w:rsidR="003F7F15" w:rsidRPr="003F7F15" w:rsidDel="008956C8" w:rsidRDefault="003F7F15" w:rsidP="00F31B90">
            <w:pPr>
              <w:tabs>
                <w:tab w:val="decimal" w:pos="108"/>
              </w:tabs>
              <w:ind w:left="-114" w:right="-33"/>
              <w:jc w:val="center"/>
              <w:rPr>
                <w:rFonts w:ascii="Times New Roman" w:hAnsi="Times New Roman" w:cs="Times New Roman"/>
                <w:sz w:val="16"/>
                <w:szCs w:val="16"/>
                <w:lang w:val="en-GB"/>
              </w:rPr>
            </w:pPr>
            <w:r w:rsidRPr="003F7F15">
              <w:rPr>
                <w:rFonts w:ascii="Times New Roman" w:hAnsi="Times New Roman" w:cs="Times New Roman"/>
                <w:sz w:val="16"/>
                <w:szCs w:val="16"/>
                <w:lang w:val="en-GB"/>
              </w:rPr>
              <w:t>-</w:t>
            </w:r>
          </w:p>
        </w:tc>
        <w:tc>
          <w:tcPr>
            <w:tcW w:w="240" w:type="dxa"/>
            <w:vAlign w:val="bottom"/>
          </w:tcPr>
          <w:p w14:paraId="2FD48522" w14:textId="77777777" w:rsidR="003F7F15" w:rsidRPr="003F7F15" w:rsidRDefault="003F7F15" w:rsidP="003F7F15">
            <w:pPr>
              <w:tabs>
                <w:tab w:val="decimal" w:pos="68"/>
                <w:tab w:val="decimal" w:pos="511"/>
                <w:tab w:val="decimal" w:pos="612"/>
              </w:tabs>
              <w:ind w:left="-114" w:right="-98"/>
              <w:jc w:val="right"/>
              <w:rPr>
                <w:rFonts w:ascii="Times New Roman" w:hAnsi="Times New Roman" w:cs="Times New Roman"/>
                <w:sz w:val="16"/>
                <w:szCs w:val="16"/>
                <w:lang w:val="en-GB"/>
              </w:rPr>
            </w:pPr>
          </w:p>
        </w:tc>
        <w:tc>
          <w:tcPr>
            <w:tcW w:w="673" w:type="dxa"/>
            <w:vAlign w:val="bottom"/>
          </w:tcPr>
          <w:p w14:paraId="0704358F" w14:textId="6B5D72A0" w:rsidR="003F7F15" w:rsidRPr="003F7F15" w:rsidRDefault="003F7F15" w:rsidP="00F31B90">
            <w:pPr>
              <w:tabs>
                <w:tab w:val="decimal" w:pos="108"/>
              </w:tabs>
              <w:ind w:left="-114" w:right="-33"/>
              <w:jc w:val="center"/>
              <w:rPr>
                <w:rFonts w:ascii="Times New Roman" w:hAnsi="Times New Roman" w:cs="Times New Roman"/>
                <w:sz w:val="16"/>
                <w:szCs w:val="16"/>
                <w:lang w:val="en-GB"/>
              </w:rPr>
            </w:pPr>
            <w:r w:rsidRPr="003F7F15">
              <w:rPr>
                <w:rFonts w:ascii="Times New Roman" w:hAnsi="Times New Roman" w:cs="Times New Roman"/>
                <w:sz w:val="16"/>
                <w:szCs w:val="16"/>
                <w:lang w:val="en-GB"/>
              </w:rPr>
              <w:t>-</w:t>
            </w:r>
          </w:p>
        </w:tc>
        <w:tc>
          <w:tcPr>
            <w:tcW w:w="236" w:type="dxa"/>
            <w:vAlign w:val="bottom"/>
          </w:tcPr>
          <w:p w14:paraId="47875803" w14:textId="77777777" w:rsidR="003F7F15" w:rsidRPr="003F7F15" w:rsidRDefault="003F7F15" w:rsidP="003F7F15">
            <w:pPr>
              <w:tabs>
                <w:tab w:val="decimal" w:pos="380"/>
                <w:tab w:val="decimal" w:pos="511"/>
                <w:tab w:val="decimal" w:pos="612"/>
              </w:tabs>
              <w:ind w:left="-114" w:right="-98"/>
              <w:jc w:val="right"/>
              <w:rPr>
                <w:rFonts w:ascii="Times New Roman" w:hAnsi="Times New Roman" w:cs="Times New Roman"/>
                <w:sz w:val="16"/>
                <w:szCs w:val="16"/>
                <w:lang w:val="en-GB"/>
              </w:rPr>
            </w:pPr>
          </w:p>
        </w:tc>
        <w:tc>
          <w:tcPr>
            <w:tcW w:w="720" w:type="dxa"/>
            <w:vAlign w:val="bottom"/>
          </w:tcPr>
          <w:p w14:paraId="2E48333F" w14:textId="7B034E72" w:rsidR="003F7F15" w:rsidRPr="003F7F15" w:rsidDel="008956C8" w:rsidRDefault="003F7F15" w:rsidP="003F7F15">
            <w:pPr>
              <w:tabs>
                <w:tab w:val="decimal" w:pos="463"/>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73</w:t>
            </w:r>
          </w:p>
        </w:tc>
        <w:tc>
          <w:tcPr>
            <w:tcW w:w="270" w:type="dxa"/>
            <w:vAlign w:val="bottom"/>
          </w:tcPr>
          <w:p w14:paraId="22E2CEA8" w14:textId="77777777" w:rsidR="003F7F15" w:rsidRPr="003F7F15" w:rsidRDefault="003F7F15" w:rsidP="003F7F15">
            <w:pPr>
              <w:tabs>
                <w:tab w:val="decimal" w:pos="373"/>
                <w:tab w:val="decimal" w:pos="463"/>
              </w:tabs>
              <w:ind w:left="-114" w:right="-50"/>
              <w:jc w:val="right"/>
              <w:rPr>
                <w:rFonts w:ascii="Times New Roman" w:hAnsi="Times New Roman" w:cs="Times New Roman"/>
                <w:sz w:val="16"/>
                <w:szCs w:val="16"/>
                <w:lang w:val="en-GB"/>
              </w:rPr>
            </w:pPr>
          </w:p>
        </w:tc>
        <w:tc>
          <w:tcPr>
            <w:tcW w:w="810" w:type="dxa"/>
            <w:vAlign w:val="bottom"/>
          </w:tcPr>
          <w:p w14:paraId="721EC38B" w14:textId="22EE6EB3" w:rsidR="003F7F15" w:rsidRPr="003F7F15" w:rsidRDefault="003F7F15" w:rsidP="003F7F15">
            <w:pPr>
              <w:tabs>
                <w:tab w:val="decimal" w:pos="251"/>
                <w:tab w:val="decimal" w:pos="463"/>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339 </w:t>
            </w:r>
          </w:p>
        </w:tc>
        <w:tc>
          <w:tcPr>
            <w:tcW w:w="270" w:type="dxa"/>
            <w:vAlign w:val="bottom"/>
          </w:tcPr>
          <w:p w14:paraId="21409466" w14:textId="77777777" w:rsidR="003F7F15" w:rsidRPr="003F7F15" w:rsidRDefault="003F7F15" w:rsidP="003F7F15">
            <w:pPr>
              <w:tabs>
                <w:tab w:val="decimal" w:pos="373"/>
                <w:tab w:val="decimal" w:pos="463"/>
              </w:tabs>
              <w:ind w:left="-114" w:right="-50"/>
              <w:jc w:val="right"/>
              <w:rPr>
                <w:rFonts w:ascii="Times New Roman" w:hAnsi="Times New Roman" w:cs="Times New Roman"/>
                <w:sz w:val="16"/>
                <w:szCs w:val="16"/>
                <w:lang w:val="en-GB"/>
              </w:rPr>
            </w:pPr>
          </w:p>
        </w:tc>
        <w:tc>
          <w:tcPr>
            <w:tcW w:w="720" w:type="dxa"/>
            <w:vAlign w:val="bottom"/>
          </w:tcPr>
          <w:p w14:paraId="4589CBEB" w14:textId="30199FCC" w:rsidR="003F7F15" w:rsidRPr="003F7F15" w:rsidDel="008956C8" w:rsidRDefault="003F7F15" w:rsidP="003F7F15">
            <w:pPr>
              <w:tabs>
                <w:tab w:val="decimal" w:pos="463"/>
              </w:tabs>
              <w:ind w:left="-738"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149,199</w:t>
            </w:r>
          </w:p>
        </w:tc>
        <w:tc>
          <w:tcPr>
            <w:tcW w:w="270" w:type="dxa"/>
            <w:vAlign w:val="bottom"/>
          </w:tcPr>
          <w:p w14:paraId="5260DF6B" w14:textId="77777777" w:rsidR="003F7F15" w:rsidRPr="003F7F15" w:rsidRDefault="003F7F15" w:rsidP="003F7F15">
            <w:pPr>
              <w:tabs>
                <w:tab w:val="decimal" w:pos="373"/>
                <w:tab w:val="decimal" w:pos="463"/>
              </w:tabs>
              <w:ind w:left="-114" w:right="-50"/>
              <w:jc w:val="right"/>
              <w:rPr>
                <w:rFonts w:ascii="Times New Roman" w:hAnsi="Times New Roman" w:cs="Times New Roman"/>
                <w:sz w:val="16"/>
                <w:szCs w:val="16"/>
                <w:lang w:val="en-GB"/>
              </w:rPr>
            </w:pPr>
          </w:p>
        </w:tc>
        <w:tc>
          <w:tcPr>
            <w:tcW w:w="815" w:type="dxa"/>
            <w:vAlign w:val="bottom"/>
          </w:tcPr>
          <w:p w14:paraId="6967FF09" w14:textId="378E5DAA" w:rsidR="003F7F15" w:rsidRPr="003F7F15" w:rsidRDefault="003F7F15" w:rsidP="003F7F15">
            <w:pPr>
              <w:tabs>
                <w:tab w:val="decimal" w:pos="380"/>
                <w:tab w:val="decimal" w:pos="463"/>
                <w:tab w:val="decimal" w:pos="640"/>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218,244 </w:t>
            </w:r>
          </w:p>
        </w:tc>
      </w:tr>
      <w:tr w:rsidR="003F7F15" w:rsidRPr="002511D0" w14:paraId="3E48BC83" w14:textId="77777777" w:rsidTr="003338EB">
        <w:trPr>
          <w:trHeight w:val="269"/>
        </w:trPr>
        <w:tc>
          <w:tcPr>
            <w:tcW w:w="1888" w:type="dxa"/>
            <w:vAlign w:val="bottom"/>
          </w:tcPr>
          <w:p w14:paraId="56C115D1" w14:textId="77777777" w:rsidR="003F7F15" w:rsidRPr="002511D0" w:rsidRDefault="003F7F15" w:rsidP="003F7F15">
            <w:pPr>
              <w:rPr>
                <w:rFonts w:ascii="Times New Roman" w:hAnsi="Times New Roman" w:cs="Times New Roman"/>
                <w:sz w:val="16"/>
                <w:szCs w:val="16"/>
              </w:rPr>
            </w:pPr>
            <w:r w:rsidRPr="002511D0">
              <w:rPr>
                <w:rFonts w:ascii="Times New Roman" w:hAnsi="Times New Roman" w:cs="Times New Roman"/>
                <w:sz w:val="16"/>
                <w:szCs w:val="16"/>
              </w:rPr>
              <w:t>Other income</w:t>
            </w:r>
          </w:p>
        </w:tc>
        <w:tc>
          <w:tcPr>
            <w:tcW w:w="236" w:type="dxa"/>
          </w:tcPr>
          <w:p w14:paraId="486ECCB1" w14:textId="77777777" w:rsidR="003F7F15" w:rsidRPr="002511D0" w:rsidRDefault="003F7F15" w:rsidP="003F7F15">
            <w:pPr>
              <w:rPr>
                <w:rFonts w:ascii="Times New Roman" w:hAnsi="Times New Roman" w:cs="Times New Roman"/>
                <w:sz w:val="16"/>
                <w:szCs w:val="16"/>
              </w:rPr>
            </w:pPr>
          </w:p>
        </w:tc>
        <w:tc>
          <w:tcPr>
            <w:tcW w:w="747" w:type="dxa"/>
            <w:tcBorders>
              <w:bottom w:val="single" w:sz="4" w:space="0" w:color="auto"/>
            </w:tcBorders>
            <w:vAlign w:val="bottom"/>
          </w:tcPr>
          <w:p w14:paraId="5DAF6D01" w14:textId="40C719D0"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661</w:t>
            </w:r>
          </w:p>
        </w:tc>
        <w:tc>
          <w:tcPr>
            <w:tcW w:w="247" w:type="dxa"/>
            <w:vAlign w:val="bottom"/>
          </w:tcPr>
          <w:p w14:paraId="2DF59CE0"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693" w:type="dxa"/>
            <w:tcBorders>
              <w:bottom w:val="single" w:sz="4" w:space="0" w:color="auto"/>
            </w:tcBorders>
            <w:vAlign w:val="bottom"/>
          </w:tcPr>
          <w:p w14:paraId="42900B3A" w14:textId="01B14957" w:rsidR="003F7F15" w:rsidRPr="003F7F15" w:rsidRDefault="003F7F15" w:rsidP="003F7F15">
            <w:pPr>
              <w:tabs>
                <w:tab w:val="decimal" w:pos="373"/>
              </w:tabs>
              <w:ind w:left="-114" w:right="-53"/>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662 </w:t>
            </w:r>
          </w:p>
        </w:tc>
        <w:tc>
          <w:tcPr>
            <w:tcW w:w="238" w:type="dxa"/>
            <w:vAlign w:val="bottom"/>
          </w:tcPr>
          <w:p w14:paraId="2B0B7F59"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741" w:type="dxa"/>
            <w:tcBorders>
              <w:bottom w:val="single" w:sz="4" w:space="0" w:color="auto"/>
            </w:tcBorders>
            <w:vAlign w:val="bottom"/>
          </w:tcPr>
          <w:p w14:paraId="7321338C" w14:textId="707B54BC"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4,189</w:t>
            </w:r>
          </w:p>
        </w:tc>
        <w:tc>
          <w:tcPr>
            <w:tcW w:w="238" w:type="dxa"/>
            <w:vAlign w:val="bottom"/>
          </w:tcPr>
          <w:p w14:paraId="5BC3873B"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658" w:type="dxa"/>
            <w:tcBorders>
              <w:bottom w:val="single" w:sz="4" w:space="0" w:color="auto"/>
            </w:tcBorders>
            <w:vAlign w:val="bottom"/>
          </w:tcPr>
          <w:p w14:paraId="7727C88F" w14:textId="1F9532E4"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10,564 </w:t>
            </w:r>
          </w:p>
        </w:tc>
        <w:tc>
          <w:tcPr>
            <w:tcW w:w="238" w:type="dxa"/>
            <w:vAlign w:val="bottom"/>
          </w:tcPr>
          <w:p w14:paraId="4C4605E4" w14:textId="77777777" w:rsidR="003F7F15" w:rsidRPr="003F7F15" w:rsidRDefault="003F7F15" w:rsidP="003F7F15">
            <w:pPr>
              <w:tabs>
                <w:tab w:val="decimal" w:pos="468"/>
                <w:tab w:val="decimal" w:pos="511"/>
              </w:tabs>
              <w:ind w:left="-114" w:right="-50"/>
              <w:jc w:val="center"/>
              <w:rPr>
                <w:rFonts w:ascii="Times New Roman" w:hAnsi="Times New Roman" w:cs="Times New Roman"/>
                <w:sz w:val="16"/>
                <w:szCs w:val="16"/>
                <w:lang w:val="en-GB"/>
              </w:rPr>
            </w:pPr>
          </w:p>
        </w:tc>
        <w:tc>
          <w:tcPr>
            <w:tcW w:w="655" w:type="dxa"/>
            <w:tcBorders>
              <w:bottom w:val="single" w:sz="4" w:space="0" w:color="auto"/>
            </w:tcBorders>
            <w:vAlign w:val="bottom"/>
          </w:tcPr>
          <w:p w14:paraId="355CE40E" w14:textId="39CE0CBA" w:rsidR="003F7F15" w:rsidRPr="003F7F15" w:rsidRDefault="003F7F15" w:rsidP="003F7F15">
            <w:pPr>
              <w:tabs>
                <w:tab w:val="decimal" w:pos="468"/>
              </w:tabs>
              <w:ind w:left="-114" w:right="-50"/>
              <w:jc w:val="right"/>
              <w:rPr>
                <w:rFonts w:ascii="Times New Roman" w:hAnsi="Times New Roman" w:cs="Times New Roman"/>
                <w:sz w:val="16"/>
                <w:szCs w:val="16"/>
                <w:cs/>
                <w:lang w:val="en-GB"/>
              </w:rPr>
            </w:pPr>
            <w:r w:rsidRPr="003F7F15">
              <w:rPr>
                <w:rFonts w:ascii="Times New Roman" w:hAnsi="Times New Roman" w:cs="Times New Roman"/>
                <w:sz w:val="16"/>
                <w:szCs w:val="16"/>
                <w:lang w:val="en-GB"/>
              </w:rPr>
              <w:t>222</w:t>
            </w:r>
          </w:p>
        </w:tc>
        <w:tc>
          <w:tcPr>
            <w:tcW w:w="238" w:type="dxa"/>
            <w:vAlign w:val="bottom"/>
          </w:tcPr>
          <w:p w14:paraId="47A5B9F6" w14:textId="77777777" w:rsidR="003F7F15" w:rsidRPr="003F7F15" w:rsidRDefault="003F7F15" w:rsidP="003F7F15">
            <w:pPr>
              <w:tabs>
                <w:tab w:val="decimal" w:pos="511"/>
                <w:tab w:val="decimal" w:pos="612"/>
              </w:tabs>
              <w:ind w:left="-114" w:right="-98"/>
              <w:jc w:val="center"/>
              <w:rPr>
                <w:rFonts w:ascii="Times New Roman" w:hAnsi="Times New Roman" w:cs="Times New Roman"/>
                <w:sz w:val="16"/>
                <w:szCs w:val="16"/>
                <w:lang w:val="en-GB"/>
              </w:rPr>
            </w:pPr>
          </w:p>
        </w:tc>
        <w:tc>
          <w:tcPr>
            <w:tcW w:w="657" w:type="dxa"/>
            <w:tcBorders>
              <w:bottom w:val="single" w:sz="4" w:space="0" w:color="auto"/>
            </w:tcBorders>
            <w:vAlign w:val="bottom"/>
          </w:tcPr>
          <w:p w14:paraId="3BDBFA25" w14:textId="77270FA9"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1,121 </w:t>
            </w:r>
          </w:p>
        </w:tc>
        <w:tc>
          <w:tcPr>
            <w:tcW w:w="238" w:type="dxa"/>
            <w:vAlign w:val="bottom"/>
          </w:tcPr>
          <w:p w14:paraId="011826E0" w14:textId="77777777" w:rsidR="003F7F15" w:rsidRPr="003F7F15" w:rsidRDefault="003F7F15" w:rsidP="003F7F15">
            <w:pPr>
              <w:tabs>
                <w:tab w:val="decimal" w:pos="468"/>
                <w:tab w:val="decimal" w:pos="511"/>
              </w:tabs>
              <w:ind w:left="-114" w:right="-50"/>
              <w:jc w:val="right"/>
              <w:rPr>
                <w:rFonts w:ascii="Times New Roman" w:hAnsi="Times New Roman" w:cs="Times New Roman"/>
                <w:sz w:val="16"/>
                <w:szCs w:val="16"/>
                <w:lang w:val="en-GB"/>
              </w:rPr>
            </w:pPr>
          </w:p>
        </w:tc>
        <w:tc>
          <w:tcPr>
            <w:tcW w:w="655" w:type="dxa"/>
            <w:tcBorders>
              <w:bottom w:val="single" w:sz="4" w:space="0" w:color="auto"/>
            </w:tcBorders>
            <w:vAlign w:val="bottom"/>
          </w:tcPr>
          <w:p w14:paraId="16981327" w14:textId="3090D117"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2,171</w:t>
            </w:r>
          </w:p>
        </w:tc>
        <w:tc>
          <w:tcPr>
            <w:tcW w:w="240" w:type="dxa"/>
            <w:vAlign w:val="bottom"/>
          </w:tcPr>
          <w:p w14:paraId="63238659" w14:textId="77777777" w:rsidR="003F7F15" w:rsidRPr="003F7F15" w:rsidRDefault="003F7F15" w:rsidP="003F7F15">
            <w:pPr>
              <w:tabs>
                <w:tab w:val="decimal" w:pos="468"/>
                <w:tab w:val="decimal" w:pos="511"/>
              </w:tabs>
              <w:ind w:left="-114" w:right="-50"/>
              <w:jc w:val="right"/>
              <w:rPr>
                <w:rFonts w:ascii="Times New Roman" w:hAnsi="Times New Roman" w:cs="Times New Roman"/>
                <w:sz w:val="16"/>
                <w:szCs w:val="16"/>
                <w:lang w:val="en-GB"/>
              </w:rPr>
            </w:pPr>
          </w:p>
        </w:tc>
        <w:tc>
          <w:tcPr>
            <w:tcW w:w="657" w:type="dxa"/>
            <w:tcBorders>
              <w:bottom w:val="single" w:sz="4" w:space="0" w:color="auto"/>
            </w:tcBorders>
            <w:vAlign w:val="bottom"/>
          </w:tcPr>
          <w:p w14:paraId="64E5FF1A" w14:textId="51CB3891" w:rsidR="003F7F15" w:rsidRPr="003F7F15" w:rsidRDefault="003F7F15"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3,587 </w:t>
            </w:r>
          </w:p>
        </w:tc>
        <w:tc>
          <w:tcPr>
            <w:tcW w:w="238" w:type="dxa"/>
            <w:vAlign w:val="bottom"/>
          </w:tcPr>
          <w:p w14:paraId="667866DA"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655" w:type="dxa"/>
            <w:tcBorders>
              <w:bottom w:val="single" w:sz="4" w:space="0" w:color="auto"/>
            </w:tcBorders>
            <w:vAlign w:val="bottom"/>
          </w:tcPr>
          <w:p w14:paraId="340EB44E" w14:textId="7C45EADD" w:rsidR="003F7F15" w:rsidRPr="003F7F15" w:rsidRDefault="003F7F15" w:rsidP="003F7F15">
            <w:pPr>
              <w:tabs>
                <w:tab w:val="decimal" w:pos="463"/>
              </w:tabs>
              <w:ind w:left="-114" w:right="-50"/>
              <w:jc w:val="right"/>
              <w:rPr>
                <w:rFonts w:ascii="Times New Roman" w:hAnsi="Times New Roman" w:cs="Times New Roman"/>
                <w:sz w:val="16"/>
                <w:szCs w:val="16"/>
                <w:cs/>
                <w:lang w:val="en-GB"/>
              </w:rPr>
            </w:pPr>
            <w:r w:rsidRPr="003F7F15">
              <w:rPr>
                <w:rFonts w:ascii="Times New Roman" w:hAnsi="Times New Roman" w:cs="Times New Roman"/>
                <w:sz w:val="16"/>
                <w:szCs w:val="16"/>
                <w:lang w:val="en-GB"/>
              </w:rPr>
              <w:t>1,803</w:t>
            </w:r>
          </w:p>
        </w:tc>
        <w:tc>
          <w:tcPr>
            <w:tcW w:w="240" w:type="dxa"/>
            <w:vAlign w:val="bottom"/>
          </w:tcPr>
          <w:p w14:paraId="3327D886" w14:textId="77777777" w:rsidR="003F7F15" w:rsidRPr="003F7F15" w:rsidRDefault="003F7F15" w:rsidP="003F7F15">
            <w:pPr>
              <w:tabs>
                <w:tab w:val="decimal" w:pos="511"/>
              </w:tabs>
              <w:ind w:left="-114" w:right="-50"/>
              <w:jc w:val="right"/>
              <w:rPr>
                <w:rFonts w:ascii="Times New Roman" w:hAnsi="Times New Roman" w:cs="Times New Roman"/>
                <w:sz w:val="16"/>
                <w:szCs w:val="16"/>
                <w:cs/>
                <w:lang w:val="en-GB"/>
              </w:rPr>
            </w:pPr>
          </w:p>
        </w:tc>
        <w:tc>
          <w:tcPr>
            <w:tcW w:w="673" w:type="dxa"/>
            <w:tcBorders>
              <w:bottom w:val="single" w:sz="4" w:space="0" w:color="auto"/>
            </w:tcBorders>
            <w:vAlign w:val="bottom"/>
          </w:tcPr>
          <w:p w14:paraId="1AAA4B66" w14:textId="18C79AEC" w:rsidR="003F7F15" w:rsidRPr="003F7F15" w:rsidRDefault="003F7F15" w:rsidP="003F7F15">
            <w:pPr>
              <w:tabs>
                <w:tab w:val="decimal" w:pos="463"/>
              </w:tabs>
              <w:ind w:left="-114" w:right="-50"/>
              <w:jc w:val="right"/>
              <w:rPr>
                <w:rFonts w:ascii="Times New Roman" w:hAnsi="Times New Roman" w:cs="Times New Roman"/>
                <w:sz w:val="16"/>
                <w:szCs w:val="16"/>
                <w:cs/>
                <w:lang w:val="en-GB"/>
              </w:rPr>
            </w:pPr>
            <w:r w:rsidRPr="003F7F15">
              <w:rPr>
                <w:rFonts w:ascii="Times New Roman" w:hAnsi="Times New Roman" w:cs="Times New Roman"/>
                <w:sz w:val="16"/>
                <w:szCs w:val="16"/>
                <w:lang w:val="en-GB"/>
              </w:rPr>
              <w:t xml:space="preserve"> 976 </w:t>
            </w:r>
          </w:p>
        </w:tc>
        <w:tc>
          <w:tcPr>
            <w:tcW w:w="236" w:type="dxa"/>
            <w:vAlign w:val="bottom"/>
          </w:tcPr>
          <w:p w14:paraId="121B3CCF" w14:textId="77777777" w:rsidR="003F7F15" w:rsidRPr="003F7F15" w:rsidRDefault="003F7F15" w:rsidP="003F7F15">
            <w:pPr>
              <w:tabs>
                <w:tab w:val="decimal" w:pos="380"/>
                <w:tab w:val="decimal" w:pos="511"/>
                <w:tab w:val="decimal" w:pos="612"/>
              </w:tabs>
              <w:ind w:left="-114" w:right="-98"/>
              <w:jc w:val="right"/>
              <w:rPr>
                <w:rFonts w:ascii="Times New Roman" w:hAnsi="Times New Roman" w:cs="Times New Roman"/>
                <w:sz w:val="16"/>
                <w:szCs w:val="16"/>
                <w:cs/>
                <w:lang w:val="en-GB"/>
              </w:rPr>
            </w:pPr>
          </w:p>
        </w:tc>
        <w:tc>
          <w:tcPr>
            <w:tcW w:w="720" w:type="dxa"/>
            <w:tcBorders>
              <w:bottom w:val="single" w:sz="4" w:space="0" w:color="auto"/>
            </w:tcBorders>
            <w:vAlign w:val="bottom"/>
          </w:tcPr>
          <w:p w14:paraId="39F87FE1" w14:textId="3C8F15B8" w:rsidR="003F7F15" w:rsidRPr="003F7F15" w:rsidRDefault="003F7F15" w:rsidP="003F7F15">
            <w:pPr>
              <w:tabs>
                <w:tab w:val="decimal" w:pos="463"/>
              </w:tabs>
              <w:ind w:left="-114" w:right="-50"/>
              <w:jc w:val="right"/>
              <w:rPr>
                <w:rFonts w:ascii="Times New Roman" w:hAnsi="Times New Roman" w:cs="Times New Roman"/>
                <w:sz w:val="16"/>
                <w:szCs w:val="16"/>
                <w:cs/>
                <w:lang w:val="en-GB"/>
              </w:rPr>
            </w:pPr>
            <w:r w:rsidRPr="003F7F15">
              <w:rPr>
                <w:rFonts w:ascii="Times New Roman" w:hAnsi="Times New Roman" w:cs="Times New Roman"/>
                <w:sz w:val="16"/>
                <w:szCs w:val="16"/>
                <w:lang w:val="en-GB"/>
              </w:rPr>
              <w:t>8,421</w:t>
            </w:r>
          </w:p>
        </w:tc>
        <w:tc>
          <w:tcPr>
            <w:tcW w:w="270" w:type="dxa"/>
            <w:vAlign w:val="bottom"/>
          </w:tcPr>
          <w:p w14:paraId="0D4EBACD" w14:textId="77777777" w:rsidR="003F7F15" w:rsidRPr="003F7F15" w:rsidRDefault="003F7F15" w:rsidP="003F7F15">
            <w:pPr>
              <w:tabs>
                <w:tab w:val="decimal" w:pos="373"/>
                <w:tab w:val="decimal" w:pos="463"/>
              </w:tabs>
              <w:ind w:left="-114" w:right="-50"/>
              <w:jc w:val="right"/>
              <w:rPr>
                <w:rFonts w:ascii="Times New Roman" w:hAnsi="Times New Roman" w:cs="Times New Roman"/>
                <w:sz w:val="16"/>
                <w:szCs w:val="16"/>
                <w:lang w:val="en-GB"/>
              </w:rPr>
            </w:pPr>
          </w:p>
        </w:tc>
        <w:tc>
          <w:tcPr>
            <w:tcW w:w="810" w:type="dxa"/>
            <w:tcBorders>
              <w:bottom w:val="single" w:sz="4" w:space="0" w:color="auto"/>
            </w:tcBorders>
            <w:vAlign w:val="bottom"/>
          </w:tcPr>
          <w:p w14:paraId="2060F8B5" w14:textId="50B71B44" w:rsidR="003F7F15" w:rsidRPr="003F7F15" w:rsidRDefault="003F7F15" w:rsidP="003F7F15">
            <w:pPr>
              <w:tabs>
                <w:tab w:val="decimal" w:pos="251"/>
                <w:tab w:val="decimal" w:pos="463"/>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230 </w:t>
            </w:r>
          </w:p>
        </w:tc>
        <w:tc>
          <w:tcPr>
            <w:tcW w:w="270" w:type="dxa"/>
            <w:vAlign w:val="bottom"/>
          </w:tcPr>
          <w:p w14:paraId="4331EE01" w14:textId="77777777" w:rsidR="003F7F15" w:rsidRPr="003F7F15" w:rsidRDefault="003F7F15" w:rsidP="003F7F15">
            <w:pPr>
              <w:tabs>
                <w:tab w:val="decimal" w:pos="373"/>
                <w:tab w:val="decimal" w:pos="463"/>
              </w:tabs>
              <w:ind w:left="-114" w:right="-50"/>
              <w:jc w:val="right"/>
              <w:rPr>
                <w:rFonts w:ascii="Times New Roman" w:hAnsi="Times New Roman" w:cs="Times New Roman"/>
                <w:sz w:val="16"/>
                <w:szCs w:val="16"/>
                <w:lang w:val="en-GB"/>
              </w:rPr>
            </w:pPr>
          </w:p>
        </w:tc>
        <w:tc>
          <w:tcPr>
            <w:tcW w:w="720" w:type="dxa"/>
            <w:tcBorders>
              <w:bottom w:val="single" w:sz="4" w:space="0" w:color="auto"/>
            </w:tcBorders>
            <w:vAlign w:val="bottom"/>
          </w:tcPr>
          <w:p w14:paraId="6D846351" w14:textId="1B9DDDBE" w:rsidR="003F7F15" w:rsidRPr="003F7F15" w:rsidRDefault="003F7F15" w:rsidP="003F7F15">
            <w:pPr>
              <w:tabs>
                <w:tab w:val="decimal" w:pos="463"/>
              </w:tabs>
              <w:ind w:left="-738"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17,467</w:t>
            </w:r>
          </w:p>
        </w:tc>
        <w:tc>
          <w:tcPr>
            <w:tcW w:w="270" w:type="dxa"/>
            <w:vAlign w:val="bottom"/>
          </w:tcPr>
          <w:p w14:paraId="0AE31B28" w14:textId="77777777" w:rsidR="003F7F15" w:rsidRPr="003F7F15" w:rsidRDefault="003F7F15" w:rsidP="003F7F15">
            <w:pPr>
              <w:tabs>
                <w:tab w:val="decimal" w:pos="373"/>
                <w:tab w:val="decimal" w:pos="463"/>
              </w:tabs>
              <w:ind w:left="-114" w:right="-50"/>
              <w:jc w:val="right"/>
              <w:rPr>
                <w:rFonts w:ascii="Times New Roman" w:hAnsi="Times New Roman" w:cs="Times New Roman"/>
                <w:sz w:val="16"/>
                <w:szCs w:val="16"/>
                <w:lang w:val="en-GB"/>
              </w:rPr>
            </w:pPr>
          </w:p>
        </w:tc>
        <w:tc>
          <w:tcPr>
            <w:tcW w:w="815" w:type="dxa"/>
            <w:tcBorders>
              <w:bottom w:val="single" w:sz="4" w:space="0" w:color="auto"/>
            </w:tcBorders>
            <w:vAlign w:val="bottom"/>
          </w:tcPr>
          <w:p w14:paraId="45958368" w14:textId="337C23E4" w:rsidR="003F7F15" w:rsidRPr="003F7F15" w:rsidRDefault="003F7F15" w:rsidP="003F7F15">
            <w:pPr>
              <w:tabs>
                <w:tab w:val="decimal" w:pos="380"/>
                <w:tab w:val="decimal" w:pos="463"/>
                <w:tab w:val="decimal" w:pos="640"/>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17,140 </w:t>
            </w:r>
          </w:p>
        </w:tc>
      </w:tr>
      <w:tr w:rsidR="003F7F15" w:rsidRPr="00A47716" w14:paraId="6C056C1A" w14:textId="77777777" w:rsidTr="003338EB">
        <w:trPr>
          <w:trHeight w:val="243"/>
        </w:trPr>
        <w:tc>
          <w:tcPr>
            <w:tcW w:w="1888" w:type="dxa"/>
            <w:vAlign w:val="bottom"/>
          </w:tcPr>
          <w:p w14:paraId="6BC08DF1" w14:textId="77777777" w:rsidR="003F7F15" w:rsidRPr="002511D0" w:rsidRDefault="003F7F15" w:rsidP="003F7F15">
            <w:pPr>
              <w:rPr>
                <w:rFonts w:ascii="Times New Roman" w:hAnsi="Times New Roman" w:cs="Times New Roman"/>
                <w:b/>
                <w:bCs/>
                <w:sz w:val="16"/>
                <w:szCs w:val="16"/>
                <w:cs/>
              </w:rPr>
            </w:pPr>
            <w:r w:rsidRPr="002511D0">
              <w:rPr>
                <w:rFonts w:ascii="Times New Roman" w:hAnsi="Times New Roman" w:cs="Times New Roman"/>
                <w:b/>
                <w:bCs/>
                <w:sz w:val="16"/>
                <w:szCs w:val="16"/>
              </w:rPr>
              <w:t>Total income</w:t>
            </w:r>
          </w:p>
        </w:tc>
        <w:tc>
          <w:tcPr>
            <w:tcW w:w="236" w:type="dxa"/>
          </w:tcPr>
          <w:p w14:paraId="55125720" w14:textId="77777777" w:rsidR="003F7F15" w:rsidRPr="002511D0" w:rsidRDefault="003F7F15" w:rsidP="003F7F15">
            <w:pPr>
              <w:rPr>
                <w:rFonts w:ascii="Times New Roman" w:hAnsi="Times New Roman" w:cs="Times New Roman"/>
                <w:b/>
                <w:bCs/>
                <w:sz w:val="16"/>
                <w:szCs w:val="16"/>
              </w:rPr>
            </w:pPr>
          </w:p>
        </w:tc>
        <w:tc>
          <w:tcPr>
            <w:tcW w:w="747" w:type="dxa"/>
            <w:tcBorders>
              <w:top w:val="single" w:sz="4" w:space="0" w:color="auto"/>
              <w:bottom w:val="single" w:sz="4" w:space="0" w:color="auto"/>
            </w:tcBorders>
            <w:vAlign w:val="bottom"/>
          </w:tcPr>
          <w:p w14:paraId="3BA55B24" w14:textId="20C8F2D8" w:rsidR="003F7F15" w:rsidRPr="00A47716" w:rsidRDefault="003F7F15" w:rsidP="003F7F15">
            <w:pPr>
              <w:tabs>
                <w:tab w:val="decimal" w:pos="468"/>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398,306</w:t>
            </w:r>
          </w:p>
        </w:tc>
        <w:tc>
          <w:tcPr>
            <w:tcW w:w="247" w:type="dxa"/>
            <w:vAlign w:val="bottom"/>
          </w:tcPr>
          <w:p w14:paraId="51A638DD" w14:textId="77777777" w:rsidR="003F7F15" w:rsidRPr="00A47716" w:rsidRDefault="003F7F15" w:rsidP="003F7F15">
            <w:pPr>
              <w:tabs>
                <w:tab w:val="decimal" w:pos="511"/>
                <w:tab w:val="decimal" w:pos="612"/>
              </w:tabs>
              <w:ind w:left="-114" w:right="-98"/>
              <w:jc w:val="center"/>
              <w:rPr>
                <w:rFonts w:ascii="Times New Roman" w:hAnsi="Times New Roman" w:cs="Times New Roman"/>
                <w:b/>
                <w:bCs/>
                <w:sz w:val="16"/>
                <w:szCs w:val="16"/>
                <w:lang w:val="en-GB"/>
              </w:rPr>
            </w:pPr>
          </w:p>
        </w:tc>
        <w:tc>
          <w:tcPr>
            <w:tcW w:w="693" w:type="dxa"/>
            <w:tcBorders>
              <w:top w:val="single" w:sz="4" w:space="0" w:color="auto"/>
              <w:bottom w:val="single" w:sz="4" w:space="0" w:color="auto"/>
            </w:tcBorders>
            <w:vAlign w:val="bottom"/>
          </w:tcPr>
          <w:p w14:paraId="70E04661" w14:textId="54BF3F78" w:rsidR="003F7F15" w:rsidRPr="00A47716" w:rsidRDefault="003F7F15" w:rsidP="003F7F15">
            <w:pPr>
              <w:tabs>
                <w:tab w:val="decimal" w:pos="373"/>
              </w:tabs>
              <w:ind w:left="-114" w:right="-53"/>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 xml:space="preserve"> 623,620 </w:t>
            </w:r>
          </w:p>
        </w:tc>
        <w:tc>
          <w:tcPr>
            <w:tcW w:w="238" w:type="dxa"/>
            <w:vAlign w:val="bottom"/>
          </w:tcPr>
          <w:p w14:paraId="66F8FE1B" w14:textId="77777777" w:rsidR="003F7F15" w:rsidRPr="00A47716" w:rsidRDefault="003F7F15" w:rsidP="003F7F15">
            <w:pPr>
              <w:tabs>
                <w:tab w:val="decimal" w:pos="511"/>
                <w:tab w:val="decimal" w:pos="612"/>
              </w:tabs>
              <w:ind w:left="-114" w:right="-98"/>
              <w:jc w:val="center"/>
              <w:rPr>
                <w:rFonts w:ascii="Times New Roman" w:hAnsi="Times New Roman" w:cs="Times New Roman"/>
                <w:b/>
                <w:bCs/>
                <w:sz w:val="16"/>
                <w:szCs w:val="16"/>
                <w:lang w:val="en-GB"/>
              </w:rPr>
            </w:pPr>
          </w:p>
        </w:tc>
        <w:tc>
          <w:tcPr>
            <w:tcW w:w="741" w:type="dxa"/>
            <w:tcBorders>
              <w:top w:val="single" w:sz="4" w:space="0" w:color="auto"/>
              <w:bottom w:val="single" w:sz="4" w:space="0" w:color="auto"/>
            </w:tcBorders>
            <w:vAlign w:val="bottom"/>
          </w:tcPr>
          <w:p w14:paraId="79395036" w14:textId="46832185" w:rsidR="003F7F15" w:rsidRPr="00A47716" w:rsidRDefault="003F7F15" w:rsidP="003F7F15">
            <w:pPr>
              <w:tabs>
                <w:tab w:val="decimal" w:pos="468"/>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331,754</w:t>
            </w:r>
          </w:p>
        </w:tc>
        <w:tc>
          <w:tcPr>
            <w:tcW w:w="238" w:type="dxa"/>
            <w:vAlign w:val="bottom"/>
          </w:tcPr>
          <w:p w14:paraId="26C711DE" w14:textId="77777777" w:rsidR="003F7F15" w:rsidRPr="00A47716" w:rsidRDefault="003F7F15" w:rsidP="003F7F15">
            <w:pPr>
              <w:tabs>
                <w:tab w:val="decimal" w:pos="511"/>
                <w:tab w:val="decimal" w:pos="612"/>
              </w:tabs>
              <w:ind w:left="-114" w:right="-98"/>
              <w:jc w:val="center"/>
              <w:rPr>
                <w:rFonts w:ascii="Times New Roman" w:hAnsi="Times New Roman" w:cs="Times New Roman"/>
                <w:b/>
                <w:bCs/>
                <w:sz w:val="16"/>
                <w:szCs w:val="16"/>
                <w:lang w:val="en-GB"/>
              </w:rPr>
            </w:pPr>
          </w:p>
        </w:tc>
        <w:tc>
          <w:tcPr>
            <w:tcW w:w="658" w:type="dxa"/>
            <w:tcBorders>
              <w:top w:val="single" w:sz="4" w:space="0" w:color="auto"/>
              <w:bottom w:val="single" w:sz="4" w:space="0" w:color="auto"/>
            </w:tcBorders>
            <w:vAlign w:val="bottom"/>
          </w:tcPr>
          <w:p w14:paraId="3E053B01" w14:textId="20A3EE32" w:rsidR="003F7F15" w:rsidRPr="00A47716" w:rsidRDefault="003F7F15" w:rsidP="003F7F15">
            <w:pPr>
              <w:tabs>
                <w:tab w:val="decimal" w:pos="468"/>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 xml:space="preserve"> 348,860 </w:t>
            </w:r>
          </w:p>
        </w:tc>
        <w:tc>
          <w:tcPr>
            <w:tcW w:w="238" w:type="dxa"/>
            <w:vAlign w:val="bottom"/>
          </w:tcPr>
          <w:p w14:paraId="69B56888" w14:textId="77777777" w:rsidR="003F7F15" w:rsidRPr="00A47716" w:rsidRDefault="003F7F15" w:rsidP="003F7F15">
            <w:pPr>
              <w:tabs>
                <w:tab w:val="decimal" w:pos="468"/>
                <w:tab w:val="decimal" w:pos="511"/>
              </w:tabs>
              <w:ind w:left="-114" w:right="-50"/>
              <w:jc w:val="center"/>
              <w:rPr>
                <w:rFonts w:ascii="Times New Roman" w:hAnsi="Times New Roman" w:cs="Times New Roman"/>
                <w:b/>
                <w:bCs/>
                <w:sz w:val="16"/>
                <w:szCs w:val="16"/>
                <w:lang w:val="en-GB"/>
              </w:rPr>
            </w:pPr>
          </w:p>
        </w:tc>
        <w:tc>
          <w:tcPr>
            <w:tcW w:w="655" w:type="dxa"/>
            <w:tcBorders>
              <w:top w:val="single" w:sz="4" w:space="0" w:color="auto"/>
              <w:bottom w:val="single" w:sz="4" w:space="0" w:color="auto"/>
            </w:tcBorders>
            <w:vAlign w:val="bottom"/>
          </w:tcPr>
          <w:p w14:paraId="6F781B12" w14:textId="4BF5AF35" w:rsidR="003F7F15" w:rsidRPr="00A47716" w:rsidRDefault="003F7F15" w:rsidP="003F7F15">
            <w:pPr>
              <w:tabs>
                <w:tab w:val="decimal" w:pos="468"/>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11,877</w:t>
            </w:r>
          </w:p>
        </w:tc>
        <w:tc>
          <w:tcPr>
            <w:tcW w:w="238" w:type="dxa"/>
            <w:vAlign w:val="bottom"/>
          </w:tcPr>
          <w:p w14:paraId="6DB3706E" w14:textId="77777777" w:rsidR="003F7F15" w:rsidRPr="00A47716" w:rsidRDefault="003F7F15" w:rsidP="003F7F15">
            <w:pPr>
              <w:tabs>
                <w:tab w:val="decimal" w:pos="511"/>
                <w:tab w:val="decimal" w:pos="612"/>
              </w:tabs>
              <w:ind w:left="-114" w:right="-98"/>
              <w:jc w:val="center"/>
              <w:rPr>
                <w:rFonts w:ascii="Times New Roman" w:hAnsi="Times New Roman" w:cs="Times New Roman"/>
                <w:b/>
                <w:bCs/>
                <w:sz w:val="16"/>
                <w:szCs w:val="16"/>
                <w:lang w:val="en-GB"/>
              </w:rPr>
            </w:pPr>
          </w:p>
        </w:tc>
        <w:tc>
          <w:tcPr>
            <w:tcW w:w="657" w:type="dxa"/>
            <w:tcBorders>
              <w:top w:val="single" w:sz="4" w:space="0" w:color="auto"/>
              <w:bottom w:val="single" w:sz="4" w:space="0" w:color="auto"/>
            </w:tcBorders>
            <w:vAlign w:val="bottom"/>
          </w:tcPr>
          <w:p w14:paraId="17ED2593" w14:textId="1F9D0799" w:rsidR="003F7F15" w:rsidRPr="00A47716" w:rsidRDefault="003F7F15" w:rsidP="003F7F15">
            <w:pPr>
              <w:tabs>
                <w:tab w:val="decimal" w:pos="468"/>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 xml:space="preserve"> 52,714 </w:t>
            </w:r>
          </w:p>
        </w:tc>
        <w:tc>
          <w:tcPr>
            <w:tcW w:w="238" w:type="dxa"/>
            <w:vAlign w:val="bottom"/>
          </w:tcPr>
          <w:p w14:paraId="7FC72462" w14:textId="77777777" w:rsidR="003F7F15" w:rsidRPr="00A47716" w:rsidRDefault="003F7F15" w:rsidP="003F7F15">
            <w:pPr>
              <w:tabs>
                <w:tab w:val="decimal" w:pos="468"/>
                <w:tab w:val="decimal" w:pos="511"/>
              </w:tabs>
              <w:ind w:left="-114" w:right="-50"/>
              <w:jc w:val="right"/>
              <w:rPr>
                <w:rFonts w:ascii="Times New Roman" w:hAnsi="Times New Roman" w:cs="Times New Roman"/>
                <w:b/>
                <w:bCs/>
                <w:sz w:val="16"/>
                <w:szCs w:val="16"/>
                <w:lang w:val="en-GB"/>
              </w:rPr>
            </w:pPr>
          </w:p>
        </w:tc>
        <w:tc>
          <w:tcPr>
            <w:tcW w:w="655" w:type="dxa"/>
            <w:tcBorders>
              <w:top w:val="single" w:sz="4" w:space="0" w:color="auto"/>
              <w:bottom w:val="single" w:sz="4" w:space="0" w:color="auto"/>
            </w:tcBorders>
            <w:vAlign w:val="bottom"/>
          </w:tcPr>
          <w:p w14:paraId="15CBB558" w14:textId="66394648" w:rsidR="003F7F15" w:rsidRPr="00A47716" w:rsidRDefault="003F7F15" w:rsidP="003F7F15">
            <w:pPr>
              <w:tabs>
                <w:tab w:val="decimal" w:pos="468"/>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61,249</w:t>
            </w:r>
          </w:p>
        </w:tc>
        <w:tc>
          <w:tcPr>
            <w:tcW w:w="240" w:type="dxa"/>
            <w:vAlign w:val="bottom"/>
          </w:tcPr>
          <w:p w14:paraId="42F8C09E" w14:textId="77777777" w:rsidR="003F7F15" w:rsidRPr="00A47716" w:rsidRDefault="003F7F15" w:rsidP="003F7F15">
            <w:pPr>
              <w:tabs>
                <w:tab w:val="decimal" w:pos="468"/>
                <w:tab w:val="decimal" w:pos="511"/>
              </w:tabs>
              <w:ind w:left="-114" w:right="-50"/>
              <w:jc w:val="right"/>
              <w:rPr>
                <w:rFonts w:ascii="Times New Roman" w:hAnsi="Times New Roman" w:cs="Times New Roman"/>
                <w:b/>
                <w:bCs/>
                <w:sz w:val="16"/>
                <w:szCs w:val="16"/>
                <w:lang w:val="en-GB"/>
              </w:rPr>
            </w:pPr>
          </w:p>
        </w:tc>
        <w:tc>
          <w:tcPr>
            <w:tcW w:w="657" w:type="dxa"/>
            <w:tcBorders>
              <w:top w:val="single" w:sz="4" w:space="0" w:color="auto"/>
              <w:bottom w:val="single" w:sz="4" w:space="0" w:color="auto"/>
            </w:tcBorders>
            <w:vAlign w:val="bottom"/>
          </w:tcPr>
          <w:p w14:paraId="5C024A75" w14:textId="3CB4FD62" w:rsidR="003F7F15" w:rsidRPr="00A47716" w:rsidRDefault="003F7F15" w:rsidP="003F7F15">
            <w:pPr>
              <w:tabs>
                <w:tab w:val="decimal" w:pos="468"/>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 xml:space="preserve"> 87,486 </w:t>
            </w:r>
          </w:p>
        </w:tc>
        <w:tc>
          <w:tcPr>
            <w:tcW w:w="238" w:type="dxa"/>
            <w:vAlign w:val="bottom"/>
          </w:tcPr>
          <w:p w14:paraId="5EEF5B45" w14:textId="77777777" w:rsidR="003F7F15" w:rsidRPr="00A47716" w:rsidRDefault="003F7F15" w:rsidP="003F7F15">
            <w:pPr>
              <w:tabs>
                <w:tab w:val="decimal" w:pos="511"/>
                <w:tab w:val="decimal" w:pos="612"/>
              </w:tabs>
              <w:ind w:left="-114" w:right="-98"/>
              <w:jc w:val="right"/>
              <w:rPr>
                <w:rFonts w:ascii="Times New Roman" w:hAnsi="Times New Roman" w:cs="Times New Roman"/>
                <w:b/>
                <w:bCs/>
                <w:sz w:val="16"/>
                <w:szCs w:val="16"/>
                <w:lang w:val="en-GB"/>
              </w:rPr>
            </w:pPr>
          </w:p>
        </w:tc>
        <w:tc>
          <w:tcPr>
            <w:tcW w:w="655" w:type="dxa"/>
            <w:tcBorders>
              <w:top w:val="single" w:sz="4" w:space="0" w:color="auto"/>
              <w:bottom w:val="single" w:sz="4" w:space="0" w:color="auto"/>
            </w:tcBorders>
            <w:vAlign w:val="bottom"/>
          </w:tcPr>
          <w:p w14:paraId="1F8D4E12" w14:textId="066976DD" w:rsidR="003F7F15" w:rsidRPr="00A47716" w:rsidRDefault="003F7F15" w:rsidP="003F7F15">
            <w:pPr>
              <w:tabs>
                <w:tab w:val="decimal" w:pos="468"/>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1,803</w:t>
            </w:r>
          </w:p>
        </w:tc>
        <w:tc>
          <w:tcPr>
            <w:tcW w:w="240" w:type="dxa"/>
            <w:vAlign w:val="bottom"/>
          </w:tcPr>
          <w:p w14:paraId="0AF8C084" w14:textId="77777777" w:rsidR="003F7F15" w:rsidRPr="00A47716" w:rsidRDefault="003F7F15" w:rsidP="003F7F15">
            <w:pPr>
              <w:tabs>
                <w:tab w:val="decimal" w:pos="468"/>
                <w:tab w:val="decimal" w:pos="511"/>
              </w:tabs>
              <w:ind w:left="-114" w:right="-50"/>
              <w:jc w:val="right"/>
              <w:rPr>
                <w:rFonts w:ascii="Times New Roman" w:hAnsi="Times New Roman" w:cs="Times New Roman"/>
                <w:b/>
                <w:bCs/>
                <w:sz w:val="16"/>
                <w:szCs w:val="16"/>
                <w:lang w:val="en-GB"/>
              </w:rPr>
            </w:pPr>
          </w:p>
        </w:tc>
        <w:tc>
          <w:tcPr>
            <w:tcW w:w="673" w:type="dxa"/>
            <w:tcBorders>
              <w:top w:val="single" w:sz="4" w:space="0" w:color="auto"/>
              <w:bottom w:val="single" w:sz="4" w:space="0" w:color="auto"/>
            </w:tcBorders>
            <w:vAlign w:val="bottom"/>
          </w:tcPr>
          <w:p w14:paraId="03FE2F5F" w14:textId="39A63C25" w:rsidR="003F7F15" w:rsidRPr="00A47716" w:rsidRDefault="003F7F15" w:rsidP="003F7F15">
            <w:pPr>
              <w:tabs>
                <w:tab w:val="decimal" w:pos="468"/>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 xml:space="preserve"> 57,759 </w:t>
            </w:r>
          </w:p>
        </w:tc>
        <w:tc>
          <w:tcPr>
            <w:tcW w:w="236" w:type="dxa"/>
            <w:vAlign w:val="bottom"/>
          </w:tcPr>
          <w:p w14:paraId="496BF174" w14:textId="77777777" w:rsidR="003F7F15" w:rsidRPr="00A47716" w:rsidRDefault="003F7F15" w:rsidP="003F7F15">
            <w:pPr>
              <w:tabs>
                <w:tab w:val="decimal" w:pos="380"/>
                <w:tab w:val="decimal" w:pos="511"/>
                <w:tab w:val="decimal" w:pos="612"/>
              </w:tabs>
              <w:ind w:left="-114" w:right="-98"/>
              <w:jc w:val="center"/>
              <w:rPr>
                <w:rFonts w:ascii="Times New Roman" w:hAnsi="Times New Roman" w:cs="Times New Roman"/>
                <w:b/>
                <w:bCs/>
                <w:sz w:val="16"/>
                <w:szCs w:val="16"/>
                <w:lang w:val="en-GB"/>
              </w:rPr>
            </w:pPr>
          </w:p>
        </w:tc>
        <w:tc>
          <w:tcPr>
            <w:tcW w:w="720" w:type="dxa"/>
            <w:tcBorders>
              <w:top w:val="single" w:sz="4" w:space="0" w:color="auto"/>
              <w:bottom w:val="single" w:sz="4" w:space="0" w:color="auto"/>
            </w:tcBorders>
            <w:vAlign w:val="bottom"/>
          </w:tcPr>
          <w:p w14:paraId="4D1AD3D8" w14:textId="395E3BC5" w:rsidR="003F7F15" w:rsidRPr="00A47716" w:rsidRDefault="003F7F15" w:rsidP="003F7F15">
            <w:pPr>
              <w:tabs>
                <w:tab w:val="decimal" w:pos="463"/>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35,276</w:t>
            </w:r>
          </w:p>
        </w:tc>
        <w:tc>
          <w:tcPr>
            <w:tcW w:w="270" w:type="dxa"/>
            <w:vAlign w:val="bottom"/>
          </w:tcPr>
          <w:p w14:paraId="193DE41B" w14:textId="77777777" w:rsidR="003F7F15" w:rsidRPr="00A47716" w:rsidRDefault="003F7F15" w:rsidP="003F7F15">
            <w:pPr>
              <w:tabs>
                <w:tab w:val="decimal" w:pos="380"/>
                <w:tab w:val="decimal" w:pos="463"/>
              </w:tabs>
              <w:ind w:left="-114" w:right="-50"/>
              <w:jc w:val="right"/>
              <w:rPr>
                <w:rFonts w:ascii="Times New Roman" w:hAnsi="Times New Roman" w:cs="Times New Roman"/>
                <w:b/>
                <w:bCs/>
                <w:sz w:val="16"/>
                <w:szCs w:val="16"/>
                <w:lang w:val="en-GB"/>
              </w:rPr>
            </w:pPr>
          </w:p>
        </w:tc>
        <w:tc>
          <w:tcPr>
            <w:tcW w:w="810" w:type="dxa"/>
            <w:tcBorders>
              <w:top w:val="single" w:sz="4" w:space="0" w:color="auto"/>
              <w:bottom w:val="single" w:sz="4" w:space="0" w:color="auto"/>
            </w:tcBorders>
            <w:vAlign w:val="bottom"/>
          </w:tcPr>
          <w:p w14:paraId="7664A317" w14:textId="66654F19" w:rsidR="003F7F15" w:rsidRPr="00A47716" w:rsidRDefault="003F7F15" w:rsidP="003F7F15">
            <w:pPr>
              <w:tabs>
                <w:tab w:val="decimal" w:pos="251"/>
                <w:tab w:val="decimal" w:pos="410"/>
                <w:tab w:val="decimal" w:pos="463"/>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 xml:space="preserve"> 17,165 </w:t>
            </w:r>
          </w:p>
        </w:tc>
        <w:tc>
          <w:tcPr>
            <w:tcW w:w="270" w:type="dxa"/>
            <w:vAlign w:val="bottom"/>
          </w:tcPr>
          <w:p w14:paraId="0DD1ADE8" w14:textId="77777777" w:rsidR="003F7F15" w:rsidRPr="00A47716" w:rsidRDefault="003F7F15" w:rsidP="003F7F15">
            <w:pPr>
              <w:tabs>
                <w:tab w:val="decimal" w:pos="380"/>
                <w:tab w:val="decimal" w:pos="463"/>
              </w:tabs>
              <w:ind w:left="-114" w:right="-50"/>
              <w:jc w:val="right"/>
              <w:rPr>
                <w:rFonts w:ascii="Times New Roman" w:hAnsi="Times New Roman" w:cs="Times New Roman"/>
                <w:b/>
                <w:bCs/>
                <w:sz w:val="16"/>
                <w:szCs w:val="16"/>
                <w:lang w:val="en-GB"/>
              </w:rPr>
            </w:pPr>
          </w:p>
        </w:tc>
        <w:tc>
          <w:tcPr>
            <w:tcW w:w="720" w:type="dxa"/>
            <w:tcBorders>
              <w:top w:val="single" w:sz="4" w:space="0" w:color="auto"/>
              <w:bottom w:val="single" w:sz="4" w:space="0" w:color="auto"/>
            </w:tcBorders>
            <w:vAlign w:val="bottom"/>
          </w:tcPr>
          <w:p w14:paraId="40095D32" w14:textId="57984E78" w:rsidR="003F7F15" w:rsidRPr="00A47716" w:rsidRDefault="003F7F15" w:rsidP="003F7F15">
            <w:pPr>
              <w:tabs>
                <w:tab w:val="decimal" w:pos="463"/>
              </w:tabs>
              <w:ind w:left="-738"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840,265</w:t>
            </w:r>
          </w:p>
        </w:tc>
        <w:tc>
          <w:tcPr>
            <w:tcW w:w="270" w:type="dxa"/>
            <w:vAlign w:val="bottom"/>
          </w:tcPr>
          <w:p w14:paraId="42491EAE" w14:textId="77777777" w:rsidR="003F7F15" w:rsidRPr="00A47716" w:rsidRDefault="003F7F15" w:rsidP="003F7F15">
            <w:pPr>
              <w:tabs>
                <w:tab w:val="decimal" w:pos="380"/>
                <w:tab w:val="decimal" w:pos="463"/>
              </w:tabs>
              <w:ind w:left="-114" w:right="-50"/>
              <w:jc w:val="right"/>
              <w:rPr>
                <w:rFonts w:ascii="Times New Roman" w:hAnsi="Times New Roman" w:cs="Times New Roman"/>
                <w:b/>
                <w:bCs/>
                <w:sz w:val="16"/>
                <w:szCs w:val="16"/>
                <w:lang w:val="en-GB"/>
              </w:rPr>
            </w:pPr>
          </w:p>
        </w:tc>
        <w:tc>
          <w:tcPr>
            <w:tcW w:w="815" w:type="dxa"/>
            <w:tcBorders>
              <w:top w:val="single" w:sz="4" w:space="0" w:color="auto"/>
              <w:bottom w:val="single" w:sz="4" w:space="0" w:color="auto"/>
            </w:tcBorders>
            <w:vAlign w:val="bottom"/>
          </w:tcPr>
          <w:p w14:paraId="0A2AD90C" w14:textId="72E37573" w:rsidR="003F7F15" w:rsidRPr="00A47716" w:rsidRDefault="003F7F15" w:rsidP="003F7F15">
            <w:pPr>
              <w:tabs>
                <w:tab w:val="decimal" w:pos="380"/>
                <w:tab w:val="decimal" w:pos="463"/>
                <w:tab w:val="decimal" w:pos="640"/>
              </w:tabs>
              <w:ind w:left="-114" w:right="-50"/>
              <w:jc w:val="right"/>
              <w:rPr>
                <w:rFonts w:ascii="Times New Roman" w:hAnsi="Times New Roman" w:cs="Times New Roman"/>
                <w:b/>
                <w:bCs/>
                <w:sz w:val="16"/>
                <w:szCs w:val="16"/>
                <w:lang w:val="en-GB"/>
              </w:rPr>
            </w:pPr>
            <w:r w:rsidRPr="00A47716">
              <w:rPr>
                <w:rFonts w:ascii="Times New Roman" w:hAnsi="Times New Roman" w:cs="Times New Roman"/>
                <w:b/>
                <w:bCs/>
                <w:sz w:val="16"/>
                <w:szCs w:val="16"/>
                <w:lang w:val="en-GB"/>
              </w:rPr>
              <w:t xml:space="preserve"> 1,187,604 </w:t>
            </w:r>
          </w:p>
        </w:tc>
      </w:tr>
      <w:tr w:rsidR="008408AE" w:rsidRPr="002511D0" w14:paraId="760465F4" w14:textId="77777777" w:rsidTr="00420135">
        <w:trPr>
          <w:trHeight w:val="141"/>
        </w:trPr>
        <w:tc>
          <w:tcPr>
            <w:tcW w:w="1888" w:type="dxa"/>
            <w:vAlign w:val="bottom"/>
          </w:tcPr>
          <w:p w14:paraId="1CF8F256" w14:textId="77777777" w:rsidR="00B20676" w:rsidRPr="002511D0" w:rsidRDefault="00B20676" w:rsidP="00B20676">
            <w:pPr>
              <w:rPr>
                <w:rFonts w:ascii="Times New Roman" w:hAnsi="Times New Roman" w:cs="Times New Roman"/>
                <w:sz w:val="16"/>
                <w:szCs w:val="16"/>
              </w:rPr>
            </w:pPr>
          </w:p>
        </w:tc>
        <w:tc>
          <w:tcPr>
            <w:tcW w:w="236" w:type="dxa"/>
          </w:tcPr>
          <w:p w14:paraId="15759314" w14:textId="77777777" w:rsidR="00B20676" w:rsidRPr="002511D0" w:rsidRDefault="00B20676" w:rsidP="00B20676">
            <w:pPr>
              <w:rPr>
                <w:rFonts w:ascii="Times New Roman" w:hAnsi="Times New Roman" w:cs="Times New Roman"/>
                <w:sz w:val="16"/>
                <w:szCs w:val="16"/>
              </w:rPr>
            </w:pPr>
          </w:p>
        </w:tc>
        <w:tc>
          <w:tcPr>
            <w:tcW w:w="747" w:type="dxa"/>
            <w:tcBorders>
              <w:top w:val="single" w:sz="4" w:space="0" w:color="auto"/>
            </w:tcBorders>
          </w:tcPr>
          <w:p w14:paraId="5A9824D4" w14:textId="77777777" w:rsidR="00B20676" w:rsidRPr="003F7F15" w:rsidRDefault="00B20676" w:rsidP="003F7F15">
            <w:pPr>
              <w:tabs>
                <w:tab w:val="decimal" w:pos="612"/>
              </w:tabs>
              <w:ind w:left="-114" w:right="-98"/>
              <w:jc w:val="right"/>
              <w:rPr>
                <w:rFonts w:ascii="Times New Roman" w:hAnsi="Times New Roman" w:cs="Times New Roman"/>
                <w:sz w:val="16"/>
                <w:szCs w:val="16"/>
                <w:lang w:val="en-GB"/>
              </w:rPr>
            </w:pPr>
          </w:p>
        </w:tc>
        <w:tc>
          <w:tcPr>
            <w:tcW w:w="247" w:type="dxa"/>
          </w:tcPr>
          <w:p w14:paraId="19C9CC8F" w14:textId="77777777" w:rsidR="00B20676" w:rsidRPr="003F7F15" w:rsidRDefault="00B20676" w:rsidP="003F7F15">
            <w:pPr>
              <w:tabs>
                <w:tab w:val="decimal" w:pos="511"/>
                <w:tab w:val="decimal" w:pos="612"/>
              </w:tabs>
              <w:ind w:left="-114" w:right="-98"/>
              <w:jc w:val="center"/>
              <w:rPr>
                <w:rFonts w:ascii="Times New Roman" w:hAnsi="Times New Roman" w:cs="Times New Roman"/>
                <w:sz w:val="16"/>
                <w:szCs w:val="16"/>
                <w:lang w:val="en-GB"/>
              </w:rPr>
            </w:pPr>
          </w:p>
        </w:tc>
        <w:tc>
          <w:tcPr>
            <w:tcW w:w="693" w:type="dxa"/>
            <w:tcBorders>
              <w:top w:val="single" w:sz="4" w:space="0" w:color="auto"/>
            </w:tcBorders>
            <w:vAlign w:val="bottom"/>
          </w:tcPr>
          <w:p w14:paraId="6DB940DF" w14:textId="77777777" w:rsidR="00B20676" w:rsidRPr="003F7F15" w:rsidRDefault="00B20676" w:rsidP="003F7F15">
            <w:pPr>
              <w:tabs>
                <w:tab w:val="decimal" w:pos="373"/>
              </w:tabs>
              <w:ind w:left="-114" w:right="-53"/>
              <w:jc w:val="right"/>
              <w:rPr>
                <w:rFonts w:ascii="Times New Roman" w:hAnsi="Times New Roman" w:cs="Times New Roman"/>
                <w:sz w:val="16"/>
                <w:szCs w:val="16"/>
                <w:lang w:val="en-GB"/>
              </w:rPr>
            </w:pPr>
          </w:p>
        </w:tc>
        <w:tc>
          <w:tcPr>
            <w:tcW w:w="238" w:type="dxa"/>
          </w:tcPr>
          <w:p w14:paraId="76FA8A51" w14:textId="77777777" w:rsidR="00B20676" w:rsidRPr="003F7F15" w:rsidRDefault="00B20676" w:rsidP="003F7F15">
            <w:pPr>
              <w:tabs>
                <w:tab w:val="decimal" w:pos="511"/>
                <w:tab w:val="decimal" w:pos="612"/>
              </w:tabs>
              <w:ind w:left="-114" w:right="-98"/>
              <w:jc w:val="center"/>
              <w:rPr>
                <w:rFonts w:ascii="Times New Roman" w:hAnsi="Times New Roman" w:cs="Times New Roman"/>
                <w:sz w:val="16"/>
                <w:szCs w:val="16"/>
                <w:lang w:val="en-GB"/>
              </w:rPr>
            </w:pPr>
          </w:p>
        </w:tc>
        <w:tc>
          <w:tcPr>
            <w:tcW w:w="741" w:type="dxa"/>
            <w:tcBorders>
              <w:top w:val="single" w:sz="4" w:space="0" w:color="auto"/>
            </w:tcBorders>
            <w:vAlign w:val="bottom"/>
          </w:tcPr>
          <w:p w14:paraId="0499476E" w14:textId="77777777" w:rsidR="00B20676" w:rsidRPr="003F7F15" w:rsidRDefault="00B20676" w:rsidP="003F7F15">
            <w:pPr>
              <w:tabs>
                <w:tab w:val="decimal" w:pos="468"/>
              </w:tabs>
              <w:ind w:left="-114" w:right="-50"/>
              <w:jc w:val="right"/>
              <w:rPr>
                <w:rFonts w:ascii="Times New Roman" w:hAnsi="Times New Roman" w:cs="Times New Roman"/>
                <w:sz w:val="16"/>
                <w:szCs w:val="16"/>
                <w:lang w:val="en-GB"/>
              </w:rPr>
            </w:pPr>
          </w:p>
        </w:tc>
        <w:tc>
          <w:tcPr>
            <w:tcW w:w="238" w:type="dxa"/>
          </w:tcPr>
          <w:p w14:paraId="07560023" w14:textId="77777777" w:rsidR="00B20676" w:rsidRPr="003F7F15" w:rsidRDefault="00B20676" w:rsidP="003F7F15">
            <w:pPr>
              <w:tabs>
                <w:tab w:val="decimal" w:pos="511"/>
                <w:tab w:val="decimal" w:pos="612"/>
              </w:tabs>
              <w:ind w:left="-114" w:right="-98"/>
              <w:jc w:val="center"/>
              <w:rPr>
                <w:rFonts w:ascii="Times New Roman" w:hAnsi="Times New Roman" w:cs="Times New Roman"/>
                <w:sz w:val="16"/>
                <w:szCs w:val="16"/>
                <w:lang w:val="en-GB"/>
              </w:rPr>
            </w:pPr>
          </w:p>
        </w:tc>
        <w:tc>
          <w:tcPr>
            <w:tcW w:w="658" w:type="dxa"/>
            <w:tcBorders>
              <w:top w:val="single" w:sz="4" w:space="0" w:color="auto"/>
            </w:tcBorders>
            <w:vAlign w:val="bottom"/>
          </w:tcPr>
          <w:p w14:paraId="094FE289" w14:textId="77777777" w:rsidR="00B20676" w:rsidRPr="003F7F15" w:rsidRDefault="00B20676" w:rsidP="003F7F15">
            <w:pPr>
              <w:tabs>
                <w:tab w:val="decimal" w:pos="200"/>
                <w:tab w:val="decimal" w:pos="612"/>
              </w:tabs>
              <w:ind w:left="-114" w:right="-98"/>
              <w:jc w:val="right"/>
              <w:rPr>
                <w:rFonts w:ascii="Times New Roman" w:hAnsi="Times New Roman" w:cs="Times New Roman"/>
                <w:sz w:val="16"/>
                <w:szCs w:val="16"/>
                <w:lang w:val="en-GB"/>
              </w:rPr>
            </w:pPr>
          </w:p>
        </w:tc>
        <w:tc>
          <w:tcPr>
            <w:tcW w:w="238" w:type="dxa"/>
          </w:tcPr>
          <w:p w14:paraId="58B24E80" w14:textId="77777777" w:rsidR="00B20676" w:rsidRPr="003F7F15" w:rsidRDefault="00B20676" w:rsidP="003F7F15">
            <w:pPr>
              <w:tabs>
                <w:tab w:val="decimal" w:pos="511"/>
                <w:tab w:val="decimal" w:pos="612"/>
              </w:tabs>
              <w:ind w:left="-114" w:right="-98"/>
              <w:jc w:val="center"/>
              <w:rPr>
                <w:rFonts w:ascii="Times New Roman" w:hAnsi="Times New Roman" w:cs="Times New Roman"/>
                <w:sz w:val="16"/>
                <w:szCs w:val="16"/>
                <w:lang w:val="en-GB"/>
              </w:rPr>
            </w:pPr>
          </w:p>
        </w:tc>
        <w:tc>
          <w:tcPr>
            <w:tcW w:w="655" w:type="dxa"/>
            <w:tcBorders>
              <w:top w:val="single" w:sz="4" w:space="0" w:color="auto"/>
            </w:tcBorders>
          </w:tcPr>
          <w:p w14:paraId="4B7A6F33" w14:textId="77777777" w:rsidR="00B20676" w:rsidRPr="003F7F15" w:rsidRDefault="00B20676" w:rsidP="003F7F15">
            <w:pPr>
              <w:tabs>
                <w:tab w:val="decimal" w:pos="612"/>
              </w:tabs>
              <w:ind w:left="-114" w:right="-98"/>
              <w:jc w:val="right"/>
              <w:rPr>
                <w:rFonts w:ascii="Times New Roman" w:hAnsi="Times New Roman" w:cs="Times New Roman"/>
                <w:sz w:val="16"/>
                <w:szCs w:val="16"/>
                <w:lang w:val="en-GB"/>
              </w:rPr>
            </w:pPr>
          </w:p>
        </w:tc>
        <w:tc>
          <w:tcPr>
            <w:tcW w:w="238" w:type="dxa"/>
          </w:tcPr>
          <w:p w14:paraId="3308C42E" w14:textId="77777777" w:rsidR="00B20676" w:rsidRPr="003F7F15" w:rsidRDefault="00B20676" w:rsidP="003F7F15">
            <w:pPr>
              <w:tabs>
                <w:tab w:val="decimal" w:pos="511"/>
                <w:tab w:val="decimal" w:pos="612"/>
              </w:tabs>
              <w:ind w:left="-114" w:right="-98"/>
              <w:jc w:val="center"/>
              <w:rPr>
                <w:rFonts w:ascii="Times New Roman" w:hAnsi="Times New Roman" w:cs="Times New Roman"/>
                <w:sz w:val="16"/>
                <w:szCs w:val="16"/>
                <w:lang w:val="en-GB"/>
              </w:rPr>
            </w:pPr>
          </w:p>
        </w:tc>
        <w:tc>
          <w:tcPr>
            <w:tcW w:w="657" w:type="dxa"/>
            <w:tcBorders>
              <w:top w:val="single" w:sz="4" w:space="0" w:color="auto"/>
            </w:tcBorders>
          </w:tcPr>
          <w:p w14:paraId="725AEB94" w14:textId="77777777" w:rsidR="00B20676" w:rsidRPr="003F7F15" w:rsidRDefault="00B20676" w:rsidP="003F7F15">
            <w:pPr>
              <w:tabs>
                <w:tab w:val="decimal" w:pos="511"/>
                <w:tab w:val="decimal" w:pos="612"/>
              </w:tabs>
              <w:ind w:left="-114" w:right="-98"/>
              <w:jc w:val="center"/>
              <w:rPr>
                <w:rFonts w:ascii="Times New Roman" w:hAnsi="Times New Roman" w:cs="Times New Roman"/>
                <w:sz w:val="16"/>
                <w:szCs w:val="16"/>
                <w:lang w:val="en-GB"/>
              </w:rPr>
            </w:pPr>
          </w:p>
        </w:tc>
        <w:tc>
          <w:tcPr>
            <w:tcW w:w="238" w:type="dxa"/>
          </w:tcPr>
          <w:p w14:paraId="250C88EC" w14:textId="77777777" w:rsidR="00B20676" w:rsidRPr="003F7F15" w:rsidRDefault="00B20676" w:rsidP="003F7F15">
            <w:pPr>
              <w:tabs>
                <w:tab w:val="decimal" w:pos="511"/>
                <w:tab w:val="decimal" w:pos="612"/>
              </w:tabs>
              <w:ind w:left="-114" w:right="-98"/>
              <w:jc w:val="center"/>
              <w:rPr>
                <w:rFonts w:ascii="Times New Roman" w:hAnsi="Times New Roman" w:cs="Times New Roman"/>
                <w:sz w:val="16"/>
                <w:szCs w:val="16"/>
                <w:lang w:val="en-GB"/>
              </w:rPr>
            </w:pPr>
          </w:p>
        </w:tc>
        <w:tc>
          <w:tcPr>
            <w:tcW w:w="655" w:type="dxa"/>
            <w:tcBorders>
              <w:top w:val="single" w:sz="4" w:space="0" w:color="auto"/>
            </w:tcBorders>
          </w:tcPr>
          <w:p w14:paraId="6CED9ED2" w14:textId="77777777" w:rsidR="00B20676" w:rsidRPr="003F7F15" w:rsidRDefault="00B20676" w:rsidP="003F7F15">
            <w:pPr>
              <w:tabs>
                <w:tab w:val="decimal" w:pos="380"/>
                <w:tab w:val="decimal" w:pos="612"/>
              </w:tabs>
              <w:ind w:left="-114" w:right="-98"/>
              <w:jc w:val="center"/>
              <w:rPr>
                <w:rFonts w:ascii="Times New Roman" w:hAnsi="Times New Roman" w:cs="Times New Roman"/>
                <w:sz w:val="16"/>
                <w:szCs w:val="16"/>
                <w:lang w:val="en-GB"/>
              </w:rPr>
            </w:pPr>
          </w:p>
        </w:tc>
        <w:tc>
          <w:tcPr>
            <w:tcW w:w="240" w:type="dxa"/>
          </w:tcPr>
          <w:p w14:paraId="72F2DD5D" w14:textId="77777777" w:rsidR="00B20676" w:rsidRPr="003F7F15" w:rsidRDefault="00B20676" w:rsidP="003F7F15">
            <w:pPr>
              <w:tabs>
                <w:tab w:val="decimal" w:pos="511"/>
                <w:tab w:val="decimal" w:pos="612"/>
              </w:tabs>
              <w:ind w:left="-114" w:right="-98"/>
              <w:jc w:val="center"/>
              <w:rPr>
                <w:rFonts w:ascii="Times New Roman" w:hAnsi="Times New Roman" w:cs="Times New Roman"/>
                <w:sz w:val="16"/>
                <w:szCs w:val="16"/>
                <w:lang w:val="en-GB"/>
              </w:rPr>
            </w:pPr>
          </w:p>
        </w:tc>
        <w:tc>
          <w:tcPr>
            <w:tcW w:w="657" w:type="dxa"/>
            <w:tcBorders>
              <w:top w:val="single" w:sz="4" w:space="0" w:color="auto"/>
            </w:tcBorders>
          </w:tcPr>
          <w:p w14:paraId="6A233B62" w14:textId="77777777" w:rsidR="00B20676" w:rsidRPr="003F7F15" w:rsidRDefault="00B20676" w:rsidP="003F7F15">
            <w:pPr>
              <w:tabs>
                <w:tab w:val="decimal" w:pos="612"/>
              </w:tabs>
              <w:ind w:left="-114" w:right="-98"/>
              <w:jc w:val="right"/>
              <w:rPr>
                <w:rFonts w:ascii="Times New Roman" w:hAnsi="Times New Roman" w:cs="Times New Roman"/>
                <w:sz w:val="16"/>
                <w:szCs w:val="16"/>
                <w:lang w:val="en-GB"/>
              </w:rPr>
            </w:pPr>
          </w:p>
        </w:tc>
        <w:tc>
          <w:tcPr>
            <w:tcW w:w="238" w:type="dxa"/>
          </w:tcPr>
          <w:p w14:paraId="64AA0F84" w14:textId="77777777" w:rsidR="00B20676" w:rsidRPr="003F7F15" w:rsidRDefault="00B20676" w:rsidP="003F7F15">
            <w:pPr>
              <w:tabs>
                <w:tab w:val="decimal" w:pos="511"/>
                <w:tab w:val="decimal" w:pos="612"/>
              </w:tabs>
              <w:ind w:left="-114" w:right="-98"/>
              <w:jc w:val="right"/>
              <w:rPr>
                <w:rFonts w:ascii="Times New Roman" w:hAnsi="Times New Roman" w:cs="Times New Roman"/>
                <w:sz w:val="16"/>
                <w:szCs w:val="16"/>
                <w:lang w:val="en-GB"/>
              </w:rPr>
            </w:pPr>
          </w:p>
        </w:tc>
        <w:tc>
          <w:tcPr>
            <w:tcW w:w="655" w:type="dxa"/>
            <w:tcBorders>
              <w:top w:val="single" w:sz="4" w:space="0" w:color="auto"/>
            </w:tcBorders>
          </w:tcPr>
          <w:p w14:paraId="6B2230E3" w14:textId="77777777" w:rsidR="00B20676" w:rsidRPr="003F7F15" w:rsidRDefault="00B20676" w:rsidP="003F7F15">
            <w:pPr>
              <w:tabs>
                <w:tab w:val="decimal" w:pos="373"/>
                <w:tab w:val="decimal" w:pos="612"/>
              </w:tabs>
              <w:ind w:left="-114" w:right="-98"/>
              <w:jc w:val="center"/>
              <w:rPr>
                <w:rFonts w:ascii="Times New Roman" w:hAnsi="Times New Roman" w:cs="Times New Roman"/>
                <w:sz w:val="16"/>
                <w:szCs w:val="16"/>
                <w:lang w:val="en-GB"/>
              </w:rPr>
            </w:pPr>
          </w:p>
        </w:tc>
        <w:tc>
          <w:tcPr>
            <w:tcW w:w="240" w:type="dxa"/>
          </w:tcPr>
          <w:p w14:paraId="19BA70EC" w14:textId="77777777" w:rsidR="00B20676" w:rsidRPr="003F7F15" w:rsidRDefault="00B20676" w:rsidP="003F7F15">
            <w:pPr>
              <w:tabs>
                <w:tab w:val="decimal" w:pos="511"/>
                <w:tab w:val="decimal" w:pos="612"/>
              </w:tabs>
              <w:ind w:left="-114" w:right="-98"/>
              <w:jc w:val="right"/>
              <w:rPr>
                <w:rFonts w:ascii="Times New Roman" w:hAnsi="Times New Roman" w:cs="Times New Roman"/>
                <w:sz w:val="16"/>
                <w:szCs w:val="16"/>
                <w:lang w:val="en-GB"/>
              </w:rPr>
            </w:pPr>
          </w:p>
        </w:tc>
        <w:tc>
          <w:tcPr>
            <w:tcW w:w="673" w:type="dxa"/>
            <w:tcBorders>
              <w:top w:val="single" w:sz="4" w:space="0" w:color="auto"/>
            </w:tcBorders>
          </w:tcPr>
          <w:p w14:paraId="208ADC56" w14:textId="77777777" w:rsidR="00B20676" w:rsidRPr="003F7F15" w:rsidRDefault="00B20676" w:rsidP="003F7F15">
            <w:pPr>
              <w:tabs>
                <w:tab w:val="decimal" w:pos="417"/>
                <w:tab w:val="decimal" w:pos="612"/>
              </w:tabs>
              <w:ind w:left="-114" w:right="-98"/>
              <w:jc w:val="center"/>
              <w:rPr>
                <w:rFonts w:ascii="Times New Roman" w:hAnsi="Times New Roman" w:cs="Times New Roman"/>
                <w:sz w:val="16"/>
                <w:szCs w:val="16"/>
                <w:lang w:val="en-GB"/>
              </w:rPr>
            </w:pPr>
          </w:p>
        </w:tc>
        <w:tc>
          <w:tcPr>
            <w:tcW w:w="236" w:type="dxa"/>
          </w:tcPr>
          <w:p w14:paraId="0A33977A" w14:textId="77777777" w:rsidR="00B20676" w:rsidRPr="003F7F15" w:rsidRDefault="00B20676" w:rsidP="003F7F15">
            <w:pPr>
              <w:tabs>
                <w:tab w:val="decimal" w:pos="511"/>
                <w:tab w:val="decimal" w:pos="612"/>
              </w:tabs>
              <w:ind w:left="-114" w:right="-98"/>
              <w:jc w:val="right"/>
              <w:rPr>
                <w:rFonts w:ascii="Times New Roman" w:hAnsi="Times New Roman" w:cs="Times New Roman"/>
                <w:sz w:val="16"/>
                <w:szCs w:val="16"/>
                <w:lang w:val="en-GB"/>
              </w:rPr>
            </w:pPr>
          </w:p>
        </w:tc>
        <w:tc>
          <w:tcPr>
            <w:tcW w:w="720" w:type="dxa"/>
            <w:tcBorders>
              <w:top w:val="single" w:sz="4" w:space="0" w:color="auto"/>
            </w:tcBorders>
          </w:tcPr>
          <w:p w14:paraId="7846DAB0" w14:textId="77777777" w:rsidR="00B20676" w:rsidRPr="003F7F15" w:rsidRDefault="00B20676" w:rsidP="003F7F15">
            <w:pPr>
              <w:tabs>
                <w:tab w:val="left" w:pos="506"/>
                <w:tab w:val="decimal" w:pos="612"/>
              </w:tabs>
              <w:ind w:left="-114" w:right="-98"/>
              <w:jc w:val="center"/>
              <w:rPr>
                <w:rFonts w:ascii="Times New Roman" w:hAnsi="Times New Roman" w:cs="Times New Roman"/>
                <w:sz w:val="16"/>
                <w:szCs w:val="16"/>
                <w:lang w:val="en-GB"/>
              </w:rPr>
            </w:pPr>
          </w:p>
        </w:tc>
        <w:tc>
          <w:tcPr>
            <w:tcW w:w="270" w:type="dxa"/>
          </w:tcPr>
          <w:p w14:paraId="51409B0E" w14:textId="77777777" w:rsidR="00B20676" w:rsidRPr="003F7F15" w:rsidRDefault="00B20676" w:rsidP="003F7F15">
            <w:pPr>
              <w:tabs>
                <w:tab w:val="decimal" w:pos="511"/>
                <w:tab w:val="decimal" w:pos="612"/>
              </w:tabs>
              <w:ind w:left="-114" w:right="-98"/>
              <w:jc w:val="right"/>
              <w:rPr>
                <w:rFonts w:ascii="Times New Roman" w:hAnsi="Times New Roman" w:cs="Times New Roman"/>
                <w:sz w:val="16"/>
                <w:szCs w:val="16"/>
                <w:lang w:val="en-GB"/>
              </w:rPr>
            </w:pPr>
          </w:p>
        </w:tc>
        <w:tc>
          <w:tcPr>
            <w:tcW w:w="810" w:type="dxa"/>
            <w:tcBorders>
              <w:top w:val="single" w:sz="4" w:space="0" w:color="auto"/>
            </w:tcBorders>
          </w:tcPr>
          <w:p w14:paraId="36895183" w14:textId="77777777" w:rsidR="00B20676" w:rsidRPr="003F7F15" w:rsidRDefault="00B20676" w:rsidP="003F7F15">
            <w:pPr>
              <w:tabs>
                <w:tab w:val="decimal" w:pos="251"/>
                <w:tab w:val="decimal" w:pos="612"/>
              </w:tabs>
              <w:ind w:left="-114" w:right="-98"/>
              <w:jc w:val="right"/>
              <w:rPr>
                <w:rFonts w:ascii="Times New Roman" w:hAnsi="Times New Roman" w:cs="Times New Roman"/>
                <w:sz w:val="16"/>
                <w:szCs w:val="16"/>
                <w:lang w:val="en-GB"/>
              </w:rPr>
            </w:pPr>
          </w:p>
        </w:tc>
        <w:tc>
          <w:tcPr>
            <w:tcW w:w="270" w:type="dxa"/>
          </w:tcPr>
          <w:p w14:paraId="4D08D7DF" w14:textId="77777777" w:rsidR="00B20676" w:rsidRPr="003F7F15" w:rsidRDefault="00B20676" w:rsidP="003F7F15">
            <w:pPr>
              <w:tabs>
                <w:tab w:val="decimal" w:pos="511"/>
                <w:tab w:val="decimal" w:pos="612"/>
              </w:tabs>
              <w:ind w:left="-114" w:right="-98"/>
              <w:jc w:val="right"/>
              <w:rPr>
                <w:rFonts w:ascii="Times New Roman" w:hAnsi="Times New Roman" w:cs="Times New Roman"/>
                <w:sz w:val="16"/>
                <w:szCs w:val="16"/>
                <w:lang w:val="en-GB"/>
              </w:rPr>
            </w:pPr>
          </w:p>
        </w:tc>
        <w:tc>
          <w:tcPr>
            <w:tcW w:w="720" w:type="dxa"/>
            <w:tcBorders>
              <w:top w:val="single" w:sz="4" w:space="0" w:color="auto"/>
            </w:tcBorders>
          </w:tcPr>
          <w:p w14:paraId="674E5236" w14:textId="77777777" w:rsidR="00B20676" w:rsidRPr="003F7F15" w:rsidRDefault="00B20676" w:rsidP="003F7F15">
            <w:pPr>
              <w:tabs>
                <w:tab w:val="decimal" w:pos="612"/>
              </w:tabs>
              <w:ind w:left="-738" w:right="-98"/>
              <w:jc w:val="right"/>
              <w:rPr>
                <w:rFonts w:ascii="Times New Roman" w:hAnsi="Times New Roman" w:cs="Times New Roman"/>
                <w:sz w:val="16"/>
                <w:szCs w:val="16"/>
                <w:lang w:val="en-GB"/>
              </w:rPr>
            </w:pPr>
          </w:p>
        </w:tc>
        <w:tc>
          <w:tcPr>
            <w:tcW w:w="270" w:type="dxa"/>
          </w:tcPr>
          <w:p w14:paraId="42B4D768" w14:textId="77777777" w:rsidR="00B20676" w:rsidRPr="003F7F15" w:rsidRDefault="00B20676" w:rsidP="003F7F15">
            <w:pPr>
              <w:tabs>
                <w:tab w:val="decimal" w:pos="511"/>
                <w:tab w:val="decimal" w:pos="612"/>
              </w:tabs>
              <w:ind w:left="-114" w:right="-98"/>
              <w:jc w:val="right"/>
              <w:rPr>
                <w:rFonts w:ascii="Times New Roman" w:hAnsi="Times New Roman" w:cs="Times New Roman"/>
                <w:sz w:val="16"/>
                <w:szCs w:val="16"/>
                <w:lang w:val="en-GB"/>
              </w:rPr>
            </w:pPr>
          </w:p>
        </w:tc>
        <w:tc>
          <w:tcPr>
            <w:tcW w:w="815" w:type="dxa"/>
            <w:tcBorders>
              <w:top w:val="single" w:sz="4" w:space="0" w:color="auto"/>
            </w:tcBorders>
          </w:tcPr>
          <w:p w14:paraId="2EB878F0" w14:textId="77777777" w:rsidR="00B20676" w:rsidRPr="003F7F15" w:rsidRDefault="00B20676" w:rsidP="003F7F15">
            <w:pPr>
              <w:tabs>
                <w:tab w:val="decimal" w:pos="612"/>
              </w:tabs>
              <w:ind w:left="-114" w:right="-98"/>
              <w:jc w:val="right"/>
              <w:rPr>
                <w:rFonts w:ascii="Times New Roman" w:hAnsi="Times New Roman" w:cs="Times New Roman"/>
                <w:sz w:val="16"/>
                <w:szCs w:val="16"/>
                <w:lang w:val="en-GB"/>
              </w:rPr>
            </w:pPr>
          </w:p>
        </w:tc>
      </w:tr>
      <w:tr w:rsidR="00D75349" w:rsidRPr="002511D0" w14:paraId="2E8030B8" w14:textId="77777777" w:rsidTr="003338EB">
        <w:trPr>
          <w:trHeight w:val="443"/>
        </w:trPr>
        <w:tc>
          <w:tcPr>
            <w:tcW w:w="1888" w:type="dxa"/>
            <w:vAlign w:val="bottom"/>
          </w:tcPr>
          <w:p w14:paraId="16C738EE" w14:textId="051748A3" w:rsidR="00D75349" w:rsidRPr="002511D0" w:rsidRDefault="00D75349" w:rsidP="00D75349">
            <w:pPr>
              <w:spacing w:line="240" w:lineRule="atLeast"/>
              <w:rPr>
                <w:rFonts w:ascii="Times New Roman" w:hAnsi="Times New Roman" w:cs="Times New Roman"/>
                <w:b/>
                <w:bCs/>
                <w:sz w:val="16"/>
                <w:szCs w:val="16"/>
              </w:rPr>
            </w:pPr>
            <w:r w:rsidRPr="002511D0">
              <w:rPr>
                <w:rFonts w:ascii="Times New Roman" w:hAnsi="Times New Roman" w:cs="Times New Roman"/>
                <w:b/>
                <w:bCs/>
                <w:sz w:val="16"/>
                <w:szCs w:val="16"/>
              </w:rPr>
              <w:t>Segment gross profit</w:t>
            </w:r>
            <w:r w:rsidRPr="002511D0">
              <w:rPr>
                <w:rFonts w:ascii="Times New Roman" w:hAnsi="Times New Roman" w:cs="Times New Roman"/>
                <w:b/>
                <w:bCs/>
                <w:sz w:val="16"/>
                <w:szCs w:val="16"/>
              </w:rPr>
              <w:br/>
              <w:t xml:space="preserve">   before income tax</w:t>
            </w:r>
          </w:p>
        </w:tc>
        <w:tc>
          <w:tcPr>
            <w:tcW w:w="236" w:type="dxa"/>
          </w:tcPr>
          <w:p w14:paraId="73DFC84B" w14:textId="77777777" w:rsidR="00D75349" w:rsidRPr="002511D0" w:rsidRDefault="00D75349" w:rsidP="00D75349">
            <w:pPr>
              <w:rPr>
                <w:rFonts w:ascii="Times New Roman" w:hAnsi="Times New Roman" w:cs="Times New Roman"/>
                <w:b/>
                <w:bCs/>
                <w:sz w:val="16"/>
                <w:szCs w:val="16"/>
              </w:rPr>
            </w:pPr>
          </w:p>
        </w:tc>
        <w:tc>
          <w:tcPr>
            <w:tcW w:w="747" w:type="dxa"/>
          </w:tcPr>
          <w:p w14:paraId="2F407249" w14:textId="77777777" w:rsidR="003F7F15" w:rsidRDefault="003F7F15" w:rsidP="003F7F15">
            <w:pPr>
              <w:tabs>
                <w:tab w:val="decimal" w:pos="468"/>
              </w:tabs>
              <w:ind w:left="-114" w:right="-50"/>
              <w:jc w:val="right"/>
              <w:rPr>
                <w:rFonts w:ascii="Times New Roman" w:hAnsi="Times New Roman" w:cs="Times New Roman"/>
                <w:sz w:val="16"/>
                <w:szCs w:val="16"/>
                <w:lang w:val="en-GB"/>
              </w:rPr>
            </w:pPr>
          </w:p>
          <w:p w14:paraId="6B13CA2C" w14:textId="4441E6CF" w:rsidR="00D75349" w:rsidRPr="003F7F15" w:rsidRDefault="00D75349" w:rsidP="003F7F15">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304,211</w:t>
            </w:r>
          </w:p>
        </w:tc>
        <w:tc>
          <w:tcPr>
            <w:tcW w:w="247" w:type="dxa"/>
          </w:tcPr>
          <w:p w14:paraId="713FED99" w14:textId="77777777" w:rsidR="00D75349" w:rsidRPr="003F7F15" w:rsidRDefault="00D75349" w:rsidP="003F7F15">
            <w:pPr>
              <w:tabs>
                <w:tab w:val="decimal" w:pos="511"/>
                <w:tab w:val="decimal" w:pos="612"/>
              </w:tabs>
              <w:ind w:left="-114" w:right="-98"/>
              <w:jc w:val="right"/>
              <w:rPr>
                <w:rFonts w:ascii="Times New Roman" w:hAnsi="Times New Roman" w:cs="Times New Roman"/>
                <w:sz w:val="16"/>
                <w:szCs w:val="16"/>
                <w:lang w:val="en-GB"/>
              </w:rPr>
            </w:pPr>
          </w:p>
        </w:tc>
        <w:tc>
          <w:tcPr>
            <w:tcW w:w="693" w:type="dxa"/>
          </w:tcPr>
          <w:p w14:paraId="33A18013" w14:textId="77777777" w:rsidR="003F7F15" w:rsidRDefault="003F7F15" w:rsidP="003F7F15">
            <w:pPr>
              <w:tabs>
                <w:tab w:val="decimal" w:pos="373"/>
              </w:tabs>
              <w:ind w:left="-114" w:right="-53"/>
              <w:jc w:val="right"/>
              <w:rPr>
                <w:rFonts w:ascii="Times New Roman" w:hAnsi="Times New Roman" w:cs="Times New Roman"/>
                <w:sz w:val="16"/>
                <w:szCs w:val="16"/>
                <w:lang w:val="en-GB"/>
              </w:rPr>
            </w:pPr>
          </w:p>
          <w:p w14:paraId="3C8AEAE9" w14:textId="566D2140" w:rsidR="00D75349" w:rsidRPr="003F7F15" w:rsidRDefault="00D75349" w:rsidP="003F7F15">
            <w:pPr>
              <w:tabs>
                <w:tab w:val="decimal" w:pos="373"/>
              </w:tabs>
              <w:ind w:left="-114" w:right="-53"/>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466,397 </w:t>
            </w:r>
          </w:p>
        </w:tc>
        <w:tc>
          <w:tcPr>
            <w:tcW w:w="238" w:type="dxa"/>
          </w:tcPr>
          <w:p w14:paraId="3862CEE0" w14:textId="77777777" w:rsidR="00D75349" w:rsidRPr="003F7F15" w:rsidRDefault="00D75349" w:rsidP="003F7F15">
            <w:pPr>
              <w:tabs>
                <w:tab w:val="decimal" w:pos="511"/>
                <w:tab w:val="decimal" w:pos="612"/>
              </w:tabs>
              <w:ind w:left="-114" w:right="-98"/>
              <w:jc w:val="right"/>
              <w:rPr>
                <w:rFonts w:ascii="Times New Roman" w:hAnsi="Times New Roman" w:cs="Times New Roman"/>
                <w:sz w:val="16"/>
                <w:szCs w:val="16"/>
                <w:lang w:val="en-GB"/>
              </w:rPr>
            </w:pPr>
          </w:p>
        </w:tc>
        <w:tc>
          <w:tcPr>
            <w:tcW w:w="741" w:type="dxa"/>
          </w:tcPr>
          <w:p w14:paraId="3846FF5D" w14:textId="77777777" w:rsidR="003F7F15" w:rsidRDefault="003F7F15" w:rsidP="003F7F15">
            <w:pPr>
              <w:tabs>
                <w:tab w:val="decimal" w:pos="373"/>
              </w:tabs>
              <w:ind w:left="-114" w:right="-53"/>
              <w:jc w:val="right"/>
              <w:rPr>
                <w:rFonts w:ascii="Times New Roman" w:hAnsi="Times New Roman" w:cs="Times New Roman"/>
                <w:sz w:val="16"/>
                <w:szCs w:val="16"/>
                <w:lang w:val="en-GB"/>
              </w:rPr>
            </w:pPr>
          </w:p>
          <w:p w14:paraId="41A7463C" w14:textId="2050011A" w:rsidR="00D75349" w:rsidRPr="003F7F15" w:rsidRDefault="00D75349" w:rsidP="003F7F15">
            <w:pPr>
              <w:tabs>
                <w:tab w:val="decimal" w:pos="373"/>
              </w:tabs>
              <w:ind w:left="-114" w:right="-53"/>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232,566</w:t>
            </w:r>
          </w:p>
        </w:tc>
        <w:tc>
          <w:tcPr>
            <w:tcW w:w="238" w:type="dxa"/>
          </w:tcPr>
          <w:p w14:paraId="493E43FD" w14:textId="77777777" w:rsidR="00D75349" w:rsidRPr="003F7F15" w:rsidRDefault="00D75349" w:rsidP="003F7F15">
            <w:pPr>
              <w:tabs>
                <w:tab w:val="decimal" w:pos="373"/>
                <w:tab w:val="decimal" w:pos="511"/>
                <w:tab w:val="decimal" w:pos="612"/>
              </w:tabs>
              <w:ind w:left="-114" w:right="-53"/>
              <w:jc w:val="right"/>
              <w:rPr>
                <w:rFonts w:ascii="Times New Roman" w:hAnsi="Times New Roman" w:cs="Times New Roman"/>
                <w:sz w:val="16"/>
                <w:szCs w:val="16"/>
                <w:lang w:val="en-GB"/>
              </w:rPr>
            </w:pPr>
          </w:p>
        </w:tc>
        <w:tc>
          <w:tcPr>
            <w:tcW w:w="658" w:type="dxa"/>
          </w:tcPr>
          <w:p w14:paraId="46D6FD65" w14:textId="77777777" w:rsidR="003F7F15" w:rsidRDefault="003F7F15" w:rsidP="003F7F15">
            <w:pPr>
              <w:tabs>
                <w:tab w:val="decimal" w:pos="373"/>
                <w:tab w:val="decimal" w:pos="612"/>
              </w:tabs>
              <w:ind w:left="-114" w:right="-53"/>
              <w:jc w:val="right"/>
              <w:rPr>
                <w:rFonts w:ascii="Times New Roman" w:hAnsi="Times New Roman" w:cs="Times New Roman"/>
                <w:sz w:val="16"/>
                <w:szCs w:val="16"/>
                <w:lang w:val="en-GB"/>
              </w:rPr>
            </w:pPr>
          </w:p>
          <w:p w14:paraId="74C312BB" w14:textId="16BF601D" w:rsidR="00D75349" w:rsidRPr="003F7F15" w:rsidRDefault="00D75349" w:rsidP="003F7F15">
            <w:pPr>
              <w:tabs>
                <w:tab w:val="decimal" w:pos="373"/>
                <w:tab w:val="decimal" w:pos="612"/>
              </w:tabs>
              <w:ind w:left="-114" w:right="-53"/>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249,336 </w:t>
            </w:r>
          </w:p>
        </w:tc>
        <w:tc>
          <w:tcPr>
            <w:tcW w:w="238" w:type="dxa"/>
          </w:tcPr>
          <w:p w14:paraId="7AB27742" w14:textId="77777777" w:rsidR="00D75349" w:rsidRPr="003F7F15" w:rsidRDefault="00D75349" w:rsidP="003F7F15">
            <w:pPr>
              <w:tabs>
                <w:tab w:val="decimal" w:pos="373"/>
                <w:tab w:val="decimal" w:pos="511"/>
                <w:tab w:val="decimal" w:pos="612"/>
              </w:tabs>
              <w:ind w:left="-114" w:right="-53"/>
              <w:jc w:val="right"/>
              <w:rPr>
                <w:rFonts w:ascii="Times New Roman" w:hAnsi="Times New Roman" w:cs="Times New Roman"/>
                <w:sz w:val="16"/>
                <w:szCs w:val="16"/>
                <w:lang w:val="en-GB"/>
              </w:rPr>
            </w:pPr>
          </w:p>
        </w:tc>
        <w:tc>
          <w:tcPr>
            <w:tcW w:w="655" w:type="dxa"/>
          </w:tcPr>
          <w:p w14:paraId="35DF08DD" w14:textId="77777777" w:rsidR="003F7F15" w:rsidRDefault="003F7F15" w:rsidP="003F7F15">
            <w:pPr>
              <w:tabs>
                <w:tab w:val="decimal" w:pos="373"/>
                <w:tab w:val="decimal" w:pos="612"/>
              </w:tabs>
              <w:ind w:left="-114" w:right="-53"/>
              <w:jc w:val="right"/>
              <w:rPr>
                <w:rFonts w:ascii="Times New Roman" w:hAnsi="Times New Roman" w:cs="Times New Roman"/>
                <w:sz w:val="16"/>
                <w:szCs w:val="16"/>
                <w:lang w:val="en-GB"/>
              </w:rPr>
            </w:pPr>
          </w:p>
          <w:p w14:paraId="2B960B66" w14:textId="40C3E2C2" w:rsidR="00D75349" w:rsidRPr="003F7F15" w:rsidRDefault="00D75349" w:rsidP="003F7F15">
            <w:pPr>
              <w:tabs>
                <w:tab w:val="decimal" w:pos="373"/>
                <w:tab w:val="decimal" w:pos="612"/>
              </w:tabs>
              <w:ind w:left="-114" w:right="-53"/>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6,968</w:t>
            </w:r>
          </w:p>
        </w:tc>
        <w:tc>
          <w:tcPr>
            <w:tcW w:w="238" w:type="dxa"/>
          </w:tcPr>
          <w:p w14:paraId="36401B9A" w14:textId="77777777" w:rsidR="00D75349" w:rsidRPr="003F7F15" w:rsidRDefault="00D75349" w:rsidP="003F7F15">
            <w:pPr>
              <w:tabs>
                <w:tab w:val="decimal" w:pos="373"/>
                <w:tab w:val="decimal" w:pos="410"/>
                <w:tab w:val="decimal" w:pos="612"/>
              </w:tabs>
              <w:ind w:left="-114" w:right="-53"/>
              <w:jc w:val="right"/>
              <w:rPr>
                <w:rFonts w:ascii="Times New Roman" w:hAnsi="Times New Roman" w:cs="Times New Roman"/>
                <w:sz w:val="16"/>
                <w:szCs w:val="16"/>
                <w:lang w:val="en-GB"/>
              </w:rPr>
            </w:pPr>
          </w:p>
        </w:tc>
        <w:tc>
          <w:tcPr>
            <w:tcW w:w="657" w:type="dxa"/>
          </w:tcPr>
          <w:p w14:paraId="3A635FC1" w14:textId="77777777" w:rsidR="003F7F15" w:rsidRDefault="003F7F15" w:rsidP="003F7F15">
            <w:pPr>
              <w:tabs>
                <w:tab w:val="decimal" w:pos="373"/>
                <w:tab w:val="decimal" w:pos="410"/>
                <w:tab w:val="decimal" w:pos="612"/>
              </w:tabs>
              <w:ind w:left="-114" w:right="-53"/>
              <w:jc w:val="right"/>
              <w:rPr>
                <w:rFonts w:ascii="Times New Roman" w:hAnsi="Times New Roman" w:cs="Times New Roman"/>
                <w:sz w:val="16"/>
                <w:szCs w:val="16"/>
                <w:lang w:val="en-GB"/>
              </w:rPr>
            </w:pPr>
          </w:p>
          <w:p w14:paraId="546FAABA" w14:textId="4863DEB3" w:rsidR="00D75349" w:rsidRPr="003F7F15" w:rsidRDefault="00D75349" w:rsidP="003F7F15">
            <w:pPr>
              <w:tabs>
                <w:tab w:val="decimal" w:pos="373"/>
                <w:tab w:val="decimal" w:pos="410"/>
                <w:tab w:val="decimal" w:pos="612"/>
              </w:tabs>
              <w:ind w:left="-114" w:right="-53"/>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23,223 </w:t>
            </w:r>
          </w:p>
        </w:tc>
        <w:tc>
          <w:tcPr>
            <w:tcW w:w="238" w:type="dxa"/>
          </w:tcPr>
          <w:p w14:paraId="5AF57BDC" w14:textId="77777777" w:rsidR="00D75349" w:rsidRPr="003F7F15" w:rsidRDefault="00D75349" w:rsidP="003F7F15">
            <w:pPr>
              <w:tabs>
                <w:tab w:val="decimal" w:pos="373"/>
                <w:tab w:val="decimal" w:pos="410"/>
                <w:tab w:val="decimal" w:pos="612"/>
              </w:tabs>
              <w:ind w:left="-114" w:right="-53"/>
              <w:jc w:val="right"/>
              <w:rPr>
                <w:rFonts w:ascii="Times New Roman" w:hAnsi="Times New Roman" w:cs="Times New Roman"/>
                <w:sz w:val="16"/>
                <w:szCs w:val="16"/>
                <w:lang w:val="en-GB"/>
              </w:rPr>
            </w:pPr>
          </w:p>
        </w:tc>
        <w:tc>
          <w:tcPr>
            <w:tcW w:w="655" w:type="dxa"/>
          </w:tcPr>
          <w:p w14:paraId="42EFA85F" w14:textId="77777777" w:rsidR="003F7F15" w:rsidRDefault="003F7F15" w:rsidP="006A7E3F">
            <w:pPr>
              <w:tabs>
                <w:tab w:val="decimal" w:pos="468"/>
              </w:tabs>
              <w:ind w:left="-114" w:right="-50"/>
              <w:jc w:val="right"/>
              <w:rPr>
                <w:rFonts w:ascii="Times New Roman" w:hAnsi="Times New Roman" w:cs="Times New Roman"/>
                <w:sz w:val="16"/>
                <w:szCs w:val="16"/>
                <w:lang w:val="en-GB"/>
              </w:rPr>
            </w:pPr>
          </w:p>
          <w:p w14:paraId="169D7C0B" w14:textId="115D4A14" w:rsidR="00D75349" w:rsidRPr="003F7F15" w:rsidRDefault="00D75349" w:rsidP="006A7E3F">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15,041</w:t>
            </w:r>
          </w:p>
        </w:tc>
        <w:tc>
          <w:tcPr>
            <w:tcW w:w="240" w:type="dxa"/>
          </w:tcPr>
          <w:p w14:paraId="32AC72A9" w14:textId="77777777" w:rsidR="00D75349" w:rsidRPr="003F7F15" w:rsidRDefault="00D75349" w:rsidP="006A7E3F">
            <w:pPr>
              <w:tabs>
                <w:tab w:val="decimal" w:pos="468"/>
                <w:tab w:val="decimal" w:pos="511"/>
              </w:tabs>
              <w:ind w:left="-114" w:right="-50"/>
              <w:jc w:val="right"/>
              <w:rPr>
                <w:rFonts w:ascii="Times New Roman" w:hAnsi="Times New Roman" w:cs="Times New Roman"/>
                <w:sz w:val="16"/>
                <w:szCs w:val="16"/>
                <w:lang w:val="en-GB"/>
              </w:rPr>
            </w:pPr>
          </w:p>
        </w:tc>
        <w:tc>
          <w:tcPr>
            <w:tcW w:w="657" w:type="dxa"/>
          </w:tcPr>
          <w:p w14:paraId="5092FB68" w14:textId="77777777" w:rsidR="003F7F15" w:rsidRDefault="00D75349" w:rsidP="006A7E3F">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w:t>
            </w:r>
          </w:p>
          <w:p w14:paraId="1CB78DDF" w14:textId="7F1B2CCF" w:rsidR="00D75349" w:rsidRPr="003F7F15" w:rsidRDefault="00D75349" w:rsidP="006A7E3F">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44,765 </w:t>
            </w:r>
          </w:p>
        </w:tc>
        <w:tc>
          <w:tcPr>
            <w:tcW w:w="238" w:type="dxa"/>
          </w:tcPr>
          <w:p w14:paraId="48CA5AA2" w14:textId="77777777" w:rsidR="00D75349" w:rsidRPr="003F7F15" w:rsidRDefault="00D75349" w:rsidP="006A7E3F">
            <w:pPr>
              <w:tabs>
                <w:tab w:val="decimal" w:pos="468"/>
                <w:tab w:val="decimal" w:pos="511"/>
              </w:tabs>
              <w:ind w:left="-114" w:right="-50"/>
              <w:jc w:val="right"/>
              <w:rPr>
                <w:rFonts w:ascii="Times New Roman" w:hAnsi="Times New Roman" w:cs="Times New Roman"/>
                <w:sz w:val="16"/>
                <w:szCs w:val="16"/>
                <w:lang w:val="en-GB"/>
              </w:rPr>
            </w:pPr>
          </w:p>
        </w:tc>
        <w:tc>
          <w:tcPr>
            <w:tcW w:w="655" w:type="dxa"/>
          </w:tcPr>
          <w:p w14:paraId="3A247A5D" w14:textId="77777777" w:rsidR="003F7F15" w:rsidRDefault="003F7F15" w:rsidP="006A7E3F">
            <w:pPr>
              <w:tabs>
                <w:tab w:val="decimal" w:pos="468"/>
              </w:tabs>
              <w:ind w:left="-114" w:right="-50"/>
              <w:jc w:val="right"/>
              <w:rPr>
                <w:rFonts w:ascii="Times New Roman" w:hAnsi="Times New Roman" w:cs="Times New Roman"/>
                <w:sz w:val="16"/>
                <w:szCs w:val="16"/>
                <w:lang w:val="en-GB"/>
              </w:rPr>
            </w:pPr>
          </w:p>
          <w:p w14:paraId="1603E2A7" w14:textId="31C3A883" w:rsidR="00D75349" w:rsidRPr="003F7F15" w:rsidRDefault="00D75349" w:rsidP="006A7E3F">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1,803</w:t>
            </w:r>
          </w:p>
        </w:tc>
        <w:tc>
          <w:tcPr>
            <w:tcW w:w="240" w:type="dxa"/>
          </w:tcPr>
          <w:p w14:paraId="2E1AE66D" w14:textId="77777777" w:rsidR="00D75349" w:rsidRPr="003F7F15" w:rsidRDefault="00D75349" w:rsidP="006A7E3F">
            <w:pPr>
              <w:tabs>
                <w:tab w:val="decimal" w:pos="468"/>
                <w:tab w:val="decimal" w:pos="511"/>
              </w:tabs>
              <w:ind w:left="-114" w:right="-50"/>
              <w:jc w:val="right"/>
              <w:rPr>
                <w:rFonts w:ascii="Times New Roman" w:hAnsi="Times New Roman" w:cs="Times New Roman"/>
                <w:sz w:val="16"/>
                <w:szCs w:val="16"/>
                <w:lang w:val="en-GB"/>
              </w:rPr>
            </w:pPr>
          </w:p>
        </w:tc>
        <w:tc>
          <w:tcPr>
            <w:tcW w:w="673" w:type="dxa"/>
          </w:tcPr>
          <w:p w14:paraId="0751E779" w14:textId="77777777" w:rsidR="003F7F15" w:rsidRDefault="003F7F15" w:rsidP="006A7E3F">
            <w:pPr>
              <w:tabs>
                <w:tab w:val="decimal" w:pos="410"/>
                <w:tab w:val="decimal" w:pos="468"/>
              </w:tabs>
              <w:ind w:left="-114" w:right="-50"/>
              <w:jc w:val="right"/>
              <w:rPr>
                <w:rFonts w:ascii="Times New Roman" w:hAnsi="Times New Roman" w:cs="Times New Roman"/>
                <w:sz w:val="16"/>
                <w:szCs w:val="16"/>
                <w:lang w:val="en-GB"/>
              </w:rPr>
            </w:pPr>
          </w:p>
          <w:p w14:paraId="5906C18E" w14:textId="24771449" w:rsidR="00D75349" w:rsidRPr="003F7F15" w:rsidRDefault="00D75349" w:rsidP="006A7E3F">
            <w:pPr>
              <w:tabs>
                <w:tab w:val="decimal" w:pos="410"/>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14,698 </w:t>
            </w:r>
          </w:p>
        </w:tc>
        <w:tc>
          <w:tcPr>
            <w:tcW w:w="236" w:type="dxa"/>
          </w:tcPr>
          <w:p w14:paraId="733C5C3E" w14:textId="77777777" w:rsidR="00D75349" w:rsidRPr="003F7F15" w:rsidRDefault="00D75349" w:rsidP="003F7F15">
            <w:pPr>
              <w:tabs>
                <w:tab w:val="decimal" w:pos="373"/>
                <w:tab w:val="decimal" w:pos="410"/>
                <w:tab w:val="decimal" w:pos="511"/>
                <w:tab w:val="decimal" w:pos="612"/>
              </w:tabs>
              <w:ind w:left="-114" w:right="-53"/>
              <w:jc w:val="right"/>
              <w:rPr>
                <w:rFonts w:ascii="Times New Roman" w:hAnsi="Times New Roman" w:cs="Times New Roman"/>
                <w:sz w:val="16"/>
                <w:szCs w:val="16"/>
                <w:lang w:val="en-GB"/>
              </w:rPr>
            </w:pPr>
          </w:p>
        </w:tc>
        <w:tc>
          <w:tcPr>
            <w:tcW w:w="720" w:type="dxa"/>
          </w:tcPr>
          <w:p w14:paraId="1BBF11DB" w14:textId="77777777" w:rsidR="003F7F15" w:rsidRDefault="003F7F15" w:rsidP="006A7E3F">
            <w:pPr>
              <w:tabs>
                <w:tab w:val="decimal" w:pos="468"/>
              </w:tabs>
              <w:ind w:left="-114" w:right="-50"/>
              <w:jc w:val="right"/>
              <w:rPr>
                <w:rFonts w:ascii="Times New Roman" w:hAnsi="Times New Roman" w:cs="Times New Roman"/>
                <w:sz w:val="16"/>
                <w:szCs w:val="16"/>
                <w:lang w:val="en-GB"/>
              </w:rPr>
            </w:pPr>
          </w:p>
          <w:p w14:paraId="6DABB9CC" w14:textId="6C29D436" w:rsidR="00D75349" w:rsidRPr="003F7F15" w:rsidRDefault="00D75349" w:rsidP="006A7E3F">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29,559</w:t>
            </w:r>
          </w:p>
        </w:tc>
        <w:tc>
          <w:tcPr>
            <w:tcW w:w="270" w:type="dxa"/>
          </w:tcPr>
          <w:p w14:paraId="7003A9F0" w14:textId="77777777" w:rsidR="00D75349" w:rsidRPr="003F7F15" w:rsidRDefault="00D75349" w:rsidP="006A7E3F">
            <w:pPr>
              <w:tabs>
                <w:tab w:val="decimal" w:pos="410"/>
                <w:tab w:val="decimal" w:pos="468"/>
              </w:tabs>
              <w:ind w:left="-114" w:right="-50"/>
              <w:jc w:val="right"/>
              <w:rPr>
                <w:rFonts w:ascii="Times New Roman" w:hAnsi="Times New Roman" w:cs="Times New Roman"/>
                <w:sz w:val="16"/>
                <w:szCs w:val="16"/>
                <w:lang w:val="en-GB"/>
              </w:rPr>
            </w:pPr>
          </w:p>
        </w:tc>
        <w:tc>
          <w:tcPr>
            <w:tcW w:w="810" w:type="dxa"/>
          </w:tcPr>
          <w:p w14:paraId="478A2B0A" w14:textId="77777777" w:rsidR="003F7F15" w:rsidRDefault="00D75349" w:rsidP="006A7E3F">
            <w:pPr>
              <w:tabs>
                <w:tab w:val="decimal" w:pos="251"/>
                <w:tab w:val="decimal" w:pos="410"/>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w:t>
            </w:r>
          </w:p>
          <w:p w14:paraId="579B4C81" w14:textId="0C1CCA51" w:rsidR="00D75349" w:rsidRPr="003F7F15" w:rsidRDefault="00D75349" w:rsidP="006A7E3F">
            <w:pPr>
              <w:tabs>
                <w:tab w:val="decimal" w:pos="251"/>
                <w:tab w:val="decimal" w:pos="410"/>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11,514 </w:t>
            </w:r>
          </w:p>
        </w:tc>
        <w:tc>
          <w:tcPr>
            <w:tcW w:w="270" w:type="dxa"/>
          </w:tcPr>
          <w:p w14:paraId="7BD2D57D" w14:textId="77777777" w:rsidR="00D75349" w:rsidRPr="003F7F15" w:rsidRDefault="00D75349" w:rsidP="006A7E3F">
            <w:pPr>
              <w:tabs>
                <w:tab w:val="decimal" w:pos="410"/>
                <w:tab w:val="decimal" w:pos="468"/>
              </w:tabs>
              <w:ind w:left="-114" w:right="-50"/>
              <w:jc w:val="right"/>
              <w:rPr>
                <w:rFonts w:ascii="Times New Roman" w:hAnsi="Times New Roman" w:cs="Times New Roman"/>
                <w:sz w:val="16"/>
                <w:szCs w:val="16"/>
                <w:lang w:val="en-GB"/>
              </w:rPr>
            </w:pPr>
          </w:p>
        </w:tc>
        <w:tc>
          <w:tcPr>
            <w:tcW w:w="720" w:type="dxa"/>
          </w:tcPr>
          <w:p w14:paraId="53D43F79" w14:textId="77777777" w:rsidR="003F7F15" w:rsidRDefault="003F7F15" w:rsidP="006A7E3F">
            <w:pPr>
              <w:tabs>
                <w:tab w:val="decimal" w:pos="468"/>
              </w:tabs>
              <w:ind w:left="-738" w:right="-50"/>
              <w:jc w:val="right"/>
              <w:rPr>
                <w:rFonts w:ascii="Times New Roman" w:hAnsi="Times New Roman" w:cs="Times New Roman"/>
                <w:sz w:val="16"/>
                <w:szCs w:val="16"/>
                <w:lang w:val="en-GB"/>
              </w:rPr>
            </w:pPr>
          </w:p>
          <w:p w14:paraId="62551A70" w14:textId="1AA1FF85" w:rsidR="00D75349" w:rsidRPr="003F7F15" w:rsidRDefault="00D75349" w:rsidP="006A7E3F">
            <w:pPr>
              <w:tabs>
                <w:tab w:val="decimal" w:pos="468"/>
              </w:tabs>
              <w:ind w:left="-738"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590,148</w:t>
            </w:r>
          </w:p>
        </w:tc>
        <w:tc>
          <w:tcPr>
            <w:tcW w:w="270" w:type="dxa"/>
          </w:tcPr>
          <w:p w14:paraId="75E4289B" w14:textId="77777777" w:rsidR="00D75349" w:rsidRPr="003F7F15" w:rsidRDefault="00D75349" w:rsidP="006A7E3F">
            <w:pPr>
              <w:tabs>
                <w:tab w:val="decimal" w:pos="410"/>
                <w:tab w:val="decimal" w:pos="468"/>
              </w:tabs>
              <w:ind w:left="-114" w:right="-50"/>
              <w:jc w:val="right"/>
              <w:rPr>
                <w:rFonts w:ascii="Times New Roman" w:hAnsi="Times New Roman" w:cs="Times New Roman"/>
                <w:sz w:val="16"/>
                <w:szCs w:val="16"/>
                <w:lang w:val="en-GB"/>
              </w:rPr>
            </w:pPr>
          </w:p>
        </w:tc>
        <w:tc>
          <w:tcPr>
            <w:tcW w:w="815" w:type="dxa"/>
          </w:tcPr>
          <w:p w14:paraId="13361107" w14:textId="77777777" w:rsidR="003F7F15" w:rsidRDefault="003F7F15" w:rsidP="006A7E3F">
            <w:pPr>
              <w:tabs>
                <w:tab w:val="decimal" w:pos="410"/>
                <w:tab w:val="decimal" w:pos="468"/>
              </w:tabs>
              <w:ind w:left="-114" w:right="-50"/>
              <w:jc w:val="right"/>
              <w:rPr>
                <w:rFonts w:ascii="Times New Roman" w:hAnsi="Times New Roman" w:cs="Times New Roman"/>
                <w:sz w:val="16"/>
                <w:szCs w:val="16"/>
                <w:lang w:val="en-GB"/>
              </w:rPr>
            </w:pPr>
          </w:p>
          <w:p w14:paraId="4CF6AE0E" w14:textId="1093DA9A" w:rsidR="00D75349" w:rsidRPr="003F7F15" w:rsidRDefault="00D75349" w:rsidP="006A7E3F">
            <w:pPr>
              <w:tabs>
                <w:tab w:val="decimal" w:pos="410"/>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809,933 </w:t>
            </w:r>
          </w:p>
        </w:tc>
      </w:tr>
      <w:tr w:rsidR="009B00B4" w:rsidRPr="002511D0" w14:paraId="6CF0F268" w14:textId="77777777" w:rsidTr="003338EB">
        <w:trPr>
          <w:trHeight w:val="107"/>
        </w:trPr>
        <w:tc>
          <w:tcPr>
            <w:tcW w:w="1888" w:type="dxa"/>
          </w:tcPr>
          <w:p w14:paraId="06D9D053" w14:textId="77777777" w:rsidR="009B00B4" w:rsidRPr="002511D0" w:rsidRDefault="009B00B4" w:rsidP="009B00B4">
            <w:pPr>
              <w:rPr>
                <w:rFonts w:ascii="Times New Roman" w:hAnsi="Times New Roman" w:cs="Times New Roman"/>
                <w:sz w:val="16"/>
                <w:szCs w:val="16"/>
              </w:rPr>
            </w:pPr>
          </w:p>
        </w:tc>
        <w:tc>
          <w:tcPr>
            <w:tcW w:w="236" w:type="dxa"/>
          </w:tcPr>
          <w:p w14:paraId="6D19AC95" w14:textId="77777777" w:rsidR="009B00B4" w:rsidRPr="002511D0" w:rsidRDefault="009B00B4" w:rsidP="009B00B4">
            <w:pPr>
              <w:rPr>
                <w:rFonts w:ascii="Times New Roman" w:hAnsi="Times New Roman" w:cs="Times New Roman"/>
                <w:sz w:val="16"/>
                <w:szCs w:val="16"/>
              </w:rPr>
            </w:pPr>
          </w:p>
        </w:tc>
        <w:tc>
          <w:tcPr>
            <w:tcW w:w="747" w:type="dxa"/>
          </w:tcPr>
          <w:p w14:paraId="0CFEC552" w14:textId="77777777" w:rsidR="009B00B4" w:rsidRPr="003F7F15" w:rsidRDefault="009B00B4" w:rsidP="003F7F15">
            <w:pPr>
              <w:tabs>
                <w:tab w:val="decimal" w:pos="468"/>
              </w:tabs>
              <w:ind w:left="-114" w:right="-50"/>
              <w:jc w:val="right"/>
              <w:rPr>
                <w:rFonts w:ascii="Times New Roman" w:hAnsi="Times New Roman" w:cs="Times New Roman"/>
                <w:sz w:val="16"/>
                <w:szCs w:val="16"/>
                <w:lang w:val="en-GB"/>
              </w:rPr>
            </w:pPr>
          </w:p>
        </w:tc>
        <w:tc>
          <w:tcPr>
            <w:tcW w:w="247" w:type="dxa"/>
          </w:tcPr>
          <w:p w14:paraId="24E49190"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693" w:type="dxa"/>
          </w:tcPr>
          <w:p w14:paraId="6FB112AF" w14:textId="77777777" w:rsidR="009B00B4" w:rsidRPr="003F7F15" w:rsidRDefault="009B00B4" w:rsidP="003F7F15">
            <w:pPr>
              <w:tabs>
                <w:tab w:val="decimal" w:pos="373"/>
              </w:tabs>
              <w:ind w:left="-114" w:right="-53"/>
              <w:jc w:val="right"/>
              <w:rPr>
                <w:rFonts w:ascii="Times New Roman" w:hAnsi="Times New Roman" w:cs="Times New Roman"/>
                <w:sz w:val="16"/>
                <w:szCs w:val="16"/>
                <w:lang w:val="en-GB"/>
              </w:rPr>
            </w:pPr>
          </w:p>
        </w:tc>
        <w:tc>
          <w:tcPr>
            <w:tcW w:w="238" w:type="dxa"/>
          </w:tcPr>
          <w:p w14:paraId="7726A773"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741" w:type="dxa"/>
          </w:tcPr>
          <w:p w14:paraId="20F2EBED" w14:textId="1A9CAD1F" w:rsidR="009B00B4" w:rsidRPr="003F7F15" w:rsidRDefault="009B00B4" w:rsidP="003F7F15">
            <w:pPr>
              <w:tabs>
                <w:tab w:val="decimal" w:pos="468"/>
              </w:tabs>
              <w:ind w:left="-114" w:right="-50"/>
              <w:jc w:val="right"/>
              <w:rPr>
                <w:rFonts w:ascii="Times New Roman" w:hAnsi="Times New Roman" w:cs="Times New Roman"/>
                <w:sz w:val="16"/>
                <w:szCs w:val="16"/>
                <w:lang w:val="en-GB"/>
              </w:rPr>
            </w:pPr>
          </w:p>
        </w:tc>
        <w:tc>
          <w:tcPr>
            <w:tcW w:w="238" w:type="dxa"/>
          </w:tcPr>
          <w:p w14:paraId="2251B466"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658" w:type="dxa"/>
          </w:tcPr>
          <w:p w14:paraId="3382639B"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238" w:type="dxa"/>
          </w:tcPr>
          <w:p w14:paraId="2C33EDC7"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655" w:type="dxa"/>
          </w:tcPr>
          <w:p w14:paraId="5F35B52C" w14:textId="77777777" w:rsidR="009B00B4" w:rsidRPr="003F7F15" w:rsidRDefault="009B00B4" w:rsidP="003F7F15">
            <w:pPr>
              <w:tabs>
                <w:tab w:val="decimal" w:pos="612"/>
              </w:tabs>
              <w:ind w:left="-114" w:right="-98"/>
              <w:jc w:val="right"/>
              <w:rPr>
                <w:rFonts w:ascii="Times New Roman" w:hAnsi="Times New Roman" w:cs="Times New Roman"/>
                <w:sz w:val="16"/>
                <w:szCs w:val="16"/>
                <w:lang w:val="en-GB"/>
              </w:rPr>
            </w:pPr>
          </w:p>
        </w:tc>
        <w:tc>
          <w:tcPr>
            <w:tcW w:w="238" w:type="dxa"/>
          </w:tcPr>
          <w:p w14:paraId="2A743692"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657" w:type="dxa"/>
          </w:tcPr>
          <w:p w14:paraId="475E53DC" w14:textId="77777777" w:rsidR="009B00B4" w:rsidRPr="003F7F15" w:rsidRDefault="009B00B4" w:rsidP="003F7F15">
            <w:pPr>
              <w:tabs>
                <w:tab w:val="decimal" w:pos="166"/>
                <w:tab w:val="decimal" w:pos="612"/>
              </w:tabs>
              <w:ind w:left="-374" w:right="-98" w:firstLine="260"/>
              <w:jc w:val="right"/>
              <w:rPr>
                <w:rFonts w:ascii="Times New Roman" w:hAnsi="Times New Roman" w:cs="Times New Roman"/>
                <w:sz w:val="16"/>
                <w:szCs w:val="16"/>
                <w:lang w:val="en-GB"/>
              </w:rPr>
            </w:pPr>
          </w:p>
        </w:tc>
        <w:tc>
          <w:tcPr>
            <w:tcW w:w="238" w:type="dxa"/>
          </w:tcPr>
          <w:p w14:paraId="08C3EA14"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655" w:type="dxa"/>
          </w:tcPr>
          <w:p w14:paraId="5EF7BBDC"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240" w:type="dxa"/>
          </w:tcPr>
          <w:p w14:paraId="60EEC268"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657" w:type="dxa"/>
          </w:tcPr>
          <w:p w14:paraId="42A507AB" w14:textId="77777777" w:rsidR="009B00B4" w:rsidRPr="003F7F15" w:rsidRDefault="009B00B4" w:rsidP="003F7F15">
            <w:pPr>
              <w:tabs>
                <w:tab w:val="decimal" w:pos="612"/>
              </w:tabs>
              <w:ind w:left="-114" w:right="-98"/>
              <w:jc w:val="right"/>
              <w:rPr>
                <w:rFonts w:ascii="Times New Roman" w:hAnsi="Times New Roman" w:cs="Times New Roman"/>
                <w:sz w:val="16"/>
                <w:szCs w:val="16"/>
                <w:lang w:val="en-GB"/>
              </w:rPr>
            </w:pPr>
          </w:p>
        </w:tc>
        <w:tc>
          <w:tcPr>
            <w:tcW w:w="238" w:type="dxa"/>
          </w:tcPr>
          <w:p w14:paraId="5023F693"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655" w:type="dxa"/>
          </w:tcPr>
          <w:p w14:paraId="0EB73BDF"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240" w:type="dxa"/>
          </w:tcPr>
          <w:p w14:paraId="2680A504"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673" w:type="dxa"/>
          </w:tcPr>
          <w:p w14:paraId="30475D7A"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236" w:type="dxa"/>
          </w:tcPr>
          <w:p w14:paraId="3CD9CEB0"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720" w:type="dxa"/>
          </w:tcPr>
          <w:p w14:paraId="0ADB06B7"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270" w:type="dxa"/>
          </w:tcPr>
          <w:p w14:paraId="0F9D469E"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810" w:type="dxa"/>
          </w:tcPr>
          <w:p w14:paraId="1FAACE5A"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270" w:type="dxa"/>
          </w:tcPr>
          <w:p w14:paraId="76BB19F3"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720" w:type="dxa"/>
          </w:tcPr>
          <w:p w14:paraId="02DF7585" w14:textId="77777777" w:rsidR="009B00B4" w:rsidRPr="003F7F15" w:rsidRDefault="009B00B4" w:rsidP="003F7F15">
            <w:pPr>
              <w:tabs>
                <w:tab w:val="decimal" w:pos="612"/>
              </w:tabs>
              <w:ind w:left="-114" w:right="-98"/>
              <w:jc w:val="right"/>
              <w:rPr>
                <w:rFonts w:ascii="Times New Roman" w:hAnsi="Times New Roman" w:cs="Times New Roman"/>
                <w:sz w:val="16"/>
                <w:szCs w:val="16"/>
                <w:lang w:val="en-GB"/>
              </w:rPr>
            </w:pPr>
          </w:p>
        </w:tc>
        <w:tc>
          <w:tcPr>
            <w:tcW w:w="270" w:type="dxa"/>
          </w:tcPr>
          <w:p w14:paraId="51AC14B4" w14:textId="77777777" w:rsidR="009B00B4" w:rsidRPr="003F7F15" w:rsidRDefault="009B00B4" w:rsidP="003F7F15">
            <w:pPr>
              <w:tabs>
                <w:tab w:val="decimal" w:pos="511"/>
                <w:tab w:val="decimal" w:pos="612"/>
              </w:tabs>
              <w:ind w:left="-114" w:right="-98"/>
              <w:jc w:val="right"/>
              <w:rPr>
                <w:rFonts w:ascii="Times New Roman" w:hAnsi="Times New Roman" w:cs="Times New Roman"/>
                <w:sz w:val="16"/>
                <w:szCs w:val="16"/>
                <w:lang w:val="en-GB"/>
              </w:rPr>
            </w:pPr>
          </w:p>
        </w:tc>
        <w:tc>
          <w:tcPr>
            <w:tcW w:w="815" w:type="dxa"/>
          </w:tcPr>
          <w:p w14:paraId="51A32FBC" w14:textId="77777777" w:rsidR="009B00B4" w:rsidRPr="003F7F15" w:rsidRDefault="009B00B4" w:rsidP="003F7F15">
            <w:pPr>
              <w:tabs>
                <w:tab w:val="decimal" w:pos="612"/>
              </w:tabs>
              <w:ind w:left="-114" w:right="-98"/>
              <w:jc w:val="right"/>
              <w:rPr>
                <w:rFonts w:ascii="Times New Roman" w:hAnsi="Times New Roman" w:cs="Times New Roman"/>
                <w:sz w:val="16"/>
                <w:szCs w:val="16"/>
                <w:lang w:val="en-GB"/>
              </w:rPr>
            </w:pPr>
          </w:p>
        </w:tc>
      </w:tr>
      <w:tr w:rsidR="00C268E9" w:rsidRPr="002511D0" w14:paraId="69B24BC4" w14:textId="77777777" w:rsidTr="003338EB">
        <w:trPr>
          <w:trHeight w:val="269"/>
        </w:trPr>
        <w:tc>
          <w:tcPr>
            <w:tcW w:w="1888" w:type="dxa"/>
            <w:vAlign w:val="bottom"/>
          </w:tcPr>
          <w:p w14:paraId="327113BE" w14:textId="77777777" w:rsidR="00C268E9" w:rsidRPr="002511D0" w:rsidRDefault="00C268E9" w:rsidP="00C268E9">
            <w:pPr>
              <w:ind w:right="-94"/>
              <w:rPr>
                <w:rFonts w:ascii="Times New Roman" w:hAnsi="Times New Roman" w:cs="Times New Roman"/>
                <w:sz w:val="16"/>
                <w:szCs w:val="16"/>
                <w:cs/>
              </w:rPr>
            </w:pPr>
            <w:r w:rsidRPr="002511D0">
              <w:rPr>
                <w:rFonts w:ascii="Times New Roman" w:hAnsi="Times New Roman" w:cs="Times New Roman"/>
                <w:sz w:val="16"/>
                <w:szCs w:val="16"/>
              </w:rPr>
              <w:t>Distribution costs</w:t>
            </w:r>
          </w:p>
        </w:tc>
        <w:tc>
          <w:tcPr>
            <w:tcW w:w="236" w:type="dxa"/>
          </w:tcPr>
          <w:p w14:paraId="370F3691" w14:textId="77777777" w:rsidR="00C268E9" w:rsidRPr="002511D0" w:rsidRDefault="00C268E9" w:rsidP="00C268E9">
            <w:pPr>
              <w:rPr>
                <w:rFonts w:ascii="Times New Roman" w:hAnsi="Times New Roman" w:cs="Times New Roman"/>
                <w:sz w:val="16"/>
                <w:szCs w:val="16"/>
              </w:rPr>
            </w:pPr>
          </w:p>
        </w:tc>
        <w:tc>
          <w:tcPr>
            <w:tcW w:w="747" w:type="dxa"/>
          </w:tcPr>
          <w:p w14:paraId="5DAD2AA5" w14:textId="22266C57" w:rsidR="00C268E9" w:rsidRPr="003F7F15" w:rsidRDefault="00C268E9" w:rsidP="003F7F15">
            <w:pPr>
              <w:tabs>
                <w:tab w:val="decimal" w:pos="308"/>
                <w:tab w:val="decimal" w:pos="612"/>
              </w:tabs>
              <w:ind w:left="-114" w:right="-98"/>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(117,027)</w:t>
            </w:r>
          </w:p>
        </w:tc>
        <w:tc>
          <w:tcPr>
            <w:tcW w:w="247" w:type="dxa"/>
          </w:tcPr>
          <w:p w14:paraId="5749F134" w14:textId="77777777" w:rsidR="00C268E9" w:rsidRPr="003F7F15" w:rsidRDefault="00C268E9" w:rsidP="003F7F15">
            <w:pPr>
              <w:tabs>
                <w:tab w:val="decimal" w:pos="511"/>
                <w:tab w:val="decimal" w:pos="612"/>
              </w:tabs>
              <w:ind w:left="-114" w:right="-98"/>
              <w:jc w:val="right"/>
              <w:rPr>
                <w:rFonts w:ascii="Times New Roman" w:hAnsi="Times New Roman" w:cs="Times New Roman"/>
                <w:sz w:val="16"/>
                <w:szCs w:val="16"/>
                <w:lang w:val="en-GB"/>
              </w:rPr>
            </w:pPr>
          </w:p>
        </w:tc>
        <w:tc>
          <w:tcPr>
            <w:tcW w:w="693" w:type="dxa"/>
          </w:tcPr>
          <w:p w14:paraId="4AB73BFF" w14:textId="06BD08A0" w:rsidR="00C268E9" w:rsidRPr="003F7F15" w:rsidRDefault="00C268E9" w:rsidP="003F7F15">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(234,953)</w:t>
            </w:r>
          </w:p>
        </w:tc>
        <w:tc>
          <w:tcPr>
            <w:tcW w:w="238" w:type="dxa"/>
          </w:tcPr>
          <w:p w14:paraId="728572E3" w14:textId="77777777" w:rsidR="00C268E9" w:rsidRPr="003F7F15" w:rsidRDefault="00C268E9" w:rsidP="003F7F15">
            <w:pPr>
              <w:tabs>
                <w:tab w:val="decimal" w:pos="511"/>
                <w:tab w:val="decimal" w:pos="612"/>
              </w:tabs>
              <w:ind w:left="-114" w:right="-98"/>
              <w:jc w:val="right"/>
              <w:rPr>
                <w:rFonts w:ascii="Times New Roman" w:hAnsi="Times New Roman" w:cs="Times New Roman"/>
                <w:sz w:val="16"/>
                <w:szCs w:val="16"/>
                <w:lang w:val="en-GB"/>
              </w:rPr>
            </w:pPr>
          </w:p>
        </w:tc>
        <w:tc>
          <w:tcPr>
            <w:tcW w:w="741" w:type="dxa"/>
          </w:tcPr>
          <w:p w14:paraId="049552B9" w14:textId="281D97CC" w:rsidR="00C268E9" w:rsidRPr="003F7F15" w:rsidRDefault="00C268E9" w:rsidP="003F7F15">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(114,396)</w:t>
            </w:r>
          </w:p>
        </w:tc>
        <w:tc>
          <w:tcPr>
            <w:tcW w:w="238" w:type="dxa"/>
          </w:tcPr>
          <w:p w14:paraId="6F93382E" w14:textId="77777777" w:rsidR="00C268E9" w:rsidRPr="003F7F15" w:rsidRDefault="00C268E9" w:rsidP="003F7F15">
            <w:pPr>
              <w:tabs>
                <w:tab w:val="decimal" w:pos="373"/>
                <w:tab w:val="decimal" w:pos="511"/>
                <w:tab w:val="decimal" w:pos="612"/>
              </w:tabs>
              <w:ind w:left="-114" w:right="-79"/>
              <w:jc w:val="right"/>
              <w:rPr>
                <w:rFonts w:ascii="Times New Roman" w:hAnsi="Times New Roman" w:cs="Times New Roman"/>
                <w:sz w:val="16"/>
                <w:szCs w:val="16"/>
                <w:lang w:val="en-GB"/>
              </w:rPr>
            </w:pPr>
          </w:p>
        </w:tc>
        <w:tc>
          <w:tcPr>
            <w:tcW w:w="658" w:type="dxa"/>
          </w:tcPr>
          <w:p w14:paraId="7DDF26A8" w14:textId="68C9D567" w:rsidR="00C268E9" w:rsidRPr="003F7F15" w:rsidRDefault="00C268E9" w:rsidP="003F7F15">
            <w:pPr>
              <w:tabs>
                <w:tab w:val="decimal" w:pos="373"/>
                <w:tab w:val="decimal" w:pos="612"/>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(85,106)</w:t>
            </w:r>
          </w:p>
        </w:tc>
        <w:tc>
          <w:tcPr>
            <w:tcW w:w="238" w:type="dxa"/>
          </w:tcPr>
          <w:p w14:paraId="74DAF53D" w14:textId="77777777" w:rsidR="00C268E9" w:rsidRPr="003F7F15" w:rsidRDefault="00C268E9" w:rsidP="003F7F15">
            <w:pPr>
              <w:tabs>
                <w:tab w:val="decimal" w:pos="373"/>
                <w:tab w:val="decimal" w:pos="511"/>
                <w:tab w:val="decimal" w:pos="612"/>
              </w:tabs>
              <w:ind w:left="-114" w:right="-79"/>
              <w:jc w:val="right"/>
              <w:rPr>
                <w:rFonts w:ascii="Times New Roman" w:hAnsi="Times New Roman" w:cs="Times New Roman"/>
                <w:sz w:val="16"/>
                <w:szCs w:val="16"/>
                <w:lang w:val="en-GB"/>
              </w:rPr>
            </w:pPr>
          </w:p>
        </w:tc>
        <w:tc>
          <w:tcPr>
            <w:tcW w:w="655" w:type="dxa"/>
          </w:tcPr>
          <w:p w14:paraId="0EFF08E5" w14:textId="220CAD68" w:rsidR="00C268E9" w:rsidRPr="003F7F15" w:rsidRDefault="00C268E9" w:rsidP="003F7F15">
            <w:pPr>
              <w:tabs>
                <w:tab w:val="decimal" w:pos="68"/>
                <w:tab w:val="decimal" w:pos="373"/>
                <w:tab w:val="decimal" w:pos="612"/>
              </w:tabs>
              <w:ind w:left="-114" w:right="-79"/>
              <w:jc w:val="center"/>
              <w:rPr>
                <w:rFonts w:ascii="Times New Roman" w:hAnsi="Times New Roman" w:cs="Times New Roman"/>
                <w:sz w:val="16"/>
                <w:szCs w:val="16"/>
                <w:lang w:val="en-GB"/>
              </w:rPr>
            </w:pPr>
            <w:r w:rsidRPr="003F7F15">
              <w:rPr>
                <w:rFonts w:ascii="Times New Roman" w:hAnsi="Times New Roman" w:cs="Times New Roman"/>
                <w:sz w:val="16"/>
                <w:szCs w:val="16"/>
                <w:lang w:val="en-GB"/>
              </w:rPr>
              <w:t>(5,694)</w:t>
            </w:r>
          </w:p>
        </w:tc>
        <w:tc>
          <w:tcPr>
            <w:tcW w:w="238" w:type="dxa"/>
          </w:tcPr>
          <w:p w14:paraId="6904E3AC" w14:textId="77777777" w:rsidR="00C268E9" w:rsidRPr="003F7F15" w:rsidRDefault="00C268E9" w:rsidP="003F7F15">
            <w:pPr>
              <w:tabs>
                <w:tab w:val="decimal" w:pos="373"/>
                <w:tab w:val="decimal" w:pos="511"/>
                <w:tab w:val="decimal" w:pos="612"/>
              </w:tabs>
              <w:ind w:left="-114" w:right="-79"/>
              <w:jc w:val="right"/>
              <w:rPr>
                <w:rFonts w:ascii="Times New Roman" w:hAnsi="Times New Roman" w:cs="Times New Roman"/>
                <w:sz w:val="16"/>
                <w:szCs w:val="16"/>
                <w:lang w:val="en-GB"/>
              </w:rPr>
            </w:pPr>
          </w:p>
        </w:tc>
        <w:tc>
          <w:tcPr>
            <w:tcW w:w="657" w:type="dxa"/>
          </w:tcPr>
          <w:p w14:paraId="7B9F3D4F" w14:textId="5444541A" w:rsidR="00C268E9" w:rsidRPr="003F7F15" w:rsidRDefault="00C268E9" w:rsidP="003F7F15">
            <w:pPr>
              <w:tabs>
                <w:tab w:val="decimal" w:pos="373"/>
                <w:tab w:val="decimal" w:pos="612"/>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(18,903)</w:t>
            </w:r>
          </w:p>
        </w:tc>
        <w:tc>
          <w:tcPr>
            <w:tcW w:w="238" w:type="dxa"/>
          </w:tcPr>
          <w:p w14:paraId="26FFFB42" w14:textId="77777777" w:rsidR="00C268E9" w:rsidRPr="003F7F15" w:rsidRDefault="00C268E9" w:rsidP="003F7F15">
            <w:pPr>
              <w:tabs>
                <w:tab w:val="decimal" w:pos="373"/>
                <w:tab w:val="decimal" w:pos="511"/>
                <w:tab w:val="decimal" w:pos="612"/>
              </w:tabs>
              <w:ind w:left="-114" w:right="-79"/>
              <w:jc w:val="right"/>
              <w:rPr>
                <w:rFonts w:ascii="Times New Roman" w:hAnsi="Times New Roman" w:cs="Times New Roman"/>
                <w:sz w:val="16"/>
                <w:szCs w:val="16"/>
                <w:lang w:val="en-GB"/>
              </w:rPr>
            </w:pPr>
          </w:p>
        </w:tc>
        <w:tc>
          <w:tcPr>
            <w:tcW w:w="655" w:type="dxa"/>
          </w:tcPr>
          <w:p w14:paraId="4556DAAF" w14:textId="5C5B4767" w:rsidR="00C268E9" w:rsidRPr="003F7F15" w:rsidRDefault="00C268E9" w:rsidP="006A7E3F">
            <w:pPr>
              <w:tabs>
                <w:tab w:val="decimal" w:pos="373"/>
                <w:tab w:val="decimal" w:pos="612"/>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(27,770)</w:t>
            </w:r>
          </w:p>
        </w:tc>
        <w:tc>
          <w:tcPr>
            <w:tcW w:w="240" w:type="dxa"/>
          </w:tcPr>
          <w:p w14:paraId="30103EE5" w14:textId="77777777" w:rsidR="00C268E9" w:rsidRPr="003F7F15" w:rsidRDefault="00C268E9" w:rsidP="003F7F15">
            <w:pPr>
              <w:tabs>
                <w:tab w:val="decimal" w:pos="373"/>
                <w:tab w:val="decimal" w:pos="511"/>
                <w:tab w:val="decimal" w:pos="612"/>
              </w:tabs>
              <w:ind w:left="-114" w:right="-79"/>
              <w:jc w:val="right"/>
              <w:rPr>
                <w:rFonts w:ascii="Times New Roman" w:hAnsi="Times New Roman" w:cs="Times New Roman"/>
                <w:sz w:val="16"/>
                <w:szCs w:val="16"/>
                <w:lang w:val="en-GB"/>
              </w:rPr>
            </w:pPr>
          </w:p>
        </w:tc>
        <w:tc>
          <w:tcPr>
            <w:tcW w:w="657" w:type="dxa"/>
          </w:tcPr>
          <w:p w14:paraId="7A49B06E" w14:textId="0BC1062E" w:rsidR="00C268E9" w:rsidRPr="003F7F15" w:rsidRDefault="00C268E9" w:rsidP="003F7F15">
            <w:pPr>
              <w:tabs>
                <w:tab w:val="decimal" w:pos="373"/>
                <w:tab w:val="decimal" w:pos="612"/>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(22,335)</w:t>
            </w:r>
          </w:p>
        </w:tc>
        <w:tc>
          <w:tcPr>
            <w:tcW w:w="238" w:type="dxa"/>
          </w:tcPr>
          <w:p w14:paraId="7802529C" w14:textId="77777777" w:rsidR="00C268E9" w:rsidRPr="003F7F15" w:rsidRDefault="00C268E9" w:rsidP="003F7F15">
            <w:pPr>
              <w:tabs>
                <w:tab w:val="decimal" w:pos="373"/>
                <w:tab w:val="decimal" w:pos="511"/>
                <w:tab w:val="decimal" w:pos="612"/>
              </w:tabs>
              <w:ind w:left="-114" w:right="-79"/>
              <w:jc w:val="right"/>
              <w:rPr>
                <w:rFonts w:ascii="Times New Roman" w:hAnsi="Times New Roman" w:cs="Times New Roman"/>
                <w:sz w:val="16"/>
                <w:szCs w:val="16"/>
                <w:lang w:val="en-GB"/>
              </w:rPr>
            </w:pPr>
          </w:p>
        </w:tc>
        <w:tc>
          <w:tcPr>
            <w:tcW w:w="655" w:type="dxa"/>
          </w:tcPr>
          <w:p w14:paraId="0C28252F" w14:textId="0716CF2F" w:rsidR="00C268E9" w:rsidRPr="003F7F15" w:rsidRDefault="00C268E9" w:rsidP="006A7E3F">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(26,150)</w:t>
            </w:r>
          </w:p>
        </w:tc>
        <w:tc>
          <w:tcPr>
            <w:tcW w:w="240" w:type="dxa"/>
          </w:tcPr>
          <w:p w14:paraId="7B272EF2" w14:textId="77777777" w:rsidR="00C268E9" w:rsidRPr="003F7F15" w:rsidRDefault="00C268E9" w:rsidP="006A7E3F">
            <w:pPr>
              <w:tabs>
                <w:tab w:val="decimal" w:pos="373"/>
                <w:tab w:val="decimal" w:pos="511"/>
              </w:tabs>
              <w:ind w:left="-114" w:right="-79"/>
              <w:jc w:val="right"/>
              <w:rPr>
                <w:rFonts w:ascii="Times New Roman" w:hAnsi="Times New Roman" w:cs="Times New Roman"/>
                <w:sz w:val="16"/>
                <w:szCs w:val="16"/>
                <w:lang w:val="en-GB"/>
              </w:rPr>
            </w:pPr>
          </w:p>
        </w:tc>
        <w:tc>
          <w:tcPr>
            <w:tcW w:w="673" w:type="dxa"/>
          </w:tcPr>
          <w:p w14:paraId="294106EE" w14:textId="35D93B71" w:rsidR="00C268E9" w:rsidRPr="003F7F15" w:rsidRDefault="00C268E9" w:rsidP="006A7E3F">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(48,243)</w:t>
            </w:r>
          </w:p>
        </w:tc>
        <w:tc>
          <w:tcPr>
            <w:tcW w:w="236" w:type="dxa"/>
          </w:tcPr>
          <w:p w14:paraId="3EB3AC9B" w14:textId="77777777" w:rsidR="00C268E9" w:rsidRPr="003F7F15" w:rsidRDefault="00C268E9" w:rsidP="006A7E3F">
            <w:pPr>
              <w:tabs>
                <w:tab w:val="decimal" w:pos="373"/>
              </w:tabs>
              <w:ind w:left="-114" w:right="-79"/>
              <w:jc w:val="right"/>
              <w:rPr>
                <w:rFonts w:ascii="Times New Roman" w:hAnsi="Times New Roman" w:cs="Times New Roman"/>
                <w:sz w:val="16"/>
                <w:szCs w:val="16"/>
                <w:lang w:val="en-GB"/>
              </w:rPr>
            </w:pPr>
          </w:p>
        </w:tc>
        <w:tc>
          <w:tcPr>
            <w:tcW w:w="720" w:type="dxa"/>
          </w:tcPr>
          <w:p w14:paraId="0DF18F7A" w14:textId="69CA32DE" w:rsidR="00C268E9" w:rsidRPr="003F7F15" w:rsidRDefault="00C268E9" w:rsidP="006A7E3F">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(7,274)</w:t>
            </w:r>
          </w:p>
        </w:tc>
        <w:tc>
          <w:tcPr>
            <w:tcW w:w="270" w:type="dxa"/>
          </w:tcPr>
          <w:p w14:paraId="0719F4A5" w14:textId="77777777" w:rsidR="00C268E9" w:rsidRPr="003F7F15" w:rsidRDefault="00C268E9" w:rsidP="003F7F15">
            <w:pPr>
              <w:tabs>
                <w:tab w:val="decimal" w:pos="68"/>
                <w:tab w:val="decimal" w:pos="373"/>
                <w:tab w:val="decimal" w:pos="612"/>
              </w:tabs>
              <w:ind w:left="-114" w:right="-79"/>
              <w:jc w:val="center"/>
              <w:rPr>
                <w:rFonts w:ascii="Times New Roman" w:hAnsi="Times New Roman" w:cs="Times New Roman"/>
                <w:sz w:val="16"/>
                <w:szCs w:val="16"/>
                <w:lang w:val="en-GB"/>
              </w:rPr>
            </w:pPr>
          </w:p>
        </w:tc>
        <w:tc>
          <w:tcPr>
            <w:tcW w:w="810" w:type="dxa"/>
          </w:tcPr>
          <w:p w14:paraId="09CB0FB3" w14:textId="7B8C0C36" w:rsidR="00C268E9" w:rsidRPr="003F7F15" w:rsidRDefault="00C268E9" w:rsidP="003F7F15">
            <w:pPr>
              <w:tabs>
                <w:tab w:val="decimal" w:pos="373"/>
                <w:tab w:val="decimal" w:pos="612"/>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(12,625)</w:t>
            </w:r>
          </w:p>
        </w:tc>
        <w:tc>
          <w:tcPr>
            <w:tcW w:w="270" w:type="dxa"/>
          </w:tcPr>
          <w:p w14:paraId="4E25EA84" w14:textId="77777777" w:rsidR="00C268E9" w:rsidRPr="003F7F15" w:rsidRDefault="00C268E9" w:rsidP="003F7F15">
            <w:pPr>
              <w:tabs>
                <w:tab w:val="decimal" w:pos="373"/>
                <w:tab w:val="decimal" w:pos="511"/>
                <w:tab w:val="decimal" w:pos="612"/>
              </w:tabs>
              <w:ind w:left="-114" w:right="-79"/>
              <w:jc w:val="right"/>
              <w:rPr>
                <w:rFonts w:ascii="Times New Roman" w:hAnsi="Times New Roman" w:cs="Times New Roman"/>
                <w:sz w:val="16"/>
                <w:szCs w:val="16"/>
                <w:lang w:val="en-GB"/>
              </w:rPr>
            </w:pPr>
          </w:p>
        </w:tc>
        <w:tc>
          <w:tcPr>
            <w:tcW w:w="720" w:type="dxa"/>
          </w:tcPr>
          <w:p w14:paraId="1FA2B567" w14:textId="46BD7578" w:rsidR="00C268E9" w:rsidRPr="003F7F15" w:rsidRDefault="00C268E9" w:rsidP="003F7F15">
            <w:pPr>
              <w:tabs>
                <w:tab w:val="decimal" w:pos="373"/>
                <w:tab w:val="decimal" w:pos="612"/>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(298,311)</w:t>
            </w:r>
          </w:p>
        </w:tc>
        <w:tc>
          <w:tcPr>
            <w:tcW w:w="270" w:type="dxa"/>
          </w:tcPr>
          <w:p w14:paraId="4015F607" w14:textId="77777777" w:rsidR="00C268E9" w:rsidRPr="003F7F15" w:rsidRDefault="00C268E9" w:rsidP="003F7F15">
            <w:pPr>
              <w:tabs>
                <w:tab w:val="decimal" w:pos="373"/>
                <w:tab w:val="decimal" w:pos="511"/>
                <w:tab w:val="decimal" w:pos="612"/>
              </w:tabs>
              <w:ind w:left="-114" w:right="-79"/>
              <w:jc w:val="right"/>
              <w:rPr>
                <w:rFonts w:ascii="Times New Roman" w:hAnsi="Times New Roman" w:cs="Times New Roman"/>
                <w:sz w:val="16"/>
                <w:szCs w:val="16"/>
                <w:lang w:val="en-GB"/>
              </w:rPr>
            </w:pPr>
          </w:p>
        </w:tc>
        <w:tc>
          <w:tcPr>
            <w:tcW w:w="815" w:type="dxa"/>
          </w:tcPr>
          <w:p w14:paraId="258C3A91" w14:textId="3CD48039" w:rsidR="00C268E9" w:rsidRPr="003F7F15" w:rsidRDefault="00C268E9" w:rsidP="003F7F15">
            <w:pPr>
              <w:tabs>
                <w:tab w:val="decimal" w:pos="308"/>
                <w:tab w:val="decimal" w:pos="373"/>
                <w:tab w:val="decimal" w:pos="612"/>
              </w:tabs>
              <w:ind w:left="-114" w:right="-79"/>
              <w:jc w:val="center"/>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(422,165)</w:t>
            </w:r>
          </w:p>
        </w:tc>
      </w:tr>
      <w:tr w:rsidR="003F7F15" w:rsidRPr="002511D0" w14:paraId="745CBB00" w14:textId="77777777" w:rsidTr="003F7F15">
        <w:trPr>
          <w:trHeight w:hRule="exact" w:val="245"/>
        </w:trPr>
        <w:tc>
          <w:tcPr>
            <w:tcW w:w="1888" w:type="dxa"/>
            <w:vAlign w:val="bottom"/>
          </w:tcPr>
          <w:p w14:paraId="60886824" w14:textId="77777777" w:rsidR="003F7F15" w:rsidRPr="002511D0" w:rsidRDefault="003F7F15" w:rsidP="003F7F15">
            <w:pPr>
              <w:ind w:right="-94"/>
              <w:rPr>
                <w:rFonts w:ascii="Times New Roman" w:hAnsi="Times New Roman" w:cs="Times New Roman"/>
                <w:sz w:val="16"/>
                <w:szCs w:val="16"/>
              </w:rPr>
            </w:pPr>
            <w:r w:rsidRPr="002511D0">
              <w:rPr>
                <w:rFonts w:ascii="Times New Roman" w:hAnsi="Times New Roman" w:cs="Times New Roman"/>
                <w:sz w:val="16"/>
                <w:szCs w:val="16"/>
              </w:rPr>
              <w:t>Administrative expenses</w:t>
            </w:r>
          </w:p>
        </w:tc>
        <w:tc>
          <w:tcPr>
            <w:tcW w:w="236" w:type="dxa"/>
          </w:tcPr>
          <w:p w14:paraId="6C1016F3" w14:textId="77777777" w:rsidR="003F7F15" w:rsidRPr="002511D0" w:rsidRDefault="003F7F15" w:rsidP="003F7F15">
            <w:pPr>
              <w:rPr>
                <w:rFonts w:ascii="Times New Roman" w:hAnsi="Times New Roman" w:cs="Times New Roman"/>
                <w:sz w:val="16"/>
                <w:szCs w:val="16"/>
              </w:rPr>
            </w:pPr>
          </w:p>
        </w:tc>
        <w:tc>
          <w:tcPr>
            <w:tcW w:w="747" w:type="dxa"/>
          </w:tcPr>
          <w:p w14:paraId="404D5B5E" w14:textId="79033D6B" w:rsidR="003F7F15" w:rsidRPr="0004266F" w:rsidRDefault="003F7F15" w:rsidP="003F7F15">
            <w:pPr>
              <w:tabs>
                <w:tab w:val="decimal" w:pos="108"/>
              </w:tabs>
              <w:ind w:left="-114" w:right="-33"/>
              <w:jc w:val="center"/>
              <w:rPr>
                <w:rFonts w:ascii="Times New Roman" w:hAnsi="Times New Roman" w:cs="Times New Roman"/>
                <w:sz w:val="16"/>
                <w:szCs w:val="16"/>
                <w:lang w:val="en-GB"/>
              </w:rPr>
            </w:pPr>
            <w:r w:rsidRPr="0004266F">
              <w:rPr>
                <w:rFonts w:ascii="Times New Roman" w:hAnsi="Times New Roman" w:cs="Times New Roman"/>
                <w:sz w:val="16"/>
                <w:szCs w:val="16"/>
                <w:lang w:val="en-GB"/>
              </w:rPr>
              <w:t>-</w:t>
            </w:r>
          </w:p>
        </w:tc>
        <w:tc>
          <w:tcPr>
            <w:tcW w:w="247" w:type="dxa"/>
          </w:tcPr>
          <w:p w14:paraId="72B6FEFC"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693" w:type="dxa"/>
          </w:tcPr>
          <w:p w14:paraId="71610194" w14:textId="337E2F6F"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2511D0">
              <w:rPr>
                <w:rFonts w:ascii="Times New Roman" w:hAnsi="Times New Roman" w:cs="Times New Roman"/>
                <w:sz w:val="16"/>
                <w:szCs w:val="16"/>
                <w:lang w:val="en-GB"/>
              </w:rPr>
              <w:t>-</w:t>
            </w:r>
          </w:p>
        </w:tc>
        <w:tc>
          <w:tcPr>
            <w:tcW w:w="238" w:type="dxa"/>
          </w:tcPr>
          <w:p w14:paraId="31868AAB"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741" w:type="dxa"/>
          </w:tcPr>
          <w:p w14:paraId="11829E5C" w14:textId="24491CFB"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2511D0">
              <w:rPr>
                <w:rFonts w:ascii="Times New Roman" w:hAnsi="Times New Roman" w:cs="Times New Roman"/>
                <w:sz w:val="16"/>
                <w:szCs w:val="16"/>
                <w:lang w:val="en-GB"/>
              </w:rPr>
              <w:t>-</w:t>
            </w:r>
          </w:p>
        </w:tc>
        <w:tc>
          <w:tcPr>
            <w:tcW w:w="238" w:type="dxa"/>
          </w:tcPr>
          <w:p w14:paraId="5B01F9E6"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658" w:type="dxa"/>
          </w:tcPr>
          <w:p w14:paraId="75DCDB85" w14:textId="4030CA89"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2511D0">
              <w:rPr>
                <w:rFonts w:ascii="Times New Roman" w:hAnsi="Times New Roman" w:cs="Times New Roman"/>
                <w:sz w:val="16"/>
                <w:szCs w:val="16"/>
                <w:lang w:val="en-GB"/>
              </w:rPr>
              <w:t>-</w:t>
            </w:r>
          </w:p>
        </w:tc>
        <w:tc>
          <w:tcPr>
            <w:tcW w:w="238" w:type="dxa"/>
          </w:tcPr>
          <w:p w14:paraId="34DE7DE5" w14:textId="77777777" w:rsidR="003F7F15" w:rsidRPr="003F7F15" w:rsidRDefault="003F7F15" w:rsidP="003F7F15">
            <w:pPr>
              <w:tabs>
                <w:tab w:val="decimal" w:pos="108"/>
                <w:tab w:val="decimal" w:pos="511"/>
              </w:tabs>
              <w:ind w:left="-114" w:right="-33"/>
              <w:jc w:val="center"/>
              <w:rPr>
                <w:rFonts w:ascii="Times New Roman" w:hAnsi="Times New Roman" w:cs="Times New Roman"/>
                <w:sz w:val="16"/>
                <w:szCs w:val="16"/>
                <w:lang w:val="en-GB"/>
              </w:rPr>
            </w:pPr>
          </w:p>
        </w:tc>
        <w:tc>
          <w:tcPr>
            <w:tcW w:w="655" w:type="dxa"/>
          </w:tcPr>
          <w:p w14:paraId="56908857" w14:textId="370C1D80"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2511D0">
              <w:rPr>
                <w:rFonts w:ascii="Times New Roman" w:hAnsi="Times New Roman" w:cs="Times New Roman"/>
                <w:sz w:val="16"/>
                <w:szCs w:val="16"/>
                <w:lang w:val="en-GB"/>
              </w:rPr>
              <w:t>-</w:t>
            </w:r>
          </w:p>
        </w:tc>
        <w:tc>
          <w:tcPr>
            <w:tcW w:w="238" w:type="dxa"/>
          </w:tcPr>
          <w:p w14:paraId="01CB5CC2" w14:textId="77777777" w:rsidR="003F7F15" w:rsidRPr="003F7F15" w:rsidRDefault="003F7F15" w:rsidP="003F7F15">
            <w:pPr>
              <w:tabs>
                <w:tab w:val="decimal" w:pos="108"/>
                <w:tab w:val="decimal" w:pos="511"/>
              </w:tabs>
              <w:ind w:left="-114" w:right="-33"/>
              <w:jc w:val="center"/>
              <w:rPr>
                <w:rFonts w:ascii="Times New Roman" w:hAnsi="Times New Roman" w:cs="Times New Roman"/>
                <w:sz w:val="16"/>
                <w:szCs w:val="16"/>
                <w:lang w:val="en-GB"/>
              </w:rPr>
            </w:pPr>
          </w:p>
        </w:tc>
        <w:tc>
          <w:tcPr>
            <w:tcW w:w="657" w:type="dxa"/>
          </w:tcPr>
          <w:p w14:paraId="71B22835" w14:textId="39CBD515"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2511D0">
              <w:rPr>
                <w:rFonts w:ascii="Times New Roman" w:hAnsi="Times New Roman" w:cs="Times New Roman"/>
                <w:sz w:val="16"/>
                <w:szCs w:val="16"/>
                <w:lang w:val="en-GB"/>
              </w:rPr>
              <w:t>-</w:t>
            </w:r>
          </w:p>
        </w:tc>
        <w:tc>
          <w:tcPr>
            <w:tcW w:w="238" w:type="dxa"/>
          </w:tcPr>
          <w:p w14:paraId="5ABD8020" w14:textId="77777777" w:rsidR="003F7F15" w:rsidRPr="003F7F15" w:rsidRDefault="003F7F15" w:rsidP="003F7F15">
            <w:pPr>
              <w:tabs>
                <w:tab w:val="decimal" w:pos="108"/>
                <w:tab w:val="decimal" w:pos="511"/>
              </w:tabs>
              <w:ind w:left="-114" w:right="-33"/>
              <w:jc w:val="center"/>
              <w:rPr>
                <w:rFonts w:ascii="Times New Roman" w:hAnsi="Times New Roman" w:cs="Times New Roman"/>
                <w:sz w:val="16"/>
                <w:szCs w:val="16"/>
                <w:lang w:val="en-GB"/>
              </w:rPr>
            </w:pPr>
          </w:p>
        </w:tc>
        <w:tc>
          <w:tcPr>
            <w:tcW w:w="655" w:type="dxa"/>
          </w:tcPr>
          <w:p w14:paraId="32E93ABF" w14:textId="12467282"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2511D0">
              <w:rPr>
                <w:rFonts w:ascii="Times New Roman" w:hAnsi="Times New Roman" w:cs="Times New Roman"/>
                <w:sz w:val="16"/>
                <w:szCs w:val="16"/>
                <w:lang w:val="en-GB"/>
              </w:rPr>
              <w:t>-</w:t>
            </w:r>
          </w:p>
        </w:tc>
        <w:tc>
          <w:tcPr>
            <w:tcW w:w="240" w:type="dxa"/>
          </w:tcPr>
          <w:p w14:paraId="387F732D" w14:textId="77777777" w:rsidR="003F7F15" w:rsidRPr="003F7F15" w:rsidRDefault="003F7F15" w:rsidP="003F7F15">
            <w:pPr>
              <w:tabs>
                <w:tab w:val="decimal" w:pos="108"/>
                <w:tab w:val="decimal" w:pos="511"/>
              </w:tabs>
              <w:ind w:left="-114" w:right="-33"/>
              <w:jc w:val="center"/>
              <w:rPr>
                <w:rFonts w:ascii="Times New Roman" w:hAnsi="Times New Roman" w:cs="Times New Roman"/>
                <w:sz w:val="16"/>
                <w:szCs w:val="16"/>
                <w:lang w:val="en-GB"/>
              </w:rPr>
            </w:pPr>
          </w:p>
        </w:tc>
        <w:tc>
          <w:tcPr>
            <w:tcW w:w="657" w:type="dxa"/>
          </w:tcPr>
          <w:p w14:paraId="0C724B42" w14:textId="4810015F"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2511D0">
              <w:rPr>
                <w:rFonts w:ascii="Times New Roman" w:hAnsi="Times New Roman" w:cs="Times New Roman"/>
                <w:sz w:val="16"/>
                <w:szCs w:val="16"/>
                <w:lang w:val="en-GB"/>
              </w:rPr>
              <w:t>-</w:t>
            </w:r>
          </w:p>
        </w:tc>
        <w:tc>
          <w:tcPr>
            <w:tcW w:w="238" w:type="dxa"/>
          </w:tcPr>
          <w:p w14:paraId="17BDE883"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655" w:type="dxa"/>
          </w:tcPr>
          <w:p w14:paraId="6B8DB2A5" w14:textId="7E04C693" w:rsidR="003F7F15" w:rsidRPr="003F7F15" w:rsidRDefault="003F7F15" w:rsidP="003F7F15">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(3,400)</w:t>
            </w:r>
          </w:p>
        </w:tc>
        <w:tc>
          <w:tcPr>
            <w:tcW w:w="240" w:type="dxa"/>
          </w:tcPr>
          <w:p w14:paraId="360B419A" w14:textId="77777777" w:rsidR="003F7F15" w:rsidRPr="003F7F15" w:rsidRDefault="003F7F15" w:rsidP="003F7F15">
            <w:pPr>
              <w:tabs>
                <w:tab w:val="decimal" w:pos="373"/>
                <w:tab w:val="decimal" w:pos="511"/>
              </w:tabs>
              <w:ind w:left="-114" w:right="-79"/>
              <w:jc w:val="right"/>
              <w:rPr>
                <w:rFonts w:ascii="Times New Roman" w:hAnsi="Times New Roman" w:cs="Times New Roman"/>
                <w:sz w:val="16"/>
                <w:szCs w:val="16"/>
                <w:lang w:val="en-GB"/>
              </w:rPr>
            </w:pPr>
          </w:p>
        </w:tc>
        <w:tc>
          <w:tcPr>
            <w:tcW w:w="673" w:type="dxa"/>
          </w:tcPr>
          <w:p w14:paraId="68E08CE1" w14:textId="5D9E1891" w:rsidR="003F7F15" w:rsidRPr="003F7F15" w:rsidRDefault="003F7F15" w:rsidP="003F7F15">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(43,061)</w:t>
            </w:r>
          </w:p>
        </w:tc>
        <w:tc>
          <w:tcPr>
            <w:tcW w:w="236" w:type="dxa"/>
          </w:tcPr>
          <w:p w14:paraId="09898F13" w14:textId="77777777" w:rsidR="003F7F15" w:rsidRPr="003F7F15" w:rsidRDefault="003F7F15" w:rsidP="003F7F15">
            <w:pPr>
              <w:tabs>
                <w:tab w:val="decimal" w:pos="612"/>
              </w:tabs>
              <w:ind w:left="-114" w:right="-98"/>
              <w:jc w:val="right"/>
              <w:rPr>
                <w:rFonts w:ascii="Times New Roman" w:hAnsi="Times New Roman" w:cs="Times New Roman"/>
                <w:sz w:val="16"/>
                <w:szCs w:val="16"/>
                <w:lang w:val="en-GB"/>
              </w:rPr>
            </w:pPr>
          </w:p>
        </w:tc>
        <w:tc>
          <w:tcPr>
            <w:tcW w:w="720" w:type="dxa"/>
          </w:tcPr>
          <w:p w14:paraId="7D427EA0" w14:textId="3545F540"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70" w:type="dxa"/>
          </w:tcPr>
          <w:p w14:paraId="7B00BF33" w14:textId="77777777" w:rsidR="003F7F15" w:rsidRPr="003F7F15" w:rsidRDefault="003F7F15" w:rsidP="003F7F15">
            <w:pPr>
              <w:tabs>
                <w:tab w:val="decimal" w:pos="108"/>
              </w:tabs>
              <w:ind w:left="-114" w:right="-33"/>
              <w:jc w:val="center"/>
              <w:rPr>
                <w:rFonts w:ascii="Times New Roman" w:hAnsi="Times New Roman" w:cs="Times New Roman"/>
                <w:sz w:val="16"/>
                <w:szCs w:val="16"/>
                <w:lang w:val="en-GB"/>
              </w:rPr>
            </w:pPr>
          </w:p>
        </w:tc>
        <w:tc>
          <w:tcPr>
            <w:tcW w:w="810" w:type="dxa"/>
          </w:tcPr>
          <w:p w14:paraId="66B40A20" w14:textId="0B3BF47F"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70" w:type="dxa"/>
          </w:tcPr>
          <w:p w14:paraId="23F55E8B"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720" w:type="dxa"/>
          </w:tcPr>
          <w:p w14:paraId="1738CA13" w14:textId="46A02F78" w:rsidR="003F7F15" w:rsidRPr="003F7F15" w:rsidRDefault="003F7F15" w:rsidP="003F7F15">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(3,400)</w:t>
            </w:r>
          </w:p>
        </w:tc>
        <w:tc>
          <w:tcPr>
            <w:tcW w:w="270" w:type="dxa"/>
          </w:tcPr>
          <w:p w14:paraId="78ACEAA1" w14:textId="77777777" w:rsidR="003F7F15" w:rsidRPr="003F7F15" w:rsidRDefault="003F7F15" w:rsidP="003F7F15">
            <w:pPr>
              <w:tabs>
                <w:tab w:val="decimal" w:pos="373"/>
                <w:tab w:val="decimal" w:pos="511"/>
              </w:tabs>
              <w:ind w:left="-114" w:right="-79"/>
              <w:jc w:val="right"/>
              <w:rPr>
                <w:rFonts w:ascii="Times New Roman" w:hAnsi="Times New Roman" w:cs="Times New Roman"/>
                <w:sz w:val="16"/>
                <w:szCs w:val="16"/>
                <w:lang w:val="en-GB"/>
              </w:rPr>
            </w:pPr>
          </w:p>
        </w:tc>
        <w:tc>
          <w:tcPr>
            <w:tcW w:w="815" w:type="dxa"/>
          </w:tcPr>
          <w:p w14:paraId="1CB21761" w14:textId="4DBA9AC6" w:rsidR="003F7F15" w:rsidRPr="003F7F15" w:rsidRDefault="003F7F15" w:rsidP="003F7F15">
            <w:pPr>
              <w:tabs>
                <w:tab w:val="decimal" w:pos="308"/>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(43,061)</w:t>
            </w:r>
          </w:p>
        </w:tc>
      </w:tr>
      <w:tr w:rsidR="003F7F15" w:rsidRPr="002511D0" w14:paraId="46EB3E65" w14:textId="77777777" w:rsidTr="00420135">
        <w:trPr>
          <w:trHeight w:val="256"/>
        </w:trPr>
        <w:tc>
          <w:tcPr>
            <w:tcW w:w="1888" w:type="dxa"/>
            <w:vAlign w:val="bottom"/>
          </w:tcPr>
          <w:p w14:paraId="612D6CAE" w14:textId="77777777" w:rsidR="003F7F15" w:rsidRPr="002511D0" w:rsidRDefault="003F7F15" w:rsidP="003F7F15">
            <w:pPr>
              <w:ind w:right="-94"/>
              <w:rPr>
                <w:rFonts w:ascii="Times New Roman" w:hAnsi="Times New Roman" w:cs="Times New Roman"/>
                <w:sz w:val="16"/>
                <w:szCs w:val="16"/>
              </w:rPr>
            </w:pPr>
            <w:r w:rsidRPr="002511D0">
              <w:rPr>
                <w:rFonts w:ascii="Times New Roman" w:hAnsi="Times New Roman" w:cs="Times New Roman"/>
                <w:sz w:val="16"/>
                <w:szCs w:val="16"/>
              </w:rPr>
              <w:t>Finance costs</w:t>
            </w:r>
          </w:p>
        </w:tc>
        <w:tc>
          <w:tcPr>
            <w:tcW w:w="236" w:type="dxa"/>
          </w:tcPr>
          <w:p w14:paraId="26AF31E5" w14:textId="77777777" w:rsidR="003F7F15" w:rsidRPr="002511D0" w:rsidRDefault="003F7F15" w:rsidP="003F7F15">
            <w:pPr>
              <w:rPr>
                <w:rFonts w:ascii="Times New Roman" w:hAnsi="Times New Roman" w:cs="Times New Roman"/>
                <w:sz w:val="16"/>
                <w:szCs w:val="16"/>
              </w:rPr>
            </w:pPr>
          </w:p>
        </w:tc>
        <w:tc>
          <w:tcPr>
            <w:tcW w:w="747" w:type="dxa"/>
            <w:vAlign w:val="bottom"/>
          </w:tcPr>
          <w:p w14:paraId="2A19DA23" w14:textId="0C581D19" w:rsidR="003F7F15" w:rsidRPr="0004266F" w:rsidRDefault="003F7F15" w:rsidP="003F7F15">
            <w:pPr>
              <w:tabs>
                <w:tab w:val="decimal" w:pos="108"/>
              </w:tabs>
              <w:ind w:left="-114" w:right="-33"/>
              <w:jc w:val="center"/>
              <w:rPr>
                <w:rFonts w:ascii="Times New Roman" w:hAnsi="Times New Roman" w:cs="Times New Roman"/>
                <w:sz w:val="16"/>
                <w:szCs w:val="16"/>
                <w:lang w:val="en-GB"/>
              </w:rPr>
            </w:pPr>
            <w:r w:rsidRPr="0004266F">
              <w:rPr>
                <w:rFonts w:ascii="Times New Roman" w:hAnsi="Times New Roman" w:cs="Times New Roman"/>
                <w:sz w:val="16"/>
                <w:szCs w:val="16"/>
                <w:lang w:val="en-GB"/>
              </w:rPr>
              <w:t>-</w:t>
            </w:r>
          </w:p>
        </w:tc>
        <w:tc>
          <w:tcPr>
            <w:tcW w:w="247" w:type="dxa"/>
            <w:vAlign w:val="bottom"/>
          </w:tcPr>
          <w:p w14:paraId="3CD2302E"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693" w:type="dxa"/>
            <w:vAlign w:val="bottom"/>
          </w:tcPr>
          <w:p w14:paraId="668F28C7" w14:textId="21657BB8"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1D1C52DB"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741" w:type="dxa"/>
            <w:vAlign w:val="bottom"/>
          </w:tcPr>
          <w:p w14:paraId="62A358FF" w14:textId="23E98F78"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2F9A2CBE"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658" w:type="dxa"/>
            <w:vAlign w:val="bottom"/>
          </w:tcPr>
          <w:p w14:paraId="48B34366" w14:textId="08F06DD1"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202D79BF" w14:textId="77777777" w:rsidR="003F7F15" w:rsidRPr="003F7F15" w:rsidRDefault="003F7F15" w:rsidP="003F7F15">
            <w:pPr>
              <w:tabs>
                <w:tab w:val="decimal" w:pos="108"/>
                <w:tab w:val="decimal" w:pos="511"/>
              </w:tabs>
              <w:ind w:left="-114" w:right="-33"/>
              <w:jc w:val="center"/>
              <w:rPr>
                <w:rFonts w:ascii="Times New Roman" w:hAnsi="Times New Roman" w:cs="Times New Roman"/>
                <w:sz w:val="16"/>
                <w:szCs w:val="16"/>
                <w:lang w:val="en-GB"/>
              </w:rPr>
            </w:pPr>
          </w:p>
        </w:tc>
        <w:tc>
          <w:tcPr>
            <w:tcW w:w="655" w:type="dxa"/>
            <w:vAlign w:val="bottom"/>
          </w:tcPr>
          <w:p w14:paraId="0BA45820" w14:textId="66D47AA2"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3AD57EE5" w14:textId="77777777" w:rsidR="003F7F15" w:rsidRPr="003F7F15" w:rsidRDefault="003F7F15" w:rsidP="003F7F15">
            <w:pPr>
              <w:tabs>
                <w:tab w:val="decimal" w:pos="108"/>
                <w:tab w:val="decimal" w:pos="511"/>
              </w:tabs>
              <w:ind w:left="-114" w:right="-33"/>
              <w:jc w:val="center"/>
              <w:rPr>
                <w:rFonts w:ascii="Times New Roman" w:hAnsi="Times New Roman" w:cs="Times New Roman"/>
                <w:sz w:val="16"/>
                <w:szCs w:val="16"/>
                <w:lang w:val="en-GB"/>
              </w:rPr>
            </w:pPr>
          </w:p>
        </w:tc>
        <w:tc>
          <w:tcPr>
            <w:tcW w:w="657" w:type="dxa"/>
            <w:vAlign w:val="bottom"/>
          </w:tcPr>
          <w:p w14:paraId="2B71E4AB" w14:textId="01791A0E"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4B5E46EB" w14:textId="77777777" w:rsidR="003F7F15" w:rsidRPr="003F7F15" w:rsidRDefault="003F7F15" w:rsidP="003F7F15">
            <w:pPr>
              <w:tabs>
                <w:tab w:val="decimal" w:pos="108"/>
                <w:tab w:val="decimal" w:pos="511"/>
              </w:tabs>
              <w:ind w:left="-114" w:right="-33"/>
              <w:jc w:val="center"/>
              <w:rPr>
                <w:rFonts w:ascii="Times New Roman" w:hAnsi="Times New Roman" w:cs="Times New Roman"/>
                <w:sz w:val="16"/>
                <w:szCs w:val="16"/>
                <w:lang w:val="en-GB"/>
              </w:rPr>
            </w:pPr>
          </w:p>
        </w:tc>
        <w:tc>
          <w:tcPr>
            <w:tcW w:w="655" w:type="dxa"/>
            <w:vAlign w:val="bottom"/>
          </w:tcPr>
          <w:p w14:paraId="7AD37431" w14:textId="33A3964E"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9C2616">
              <w:rPr>
                <w:rFonts w:ascii="Times New Roman" w:hAnsi="Times New Roman" w:cs="Times New Roman"/>
                <w:sz w:val="16"/>
                <w:szCs w:val="16"/>
                <w:lang w:val="en-GB"/>
              </w:rPr>
              <w:t>-</w:t>
            </w:r>
          </w:p>
        </w:tc>
        <w:tc>
          <w:tcPr>
            <w:tcW w:w="240" w:type="dxa"/>
            <w:vAlign w:val="bottom"/>
          </w:tcPr>
          <w:p w14:paraId="1D1D7F4D" w14:textId="77777777" w:rsidR="003F7F15" w:rsidRPr="003F7F15" w:rsidRDefault="003F7F15" w:rsidP="003F7F15">
            <w:pPr>
              <w:tabs>
                <w:tab w:val="decimal" w:pos="108"/>
                <w:tab w:val="decimal" w:pos="511"/>
              </w:tabs>
              <w:ind w:left="-114" w:right="-33"/>
              <w:jc w:val="center"/>
              <w:rPr>
                <w:rFonts w:ascii="Times New Roman" w:hAnsi="Times New Roman" w:cs="Times New Roman"/>
                <w:sz w:val="16"/>
                <w:szCs w:val="16"/>
                <w:lang w:val="en-GB"/>
              </w:rPr>
            </w:pPr>
          </w:p>
        </w:tc>
        <w:tc>
          <w:tcPr>
            <w:tcW w:w="657" w:type="dxa"/>
            <w:vAlign w:val="bottom"/>
          </w:tcPr>
          <w:p w14:paraId="0FA97E6C" w14:textId="45EDD1F6"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7463B9B7"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655" w:type="dxa"/>
          </w:tcPr>
          <w:p w14:paraId="30D8A26F" w14:textId="36C764E2" w:rsidR="003F7F15" w:rsidRPr="003F7F15" w:rsidRDefault="003F7F15" w:rsidP="003F7F15">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(1,042)</w:t>
            </w:r>
          </w:p>
        </w:tc>
        <w:tc>
          <w:tcPr>
            <w:tcW w:w="240" w:type="dxa"/>
          </w:tcPr>
          <w:p w14:paraId="01DC4708" w14:textId="77777777" w:rsidR="003F7F15" w:rsidRPr="003F7F15" w:rsidRDefault="003F7F15" w:rsidP="003F7F15">
            <w:pPr>
              <w:tabs>
                <w:tab w:val="decimal" w:pos="373"/>
                <w:tab w:val="decimal" w:pos="511"/>
              </w:tabs>
              <w:ind w:left="-114" w:right="-79"/>
              <w:jc w:val="right"/>
              <w:rPr>
                <w:rFonts w:ascii="Times New Roman" w:hAnsi="Times New Roman" w:cs="Times New Roman"/>
                <w:sz w:val="16"/>
                <w:szCs w:val="16"/>
                <w:lang w:val="en-GB"/>
              </w:rPr>
            </w:pPr>
          </w:p>
        </w:tc>
        <w:tc>
          <w:tcPr>
            <w:tcW w:w="673" w:type="dxa"/>
          </w:tcPr>
          <w:p w14:paraId="7A9DB50D" w14:textId="545F75A9" w:rsidR="003F7F15" w:rsidRPr="003F7F15" w:rsidRDefault="003F7F15" w:rsidP="003F7F15">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(918)</w:t>
            </w:r>
          </w:p>
        </w:tc>
        <w:tc>
          <w:tcPr>
            <w:tcW w:w="236" w:type="dxa"/>
          </w:tcPr>
          <w:p w14:paraId="0F37A7F1" w14:textId="77777777" w:rsidR="003F7F15" w:rsidRPr="003F7F15" w:rsidRDefault="003F7F15" w:rsidP="003F7F15">
            <w:pPr>
              <w:tabs>
                <w:tab w:val="decimal" w:pos="612"/>
              </w:tabs>
              <w:ind w:left="-114" w:right="-98"/>
              <w:jc w:val="right"/>
              <w:rPr>
                <w:rFonts w:ascii="Times New Roman" w:hAnsi="Times New Roman" w:cs="Times New Roman"/>
                <w:sz w:val="16"/>
                <w:szCs w:val="16"/>
                <w:lang w:val="en-GB"/>
              </w:rPr>
            </w:pPr>
          </w:p>
        </w:tc>
        <w:tc>
          <w:tcPr>
            <w:tcW w:w="720" w:type="dxa"/>
          </w:tcPr>
          <w:p w14:paraId="65328876" w14:textId="4EB4C3E9"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70" w:type="dxa"/>
          </w:tcPr>
          <w:p w14:paraId="5EAA14BF" w14:textId="77777777" w:rsidR="003F7F15" w:rsidRPr="003F7F15" w:rsidRDefault="003F7F15" w:rsidP="003F7F15">
            <w:pPr>
              <w:tabs>
                <w:tab w:val="decimal" w:pos="108"/>
              </w:tabs>
              <w:ind w:left="-114" w:right="-33"/>
              <w:jc w:val="center"/>
              <w:rPr>
                <w:rFonts w:ascii="Times New Roman" w:hAnsi="Times New Roman" w:cs="Times New Roman"/>
                <w:sz w:val="16"/>
                <w:szCs w:val="16"/>
                <w:lang w:val="en-GB"/>
              </w:rPr>
            </w:pPr>
          </w:p>
        </w:tc>
        <w:tc>
          <w:tcPr>
            <w:tcW w:w="810" w:type="dxa"/>
          </w:tcPr>
          <w:p w14:paraId="3DEAC338" w14:textId="50BD66FA" w:rsidR="003F7F15" w:rsidRPr="003F7F15" w:rsidRDefault="003F7F15" w:rsidP="003F7F15">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70" w:type="dxa"/>
            <w:vAlign w:val="bottom"/>
          </w:tcPr>
          <w:p w14:paraId="72502165" w14:textId="77777777" w:rsidR="003F7F15" w:rsidRPr="003F7F15" w:rsidRDefault="003F7F15" w:rsidP="003F7F15">
            <w:pPr>
              <w:tabs>
                <w:tab w:val="decimal" w:pos="511"/>
                <w:tab w:val="decimal" w:pos="612"/>
              </w:tabs>
              <w:ind w:left="-114" w:right="-98"/>
              <w:jc w:val="right"/>
              <w:rPr>
                <w:rFonts w:ascii="Times New Roman" w:hAnsi="Times New Roman" w:cs="Times New Roman"/>
                <w:sz w:val="16"/>
                <w:szCs w:val="16"/>
                <w:lang w:val="en-GB"/>
              </w:rPr>
            </w:pPr>
          </w:p>
        </w:tc>
        <w:tc>
          <w:tcPr>
            <w:tcW w:w="720" w:type="dxa"/>
            <w:vAlign w:val="bottom"/>
          </w:tcPr>
          <w:p w14:paraId="071E08AB" w14:textId="0AD08D0D" w:rsidR="003F7F15" w:rsidRPr="003F7F15" w:rsidRDefault="003F7F15" w:rsidP="003F7F15">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(1,042)</w:t>
            </w:r>
          </w:p>
        </w:tc>
        <w:tc>
          <w:tcPr>
            <w:tcW w:w="270" w:type="dxa"/>
          </w:tcPr>
          <w:p w14:paraId="263F4E08" w14:textId="77777777" w:rsidR="003F7F15" w:rsidRPr="003F7F15" w:rsidRDefault="003F7F15" w:rsidP="003F7F15">
            <w:pPr>
              <w:tabs>
                <w:tab w:val="decimal" w:pos="373"/>
                <w:tab w:val="decimal" w:pos="511"/>
              </w:tabs>
              <w:ind w:left="-114" w:right="-79"/>
              <w:jc w:val="right"/>
              <w:rPr>
                <w:rFonts w:ascii="Times New Roman" w:hAnsi="Times New Roman" w:cs="Times New Roman"/>
                <w:sz w:val="16"/>
                <w:szCs w:val="16"/>
                <w:lang w:val="en-GB"/>
              </w:rPr>
            </w:pPr>
          </w:p>
        </w:tc>
        <w:tc>
          <w:tcPr>
            <w:tcW w:w="815" w:type="dxa"/>
            <w:vAlign w:val="bottom"/>
          </w:tcPr>
          <w:p w14:paraId="65A14E70" w14:textId="4707807F" w:rsidR="003F7F15" w:rsidRPr="003F7F15" w:rsidRDefault="003F7F15" w:rsidP="003F7F15">
            <w:pPr>
              <w:tabs>
                <w:tab w:val="decimal" w:pos="373"/>
              </w:tabs>
              <w:ind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(918)</w:t>
            </w:r>
          </w:p>
        </w:tc>
      </w:tr>
      <w:tr w:rsidR="00E5414E" w:rsidRPr="002511D0" w14:paraId="5C464F7D" w14:textId="77777777" w:rsidTr="003F7F15">
        <w:trPr>
          <w:trHeight w:val="371"/>
        </w:trPr>
        <w:tc>
          <w:tcPr>
            <w:tcW w:w="1888" w:type="dxa"/>
            <w:vAlign w:val="bottom"/>
          </w:tcPr>
          <w:p w14:paraId="372E6983" w14:textId="26E33BEE" w:rsidR="00E5414E" w:rsidRPr="002511D0" w:rsidRDefault="00E5414E" w:rsidP="00E5414E">
            <w:pPr>
              <w:ind w:right="-94"/>
              <w:rPr>
                <w:rFonts w:ascii="Times New Roman" w:hAnsi="Times New Roman" w:cs="Times New Roman"/>
                <w:sz w:val="16"/>
                <w:szCs w:val="16"/>
              </w:rPr>
            </w:pPr>
            <w:r>
              <w:rPr>
                <w:rFonts w:ascii="Times New Roman" w:hAnsi="Times New Roman" w:cs="Times New Roman"/>
                <w:sz w:val="16"/>
                <w:szCs w:val="16"/>
              </w:rPr>
              <w:t xml:space="preserve">Reversal of </w:t>
            </w:r>
            <w:r>
              <w:rPr>
                <w:rFonts w:ascii="Times New Roman" w:hAnsi="Times New Roman" w:cs="Times New Roman"/>
                <w:sz w:val="16"/>
                <w:szCs w:val="16"/>
              </w:rPr>
              <w:br/>
            </w:r>
            <w:r w:rsidR="00C22566">
              <w:rPr>
                <w:rFonts w:ascii="Times New Roman" w:hAnsi="Times New Roman" w:cs="Times New Roman"/>
                <w:sz w:val="16"/>
                <w:szCs w:val="16"/>
              </w:rPr>
              <w:t xml:space="preserve">   </w:t>
            </w:r>
            <w:r>
              <w:rPr>
                <w:rFonts w:ascii="Times New Roman" w:hAnsi="Times New Roman" w:cs="Times New Roman"/>
                <w:sz w:val="16"/>
                <w:szCs w:val="16"/>
              </w:rPr>
              <w:t>(e</w:t>
            </w:r>
            <w:r w:rsidRPr="00341EEB">
              <w:rPr>
                <w:rFonts w:ascii="Times New Roman" w:hAnsi="Times New Roman" w:cs="Times New Roman"/>
                <w:sz w:val="16"/>
                <w:szCs w:val="16"/>
              </w:rPr>
              <w:t>xpected credit loss</w:t>
            </w:r>
            <w:r>
              <w:rPr>
                <w:rFonts w:ascii="Times New Roman" w:hAnsi="Times New Roman" w:cs="Times New Roman"/>
                <w:sz w:val="16"/>
                <w:szCs w:val="16"/>
              </w:rPr>
              <w:t>)</w:t>
            </w:r>
          </w:p>
        </w:tc>
        <w:tc>
          <w:tcPr>
            <w:tcW w:w="236" w:type="dxa"/>
          </w:tcPr>
          <w:p w14:paraId="0A92A1A2" w14:textId="77777777" w:rsidR="00E5414E" w:rsidRPr="002511D0" w:rsidRDefault="00E5414E" w:rsidP="00E5414E">
            <w:pPr>
              <w:rPr>
                <w:rFonts w:ascii="Times New Roman" w:hAnsi="Times New Roman" w:cs="Times New Roman"/>
                <w:sz w:val="16"/>
                <w:szCs w:val="16"/>
              </w:rPr>
            </w:pPr>
          </w:p>
        </w:tc>
        <w:tc>
          <w:tcPr>
            <w:tcW w:w="747" w:type="dxa"/>
          </w:tcPr>
          <w:p w14:paraId="368DA352" w14:textId="77777777" w:rsidR="00E5414E" w:rsidRPr="003F7F15" w:rsidRDefault="00E5414E" w:rsidP="003F7F15">
            <w:pPr>
              <w:tabs>
                <w:tab w:val="decimal" w:pos="468"/>
              </w:tabs>
              <w:ind w:left="-114" w:right="-50"/>
              <w:jc w:val="right"/>
              <w:rPr>
                <w:rFonts w:ascii="Times New Roman" w:hAnsi="Times New Roman" w:cs="Times New Roman"/>
                <w:sz w:val="16"/>
                <w:szCs w:val="16"/>
                <w:lang w:val="en-GB"/>
              </w:rPr>
            </w:pPr>
          </w:p>
          <w:p w14:paraId="364F6B91" w14:textId="62D934E8" w:rsidR="00E5414E" w:rsidRPr="003F7F15" w:rsidRDefault="00E5414E" w:rsidP="003F7F15">
            <w:pPr>
              <w:tabs>
                <w:tab w:val="decimal" w:pos="308"/>
                <w:tab w:val="decimal" w:pos="612"/>
              </w:tabs>
              <w:ind w:left="-114" w:right="-98"/>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(123,792)</w:t>
            </w:r>
          </w:p>
        </w:tc>
        <w:tc>
          <w:tcPr>
            <w:tcW w:w="247" w:type="dxa"/>
            <w:vAlign w:val="bottom"/>
          </w:tcPr>
          <w:p w14:paraId="1FDE577E" w14:textId="77777777" w:rsidR="00E5414E" w:rsidRPr="003F7F15"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693" w:type="dxa"/>
            <w:vAlign w:val="bottom"/>
          </w:tcPr>
          <w:p w14:paraId="2FCF50FF" w14:textId="6BEB64F4" w:rsidR="00E5414E" w:rsidRPr="003F7F15" w:rsidRDefault="00E5414E" w:rsidP="003F7F15">
            <w:pPr>
              <w:tabs>
                <w:tab w:val="decimal" w:pos="373"/>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(323,765)</w:t>
            </w:r>
          </w:p>
        </w:tc>
        <w:tc>
          <w:tcPr>
            <w:tcW w:w="238" w:type="dxa"/>
            <w:vAlign w:val="bottom"/>
          </w:tcPr>
          <w:p w14:paraId="3F630068" w14:textId="77777777" w:rsidR="00E5414E" w:rsidRPr="003F7F15" w:rsidRDefault="00E5414E" w:rsidP="003F7F15">
            <w:pPr>
              <w:tabs>
                <w:tab w:val="decimal" w:pos="612"/>
              </w:tabs>
              <w:ind w:left="-493" w:right="-98" w:firstLine="199"/>
              <w:jc w:val="right"/>
              <w:rPr>
                <w:rFonts w:ascii="Times New Roman" w:hAnsi="Times New Roman" w:cs="Times New Roman"/>
                <w:sz w:val="16"/>
                <w:szCs w:val="16"/>
                <w:lang w:val="en-GB"/>
              </w:rPr>
            </w:pPr>
          </w:p>
        </w:tc>
        <w:tc>
          <w:tcPr>
            <w:tcW w:w="741" w:type="dxa"/>
            <w:vAlign w:val="bottom"/>
          </w:tcPr>
          <w:p w14:paraId="54137158" w14:textId="20203D5A" w:rsidR="00E5414E" w:rsidRPr="003F7F15" w:rsidRDefault="00E5414E" w:rsidP="003F7F15">
            <w:pPr>
              <w:tabs>
                <w:tab w:val="decimal" w:pos="468"/>
              </w:tabs>
              <w:ind w:left="-114" w:right="-91"/>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(63,610)</w:t>
            </w:r>
          </w:p>
        </w:tc>
        <w:tc>
          <w:tcPr>
            <w:tcW w:w="238" w:type="dxa"/>
            <w:vAlign w:val="bottom"/>
          </w:tcPr>
          <w:p w14:paraId="08F01576" w14:textId="77777777" w:rsidR="00E5414E" w:rsidRPr="003F7F15" w:rsidRDefault="00E5414E" w:rsidP="003F7F15">
            <w:pPr>
              <w:tabs>
                <w:tab w:val="decimal" w:pos="612"/>
              </w:tabs>
              <w:ind w:left="-493" w:right="-98" w:firstLine="199"/>
              <w:jc w:val="right"/>
              <w:rPr>
                <w:rFonts w:ascii="Times New Roman" w:hAnsi="Times New Roman" w:cs="Times New Roman"/>
                <w:sz w:val="16"/>
                <w:szCs w:val="16"/>
                <w:lang w:val="en-GB"/>
              </w:rPr>
            </w:pPr>
          </w:p>
        </w:tc>
        <w:tc>
          <w:tcPr>
            <w:tcW w:w="658" w:type="dxa"/>
            <w:vAlign w:val="bottom"/>
          </w:tcPr>
          <w:p w14:paraId="7D741732" w14:textId="0FDE6D8E" w:rsidR="00E5414E" w:rsidRPr="003F7F15" w:rsidRDefault="00E5414E" w:rsidP="003F7F15">
            <w:pPr>
              <w:tabs>
                <w:tab w:val="decimal" w:pos="68"/>
                <w:tab w:val="decimal" w:pos="612"/>
              </w:tabs>
              <w:ind w:left="-493" w:right="-98" w:firstLine="19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(132,368)</w:t>
            </w:r>
          </w:p>
        </w:tc>
        <w:tc>
          <w:tcPr>
            <w:tcW w:w="238" w:type="dxa"/>
            <w:vAlign w:val="bottom"/>
          </w:tcPr>
          <w:p w14:paraId="69AAD65E" w14:textId="77777777" w:rsidR="00E5414E" w:rsidRPr="003F7F15" w:rsidRDefault="00E5414E" w:rsidP="003F7F15">
            <w:pPr>
              <w:tabs>
                <w:tab w:val="decimal" w:pos="612"/>
              </w:tabs>
              <w:ind w:left="-493" w:right="-98" w:firstLine="199"/>
              <w:jc w:val="right"/>
              <w:rPr>
                <w:rFonts w:ascii="Times New Roman" w:hAnsi="Times New Roman" w:cs="Times New Roman"/>
                <w:sz w:val="16"/>
                <w:szCs w:val="16"/>
                <w:lang w:val="en-GB"/>
              </w:rPr>
            </w:pPr>
          </w:p>
        </w:tc>
        <w:tc>
          <w:tcPr>
            <w:tcW w:w="655" w:type="dxa"/>
            <w:vAlign w:val="bottom"/>
          </w:tcPr>
          <w:p w14:paraId="59EEC211" w14:textId="631D9B7A" w:rsidR="00E5414E" w:rsidRPr="003F7F15" w:rsidRDefault="00E5414E" w:rsidP="003F7F15">
            <w:pPr>
              <w:tabs>
                <w:tab w:val="decimal" w:pos="68"/>
                <w:tab w:val="decimal" w:pos="612"/>
              </w:tabs>
              <w:ind w:left="-493" w:right="-98" w:firstLine="19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(11,783)</w:t>
            </w:r>
          </w:p>
        </w:tc>
        <w:tc>
          <w:tcPr>
            <w:tcW w:w="238" w:type="dxa"/>
            <w:vAlign w:val="bottom"/>
          </w:tcPr>
          <w:p w14:paraId="3797F1EC" w14:textId="77777777" w:rsidR="00E5414E" w:rsidRPr="003F7F15" w:rsidRDefault="00E5414E" w:rsidP="003F7F15">
            <w:pPr>
              <w:tabs>
                <w:tab w:val="decimal" w:pos="612"/>
              </w:tabs>
              <w:ind w:left="-493" w:right="-98" w:firstLine="199"/>
              <w:jc w:val="right"/>
              <w:rPr>
                <w:rFonts w:ascii="Times New Roman" w:hAnsi="Times New Roman" w:cs="Times New Roman"/>
                <w:sz w:val="16"/>
                <w:szCs w:val="16"/>
                <w:lang w:val="en-GB"/>
              </w:rPr>
            </w:pPr>
          </w:p>
        </w:tc>
        <w:tc>
          <w:tcPr>
            <w:tcW w:w="657" w:type="dxa"/>
            <w:vAlign w:val="bottom"/>
          </w:tcPr>
          <w:p w14:paraId="5B28CC37" w14:textId="01E28EAF" w:rsidR="00E5414E" w:rsidRPr="003F7F15" w:rsidRDefault="00E5414E" w:rsidP="003F7F15">
            <w:pPr>
              <w:tabs>
                <w:tab w:val="decimal" w:pos="68"/>
                <w:tab w:val="decimal" w:pos="612"/>
              </w:tabs>
              <w:ind w:left="-493" w:right="-98" w:firstLine="19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(19,782)</w:t>
            </w:r>
          </w:p>
        </w:tc>
        <w:tc>
          <w:tcPr>
            <w:tcW w:w="238" w:type="dxa"/>
            <w:vAlign w:val="bottom"/>
          </w:tcPr>
          <w:p w14:paraId="472F3FE2" w14:textId="77777777" w:rsidR="00E5414E" w:rsidRPr="003F7F15" w:rsidRDefault="00E5414E" w:rsidP="003F7F15">
            <w:pPr>
              <w:tabs>
                <w:tab w:val="decimal" w:pos="612"/>
              </w:tabs>
              <w:ind w:left="-493" w:right="-98" w:firstLine="199"/>
              <w:jc w:val="right"/>
              <w:rPr>
                <w:rFonts w:ascii="Times New Roman" w:hAnsi="Times New Roman" w:cs="Times New Roman"/>
                <w:sz w:val="16"/>
                <w:szCs w:val="16"/>
                <w:lang w:val="en-GB"/>
              </w:rPr>
            </w:pPr>
          </w:p>
        </w:tc>
        <w:tc>
          <w:tcPr>
            <w:tcW w:w="655" w:type="dxa"/>
            <w:vAlign w:val="bottom"/>
          </w:tcPr>
          <w:p w14:paraId="7AB29C23" w14:textId="6B88909C" w:rsidR="00E5414E" w:rsidRPr="003F7F15" w:rsidRDefault="00E5414E" w:rsidP="006A7E3F">
            <w:pPr>
              <w:tabs>
                <w:tab w:val="decimal" w:pos="468"/>
              </w:tabs>
              <w:ind w:left="-114" w:right="-50"/>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726</w:t>
            </w:r>
          </w:p>
        </w:tc>
        <w:tc>
          <w:tcPr>
            <w:tcW w:w="240" w:type="dxa"/>
            <w:vAlign w:val="bottom"/>
          </w:tcPr>
          <w:p w14:paraId="311CDF28" w14:textId="77777777" w:rsidR="00E5414E" w:rsidRPr="003F7F15" w:rsidRDefault="00E5414E" w:rsidP="006A7E3F">
            <w:pPr>
              <w:tabs>
                <w:tab w:val="decimal" w:pos="468"/>
              </w:tabs>
              <w:ind w:left="-114" w:right="-50"/>
              <w:jc w:val="right"/>
              <w:rPr>
                <w:rFonts w:ascii="Times New Roman" w:hAnsi="Times New Roman" w:cs="Times New Roman"/>
                <w:sz w:val="16"/>
                <w:szCs w:val="16"/>
                <w:lang w:val="en-GB"/>
              </w:rPr>
            </w:pPr>
          </w:p>
        </w:tc>
        <w:tc>
          <w:tcPr>
            <w:tcW w:w="657" w:type="dxa"/>
            <w:vAlign w:val="bottom"/>
          </w:tcPr>
          <w:p w14:paraId="3BA9BF7F" w14:textId="7120A3FC" w:rsidR="00E5414E" w:rsidRPr="003F7F15" w:rsidRDefault="00E5414E" w:rsidP="006A7E3F">
            <w:pPr>
              <w:tabs>
                <w:tab w:val="decimal" w:pos="373"/>
                <w:tab w:val="decimal" w:pos="612"/>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(16,238)</w:t>
            </w:r>
          </w:p>
        </w:tc>
        <w:tc>
          <w:tcPr>
            <w:tcW w:w="238" w:type="dxa"/>
            <w:vAlign w:val="bottom"/>
          </w:tcPr>
          <w:p w14:paraId="7A244D4A" w14:textId="77777777" w:rsidR="00E5414E" w:rsidRPr="003F7F15" w:rsidRDefault="00E5414E" w:rsidP="006A7E3F">
            <w:pPr>
              <w:tabs>
                <w:tab w:val="decimal" w:pos="373"/>
                <w:tab w:val="decimal" w:pos="612"/>
              </w:tabs>
              <w:ind w:left="-114" w:right="-79"/>
              <w:jc w:val="right"/>
              <w:rPr>
                <w:rFonts w:ascii="Times New Roman" w:hAnsi="Times New Roman" w:cs="Times New Roman"/>
                <w:sz w:val="16"/>
                <w:szCs w:val="16"/>
                <w:lang w:val="en-GB"/>
              </w:rPr>
            </w:pPr>
          </w:p>
        </w:tc>
        <w:tc>
          <w:tcPr>
            <w:tcW w:w="655" w:type="dxa"/>
          </w:tcPr>
          <w:p w14:paraId="7560CC26" w14:textId="77777777" w:rsidR="00E5414E" w:rsidRPr="003F7F15" w:rsidRDefault="00E5414E" w:rsidP="006A7E3F">
            <w:pPr>
              <w:tabs>
                <w:tab w:val="decimal" w:pos="373"/>
                <w:tab w:val="decimal" w:pos="612"/>
              </w:tabs>
              <w:ind w:left="-114" w:right="-79"/>
              <w:jc w:val="right"/>
              <w:rPr>
                <w:rFonts w:ascii="Times New Roman" w:hAnsi="Times New Roman" w:cs="Times New Roman"/>
                <w:sz w:val="16"/>
                <w:szCs w:val="16"/>
                <w:lang w:val="en-GB"/>
              </w:rPr>
            </w:pPr>
          </w:p>
          <w:p w14:paraId="5DB60E23" w14:textId="75D13164" w:rsidR="00E5414E" w:rsidRPr="003F7F15" w:rsidRDefault="00E5414E" w:rsidP="006A7E3F">
            <w:pPr>
              <w:tabs>
                <w:tab w:val="decimal" w:pos="373"/>
                <w:tab w:val="decimal" w:pos="612"/>
              </w:tabs>
              <w:ind w:left="-114" w:right="-7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(551)</w:t>
            </w:r>
          </w:p>
        </w:tc>
        <w:tc>
          <w:tcPr>
            <w:tcW w:w="240" w:type="dxa"/>
            <w:vAlign w:val="bottom"/>
          </w:tcPr>
          <w:p w14:paraId="2C49311A" w14:textId="77777777" w:rsidR="00E5414E" w:rsidRPr="003F7F15" w:rsidRDefault="00E5414E" w:rsidP="003F7F15">
            <w:pPr>
              <w:tabs>
                <w:tab w:val="decimal" w:pos="612"/>
              </w:tabs>
              <w:ind w:left="-493" w:right="-98" w:firstLine="199"/>
              <w:jc w:val="right"/>
              <w:rPr>
                <w:rFonts w:ascii="Times New Roman" w:hAnsi="Times New Roman" w:cs="Times New Roman"/>
                <w:sz w:val="16"/>
                <w:szCs w:val="16"/>
                <w:lang w:val="en-GB"/>
              </w:rPr>
            </w:pPr>
          </w:p>
        </w:tc>
        <w:tc>
          <w:tcPr>
            <w:tcW w:w="673" w:type="dxa"/>
          </w:tcPr>
          <w:p w14:paraId="40CB7711" w14:textId="77777777" w:rsidR="00E5414E" w:rsidRPr="003F7F15" w:rsidRDefault="00E5414E" w:rsidP="003F7F15">
            <w:pPr>
              <w:tabs>
                <w:tab w:val="decimal" w:pos="108"/>
              </w:tabs>
              <w:ind w:left="-114" w:right="-33"/>
              <w:jc w:val="center"/>
              <w:rPr>
                <w:rFonts w:ascii="Times New Roman" w:hAnsi="Times New Roman" w:cs="Times New Roman"/>
                <w:sz w:val="16"/>
                <w:szCs w:val="16"/>
                <w:lang w:val="en-GB"/>
              </w:rPr>
            </w:pPr>
          </w:p>
          <w:p w14:paraId="0EED8ADD" w14:textId="1B951175" w:rsidR="00E5414E" w:rsidRPr="003F7F15" w:rsidRDefault="00E5414E" w:rsidP="003F7F15">
            <w:pPr>
              <w:tabs>
                <w:tab w:val="decimal" w:pos="108"/>
              </w:tabs>
              <w:ind w:left="-114" w:right="-33"/>
              <w:jc w:val="center"/>
              <w:rPr>
                <w:rFonts w:ascii="Times New Roman" w:hAnsi="Times New Roman" w:cs="Times New Roman"/>
                <w:sz w:val="16"/>
                <w:szCs w:val="16"/>
                <w:lang w:val="en-GB"/>
              </w:rPr>
            </w:pPr>
            <w:r w:rsidRPr="003F7F15">
              <w:rPr>
                <w:rFonts w:ascii="Times New Roman" w:hAnsi="Times New Roman" w:cs="Times New Roman"/>
                <w:sz w:val="16"/>
                <w:szCs w:val="16"/>
                <w:lang w:val="en-GB"/>
              </w:rPr>
              <w:t>-</w:t>
            </w:r>
          </w:p>
        </w:tc>
        <w:tc>
          <w:tcPr>
            <w:tcW w:w="236" w:type="dxa"/>
            <w:vAlign w:val="bottom"/>
          </w:tcPr>
          <w:p w14:paraId="49F500A6" w14:textId="77777777" w:rsidR="00E5414E" w:rsidRPr="003F7F15" w:rsidRDefault="00E5414E" w:rsidP="003F7F15">
            <w:pPr>
              <w:tabs>
                <w:tab w:val="decimal" w:pos="68"/>
                <w:tab w:val="decimal" w:pos="108"/>
              </w:tabs>
              <w:ind w:left="-114" w:right="-33"/>
              <w:jc w:val="center"/>
              <w:rPr>
                <w:rFonts w:ascii="Times New Roman" w:hAnsi="Times New Roman" w:cs="Times New Roman"/>
                <w:sz w:val="16"/>
                <w:szCs w:val="16"/>
                <w:lang w:val="en-GB"/>
              </w:rPr>
            </w:pPr>
          </w:p>
        </w:tc>
        <w:tc>
          <w:tcPr>
            <w:tcW w:w="720" w:type="dxa"/>
            <w:vAlign w:val="bottom"/>
          </w:tcPr>
          <w:p w14:paraId="5726BB44" w14:textId="043DD6F6" w:rsidR="00E5414E" w:rsidRPr="003F7F15" w:rsidRDefault="00E5414E" w:rsidP="006A7E3F">
            <w:pPr>
              <w:tabs>
                <w:tab w:val="decimal" w:pos="108"/>
              </w:tabs>
              <w:ind w:left="-114" w:right="-33"/>
              <w:jc w:val="center"/>
              <w:rPr>
                <w:rFonts w:ascii="Times New Roman" w:hAnsi="Times New Roman" w:cs="Times New Roman"/>
                <w:sz w:val="16"/>
                <w:szCs w:val="16"/>
                <w:lang w:val="en-GB"/>
              </w:rPr>
            </w:pPr>
            <w:r w:rsidRPr="003F7F15">
              <w:rPr>
                <w:rFonts w:ascii="Times New Roman" w:hAnsi="Times New Roman" w:cs="Times New Roman"/>
                <w:sz w:val="16"/>
                <w:szCs w:val="16"/>
                <w:lang w:val="en-GB"/>
              </w:rPr>
              <w:t>-</w:t>
            </w:r>
          </w:p>
        </w:tc>
        <w:tc>
          <w:tcPr>
            <w:tcW w:w="270" w:type="dxa"/>
            <w:vAlign w:val="bottom"/>
          </w:tcPr>
          <w:p w14:paraId="03EB0D2D" w14:textId="77777777" w:rsidR="00E5414E" w:rsidRPr="003F7F15" w:rsidRDefault="00E5414E" w:rsidP="006A7E3F">
            <w:pPr>
              <w:tabs>
                <w:tab w:val="decimal" w:pos="108"/>
              </w:tabs>
              <w:ind w:left="-114" w:right="-33"/>
              <w:jc w:val="center"/>
              <w:rPr>
                <w:rFonts w:ascii="Times New Roman" w:hAnsi="Times New Roman" w:cs="Times New Roman"/>
                <w:sz w:val="16"/>
                <w:szCs w:val="16"/>
                <w:lang w:val="en-GB"/>
              </w:rPr>
            </w:pPr>
          </w:p>
        </w:tc>
        <w:tc>
          <w:tcPr>
            <w:tcW w:w="810" w:type="dxa"/>
            <w:vAlign w:val="bottom"/>
          </w:tcPr>
          <w:p w14:paraId="6B653948" w14:textId="536C4733" w:rsidR="00E5414E" w:rsidRPr="003F7F15" w:rsidRDefault="00E5414E" w:rsidP="006A7E3F">
            <w:pPr>
              <w:tabs>
                <w:tab w:val="decimal" w:pos="108"/>
              </w:tabs>
              <w:ind w:left="-114" w:right="-33"/>
              <w:jc w:val="center"/>
              <w:rPr>
                <w:rFonts w:ascii="Times New Roman" w:hAnsi="Times New Roman" w:cs="Times New Roman"/>
                <w:sz w:val="16"/>
                <w:szCs w:val="16"/>
                <w:lang w:val="en-GB"/>
              </w:rPr>
            </w:pPr>
            <w:r w:rsidRPr="003F7F15">
              <w:rPr>
                <w:rFonts w:ascii="Times New Roman" w:hAnsi="Times New Roman" w:cs="Times New Roman"/>
                <w:sz w:val="16"/>
                <w:szCs w:val="16"/>
                <w:lang w:val="en-GB"/>
              </w:rPr>
              <w:t>-</w:t>
            </w:r>
          </w:p>
        </w:tc>
        <w:tc>
          <w:tcPr>
            <w:tcW w:w="270" w:type="dxa"/>
            <w:vAlign w:val="bottom"/>
          </w:tcPr>
          <w:p w14:paraId="2553795E" w14:textId="77777777" w:rsidR="00E5414E" w:rsidRPr="003F7F15" w:rsidRDefault="00E5414E" w:rsidP="003F7F15">
            <w:pPr>
              <w:tabs>
                <w:tab w:val="decimal" w:pos="612"/>
              </w:tabs>
              <w:ind w:left="-493" w:right="-98" w:firstLine="199"/>
              <w:jc w:val="right"/>
              <w:rPr>
                <w:rFonts w:ascii="Times New Roman" w:hAnsi="Times New Roman" w:cs="Times New Roman"/>
                <w:sz w:val="16"/>
                <w:szCs w:val="16"/>
                <w:lang w:val="en-GB"/>
              </w:rPr>
            </w:pPr>
          </w:p>
        </w:tc>
        <w:tc>
          <w:tcPr>
            <w:tcW w:w="720" w:type="dxa"/>
            <w:vAlign w:val="bottom"/>
          </w:tcPr>
          <w:p w14:paraId="0E63C885" w14:textId="7BF45354" w:rsidR="00E5414E" w:rsidRPr="003F7F15" w:rsidRDefault="00E5414E" w:rsidP="003F7F15">
            <w:pPr>
              <w:tabs>
                <w:tab w:val="decimal" w:pos="612"/>
              </w:tabs>
              <w:ind w:left="-493" w:right="-98" w:firstLine="19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(199,010) </w:t>
            </w:r>
          </w:p>
        </w:tc>
        <w:tc>
          <w:tcPr>
            <w:tcW w:w="270" w:type="dxa"/>
          </w:tcPr>
          <w:p w14:paraId="251040BA" w14:textId="77777777" w:rsidR="00E5414E" w:rsidRPr="003F7F15" w:rsidRDefault="00E5414E" w:rsidP="003F7F15">
            <w:pPr>
              <w:tabs>
                <w:tab w:val="decimal" w:pos="612"/>
              </w:tabs>
              <w:ind w:left="-493" w:right="-98" w:firstLine="199"/>
              <w:jc w:val="right"/>
              <w:rPr>
                <w:rFonts w:ascii="Times New Roman" w:hAnsi="Times New Roman" w:cs="Times New Roman"/>
                <w:sz w:val="16"/>
                <w:szCs w:val="16"/>
                <w:lang w:val="en-GB"/>
              </w:rPr>
            </w:pPr>
          </w:p>
        </w:tc>
        <w:tc>
          <w:tcPr>
            <w:tcW w:w="815" w:type="dxa"/>
            <w:vAlign w:val="bottom"/>
          </w:tcPr>
          <w:p w14:paraId="7B8FF210" w14:textId="672DBB9E" w:rsidR="00E5414E" w:rsidRPr="003F7F15" w:rsidRDefault="00E5414E" w:rsidP="003F7F15">
            <w:pPr>
              <w:tabs>
                <w:tab w:val="decimal" w:pos="612"/>
              </w:tabs>
              <w:ind w:left="-493" w:right="-98" w:firstLine="199"/>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(492,153)</w:t>
            </w:r>
          </w:p>
        </w:tc>
      </w:tr>
      <w:tr w:rsidR="00E5414E" w:rsidRPr="002511D0" w14:paraId="7C09E7B8" w14:textId="77777777" w:rsidTr="00A47716">
        <w:trPr>
          <w:trHeight w:val="256"/>
        </w:trPr>
        <w:tc>
          <w:tcPr>
            <w:tcW w:w="1888" w:type="dxa"/>
            <w:vAlign w:val="bottom"/>
          </w:tcPr>
          <w:p w14:paraId="10645C09" w14:textId="0D8F84D8" w:rsidR="00E5414E" w:rsidRPr="002511D0" w:rsidRDefault="00E5414E" w:rsidP="00E5414E">
            <w:pPr>
              <w:ind w:right="-94"/>
              <w:rPr>
                <w:rFonts w:ascii="Times New Roman" w:hAnsi="Times New Roman" w:cs="Times New Roman"/>
                <w:sz w:val="16"/>
                <w:szCs w:val="16"/>
              </w:rPr>
            </w:pPr>
            <w:r w:rsidRPr="002511D0">
              <w:rPr>
                <w:rFonts w:cs="Times New Roman"/>
                <w:sz w:val="16"/>
                <w:szCs w:val="16"/>
              </w:rPr>
              <w:t xml:space="preserve">Impairment loss on </w:t>
            </w:r>
            <w:r w:rsidRPr="002511D0">
              <w:rPr>
                <w:rFonts w:cs="Times New Roman"/>
                <w:sz w:val="16"/>
                <w:szCs w:val="16"/>
              </w:rPr>
              <w:br/>
            </w:r>
            <w:r w:rsidR="00C22566">
              <w:rPr>
                <w:rFonts w:cs="Times New Roman"/>
                <w:sz w:val="16"/>
                <w:szCs w:val="16"/>
              </w:rPr>
              <w:t xml:space="preserve">   </w:t>
            </w:r>
            <w:r w:rsidRPr="002511D0">
              <w:rPr>
                <w:rFonts w:cs="Times New Roman"/>
                <w:sz w:val="16"/>
                <w:szCs w:val="16"/>
              </w:rPr>
              <w:t>equipment</w:t>
            </w:r>
          </w:p>
        </w:tc>
        <w:tc>
          <w:tcPr>
            <w:tcW w:w="236" w:type="dxa"/>
          </w:tcPr>
          <w:p w14:paraId="752B6EC7" w14:textId="77777777" w:rsidR="00E5414E" w:rsidRPr="002511D0" w:rsidRDefault="00E5414E" w:rsidP="00E5414E">
            <w:pPr>
              <w:rPr>
                <w:rFonts w:ascii="Times New Roman" w:hAnsi="Times New Roman" w:cs="Times New Roman"/>
                <w:sz w:val="16"/>
                <w:szCs w:val="16"/>
              </w:rPr>
            </w:pPr>
          </w:p>
        </w:tc>
        <w:tc>
          <w:tcPr>
            <w:tcW w:w="747" w:type="dxa"/>
          </w:tcPr>
          <w:p w14:paraId="0EF8D95A" w14:textId="77777777" w:rsidR="00E5414E" w:rsidRDefault="00E5414E" w:rsidP="003F7F15">
            <w:pPr>
              <w:tabs>
                <w:tab w:val="decimal" w:pos="108"/>
              </w:tabs>
              <w:ind w:left="-114" w:right="-33"/>
              <w:jc w:val="center"/>
              <w:rPr>
                <w:rFonts w:ascii="Times New Roman" w:hAnsi="Times New Roman" w:cs="Times New Roman"/>
                <w:sz w:val="16"/>
                <w:szCs w:val="16"/>
                <w:lang w:val="en-GB"/>
              </w:rPr>
            </w:pPr>
          </w:p>
          <w:p w14:paraId="1E45BA43" w14:textId="289248A0" w:rsidR="00E5414E" w:rsidRPr="0004266F" w:rsidRDefault="00E5414E" w:rsidP="003F7F15">
            <w:pPr>
              <w:tabs>
                <w:tab w:val="decimal" w:pos="108"/>
              </w:tabs>
              <w:ind w:left="-114" w:right="-33"/>
              <w:jc w:val="center"/>
              <w:rPr>
                <w:rFonts w:ascii="Times New Roman" w:hAnsi="Times New Roman" w:cs="Times New Roman"/>
                <w:sz w:val="16"/>
                <w:szCs w:val="16"/>
                <w:lang w:val="en-GB"/>
              </w:rPr>
            </w:pPr>
            <w:r w:rsidRPr="0004266F">
              <w:rPr>
                <w:rFonts w:ascii="Times New Roman" w:hAnsi="Times New Roman" w:cs="Times New Roman"/>
                <w:sz w:val="16"/>
                <w:szCs w:val="16"/>
                <w:lang w:val="en-GB"/>
              </w:rPr>
              <w:t>-</w:t>
            </w:r>
          </w:p>
        </w:tc>
        <w:tc>
          <w:tcPr>
            <w:tcW w:w="247" w:type="dxa"/>
            <w:vAlign w:val="bottom"/>
          </w:tcPr>
          <w:p w14:paraId="74075A74" w14:textId="77777777" w:rsidR="00E5414E" w:rsidRPr="003F7F15"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693" w:type="dxa"/>
            <w:vAlign w:val="bottom"/>
          </w:tcPr>
          <w:p w14:paraId="5926043B" w14:textId="0E72046C" w:rsidR="00E5414E" w:rsidRPr="00E5414E" w:rsidRDefault="00E5414E" w:rsidP="003F7F15">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227D4173" w14:textId="77777777" w:rsidR="00E5414E" w:rsidRPr="00E5414E"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741" w:type="dxa"/>
            <w:vAlign w:val="bottom"/>
          </w:tcPr>
          <w:p w14:paraId="3A448F7A" w14:textId="60839136" w:rsidR="00E5414E" w:rsidRPr="00E5414E" w:rsidRDefault="00E5414E" w:rsidP="003F7F15">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734105B9" w14:textId="77777777" w:rsidR="00E5414E" w:rsidRPr="00E5414E"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658" w:type="dxa"/>
            <w:vAlign w:val="bottom"/>
          </w:tcPr>
          <w:p w14:paraId="20857236" w14:textId="3266A547"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3A7B3997"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655" w:type="dxa"/>
            <w:vAlign w:val="bottom"/>
          </w:tcPr>
          <w:p w14:paraId="245D23A2" w14:textId="26DF5469"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242CC629"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657" w:type="dxa"/>
            <w:vAlign w:val="bottom"/>
          </w:tcPr>
          <w:p w14:paraId="64BAD13C" w14:textId="60B5FBC9"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6DF9C96E"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655" w:type="dxa"/>
            <w:vAlign w:val="bottom"/>
          </w:tcPr>
          <w:p w14:paraId="22B16A9D" w14:textId="40893E56"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40" w:type="dxa"/>
            <w:vAlign w:val="bottom"/>
          </w:tcPr>
          <w:p w14:paraId="0B53C103"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657" w:type="dxa"/>
            <w:vAlign w:val="bottom"/>
          </w:tcPr>
          <w:p w14:paraId="27203781" w14:textId="6C294DCB"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19FE182C"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655" w:type="dxa"/>
          </w:tcPr>
          <w:p w14:paraId="6C8B7A10" w14:textId="77777777" w:rsidR="00E5414E" w:rsidRPr="00E5414E" w:rsidRDefault="00E5414E" w:rsidP="00F31B90">
            <w:pPr>
              <w:tabs>
                <w:tab w:val="decimal" w:pos="108"/>
              </w:tabs>
              <w:ind w:left="-155" w:right="-33"/>
              <w:jc w:val="center"/>
              <w:rPr>
                <w:rFonts w:ascii="Times New Roman" w:hAnsi="Times New Roman" w:cs="Times New Roman"/>
                <w:sz w:val="16"/>
                <w:szCs w:val="16"/>
                <w:lang w:val="en-GB"/>
              </w:rPr>
            </w:pPr>
          </w:p>
          <w:p w14:paraId="43F20E53" w14:textId="7AB0D294" w:rsidR="00E5414E" w:rsidRPr="00E5414E" w:rsidRDefault="00E5414E" w:rsidP="00F31B90">
            <w:pPr>
              <w:tabs>
                <w:tab w:val="decimal" w:pos="108"/>
              </w:tabs>
              <w:ind w:left="-155"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40" w:type="dxa"/>
          </w:tcPr>
          <w:p w14:paraId="381C64CA" w14:textId="77777777" w:rsidR="00E5414E" w:rsidRPr="00E5414E"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673" w:type="dxa"/>
          </w:tcPr>
          <w:p w14:paraId="394077B5" w14:textId="77777777" w:rsidR="00E5414E" w:rsidRPr="003F7F15" w:rsidRDefault="00E5414E" w:rsidP="003F7F15">
            <w:pPr>
              <w:tabs>
                <w:tab w:val="decimal" w:pos="612"/>
              </w:tabs>
              <w:ind w:left="-213" w:right="-98"/>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 xml:space="preserve"> </w:t>
            </w:r>
          </w:p>
          <w:p w14:paraId="34535CAB" w14:textId="3227BB12" w:rsidR="00E5414E" w:rsidRPr="003F7F15" w:rsidRDefault="00E5414E" w:rsidP="003F7F15">
            <w:pPr>
              <w:tabs>
                <w:tab w:val="decimal" w:pos="612"/>
              </w:tabs>
              <w:ind w:left="-213" w:right="-98"/>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(13,818)</w:t>
            </w:r>
          </w:p>
        </w:tc>
        <w:tc>
          <w:tcPr>
            <w:tcW w:w="236" w:type="dxa"/>
          </w:tcPr>
          <w:p w14:paraId="7D16EA4D" w14:textId="77777777" w:rsidR="00E5414E" w:rsidRPr="00E5414E" w:rsidRDefault="00E5414E" w:rsidP="003F7F15">
            <w:pPr>
              <w:tabs>
                <w:tab w:val="decimal" w:pos="612"/>
              </w:tabs>
              <w:ind w:left="-114" w:right="-98"/>
              <w:jc w:val="right"/>
              <w:rPr>
                <w:rFonts w:ascii="Times New Roman" w:hAnsi="Times New Roman" w:cs="Times New Roman"/>
                <w:sz w:val="16"/>
                <w:szCs w:val="16"/>
                <w:lang w:val="en-GB"/>
              </w:rPr>
            </w:pPr>
          </w:p>
        </w:tc>
        <w:tc>
          <w:tcPr>
            <w:tcW w:w="720" w:type="dxa"/>
          </w:tcPr>
          <w:p w14:paraId="70A64B79" w14:textId="77777777" w:rsidR="00E5414E" w:rsidRPr="00E5414E" w:rsidRDefault="00E5414E" w:rsidP="00F31B90">
            <w:pPr>
              <w:tabs>
                <w:tab w:val="decimal" w:pos="108"/>
              </w:tabs>
              <w:ind w:left="-114" w:right="-33"/>
              <w:jc w:val="center"/>
              <w:rPr>
                <w:rFonts w:ascii="Times New Roman" w:hAnsi="Times New Roman" w:cs="Times New Roman"/>
                <w:sz w:val="16"/>
                <w:szCs w:val="16"/>
                <w:lang w:val="en-GB"/>
              </w:rPr>
            </w:pPr>
          </w:p>
          <w:p w14:paraId="73279889" w14:textId="3DD6B338"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70" w:type="dxa"/>
          </w:tcPr>
          <w:p w14:paraId="5113B6AE" w14:textId="77777777" w:rsidR="00E5414E" w:rsidRPr="00E5414E" w:rsidRDefault="00E5414E" w:rsidP="00F31B90">
            <w:pPr>
              <w:tabs>
                <w:tab w:val="decimal" w:pos="108"/>
              </w:tabs>
              <w:ind w:left="-114" w:right="-33"/>
              <w:jc w:val="center"/>
              <w:rPr>
                <w:rFonts w:ascii="Times New Roman" w:hAnsi="Times New Roman" w:cs="Times New Roman"/>
                <w:sz w:val="16"/>
                <w:szCs w:val="16"/>
                <w:lang w:val="en-GB"/>
              </w:rPr>
            </w:pPr>
          </w:p>
        </w:tc>
        <w:tc>
          <w:tcPr>
            <w:tcW w:w="810" w:type="dxa"/>
          </w:tcPr>
          <w:p w14:paraId="3C0A1E3B" w14:textId="77777777" w:rsidR="00E5414E" w:rsidRPr="00E5414E" w:rsidRDefault="00E5414E" w:rsidP="00F31B90">
            <w:pPr>
              <w:tabs>
                <w:tab w:val="decimal" w:pos="108"/>
              </w:tabs>
              <w:ind w:left="-114" w:right="-33"/>
              <w:jc w:val="center"/>
              <w:rPr>
                <w:rFonts w:ascii="Times New Roman" w:hAnsi="Times New Roman" w:cs="Times New Roman"/>
                <w:sz w:val="16"/>
                <w:szCs w:val="16"/>
                <w:lang w:val="en-GB"/>
              </w:rPr>
            </w:pPr>
          </w:p>
          <w:p w14:paraId="7C54153D" w14:textId="5E960351"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70" w:type="dxa"/>
            <w:vAlign w:val="bottom"/>
          </w:tcPr>
          <w:p w14:paraId="40BFB1CE"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720" w:type="dxa"/>
            <w:vAlign w:val="bottom"/>
          </w:tcPr>
          <w:p w14:paraId="1515145D" w14:textId="2E842B45"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70" w:type="dxa"/>
          </w:tcPr>
          <w:p w14:paraId="64BAF62B" w14:textId="77777777" w:rsidR="00E5414E" w:rsidRPr="00E5414E"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815" w:type="dxa"/>
            <w:vAlign w:val="bottom"/>
          </w:tcPr>
          <w:p w14:paraId="7382CD46" w14:textId="1F7CD2C1" w:rsidR="00E5414E" w:rsidRPr="00E5414E" w:rsidRDefault="00E5414E" w:rsidP="003F7F15">
            <w:pPr>
              <w:tabs>
                <w:tab w:val="decimal" w:pos="612"/>
              </w:tabs>
              <w:ind w:left="-114" w:right="-98"/>
              <w:jc w:val="right"/>
              <w:rPr>
                <w:rFonts w:ascii="Times New Roman" w:hAnsi="Times New Roman" w:cs="Times New Roman"/>
                <w:sz w:val="16"/>
                <w:szCs w:val="16"/>
                <w:lang w:val="en-GB"/>
              </w:rPr>
            </w:pPr>
            <w:r w:rsidRPr="00E5414E">
              <w:rPr>
                <w:rFonts w:ascii="Times New Roman" w:hAnsi="Times New Roman" w:cs="Times New Roman"/>
                <w:sz w:val="16"/>
                <w:szCs w:val="16"/>
                <w:lang w:val="en-GB"/>
              </w:rPr>
              <w:t>(13,818)</w:t>
            </w:r>
          </w:p>
        </w:tc>
      </w:tr>
      <w:tr w:rsidR="00E5414E" w:rsidRPr="002511D0" w14:paraId="01943AFB" w14:textId="77777777" w:rsidTr="00A47716">
        <w:trPr>
          <w:trHeight w:val="256"/>
        </w:trPr>
        <w:tc>
          <w:tcPr>
            <w:tcW w:w="1888" w:type="dxa"/>
            <w:vAlign w:val="bottom"/>
          </w:tcPr>
          <w:p w14:paraId="6AA35603" w14:textId="3EBAE8E2" w:rsidR="00E5414E" w:rsidRPr="002511D0" w:rsidRDefault="00E5414E" w:rsidP="00E5414E">
            <w:pPr>
              <w:ind w:right="-94"/>
              <w:rPr>
                <w:rFonts w:ascii="Times New Roman" w:hAnsi="Times New Roman" w:cs="Times New Roman"/>
                <w:sz w:val="16"/>
                <w:szCs w:val="16"/>
              </w:rPr>
            </w:pPr>
            <w:r w:rsidRPr="002511D0">
              <w:rPr>
                <w:rFonts w:cs="Times New Roman"/>
                <w:sz w:val="16"/>
                <w:szCs w:val="16"/>
              </w:rPr>
              <w:t xml:space="preserve">Impairment loss of </w:t>
            </w:r>
            <w:r w:rsidR="00C22566">
              <w:rPr>
                <w:rFonts w:cs="Times New Roman"/>
                <w:sz w:val="16"/>
                <w:szCs w:val="16"/>
              </w:rPr>
              <w:t xml:space="preserve">     </w:t>
            </w:r>
            <w:r w:rsidR="00C22566">
              <w:rPr>
                <w:rFonts w:cs="Times New Roman"/>
                <w:sz w:val="16"/>
                <w:szCs w:val="16"/>
              </w:rPr>
              <w:br/>
              <w:t xml:space="preserve">   </w:t>
            </w:r>
            <w:r w:rsidRPr="002511D0">
              <w:rPr>
                <w:rFonts w:cs="Times New Roman"/>
                <w:sz w:val="16"/>
                <w:szCs w:val="16"/>
              </w:rPr>
              <w:t>goodwill</w:t>
            </w:r>
          </w:p>
        </w:tc>
        <w:tc>
          <w:tcPr>
            <w:tcW w:w="236" w:type="dxa"/>
          </w:tcPr>
          <w:p w14:paraId="1727AEBF" w14:textId="77777777" w:rsidR="00E5414E" w:rsidRPr="002511D0" w:rsidRDefault="00E5414E" w:rsidP="00E5414E">
            <w:pPr>
              <w:rPr>
                <w:rFonts w:ascii="Times New Roman" w:hAnsi="Times New Roman" w:cs="Times New Roman"/>
                <w:sz w:val="16"/>
                <w:szCs w:val="16"/>
              </w:rPr>
            </w:pPr>
          </w:p>
        </w:tc>
        <w:tc>
          <w:tcPr>
            <w:tcW w:w="747" w:type="dxa"/>
            <w:vAlign w:val="bottom"/>
          </w:tcPr>
          <w:p w14:paraId="6867A050" w14:textId="5580430C" w:rsidR="00E5414E" w:rsidRPr="0004266F" w:rsidRDefault="00E5414E" w:rsidP="003F7F15">
            <w:pPr>
              <w:tabs>
                <w:tab w:val="decimal" w:pos="108"/>
              </w:tabs>
              <w:ind w:left="-114" w:right="-33"/>
              <w:jc w:val="center"/>
              <w:rPr>
                <w:rFonts w:ascii="Times New Roman" w:hAnsi="Times New Roman" w:cs="Times New Roman"/>
                <w:sz w:val="16"/>
                <w:szCs w:val="16"/>
                <w:lang w:val="en-GB"/>
              </w:rPr>
            </w:pPr>
            <w:r w:rsidRPr="0004266F">
              <w:rPr>
                <w:rFonts w:ascii="Times New Roman" w:hAnsi="Times New Roman" w:cs="Times New Roman"/>
                <w:sz w:val="16"/>
                <w:szCs w:val="16"/>
                <w:lang w:val="en-GB"/>
              </w:rPr>
              <w:t>-</w:t>
            </w:r>
          </w:p>
        </w:tc>
        <w:tc>
          <w:tcPr>
            <w:tcW w:w="247" w:type="dxa"/>
            <w:vAlign w:val="bottom"/>
          </w:tcPr>
          <w:p w14:paraId="6A7E0F7A" w14:textId="77777777" w:rsidR="00E5414E" w:rsidRPr="003F7F15"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693" w:type="dxa"/>
            <w:vAlign w:val="bottom"/>
          </w:tcPr>
          <w:p w14:paraId="0124A32D" w14:textId="77777777" w:rsidR="00E5414E" w:rsidRPr="00E5414E" w:rsidRDefault="00E5414E" w:rsidP="003F7F15">
            <w:pPr>
              <w:tabs>
                <w:tab w:val="decimal" w:pos="108"/>
              </w:tabs>
              <w:ind w:left="-114" w:right="-33"/>
              <w:jc w:val="center"/>
              <w:rPr>
                <w:rFonts w:ascii="Times New Roman" w:hAnsi="Times New Roman" w:cs="Times New Roman"/>
                <w:sz w:val="16"/>
                <w:szCs w:val="16"/>
                <w:lang w:val="en-GB"/>
              </w:rPr>
            </w:pPr>
            <w:r w:rsidRPr="009C2616">
              <w:rPr>
                <w:rFonts w:ascii="Times New Roman" w:hAnsi="Times New Roman" w:cs="Times New Roman"/>
                <w:sz w:val="16"/>
                <w:szCs w:val="16"/>
                <w:lang w:val="en-GB"/>
              </w:rPr>
              <w:t>-</w:t>
            </w:r>
          </w:p>
        </w:tc>
        <w:tc>
          <w:tcPr>
            <w:tcW w:w="238" w:type="dxa"/>
            <w:vAlign w:val="bottom"/>
          </w:tcPr>
          <w:p w14:paraId="75949F61" w14:textId="77777777" w:rsidR="00E5414E" w:rsidRPr="00E5414E"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741" w:type="dxa"/>
            <w:vAlign w:val="bottom"/>
          </w:tcPr>
          <w:p w14:paraId="61B3489E" w14:textId="12AE040B" w:rsidR="00E5414E" w:rsidRPr="00E5414E" w:rsidRDefault="00E5414E" w:rsidP="003F7F15">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35F5CEDC" w14:textId="77777777" w:rsidR="00E5414E" w:rsidRPr="00E5414E"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658" w:type="dxa"/>
            <w:vAlign w:val="bottom"/>
          </w:tcPr>
          <w:p w14:paraId="320D9242" w14:textId="2F9672D6"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4DB0BAA1"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655" w:type="dxa"/>
            <w:vAlign w:val="bottom"/>
          </w:tcPr>
          <w:p w14:paraId="0FF4855D" w14:textId="39C05B20"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32ACF037"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657" w:type="dxa"/>
            <w:vAlign w:val="bottom"/>
          </w:tcPr>
          <w:p w14:paraId="2F8846FF" w14:textId="508C5BC5"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1A187663"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655" w:type="dxa"/>
            <w:vAlign w:val="bottom"/>
          </w:tcPr>
          <w:p w14:paraId="37826DF6" w14:textId="33A97E84"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40" w:type="dxa"/>
            <w:vAlign w:val="bottom"/>
          </w:tcPr>
          <w:p w14:paraId="21C14079"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657" w:type="dxa"/>
            <w:vAlign w:val="bottom"/>
          </w:tcPr>
          <w:p w14:paraId="0DD32E16" w14:textId="0119F307"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38" w:type="dxa"/>
            <w:vAlign w:val="bottom"/>
          </w:tcPr>
          <w:p w14:paraId="799BCA72"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655" w:type="dxa"/>
            <w:vAlign w:val="bottom"/>
          </w:tcPr>
          <w:p w14:paraId="68B26A0D" w14:textId="5B8CFF3A" w:rsidR="00E5414E" w:rsidRPr="00E5414E" w:rsidRDefault="00E5414E" w:rsidP="00F31B90">
            <w:pPr>
              <w:tabs>
                <w:tab w:val="decimal" w:pos="108"/>
              </w:tabs>
              <w:ind w:left="-155"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40" w:type="dxa"/>
            <w:vAlign w:val="bottom"/>
          </w:tcPr>
          <w:p w14:paraId="1F9B71A1" w14:textId="77777777" w:rsidR="00E5414E" w:rsidRPr="00E5414E"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673" w:type="dxa"/>
            <w:vAlign w:val="bottom"/>
          </w:tcPr>
          <w:p w14:paraId="2962FF76" w14:textId="5EDDC7A2" w:rsidR="00E5414E" w:rsidRPr="003F7F15" w:rsidRDefault="00E5414E" w:rsidP="003F7F15">
            <w:pPr>
              <w:tabs>
                <w:tab w:val="decimal" w:pos="612"/>
              </w:tabs>
              <w:ind w:left="-213" w:right="-98"/>
              <w:jc w:val="right"/>
              <w:rPr>
                <w:rFonts w:ascii="Times New Roman" w:hAnsi="Times New Roman" w:cs="Times New Roman"/>
                <w:sz w:val="16"/>
                <w:szCs w:val="16"/>
                <w:lang w:val="en-GB"/>
              </w:rPr>
            </w:pPr>
            <w:r w:rsidRPr="003F7F15">
              <w:rPr>
                <w:rFonts w:ascii="Times New Roman" w:hAnsi="Times New Roman" w:cs="Times New Roman"/>
                <w:sz w:val="16"/>
                <w:szCs w:val="16"/>
                <w:lang w:val="en-GB"/>
              </w:rPr>
              <w:t>(149,302)</w:t>
            </w:r>
          </w:p>
        </w:tc>
        <w:tc>
          <w:tcPr>
            <w:tcW w:w="236" w:type="dxa"/>
            <w:vAlign w:val="bottom"/>
          </w:tcPr>
          <w:p w14:paraId="55EF20C4" w14:textId="77777777" w:rsidR="00E5414E" w:rsidRPr="00E5414E" w:rsidRDefault="00E5414E" w:rsidP="003F7F15">
            <w:pPr>
              <w:tabs>
                <w:tab w:val="decimal" w:pos="612"/>
              </w:tabs>
              <w:ind w:left="-114" w:right="-98"/>
              <w:jc w:val="right"/>
              <w:rPr>
                <w:rFonts w:ascii="Times New Roman" w:hAnsi="Times New Roman" w:cs="Times New Roman"/>
                <w:sz w:val="16"/>
                <w:szCs w:val="16"/>
                <w:lang w:val="en-GB"/>
              </w:rPr>
            </w:pPr>
          </w:p>
        </w:tc>
        <w:tc>
          <w:tcPr>
            <w:tcW w:w="720" w:type="dxa"/>
            <w:vAlign w:val="bottom"/>
          </w:tcPr>
          <w:p w14:paraId="51C8E34E" w14:textId="7D407DD2"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70" w:type="dxa"/>
            <w:vAlign w:val="bottom"/>
          </w:tcPr>
          <w:p w14:paraId="22C51AF4" w14:textId="77777777" w:rsidR="00E5414E" w:rsidRPr="00E5414E" w:rsidRDefault="00E5414E" w:rsidP="00F31B90">
            <w:pPr>
              <w:tabs>
                <w:tab w:val="decimal" w:pos="108"/>
              </w:tabs>
              <w:ind w:left="-114" w:right="-33"/>
              <w:jc w:val="center"/>
              <w:rPr>
                <w:rFonts w:ascii="Times New Roman" w:hAnsi="Times New Roman" w:cs="Times New Roman"/>
                <w:sz w:val="16"/>
                <w:szCs w:val="16"/>
                <w:lang w:val="en-GB"/>
              </w:rPr>
            </w:pPr>
          </w:p>
        </w:tc>
        <w:tc>
          <w:tcPr>
            <w:tcW w:w="810" w:type="dxa"/>
            <w:vAlign w:val="bottom"/>
          </w:tcPr>
          <w:p w14:paraId="7EA7C087" w14:textId="4989E163"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70" w:type="dxa"/>
            <w:vAlign w:val="bottom"/>
          </w:tcPr>
          <w:p w14:paraId="0491FC99" w14:textId="77777777" w:rsidR="00E5414E" w:rsidRPr="00E5414E" w:rsidRDefault="00E5414E" w:rsidP="00F31B90">
            <w:pPr>
              <w:tabs>
                <w:tab w:val="decimal" w:pos="108"/>
                <w:tab w:val="decimal" w:pos="511"/>
              </w:tabs>
              <w:ind w:left="-114" w:right="-33"/>
              <w:jc w:val="center"/>
              <w:rPr>
                <w:rFonts w:ascii="Times New Roman" w:hAnsi="Times New Roman" w:cs="Times New Roman"/>
                <w:sz w:val="16"/>
                <w:szCs w:val="16"/>
                <w:lang w:val="en-GB"/>
              </w:rPr>
            </w:pPr>
          </w:p>
        </w:tc>
        <w:tc>
          <w:tcPr>
            <w:tcW w:w="720" w:type="dxa"/>
            <w:tcBorders>
              <w:bottom w:val="single" w:sz="4" w:space="0" w:color="auto"/>
            </w:tcBorders>
            <w:vAlign w:val="bottom"/>
          </w:tcPr>
          <w:p w14:paraId="6F942F4E" w14:textId="49986F20" w:rsidR="00E5414E" w:rsidRPr="00E5414E" w:rsidRDefault="00E5414E" w:rsidP="00F31B90">
            <w:pPr>
              <w:tabs>
                <w:tab w:val="decimal" w:pos="108"/>
              </w:tabs>
              <w:ind w:left="-114" w:right="-33"/>
              <w:jc w:val="center"/>
              <w:rPr>
                <w:rFonts w:ascii="Times New Roman" w:hAnsi="Times New Roman" w:cs="Times New Roman"/>
                <w:sz w:val="16"/>
                <w:szCs w:val="16"/>
                <w:lang w:val="en-GB"/>
              </w:rPr>
            </w:pPr>
            <w:r w:rsidRPr="00E5414E">
              <w:rPr>
                <w:rFonts w:ascii="Times New Roman" w:hAnsi="Times New Roman" w:cs="Times New Roman"/>
                <w:sz w:val="16"/>
                <w:szCs w:val="16"/>
                <w:lang w:val="en-GB"/>
              </w:rPr>
              <w:t>-</w:t>
            </w:r>
          </w:p>
        </w:tc>
        <w:tc>
          <w:tcPr>
            <w:tcW w:w="270" w:type="dxa"/>
          </w:tcPr>
          <w:p w14:paraId="22E7A63E" w14:textId="77777777" w:rsidR="00E5414E" w:rsidRPr="00E5414E" w:rsidRDefault="00E5414E" w:rsidP="003F7F15">
            <w:pPr>
              <w:tabs>
                <w:tab w:val="decimal" w:pos="511"/>
                <w:tab w:val="decimal" w:pos="612"/>
              </w:tabs>
              <w:ind w:left="-114" w:right="-98"/>
              <w:jc w:val="right"/>
              <w:rPr>
                <w:rFonts w:ascii="Times New Roman" w:hAnsi="Times New Roman" w:cs="Times New Roman"/>
                <w:sz w:val="16"/>
                <w:szCs w:val="16"/>
                <w:lang w:val="en-GB"/>
              </w:rPr>
            </w:pPr>
          </w:p>
        </w:tc>
        <w:tc>
          <w:tcPr>
            <w:tcW w:w="815" w:type="dxa"/>
            <w:tcBorders>
              <w:bottom w:val="single" w:sz="4" w:space="0" w:color="auto"/>
            </w:tcBorders>
            <w:vAlign w:val="bottom"/>
          </w:tcPr>
          <w:p w14:paraId="2BE1695F" w14:textId="350EE33A" w:rsidR="00E5414E" w:rsidRPr="00E5414E" w:rsidRDefault="00E5414E" w:rsidP="003F7F15">
            <w:pPr>
              <w:tabs>
                <w:tab w:val="decimal" w:pos="612"/>
              </w:tabs>
              <w:ind w:left="-114" w:right="-98"/>
              <w:jc w:val="right"/>
              <w:rPr>
                <w:rFonts w:ascii="Times New Roman" w:hAnsi="Times New Roman" w:cs="Times New Roman"/>
                <w:sz w:val="16"/>
                <w:szCs w:val="16"/>
                <w:lang w:val="en-GB"/>
              </w:rPr>
            </w:pPr>
            <w:r w:rsidRPr="00E5414E">
              <w:rPr>
                <w:rFonts w:ascii="Times New Roman" w:hAnsi="Times New Roman" w:cs="Times New Roman"/>
                <w:sz w:val="16"/>
                <w:szCs w:val="16"/>
                <w:lang w:val="en-GB"/>
              </w:rPr>
              <w:t>(149,302)</w:t>
            </w:r>
          </w:p>
        </w:tc>
      </w:tr>
      <w:tr w:rsidR="00A17D76" w:rsidRPr="002511D0" w14:paraId="1211123E" w14:textId="77777777" w:rsidTr="00A47716">
        <w:trPr>
          <w:trHeight w:val="256"/>
        </w:trPr>
        <w:tc>
          <w:tcPr>
            <w:tcW w:w="1888" w:type="dxa"/>
            <w:vAlign w:val="bottom"/>
          </w:tcPr>
          <w:p w14:paraId="1DA525F7" w14:textId="312C8FC1" w:rsidR="00A17D76" w:rsidRPr="002511D0" w:rsidRDefault="00B447FD" w:rsidP="00A17D76">
            <w:pPr>
              <w:ind w:right="-94"/>
              <w:rPr>
                <w:rFonts w:ascii="Times New Roman" w:hAnsi="Times New Roman" w:cs="Times New Roman"/>
                <w:sz w:val="16"/>
                <w:szCs w:val="16"/>
              </w:rPr>
            </w:pPr>
            <w:r>
              <w:rPr>
                <w:rFonts w:ascii="Times New Roman" w:hAnsi="Times New Roman" w:cs="Times New Roman"/>
                <w:b/>
                <w:bCs/>
                <w:sz w:val="16"/>
                <w:szCs w:val="16"/>
              </w:rPr>
              <w:t>Profit (l</w:t>
            </w:r>
            <w:r w:rsidR="00A17D76" w:rsidRPr="002511D0">
              <w:rPr>
                <w:rFonts w:ascii="Times New Roman" w:hAnsi="Times New Roman" w:cs="Times New Roman"/>
                <w:b/>
                <w:bCs/>
                <w:sz w:val="16"/>
                <w:szCs w:val="16"/>
              </w:rPr>
              <w:t>oss</w:t>
            </w:r>
            <w:r>
              <w:rPr>
                <w:rFonts w:ascii="Times New Roman" w:hAnsi="Times New Roman" w:cs="Times New Roman"/>
                <w:b/>
                <w:bCs/>
                <w:sz w:val="16"/>
                <w:szCs w:val="16"/>
              </w:rPr>
              <w:t>)</w:t>
            </w:r>
            <w:r w:rsidR="00A17D76" w:rsidRPr="002511D0">
              <w:rPr>
                <w:rFonts w:ascii="Times New Roman" w:hAnsi="Times New Roman" w:cs="Times New Roman"/>
                <w:b/>
                <w:bCs/>
                <w:sz w:val="16"/>
                <w:szCs w:val="16"/>
              </w:rPr>
              <w:t xml:space="preserve"> before </w:t>
            </w:r>
            <w:r>
              <w:rPr>
                <w:rFonts w:ascii="Times New Roman" w:hAnsi="Times New Roman" w:cs="Times New Roman"/>
                <w:b/>
                <w:bCs/>
                <w:sz w:val="16"/>
                <w:szCs w:val="16"/>
              </w:rPr>
              <w:br/>
              <w:t xml:space="preserve">   </w:t>
            </w:r>
            <w:r w:rsidR="00A17D76" w:rsidRPr="002511D0">
              <w:rPr>
                <w:rFonts w:ascii="Times New Roman" w:hAnsi="Times New Roman" w:cs="Times New Roman"/>
                <w:b/>
                <w:bCs/>
                <w:sz w:val="16"/>
                <w:szCs w:val="16"/>
              </w:rPr>
              <w:t>income tax</w:t>
            </w:r>
          </w:p>
        </w:tc>
        <w:tc>
          <w:tcPr>
            <w:tcW w:w="236" w:type="dxa"/>
          </w:tcPr>
          <w:p w14:paraId="63AE3F82" w14:textId="77777777" w:rsidR="00A17D76" w:rsidRPr="002511D0" w:rsidRDefault="00A17D76" w:rsidP="00A17D76">
            <w:pPr>
              <w:rPr>
                <w:rFonts w:ascii="Times New Roman" w:hAnsi="Times New Roman" w:cs="Times New Roman"/>
                <w:sz w:val="16"/>
                <w:szCs w:val="16"/>
              </w:rPr>
            </w:pPr>
          </w:p>
        </w:tc>
        <w:tc>
          <w:tcPr>
            <w:tcW w:w="747" w:type="dxa"/>
            <w:vAlign w:val="bottom"/>
          </w:tcPr>
          <w:p w14:paraId="2EC742B5" w14:textId="77777777" w:rsidR="00A17D76" w:rsidRPr="003F7F15" w:rsidRDefault="00A17D76" w:rsidP="003F7F15">
            <w:pPr>
              <w:tabs>
                <w:tab w:val="decimal" w:pos="468"/>
              </w:tabs>
              <w:ind w:left="-114" w:right="-50"/>
              <w:jc w:val="right"/>
              <w:rPr>
                <w:rFonts w:ascii="Times New Roman" w:hAnsi="Times New Roman" w:cs="Times New Roman"/>
                <w:sz w:val="16"/>
                <w:szCs w:val="16"/>
                <w:lang w:val="en-GB"/>
              </w:rPr>
            </w:pPr>
          </w:p>
        </w:tc>
        <w:tc>
          <w:tcPr>
            <w:tcW w:w="247" w:type="dxa"/>
            <w:vAlign w:val="bottom"/>
          </w:tcPr>
          <w:p w14:paraId="2D56E37C" w14:textId="77777777" w:rsidR="00A17D76" w:rsidRPr="002511D0" w:rsidRDefault="00A17D76" w:rsidP="00A17D76">
            <w:pPr>
              <w:tabs>
                <w:tab w:val="decimal" w:pos="511"/>
              </w:tabs>
              <w:ind w:left="-114" w:right="-110"/>
              <w:jc w:val="right"/>
              <w:rPr>
                <w:rFonts w:ascii="Times New Roman" w:hAnsi="Times New Roman" w:cs="Times New Roman"/>
                <w:sz w:val="16"/>
                <w:szCs w:val="16"/>
              </w:rPr>
            </w:pPr>
          </w:p>
        </w:tc>
        <w:tc>
          <w:tcPr>
            <w:tcW w:w="693" w:type="dxa"/>
            <w:vAlign w:val="bottom"/>
          </w:tcPr>
          <w:p w14:paraId="7961DBB1" w14:textId="37024663" w:rsidR="00A17D76" w:rsidRPr="003F7F15" w:rsidRDefault="00A17D76" w:rsidP="003F7F15">
            <w:pPr>
              <w:tabs>
                <w:tab w:val="decimal" w:pos="373"/>
              </w:tabs>
              <w:ind w:left="-114" w:right="-53"/>
              <w:jc w:val="right"/>
              <w:rPr>
                <w:rFonts w:ascii="Times New Roman" w:hAnsi="Times New Roman" w:cs="Times New Roman"/>
                <w:sz w:val="16"/>
                <w:szCs w:val="16"/>
                <w:lang w:val="en-GB"/>
              </w:rPr>
            </w:pPr>
          </w:p>
        </w:tc>
        <w:tc>
          <w:tcPr>
            <w:tcW w:w="238" w:type="dxa"/>
            <w:vAlign w:val="bottom"/>
          </w:tcPr>
          <w:p w14:paraId="3A3618BA" w14:textId="77777777" w:rsidR="00A17D76" w:rsidRPr="002511D0" w:rsidRDefault="00A17D76" w:rsidP="00A17D76">
            <w:pPr>
              <w:tabs>
                <w:tab w:val="decimal" w:pos="511"/>
              </w:tabs>
              <w:ind w:left="-114" w:right="-110"/>
              <w:jc w:val="right"/>
              <w:rPr>
                <w:rFonts w:ascii="Times New Roman" w:hAnsi="Times New Roman" w:cs="Times New Roman"/>
                <w:sz w:val="16"/>
                <w:szCs w:val="16"/>
              </w:rPr>
            </w:pPr>
          </w:p>
        </w:tc>
        <w:tc>
          <w:tcPr>
            <w:tcW w:w="741" w:type="dxa"/>
            <w:vAlign w:val="bottom"/>
          </w:tcPr>
          <w:p w14:paraId="485F6220" w14:textId="77777777" w:rsidR="00A17D76" w:rsidRPr="003F7F15" w:rsidRDefault="00A17D76" w:rsidP="003F7F15">
            <w:pPr>
              <w:tabs>
                <w:tab w:val="decimal" w:pos="468"/>
              </w:tabs>
              <w:ind w:left="-114" w:right="-50"/>
              <w:jc w:val="right"/>
              <w:rPr>
                <w:rFonts w:ascii="Times New Roman" w:hAnsi="Times New Roman" w:cs="Times New Roman"/>
                <w:sz w:val="16"/>
                <w:szCs w:val="16"/>
                <w:lang w:val="en-GB"/>
              </w:rPr>
            </w:pPr>
          </w:p>
        </w:tc>
        <w:tc>
          <w:tcPr>
            <w:tcW w:w="238" w:type="dxa"/>
            <w:vAlign w:val="bottom"/>
          </w:tcPr>
          <w:p w14:paraId="0E443534" w14:textId="77777777" w:rsidR="00A17D76" w:rsidRPr="002511D0" w:rsidRDefault="00A17D76" w:rsidP="00A17D76">
            <w:pPr>
              <w:tabs>
                <w:tab w:val="decimal" w:pos="511"/>
              </w:tabs>
              <w:ind w:left="-114" w:right="-110"/>
              <w:jc w:val="right"/>
              <w:rPr>
                <w:rFonts w:ascii="Times New Roman" w:hAnsi="Times New Roman" w:cs="Times New Roman"/>
                <w:sz w:val="16"/>
                <w:szCs w:val="16"/>
              </w:rPr>
            </w:pPr>
          </w:p>
        </w:tc>
        <w:tc>
          <w:tcPr>
            <w:tcW w:w="658" w:type="dxa"/>
            <w:vAlign w:val="bottom"/>
          </w:tcPr>
          <w:p w14:paraId="69B9BB9E" w14:textId="1CE5CD50" w:rsidR="00A17D76" w:rsidRPr="002511D0" w:rsidRDefault="00A17D76" w:rsidP="00A17D76">
            <w:pPr>
              <w:tabs>
                <w:tab w:val="decimal" w:pos="68"/>
              </w:tabs>
              <w:ind w:left="-114" w:right="-54"/>
              <w:jc w:val="center"/>
              <w:rPr>
                <w:rFonts w:ascii="Times New Roman" w:hAnsi="Times New Roman" w:cs="Times New Roman"/>
                <w:sz w:val="16"/>
                <w:szCs w:val="16"/>
              </w:rPr>
            </w:pPr>
          </w:p>
        </w:tc>
        <w:tc>
          <w:tcPr>
            <w:tcW w:w="238" w:type="dxa"/>
            <w:vAlign w:val="bottom"/>
          </w:tcPr>
          <w:p w14:paraId="155F914A" w14:textId="77777777" w:rsidR="00A17D76" w:rsidRPr="002511D0" w:rsidRDefault="00A17D76" w:rsidP="00A17D76">
            <w:pPr>
              <w:tabs>
                <w:tab w:val="decimal" w:pos="511"/>
              </w:tabs>
              <w:ind w:left="-114" w:right="-110"/>
              <w:jc w:val="right"/>
              <w:rPr>
                <w:rFonts w:ascii="Times New Roman" w:hAnsi="Times New Roman" w:cs="Times New Roman"/>
                <w:sz w:val="16"/>
                <w:szCs w:val="16"/>
              </w:rPr>
            </w:pPr>
          </w:p>
        </w:tc>
        <w:tc>
          <w:tcPr>
            <w:tcW w:w="655" w:type="dxa"/>
            <w:vAlign w:val="bottom"/>
          </w:tcPr>
          <w:p w14:paraId="0E558526" w14:textId="77777777" w:rsidR="00A17D76" w:rsidRPr="002511D0" w:rsidRDefault="00A17D76" w:rsidP="00A17D76">
            <w:pPr>
              <w:tabs>
                <w:tab w:val="decimal" w:pos="68"/>
              </w:tabs>
              <w:ind w:left="-114" w:right="-54"/>
              <w:jc w:val="center"/>
              <w:rPr>
                <w:rFonts w:ascii="Times New Roman" w:hAnsi="Times New Roman" w:cs="Times New Roman"/>
                <w:sz w:val="16"/>
                <w:szCs w:val="16"/>
              </w:rPr>
            </w:pPr>
          </w:p>
        </w:tc>
        <w:tc>
          <w:tcPr>
            <w:tcW w:w="238" w:type="dxa"/>
            <w:vAlign w:val="bottom"/>
          </w:tcPr>
          <w:p w14:paraId="01E1BE4D" w14:textId="77777777" w:rsidR="00A17D76" w:rsidRPr="002511D0" w:rsidRDefault="00A17D76" w:rsidP="00A17D76">
            <w:pPr>
              <w:tabs>
                <w:tab w:val="decimal" w:pos="511"/>
              </w:tabs>
              <w:ind w:left="-114" w:right="-110"/>
              <w:jc w:val="right"/>
              <w:rPr>
                <w:rFonts w:ascii="Times New Roman" w:hAnsi="Times New Roman" w:cs="Times New Roman"/>
                <w:sz w:val="16"/>
                <w:szCs w:val="16"/>
              </w:rPr>
            </w:pPr>
          </w:p>
        </w:tc>
        <w:tc>
          <w:tcPr>
            <w:tcW w:w="657" w:type="dxa"/>
            <w:vAlign w:val="bottom"/>
          </w:tcPr>
          <w:p w14:paraId="4C4E4BFD" w14:textId="4E3686FF" w:rsidR="00A17D76" w:rsidRPr="002511D0" w:rsidRDefault="00A17D76" w:rsidP="00A17D76">
            <w:pPr>
              <w:tabs>
                <w:tab w:val="decimal" w:pos="68"/>
              </w:tabs>
              <w:ind w:left="-114" w:right="-54"/>
              <w:jc w:val="center"/>
              <w:rPr>
                <w:rFonts w:ascii="Times New Roman" w:hAnsi="Times New Roman" w:cs="Times New Roman"/>
                <w:sz w:val="16"/>
                <w:szCs w:val="16"/>
              </w:rPr>
            </w:pPr>
          </w:p>
        </w:tc>
        <w:tc>
          <w:tcPr>
            <w:tcW w:w="238" w:type="dxa"/>
            <w:vAlign w:val="bottom"/>
          </w:tcPr>
          <w:p w14:paraId="72C615B5" w14:textId="77777777" w:rsidR="00A17D76" w:rsidRPr="002511D0" w:rsidRDefault="00A17D76" w:rsidP="00A17D76">
            <w:pPr>
              <w:tabs>
                <w:tab w:val="decimal" w:pos="511"/>
              </w:tabs>
              <w:ind w:left="-114" w:right="-110"/>
              <w:jc w:val="right"/>
              <w:rPr>
                <w:rFonts w:ascii="Times New Roman" w:hAnsi="Times New Roman" w:cs="Times New Roman"/>
                <w:sz w:val="16"/>
                <w:szCs w:val="16"/>
              </w:rPr>
            </w:pPr>
          </w:p>
        </w:tc>
        <w:tc>
          <w:tcPr>
            <w:tcW w:w="655" w:type="dxa"/>
            <w:vAlign w:val="bottom"/>
          </w:tcPr>
          <w:p w14:paraId="343BA7B5" w14:textId="77777777" w:rsidR="00A17D76" w:rsidRPr="002511D0" w:rsidRDefault="00A17D76" w:rsidP="00A17D76">
            <w:pPr>
              <w:tabs>
                <w:tab w:val="decimal" w:pos="68"/>
              </w:tabs>
              <w:ind w:left="-114" w:right="-54"/>
              <w:jc w:val="center"/>
              <w:rPr>
                <w:rFonts w:ascii="Times New Roman" w:hAnsi="Times New Roman" w:cs="Times New Roman"/>
                <w:sz w:val="16"/>
                <w:szCs w:val="16"/>
              </w:rPr>
            </w:pPr>
          </w:p>
        </w:tc>
        <w:tc>
          <w:tcPr>
            <w:tcW w:w="240" w:type="dxa"/>
            <w:vAlign w:val="bottom"/>
          </w:tcPr>
          <w:p w14:paraId="6F9D9468" w14:textId="77777777" w:rsidR="00A17D76" w:rsidRPr="002511D0" w:rsidRDefault="00A17D76" w:rsidP="00A17D76">
            <w:pPr>
              <w:tabs>
                <w:tab w:val="decimal" w:pos="511"/>
              </w:tabs>
              <w:ind w:left="-114" w:right="-110"/>
              <w:jc w:val="right"/>
              <w:rPr>
                <w:rFonts w:ascii="Times New Roman" w:hAnsi="Times New Roman" w:cs="Times New Roman"/>
                <w:sz w:val="16"/>
                <w:szCs w:val="16"/>
              </w:rPr>
            </w:pPr>
          </w:p>
        </w:tc>
        <w:tc>
          <w:tcPr>
            <w:tcW w:w="657" w:type="dxa"/>
            <w:vAlign w:val="bottom"/>
          </w:tcPr>
          <w:p w14:paraId="0B5348D4" w14:textId="44D22DDE" w:rsidR="00A17D76" w:rsidRPr="002511D0" w:rsidRDefault="00A17D76" w:rsidP="00A17D76">
            <w:pPr>
              <w:tabs>
                <w:tab w:val="decimal" w:pos="68"/>
              </w:tabs>
              <w:ind w:left="-114" w:right="-54"/>
              <w:jc w:val="center"/>
              <w:rPr>
                <w:rFonts w:ascii="Times New Roman" w:hAnsi="Times New Roman" w:cs="Times New Roman"/>
                <w:sz w:val="16"/>
                <w:szCs w:val="16"/>
              </w:rPr>
            </w:pPr>
          </w:p>
        </w:tc>
        <w:tc>
          <w:tcPr>
            <w:tcW w:w="238" w:type="dxa"/>
            <w:vAlign w:val="bottom"/>
          </w:tcPr>
          <w:p w14:paraId="151DA7FD" w14:textId="77777777" w:rsidR="00A17D76" w:rsidRPr="002511D0" w:rsidRDefault="00A17D76" w:rsidP="00A17D76">
            <w:pPr>
              <w:tabs>
                <w:tab w:val="decimal" w:pos="511"/>
              </w:tabs>
              <w:ind w:left="-114" w:right="-110"/>
              <w:jc w:val="right"/>
              <w:rPr>
                <w:rFonts w:ascii="Times New Roman" w:hAnsi="Times New Roman" w:cs="Times New Roman"/>
                <w:sz w:val="16"/>
                <w:szCs w:val="16"/>
              </w:rPr>
            </w:pPr>
          </w:p>
        </w:tc>
        <w:tc>
          <w:tcPr>
            <w:tcW w:w="655" w:type="dxa"/>
          </w:tcPr>
          <w:p w14:paraId="2DC24684" w14:textId="77777777" w:rsidR="00A17D76" w:rsidRPr="002511D0" w:rsidRDefault="00A17D76" w:rsidP="00A17D76">
            <w:pPr>
              <w:tabs>
                <w:tab w:val="decimal" w:pos="68"/>
              </w:tabs>
              <w:ind w:left="-155" w:right="-206"/>
              <w:jc w:val="center"/>
              <w:rPr>
                <w:rFonts w:ascii="Times New Roman" w:eastAsiaTheme="minorEastAsia" w:hAnsi="Times New Roman" w:cs="Times New Roman"/>
                <w:sz w:val="16"/>
                <w:szCs w:val="16"/>
              </w:rPr>
            </w:pPr>
          </w:p>
        </w:tc>
        <w:tc>
          <w:tcPr>
            <w:tcW w:w="240" w:type="dxa"/>
          </w:tcPr>
          <w:p w14:paraId="1117F2DF" w14:textId="77777777" w:rsidR="00A17D76" w:rsidRPr="002511D0" w:rsidRDefault="00A17D76" w:rsidP="00A17D76">
            <w:pPr>
              <w:tabs>
                <w:tab w:val="decimal" w:pos="511"/>
              </w:tabs>
              <w:ind w:left="-114" w:right="-172"/>
              <w:jc w:val="center"/>
              <w:rPr>
                <w:rFonts w:ascii="Times New Roman" w:eastAsiaTheme="minorEastAsia" w:hAnsi="Times New Roman" w:cs="Times New Roman"/>
                <w:sz w:val="16"/>
                <w:szCs w:val="16"/>
              </w:rPr>
            </w:pPr>
          </w:p>
        </w:tc>
        <w:tc>
          <w:tcPr>
            <w:tcW w:w="673" w:type="dxa"/>
          </w:tcPr>
          <w:p w14:paraId="5ECD2256" w14:textId="0CDF4053" w:rsidR="00A17D76" w:rsidRPr="002511D0" w:rsidRDefault="00A17D76" w:rsidP="00A17D76">
            <w:pPr>
              <w:ind w:left="-114" w:right="-54"/>
              <w:jc w:val="right"/>
              <w:rPr>
                <w:rFonts w:ascii="Times New Roman" w:eastAsiaTheme="minorEastAsia" w:hAnsi="Times New Roman" w:cs="Times New Roman"/>
                <w:sz w:val="16"/>
                <w:szCs w:val="16"/>
              </w:rPr>
            </w:pPr>
          </w:p>
        </w:tc>
        <w:tc>
          <w:tcPr>
            <w:tcW w:w="236" w:type="dxa"/>
          </w:tcPr>
          <w:p w14:paraId="7EAB2876" w14:textId="77777777" w:rsidR="00A17D76" w:rsidRPr="002511D0" w:rsidRDefault="00A17D76" w:rsidP="00A17D76">
            <w:pPr>
              <w:tabs>
                <w:tab w:val="decimal" w:pos="68"/>
              </w:tabs>
              <w:ind w:left="-114" w:right="-54"/>
              <w:jc w:val="center"/>
              <w:rPr>
                <w:rFonts w:ascii="Times New Roman" w:hAnsi="Times New Roman" w:cs="Times New Roman"/>
                <w:sz w:val="16"/>
                <w:szCs w:val="16"/>
              </w:rPr>
            </w:pPr>
          </w:p>
        </w:tc>
        <w:tc>
          <w:tcPr>
            <w:tcW w:w="720" w:type="dxa"/>
          </w:tcPr>
          <w:p w14:paraId="073C344D" w14:textId="77777777" w:rsidR="00A17D76" w:rsidRPr="002511D0" w:rsidRDefault="00A17D76" w:rsidP="00A17D76">
            <w:pPr>
              <w:tabs>
                <w:tab w:val="decimal" w:pos="68"/>
              </w:tabs>
              <w:ind w:left="-114" w:right="-54"/>
              <w:jc w:val="center"/>
              <w:rPr>
                <w:rFonts w:ascii="Times New Roman" w:hAnsi="Times New Roman" w:cs="Times New Roman"/>
                <w:sz w:val="16"/>
                <w:szCs w:val="16"/>
              </w:rPr>
            </w:pPr>
          </w:p>
        </w:tc>
        <w:tc>
          <w:tcPr>
            <w:tcW w:w="270" w:type="dxa"/>
          </w:tcPr>
          <w:p w14:paraId="2BAF2426" w14:textId="77777777" w:rsidR="00A17D76" w:rsidRPr="002511D0" w:rsidRDefault="00A17D76" w:rsidP="00A17D76">
            <w:pPr>
              <w:tabs>
                <w:tab w:val="decimal" w:pos="68"/>
              </w:tabs>
              <w:ind w:left="-114" w:right="-54"/>
              <w:jc w:val="center"/>
              <w:rPr>
                <w:rFonts w:ascii="Times New Roman" w:hAnsi="Times New Roman" w:cs="Times New Roman"/>
                <w:sz w:val="16"/>
                <w:szCs w:val="16"/>
              </w:rPr>
            </w:pPr>
          </w:p>
        </w:tc>
        <w:tc>
          <w:tcPr>
            <w:tcW w:w="810" w:type="dxa"/>
          </w:tcPr>
          <w:p w14:paraId="790A85CA" w14:textId="3F0DBB82" w:rsidR="00A17D76" w:rsidRPr="002511D0" w:rsidRDefault="00A17D76" w:rsidP="00A17D76">
            <w:pPr>
              <w:tabs>
                <w:tab w:val="decimal" w:pos="68"/>
              </w:tabs>
              <w:ind w:left="-114" w:right="-199"/>
              <w:jc w:val="center"/>
              <w:rPr>
                <w:rFonts w:ascii="Times New Roman" w:hAnsi="Times New Roman" w:cs="Times New Roman"/>
                <w:sz w:val="16"/>
                <w:szCs w:val="16"/>
              </w:rPr>
            </w:pPr>
          </w:p>
        </w:tc>
        <w:tc>
          <w:tcPr>
            <w:tcW w:w="270" w:type="dxa"/>
            <w:vAlign w:val="bottom"/>
          </w:tcPr>
          <w:p w14:paraId="23BB9B3C" w14:textId="77777777" w:rsidR="00A17D76" w:rsidRPr="002511D0" w:rsidRDefault="00A17D76" w:rsidP="00A17D76">
            <w:pPr>
              <w:tabs>
                <w:tab w:val="decimal" w:pos="511"/>
              </w:tabs>
              <w:ind w:left="-114" w:right="-110"/>
              <w:jc w:val="right"/>
              <w:rPr>
                <w:rFonts w:ascii="Times New Roman" w:hAnsi="Times New Roman" w:cs="Times New Roman"/>
                <w:sz w:val="16"/>
                <w:szCs w:val="16"/>
              </w:rPr>
            </w:pPr>
          </w:p>
        </w:tc>
        <w:tc>
          <w:tcPr>
            <w:tcW w:w="720" w:type="dxa"/>
            <w:tcBorders>
              <w:top w:val="single" w:sz="4" w:space="0" w:color="auto"/>
              <w:bottom w:val="double" w:sz="4" w:space="0" w:color="auto"/>
            </w:tcBorders>
            <w:vAlign w:val="bottom"/>
          </w:tcPr>
          <w:p w14:paraId="6F3F0238" w14:textId="42EBF314" w:rsidR="00A17D76" w:rsidRPr="003E3672" w:rsidRDefault="00E5414E" w:rsidP="003E3672">
            <w:pPr>
              <w:tabs>
                <w:tab w:val="decimal" w:pos="281"/>
              </w:tabs>
              <w:ind w:left="-439" w:right="-51"/>
              <w:jc w:val="right"/>
              <w:rPr>
                <w:rFonts w:ascii="Times New Roman" w:eastAsiaTheme="minorEastAsia" w:hAnsi="Times New Roman" w:cs="Times New Roman"/>
                <w:b/>
                <w:bCs/>
                <w:sz w:val="16"/>
                <w:szCs w:val="16"/>
              </w:rPr>
            </w:pPr>
            <w:r w:rsidRPr="003E3672">
              <w:rPr>
                <w:rFonts w:ascii="Times New Roman" w:eastAsiaTheme="minorEastAsia" w:hAnsi="Times New Roman" w:cs="Times New Roman"/>
                <w:b/>
                <w:bCs/>
                <w:sz w:val="16"/>
                <w:szCs w:val="16"/>
              </w:rPr>
              <w:t>88,</w:t>
            </w:r>
            <w:r w:rsidR="003E3672" w:rsidRPr="003E3672">
              <w:rPr>
                <w:rFonts w:ascii="Times New Roman" w:eastAsiaTheme="minorEastAsia" w:hAnsi="Times New Roman" w:cs="Times New Roman"/>
                <w:b/>
                <w:bCs/>
                <w:sz w:val="16"/>
                <w:szCs w:val="16"/>
              </w:rPr>
              <w:t>385</w:t>
            </w:r>
          </w:p>
        </w:tc>
        <w:tc>
          <w:tcPr>
            <w:tcW w:w="270" w:type="dxa"/>
          </w:tcPr>
          <w:p w14:paraId="5F450BBD" w14:textId="77777777" w:rsidR="00A17D76" w:rsidRPr="002511D0" w:rsidRDefault="00A17D76" w:rsidP="00A17D76">
            <w:pPr>
              <w:tabs>
                <w:tab w:val="decimal" w:pos="511"/>
              </w:tabs>
              <w:ind w:left="-114" w:right="-110"/>
              <w:jc w:val="right"/>
              <w:rPr>
                <w:rFonts w:ascii="Times New Roman" w:hAnsi="Times New Roman" w:cs="Times New Roman"/>
                <w:sz w:val="16"/>
                <w:szCs w:val="16"/>
              </w:rPr>
            </w:pPr>
          </w:p>
        </w:tc>
        <w:tc>
          <w:tcPr>
            <w:tcW w:w="815" w:type="dxa"/>
            <w:tcBorders>
              <w:top w:val="single" w:sz="4" w:space="0" w:color="auto"/>
              <w:bottom w:val="double" w:sz="4" w:space="0" w:color="auto"/>
            </w:tcBorders>
          </w:tcPr>
          <w:p w14:paraId="5F64B7B9" w14:textId="77777777" w:rsidR="00B447FD" w:rsidRDefault="00B447FD" w:rsidP="00A17D76">
            <w:pPr>
              <w:tabs>
                <w:tab w:val="decimal" w:pos="612"/>
              </w:tabs>
              <w:ind w:left="-114" w:right="-98"/>
              <w:jc w:val="right"/>
              <w:rPr>
                <w:rFonts w:ascii="Times New Roman" w:eastAsiaTheme="minorEastAsia" w:hAnsi="Times New Roman" w:cs="Times New Roman"/>
                <w:b/>
                <w:bCs/>
                <w:sz w:val="16"/>
                <w:szCs w:val="16"/>
              </w:rPr>
            </w:pPr>
          </w:p>
          <w:p w14:paraId="76E032FD" w14:textId="798C4002" w:rsidR="00A17D76" w:rsidRPr="002511D0" w:rsidRDefault="00A17D76" w:rsidP="00A17D76">
            <w:pPr>
              <w:tabs>
                <w:tab w:val="decimal" w:pos="612"/>
              </w:tabs>
              <w:ind w:left="-114" w:right="-98"/>
              <w:jc w:val="right"/>
              <w:rPr>
                <w:rFonts w:ascii="Times New Roman" w:hAnsi="Times New Roman" w:cs="Times New Roman"/>
                <w:sz w:val="16"/>
                <w:szCs w:val="16"/>
              </w:rPr>
            </w:pPr>
            <w:r w:rsidRPr="00843C9F">
              <w:rPr>
                <w:rFonts w:ascii="Times New Roman" w:eastAsiaTheme="minorEastAsia" w:hAnsi="Times New Roman" w:cs="Times New Roman"/>
                <w:b/>
                <w:bCs/>
                <w:sz w:val="16"/>
                <w:szCs w:val="16"/>
              </w:rPr>
              <w:t>(106,271)</w:t>
            </w:r>
          </w:p>
        </w:tc>
      </w:tr>
    </w:tbl>
    <w:p w14:paraId="16C38CD4" w14:textId="0B17B1DF" w:rsidR="00BD66BB" w:rsidRPr="00F07DDF" w:rsidRDefault="00BD66BB" w:rsidP="00681DAD">
      <w:pPr>
        <w:spacing w:line="240" w:lineRule="atLeast"/>
        <w:jc w:val="thaiDistribute"/>
        <w:rPr>
          <w:rFonts w:cs="Times New Roman"/>
          <w:sz w:val="22"/>
          <w:szCs w:val="22"/>
        </w:rPr>
        <w:sectPr w:rsidR="00BD66BB" w:rsidRPr="00F07DDF" w:rsidSect="00BD66BB">
          <w:pgSz w:w="16834" w:h="11909" w:orient="landscape" w:code="9"/>
          <w:pgMar w:top="691" w:right="1152" w:bottom="576" w:left="1152" w:header="720" w:footer="720" w:gutter="0"/>
          <w:paperSrc w:first="7" w:other="7"/>
          <w:cols w:space="720"/>
          <w:docGrid w:linePitch="326"/>
        </w:sectPr>
      </w:pPr>
    </w:p>
    <w:tbl>
      <w:tblPr>
        <w:tblW w:w="9092" w:type="dxa"/>
        <w:tblInd w:w="450" w:type="dxa"/>
        <w:tblLayout w:type="fixed"/>
        <w:tblCellMar>
          <w:left w:w="79" w:type="dxa"/>
          <w:right w:w="79" w:type="dxa"/>
        </w:tblCellMar>
        <w:tblLook w:val="0000" w:firstRow="0" w:lastRow="0" w:firstColumn="0" w:lastColumn="0" w:noHBand="0" w:noVBand="0"/>
      </w:tblPr>
      <w:tblGrid>
        <w:gridCol w:w="6030"/>
        <w:gridCol w:w="1440"/>
        <w:gridCol w:w="180"/>
        <w:gridCol w:w="1442"/>
      </w:tblGrid>
      <w:tr w:rsidR="00CC4940" w:rsidRPr="00D72C85" w14:paraId="4103CAD1" w14:textId="33F1C579" w:rsidTr="003338EB">
        <w:trPr>
          <w:cantSplit/>
          <w:tblHeader/>
        </w:trPr>
        <w:tc>
          <w:tcPr>
            <w:tcW w:w="6030" w:type="dxa"/>
          </w:tcPr>
          <w:p w14:paraId="3D72D8F3" w14:textId="77777777" w:rsidR="00892318" w:rsidRDefault="00892318" w:rsidP="00CE5104">
            <w:pPr>
              <w:spacing w:line="240" w:lineRule="atLeast"/>
              <w:ind w:left="191" w:hanging="191"/>
              <w:rPr>
                <w:rFonts w:cs="Times New Roman"/>
                <w:b/>
                <w:bCs/>
                <w:i/>
                <w:iCs/>
                <w:sz w:val="22"/>
                <w:szCs w:val="22"/>
              </w:rPr>
            </w:pPr>
          </w:p>
          <w:p w14:paraId="39CBDE28" w14:textId="54B1BF63" w:rsidR="00CC4940" w:rsidRPr="00CE5104" w:rsidRDefault="00CC4940" w:rsidP="00CE5104">
            <w:pPr>
              <w:spacing w:line="240" w:lineRule="atLeast"/>
              <w:ind w:left="191" w:hanging="191"/>
              <w:rPr>
                <w:b/>
                <w:bCs/>
                <w:i/>
                <w:iCs/>
                <w:sz w:val="18"/>
                <w:szCs w:val="18"/>
              </w:rPr>
            </w:pPr>
            <w:r w:rsidRPr="00CE5104">
              <w:rPr>
                <w:rFonts w:cs="Times New Roman"/>
                <w:b/>
                <w:bCs/>
                <w:i/>
                <w:iCs/>
                <w:sz w:val="22"/>
                <w:szCs w:val="22"/>
              </w:rPr>
              <w:t>Reconciliations of reportable profit or loss</w:t>
            </w:r>
          </w:p>
        </w:tc>
        <w:tc>
          <w:tcPr>
            <w:tcW w:w="3062" w:type="dxa"/>
            <w:gridSpan w:val="3"/>
          </w:tcPr>
          <w:p w14:paraId="36047CEB" w14:textId="77777777" w:rsidR="00CC4940" w:rsidRPr="00B36932" w:rsidRDefault="00CC4940" w:rsidP="00B36932">
            <w:pPr>
              <w:spacing w:line="240" w:lineRule="atLeast"/>
              <w:ind w:left="191" w:hanging="191"/>
              <w:jc w:val="center"/>
              <w:rPr>
                <w:rFonts w:cs="Times New Roman"/>
                <w:b/>
                <w:bCs/>
                <w:sz w:val="22"/>
                <w:szCs w:val="22"/>
              </w:rPr>
            </w:pPr>
            <w:r w:rsidRPr="00B36932">
              <w:rPr>
                <w:rFonts w:cs="Times New Roman"/>
                <w:b/>
                <w:bCs/>
                <w:sz w:val="22"/>
                <w:szCs w:val="22"/>
              </w:rPr>
              <w:t xml:space="preserve">Consolidated </w:t>
            </w:r>
          </w:p>
          <w:p w14:paraId="5D31769E" w14:textId="7738C0B4" w:rsidR="00CC4940" w:rsidRPr="00B36932" w:rsidRDefault="00CC4940" w:rsidP="00B36932">
            <w:pPr>
              <w:spacing w:line="240" w:lineRule="atLeast"/>
              <w:ind w:left="191" w:hanging="191"/>
              <w:jc w:val="center"/>
              <w:rPr>
                <w:rFonts w:cs="Times New Roman"/>
                <w:b/>
                <w:bCs/>
                <w:sz w:val="22"/>
                <w:szCs w:val="22"/>
              </w:rPr>
            </w:pPr>
            <w:r w:rsidRPr="00B36932">
              <w:rPr>
                <w:rFonts w:cs="Times New Roman"/>
                <w:b/>
                <w:bCs/>
                <w:sz w:val="22"/>
                <w:szCs w:val="22"/>
              </w:rPr>
              <w:t>financial statements</w:t>
            </w:r>
          </w:p>
        </w:tc>
      </w:tr>
      <w:tr w:rsidR="00CC4940" w:rsidRPr="00D72C85" w14:paraId="41DE347E" w14:textId="2A0B9F91" w:rsidTr="000D57CF">
        <w:trPr>
          <w:cantSplit/>
          <w:tblHeader/>
        </w:trPr>
        <w:tc>
          <w:tcPr>
            <w:tcW w:w="6030" w:type="dxa"/>
          </w:tcPr>
          <w:p w14:paraId="49888599" w14:textId="04232E3E" w:rsidR="00CC4940" w:rsidRPr="008857C9" w:rsidRDefault="00892318" w:rsidP="00CC4940">
            <w:pPr>
              <w:spacing w:line="240" w:lineRule="atLeast"/>
              <w:ind w:right="108"/>
              <w:rPr>
                <w:sz w:val="18"/>
                <w:szCs w:val="18"/>
              </w:rPr>
            </w:pPr>
            <w:r>
              <w:rPr>
                <w:rFonts w:cs="Times New Roman"/>
                <w:b/>
                <w:bCs/>
                <w:i/>
                <w:iCs/>
                <w:sz w:val="22"/>
                <w:szCs w:val="22"/>
              </w:rPr>
              <w:t>Year ended 31 December</w:t>
            </w:r>
          </w:p>
        </w:tc>
        <w:tc>
          <w:tcPr>
            <w:tcW w:w="1440" w:type="dxa"/>
          </w:tcPr>
          <w:p w14:paraId="4BA18404" w14:textId="2E3C8407" w:rsidR="00CC4940" w:rsidRPr="00B36932" w:rsidRDefault="00CC4940" w:rsidP="00CC4940">
            <w:pPr>
              <w:spacing w:line="240" w:lineRule="atLeast"/>
              <w:ind w:left="191" w:hanging="191"/>
              <w:jc w:val="center"/>
              <w:rPr>
                <w:rFonts w:cs="Times New Roman"/>
                <w:sz w:val="22"/>
                <w:szCs w:val="22"/>
              </w:rPr>
            </w:pPr>
            <w:r w:rsidRPr="00B36932">
              <w:rPr>
                <w:rFonts w:cs="Times New Roman"/>
                <w:sz w:val="22"/>
                <w:szCs w:val="22"/>
              </w:rPr>
              <w:t>2025</w:t>
            </w:r>
          </w:p>
        </w:tc>
        <w:tc>
          <w:tcPr>
            <w:tcW w:w="180" w:type="dxa"/>
          </w:tcPr>
          <w:p w14:paraId="3EBEAF09" w14:textId="13F99774" w:rsidR="00CC4940" w:rsidRPr="00B36932" w:rsidRDefault="00CC4940" w:rsidP="00CC4940">
            <w:pPr>
              <w:spacing w:line="240" w:lineRule="atLeast"/>
              <w:ind w:left="191" w:hanging="191"/>
              <w:jc w:val="center"/>
              <w:rPr>
                <w:rFonts w:cs="Times New Roman"/>
                <w:sz w:val="22"/>
                <w:szCs w:val="22"/>
              </w:rPr>
            </w:pPr>
          </w:p>
        </w:tc>
        <w:tc>
          <w:tcPr>
            <w:tcW w:w="1442" w:type="dxa"/>
          </w:tcPr>
          <w:p w14:paraId="1AF55006" w14:textId="7793253E" w:rsidR="00CC4940" w:rsidRDefault="00CC4940" w:rsidP="00CC4940">
            <w:pPr>
              <w:spacing w:line="240" w:lineRule="atLeast"/>
              <w:ind w:left="191" w:hanging="191"/>
              <w:jc w:val="center"/>
              <w:rPr>
                <w:rFonts w:cs="Times New Roman"/>
                <w:sz w:val="22"/>
                <w:szCs w:val="22"/>
              </w:rPr>
            </w:pPr>
            <w:r>
              <w:rPr>
                <w:rFonts w:cs="Times New Roman"/>
                <w:sz w:val="22"/>
                <w:szCs w:val="22"/>
              </w:rPr>
              <w:t>2024</w:t>
            </w:r>
          </w:p>
        </w:tc>
      </w:tr>
      <w:tr w:rsidR="00CC4940" w:rsidRPr="00D72C85" w14:paraId="7CC617F0" w14:textId="1153BCE8" w:rsidTr="00CC4940">
        <w:trPr>
          <w:cantSplit/>
        </w:trPr>
        <w:tc>
          <w:tcPr>
            <w:tcW w:w="6030" w:type="dxa"/>
          </w:tcPr>
          <w:p w14:paraId="78B59105" w14:textId="77777777" w:rsidR="00CC4940" w:rsidRPr="008857C9" w:rsidRDefault="00CC4940" w:rsidP="00CC4940">
            <w:pPr>
              <w:spacing w:line="240" w:lineRule="atLeast"/>
              <w:ind w:right="108"/>
              <w:rPr>
                <w:b/>
                <w:bCs/>
                <w:i/>
                <w:iCs/>
                <w:sz w:val="18"/>
                <w:szCs w:val="18"/>
              </w:rPr>
            </w:pPr>
          </w:p>
        </w:tc>
        <w:tc>
          <w:tcPr>
            <w:tcW w:w="3062" w:type="dxa"/>
            <w:gridSpan w:val="3"/>
          </w:tcPr>
          <w:p w14:paraId="5482BC90" w14:textId="4B7E7D27" w:rsidR="00CC4940" w:rsidRPr="00B36932" w:rsidRDefault="00CC4940" w:rsidP="00CC4940">
            <w:pPr>
              <w:spacing w:line="240" w:lineRule="atLeast"/>
              <w:ind w:left="191" w:hanging="191"/>
              <w:jc w:val="center"/>
              <w:rPr>
                <w:rFonts w:cs="Times New Roman"/>
                <w:i/>
                <w:iCs/>
                <w:sz w:val="22"/>
                <w:szCs w:val="22"/>
              </w:rPr>
            </w:pPr>
            <w:r w:rsidRPr="00B36932">
              <w:rPr>
                <w:rFonts w:cs="Times New Roman"/>
                <w:i/>
                <w:iCs/>
                <w:sz w:val="22"/>
                <w:szCs w:val="22"/>
              </w:rPr>
              <w:t>(in million Baht)</w:t>
            </w:r>
          </w:p>
        </w:tc>
      </w:tr>
      <w:tr w:rsidR="000D57CF" w:rsidRPr="00D72C85" w14:paraId="4451F818" w14:textId="59F28AEC" w:rsidTr="000D57CF">
        <w:trPr>
          <w:cantSplit/>
        </w:trPr>
        <w:tc>
          <w:tcPr>
            <w:tcW w:w="6030" w:type="dxa"/>
          </w:tcPr>
          <w:p w14:paraId="569146ED" w14:textId="77777777" w:rsidR="000D57CF" w:rsidRPr="00B36932" w:rsidRDefault="000D57CF" w:rsidP="000D57CF">
            <w:pPr>
              <w:spacing w:line="240" w:lineRule="atLeast"/>
              <w:ind w:left="191" w:hanging="191"/>
              <w:rPr>
                <w:rFonts w:cs="Times New Roman"/>
                <w:sz w:val="22"/>
                <w:szCs w:val="22"/>
              </w:rPr>
            </w:pPr>
            <w:r w:rsidRPr="00B36932">
              <w:rPr>
                <w:rFonts w:cs="Times New Roman"/>
                <w:sz w:val="22"/>
                <w:szCs w:val="22"/>
              </w:rPr>
              <w:t>Reportable segments</w:t>
            </w:r>
          </w:p>
        </w:tc>
        <w:tc>
          <w:tcPr>
            <w:tcW w:w="1440" w:type="dxa"/>
          </w:tcPr>
          <w:p w14:paraId="28E9961D" w14:textId="628E74CE" w:rsidR="000D57CF" w:rsidRPr="00A03D0C" w:rsidRDefault="000D57CF" w:rsidP="00A03D0C">
            <w:pPr>
              <w:pStyle w:val="acctfourfigures"/>
              <w:tabs>
                <w:tab w:val="clear" w:pos="765"/>
                <w:tab w:val="decimal" w:pos="1179"/>
              </w:tabs>
              <w:spacing w:line="240" w:lineRule="atLeast"/>
              <w:ind w:right="-88"/>
            </w:pPr>
            <w:r w:rsidRPr="00A03D0C">
              <w:t>88,385</w:t>
            </w:r>
          </w:p>
        </w:tc>
        <w:tc>
          <w:tcPr>
            <w:tcW w:w="180" w:type="dxa"/>
          </w:tcPr>
          <w:p w14:paraId="54C01046" w14:textId="5FAA7223" w:rsidR="000D57CF" w:rsidRPr="00A03D0C" w:rsidRDefault="000D57CF" w:rsidP="00A03D0C">
            <w:pPr>
              <w:pStyle w:val="acctfourfigures"/>
              <w:tabs>
                <w:tab w:val="clear" w:pos="765"/>
                <w:tab w:val="decimal" w:pos="1179"/>
              </w:tabs>
              <w:spacing w:line="240" w:lineRule="atLeast"/>
              <w:ind w:right="-88"/>
            </w:pPr>
          </w:p>
        </w:tc>
        <w:tc>
          <w:tcPr>
            <w:tcW w:w="1442" w:type="dxa"/>
          </w:tcPr>
          <w:p w14:paraId="48C86AA8" w14:textId="0E23F0D6" w:rsidR="000D57CF" w:rsidRPr="00A03D0C" w:rsidRDefault="000D57CF" w:rsidP="00A03D0C">
            <w:pPr>
              <w:pStyle w:val="acctfourfigures"/>
              <w:tabs>
                <w:tab w:val="clear" w:pos="765"/>
                <w:tab w:val="decimal" w:pos="1179"/>
              </w:tabs>
              <w:spacing w:line="240" w:lineRule="atLeast"/>
              <w:ind w:right="-88"/>
            </w:pPr>
            <w:r w:rsidRPr="00A03D0C">
              <w:t>(311,484)</w:t>
            </w:r>
          </w:p>
        </w:tc>
      </w:tr>
      <w:tr w:rsidR="00CC4940" w:rsidRPr="00D72C85" w14:paraId="7D5FF4EB" w14:textId="3DB1CDA9" w:rsidTr="000D57CF">
        <w:trPr>
          <w:cantSplit/>
        </w:trPr>
        <w:tc>
          <w:tcPr>
            <w:tcW w:w="6030" w:type="dxa"/>
          </w:tcPr>
          <w:p w14:paraId="68F4FE2A" w14:textId="645F1274" w:rsidR="00CC4940" w:rsidRPr="00B36932" w:rsidRDefault="00CC4940" w:rsidP="00BC1C36">
            <w:pPr>
              <w:spacing w:line="240" w:lineRule="atLeast"/>
              <w:ind w:left="191" w:hanging="191"/>
              <w:rPr>
                <w:rFonts w:cs="Times New Roman"/>
                <w:sz w:val="22"/>
                <w:szCs w:val="22"/>
              </w:rPr>
            </w:pPr>
            <w:r w:rsidRPr="00B36932">
              <w:rPr>
                <w:rFonts w:cs="Times New Roman"/>
                <w:sz w:val="22"/>
                <w:szCs w:val="22"/>
              </w:rPr>
              <w:t>Unallocated amounts:</w:t>
            </w:r>
          </w:p>
        </w:tc>
        <w:tc>
          <w:tcPr>
            <w:tcW w:w="1440" w:type="dxa"/>
          </w:tcPr>
          <w:p w14:paraId="078EDFB4" w14:textId="77777777" w:rsidR="00CC4940" w:rsidRPr="00A03D0C" w:rsidRDefault="00CC4940" w:rsidP="00A03D0C">
            <w:pPr>
              <w:pStyle w:val="acctfourfigures"/>
              <w:tabs>
                <w:tab w:val="clear" w:pos="765"/>
                <w:tab w:val="decimal" w:pos="1179"/>
              </w:tabs>
              <w:spacing w:line="240" w:lineRule="atLeast"/>
              <w:ind w:right="-88"/>
            </w:pPr>
          </w:p>
        </w:tc>
        <w:tc>
          <w:tcPr>
            <w:tcW w:w="180" w:type="dxa"/>
          </w:tcPr>
          <w:p w14:paraId="21470349" w14:textId="55786A32" w:rsidR="00CC4940" w:rsidRPr="00A03D0C" w:rsidRDefault="00CC4940" w:rsidP="00A03D0C">
            <w:pPr>
              <w:pStyle w:val="acctfourfigures"/>
              <w:tabs>
                <w:tab w:val="clear" w:pos="765"/>
                <w:tab w:val="decimal" w:pos="1179"/>
              </w:tabs>
              <w:spacing w:line="240" w:lineRule="atLeast"/>
              <w:ind w:right="-88"/>
            </w:pPr>
          </w:p>
        </w:tc>
        <w:tc>
          <w:tcPr>
            <w:tcW w:w="1442" w:type="dxa"/>
          </w:tcPr>
          <w:p w14:paraId="692B9E84" w14:textId="77777777" w:rsidR="00CC4940" w:rsidRPr="00A03D0C" w:rsidRDefault="00CC4940" w:rsidP="00A03D0C">
            <w:pPr>
              <w:pStyle w:val="acctfourfigures"/>
              <w:tabs>
                <w:tab w:val="clear" w:pos="765"/>
                <w:tab w:val="decimal" w:pos="1179"/>
              </w:tabs>
              <w:spacing w:line="240" w:lineRule="atLeast"/>
              <w:ind w:right="-88"/>
            </w:pPr>
          </w:p>
        </w:tc>
      </w:tr>
      <w:tr w:rsidR="00CA2A12" w:rsidRPr="00D72C85" w14:paraId="0BB287A6" w14:textId="77777777" w:rsidTr="000D57CF">
        <w:trPr>
          <w:cantSplit/>
        </w:trPr>
        <w:tc>
          <w:tcPr>
            <w:tcW w:w="6030" w:type="dxa"/>
          </w:tcPr>
          <w:p w14:paraId="3C775CA0" w14:textId="6316442B" w:rsidR="00CA2A12" w:rsidRPr="00B36932" w:rsidRDefault="00CA2A12" w:rsidP="00CA2A12">
            <w:pPr>
              <w:spacing w:line="240" w:lineRule="atLeast"/>
              <w:ind w:left="191" w:hanging="191"/>
              <w:rPr>
                <w:rFonts w:cs="Times New Roman"/>
                <w:sz w:val="22"/>
                <w:szCs w:val="22"/>
              </w:rPr>
            </w:pPr>
            <w:r>
              <w:t xml:space="preserve">- </w:t>
            </w:r>
            <w:r w:rsidRPr="00436E5A">
              <w:t>Administrative expenses</w:t>
            </w:r>
          </w:p>
        </w:tc>
        <w:tc>
          <w:tcPr>
            <w:tcW w:w="1440" w:type="dxa"/>
          </w:tcPr>
          <w:p w14:paraId="4A2935B3" w14:textId="4F144D26" w:rsidR="00CA2A12" w:rsidRPr="00A03D0C" w:rsidRDefault="00CA2A12" w:rsidP="00A03D0C">
            <w:pPr>
              <w:pStyle w:val="acctfourfigures"/>
              <w:tabs>
                <w:tab w:val="clear" w:pos="765"/>
                <w:tab w:val="decimal" w:pos="1179"/>
              </w:tabs>
              <w:spacing w:line="240" w:lineRule="atLeast"/>
              <w:ind w:right="-88"/>
            </w:pPr>
            <w:r w:rsidRPr="00A03D0C">
              <w:t>(253,224)</w:t>
            </w:r>
          </w:p>
        </w:tc>
        <w:tc>
          <w:tcPr>
            <w:tcW w:w="180" w:type="dxa"/>
          </w:tcPr>
          <w:p w14:paraId="29FDEA1F" w14:textId="77777777" w:rsidR="00CA2A12" w:rsidRPr="00A03D0C" w:rsidRDefault="00CA2A12" w:rsidP="00A03D0C">
            <w:pPr>
              <w:pStyle w:val="acctfourfigures"/>
              <w:tabs>
                <w:tab w:val="clear" w:pos="765"/>
                <w:tab w:val="decimal" w:pos="1179"/>
              </w:tabs>
              <w:spacing w:line="240" w:lineRule="atLeast"/>
              <w:ind w:right="-88"/>
            </w:pPr>
          </w:p>
        </w:tc>
        <w:tc>
          <w:tcPr>
            <w:tcW w:w="1442" w:type="dxa"/>
          </w:tcPr>
          <w:p w14:paraId="0D0B75CA" w14:textId="58E07D00" w:rsidR="00CA2A12" w:rsidRPr="00A03D0C" w:rsidRDefault="00CA2A12" w:rsidP="00A03D0C">
            <w:pPr>
              <w:pStyle w:val="acctfourfigures"/>
              <w:tabs>
                <w:tab w:val="clear" w:pos="765"/>
                <w:tab w:val="decimal" w:pos="1179"/>
              </w:tabs>
              <w:spacing w:line="240" w:lineRule="atLeast"/>
              <w:ind w:right="-88"/>
            </w:pPr>
            <w:r w:rsidRPr="00A03D0C">
              <w:t>(281,666)</w:t>
            </w:r>
          </w:p>
        </w:tc>
      </w:tr>
      <w:tr w:rsidR="00CA2A12" w:rsidRPr="00D72C85" w14:paraId="033FB28A" w14:textId="77777777" w:rsidTr="000D57CF">
        <w:trPr>
          <w:cantSplit/>
        </w:trPr>
        <w:tc>
          <w:tcPr>
            <w:tcW w:w="6030" w:type="dxa"/>
          </w:tcPr>
          <w:p w14:paraId="1C809C99" w14:textId="7F966EA0" w:rsidR="00CA2A12" w:rsidRPr="00B36932" w:rsidRDefault="00CA2A12" w:rsidP="00CA2A12">
            <w:pPr>
              <w:spacing w:line="240" w:lineRule="atLeast"/>
              <w:ind w:left="191" w:hanging="191"/>
              <w:rPr>
                <w:rFonts w:cs="Times New Roman"/>
                <w:sz w:val="22"/>
                <w:szCs w:val="22"/>
              </w:rPr>
            </w:pPr>
            <w:r>
              <w:t>- Loss on investment in equity instruments measured at</w:t>
            </w:r>
            <w:r>
              <w:br/>
              <w:t xml:space="preserve"> fair value through profit or loss</w:t>
            </w:r>
          </w:p>
        </w:tc>
        <w:tc>
          <w:tcPr>
            <w:tcW w:w="1440" w:type="dxa"/>
          </w:tcPr>
          <w:p w14:paraId="5CDFA6D4" w14:textId="77777777" w:rsidR="00A03D0C" w:rsidRDefault="00A03D0C" w:rsidP="00A03D0C">
            <w:pPr>
              <w:pStyle w:val="acctfourfigures"/>
              <w:tabs>
                <w:tab w:val="clear" w:pos="765"/>
                <w:tab w:val="decimal" w:pos="1179"/>
              </w:tabs>
              <w:spacing w:line="240" w:lineRule="atLeast"/>
              <w:ind w:right="-88"/>
            </w:pPr>
          </w:p>
          <w:p w14:paraId="0D044C29" w14:textId="7291C280" w:rsidR="00CA2A12" w:rsidRPr="00A03D0C" w:rsidRDefault="00CA2A12" w:rsidP="00A03D0C">
            <w:pPr>
              <w:pStyle w:val="acctfourfigures"/>
              <w:tabs>
                <w:tab w:val="clear" w:pos="765"/>
                <w:tab w:val="decimal" w:pos="1179"/>
              </w:tabs>
              <w:spacing w:line="240" w:lineRule="atLeast"/>
              <w:ind w:right="-88"/>
            </w:pPr>
            <w:r w:rsidRPr="00A03D0C">
              <w:t>12</w:t>
            </w:r>
          </w:p>
        </w:tc>
        <w:tc>
          <w:tcPr>
            <w:tcW w:w="180" w:type="dxa"/>
          </w:tcPr>
          <w:p w14:paraId="78EA8BAB" w14:textId="77777777" w:rsidR="00CA2A12" w:rsidRPr="00A03D0C" w:rsidRDefault="00CA2A12" w:rsidP="00A03D0C">
            <w:pPr>
              <w:pStyle w:val="acctfourfigures"/>
              <w:tabs>
                <w:tab w:val="clear" w:pos="765"/>
                <w:tab w:val="decimal" w:pos="1179"/>
              </w:tabs>
              <w:spacing w:line="240" w:lineRule="atLeast"/>
              <w:ind w:right="-88"/>
            </w:pPr>
          </w:p>
        </w:tc>
        <w:tc>
          <w:tcPr>
            <w:tcW w:w="1442" w:type="dxa"/>
          </w:tcPr>
          <w:p w14:paraId="7E6E4EAC" w14:textId="77777777" w:rsidR="00A03D0C" w:rsidRDefault="00A03D0C" w:rsidP="00A03D0C">
            <w:pPr>
              <w:pStyle w:val="acctfourfigures"/>
              <w:tabs>
                <w:tab w:val="clear" w:pos="765"/>
                <w:tab w:val="decimal" w:pos="1179"/>
              </w:tabs>
              <w:spacing w:line="240" w:lineRule="atLeast"/>
              <w:ind w:right="-88"/>
            </w:pPr>
          </w:p>
          <w:p w14:paraId="58FD29F6" w14:textId="0B0FF673" w:rsidR="00CA2A12" w:rsidRPr="00A03D0C" w:rsidRDefault="00CA2A12" w:rsidP="00A03D0C">
            <w:pPr>
              <w:pStyle w:val="acctfourfigures"/>
              <w:tabs>
                <w:tab w:val="clear" w:pos="765"/>
                <w:tab w:val="decimal" w:pos="1179"/>
              </w:tabs>
              <w:spacing w:line="240" w:lineRule="atLeast"/>
              <w:ind w:right="-88"/>
            </w:pPr>
            <w:r w:rsidRPr="00A03D0C">
              <w:t>(88,579)</w:t>
            </w:r>
          </w:p>
        </w:tc>
      </w:tr>
      <w:tr w:rsidR="00A03D0C" w:rsidRPr="00D72C85" w14:paraId="7D636F05" w14:textId="77777777" w:rsidTr="000D57CF">
        <w:trPr>
          <w:cantSplit/>
        </w:trPr>
        <w:tc>
          <w:tcPr>
            <w:tcW w:w="6030" w:type="dxa"/>
          </w:tcPr>
          <w:p w14:paraId="54DFB920" w14:textId="78932EBD" w:rsidR="00A03D0C" w:rsidRPr="00B36932" w:rsidRDefault="00A03D0C" w:rsidP="00A03D0C">
            <w:pPr>
              <w:spacing w:line="240" w:lineRule="atLeast"/>
              <w:ind w:left="191" w:hanging="191"/>
              <w:rPr>
                <w:rFonts w:cs="Times New Roman"/>
                <w:sz w:val="22"/>
                <w:szCs w:val="22"/>
              </w:rPr>
            </w:pPr>
            <w:r>
              <w:t xml:space="preserve">- </w:t>
            </w:r>
            <w:r w:rsidRPr="00436E5A">
              <w:t>Finance costs</w:t>
            </w:r>
          </w:p>
        </w:tc>
        <w:tc>
          <w:tcPr>
            <w:tcW w:w="1440" w:type="dxa"/>
          </w:tcPr>
          <w:p w14:paraId="25CDDD17" w14:textId="4BDD83FD" w:rsidR="00A03D0C" w:rsidRPr="00A03D0C" w:rsidRDefault="00A03D0C" w:rsidP="00A03D0C">
            <w:pPr>
              <w:pStyle w:val="acctfourfigures"/>
              <w:tabs>
                <w:tab w:val="clear" w:pos="765"/>
                <w:tab w:val="decimal" w:pos="1179"/>
              </w:tabs>
              <w:spacing w:line="240" w:lineRule="atLeast"/>
              <w:ind w:right="-88"/>
            </w:pPr>
            <w:r w:rsidRPr="00A03D0C">
              <w:t>(122,030)</w:t>
            </w:r>
          </w:p>
        </w:tc>
        <w:tc>
          <w:tcPr>
            <w:tcW w:w="180" w:type="dxa"/>
          </w:tcPr>
          <w:p w14:paraId="65A77460" w14:textId="77777777" w:rsidR="00A03D0C" w:rsidRPr="00A03D0C" w:rsidRDefault="00A03D0C" w:rsidP="00A03D0C">
            <w:pPr>
              <w:pStyle w:val="acctfourfigures"/>
              <w:tabs>
                <w:tab w:val="clear" w:pos="765"/>
                <w:tab w:val="decimal" w:pos="1179"/>
              </w:tabs>
              <w:spacing w:line="240" w:lineRule="atLeast"/>
              <w:ind w:right="-88"/>
            </w:pPr>
          </w:p>
        </w:tc>
        <w:tc>
          <w:tcPr>
            <w:tcW w:w="1442" w:type="dxa"/>
          </w:tcPr>
          <w:p w14:paraId="6428697B" w14:textId="0C1D51C3" w:rsidR="00A03D0C" w:rsidRPr="00A03D0C" w:rsidRDefault="00A03D0C" w:rsidP="00A03D0C">
            <w:pPr>
              <w:pStyle w:val="acctfourfigures"/>
              <w:tabs>
                <w:tab w:val="clear" w:pos="765"/>
                <w:tab w:val="decimal" w:pos="1179"/>
              </w:tabs>
              <w:spacing w:line="240" w:lineRule="atLeast"/>
              <w:ind w:right="-88"/>
            </w:pPr>
            <w:r w:rsidRPr="00A03D0C">
              <w:t>(118,777)</w:t>
            </w:r>
          </w:p>
        </w:tc>
      </w:tr>
      <w:tr w:rsidR="00A03D0C" w:rsidRPr="00D72C85" w14:paraId="33262F6D" w14:textId="77777777" w:rsidTr="000D57CF">
        <w:trPr>
          <w:cantSplit/>
        </w:trPr>
        <w:tc>
          <w:tcPr>
            <w:tcW w:w="6030" w:type="dxa"/>
          </w:tcPr>
          <w:p w14:paraId="54A2BD6B" w14:textId="7CE8FEED" w:rsidR="00A03D0C" w:rsidRPr="00B36932" w:rsidRDefault="00A03D0C" w:rsidP="00A03D0C">
            <w:pPr>
              <w:spacing w:line="240" w:lineRule="atLeast"/>
              <w:ind w:left="191" w:hanging="191"/>
              <w:rPr>
                <w:rFonts w:cs="Times New Roman"/>
                <w:sz w:val="22"/>
                <w:szCs w:val="22"/>
              </w:rPr>
            </w:pPr>
            <w:r>
              <w:t xml:space="preserve">- </w:t>
            </w:r>
            <w:r w:rsidRPr="00DD7583">
              <w:t>Gain on fair value adjustment on investment properties</w:t>
            </w:r>
          </w:p>
        </w:tc>
        <w:tc>
          <w:tcPr>
            <w:tcW w:w="1440" w:type="dxa"/>
          </w:tcPr>
          <w:p w14:paraId="02499861" w14:textId="5BD658F1" w:rsidR="00A03D0C" w:rsidRPr="00A03D0C" w:rsidRDefault="00A03D0C" w:rsidP="00A03D0C">
            <w:pPr>
              <w:pStyle w:val="acctfourfigures"/>
              <w:tabs>
                <w:tab w:val="clear" w:pos="765"/>
                <w:tab w:val="decimal" w:pos="1179"/>
              </w:tabs>
              <w:spacing w:line="240" w:lineRule="atLeast"/>
              <w:ind w:right="-88"/>
            </w:pPr>
            <w:r w:rsidRPr="00A03D0C">
              <w:t>5,283</w:t>
            </w:r>
          </w:p>
        </w:tc>
        <w:tc>
          <w:tcPr>
            <w:tcW w:w="180" w:type="dxa"/>
          </w:tcPr>
          <w:p w14:paraId="5C6760EE" w14:textId="77777777" w:rsidR="00A03D0C" w:rsidRPr="00A03D0C" w:rsidRDefault="00A03D0C" w:rsidP="00A03D0C">
            <w:pPr>
              <w:pStyle w:val="acctfourfigures"/>
              <w:tabs>
                <w:tab w:val="clear" w:pos="765"/>
                <w:tab w:val="decimal" w:pos="1179"/>
              </w:tabs>
              <w:spacing w:line="240" w:lineRule="atLeast"/>
              <w:ind w:right="-88"/>
            </w:pPr>
          </w:p>
        </w:tc>
        <w:tc>
          <w:tcPr>
            <w:tcW w:w="1442" w:type="dxa"/>
          </w:tcPr>
          <w:p w14:paraId="04FE844D" w14:textId="491EEABE" w:rsidR="00A03D0C" w:rsidRPr="00A03D0C" w:rsidRDefault="00A03D0C" w:rsidP="00A03D0C">
            <w:pPr>
              <w:pStyle w:val="acctfourfigures"/>
              <w:tabs>
                <w:tab w:val="clear" w:pos="765"/>
                <w:tab w:val="decimal" w:pos="913"/>
              </w:tabs>
              <w:spacing w:line="240" w:lineRule="atLeast"/>
              <w:ind w:right="-88"/>
            </w:pPr>
            <w:r w:rsidRPr="00A03D0C">
              <w:t>-</w:t>
            </w:r>
          </w:p>
        </w:tc>
      </w:tr>
      <w:tr w:rsidR="00A03D0C" w:rsidRPr="00D72C85" w14:paraId="35FDBA74" w14:textId="77777777" w:rsidTr="00A03D0C">
        <w:trPr>
          <w:cantSplit/>
        </w:trPr>
        <w:tc>
          <w:tcPr>
            <w:tcW w:w="6030" w:type="dxa"/>
          </w:tcPr>
          <w:p w14:paraId="39F92C8B" w14:textId="5801E275" w:rsidR="00A03D0C" w:rsidRPr="00B36932" w:rsidRDefault="00A03D0C" w:rsidP="00A03D0C">
            <w:pPr>
              <w:spacing w:line="240" w:lineRule="atLeast"/>
              <w:ind w:left="191" w:hanging="191"/>
              <w:rPr>
                <w:rFonts w:cs="Times New Roman"/>
                <w:sz w:val="22"/>
                <w:szCs w:val="22"/>
              </w:rPr>
            </w:pPr>
            <w:r>
              <w:t xml:space="preserve">- </w:t>
            </w:r>
            <w:r w:rsidRPr="00981AAF">
              <w:t>Reversal of impairment loss of land</w:t>
            </w:r>
          </w:p>
        </w:tc>
        <w:tc>
          <w:tcPr>
            <w:tcW w:w="1440" w:type="dxa"/>
          </w:tcPr>
          <w:p w14:paraId="272EB461" w14:textId="42206905" w:rsidR="00A03D0C" w:rsidRPr="00A03D0C" w:rsidRDefault="00A03D0C" w:rsidP="00A03D0C">
            <w:pPr>
              <w:pStyle w:val="acctfourfigures"/>
              <w:tabs>
                <w:tab w:val="clear" w:pos="765"/>
                <w:tab w:val="decimal" w:pos="913"/>
              </w:tabs>
              <w:spacing w:line="240" w:lineRule="atLeast"/>
              <w:ind w:right="-88"/>
            </w:pPr>
            <w:r w:rsidRPr="00A03D0C">
              <w:t>-</w:t>
            </w:r>
          </w:p>
        </w:tc>
        <w:tc>
          <w:tcPr>
            <w:tcW w:w="180" w:type="dxa"/>
          </w:tcPr>
          <w:p w14:paraId="45CAA596" w14:textId="77777777" w:rsidR="00A03D0C" w:rsidRPr="00A03D0C" w:rsidRDefault="00A03D0C" w:rsidP="00A03D0C">
            <w:pPr>
              <w:pStyle w:val="acctfourfigures"/>
              <w:tabs>
                <w:tab w:val="clear" w:pos="765"/>
                <w:tab w:val="decimal" w:pos="1179"/>
              </w:tabs>
              <w:spacing w:line="240" w:lineRule="atLeast"/>
              <w:ind w:right="-88"/>
            </w:pPr>
          </w:p>
        </w:tc>
        <w:tc>
          <w:tcPr>
            <w:tcW w:w="1442" w:type="dxa"/>
          </w:tcPr>
          <w:p w14:paraId="0A3F35C0" w14:textId="7069B12A" w:rsidR="00A03D0C" w:rsidRPr="00A03D0C" w:rsidRDefault="00A03D0C" w:rsidP="00A03D0C">
            <w:pPr>
              <w:pStyle w:val="acctfourfigures"/>
              <w:tabs>
                <w:tab w:val="clear" w:pos="765"/>
                <w:tab w:val="decimal" w:pos="1179"/>
              </w:tabs>
              <w:spacing w:line="240" w:lineRule="atLeast"/>
              <w:ind w:right="-88"/>
            </w:pPr>
            <w:r w:rsidRPr="00A03D0C">
              <w:t>43,250</w:t>
            </w:r>
          </w:p>
        </w:tc>
      </w:tr>
      <w:tr w:rsidR="00A03D0C" w:rsidRPr="00D72C85" w14:paraId="670B5283" w14:textId="77777777" w:rsidTr="00A03D0C">
        <w:trPr>
          <w:cantSplit/>
        </w:trPr>
        <w:tc>
          <w:tcPr>
            <w:tcW w:w="6030" w:type="dxa"/>
          </w:tcPr>
          <w:p w14:paraId="4BDDBB68" w14:textId="505B84CC" w:rsidR="00A03D0C" w:rsidRPr="00B36932" w:rsidRDefault="00A03D0C" w:rsidP="00A03D0C">
            <w:pPr>
              <w:spacing w:line="240" w:lineRule="atLeast"/>
              <w:ind w:left="191" w:hanging="191"/>
              <w:rPr>
                <w:rFonts w:cs="Times New Roman"/>
                <w:sz w:val="22"/>
                <w:szCs w:val="22"/>
              </w:rPr>
            </w:pPr>
            <w:r>
              <w:t xml:space="preserve">- </w:t>
            </w:r>
            <w:r w:rsidRPr="00BA407C">
              <w:t>Impairment loss of intangible assets</w:t>
            </w:r>
          </w:p>
        </w:tc>
        <w:tc>
          <w:tcPr>
            <w:tcW w:w="1440" w:type="dxa"/>
            <w:tcBorders>
              <w:bottom w:val="single" w:sz="4" w:space="0" w:color="auto"/>
            </w:tcBorders>
          </w:tcPr>
          <w:p w14:paraId="146B5ACD" w14:textId="21BE9BFC" w:rsidR="00A03D0C" w:rsidRPr="00A03D0C" w:rsidRDefault="00A03D0C" w:rsidP="00A03D0C">
            <w:pPr>
              <w:pStyle w:val="acctfourfigures"/>
              <w:tabs>
                <w:tab w:val="clear" w:pos="765"/>
                <w:tab w:val="decimal" w:pos="913"/>
              </w:tabs>
              <w:spacing w:line="240" w:lineRule="atLeast"/>
              <w:ind w:right="-88"/>
            </w:pPr>
            <w:r w:rsidRPr="00A03D0C">
              <w:t>-</w:t>
            </w:r>
          </w:p>
        </w:tc>
        <w:tc>
          <w:tcPr>
            <w:tcW w:w="180" w:type="dxa"/>
          </w:tcPr>
          <w:p w14:paraId="75873207" w14:textId="77777777" w:rsidR="00A03D0C" w:rsidRPr="00A03D0C" w:rsidRDefault="00A03D0C" w:rsidP="00A03D0C">
            <w:pPr>
              <w:pStyle w:val="acctfourfigures"/>
              <w:tabs>
                <w:tab w:val="clear" w:pos="765"/>
                <w:tab w:val="decimal" w:pos="1179"/>
              </w:tabs>
              <w:spacing w:line="240" w:lineRule="atLeast"/>
              <w:ind w:right="-88"/>
            </w:pPr>
          </w:p>
        </w:tc>
        <w:tc>
          <w:tcPr>
            <w:tcW w:w="1442" w:type="dxa"/>
            <w:tcBorders>
              <w:bottom w:val="single" w:sz="4" w:space="0" w:color="auto"/>
            </w:tcBorders>
          </w:tcPr>
          <w:p w14:paraId="5E97224A" w14:textId="2872D29D" w:rsidR="00A03D0C" w:rsidRPr="00A03D0C" w:rsidRDefault="00A03D0C" w:rsidP="00A03D0C">
            <w:pPr>
              <w:pStyle w:val="acctfourfigures"/>
              <w:tabs>
                <w:tab w:val="clear" w:pos="765"/>
                <w:tab w:val="decimal" w:pos="1179"/>
              </w:tabs>
              <w:spacing w:line="240" w:lineRule="atLeast"/>
              <w:ind w:right="-88"/>
            </w:pPr>
            <w:r w:rsidRPr="00A03D0C">
              <w:t>(5,491)</w:t>
            </w:r>
          </w:p>
        </w:tc>
      </w:tr>
      <w:tr w:rsidR="00A03D0C" w:rsidRPr="00CE5104" w14:paraId="3E0D3469" w14:textId="32163CE4" w:rsidTr="00A03D0C">
        <w:trPr>
          <w:cantSplit/>
        </w:trPr>
        <w:tc>
          <w:tcPr>
            <w:tcW w:w="6030" w:type="dxa"/>
          </w:tcPr>
          <w:p w14:paraId="6E84118C" w14:textId="77777777" w:rsidR="00A03D0C" w:rsidRPr="00CE5104" w:rsidRDefault="00A03D0C" w:rsidP="00A03D0C">
            <w:pPr>
              <w:spacing w:line="240" w:lineRule="atLeast"/>
              <w:ind w:left="191" w:hanging="191"/>
              <w:rPr>
                <w:rFonts w:cs="Times New Roman"/>
                <w:b/>
                <w:bCs/>
                <w:sz w:val="22"/>
                <w:szCs w:val="22"/>
              </w:rPr>
            </w:pPr>
            <w:r w:rsidRPr="00CE5104">
              <w:rPr>
                <w:rFonts w:cs="Times New Roman"/>
                <w:b/>
                <w:bCs/>
                <w:sz w:val="22"/>
                <w:szCs w:val="22"/>
              </w:rPr>
              <w:t>Total</w:t>
            </w:r>
          </w:p>
        </w:tc>
        <w:tc>
          <w:tcPr>
            <w:tcW w:w="1440" w:type="dxa"/>
            <w:tcBorders>
              <w:top w:val="single" w:sz="4" w:space="0" w:color="auto"/>
              <w:bottom w:val="double" w:sz="4" w:space="0" w:color="auto"/>
            </w:tcBorders>
            <w:vAlign w:val="bottom"/>
          </w:tcPr>
          <w:p w14:paraId="5BBFEFB0" w14:textId="58069020" w:rsidR="00A03D0C" w:rsidRPr="00A03D0C" w:rsidRDefault="00A03D0C" w:rsidP="00A03D0C">
            <w:pPr>
              <w:pStyle w:val="acctfourfigures"/>
              <w:tabs>
                <w:tab w:val="clear" w:pos="765"/>
                <w:tab w:val="decimal" w:pos="1179"/>
              </w:tabs>
              <w:spacing w:line="240" w:lineRule="atLeast"/>
              <w:ind w:right="-88"/>
              <w:rPr>
                <w:b/>
                <w:bCs/>
              </w:rPr>
            </w:pPr>
            <w:r w:rsidRPr="00A03D0C">
              <w:rPr>
                <w:b/>
                <w:bCs/>
              </w:rPr>
              <w:t>(281,574)</w:t>
            </w:r>
          </w:p>
        </w:tc>
        <w:tc>
          <w:tcPr>
            <w:tcW w:w="180" w:type="dxa"/>
            <w:vAlign w:val="bottom"/>
          </w:tcPr>
          <w:p w14:paraId="182D3554" w14:textId="0015B4A6" w:rsidR="00A03D0C" w:rsidRPr="00A03D0C" w:rsidRDefault="00A03D0C" w:rsidP="00A03D0C">
            <w:pPr>
              <w:pStyle w:val="acctfourfigures"/>
              <w:tabs>
                <w:tab w:val="clear" w:pos="765"/>
                <w:tab w:val="decimal" w:pos="1179"/>
              </w:tabs>
              <w:spacing w:line="240" w:lineRule="atLeast"/>
              <w:ind w:right="-88"/>
              <w:rPr>
                <w:b/>
                <w:bCs/>
              </w:rPr>
            </w:pPr>
          </w:p>
        </w:tc>
        <w:tc>
          <w:tcPr>
            <w:tcW w:w="1442" w:type="dxa"/>
            <w:tcBorders>
              <w:top w:val="single" w:sz="4" w:space="0" w:color="auto"/>
              <w:bottom w:val="double" w:sz="4" w:space="0" w:color="auto"/>
            </w:tcBorders>
            <w:vAlign w:val="bottom"/>
          </w:tcPr>
          <w:p w14:paraId="1A2AC7C1" w14:textId="0ED3F338" w:rsidR="00A03D0C" w:rsidRPr="00A03D0C" w:rsidRDefault="00A03D0C" w:rsidP="00A03D0C">
            <w:pPr>
              <w:pStyle w:val="acctfourfigures"/>
              <w:tabs>
                <w:tab w:val="clear" w:pos="765"/>
                <w:tab w:val="decimal" w:pos="1179"/>
              </w:tabs>
              <w:spacing w:line="240" w:lineRule="atLeast"/>
              <w:ind w:right="-88"/>
              <w:rPr>
                <w:b/>
                <w:bCs/>
              </w:rPr>
            </w:pPr>
            <w:r w:rsidRPr="00A03D0C">
              <w:rPr>
                <w:b/>
                <w:bCs/>
              </w:rPr>
              <w:t>(762,747)</w:t>
            </w:r>
          </w:p>
        </w:tc>
      </w:tr>
    </w:tbl>
    <w:p w14:paraId="7BBFF05D" w14:textId="77777777" w:rsidR="009821E6" w:rsidRDefault="009821E6" w:rsidP="00A03D0C">
      <w:pPr>
        <w:tabs>
          <w:tab w:val="left" w:pos="900"/>
          <w:tab w:val="center" w:pos="3600"/>
          <w:tab w:val="center" w:pos="7560"/>
        </w:tabs>
        <w:spacing w:line="240" w:lineRule="atLeast"/>
        <w:ind w:left="540" w:hanging="540"/>
        <w:jc w:val="both"/>
        <w:rPr>
          <w:rFonts w:cs="Times New Roman"/>
          <w:b/>
          <w:bCs/>
        </w:rPr>
      </w:pPr>
    </w:p>
    <w:p w14:paraId="4ADBF332" w14:textId="23687348" w:rsidR="00BB7D00" w:rsidRPr="002E2057" w:rsidRDefault="00BB7D00" w:rsidP="00681DAD">
      <w:pPr>
        <w:numPr>
          <w:ilvl w:val="0"/>
          <w:numId w:val="40"/>
        </w:numPr>
        <w:tabs>
          <w:tab w:val="left" w:pos="540"/>
        </w:tabs>
        <w:spacing w:line="240" w:lineRule="atLeast"/>
        <w:ind w:left="900" w:right="-43" w:hanging="900"/>
        <w:jc w:val="both"/>
        <w:outlineLvl w:val="0"/>
        <w:rPr>
          <w:rFonts w:cs="Times New Roman"/>
          <w:b/>
          <w:bCs/>
        </w:rPr>
      </w:pPr>
      <w:r w:rsidRPr="002E2057">
        <w:rPr>
          <w:rFonts w:cs="Times New Roman"/>
          <w:b/>
          <w:bCs/>
        </w:rPr>
        <w:t>Expenses by nature</w:t>
      </w:r>
    </w:p>
    <w:p w14:paraId="2FED5AE8" w14:textId="77777777" w:rsidR="006D0F26" w:rsidRDefault="006D0F26" w:rsidP="006D0F26">
      <w:pPr>
        <w:tabs>
          <w:tab w:val="left" w:pos="900"/>
          <w:tab w:val="center" w:pos="3600"/>
          <w:tab w:val="center" w:pos="7560"/>
        </w:tabs>
        <w:spacing w:line="240" w:lineRule="atLeast"/>
        <w:ind w:left="540" w:hanging="540"/>
        <w:jc w:val="both"/>
        <w:rPr>
          <w:rFonts w:cs="Times New Roman"/>
          <w:b/>
          <w:bCs/>
        </w:rPr>
      </w:pPr>
    </w:p>
    <w:tbl>
      <w:tblPr>
        <w:tblW w:w="9198" w:type="dxa"/>
        <w:tblInd w:w="432" w:type="dxa"/>
        <w:tblLayout w:type="fixed"/>
        <w:tblCellMar>
          <w:left w:w="79" w:type="dxa"/>
          <w:right w:w="79" w:type="dxa"/>
        </w:tblCellMar>
        <w:tblLook w:val="0020" w:firstRow="1" w:lastRow="0" w:firstColumn="0" w:lastColumn="0" w:noHBand="0" w:noVBand="0"/>
      </w:tblPr>
      <w:tblGrid>
        <w:gridCol w:w="3798"/>
        <w:gridCol w:w="1350"/>
        <w:gridCol w:w="90"/>
        <w:gridCol w:w="180"/>
        <w:gridCol w:w="90"/>
        <w:gridCol w:w="1010"/>
        <w:gridCol w:w="90"/>
        <w:gridCol w:w="95"/>
        <w:gridCol w:w="90"/>
        <w:gridCol w:w="965"/>
        <w:gridCol w:w="90"/>
        <w:gridCol w:w="93"/>
        <w:gridCol w:w="90"/>
        <w:gridCol w:w="1077"/>
        <w:gridCol w:w="90"/>
      </w:tblGrid>
      <w:tr w:rsidR="006D0F26" w:rsidRPr="002D6C3D" w14:paraId="6C50FCEF" w14:textId="77777777" w:rsidTr="001555CD">
        <w:trPr>
          <w:cantSplit/>
          <w:tblHeader/>
        </w:trPr>
        <w:tc>
          <w:tcPr>
            <w:tcW w:w="3798" w:type="dxa"/>
          </w:tcPr>
          <w:p w14:paraId="56FFE839" w14:textId="77777777" w:rsidR="006D0F26" w:rsidRPr="00470B40" w:rsidRDefault="006D0F26">
            <w:pPr>
              <w:spacing w:line="240" w:lineRule="atLeast"/>
              <w:rPr>
                <w:rFonts w:cs="Times New Roman"/>
                <w:sz w:val="22"/>
                <w:szCs w:val="22"/>
              </w:rPr>
            </w:pPr>
          </w:p>
        </w:tc>
        <w:tc>
          <w:tcPr>
            <w:tcW w:w="2810" w:type="dxa"/>
            <w:gridSpan w:val="6"/>
          </w:tcPr>
          <w:p w14:paraId="327CA4FB" w14:textId="77777777" w:rsidR="006D0F26" w:rsidRPr="00470B40" w:rsidRDefault="006D0F26">
            <w:pPr>
              <w:pStyle w:val="acctmergecolhdg"/>
              <w:spacing w:line="240" w:lineRule="atLeast"/>
              <w:rPr>
                <w:szCs w:val="22"/>
              </w:rPr>
            </w:pPr>
            <w:r w:rsidRPr="00470B40">
              <w:rPr>
                <w:szCs w:val="22"/>
              </w:rPr>
              <w:t xml:space="preserve">Consolidated </w:t>
            </w:r>
          </w:p>
          <w:p w14:paraId="72D1F597" w14:textId="77777777" w:rsidR="006D0F26" w:rsidRPr="00470B40" w:rsidRDefault="006D0F26">
            <w:pPr>
              <w:pStyle w:val="acctmergecolhdg"/>
              <w:spacing w:line="240" w:lineRule="atLeast"/>
              <w:ind w:left="-80" w:right="-82"/>
              <w:rPr>
                <w:szCs w:val="22"/>
              </w:rPr>
            </w:pPr>
            <w:r w:rsidRPr="00470B40">
              <w:rPr>
                <w:szCs w:val="22"/>
              </w:rPr>
              <w:t xml:space="preserve">financial statements </w:t>
            </w:r>
          </w:p>
        </w:tc>
        <w:tc>
          <w:tcPr>
            <w:tcW w:w="185" w:type="dxa"/>
            <w:gridSpan w:val="2"/>
          </w:tcPr>
          <w:p w14:paraId="7BC79BD6" w14:textId="77777777" w:rsidR="006D0F26" w:rsidRPr="00470B40" w:rsidRDefault="006D0F26">
            <w:pPr>
              <w:pStyle w:val="acctmergecolhdg"/>
              <w:spacing w:line="240" w:lineRule="atLeast"/>
              <w:rPr>
                <w:szCs w:val="22"/>
              </w:rPr>
            </w:pPr>
          </w:p>
        </w:tc>
        <w:tc>
          <w:tcPr>
            <w:tcW w:w="2405" w:type="dxa"/>
            <w:gridSpan w:val="6"/>
          </w:tcPr>
          <w:p w14:paraId="33B255DB" w14:textId="77777777" w:rsidR="006D0F26" w:rsidRPr="00470B40" w:rsidRDefault="006D0F26">
            <w:pPr>
              <w:pStyle w:val="acctmergecolhdg"/>
              <w:spacing w:line="240" w:lineRule="atLeast"/>
              <w:rPr>
                <w:szCs w:val="22"/>
              </w:rPr>
            </w:pPr>
            <w:r w:rsidRPr="00470B40">
              <w:rPr>
                <w:szCs w:val="22"/>
              </w:rPr>
              <w:t xml:space="preserve">Separate </w:t>
            </w:r>
          </w:p>
          <w:p w14:paraId="5B9488CD" w14:textId="77777777" w:rsidR="006D0F26" w:rsidRPr="00470B40" w:rsidRDefault="006D0F26">
            <w:pPr>
              <w:pStyle w:val="acctmergecolhdg"/>
              <w:spacing w:line="240" w:lineRule="atLeast"/>
              <w:ind w:left="-75" w:right="-77"/>
              <w:rPr>
                <w:szCs w:val="22"/>
              </w:rPr>
            </w:pPr>
            <w:r w:rsidRPr="00470B40">
              <w:rPr>
                <w:szCs w:val="22"/>
              </w:rPr>
              <w:t xml:space="preserve">financial statements </w:t>
            </w:r>
          </w:p>
        </w:tc>
      </w:tr>
      <w:tr w:rsidR="00B20676" w:rsidRPr="002D6C3D" w14:paraId="2435BFA9" w14:textId="77777777" w:rsidTr="001555CD">
        <w:trPr>
          <w:cantSplit/>
          <w:tblHeader/>
        </w:trPr>
        <w:tc>
          <w:tcPr>
            <w:tcW w:w="3798" w:type="dxa"/>
          </w:tcPr>
          <w:p w14:paraId="7A043C34" w14:textId="77777777" w:rsidR="00B20676" w:rsidRPr="00470B40" w:rsidRDefault="00B20676" w:rsidP="00B20676">
            <w:pPr>
              <w:pStyle w:val="acctfourfigures"/>
              <w:spacing w:line="240" w:lineRule="atLeast"/>
              <w:jc w:val="center"/>
              <w:rPr>
                <w:rFonts w:cs="Times New Roman"/>
                <w:szCs w:val="22"/>
              </w:rPr>
            </w:pPr>
          </w:p>
        </w:tc>
        <w:tc>
          <w:tcPr>
            <w:tcW w:w="1440" w:type="dxa"/>
            <w:gridSpan w:val="2"/>
          </w:tcPr>
          <w:p w14:paraId="0F869FF0" w14:textId="0EE50C06" w:rsidR="00B20676" w:rsidRPr="00470B40" w:rsidRDefault="00B20676" w:rsidP="00B20676">
            <w:pPr>
              <w:pStyle w:val="acctmergecolhdg"/>
              <w:spacing w:line="240" w:lineRule="atLeast"/>
              <w:rPr>
                <w:b w:val="0"/>
                <w:bCs/>
                <w:szCs w:val="22"/>
              </w:rPr>
            </w:pPr>
            <w:r w:rsidRPr="00470B40">
              <w:rPr>
                <w:b w:val="0"/>
                <w:bCs/>
                <w:szCs w:val="22"/>
              </w:rPr>
              <w:t>202</w:t>
            </w:r>
            <w:r>
              <w:rPr>
                <w:b w:val="0"/>
                <w:bCs/>
                <w:szCs w:val="22"/>
              </w:rPr>
              <w:t>5</w:t>
            </w:r>
          </w:p>
        </w:tc>
        <w:tc>
          <w:tcPr>
            <w:tcW w:w="270" w:type="dxa"/>
            <w:gridSpan w:val="2"/>
          </w:tcPr>
          <w:p w14:paraId="3AB27635" w14:textId="77777777" w:rsidR="00B20676" w:rsidRPr="00470B40" w:rsidRDefault="00B20676" w:rsidP="00B20676">
            <w:pPr>
              <w:pStyle w:val="acctmergecolhdg"/>
              <w:spacing w:line="240" w:lineRule="atLeast"/>
              <w:rPr>
                <w:b w:val="0"/>
                <w:bCs/>
                <w:szCs w:val="22"/>
              </w:rPr>
            </w:pPr>
          </w:p>
        </w:tc>
        <w:tc>
          <w:tcPr>
            <w:tcW w:w="1100" w:type="dxa"/>
            <w:gridSpan w:val="2"/>
          </w:tcPr>
          <w:p w14:paraId="6B6D95AF" w14:textId="36B7FA96" w:rsidR="00B20676" w:rsidRPr="00470B40" w:rsidRDefault="00B20676" w:rsidP="00B20676">
            <w:pPr>
              <w:pStyle w:val="acctmergecolhdg"/>
              <w:spacing w:line="240" w:lineRule="atLeast"/>
              <w:rPr>
                <w:b w:val="0"/>
                <w:bCs/>
                <w:szCs w:val="22"/>
              </w:rPr>
            </w:pPr>
            <w:r>
              <w:rPr>
                <w:b w:val="0"/>
                <w:bCs/>
                <w:szCs w:val="22"/>
              </w:rPr>
              <w:t>2024</w:t>
            </w:r>
          </w:p>
        </w:tc>
        <w:tc>
          <w:tcPr>
            <w:tcW w:w="185" w:type="dxa"/>
            <w:gridSpan w:val="2"/>
          </w:tcPr>
          <w:p w14:paraId="661450E2" w14:textId="52E92CB8" w:rsidR="00B20676" w:rsidRPr="00470B40" w:rsidRDefault="00B20676" w:rsidP="00B20676">
            <w:pPr>
              <w:pStyle w:val="acctmergecolhdg"/>
              <w:spacing w:line="240" w:lineRule="atLeast"/>
              <w:rPr>
                <w:b w:val="0"/>
                <w:bCs/>
                <w:szCs w:val="22"/>
              </w:rPr>
            </w:pPr>
          </w:p>
        </w:tc>
        <w:tc>
          <w:tcPr>
            <w:tcW w:w="1055" w:type="dxa"/>
            <w:gridSpan w:val="2"/>
          </w:tcPr>
          <w:p w14:paraId="346FE71D" w14:textId="39D08F7A" w:rsidR="00B20676" w:rsidRPr="00470B40" w:rsidRDefault="00B20676" w:rsidP="00B20676">
            <w:pPr>
              <w:pStyle w:val="acctmergecolhdg"/>
              <w:spacing w:line="240" w:lineRule="atLeast"/>
              <w:rPr>
                <w:b w:val="0"/>
                <w:bCs/>
                <w:szCs w:val="22"/>
              </w:rPr>
            </w:pPr>
            <w:r w:rsidRPr="00470B40">
              <w:rPr>
                <w:b w:val="0"/>
                <w:bCs/>
                <w:szCs w:val="22"/>
              </w:rPr>
              <w:t>202</w:t>
            </w:r>
            <w:r>
              <w:rPr>
                <w:b w:val="0"/>
                <w:bCs/>
                <w:szCs w:val="22"/>
              </w:rPr>
              <w:t>5</w:t>
            </w:r>
          </w:p>
        </w:tc>
        <w:tc>
          <w:tcPr>
            <w:tcW w:w="183" w:type="dxa"/>
            <w:gridSpan w:val="2"/>
          </w:tcPr>
          <w:p w14:paraId="4402046C" w14:textId="77777777" w:rsidR="00B20676" w:rsidRPr="00470B40" w:rsidRDefault="00B20676" w:rsidP="00B20676">
            <w:pPr>
              <w:pStyle w:val="acctmergecolhdg"/>
              <w:spacing w:line="240" w:lineRule="atLeast"/>
              <w:rPr>
                <w:b w:val="0"/>
                <w:bCs/>
                <w:szCs w:val="22"/>
              </w:rPr>
            </w:pPr>
          </w:p>
        </w:tc>
        <w:tc>
          <w:tcPr>
            <w:tcW w:w="1167" w:type="dxa"/>
            <w:gridSpan w:val="2"/>
          </w:tcPr>
          <w:p w14:paraId="1C70889D" w14:textId="25318704" w:rsidR="00B20676" w:rsidRPr="00470B40" w:rsidRDefault="00B20676" w:rsidP="00B20676">
            <w:pPr>
              <w:pStyle w:val="acctmergecolhdg"/>
              <w:spacing w:line="240" w:lineRule="atLeast"/>
              <w:rPr>
                <w:b w:val="0"/>
                <w:bCs/>
                <w:szCs w:val="22"/>
              </w:rPr>
            </w:pPr>
            <w:r>
              <w:rPr>
                <w:b w:val="0"/>
                <w:bCs/>
                <w:szCs w:val="22"/>
              </w:rPr>
              <w:t>2024</w:t>
            </w:r>
          </w:p>
        </w:tc>
      </w:tr>
      <w:tr w:rsidR="006D0F26" w:rsidRPr="002D6C3D" w14:paraId="0B1E9F0A" w14:textId="77777777" w:rsidTr="001555CD">
        <w:trPr>
          <w:cantSplit/>
          <w:tblHeader/>
        </w:trPr>
        <w:tc>
          <w:tcPr>
            <w:tcW w:w="3798" w:type="dxa"/>
          </w:tcPr>
          <w:p w14:paraId="3D067AF4" w14:textId="77777777" w:rsidR="006D0F26" w:rsidRPr="00470B40" w:rsidRDefault="006D0F26">
            <w:pPr>
              <w:spacing w:line="240" w:lineRule="atLeast"/>
              <w:rPr>
                <w:rFonts w:cs="Times New Roman"/>
                <w:b/>
                <w:bCs/>
                <w:i/>
                <w:iCs/>
                <w:sz w:val="22"/>
                <w:szCs w:val="22"/>
              </w:rPr>
            </w:pPr>
          </w:p>
        </w:tc>
        <w:tc>
          <w:tcPr>
            <w:tcW w:w="5400" w:type="dxa"/>
            <w:gridSpan w:val="14"/>
          </w:tcPr>
          <w:p w14:paraId="3CA7C433" w14:textId="77777777" w:rsidR="006D0F26" w:rsidRPr="00470B40" w:rsidRDefault="006D0F26">
            <w:pPr>
              <w:pStyle w:val="acctfourfigures"/>
              <w:spacing w:line="240" w:lineRule="atLeast"/>
              <w:jc w:val="center"/>
              <w:rPr>
                <w:rFonts w:cs="Times New Roman"/>
                <w:i/>
                <w:iCs/>
                <w:szCs w:val="22"/>
              </w:rPr>
            </w:pPr>
            <w:r w:rsidRPr="00470B40">
              <w:rPr>
                <w:rFonts w:cs="Times New Roman"/>
                <w:i/>
                <w:iCs/>
                <w:color w:val="000000"/>
                <w:szCs w:val="22"/>
              </w:rPr>
              <w:t>(in thousand Baht)</w:t>
            </w:r>
          </w:p>
        </w:tc>
      </w:tr>
      <w:tr w:rsidR="00DD12CB" w:rsidRPr="002D6C3D" w14:paraId="03EB7034" w14:textId="77777777" w:rsidTr="001555CD">
        <w:trPr>
          <w:gridAfter w:val="1"/>
          <w:wAfter w:w="90" w:type="dxa"/>
          <w:cantSplit/>
          <w:trHeight w:val="137"/>
        </w:trPr>
        <w:tc>
          <w:tcPr>
            <w:tcW w:w="3798" w:type="dxa"/>
          </w:tcPr>
          <w:p w14:paraId="30C7F330" w14:textId="77777777" w:rsidR="00DD12CB" w:rsidRPr="00470B40" w:rsidRDefault="00DD12CB" w:rsidP="00DD12CB">
            <w:pPr>
              <w:spacing w:line="240" w:lineRule="atLeast"/>
              <w:ind w:left="191" w:hanging="191"/>
              <w:rPr>
                <w:rFonts w:cs="Times New Roman"/>
                <w:sz w:val="22"/>
                <w:szCs w:val="22"/>
              </w:rPr>
            </w:pPr>
            <w:r>
              <w:rPr>
                <w:rFonts w:cs="Times New Roman"/>
                <w:sz w:val="22"/>
                <w:szCs w:val="22"/>
              </w:rPr>
              <w:t>Employee benefit expenses</w:t>
            </w:r>
          </w:p>
        </w:tc>
        <w:tc>
          <w:tcPr>
            <w:tcW w:w="1350" w:type="dxa"/>
          </w:tcPr>
          <w:p w14:paraId="01C946E4" w14:textId="5A116389" w:rsidR="00DD12CB" w:rsidRPr="00296AFE" w:rsidRDefault="00DD12CB" w:rsidP="001555CD">
            <w:pPr>
              <w:pStyle w:val="acctfourfigures"/>
              <w:tabs>
                <w:tab w:val="clear" w:pos="765"/>
                <w:tab w:val="decimal" w:pos="1183"/>
              </w:tabs>
              <w:spacing w:line="240" w:lineRule="atLeast"/>
              <w:ind w:left="-80" w:right="-88" w:firstLine="18"/>
              <w:rPr>
                <w:rFonts w:cstheme="minorBidi"/>
                <w:szCs w:val="22"/>
                <w:lang w:val="en-US" w:bidi="th-TH"/>
              </w:rPr>
            </w:pPr>
            <w:r w:rsidRPr="00DD12CB">
              <w:rPr>
                <w:rFonts w:cs="Times New Roman"/>
                <w:szCs w:val="22"/>
                <w:lang w:val="en-US" w:bidi="th-TH"/>
              </w:rPr>
              <w:t>236,858</w:t>
            </w:r>
          </w:p>
        </w:tc>
        <w:tc>
          <w:tcPr>
            <w:tcW w:w="270" w:type="dxa"/>
            <w:gridSpan w:val="2"/>
          </w:tcPr>
          <w:p w14:paraId="21B15320" w14:textId="77777777" w:rsidR="00DD12CB" w:rsidRPr="00DD12CB" w:rsidRDefault="00DD12CB" w:rsidP="00DD12CB">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Pr>
          <w:p w14:paraId="2ACEB23E" w14:textId="157A9AB0"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296AFE">
              <w:t>318,490</w:t>
            </w:r>
          </w:p>
        </w:tc>
        <w:tc>
          <w:tcPr>
            <w:tcW w:w="185" w:type="dxa"/>
            <w:gridSpan w:val="2"/>
          </w:tcPr>
          <w:p w14:paraId="5698C72B"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Pr>
          <w:p w14:paraId="3E1DA3DF" w14:textId="725BAE7F" w:rsidR="00DD12CB" w:rsidRPr="00296AFE" w:rsidRDefault="00DD12CB" w:rsidP="00DD12CB">
            <w:pPr>
              <w:pStyle w:val="acctfourfigures"/>
              <w:tabs>
                <w:tab w:val="clear" w:pos="765"/>
                <w:tab w:val="decimal" w:pos="901"/>
              </w:tabs>
              <w:spacing w:line="240" w:lineRule="atLeast"/>
              <w:ind w:left="-80" w:right="-88" w:firstLine="18"/>
              <w:rPr>
                <w:rFonts w:cstheme="minorBidi"/>
                <w:szCs w:val="22"/>
                <w:lang w:val="en-US" w:bidi="th-TH"/>
              </w:rPr>
            </w:pPr>
            <w:r w:rsidRPr="00DD12CB">
              <w:rPr>
                <w:rFonts w:cs="Times New Roman"/>
                <w:szCs w:val="22"/>
                <w:lang w:val="en-US" w:bidi="th-TH"/>
              </w:rPr>
              <w:t>226,809</w:t>
            </w:r>
          </w:p>
        </w:tc>
        <w:tc>
          <w:tcPr>
            <w:tcW w:w="183" w:type="dxa"/>
            <w:gridSpan w:val="2"/>
          </w:tcPr>
          <w:p w14:paraId="12248765"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Pr>
          <w:p w14:paraId="1E6AD7F4" w14:textId="49D8C468" w:rsidR="00DD12CB" w:rsidRPr="00DD12CB" w:rsidRDefault="00DD12CB" w:rsidP="00DD12CB">
            <w:pPr>
              <w:pStyle w:val="acctfourfigures"/>
              <w:tabs>
                <w:tab w:val="clear" w:pos="765"/>
                <w:tab w:val="decimal" w:pos="901"/>
              </w:tabs>
              <w:spacing w:line="240" w:lineRule="atLeast"/>
              <w:ind w:right="-88"/>
              <w:rPr>
                <w:rFonts w:cs="Times New Roman"/>
                <w:szCs w:val="22"/>
                <w:lang w:val="en-US" w:bidi="th-TH"/>
              </w:rPr>
            </w:pPr>
            <w:r w:rsidRPr="00296AFE">
              <w:t>298,257</w:t>
            </w:r>
          </w:p>
        </w:tc>
      </w:tr>
      <w:tr w:rsidR="00DD12CB" w:rsidRPr="002D6C3D" w14:paraId="268CB5C8" w14:textId="77777777" w:rsidTr="001555CD">
        <w:trPr>
          <w:gridAfter w:val="1"/>
          <w:wAfter w:w="90" w:type="dxa"/>
          <w:cantSplit/>
        </w:trPr>
        <w:tc>
          <w:tcPr>
            <w:tcW w:w="3798" w:type="dxa"/>
          </w:tcPr>
          <w:p w14:paraId="7A3C3615" w14:textId="77777777" w:rsidR="00DD12CB" w:rsidRPr="00470B40" w:rsidRDefault="00DD12CB" w:rsidP="00DD12CB">
            <w:pPr>
              <w:spacing w:line="240" w:lineRule="atLeast"/>
              <w:ind w:left="191" w:hanging="191"/>
              <w:rPr>
                <w:rFonts w:cs="Times New Roman"/>
                <w:sz w:val="22"/>
                <w:szCs w:val="22"/>
              </w:rPr>
            </w:pPr>
            <w:r w:rsidRPr="00470B40">
              <w:rPr>
                <w:rFonts w:cs="Times New Roman"/>
                <w:sz w:val="22"/>
                <w:szCs w:val="22"/>
              </w:rPr>
              <w:t>Commission expenses</w:t>
            </w:r>
          </w:p>
        </w:tc>
        <w:tc>
          <w:tcPr>
            <w:tcW w:w="1350" w:type="dxa"/>
          </w:tcPr>
          <w:p w14:paraId="72F3B07F" w14:textId="68246605" w:rsidR="00DD12CB" w:rsidRPr="00DD12CB" w:rsidRDefault="00DD12CB" w:rsidP="001555CD">
            <w:pPr>
              <w:pStyle w:val="acctfourfigures"/>
              <w:tabs>
                <w:tab w:val="clear" w:pos="765"/>
                <w:tab w:val="decimal" w:pos="1183"/>
              </w:tabs>
              <w:spacing w:line="240" w:lineRule="atLeast"/>
              <w:ind w:left="-80" w:right="-88" w:firstLine="18"/>
              <w:rPr>
                <w:rFonts w:cs="Times New Roman"/>
                <w:szCs w:val="22"/>
                <w:lang w:val="en-US" w:bidi="th-TH"/>
              </w:rPr>
            </w:pPr>
            <w:r w:rsidRPr="00DD12CB">
              <w:rPr>
                <w:rFonts w:cs="Times New Roman"/>
                <w:szCs w:val="22"/>
              </w:rPr>
              <w:t>79,726</w:t>
            </w:r>
          </w:p>
        </w:tc>
        <w:tc>
          <w:tcPr>
            <w:tcW w:w="270" w:type="dxa"/>
            <w:gridSpan w:val="2"/>
          </w:tcPr>
          <w:p w14:paraId="09C6F57F" w14:textId="77777777" w:rsidR="00DD12CB" w:rsidRPr="00DD12CB" w:rsidRDefault="00DD12CB" w:rsidP="00DD12CB">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Pr>
          <w:p w14:paraId="30C4B845" w14:textId="0C0FC571"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296AFE">
              <w:t>104,894</w:t>
            </w:r>
          </w:p>
        </w:tc>
        <w:tc>
          <w:tcPr>
            <w:tcW w:w="185" w:type="dxa"/>
            <w:gridSpan w:val="2"/>
          </w:tcPr>
          <w:p w14:paraId="05DDEC36"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Pr>
          <w:p w14:paraId="2DBB8F7D" w14:textId="4242234A"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DD12CB">
              <w:rPr>
                <w:rFonts w:cs="Times New Roman"/>
                <w:szCs w:val="22"/>
                <w:lang w:val="en-US" w:bidi="th-TH"/>
              </w:rPr>
              <w:t>77,381</w:t>
            </w:r>
          </w:p>
        </w:tc>
        <w:tc>
          <w:tcPr>
            <w:tcW w:w="183" w:type="dxa"/>
            <w:gridSpan w:val="2"/>
          </w:tcPr>
          <w:p w14:paraId="0F7C66E9"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Pr>
          <w:p w14:paraId="3284AA79" w14:textId="6B85ABB1"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296AFE">
              <w:t>101,793</w:t>
            </w:r>
          </w:p>
        </w:tc>
      </w:tr>
      <w:tr w:rsidR="007347F1" w:rsidRPr="002D6C3D" w14:paraId="6A797114" w14:textId="77777777" w:rsidTr="001555CD">
        <w:trPr>
          <w:gridAfter w:val="1"/>
          <w:wAfter w:w="90" w:type="dxa"/>
          <w:cantSplit/>
        </w:trPr>
        <w:tc>
          <w:tcPr>
            <w:tcW w:w="3798" w:type="dxa"/>
          </w:tcPr>
          <w:p w14:paraId="7F267A9E" w14:textId="77777777" w:rsidR="007347F1" w:rsidRPr="00296AFE" w:rsidRDefault="007347F1" w:rsidP="007347F1">
            <w:pPr>
              <w:spacing w:line="240" w:lineRule="atLeast"/>
              <w:ind w:left="191" w:hanging="191"/>
              <w:rPr>
                <w:rFonts w:cs="Times New Roman"/>
                <w:sz w:val="22"/>
                <w:szCs w:val="22"/>
              </w:rPr>
            </w:pPr>
            <w:r w:rsidRPr="00296AFE">
              <w:rPr>
                <w:rFonts w:cs="Times New Roman"/>
                <w:sz w:val="22"/>
                <w:szCs w:val="22"/>
              </w:rPr>
              <w:t>Depreciation and amortisation</w:t>
            </w:r>
          </w:p>
        </w:tc>
        <w:tc>
          <w:tcPr>
            <w:tcW w:w="1350" w:type="dxa"/>
          </w:tcPr>
          <w:p w14:paraId="023AEBC0" w14:textId="6F2318BF" w:rsidR="007347F1" w:rsidRPr="00DD12CB" w:rsidRDefault="007347F1" w:rsidP="001555CD">
            <w:pPr>
              <w:pStyle w:val="acctfourfigures"/>
              <w:tabs>
                <w:tab w:val="clear" w:pos="765"/>
                <w:tab w:val="decimal" w:pos="1183"/>
              </w:tabs>
              <w:spacing w:line="240" w:lineRule="atLeast"/>
              <w:ind w:left="-80" w:right="-88" w:firstLine="18"/>
              <w:rPr>
                <w:rFonts w:cs="Times New Roman"/>
                <w:szCs w:val="22"/>
                <w:lang w:val="en-US" w:bidi="th-TH"/>
              </w:rPr>
            </w:pPr>
            <w:r w:rsidRPr="007347F1">
              <w:rPr>
                <w:rFonts w:cs="Times New Roman"/>
                <w:szCs w:val="22"/>
                <w:lang w:val="en-US" w:bidi="th-TH"/>
              </w:rPr>
              <w:t>58,794</w:t>
            </w:r>
          </w:p>
        </w:tc>
        <w:tc>
          <w:tcPr>
            <w:tcW w:w="270" w:type="dxa"/>
            <w:gridSpan w:val="2"/>
          </w:tcPr>
          <w:p w14:paraId="2972CB0A" w14:textId="77777777" w:rsidR="007347F1" w:rsidRPr="00DD12CB" w:rsidRDefault="007347F1" w:rsidP="007347F1">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Pr>
          <w:p w14:paraId="33E41182" w14:textId="39BA9242" w:rsidR="007347F1" w:rsidRPr="00DD12CB" w:rsidRDefault="007347F1" w:rsidP="007347F1">
            <w:pPr>
              <w:pStyle w:val="acctfourfigures"/>
              <w:tabs>
                <w:tab w:val="clear" w:pos="765"/>
                <w:tab w:val="decimal" w:pos="901"/>
              </w:tabs>
              <w:spacing w:line="240" w:lineRule="atLeast"/>
              <w:ind w:left="-80" w:right="-88" w:firstLine="18"/>
              <w:rPr>
                <w:rFonts w:cs="Times New Roman"/>
                <w:szCs w:val="22"/>
                <w:lang w:val="en-US" w:bidi="th-TH"/>
              </w:rPr>
            </w:pPr>
            <w:r w:rsidRPr="007347F1">
              <w:rPr>
                <w:rFonts w:cs="Times New Roman"/>
                <w:szCs w:val="22"/>
                <w:lang w:val="en-US" w:bidi="th-TH"/>
              </w:rPr>
              <w:t>88,793</w:t>
            </w:r>
          </w:p>
        </w:tc>
        <w:tc>
          <w:tcPr>
            <w:tcW w:w="185" w:type="dxa"/>
            <w:gridSpan w:val="2"/>
          </w:tcPr>
          <w:p w14:paraId="4F806EA9" w14:textId="77777777" w:rsidR="007347F1" w:rsidRPr="00DD12CB" w:rsidRDefault="007347F1" w:rsidP="007347F1">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Pr>
          <w:p w14:paraId="0D221959" w14:textId="51FA0C24" w:rsidR="007347F1" w:rsidRPr="00DD12CB" w:rsidRDefault="007347F1" w:rsidP="007347F1">
            <w:pPr>
              <w:pStyle w:val="acctfourfigures"/>
              <w:tabs>
                <w:tab w:val="clear" w:pos="765"/>
                <w:tab w:val="decimal" w:pos="901"/>
              </w:tabs>
              <w:spacing w:line="240" w:lineRule="atLeast"/>
              <w:ind w:left="-80" w:right="-88" w:firstLine="18"/>
              <w:rPr>
                <w:rFonts w:cs="Times New Roman"/>
                <w:szCs w:val="22"/>
                <w:lang w:val="en-US" w:bidi="th-TH"/>
              </w:rPr>
            </w:pPr>
            <w:r w:rsidRPr="007347F1">
              <w:rPr>
                <w:rFonts w:cs="Times New Roman"/>
                <w:szCs w:val="22"/>
                <w:lang w:val="en-US" w:bidi="th-TH"/>
              </w:rPr>
              <w:t>32,242</w:t>
            </w:r>
          </w:p>
        </w:tc>
        <w:tc>
          <w:tcPr>
            <w:tcW w:w="183" w:type="dxa"/>
            <w:gridSpan w:val="2"/>
          </w:tcPr>
          <w:p w14:paraId="7033178A" w14:textId="77777777" w:rsidR="007347F1" w:rsidRPr="00DD12CB" w:rsidRDefault="007347F1" w:rsidP="007347F1">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Pr>
          <w:p w14:paraId="731AE96A" w14:textId="11E65E8A" w:rsidR="007347F1" w:rsidRPr="00DD12CB" w:rsidRDefault="007347F1" w:rsidP="007347F1">
            <w:pPr>
              <w:pStyle w:val="acctfourfigures"/>
              <w:tabs>
                <w:tab w:val="clear" w:pos="765"/>
                <w:tab w:val="decimal" w:pos="901"/>
              </w:tabs>
              <w:spacing w:line="240" w:lineRule="atLeast"/>
              <w:ind w:left="-80" w:right="-88" w:firstLine="18"/>
              <w:rPr>
                <w:rFonts w:cs="Times New Roman"/>
                <w:szCs w:val="22"/>
                <w:lang w:val="en-US" w:bidi="th-TH"/>
              </w:rPr>
            </w:pPr>
            <w:r w:rsidRPr="007347F1">
              <w:rPr>
                <w:rFonts w:cs="Times New Roman"/>
                <w:szCs w:val="22"/>
                <w:lang w:val="en-US" w:bidi="th-TH"/>
              </w:rPr>
              <w:t>53,228</w:t>
            </w:r>
          </w:p>
        </w:tc>
      </w:tr>
      <w:tr w:rsidR="00DD12CB" w:rsidRPr="002D6C3D" w14:paraId="3491F2EA" w14:textId="77777777" w:rsidTr="001555CD">
        <w:trPr>
          <w:gridAfter w:val="1"/>
          <w:wAfter w:w="90" w:type="dxa"/>
          <w:cantSplit/>
        </w:trPr>
        <w:tc>
          <w:tcPr>
            <w:tcW w:w="3798" w:type="dxa"/>
          </w:tcPr>
          <w:p w14:paraId="3DD7D6AD" w14:textId="00364FA6" w:rsidR="00DD12CB" w:rsidRPr="00296AFE" w:rsidRDefault="00DD12CB" w:rsidP="00DD12CB">
            <w:pPr>
              <w:spacing w:line="240" w:lineRule="atLeast"/>
              <w:ind w:left="191" w:hanging="191"/>
              <w:rPr>
                <w:rFonts w:cs="Times New Roman"/>
                <w:sz w:val="22"/>
                <w:szCs w:val="22"/>
              </w:rPr>
            </w:pPr>
            <w:r w:rsidRPr="00296AFE">
              <w:rPr>
                <w:rFonts w:cs="Times New Roman"/>
                <w:sz w:val="22"/>
                <w:szCs w:val="22"/>
              </w:rPr>
              <w:t>Professional fees</w:t>
            </w:r>
          </w:p>
        </w:tc>
        <w:tc>
          <w:tcPr>
            <w:tcW w:w="1350" w:type="dxa"/>
          </w:tcPr>
          <w:p w14:paraId="1C536D3D" w14:textId="336955CA" w:rsidR="00DD12CB" w:rsidRPr="006219B6" w:rsidRDefault="00DD12CB" w:rsidP="001555CD">
            <w:pPr>
              <w:pStyle w:val="acctfourfigures"/>
              <w:tabs>
                <w:tab w:val="clear" w:pos="765"/>
                <w:tab w:val="decimal" w:pos="1183"/>
              </w:tabs>
              <w:spacing w:line="240" w:lineRule="atLeast"/>
              <w:ind w:left="-80" w:right="-88" w:firstLine="18"/>
              <w:rPr>
                <w:rFonts w:cs="Times New Roman"/>
                <w:szCs w:val="22"/>
                <w:lang w:val="en-US" w:bidi="th-TH"/>
              </w:rPr>
            </w:pPr>
            <w:r w:rsidRPr="006219B6">
              <w:rPr>
                <w:rFonts w:cs="Times New Roman"/>
                <w:szCs w:val="22"/>
                <w:lang w:val="en-US" w:bidi="th-TH"/>
              </w:rPr>
              <w:t>45,791</w:t>
            </w:r>
          </w:p>
        </w:tc>
        <w:tc>
          <w:tcPr>
            <w:tcW w:w="270" w:type="dxa"/>
            <w:gridSpan w:val="2"/>
          </w:tcPr>
          <w:p w14:paraId="47926E17" w14:textId="77777777" w:rsidR="00DD12CB" w:rsidRPr="006219B6" w:rsidRDefault="00DD12CB" w:rsidP="00DD12CB">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Pr>
          <w:p w14:paraId="57963348" w14:textId="76234A66" w:rsidR="00DD12CB" w:rsidRPr="006219B6" w:rsidRDefault="00DD12CB" w:rsidP="00DD12CB">
            <w:pPr>
              <w:pStyle w:val="acctfourfigures"/>
              <w:tabs>
                <w:tab w:val="clear" w:pos="765"/>
                <w:tab w:val="decimal" w:pos="901"/>
              </w:tabs>
              <w:spacing w:line="240" w:lineRule="atLeast"/>
              <w:ind w:left="-80" w:right="-88" w:firstLine="18"/>
            </w:pPr>
            <w:r w:rsidRPr="006219B6">
              <w:t>59,985</w:t>
            </w:r>
          </w:p>
        </w:tc>
        <w:tc>
          <w:tcPr>
            <w:tcW w:w="185" w:type="dxa"/>
            <w:gridSpan w:val="2"/>
          </w:tcPr>
          <w:p w14:paraId="383A4393" w14:textId="77777777" w:rsidR="00DD12CB" w:rsidRPr="006219B6"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Pr>
          <w:p w14:paraId="2E3F1FE4" w14:textId="78812764" w:rsidR="00DD12CB" w:rsidRPr="006219B6"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6219B6">
              <w:rPr>
                <w:rFonts w:cs="Times New Roman"/>
                <w:szCs w:val="22"/>
                <w:lang w:val="en-US" w:bidi="th-TH"/>
              </w:rPr>
              <w:t>37,179</w:t>
            </w:r>
          </w:p>
        </w:tc>
        <w:tc>
          <w:tcPr>
            <w:tcW w:w="183" w:type="dxa"/>
            <w:gridSpan w:val="2"/>
          </w:tcPr>
          <w:p w14:paraId="46B73E3A" w14:textId="77777777" w:rsidR="00DD12CB" w:rsidRPr="006219B6"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Pr>
          <w:p w14:paraId="7EDB0D16" w14:textId="4E48DD21" w:rsidR="00DD12CB" w:rsidRPr="006219B6" w:rsidRDefault="00DD12CB" w:rsidP="00DD12CB">
            <w:pPr>
              <w:pStyle w:val="acctfourfigures"/>
              <w:tabs>
                <w:tab w:val="clear" w:pos="765"/>
                <w:tab w:val="decimal" w:pos="901"/>
              </w:tabs>
              <w:spacing w:line="240" w:lineRule="atLeast"/>
              <w:ind w:left="-80" w:right="-88" w:firstLine="18"/>
            </w:pPr>
            <w:r w:rsidRPr="006219B6">
              <w:t>50,554</w:t>
            </w:r>
          </w:p>
        </w:tc>
      </w:tr>
      <w:tr w:rsidR="00DD12CB" w:rsidRPr="002D6C3D" w14:paraId="427036A3" w14:textId="77777777" w:rsidTr="001555CD">
        <w:trPr>
          <w:gridAfter w:val="1"/>
          <w:wAfter w:w="90" w:type="dxa"/>
          <w:cantSplit/>
        </w:trPr>
        <w:tc>
          <w:tcPr>
            <w:tcW w:w="3798" w:type="dxa"/>
          </w:tcPr>
          <w:p w14:paraId="4FF409EB" w14:textId="77777777" w:rsidR="00DD12CB" w:rsidRPr="00296AFE" w:rsidRDefault="00DD12CB" w:rsidP="00DD12CB">
            <w:pPr>
              <w:spacing w:line="240" w:lineRule="atLeast"/>
              <w:ind w:left="191" w:hanging="191"/>
              <w:rPr>
                <w:rFonts w:cs="Times New Roman"/>
                <w:sz w:val="22"/>
                <w:szCs w:val="22"/>
                <w:cs/>
              </w:rPr>
            </w:pPr>
            <w:r w:rsidRPr="00296AFE">
              <w:rPr>
                <w:rFonts w:cs="Times New Roman"/>
                <w:sz w:val="22"/>
                <w:szCs w:val="22"/>
              </w:rPr>
              <w:t>Sales promotion expenses</w:t>
            </w:r>
          </w:p>
        </w:tc>
        <w:tc>
          <w:tcPr>
            <w:tcW w:w="1350" w:type="dxa"/>
          </w:tcPr>
          <w:p w14:paraId="602D6DA9" w14:textId="6B0CEAF1" w:rsidR="00DD12CB" w:rsidRPr="00DD12CB" w:rsidRDefault="00DD12CB" w:rsidP="001555CD">
            <w:pPr>
              <w:pStyle w:val="acctfourfigures"/>
              <w:tabs>
                <w:tab w:val="clear" w:pos="765"/>
                <w:tab w:val="decimal" w:pos="1183"/>
              </w:tabs>
              <w:spacing w:line="240" w:lineRule="atLeast"/>
              <w:ind w:left="-80" w:right="-88" w:firstLine="18"/>
              <w:rPr>
                <w:rFonts w:cs="Times New Roman"/>
                <w:szCs w:val="22"/>
                <w:lang w:val="en-US" w:bidi="th-TH"/>
              </w:rPr>
            </w:pPr>
            <w:r w:rsidRPr="00DD12CB">
              <w:rPr>
                <w:rFonts w:cs="Times New Roman"/>
                <w:szCs w:val="22"/>
                <w:lang w:val="en-US" w:bidi="th-TH"/>
              </w:rPr>
              <w:t>35,025</w:t>
            </w:r>
          </w:p>
        </w:tc>
        <w:tc>
          <w:tcPr>
            <w:tcW w:w="270" w:type="dxa"/>
            <w:gridSpan w:val="2"/>
          </w:tcPr>
          <w:p w14:paraId="49D4DECF" w14:textId="77777777" w:rsidR="00DD12CB" w:rsidRPr="00DD12CB" w:rsidRDefault="00DD12CB" w:rsidP="00DD12CB">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Pr>
          <w:p w14:paraId="0674930E" w14:textId="28546526"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296AFE">
              <w:t>42,963</w:t>
            </w:r>
          </w:p>
        </w:tc>
        <w:tc>
          <w:tcPr>
            <w:tcW w:w="185" w:type="dxa"/>
            <w:gridSpan w:val="2"/>
          </w:tcPr>
          <w:p w14:paraId="413A2A1F"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Pr>
          <w:p w14:paraId="6F6EBD47" w14:textId="0DD12609"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DD12CB">
              <w:rPr>
                <w:rFonts w:cs="Times New Roman"/>
                <w:szCs w:val="22"/>
                <w:lang w:val="en-US" w:bidi="th-TH"/>
              </w:rPr>
              <w:t>34,903</w:t>
            </w:r>
          </w:p>
        </w:tc>
        <w:tc>
          <w:tcPr>
            <w:tcW w:w="183" w:type="dxa"/>
            <w:gridSpan w:val="2"/>
          </w:tcPr>
          <w:p w14:paraId="06603AB7"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Pr>
          <w:p w14:paraId="34B943F1" w14:textId="38FA5809"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296AFE">
              <w:t>37,659</w:t>
            </w:r>
          </w:p>
        </w:tc>
      </w:tr>
      <w:tr w:rsidR="00DD12CB" w:rsidRPr="002D6C3D" w14:paraId="539FC8CC" w14:textId="77777777" w:rsidTr="001555CD">
        <w:trPr>
          <w:gridAfter w:val="1"/>
          <w:wAfter w:w="90" w:type="dxa"/>
          <w:cantSplit/>
        </w:trPr>
        <w:tc>
          <w:tcPr>
            <w:tcW w:w="3798" w:type="dxa"/>
          </w:tcPr>
          <w:p w14:paraId="65ECECFF" w14:textId="77777777" w:rsidR="00DD12CB" w:rsidRPr="00296AFE" w:rsidRDefault="00DD12CB" w:rsidP="00DD12CB">
            <w:pPr>
              <w:spacing w:line="240" w:lineRule="atLeast"/>
              <w:ind w:left="191" w:hanging="191"/>
              <w:rPr>
                <w:rFonts w:cs="Times New Roman"/>
                <w:sz w:val="22"/>
                <w:szCs w:val="22"/>
              </w:rPr>
            </w:pPr>
            <w:r w:rsidRPr="00296AFE">
              <w:rPr>
                <w:rFonts w:cs="Times New Roman"/>
                <w:sz w:val="22"/>
                <w:szCs w:val="22"/>
              </w:rPr>
              <w:t>Transportation expenses</w:t>
            </w:r>
          </w:p>
        </w:tc>
        <w:tc>
          <w:tcPr>
            <w:tcW w:w="1350" w:type="dxa"/>
          </w:tcPr>
          <w:p w14:paraId="4D4CCE0C" w14:textId="699E011B" w:rsidR="00DD12CB" w:rsidRPr="00DD12CB" w:rsidRDefault="00DD12CB" w:rsidP="001555CD">
            <w:pPr>
              <w:pStyle w:val="acctfourfigures"/>
              <w:tabs>
                <w:tab w:val="clear" w:pos="765"/>
                <w:tab w:val="decimal" w:pos="1183"/>
              </w:tabs>
              <w:spacing w:line="240" w:lineRule="atLeast"/>
              <w:ind w:left="-80" w:right="-88" w:firstLine="18"/>
              <w:rPr>
                <w:rFonts w:cs="Times New Roman"/>
                <w:szCs w:val="22"/>
                <w:lang w:val="en-US" w:bidi="th-TH"/>
              </w:rPr>
            </w:pPr>
            <w:r w:rsidRPr="00DD12CB">
              <w:rPr>
                <w:rFonts w:cs="Times New Roman"/>
                <w:szCs w:val="22"/>
                <w:lang w:val="en-US" w:bidi="th-TH"/>
              </w:rPr>
              <w:t>31,784</w:t>
            </w:r>
          </w:p>
        </w:tc>
        <w:tc>
          <w:tcPr>
            <w:tcW w:w="270" w:type="dxa"/>
            <w:gridSpan w:val="2"/>
          </w:tcPr>
          <w:p w14:paraId="16899347" w14:textId="77777777" w:rsidR="00DD12CB" w:rsidRPr="00DD12CB" w:rsidRDefault="00DD12CB" w:rsidP="00DD12CB">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Pr>
          <w:p w14:paraId="36E3DA5E" w14:textId="012827DB"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296AFE">
              <w:t>41,525</w:t>
            </w:r>
          </w:p>
        </w:tc>
        <w:tc>
          <w:tcPr>
            <w:tcW w:w="185" w:type="dxa"/>
            <w:gridSpan w:val="2"/>
          </w:tcPr>
          <w:p w14:paraId="5E3D1E3D"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Pr>
          <w:p w14:paraId="69BDFF0C" w14:textId="2BACE0BE"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DD12CB">
              <w:rPr>
                <w:rFonts w:cs="Times New Roman"/>
                <w:szCs w:val="22"/>
                <w:lang w:val="en-US" w:bidi="th-TH"/>
              </w:rPr>
              <w:t>30,663</w:t>
            </w:r>
          </w:p>
        </w:tc>
        <w:tc>
          <w:tcPr>
            <w:tcW w:w="183" w:type="dxa"/>
            <w:gridSpan w:val="2"/>
          </w:tcPr>
          <w:p w14:paraId="38EE56FC"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Pr>
          <w:p w14:paraId="2A8BE368" w14:textId="4269A1CF"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296AFE">
              <w:t>37,061</w:t>
            </w:r>
          </w:p>
        </w:tc>
      </w:tr>
      <w:tr w:rsidR="00DD12CB" w:rsidRPr="002D6C3D" w14:paraId="7492322B" w14:textId="77777777" w:rsidTr="001555CD">
        <w:trPr>
          <w:gridAfter w:val="1"/>
          <w:wAfter w:w="90" w:type="dxa"/>
          <w:cantSplit/>
        </w:trPr>
        <w:tc>
          <w:tcPr>
            <w:tcW w:w="3798" w:type="dxa"/>
          </w:tcPr>
          <w:p w14:paraId="4B71086A" w14:textId="2123921A" w:rsidR="00DD12CB" w:rsidRPr="00A6255E" w:rsidRDefault="00DD12CB" w:rsidP="00DD12CB">
            <w:pPr>
              <w:spacing w:line="240" w:lineRule="atLeast"/>
              <w:ind w:left="191" w:hanging="191"/>
              <w:rPr>
                <w:rFonts w:cs="Times New Roman"/>
                <w:sz w:val="22"/>
                <w:szCs w:val="22"/>
              </w:rPr>
            </w:pPr>
            <w:r w:rsidRPr="00A6255E">
              <w:rPr>
                <w:rFonts w:cs="Times New Roman"/>
                <w:sz w:val="22"/>
                <w:szCs w:val="22"/>
              </w:rPr>
              <w:t>Building and equipment rental expenses</w:t>
            </w:r>
          </w:p>
        </w:tc>
        <w:tc>
          <w:tcPr>
            <w:tcW w:w="1350" w:type="dxa"/>
          </w:tcPr>
          <w:p w14:paraId="4A5CA7CB" w14:textId="6D9D55D4" w:rsidR="00DD12CB" w:rsidRPr="00DD12CB" w:rsidRDefault="00DD12CB" w:rsidP="001555CD">
            <w:pPr>
              <w:pStyle w:val="acctfourfigures"/>
              <w:tabs>
                <w:tab w:val="clear" w:pos="765"/>
                <w:tab w:val="decimal" w:pos="1183"/>
              </w:tabs>
              <w:spacing w:line="240" w:lineRule="atLeast"/>
              <w:ind w:left="-80" w:right="-88" w:firstLine="18"/>
              <w:rPr>
                <w:rFonts w:cs="Times New Roman"/>
                <w:szCs w:val="22"/>
                <w:lang w:val="en-US" w:bidi="th-TH"/>
              </w:rPr>
            </w:pPr>
            <w:r w:rsidRPr="00DD12CB">
              <w:rPr>
                <w:rFonts w:cs="Times New Roman"/>
                <w:szCs w:val="22"/>
                <w:lang w:val="en-US" w:bidi="th-TH"/>
              </w:rPr>
              <w:t>21,107</w:t>
            </w:r>
          </w:p>
        </w:tc>
        <w:tc>
          <w:tcPr>
            <w:tcW w:w="270" w:type="dxa"/>
            <w:gridSpan w:val="2"/>
          </w:tcPr>
          <w:p w14:paraId="5F9DF60E" w14:textId="77777777" w:rsidR="00DD12CB" w:rsidRPr="00DD12CB" w:rsidRDefault="00DD12CB" w:rsidP="00DD12CB">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Pr>
          <w:p w14:paraId="49F552B9" w14:textId="62FA7731" w:rsidR="00DD12CB" w:rsidRPr="00A6255E" w:rsidRDefault="00DD12CB" w:rsidP="00DD12CB">
            <w:pPr>
              <w:pStyle w:val="acctfourfigures"/>
              <w:tabs>
                <w:tab w:val="clear" w:pos="765"/>
                <w:tab w:val="decimal" w:pos="901"/>
              </w:tabs>
              <w:spacing w:line="240" w:lineRule="atLeast"/>
              <w:ind w:left="-80" w:right="-88" w:firstLine="18"/>
            </w:pPr>
            <w:r w:rsidRPr="00A6255E">
              <w:t>15,839</w:t>
            </w:r>
          </w:p>
        </w:tc>
        <w:tc>
          <w:tcPr>
            <w:tcW w:w="185" w:type="dxa"/>
            <w:gridSpan w:val="2"/>
          </w:tcPr>
          <w:p w14:paraId="637362AA"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Pr>
          <w:p w14:paraId="5C9CFD55" w14:textId="223698B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DD12CB">
              <w:rPr>
                <w:rFonts w:cs="Times New Roman"/>
                <w:szCs w:val="22"/>
                <w:lang w:val="en-US" w:bidi="th-TH"/>
              </w:rPr>
              <w:t>21,431</w:t>
            </w:r>
          </w:p>
        </w:tc>
        <w:tc>
          <w:tcPr>
            <w:tcW w:w="183" w:type="dxa"/>
            <w:gridSpan w:val="2"/>
          </w:tcPr>
          <w:p w14:paraId="0DAF7D19"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Pr>
          <w:p w14:paraId="205EEC0B" w14:textId="3DA83483" w:rsidR="00DD12CB" w:rsidRPr="00DD12CB" w:rsidRDefault="00DD12CB" w:rsidP="00DD12CB">
            <w:pPr>
              <w:pStyle w:val="acctfourfigures"/>
              <w:tabs>
                <w:tab w:val="clear" w:pos="765"/>
                <w:tab w:val="decimal" w:pos="901"/>
              </w:tabs>
              <w:spacing w:line="240" w:lineRule="atLeast"/>
              <w:ind w:left="-80" w:right="-88" w:firstLine="18"/>
              <w:rPr>
                <w:rFonts w:cs="Times New Roman"/>
                <w:szCs w:val="22"/>
                <w:cs/>
                <w:lang w:bidi="th-TH"/>
              </w:rPr>
            </w:pPr>
            <w:r w:rsidRPr="00A6255E">
              <w:t>15,658</w:t>
            </w:r>
          </w:p>
        </w:tc>
      </w:tr>
      <w:tr w:rsidR="00DD12CB" w:rsidRPr="002D6C3D" w14:paraId="6F82F123" w14:textId="77777777" w:rsidTr="001555CD">
        <w:trPr>
          <w:gridAfter w:val="1"/>
          <w:wAfter w:w="90" w:type="dxa"/>
          <w:cantSplit/>
        </w:trPr>
        <w:tc>
          <w:tcPr>
            <w:tcW w:w="3798" w:type="dxa"/>
          </w:tcPr>
          <w:p w14:paraId="44A06102" w14:textId="1EB14757" w:rsidR="00DD12CB" w:rsidRPr="002B72EB" w:rsidRDefault="00DD12CB" w:rsidP="00DD12CB">
            <w:pPr>
              <w:spacing w:line="240" w:lineRule="atLeast"/>
              <w:ind w:left="191" w:hanging="191"/>
              <w:rPr>
                <w:rFonts w:cstheme="minorBidi"/>
                <w:sz w:val="22"/>
                <w:szCs w:val="22"/>
              </w:rPr>
            </w:pPr>
            <w:r w:rsidRPr="002B72EB">
              <w:rPr>
                <w:rFonts w:cs="Times New Roman"/>
                <w:sz w:val="22"/>
                <w:szCs w:val="22"/>
              </w:rPr>
              <w:t>Utilities</w:t>
            </w:r>
            <w:r w:rsidRPr="002B72EB">
              <w:rPr>
                <w:rFonts w:cstheme="minorBidi" w:hint="cs"/>
                <w:sz w:val="22"/>
                <w:szCs w:val="22"/>
                <w:cs/>
              </w:rPr>
              <w:t xml:space="preserve"> </w:t>
            </w:r>
            <w:r w:rsidRPr="002B72EB">
              <w:rPr>
                <w:rFonts w:cstheme="minorBidi"/>
                <w:sz w:val="22"/>
                <w:szCs w:val="22"/>
              </w:rPr>
              <w:t>expenses</w:t>
            </w:r>
          </w:p>
        </w:tc>
        <w:tc>
          <w:tcPr>
            <w:tcW w:w="1350" w:type="dxa"/>
          </w:tcPr>
          <w:p w14:paraId="57B65421" w14:textId="47F28ADE" w:rsidR="00DD12CB" w:rsidRPr="00DD12CB" w:rsidRDefault="00DD12CB" w:rsidP="001555CD">
            <w:pPr>
              <w:pStyle w:val="acctfourfigures"/>
              <w:tabs>
                <w:tab w:val="clear" w:pos="765"/>
                <w:tab w:val="decimal" w:pos="1183"/>
              </w:tabs>
              <w:spacing w:line="240" w:lineRule="atLeast"/>
              <w:ind w:left="-80" w:right="-88" w:firstLine="18"/>
              <w:rPr>
                <w:rFonts w:cs="Times New Roman"/>
                <w:szCs w:val="22"/>
                <w:lang w:val="en-US" w:bidi="th-TH"/>
              </w:rPr>
            </w:pPr>
            <w:r w:rsidRPr="00DD12CB">
              <w:rPr>
                <w:rFonts w:cs="Times New Roman"/>
                <w:szCs w:val="22"/>
              </w:rPr>
              <w:t>10,485</w:t>
            </w:r>
          </w:p>
        </w:tc>
        <w:tc>
          <w:tcPr>
            <w:tcW w:w="270" w:type="dxa"/>
            <w:gridSpan w:val="2"/>
          </w:tcPr>
          <w:p w14:paraId="08C65DFE" w14:textId="77777777" w:rsidR="00DD12CB" w:rsidRPr="00DD12CB" w:rsidRDefault="00DD12CB" w:rsidP="00DD12CB">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Pr>
          <w:p w14:paraId="3D10913F" w14:textId="5B46559C" w:rsidR="00DD12CB" w:rsidRPr="002B72EB" w:rsidRDefault="00DD12CB" w:rsidP="00DD12CB">
            <w:pPr>
              <w:pStyle w:val="acctfourfigures"/>
              <w:tabs>
                <w:tab w:val="clear" w:pos="765"/>
                <w:tab w:val="decimal" w:pos="901"/>
              </w:tabs>
              <w:spacing w:line="240" w:lineRule="atLeast"/>
              <w:ind w:left="-80" w:right="-88" w:firstLine="18"/>
            </w:pPr>
            <w:r w:rsidRPr="002B72EB">
              <w:t>13,260</w:t>
            </w:r>
          </w:p>
        </w:tc>
        <w:tc>
          <w:tcPr>
            <w:tcW w:w="185" w:type="dxa"/>
            <w:gridSpan w:val="2"/>
          </w:tcPr>
          <w:p w14:paraId="3FA0EBAA"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Pr>
          <w:p w14:paraId="1B7DA111" w14:textId="238D6718"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DD12CB">
              <w:rPr>
                <w:rFonts w:cs="Times New Roman"/>
                <w:szCs w:val="22"/>
                <w:lang w:val="en-US" w:bidi="th-TH"/>
              </w:rPr>
              <w:t>10,244</w:t>
            </w:r>
          </w:p>
        </w:tc>
        <w:tc>
          <w:tcPr>
            <w:tcW w:w="183" w:type="dxa"/>
            <w:gridSpan w:val="2"/>
          </w:tcPr>
          <w:p w14:paraId="3D98C784"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Pr>
          <w:p w14:paraId="292AF197" w14:textId="29CF2596" w:rsidR="00DD12CB" w:rsidRPr="002B72EB" w:rsidRDefault="00DD12CB" w:rsidP="00DD12CB">
            <w:pPr>
              <w:pStyle w:val="acctfourfigures"/>
              <w:tabs>
                <w:tab w:val="clear" w:pos="765"/>
                <w:tab w:val="decimal" w:pos="901"/>
              </w:tabs>
              <w:spacing w:line="240" w:lineRule="atLeast"/>
              <w:ind w:left="-80" w:right="-88" w:firstLine="18"/>
            </w:pPr>
            <w:r w:rsidRPr="002B72EB">
              <w:t>12,416</w:t>
            </w:r>
          </w:p>
        </w:tc>
      </w:tr>
      <w:tr w:rsidR="00DD12CB" w:rsidRPr="002D6C3D" w14:paraId="29428E18" w14:textId="77777777" w:rsidTr="001555CD">
        <w:trPr>
          <w:gridAfter w:val="1"/>
          <w:wAfter w:w="90" w:type="dxa"/>
          <w:cantSplit/>
        </w:trPr>
        <w:tc>
          <w:tcPr>
            <w:tcW w:w="3798" w:type="dxa"/>
          </w:tcPr>
          <w:p w14:paraId="6F0EA4A4" w14:textId="4F049D4C" w:rsidR="00DD12CB" w:rsidRPr="002B72EB" w:rsidRDefault="00DD12CB" w:rsidP="00DD12CB">
            <w:pPr>
              <w:spacing w:line="240" w:lineRule="atLeast"/>
              <w:ind w:left="191" w:hanging="191"/>
              <w:rPr>
                <w:rFonts w:cs="Times New Roman"/>
                <w:sz w:val="22"/>
                <w:szCs w:val="22"/>
              </w:rPr>
            </w:pPr>
            <w:r w:rsidRPr="002B72EB">
              <w:rPr>
                <w:rFonts w:cs="Times New Roman"/>
                <w:sz w:val="22"/>
                <w:szCs w:val="22"/>
              </w:rPr>
              <w:t>Repair and maintenance expenses</w:t>
            </w:r>
          </w:p>
        </w:tc>
        <w:tc>
          <w:tcPr>
            <w:tcW w:w="1350" w:type="dxa"/>
          </w:tcPr>
          <w:p w14:paraId="1FCF24EF" w14:textId="3EC6535F" w:rsidR="00DD12CB" w:rsidRPr="00DD12CB" w:rsidRDefault="00DD12CB" w:rsidP="001555CD">
            <w:pPr>
              <w:pStyle w:val="acctfourfigures"/>
              <w:tabs>
                <w:tab w:val="clear" w:pos="765"/>
                <w:tab w:val="decimal" w:pos="1183"/>
              </w:tabs>
              <w:spacing w:line="240" w:lineRule="atLeast"/>
              <w:ind w:left="-80" w:right="-88" w:firstLine="18"/>
              <w:rPr>
                <w:rFonts w:cs="Times New Roman"/>
                <w:szCs w:val="22"/>
                <w:lang w:val="en-US" w:bidi="th-TH"/>
              </w:rPr>
            </w:pPr>
            <w:r w:rsidRPr="00DD12CB">
              <w:rPr>
                <w:rFonts w:cs="Times New Roman"/>
                <w:szCs w:val="22"/>
              </w:rPr>
              <w:t>7,350</w:t>
            </w:r>
          </w:p>
        </w:tc>
        <w:tc>
          <w:tcPr>
            <w:tcW w:w="270" w:type="dxa"/>
            <w:gridSpan w:val="2"/>
          </w:tcPr>
          <w:p w14:paraId="68C8BA51" w14:textId="77777777" w:rsidR="00DD12CB" w:rsidRPr="00DD12CB" w:rsidRDefault="00DD12CB" w:rsidP="00DD12CB">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Pr>
          <w:p w14:paraId="77A098ED" w14:textId="5BB6AD0D" w:rsidR="00DD12CB" w:rsidRPr="002B72EB" w:rsidRDefault="00DD12CB" w:rsidP="00DD12CB">
            <w:pPr>
              <w:pStyle w:val="acctfourfigures"/>
              <w:tabs>
                <w:tab w:val="clear" w:pos="765"/>
                <w:tab w:val="decimal" w:pos="901"/>
              </w:tabs>
              <w:spacing w:line="240" w:lineRule="atLeast"/>
              <w:ind w:left="-80" w:right="-88" w:firstLine="18"/>
            </w:pPr>
            <w:r w:rsidRPr="002B72EB">
              <w:t>8,473</w:t>
            </w:r>
          </w:p>
        </w:tc>
        <w:tc>
          <w:tcPr>
            <w:tcW w:w="185" w:type="dxa"/>
            <w:gridSpan w:val="2"/>
          </w:tcPr>
          <w:p w14:paraId="6717C4B1"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Pr>
          <w:p w14:paraId="15E1993D" w14:textId="02B8C98E"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DD12CB">
              <w:rPr>
                <w:rFonts w:cs="Times New Roman"/>
                <w:szCs w:val="22"/>
                <w:lang w:val="en-US" w:bidi="th-TH"/>
              </w:rPr>
              <w:t>7,350</w:t>
            </w:r>
          </w:p>
        </w:tc>
        <w:tc>
          <w:tcPr>
            <w:tcW w:w="183" w:type="dxa"/>
            <w:gridSpan w:val="2"/>
          </w:tcPr>
          <w:p w14:paraId="0AC071F6"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Pr>
          <w:p w14:paraId="13E091B5" w14:textId="0EDB47E7" w:rsidR="00DD12CB" w:rsidRPr="002B72EB" w:rsidRDefault="00DD12CB" w:rsidP="00DD12CB">
            <w:pPr>
              <w:pStyle w:val="acctfourfigures"/>
              <w:tabs>
                <w:tab w:val="clear" w:pos="765"/>
                <w:tab w:val="decimal" w:pos="901"/>
              </w:tabs>
              <w:spacing w:line="240" w:lineRule="atLeast"/>
              <w:ind w:left="-80" w:right="-88" w:firstLine="18"/>
            </w:pPr>
            <w:r w:rsidRPr="002B72EB">
              <w:t>8,112</w:t>
            </w:r>
          </w:p>
        </w:tc>
      </w:tr>
      <w:tr w:rsidR="00DD12CB" w:rsidRPr="002D6C3D" w14:paraId="7F0ADBD7" w14:textId="77777777" w:rsidTr="001555CD">
        <w:trPr>
          <w:gridAfter w:val="1"/>
          <w:wAfter w:w="90" w:type="dxa"/>
          <w:cantSplit/>
        </w:trPr>
        <w:tc>
          <w:tcPr>
            <w:tcW w:w="3798" w:type="dxa"/>
          </w:tcPr>
          <w:p w14:paraId="3B569FD5" w14:textId="1EACE91C" w:rsidR="00DD12CB" w:rsidRPr="002B72EB" w:rsidRDefault="00DD12CB" w:rsidP="00DD12CB">
            <w:pPr>
              <w:spacing w:line="240" w:lineRule="atLeast"/>
              <w:ind w:left="191" w:hanging="191"/>
              <w:rPr>
                <w:rFonts w:cs="Times New Roman"/>
                <w:sz w:val="22"/>
                <w:szCs w:val="22"/>
              </w:rPr>
            </w:pPr>
            <w:r w:rsidRPr="002B72EB">
              <w:rPr>
                <w:rFonts w:cs="Times New Roman"/>
                <w:sz w:val="22"/>
                <w:szCs w:val="22"/>
              </w:rPr>
              <w:t>Bank fees</w:t>
            </w:r>
          </w:p>
        </w:tc>
        <w:tc>
          <w:tcPr>
            <w:tcW w:w="1350" w:type="dxa"/>
          </w:tcPr>
          <w:p w14:paraId="053E847A" w14:textId="59792C7E" w:rsidR="00DD12CB" w:rsidRPr="00DD12CB" w:rsidRDefault="00DD12CB" w:rsidP="001555CD">
            <w:pPr>
              <w:pStyle w:val="acctfourfigures"/>
              <w:tabs>
                <w:tab w:val="clear" w:pos="765"/>
                <w:tab w:val="decimal" w:pos="1183"/>
              </w:tabs>
              <w:spacing w:line="240" w:lineRule="atLeast"/>
              <w:ind w:left="-80" w:right="-88" w:firstLine="18"/>
              <w:rPr>
                <w:rFonts w:cs="Times New Roman"/>
                <w:szCs w:val="22"/>
                <w:lang w:val="en-US" w:bidi="th-TH"/>
              </w:rPr>
            </w:pPr>
            <w:r w:rsidRPr="00DD12CB">
              <w:rPr>
                <w:rFonts w:cs="Times New Roman"/>
                <w:szCs w:val="22"/>
              </w:rPr>
              <w:t>3,529</w:t>
            </w:r>
          </w:p>
        </w:tc>
        <w:tc>
          <w:tcPr>
            <w:tcW w:w="270" w:type="dxa"/>
            <w:gridSpan w:val="2"/>
          </w:tcPr>
          <w:p w14:paraId="4A6CE47B" w14:textId="77777777" w:rsidR="00DD12CB" w:rsidRPr="00DD12CB" w:rsidRDefault="00DD12CB" w:rsidP="00DD12CB">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Pr>
          <w:p w14:paraId="4E862A4F" w14:textId="17137E6A" w:rsidR="00DD12CB" w:rsidRPr="002B72EB" w:rsidRDefault="00DD12CB" w:rsidP="00DD12CB">
            <w:pPr>
              <w:pStyle w:val="acctfourfigures"/>
              <w:tabs>
                <w:tab w:val="clear" w:pos="765"/>
                <w:tab w:val="decimal" w:pos="901"/>
              </w:tabs>
              <w:spacing w:line="240" w:lineRule="atLeast"/>
              <w:ind w:left="-80" w:right="-88" w:firstLine="18"/>
            </w:pPr>
            <w:r w:rsidRPr="002B72EB">
              <w:t>6,070</w:t>
            </w:r>
          </w:p>
        </w:tc>
        <w:tc>
          <w:tcPr>
            <w:tcW w:w="185" w:type="dxa"/>
            <w:gridSpan w:val="2"/>
          </w:tcPr>
          <w:p w14:paraId="0C11FA8F"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Pr>
          <w:p w14:paraId="28C5FBF8" w14:textId="06190B28"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DD12CB">
              <w:rPr>
                <w:rFonts w:cs="Times New Roman"/>
                <w:szCs w:val="22"/>
                <w:lang w:val="en-US" w:bidi="th-TH"/>
              </w:rPr>
              <w:t>3,446</w:t>
            </w:r>
          </w:p>
        </w:tc>
        <w:tc>
          <w:tcPr>
            <w:tcW w:w="183" w:type="dxa"/>
            <w:gridSpan w:val="2"/>
          </w:tcPr>
          <w:p w14:paraId="4E601F87" w14:textId="77777777" w:rsidR="00DD12CB" w:rsidRPr="00DD12CB"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Pr>
          <w:p w14:paraId="58A64DFE" w14:textId="0ACDBF00" w:rsidR="00DD12CB" w:rsidRPr="002B72EB" w:rsidRDefault="00DD12CB" w:rsidP="00DD12CB">
            <w:pPr>
              <w:pStyle w:val="acctfourfigures"/>
              <w:tabs>
                <w:tab w:val="clear" w:pos="765"/>
                <w:tab w:val="decimal" w:pos="901"/>
              </w:tabs>
              <w:spacing w:line="240" w:lineRule="atLeast"/>
              <w:ind w:left="-80" w:right="-88" w:firstLine="18"/>
            </w:pPr>
            <w:r w:rsidRPr="002B72EB">
              <w:t>5,665</w:t>
            </w:r>
          </w:p>
        </w:tc>
      </w:tr>
      <w:tr w:rsidR="00DD12CB" w:rsidRPr="002D6C3D" w14:paraId="1FAD1445" w14:textId="77777777" w:rsidTr="001555CD">
        <w:trPr>
          <w:gridAfter w:val="1"/>
          <w:wAfter w:w="90" w:type="dxa"/>
          <w:cantSplit/>
        </w:trPr>
        <w:tc>
          <w:tcPr>
            <w:tcW w:w="3798" w:type="dxa"/>
          </w:tcPr>
          <w:p w14:paraId="3F0C3FC3" w14:textId="30600D2C" w:rsidR="00DD12CB" w:rsidRPr="001A679B" w:rsidRDefault="00DD12CB" w:rsidP="00DD12CB">
            <w:pPr>
              <w:spacing w:line="240" w:lineRule="atLeast"/>
              <w:ind w:left="191" w:hanging="191"/>
              <w:rPr>
                <w:rFonts w:cs="Times New Roman"/>
                <w:sz w:val="22"/>
                <w:szCs w:val="22"/>
              </w:rPr>
            </w:pPr>
            <w:r w:rsidRPr="001A679B">
              <w:rPr>
                <w:rFonts w:cs="Times New Roman"/>
                <w:sz w:val="22"/>
                <w:szCs w:val="22"/>
              </w:rPr>
              <w:t>Others</w:t>
            </w:r>
          </w:p>
        </w:tc>
        <w:tc>
          <w:tcPr>
            <w:tcW w:w="1350" w:type="dxa"/>
            <w:tcBorders>
              <w:bottom w:val="single" w:sz="4" w:space="0" w:color="auto"/>
            </w:tcBorders>
          </w:tcPr>
          <w:p w14:paraId="53F7039D" w14:textId="125E30CE" w:rsidR="00DD12CB" w:rsidRPr="001555CD" w:rsidRDefault="00DD12CB" w:rsidP="001555CD">
            <w:pPr>
              <w:pStyle w:val="acctfourfigures"/>
              <w:tabs>
                <w:tab w:val="clear" w:pos="765"/>
                <w:tab w:val="decimal" w:pos="1183"/>
              </w:tabs>
              <w:spacing w:line="240" w:lineRule="atLeast"/>
              <w:ind w:left="-80" w:right="-88" w:firstLine="18"/>
              <w:rPr>
                <w:rFonts w:cs="Times New Roman"/>
                <w:szCs w:val="22"/>
                <w:lang w:val="en-US" w:bidi="th-TH"/>
              </w:rPr>
            </w:pPr>
            <w:r w:rsidRPr="001555CD">
              <w:rPr>
                <w:rFonts w:cs="Times New Roman"/>
                <w:szCs w:val="22"/>
              </w:rPr>
              <w:t>2</w:t>
            </w:r>
            <w:r w:rsidR="00482DDD" w:rsidRPr="001555CD">
              <w:rPr>
                <w:rFonts w:cs="Times New Roman"/>
                <w:szCs w:val="22"/>
              </w:rPr>
              <w:t>4</w:t>
            </w:r>
            <w:r w:rsidR="007347F1" w:rsidRPr="001555CD">
              <w:rPr>
                <w:rFonts w:cs="Times New Roman"/>
                <w:szCs w:val="22"/>
              </w:rPr>
              <w:t>,486</w:t>
            </w:r>
          </w:p>
        </w:tc>
        <w:tc>
          <w:tcPr>
            <w:tcW w:w="270" w:type="dxa"/>
            <w:gridSpan w:val="2"/>
          </w:tcPr>
          <w:p w14:paraId="46528DD4" w14:textId="77777777" w:rsidR="00DD12CB" w:rsidRPr="001555CD" w:rsidRDefault="00DD12CB" w:rsidP="00DD12CB">
            <w:pPr>
              <w:pStyle w:val="acctfourfigures"/>
              <w:tabs>
                <w:tab w:val="clear" w:pos="765"/>
                <w:tab w:val="decimal" w:pos="973"/>
              </w:tabs>
              <w:spacing w:line="240" w:lineRule="atLeast"/>
              <w:ind w:left="-80" w:right="-88" w:firstLine="18"/>
              <w:rPr>
                <w:rFonts w:cs="Times New Roman"/>
                <w:szCs w:val="22"/>
                <w:lang w:val="en-US" w:bidi="th-TH"/>
              </w:rPr>
            </w:pPr>
          </w:p>
        </w:tc>
        <w:tc>
          <w:tcPr>
            <w:tcW w:w="1100" w:type="dxa"/>
            <w:gridSpan w:val="2"/>
            <w:tcBorders>
              <w:bottom w:val="single" w:sz="4" w:space="0" w:color="auto"/>
            </w:tcBorders>
          </w:tcPr>
          <w:p w14:paraId="6817D827" w14:textId="67330B10" w:rsidR="00DD12CB" w:rsidRPr="001555CD" w:rsidRDefault="00DD12CB" w:rsidP="00DD12CB">
            <w:pPr>
              <w:pStyle w:val="acctfourfigures"/>
              <w:tabs>
                <w:tab w:val="clear" w:pos="765"/>
                <w:tab w:val="decimal" w:pos="901"/>
              </w:tabs>
              <w:spacing w:line="240" w:lineRule="atLeast"/>
              <w:ind w:left="-80" w:right="-88" w:firstLine="18"/>
            </w:pPr>
            <w:r w:rsidRPr="001555CD">
              <w:t>4</w:t>
            </w:r>
            <w:r w:rsidR="007347F1" w:rsidRPr="001555CD">
              <w:t>6,600</w:t>
            </w:r>
          </w:p>
        </w:tc>
        <w:tc>
          <w:tcPr>
            <w:tcW w:w="185" w:type="dxa"/>
            <w:gridSpan w:val="2"/>
          </w:tcPr>
          <w:p w14:paraId="75CC3DB6" w14:textId="77777777" w:rsidR="00DD12CB" w:rsidRPr="001555CD"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055" w:type="dxa"/>
            <w:gridSpan w:val="2"/>
            <w:tcBorders>
              <w:bottom w:val="single" w:sz="4" w:space="0" w:color="auto"/>
            </w:tcBorders>
          </w:tcPr>
          <w:p w14:paraId="37685E63" w14:textId="2AEE322E" w:rsidR="00DD12CB" w:rsidRPr="001555CD"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r w:rsidRPr="001555CD">
              <w:rPr>
                <w:rFonts w:cs="Times New Roman"/>
                <w:szCs w:val="22"/>
                <w:lang w:val="en-US" w:bidi="th-TH"/>
              </w:rPr>
              <w:t>1</w:t>
            </w:r>
            <w:r w:rsidR="007347F1" w:rsidRPr="001555CD">
              <w:rPr>
                <w:rFonts w:cs="Times New Roman"/>
                <w:szCs w:val="22"/>
                <w:lang w:val="en-US" w:bidi="th-TH"/>
              </w:rPr>
              <w:t>4,698</w:t>
            </w:r>
          </w:p>
        </w:tc>
        <w:tc>
          <w:tcPr>
            <w:tcW w:w="183" w:type="dxa"/>
            <w:gridSpan w:val="2"/>
          </w:tcPr>
          <w:p w14:paraId="39F9CBC4" w14:textId="77777777" w:rsidR="00DD12CB" w:rsidRPr="001555CD" w:rsidRDefault="00DD12CB" w:rsidP="00DD12CB">
            <w:pPr>
              <w:pStyle w:val="acctfourfigures"/>
              <w:tabs>
                <w:tab w:val="clear" w:pos="765"/>
                <w:tab w:val="decimal" w:pos="901"/>
              </w:tabs>
              <w:spacing w:line="240" w:lineRule="atLeast"/>
              <w:ind w:left="-80" w:right="-88" w:firstLine="18"/>
              <w:rPr>
                <w:rFonts w:cs="Times New Roman"/>
                <w:szCs w:val="22"/>
                <w:lang w:val="en-US" w:bidi="th-TH"/>
              </w:rPr>
            </w:pPr>
          </w:p>
        </w:tc>
        <w:tc>
          <w:tcPr>
            <w:tcW w:w="1167" w:type="dxa"/>
            <w:gridSpan w:val="2"/>
            <w:tcBorders>
              <w:bottom w:val="single" w:sz="4" w:space="0" w:color="auto"/>
            </w:tcBorders>
          </w:tcPr>
          <w:p w14:paraId="3F0AE2D6" w14:textId="39DC2993" w:rsidR="00DD12CB" w:rsidRPr="001555CD" w:rsidRDefault="00716EAC" w:rsidP="00DD12CB">
            <w:pPr>
              <w:pStyle w:val="acctfourfigures"/>
              <w:tabs>
                <w:tab w:val="clear" w:pos="765"/>
                <w:tab w:val="decimal" w:pos="901"/>
              </w:tabs>
              <w:spacing w:line="240" w:lineRule="atLeast"/>
              <w:ind w:left="-80" w:right="-88" w:firstLine="18"/>
            </w:pPr>
            <w:r w:rsidRPr="001555CD">
              <w:t>21,315</w:t>
            </w:r>
          </w:p>
        </w:tc>
      </w:tr>
      <w:tr w:rsidR="00DD12CB" w:rsidRPr="002D6C3D" w14:paraId="7FC8D34F" w14:textId="77777777" w:rsidTr="001555CD">
        <w:trPr>
          <w:gridAfter w:val="1"/>
          <w:wAfter w:w="90" w:type="dxa"/>
          <w:cantSplit/>
        </w:trPr>
        <w:tc>
          <w:tcPr>
            <w:tcW w:w="3798" w:type="dxa"/>
          </w:tcPr>
          <w:p w14:paraId="1D4D61D4" w14:textId="1B9DCDD7" w:rsidR="00DD12CB" w:rsidRPr="001A679B" w:rsidRDefault="00DD12CB" w:rsidP="00DD12CB">
            <w:pPr>
              <w:spacing w:line="240" w:lineRule="atLeast"/>
              <w:rPr>
                <w:rFonts w:cstheme="minorBidi"/>
                <w:sz w:val="22"/>
                <w:szCs w:val="22"/>
                <w:cs/>
              </w:rPr>
            </w:pPr>
            <w:r w:rsidRPr="001A679B">
              <w:rPr>
                <w:rFonts w:cs="Times New Roman"/>
                <w:b/>
                <w:bCs/>
                <w:sz w:val="22"/>
                <w:szCs w:val="22"/>
              </w:rPr>
              <w:t>Total</w:t>
            </w:r>
          </w:p>
        </w:tc>
        <w:tc>
          <w:tcPr>
            <w:tcW w:w="1350" w:type="dxa"/>
            <w:tcBorders>
              <w:top w:val="single" w:sz="4" w:space="0" w:color="auto"/>
              <w:bottom w:val="double" w:sz="4" w:space="0" w:color="auto"/>
            </w:tcBorders>
          </w:tcPr>
          <w:p w14:paraId="3CAED317" w14:textId="398BEB40" w:rsidR="00DD12CB" w:rsidRPr="001555CD" w:rsidRDefault="00DD12CB" w:rsidP="001555CD">
            <w:pPr>
              <w:pStyle w:val="acctfourfigures"/>
              <w:tabs>
                <w:tab w:val="clear" w:pos="765"/>
                <w:tab w:val="decimal" w:pos="1183"/>
              </w:tabs>
              <w:spacing w:line="240" w:lineRule="atLeast"/>
              <w:ind w:left="-80" w:right="-88" w:firstLine="18"/>
              <w:rPr>
                <w:b/>
                <w:bCs/>
              </w:rPr>
            </w:pPr>
            <w:r w:rsidRPr="001555CD">
              <w:rPr>
                <w:rFonts w:cs="Times New Roman"/>
                <w:b/>
                <w:bCs/>
                <w:szCs w:val="22"/>
              </w:rPr>
              <w:t>554,93</w:t>
            </w:r>
            <w:r w:rsidR="007347F1" w:rsidRPr="001555CD">
              <w:rPr>
                <w:rFonts w:cs="Times New Roman"/>
                <w:b/>
                <w:bCs/>
                <w:szCs w:val="22"/>
              </w:rPr>
              <w:t>5</w:t>
            </w:r>
          </w:p>
        </w:tc>
        <w:tc>
          <w:tcPr>
            <w:tcW w:w="270" w:type="dxa"/>
            <w:gridSpan w:val="2"/>
          </w:tcPr>
          <w:p w14:paraId="19E4E15D" w14:textId="77777777" w:rsidR="00DD12CB" w:rsidRPr="001555CD" w:rsidRDefault="00DD12CB" w:rsidP="00DD12CB">
            <w:pPr>
              <w:pStyle w:val="acctfourfigures"/>
              <w:tabs>
                <w:tab w:val="clear" w:pos="765"/>
                <w:tab w:val="decimal" w:pos="973"/>
              </w:tabs>
              <w:spacing w:line="240" w:lineRule="atLeast"/>
              <w:ind w:left="-80" w:right="-88" w:firstLine="18"/>
              <w:rPr>
                <w:rFonts w:cs="Times New Roman"/>
                <w:b/>
                <w:bCs/>
                <w:szCs w:val="22"/>
                <w:lang w:val="en-US" w:bidi="th-TH"/>
              </w:rPr>
            </w:pPr>
          </w:p>
        </w:tc>
        <w:tc>
          <w:tcPr>
            <w:tcW w:w="1100" w:type="dxa"/>
            <w:gridSpan w:val="2"/>
            <w:tcBorders>
              <w:top w:val="single" w:sz="4" w:space="0" w:color="auto"/>
              <w:bottom w:val="double" w:sz="4" w:space="0" w:color="auto"/>
            </w:tcBorders>
          </w:tcPr>
          <w:p w14:paraId="7CA6759D" w14:textId="25C4899C" w:rsidR="00DD12CB" w:rsidRPr="001555CD" w:rsidRDefault="00DD12CB" w:rsidP="00DD12CB">
            <w:pPr>
              <w:pStyle w:val="acctfourfigures"/>
              <w:tabs>
                <w:tab w:val="clear" w:pos="765"/>
                <w:tab w:val="decimal" w:pos="901"/>
              </w:tabs>
              <w:spacing w:line="240" w:lineRule="atLeast"/>
              <w:ind w:left="-80" w:right="-88" w:firstLine="18"/>
              <w:rPr>
                <w:b/>
                <w:bCs/>
              </w:rPr>
            </w:pPr>
            <w:r w:rsidRPr="001555CD">
              <w:rPr>
                <w:b/>
                <w:bCs/>
              </w:rPr>
              <w:t>746,892</w:t>
            </w:r>
          </w:p>
        </w:tc>
        <w:tc>
          <w:tcPr>
            <w:tcW w:w="185" w:type="dxa"/>
            <w:gridSpan w:val="2"/>
          </w:tcPr>
          <w:p w14:paraId="18FAF728" w14:textId="77777777" w:rsidR="00DD12CB" w:rsidRPr="001555CD" w:rsidRDefault="00DD12CB" w:rsidP="00DD12CB">
            <w:pPr>
              <w:pStyle w:val="acctfourfigures"/>
              <w:tabs>
                <w:tab w:val="clear" w:pos="765"/>
                <w:tab w:val="decimal" w:pos="901"/>
              </w:tabs>
              <w:spacing w:line="240" w:lineRule="atLeast"/>
              <w:ind w:left="-80" w:right="-88" w:firstLine="18"/>
              <w:rPr>
                <w:rFonts w:cs="Times New Roman"/>
                <w:b/>
                <w:bCs/>
                <w:szCs w:val="22"/>
                <w:lang w:val="en-US" w:bidi="th-TH"/>
              </w:rPr>
            </w:pPr>
          </w:p>
        </w:tc>
        <w:tc>
          <w:tcPr>
            <w:tcW w:w="1055" w:type="dxa"/>
            <w:gridSpan w:val="2"/>
            <w:tcBorders>
              <w:top w:val="single" w:sz="4" w:space="0" w:color="auto"/>
              <w:bottom w:val="double" w:sz="4" w:space="0" w:color="auto"/>
            </w:tcBorders>
          </w:tcPr>
          <w:p w14:paraId="6EE87B64" w14:textId="3577363C" w:rsidR="00DD12CB" w:rsidRPr="001555CD" w:rsidRDefault="00DD12CB" w:rsidP="00DD12CB">
            <w:pPr>
              <w:pStyle w:val="acctfourfigures"/>
              <w:tabs>
                <w:tab w:val="clear" w:pos="765"/>
                <w:tab w:val="decimal" w:pos="901"/>
              </w:tabs>
              <w:spacing w:line="240" w:lineRule="atLeast"/>
              <w:ind w:left="-80" w:right="-88" w:firstLine="18"/>
              <w:rPr>
                <w:rFonts w:cs="Times New Roman"/>
                <w:b/>
                <w:bCs/>
                <w:szCs w:val="22"/>
                <w:lang w:val="en-US" w:bidi="th-TH"/>
              </w:rPr>
            </w:pPr>
            <w:r w:rsidRPr="001555CD">
              <w:rPr>
                <w:rFonts w:cs="Times New Roman"/>
                <w:b/>
                <w:bCs/>
                <w:szCs w:val="22"/>
                <w:lang w:val="en-US" w:bidi="th-TH"/>
              </w:rPr>
              <w:t>496,346</w:t>
            </w:r>
          </w:p>
        </w:tc>
        <w:tc>
          <w:tcPr>
            <w:tcW w:w="183" w:type="dxa"/>
            <w:gridSpan w:val="2"/>
          </w:tcPr>
          <w:p w14:paraId="67D29E91" w14:textId="77777777" w:rsidR="00DD12CB" w:rsidRPr="001555CD" w:rsidRDefault="00DD12CB" w:rsidP="00DD12CB">
            <w:pPr>
              <w:pStyle w:val="acctfourfigures"/>
              <w:tabs>
                <w:tab w:val="clear" w:pos="765"/>
                <w:tab w:val="decimal" w:pos="901"/>
              </w:tabs>
              <w:spacing w:line="240" w:lineRule="atLeast"/>
              <w:ind w:left="-80" w:right="-88" w:firstLine="18"/>
              <w:rPr>
                <w:rFonts w:cs="Times New Roman"/>
                <w:b/>
                <w:bCs/>
                <w:szCs w:val="22"/>
                <w:lang w:val="en-US" w:bidi="th-TH"/>
              </w:rPr>
            </w:pPr>
          </w:p>
        </w:tc>
        <w:tc>
          <w:tcPr>
            <w:tcW w:w="1167" w:type="dxa"/>
            <w:gridSpan w:val="2"/>
            <w:tcBorders>
              <w:top w:val="single" w:sz="4" w:space="0" w:color="auto"/>
              <w:bottom w:val="double" w:sz="4" w:space="0" w:color="auto"/>
            </w:tcBorders>
          </w:tcPr>
          <w:p w14:paraId="161A089B" w14:textId="3F0BF2DA" w:rsidR="00DD12CB" w:rsidRPr="001555CD" w:rsidRDefault="00DD12CB" w:rsidP="00DD12CB">
            <w:pPr>
              <w:pStyle w:val="acctfourfigures"/>
              <w:tabs>
                <w:tab w:val="clear" w:pos="765"/>
                <w:tab w:val="decimal" w:pos="901"/>
              </w:tabs>
              <w:spacing w:line="240" w:lineRule="atLeast"/>
              <w:ind w:left="-80" w:right="-88" w:firstLine="18"/>
              <w:rPr>
                <w:b/>
                <w:bCs/>
              </w:rPr>
            </w:pPr>
            <w:r w:rsidRPr="001555CD">
              <w:rPr>
                <w:b/>
                <w:bCs/>
              </w:rPr>
              <w:t>641,718</w:t>
            </w:r>
          </w:p>
        </w:tc>
      </w:tr>
    </w:tbl>
    <w:p w14:paraId="66B5F2E6" w14:textId="77777777" w:rsidR="00A625F7" w:rsidRPr="00755F25" w:rsidRDefault="00A625F7" w:rsidP="006D0F26">
      <w:pPr>
        <w:tabs>
          <w:tab w:val="left" w:pos="900"/>
          <w:tab w:val="center" w:pos="3600"/>
          <w:tab w:val="center" w:pos="7560"/>
        </w:tabs>
        <w:spacing w:line="240" w:lineRule="atLeast"/>
        <w:jc w:val="both"/>
        <w:rPr>
          <w:rFonts w:cstheme="minorBidi"/>
          <w:sz w:val="22"/>
          <w:szCs w:val="22"/>
        </w:rPr>
      </w:pPr>
    </w:p>
    <w:p w14:paraId="6D345AF0" w14:textId="2163B6B1" w:rsidR="00A625F7" w:rsidRPr="002D6C3D" w:rsidRDefault="00A625F7" w:rsidP="00A625F7">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sz w:val="22"/>
          <w:szCs w:val="22"/>
        </w:rPr>
        <w:tab/>
      </w:r>
      <w:r w:rsidR="00C51DD7" w:rsidRPr="00C51DD7">
        <w:rPr>
          <w:rFonts w:cs="Times New Roman"/>
          <w:sz w:val="22"/>
          <w:szCs w:val="22"/>
        </w:rPr>
        <w:t>During 202</w:t>
      </w:r>
      <w:r w:rsidR="00B20676">
        <w:rPr>
          <w:rFonts w:cs="Times New Roman"/>
          <w:sz w:val="22"/>
          <w:szCs w:val="22"/>
        </w:rPr>
        <w:t>5</w:t>
      </w:r>
      <w:r w:rsidR="00C51DD7" w:rsidRPr="00C51DD7">
        <w:rPr>
          <w:rFonts w:cs="Times New Roman"/>
          <w:sz w:val="22"/>
          <w:szCs w:val="22"/>
        </w:rPr>
        <w:t>, the Group</w:t>
      </w:r>
      <w:r w:rsidR="00C51DD7">
        <w:rPr>
          <w:rFonts w:cs="Times New Roman"/>
          <w:sz w:val="22"/>
          <w:szCs w:val="22"/>
        </w:rPr>
        <w:t xml:space="preserve"> and </w:t>
      </w:r>
      <w:r w:rsidR="0008347C">
        <w:rPr>
          <w:rFonts w:cs="Times New Roman"/>
          <w:sz w:val="22"/>
          <w:szCs w:val="22"/>
        </w:rPr>
        <w:t xml:space="preserve">the </w:t>
      </w:r>
      <w:r w:rsidR="00C51DD7" w:rsidRPr="00C51DD7">
        <w:rPr>
          <w:rFonts w:cs="Times New Roman"/>
          <w:sz w:val="22"/>
          <w:szCs w:val="22"/>
        </w:rPr>
        <w:t>Company ha</w:t>
      </w:r>
      <w:r w:rsidR="001539E0">
        <w:rPr>
          <w:rFonts w:cs="Times New Roman"/>
          <w:sz w:val="22"/>
          <w:szCs w:val="22"/>
        </w:rPr>
        <w:t>ve</w:t>
      </w:r>
      <w:r w:rsidR="00C51DD7" w:rsidRPr="00C51DD7">
        <w:rPr>
          <w:rFonts w:cs="Times New Roman"/>
          <w:sz w:val="22"/>
          <w:szCs w:val="22"/>
        </w:rPr>
        <w:t xml:space="preserve"> contributed provident funds for its employees amounting to </w:t>
      </w:r>
      <w:r w:rsidR="00C51DD7" w:rsidRPr="00756329">
        <w:rPr>
          <w:rFonts w:cs="Times New Roman"/>
          <w:sz w:val="22"/>
          <w:szCs w:val="22"/>
        </w:rPr>
        <w:t xml:space="preserve">Baht </w:t>
      </w:r>
      <w:r w:rsidR="00DD12CB">
        <w:rPr>
          <w:rFonts w:cstheme="minorBidi"/>
          <w:sz w:val="22"/>
          <w:szCs w:val="22"/>
        </w:rPr>
        <w:t>1.5</w:t>
      </w:r>
      <w:r w:rsidR="00C51DD7" w:rsidRPr="00756329">
        <w:rPr>
          <w:rFonts w:cs="Times New Roman"/>
          <w:sz w:val="22"/>
          <w:szCs w:val="22"/>
        </w:rPr>
        <w:t xml:space="preserve"> million and Baht </w:t>
      </w:r>
      <w:r w:rsidR="00DD12CB">
        <w:rPr>
          <w:rFonts w:cs="Times New Roman"/>
          <w:sz w:val="22"/>
          <w:szCs w:val="22"/>
        </w:rPr>
        <w:t>1.3</w:t>
      </w:r>
      <w:r w:rsidR="003060B1" w:rsidRPr="00756329">
        <w:rPr>
          <w:rFonts w:cs="Times New Roman"/>
          <w:sz w:val="22"/>
          <w:szCs w:val="22"/>
        </w:rPr>
        <w:t xml:space="preserve"> </w:t>
      </w:r>
      <w:r w:rsidR="00C51DD7" w:rsidRPr="00756329">
        <w:rPr>
          <w:rFonts w:cs="Times New Roman"/>
          <w:sz w:val="22"/>
          <w:szCs w:val="22"/>
        </w:rPr>
        <w:t>million, respectively</w:t>
      </w:r>
      <w:r w:rsidR="00C51DD7" w:rsidRPr="00C51DD7">
        <w:rPr>
          <w:rFonts w:cs="Times New Roman"/>
          <w:sz w:val="22"/>
          <w:szCs w:val="22"/>
        </w:rPr>
        <w:t xml:space="preserve"> </w:t>
      </w:r>
      <w:r w:rsidR="00C51DD7" w:rsidRPr="00C51DD7">
        <w:rPr>
          <w:rFonts w:cs="Times New Roman"/>
          <w:i/>
          <w:iCs/>
          <w:sz w:val="22"/>
          <w:szCs w:val="22"/>
        </w:rPr>
        <w:t>(202</w:t>
      </w:r>
      <w:r w:rsidR="00B20676">
        <w:rPr>
          <w:rFonts w:cs="Times New Roman"/>
          <w:i/>
          <w:iCs/>
          <w:sz w:val="22"/>
          <w:szCs w:val="22"/>
        </w:rPr>
        <w:t>4</w:t>
      </w:r>
      <w:r w:rsidR="00C51DD7" w:rsidRPr="00C51DD7">
        <w:rPr>
          <w:rFonts w:cs="Times New Roman"/>
          <w:i/>
          <w:iCs/>
          <w:sz w:val="22"/>
          <w:szCs w:val="22"/>
        </w:rPr>
        <w:t>: Baht 2.</w:t>
      </w:r>
      <w:r w:rsidR="00B20676">
        <w:rPr>
          <w:rFonts w:cs="Times New Roman"/>
          <w:i/>
          <w:iCs/>
          <w:sz w:val="22"/>
          <w:szCs w:val="22"/>
        </w:rPr>
        <w:t>0</w:t>
      </w:r>
      <w:r w:rsidR="00C51DD7" w:rsidRPr="00C51DD7">
        <w:rPr>
          <w:rFonts w:cs="Times New Roman"/>
          <w:i/>
          <w:iCs/>
          <w:sz w:val="22"/>
          <w:szCs w:val="22"/>
        </w:rPr>
        <w:t xml:space="preserve"> million and Baht </w:t>
      </w:r>
      <w:r w:rsidR="00B20676">
        <w:rPr>
          <w:rFonts w:cs="Times New Roman"/>
          <w:i/>
          <w:iCs/>
          <w:sz w:val="22"/>
          <w:szCs w:val="22"/>
        </w:rPr>
        <w:t>1.8</w:t>
      </w:r>
      <w:r w:rsidR="00C51DD7" w:rsidRPr="00C51DD7">
        <w:rPr>
          <w:rFonts w:cs="Times New Roman"/>
          <w:i/>
          <w:iCs/>
          <w:sz w:val="22"/>
          <w:szCs w:val="22"/>
        </w:rPr>
        <w:t xml:space="preserve"> million, respectively)</w:t>
      </w:r>
      <w:r w:rsidR="00C51DD7" w:rsidRPr="00C51DD7">
        <w:rPr>
          <w:rFonts w:cs="Times New Roman"/>
          <w:sz w:val="22"/>
          <w:szCs w:val="22"/>
        </w:rPr>
        <w:t>, which is included in employee benefit expenses.</w:t>
      </w:r>
    </w:p>
    <w:p w14:paraId="0261A5E7" w14:textId="77777777" w:rsidR="00CE27AA" w:rsidRDefault="00CE27AA" w:rsidP="00CE27AA">
      <w:pPr>
        <w:tabs>
          <w:tab w:val="left" w:pos="540"/>
        </w:tabs>
        <w:spacing w:line="240" w:lineRule="atLeast"/>
        <w:ind w:left="900" w:right="-43"/>
        <w:jc w:val="both"/>
        <w:outlineLvl w:val="0"/>
        <w:rPr>
          <w:rFonts w:cs="Times New Roman"/>
          <w:b/>
          <w:bCs/>
          <w:sz w:val="22"/>
          <w:szCs w:val="22"/>
        </w:rPr>
      </w:pPr>
    </w:p>
    <w:p w14:paraId="3D31C552" w14:textId="767E943F" w:rsidR="00CE27AA" w:rsidRPr="00681DAD" w:rsidRDefault="00A66154" w:rsidP="00CE27AA">
      <w:pPr>
        <w:numPr>
          <w:ilvl w:val="0"/>
          <w:numId w:val="40"/>
        </w:numPr>
        <w:tabs>
          <w:tab w:val="left" w:pos="540"/>
        </w:tabs>
        <w:spacing w:line="240" w:lineRule="atLeast"/>
        <w:ind w:left="900" w:right="-43" w:hanging="900"/>
        <w:jc w:val="both"/>
        <w:outlineLvl w:val="0"/>
        <w:rPr>
          <w:rFonts w:cs="Times New Roman"/>
          <w:b/>
          <w:bCs/>
          <w:sz w:val="22"/>
          <w:szCs w:val="22"/>
        </w:rPr>
      </w:pPr>
      <w:r>
        <w:rPr>
          <w:b/>
          <w:bCs/>
          <w:szCs w:val="30"/>
        </w:rPr>
        <w:t>Impairment loss of goodwill</w:t>
      </w:r>
    </w:p>
    <w:p w14:paraId="396BA318" w14:textId="77777777" w:rsidR="00CE27AA" w:rsidRPr="00DD12CB" w:rsidRDefault="00CE27AA" w:rsidP="00CE27AA">
      <w:pPr>
        <w:tabs>
          <w:tab w:val="left" w:pos="1440"/>
          <w:tab w:val="left" w:pos="2160"/>
        </w:tabs>
        <w:spacing w:line="240" w:lineRule="atLeast"/>
        <w:ind w:left="540" w:right="-43" w:hanging="540"/>
        <w:jc w:val="thaiDistribute"/>
        <w:rPr>
          <w:rFonts w:cs="Times New Roman"/>
          <w:b/>
          <w:bCs/>
          <w:sz w:val="22"/>
          <w:szCs w:val="22"/>
        </w:rPr>
      </w:pPr>
    </w:p>
    <w:p w14:paraId="5D23A4D7" w14:textId="6DB58EDA" w:rsidR="001008B4" w:rsidRPr="002D6C3D" w:rsidRDefault="001008B4" w:rsidP="001008B4">
      <w:pPr>
        <w:tabs>
          <w:tab w:val="left" w:pos="900"/>
          <w:tab w:val="center" w:pos="3600"/>
          <w:tab w:val="center" w:pos="7560"/>
        </w:tabs>
        <w:spacing w:line="240" w:lineRule="atLeast"/>
        <w:ind w:left="547" w:hanging="547"/>
        <w:jc w:val="both"/>
        <w:rPr>
          <w:rFonts w:cs="Times New Roman"/>
          <w:sz w:val="22"/>
          <w:szCs w:val="22"/>
        </w:rPr>
      </w:pPr>
      <w:r w:rsidRPr="002D6C3D">
        <w:rPr>
          <w:rFonts w:cs="Times New Roman"/>
          <w:sz w:val="22"/>
          <w:szCs w:val="22"/>
        </w:rPr>
        <w:tab/>
      </w:r>
      <w:r w:rsidR="005D1B38" w:rsidRPr="005D1B38">
        <w:rPr>
          <w:rFonts w:cs="Times New Roman"/>
          <w:sz w:val="22"/>
          <w:szCs w:val="22"/>
        </w:rPr>
        <w:t xml:space="preserve">Management assessed the recoverable amount of the cash-generating unit using a value-in-use approach and determined that the carrying amount exceeded its recoverable amount. As the subsidiary has slowed down the operations of its </w:t>
      </w:r>
      <w:r w:rsidR="005D1B38">
        <w:rPr>
          <w:rFonts w:cs="Times New Roman"/>
          <w:sz w:val="22"/>
          <w:szCs w:val="22"/>
        </w:rPr>
        <w:t xml:space="preserve">automatic </w:t>
      </w:r>
      <w:r w:rsidR="005D1B38" w:rsidRPr="005D1B38">
        <w:rPr>
          <w:rFonts w:cs="Times New Roman"/>
          <w:sz w:val="22"/>
          <w:szCs w:val="22"/>
        </w:rPr>
        <w:t>vending machine business, the Group recogni</w:t>
      </w:r>
      <w:r w:rsidR="0008347C">
        <w:rPr>
          <w:rFonts w:cs="Times New Roman"/>
          <w:sz w:val="22"/>
          <w:szCs w:val="22"/>
        </w:rPr>
        <w:t>s</w:t>
      </w:r>
      <w:r w:rsidR="005D1B38" w:rsidRPr="005D1B38">
        <w:rPr>
          <w:rFonts w:cs="Times New Roman"/>
          <w:sz w:val="22"/>
          <w:szCs w:val="22"/>
        </w:rPr>
        <w:t>ed the full amount of the impairment loss during the year 2024.</w:t>
      </w:r>
    </w:p>
    <w:p w14:paraId="0F35EC3E" w14:textId="77777777" w:rsidR="00CE27AA" w:rsidRPr="001008B4" w:rsidRDefault="00CE27AA" w:rsidP="00CE27AA">
      <w:pPr>
        <w:tabs>
          <w:tab w:val="left" w:pos="540"/>
        </w:tabs>
        <w:spacing w:line="240" w:lineRule="atLeast"/>
        <w:ind w:left="900" w:right="-43"/>
        <w:jc w:val="both"/>
        <w:outlineLvl w:val="0"/>
        <w:rPr>
          <w:rFonts w:cstheme="minorBidi"/>
          <w:b/>
          <w:bCs/>
          <w:sz w:val="22"/>
          <w:szCs w:val="22"/>
          <w:cs/>
        </w:rPr>
      </w:pPr>
    </w:p>
    <w:p w14:paraId="393EE707" w14:textId="77777777" w:rsidR="00CE27AA" w:rsidRDefault="00CE27AA" w:rsidP="00CE27AA">
      <w:pPr>
        <w:tabs>
          <w:tab w:val="left" w:pos="540"/>
        </w:tabs>
        <w:spacing w:line="240" w:lineRule="atLeast"/>
        <w:ind w:left="900" w:right="-43"/>
        <w:jc w:val="both"/>
        <w:outlineLvl w:val="0"/>
        <w:rPr>
          <w:rFonts w:cs="Times New Roman"/>
          <w:b/>
          <w:bCs/>
          <w:sz w:val="22"/>
          <w:szCs w:val="22"/>
        </w:rPr>
      </w:pPr>
    </w:p>
    <w:p w14:paraId="50F04C97" w14:textId="77777777" w:rsidR="001008B4" w:rsidRDefault="001008B4">
      <w:pPr>
        <w:rPr>
          <w:rFonts w:cs="Times New Roman"/>
          <w:b/>
          <w:bCs/>
        </w:rPr>
      </w:pPr>
      <w:r>
        <w:rPr>
          <w:rFonts w:cs="Times New Roman"/>
          <w:b/>
          <w:bCs/>
        </w:rPr>
        <w:br w:type="page"/>
      </w:r>
    </w:p>
    <w:p w14:paraId="380CCCAD" w14:textId="51F8CD7E" w:rsidR="00FC19E2" w:rsidRPr="00681DAD" w:rsidRDefault="00EB51D4" w:rsidP="00681DAD">
      <w:pPr>
        <w:numPr>
          <w:ilvl w:val="0"/>
          <w:numId w:val="40"/>
        </w:numPr>
        <w:tabs>
          <w:tab w:val="left" w:pos="540"/>
        </w:tabs>
        <w:spacing w:line="240" w:lineRule="atLeast"/>
        <w:ind w:left="900" w:right="-43" w:hanging="900"/>
        <w:jc w:val="both"/>
        <w:outlineLvl w:val="0"/>
        <w:rPr>
          <w:rFonts w:cs="Times New Roman"/>
          <w:b/>
          <w:bCs/>
          <w:sz w:val="22"/>
          <w:szCs w:val="22"/>
        </w:rPr>
      </w:pPr>
      <w:r w:rsidRPr="002E2057">
        <w:rPr>
          <w:rFonts w:cs="Times New Roman"/>
          <w:b/>
          <w:bCs/>
        </w:rPr>
        <w:lastRenderedPageBreak/>
        <w:t>Income tax</w:t>
      </w:r>
    </w:p>
    <w:p w14:paraId="6182F488" w14:textId="6A8FE544" w:rsidR="00FC19E2" w:rsidRPr="00DD12CB" w:rsidRDefault="00FC19E2" w:rsidP="006B3203">
      <w:pPr>
        <w:tabs>
          <w:tab w:val="left" w:pos="1440"/>
          <w:tab w:val="left" w:pos="2160"/>
        </w:tabs>
        <w:spacing w:line="240" w:lineRule="atLeast"/>
        <w:ind w:left="540" w:right="-43" w:hanging="540"/>
        <w:jc w:val="thaiDistribute"/>
        <w:rPr>
          <w:rFonts w:cs="Times New Roman"/>
          <w:b/>
          <w:bCs/>
          <w:sz w:val="22"/>
          <w:szCs w:val="22"/>
        </w:rPr>
      </w:pPr>
    </w:p>
    <w:p w14:paraId="2D5B4DE7" w14:textId="4D837FC0" w:rsidR="00BD66BB" w:rsidRDefault="00BD66BB" w:rsidP="006B3203">
      <w:pPr>
        <w:tabs>
          <w:tab w:val="left" w:pos="1440"/>
          <w:tab w:val="left" w:pos="2160"/>
        </w:tabs>
        <w:spacing w:line="240" w:lineRule="atLeast"/>
        <w:ind w:left="540" w:right="-43" w:hanging="540"/>
        <w:jc w:val="thaiDistribute"/>
        <w:rPr>
          <w:rFonts w:cs="Times New Roman"/>
          <w:b/>
          <w:bCs/>
          <w:i/>
          <w:iCs/>
          <w:sz w:val="22"/>
          <w:szCs w:val="22"/>
        </w:rPr>
      </w:pPr>
      <w:r w:rsidRPr="00BD66BB">
        <w:rPr>
          <w:rFonts w:cs="Times New Roman"/>
          <w:b/>
          <w:bCs/>
          <w:i/>
          <w:iCs/>
          <w:sz w:val="22"/>
          <w:szCs w:val="22"/>
        </w:rPr>
        <w:tab/>
        <w:t xml:space="preserve">Income tax </w:t>
      </w:r>
      <w:r w:rsidR="007F7158">
        <w:rPr>
          <w:rFonts w:cs="Times New Roman"/>
          <w:b/>
          <w:bCs/>
          <w:i/>
          <w:iCs/>
          <w:sz w:val="22"/>
          <w:szCs w:val="22"/>
        </w:rPr>
        <w:t>recognise</w:t>
      </w:r>
      <w:r w:rsidRPr="00BD66BB">
        <w:rPr>
          <w:rFonts w:cs="Times New Roman"/>
          <w:b/>
          <w:bCs/>
          <w:i/>
          <w:iCs/>
          <w:sz w:val="22"/>
          <w:szCs w:val="22"/>
        </w:rPr>
        <w:t>d in profit or loss</w:t>
      </w:r>
    </w:p>
    <w:p w14:paraId="1CC17B37" w14:textId="77777777" w:rsidR="00F45729" w:rsidRDefault="00F45729" w:rsidP="006B3203">
      <w:pPr>
        <w:tabs>
          <w:tab w:val="left" w:pos="1440"/>
          <w:tab w:val="left" w:pos="2160"/>
        </w:tabs>
        <w:spacing w:line="240" w:lineRule="atLeast"/>
        <w:ind w:left="540" w:right="-43" w:hanging="540"/>
        <w:jc w:val="thaiDistribute"/>
        <w:rPr>
          <w:rFonts w:cs="Times New Roman"/>
          <w:b/>
          <w:bCs/>
          <w:i/>
          <w:iCs/>
          <w:sz w:val="22"/>
          <w:szCs w:val="22"/>
        </w:rPr>
      </w:pPr>
    </w:p>
    <w:tbl>
      <w:tblPr>
        <w:tblW w:w="9099" w:type="dxa"/>
        <w:tblInd w:w="441" w:type="dxa"/>
        <w:tblLayout w:type="fixed"/>
        <w:tblCellMar>
          <w:left w:w="79" w:type="dxa"/>
          <w:right w:w="79" w:type="dxa"/>
        </w:tblCellMar>
        <w:tblLook w:val="0000" w:firstRow="0" w:lastRow="0" w:firstColumn="0" w:lastColumn="0" w:noHBand="0" w:noVBand="0"/>
      </w:tblPr>
      <w:tblGrid>
        <w:gridCol w:w="3699"/>
        <w:gridCol w:w="360"/>
        <w:gridCol w:w="1170"/>
        <w:gridCol w:w="270"/>
        <w:gridCol w:w="1080"/>
        <w:gridCol w:w="180"/>
        <w:gridCol w:w="1080"/>
        <w:gridCol w:w="180"/>
        <w:gridCol w:w="1080"/>
      </w:tblGrid>
      <w:tr w:rsidR="00F45729" w:rsidRPr="002D6C3D" w14:paraId="40EB3C01" w14:textId="77777777">
        <w:trPr>
          <w:cantSplit/>
          <w:tblHeader/>
        </w:trPr>
        <w:tc>
          <w:tcPr>
            <w:tcW w:w="3699" w:type="dxa"/>
            <w:vAlign w:val="bottom"/>
          </w:tcPr>
          <w:p w14:paraId="16572CE9" w14:textId="77777777" w:rsidR="00F45729" w:rsidRPr="002D6C3D" w:rsidRDefault="00F45729">
            <w:pPr>
              <w:spacing w:line="240" w:lineRule="atLeast"/>
              <w:rPr>
                <w:rFonts w:cs="Times New Roman"/>
                <w:sz w:val="22"/>
                <w:szCs w:val="22"/>
              </w:rPr>
            </w:pPr>
          </w:p>
        </w:tc>
        <w:tc>
          <w:tcPr>
            <w:tcW w:w="360" w:type="dxa"/>
            <w:vAlign w:val="bottom"/>
          </w:tcPr>
          <w:p w14:paraId="296295A0" w14:textId="77777777" w:rsidR="00F45729" w:rsidRPr="002D6C3D" w:rsidRDefault="00F45729">
            <w:pPr>
              <w:pStyle w:val="acctmergecolhdg"/>
              <w:spacing w:line="240" w:lineRule="atLeast"/>
              <w:rPr>
                <w:b w:val="0"/>
                <w:bCs/>
                <w:i/>
                <w:iCs/>
                <w:szCs w:val="22"/>
              </w:rPr>
            </w:pPr>
          </w:p>
        </w:tc>
        <w:tc>
          <w:tcPr>
            <w:tcW w:w="2520" w:type="dxa"/>
            <w:gridSpan w:val="3"/>
          </w:tcPr>
          <w:p w14:paraId="4612F0B1" w14:textId="77777777" w:rsidR="00F45729" w:rsidRPr="002D6C3D" w:rsidRDefault="00F45729">
            <w:pPr>
              <w:pStyle w:val="acctmergecolhdg"/>
              <w:spacing w:line="240" w:lineRule="atLeast"/>
              <w:ind w:left="-67" w:right="-88"/>
              <w:rPr>
                <w:szCs w:val="22"/>
              </w:rPr>
            </w:pPr>
            <w:r w:rsidRPr="002D6C3D">
              <w:rPr>
                <w:szCs w:val="22"/>
              </w:rPr>
              <w:t xml:space="preserve">Consolidated </w:t>
            </w:r>
          </w:p>
          <w:p w14:paraId="5FA8A0C6" w14:textId="77777777" w:rsidR="00F45729" w:rsidRPr="002D6C3D" w:rsidRDefault="00F45729">
            <w:pPr>
              <w:pStyle w:val="acctmergecolhdg"/>
              <w:spacing w:line="240" w:lineRule="atLeast"/>
              <w:ind w:left="-83" w:right="-79"/>
              <w:rPr>
                <w:szCs w:val="22"/>
              </w:rPr>
            </w:pPr>
            <w:r w:rsidRPr="002D6C3D">
              <w:rPr>
                <w:szCs w:val="22"/>
              </w:rPr>
              <w:t xml:space="preserve">financial statements </w:t>
            </w:r>
          </w:p>
        </w:tc>
        <w:tc>
          <w:tcPr>
            <w:tcW w:w="180" w:type="dxa"/>
          </w:tcPr>
          <w:p w14:paraId="632CAA0A" w14:textId="77777777" w:rsidR="00F45729" w:rsidRPr="002D6C3D" w:rsidRDefault="00F45729">
            <w:pPr>
              <w:pStyle w:val="acctmergecolhdg"/>
              <w:spacing w:line="240" w:lineRule="atLeast"/>
              <w:rPr>
                <w:szCs w:val="22"/>
              </w:rPr>
            </w:pPr>
          </w:p>
        </w:tc>
        <w:tc>
          <w:tcPr>
            <w:tcW w:w="2340" w:type="dxa"/>
            <w:gridSpan w:val="3"/>
          </w:tcPr>
          <w:p w14:paraId="438420DE" w14:textId="77777777" w:rsidR="00F45729" w:rsidRPr="002D6C3D" w:rsidRDefault="00F45729">
            <w:pPr>
              <w:pStyle w:val="acctmergecolhdg"/>
              <w:spacing w:line="240" w:lineRule="atLeast"/>
              <w:ind w:left="-69" w:right="-86"/>
              <w:rPr>
                <w:szCs w:val="22"/>
              </w:rPr>
            </w:pPr>
            <w:r w:rsidRPr="002D6C3D">
              <w:rPr>
                <w:szCs w:val="22"/>
              </w:rPr>
              <w:t xml:space="preserve">Separate </w:t>
            </w:r>
          </w:p>
          <w:p w14:paraId="3EEDB951" w14:textId="77777777" w:rsidR="00F45729" w:rsidRPr="002D6C3D" w:rsidRDefault="00F45729">
            <w:pPr>
              <w:pStyle w:val="acctmergecolhdg"/>
              <w:spacing w:line="240" w:lineRule="atLeast"/>
              <w:ind w:left="-79" w:right="-83"/>
              <w:rPr>
                <w:szCs w:val="22"/>
              </w:rPr>
            </w:pPr>
            <w:r w:rsidRPr="002D6C3D">
              <w:rPr>
                <w:szCs w:val="22"/>
              </w:rPr>
              <w:t xml:space="preserve">financial statements </w:t>
            </w:r>
          </w:p>
        </w:tc>
      </w:tr>
      <w:tr w:rsidR="00B20676" w:rsidRPr="002D6C3D" w14:paraId="1A44A787" w14:textId="77777777">
        <w:trPr>
          <w:cantSplit/>
          <w:tblHeader/>
        </w:trPr>
        <w:tc>
          <w:tcPr>
            <w:tcW w:w="3699" w:type="dxa"/>
          </w:tcPr>
          <w:p w14:paraId="1B69DB91" w14:textId="77777777" w:rsidR="00B20676" w:rsidRPr="002D6C3D" w:rsidRDefault="00B20676" w:rsidP="00B20676">
            <w:pPr>
              <w:pStyle w:val="acctfourfigures"/>
              <w:spacing w:line="240" w:lineRule="atLeast"/>
              <w:jc w:val="center"/>
              <w:rPr>
                <w:rFonts w:cs="Times New Roman"/>
                <w:szCs w:val="22"/>
              </w:rPr>
            </w:pPr>
          </w:p>
        </w:tc>
        <w:tc>
          <w:tcPr>
            <w:tcW w:w="360" w:type="dxa"/>
          </w:tcPr>
          <w:p w14:paraId="4718FE0D" w14:textId="77777777" w:rsidR="00B20676" w:rsidRPr="002D6C3D" w:rsidRDefault="00B20676" w:rsidP="00B20676">
            <w:pPr>
              <w:pStyle w:val="acctfourfigures"/>
              <w:tabs>
                <w:tab w:val="clear" w:pos="765"/>
                <w:tab w:val="decimal" w:pos="461"/>
              </w:tabs>
              <w:spacing w:line="240" w:lineRule="atLeast"/>
              <w:jc w:val="center"/>
              <w:rPr>
                <w:rFonts w:cs="Times New Roman"/>
                <w:i/>
                <w:iCs/>
                <w:szCs w:val="22"/>
              </w:rPr>
            </w:pPr>
          </w:p>
        </w:tc>
        <w:tc>
          <w:tcPr>
            <w:tcW w:w="1170" w:type="dxa"/>
          </w:tcPr>
          <w:p w14:paraId="24D7114A" w14:textId="01F18ECB" w:rsidR="00B20676" w:rsidRPr="002D6C3D" w:rsidRDefault="00B20676" w:rsidP="00B20676">
            <w:pPr>
              <w:pStyle w:val="acctmergecolhdg"/>
              <w:spacing w:line="240" w:lineRule="atLeast"/>
              <w:rPr>
                <w:b w:val="0"/>
                <w:bCs/>
                <w:szCs w:val="22"/>
              </w:rPr>
            </w:pPr>
            <w:r>
              <w:rPr>
                <w:b w:val="0"/>
                <w:bCs/>
                <w:szCs w:val="22"/>
              </w:rPr>
              <w:t>2025</w:t>
            </w:r>
          </w:p>
        </w:tc>
        <w:tc>
          <w:tcPr>
            <w:tcW w:w="270" w:type="dxa"/>
          </w:tcPr>
          <w:p w14:paraId="69BF122E" w14:textId="77777777" w:rsidR="00B20676" w:rsidRPr="002D6C3D" w:rsidRDefault="00B20676" w:rsidP="00B20676">
            <w:pPr>
              <w:pStyle w:val="acctmergecolhdg"/>
              <w:spacing w:line="240" w:lineRule="atLeast"/>
              <w:rPr>
                <w:b w:val="0"/>
                <w:bCs/>
                <w:szCs w:val="22"/>
              </w:rPr>
            </w:pPr>
          </w:p>
        </w:tc>
        <w:tc>
          <w:tcPr>
            <w:tcW w:w="1080" w:type="dxa"/>
          </w:tcPr>
          <w:p w14:paraId="622967CB" w14:textId="2D962BDE" w:rsidR="00B20676" w:rsidRPr="002D6C3D" w:rsidRDefault="00B20676" w:rsidP="00B20676">
            <w:pPr>
              <w:pStyle w:val="acctmergecolhdg"/>
              <w:spacing w:line="240" w:lineRule="atLeast"/>
              <w:rPr>
                <w:b w:val="0"/>
                <w:bCs/>
                <w:szCs w:val="22"/>
              </w:rPr>
            </w:pPr>
            <w:r>
              <w:rPr>
                <w:b w:val="0"/>
                <w:bCs/>
                <w:szCs w:val="22"/>
              </w:rPr>
              <w:t>2024</w:t>
            </w:r>
          </w:p>
        </w:tc>
        <w:tc>
          <w:tcPr>
            <w:tcW w:w="180" w:type="dxa"/>
          </w:tcPr>
          <w:p w14:paraId="697FC4F7" w14:textId="77777777" w:rsidR="00B20676" w:rsidRPr="002D6C3D" w:rsidRDefault="00B20676" w:rsidP="00B20676">
            <w:pPr>
              <w:pStyle w:val="acctmergecolhdg"/>
              <w:spacing w:line="240" w:lineRule="atLeast"/>
              <w:rPr>
                <w:b w:val="0"/>
                <w:bCs/>
                <w:szCs w:val="22"/>
              </w:rPr>
            </w:pPr>
          </w:p>
        </w:tc>
        <w:tc>
          <w:tcPr>
            <w:tcW w:w="1080" w:type="dxa"/>
          </w:tcPr>
          <w:p w14:paraId="65B418FC" w14:textId="3A2BDAB6" w:rsidR="00B20676" w:rsidRPr="002D6C3D" w:rsidRDefault="00B20676" w:rsidP="00B20676">
            <w:pPr>
              <w:pStyle w:val="acctmergecolhdg"/>
              <w:spacing w:line="240" w:lineRule="atLeast"/>
              <w:rPr>
                <w:b w:val="0"/>
                <w:bCs/>
                <w:szCs w:val="22"/>
              </w:rPr>
            </w:pPr>
            <w:r>
              <w:rPr>
                <w:b w:val="0"/>
                <w:bCs/>
                <w:szCs w:val="22"/>
              </w:rPr>
              <w:t>2025</w:t>
            </w:r>
          </w:p>
        </w:tc>
        <w:tc>
          <w:tcPr>
            <w:tcW w:w="180" w:type="dxa"/>
          </w:tcPr>
          <w:p w14:paraId="492F72E8" w14:textId="77777777" w:rsidR="00B20676" w:rsidRPr="002D6C3D" w:rsidRDefault="00B20676" w:rsidP="00B20676">
            <w:pPr>
              <w:pStyle w:val="acctmergecolhdg"/>
              <w:spacing w:line="240" w:lineRule="atLeast"/>
              <w:rPr>
                <w:b w:val="0"/>
                <w:bCs/>
                <w:szCs w:val="22"/>
              </w:rPr>
            </w:pPr>
          </w:p>
        </w:tc>
        <w:tc>
          <w:tcPr>
            <w:tcW w:w="1080" w:type="dxa"/>
          </w:tcPr>
          <w:p w14:paraId="3C5815AF" w14:textId="1D40D263" w:rsidR="00B20676" w:rsidRPr="002D6C3D" w:rsidRDefault="00B20676" w:rsidP="00B20676">
            <w:pPr>
              <w:pStyle w:val="acctmergecolhdg"/>
              <w:spacing w:line="240" w:lineRule="atLeast"/>
              <w:rPr>
                <w:b w:val="0"/>
                <w:bCs/>
                <w:szCs w:val="22"/>
              </w:rPr>
            </w:pPr>
            <w:r>
              <w:rPr>
                <w:b w:val="0"/>
                <w:bCs/>
                <w:szCs w:val="22"/>
              </w:rPr>
              <w:t>2024</w:t>
            </w:r>
          </w:p>
        </w:tc>
      </w:tr>
      <w:tr w:rsidR="00F45729" w:rsidRPr="002D6C3D" w14:paraId="75318BC4" w14:textId="77777777">
        <w:trPr>
          <w:cantSplit/>
          <w:trHeight w:val="254"/>
          <w:tblHeader/>
        </w:trPr>
        <w:tc>
          <w:tcPr>
            <w:tcW w:w="3699" w:type="dxa"/>
          </w:tcPr>
          <w:p w14:paraId="56DBAE6C" w14:textId="77777777" w:rsidR="00F45729" w:rsidRPr="002D6C3D" w:rsidRDefault="00F45729">
            <w:pPr>
              <w:spacing w:line="240" w:lineRule="atLeast"/>
              <w:rPr>
                <w:rFonts w:cs="Times New Roman"/>
                <w:b/>
                <w:bCs/>
                <w:i/>
                <w:iCs/>
                <w:sz w:val="22"/>
                <w:szCs w:val="22"/>
              </w:rPr>
            </w:pPr>
          </w:p>
        </w:tc>
        <w:tc>
          <w:tcPr>
            <w:tcW w:w="360" w:type="dxa"/>
          </w:tcPr>
          <w:p w14:paraId="44BF50E8" w14:textId="77777777" w:rsidR="00F45729" w:rsidRPr="002D6C3D" w:rsidRDefault="00F45729">
            <w:pPr>
              <w:pStyle w:val="acctfourfigures"/>
              <w:tabs>
                <w:tab w:val="clear" w:pos="765"/>
                <w:tab w:val="decimal" w:pos="461"/>
              </w:tabs>
              <w:spacing w:line="240" w:lineRule="atLeast"/>
              <w:jc w:val="center"/>
              <w:rPr>
                <w:rFonts w:cs="Times New Roman"/>
                <w:i/>
                <w:iCs/>
                <w:szCs w:val="22"/>
              </w:rPr>
            </w:pPr>
          </w:p>
        </w:tc>
        <w:tc>
          <w:tcPr>
            <w:tcW w:w="5040" w:type="dxa"/>
            <w:gridSpan w:val="7"/>
          </w:tcPr>
          <w:p w14:paraId="7A8FAECB" w14:textId="77777777" w:rsidR="00F45729" w:rsidRPr="002D6C3D" w:rsidRDefault="00F45729">
            <w:pPr>
              <w:pStyle w:val="acctfourfigures"/>
              <w:spacing w:line="240" w:lineRule="atLeast"/>
              <w:jc w:val="center"/>
              <w:rPr>
                <w:rFonts w:cs="Times New Roman"/>
                <w:i/>
                <w:iCs/>
                <w:szCs w:val="22"/>
              </w:rPr>
            </w:pPr>
            <w:r w:rsidRPr="002D6C3D">
              <w:rPr>
                <w:rFonts w:cs="Times New Roman"/>
                <w:i/>
                <w:iCs/>
                <w:color w:val="000000"/>
                <w:szCs w:val="22"/>
              </w:rPr>
              <w:t>(in thousand Baht)</w:t>
            </w:r>
          </w:p>
        </w:tc>
      </w:tr>
      <w:tr w:rsidR="00F45729" w:rsidRPr="002D6C3D" w14:paraId="50DA28F6" w14:textId="77777777">
        <w:trPr>
          <w:cantSplit/>
        </w:trPr>
        <w:tc>
          <w:tcPr>
            <w:tcW w:w="3699" w:type="dxa"/>
          </w:tcPr>
          <w:p w14:paraId="08CBDF4F" w14:textId="77777777" w:rsidR="00F45729" w:rsidRPr="002D6C3D" w:rsidRDefault="00F45729">
            <w:pPr>
              <w:spacing w:line="240" w:lineRule="atLeast"/>
              <w:rPr>
                <w:rFonts w:cs="Times New Roman"/>
                <w:sz w:val="22"/>
                <w:szCs w:val="22"/>
              </w:rPr>
            </w:pPr>
            <w:r w:rsidRPr="002D6C3D">
              <w:rPr>
                <w:rFonts w:cs="Times New Roman"/>
                <w:b/>
                <w:bCs/>
                <w:sz w:val="22"/>
                <w:szCs w:val="22"/>
              </w:rPr>
              <w:t>Current tax expense</w:t>
            </w:r>
            <w:r w:rsidRPr="002D6C3D">
              <w:rPr>
                <w:rFonts w:cs="Times New Roman"/>
                <w:b/>
                <w:bCs/>
                <w:i/>
                <w:iCs/>
                <w:sz w:val="22"/>
                <w:szCs w:val="22"/>
              </w:rPr>
              <w:t xml:space="preserve">  </w:t>
            </w:r>
          </w:p>
        </w:tc>
        <w:tc>
          <w:tcPr>
            <w:tcW w:w="360" w:type="dxa"/>
          </w:tcPr>
          <w:p w14:paraId="10428BFB" w14:textId="77777777" w:rsidR="00F45729" w:rsidRPr="002D6C3D" w:rsidRDefault="00F4572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6400CB16"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270" w:type="dxa"/>
            <w:vAlign w:val="bottom"/>
          </w:tcPr>
          <w:p w14:paraId="0D7BFFF5" w14:textId="77777777" w:rsidR="00F45729" w:rsidRPr="002D6C3D" w:rsidRDefault="00F45729">
            <w:pPr>
              <w:pStyle w:val="acctfourfigures"/>
              <w:spacing w:line="240" w:lineRule="atLeast"/>
              <w:jc w:val="right"/>
              <w:rPr>
                <w:rFonts w:cs="Times New Roman"/>
                <w:szCs w:val="22"/>
              </w:rPr>
            </w:pPr>
          </w:p>
        </w:tc>
        <w:tc>
          <w:tcPr>
            <w:tcW w:w="1080" w:type="dxa"/>
            <w:vAlign w:val="bottom"/>
          </w:tcPr>
          <w:p w14:paraId="6917223C"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37893588" w14:textId="77777777" w:rsidR="00F45729" w:rsidRPr="002D6C3D" w:rsidRDefault="00F45729">
            <w:pPr>
              <w:pStyle w:val="acctfourfigures"/>
              <w:spacing w:line="240" w:lineRule="atLeast"/>
              <w:jc w:val="right"/>
              <w:rPr>
                <w:rFonts w:cs="Times New Roman"/>
                <w:szCs w:val="22"/>
              </w:rPr>
            </w:pPr>
          </w:p>
        </w:tc>
        <w:tc>
          <w:tcPr>
            <w:tcW w:w="1080" w:type="dxa"/>
            <w:vAlign w:val="bottom"/>
          </w:tcPr>
          <w:p w14:paraId="25D7852A"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581C5F2B" w14:textId="77777777" w:rsidR="00F45729" w:rsidRPr="002D6C3D" w:rsidRDefault="00F45729">
            <w:pPr>
              <w:pStyle w:val="acctfourfigures"/>
              <w:spacing w:line="240" w:lineRule="atLeast"/>
              <w:jc w:val="right"/>
              <w:rPr>
                <w:rFonts w:cs="Times New Roman"/>
                <w:szCs w:val="22"/>
              </w:rPr>
            </w:pPr>
          </w:p>
        </w:tc>
        <w:tc>
          <w:tcPr>
            <w:tcW w:w="1080" w:type="dxa"/>
            <w:vAlign w:val="bottom"/>
          </w:tcPr>
          <w:p w14:paraId="537BD654" w14:textId="77777777" w:rsidR="00F45729" w:rsidRPr="002D6C3D" w:rsidRDefault="00F45729">
            <w:pPr>
              <w:pStyle w:val="acctfourfigures"/>
              <w:tabs>
                <w:tab w:val="clear" w:pos="765"/>
                <w:tab w:val="decimal" w:pos="731"/>
              </w:tabs>
              <w:spacing w:line="240" w:lineRule="atLeast"/>
              <w:ind w:right="11"/>
              <w:jc w:val="right"/>
              <w:rPr>
                <w:rFonts w:cs="Times New Roman"/>
                <w:szCs w:val="22"/>
              </w:rPr>
            </w:pPr>
          </w:p>
        </w:tc>
      </w:tr>
      <w:tr w:rsidR="00F91EA7" w:rsidRPr="002D6C3D" w14:paraId="2CBA8697" w14:textId="77777777" w:rsidTr="0033345F">
        <w:trPr>
          <w:cantSplit/>
        </w:trPr>
        <w:tc>
          <w:tcPr>
            <w:tcW w:w="3699" w:type="dxa"/>
          </w:tcPr>
          <w:p w14:paraId="5C62340A" w14:textId="77777777" w:rsidR="00F91EA7" w:rsidRPr="0094637F" w:rsidRDefault="00F91EA7" w:rsidP="00F91EA7">
            <w:pPr>
              <w:spacing w:line="240" w:lineRule="atLeast"/>
              <w:rPr>
                <w:rFonts w:cs="Times New Roman"/>
                <w:sz w:val="22"/>
                <w:szCs w:val="22"/>
              </w:rPr>
            </w:pPr>
            <w:r w:rsidRPr="0094637F">
              <w:rPr>
                <w:rFonts w:cs="Times New Roman"/>
                <w:sz w:val="22"/>
                <w:szCs w:val="22"/>
              </w:rPr>
              <w:t xml:space="preserve">Current year </w:t>
            </w:r>
          </w:p>
        </w:tc>
        <w:tc>
          <w:tcPr>
            <w:tcW w:w="360" w:type="dxa"/>
          </w:tcPr>
          <w:p w14:paraId="3E735932" w14:textId="77777777" w:rsidR="00F91EA7" w:rsidRPr="0094637F" w:rsidRDefault="00F91EA7" w:rsidP="00F91EA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6A31ACC7" w14:textId="0BB6BE1E" w:rsidR="00F91EA7" w:rsidRPr="0094637F" w:rsidRDefault="00F91EA7" w:rsidP="00F91EA7">
            <w:pPr>
              <w:pStyle w:val="acctfourfigures"/>
              <w:tabs>
                <w:tab w:val="clear" w:pos="765"/>
                <w:tab w:val="decimal" w:pos="554"/>
              </w:tabs>
              <w:spacing w:line="240" w:lineRule="atLeast"/>
              <w:ind w:right="104"/>
              <w:jc w:val="right"/>
              <w:rPr>
                <w:rFonts w:cs="Times New Roman"/>
                <w:szCs w:val="22"/>
              </w:rPr>
            </w:pPr>
            <w:r w:rsidRPr="00F91EA7">
              <w:rPr>
                <w:rFonts w:cs="Times New Roman"/>
                <w:szCs w:val="22"/>
              </w:rPr>
              <w:t>748</w:t>
            </w:r>
          </w:p>
        </w:tc>
        <w:tc>
          <w:tcPr>
            <w:tcW w:w="270" w:type="dxa"/>
            <w:vAlign w:val="bottom"/>
          </w:tcPr>
          <w:p w14:paraId="0EBE316D" w14:textId="77777777" w:rsidR="00F91EA7" w:rsidRPr="0094637F" w:rsidRDefault="00F91EA7" w:rsidP="00F91EA7">
            <w:pPr>
              <w:pStyle w:val="acctfourfigures"/>
              <w:spacing w:line="240" w:lineRule="atLeast"/>
              <w:jc w:val="right"/>
              <w:rPr>
                <w:rFonts w:cs="Times New Roman"/>
                <w:szCs w:val="22"/>
              </w:rPr>
            </w:pPr>
          </w:p>
        </w:tc>
        <w:tc>
          <w:tcPr>
            <w:tcW w:w="1080" w:type="dxa"/>
            <w:vAlign w:val="bottom"/>
          </w:tcPr>
          <w:p w14:paraId="317AE1FD" w14:textId="790F6692" w:rsidR="00F91EA7" w:rsidRPr="0094637F" w:rsidRDefault="00F91EA7" w:rsidP="00F91EA7">
            <w:pPr>
              <w:pStyle w:val="acctfourfigures"/>
              <w:tabs>
                <w:tab w:val="clear" w:pos="765"/>
                <w:tab w:val="decimal" w:pos="554"/>
              </w:tabs>
              <w:spacing w:line="240" w:lineRule="atLeast"/>
              <w:ind w:right="104"/>
              <w:jc w:val="right"/>
              <w:rPr>
                <w:rFonts w:cs="Times New Roman"/>
                <w:szCs w:val="22"/>
              </w:rPr>
            </w:pPr>
            <w:r w:rsidRPr="0094637F">
              <w:rPr>
                <w:rFonts w:cs="Times New Roman"/>
                <w:szCs w:val="22"/>
                <w:lang w:val="en-US" w:bidi="th-TH"/>
              </w:rPr>
              <w:t>871</w:t>
            </w:r>
          </w:p>
        </w:tc>
        <w:tc>
          <w:tcPr>
            <w:tcW w:w="180" w:type="dxa"/>
            <w:vAlign w:val="bottom"/>
          </w:tcPr>
          <w:p w14:paraId="523C7403" w14:textId="77777777" w:rsidR="00F91EA7" w:rsidRPr="0094637F" w:rsidRDefault="00F91EA7" w:rsidP="00F91EA7">
            <w:pPr>
              <w:pStyle w:val="acctfourfigures"/>
              <w:spacing w:line="240" w:lineRule="atLeast"/>
              <w:jc w:val="right"/>
              <w:rPr>
                <w:rFonts w:cs="Times New Roman"/>
                <w:szCs w:val="22"/>
              </w:rPr>
            </w:pPr>
          </w:p>
        </w:tc>
        <w:tc>
          <w:tcPr>
            <w:tcW w:w="1080" w:type="dxa"/>
          </w:tcPr>
          <w:p w14:paraId="743B6D68" w14:textId="26BA058C" w:rsidR="00F91EA7" w:rsidRPr="0094637F" w:rsidRDefault="00F91EA7" w:rsidP="00F91EA7">
            <w:pPr>
              <w:pStyle w:val="acctfourfigures"/>
              <w:tabs>
                <w:tab w:val="clear" w:pos="765"/>
                <w:tab w:val="decimal" w:pos="635"/>
              </w:tabs>
              <w:spacing w:line="240" w:lineRule="atLeast"/>
              <w:ind w:right="-88"/>
              <w:rPr>
                <w:rFonts w:cs="Times New Roman"/>
                <w:szCs w:val="22"/>
              </w:rPr>
            </w:pPr>
            <w:r w:rsidRPr="0094637F">
              <w:rPr>
                <w:rFonts w:cs="Times New Roman"/>
                <w:szCs w:val="22"/>
              </w:rPr>
              <w:t>-</w:t>
            </w:r>
          </w:p>
        </w:tc>
        <w:tc>
          <w:tcPr>
            <w:tcW w:w="180" w:type="dxa"/>
            <w:vAlign w:val="bottom"/>
          </w:tcPr>
          <w:p w14:paraId="26E11237" w14:textId="77777777" w:rsidR="00F91EA7" w:rsidRPr="0094637F" w:rsidRDefault="00F91EA7" w:rsidP="00F91EA7">
            <w:pPr>
              <w:pStyle w:val="acctfourfigures"/>
              <w:spacing w:line="240" w:lineRule="atLeast"/>
              <w:jc w:val="right"/>
              <w:rPr>
                <w:rFonts w:cs="Times New Roman"/>
                <w:szCs w:val="22"/>
              </w:rPr>
            </w:pPr>
          </w:p>
        </w:tc>
        <w:tc>
          <w:tcPr>
            <w:tcW w:w="1080" w:type="dxa"/>
          </w:tcPr>
          <w:p w14:paraId="23847CF5" w14:textId="3776E4FC" w:rsidR="00F91EA7" w:rsidRPr="0094637F" w:rsidRDefault="00F91EA7" w:rsidP="00F91EA7">
            <w:pPr>
              <w:pStyle w:val="acctfourfigures"/>
              <w:tabs>
                <w:tab w:val="clear" w:pos="765"/>
                <w:tab w:val="decimal" w:pos="635"/>
              </w:tabs>
              <w:spacing w:line="240" w:lineRule="atLeast"/>
              <w:ind w:right="-88"/>
              <w:rPr>
                <w:rFonts w:cs="Times New Roman"/>
                <w:szCs w:val="22"/>
              </w:rPr>
            </w:pPr>
            <w:r w:rsidRPr="0094637F">
              <w:rPr>
                <w:rFonts w:cs="Times New Roman"/>
                <w:szCs w:val="22"/>
              </w:rPr>
              <w:t>-</w:t>
            </w:r>
          </w:p>
        </w:tc>
      </w:tr>
      <w:tr w:rsidR="00F91EA7" w:rsidRPr="002D6C3D" w14:paraId="18E8F7C7" w14:textId="77777777" w:rsidTr="0033345F">
        <w:trPr>
          <w:cantSplit/>
        </w:trPr>
        <w:tc>
          <w:tcPr>
            <w:tcW w:w="3699" w:type="dxa"/>
          </w:tcPr>
          <w:p w14:paraId="0ABE7F4A" w14:textId="77777777" w:rsidR="00F91EA7" w:rsidRPr="0094637F" w:rsidRDefault="00F91EA7" w:rsidP="00F91EA7">
            <w:pPr>
              <w:spacing w:line="240" w:lineRule="atLeast"/>
              <w:rPr>
                <w:rFonts w:cs="Times New Roman"/>
                <w:sz w:val="22"/>
                <w:szCs w:val="22"/>
              </w:rPr>
            </w:pPr>
            <w:r w:rsidRPr="0094637F">
              <w:rPr>
                <w:rFonts w:cs="Times New Roman"/>
                <w:b/>
                <w:bCs/>
                <w:color w:val="0000FF"/>
                <w:sz w:val="22"/>
                <w:szCs w:val="22"/>
                <w:cs/>
              </w:rPr>
              <w:t xml:space="preserve">  </w:t>
            </w:r>
          </w:p>
        </w:tc>
        <w:tc>
          <w:tcPr>
            <w:tcW w:w="360" w:type="dxa"/>
          </w:tcPr>
          <w:p w14:paraId="4925EA36" w14:textId="77777777" w:rsidR="00F91EA7" w:rsidRPr="0094637F" w:rsidRDefault="00F91EA7" w:rsidP="00F91EA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vAlign w:val="bottom"/>
          </w:tcPr>
          <w:p w14:paraId="4E96F986" w14:textId="7CA83D77" w:rsidR="00F91EA7" w:rsidRPr="00F91EA7" w:rsidRDefault="00F91EA7" w:rsidP="00F91EA7">
            <w:pPr>
              <w:pStyle w:val="acctfourfigures"/>
              <w:tabs>
                <w:tab w:val="clear" w:pos="765"/>
                <w:tab w:val="decimal" w:pos="554"/>
              </w:tabs>
              <w:spacing w:line="240" w:lineRule="atLeast"/>
              <w:ind w:right="104"/>
              <w:jc w:val="right"/>
              <w:rPr>
                <w:rFonts w:cs="Times New Roman"/>
                <w:b/>
                <w:bCs/>
                <w:szCs w:val="22"/>
              </w:rPr>
            </w:pPr>
            <w:r w:rsidRPr="00F91EA7">
              <w:rPr>
                <w:rFonts w:cs="Times New Roman"/>
                <w:b/>
                <w:bCs/>
                <w:szCs w:val="22"/>
              </w:rPr>
              <w:t>748</w:t>
            </w:r>
          </w:p>
        </w:tc>
        <w:tc>
          <w:tcPr>
            <w:tcW w:w="270" w:type="dxa"/>
            <w:vAlign w:val="bottom"/>
          </w:tcPr>
          <w:p w14:paraId="10EF76B4" w14:textId="77777777" w:rsidR="00F91EA7" w:rsidRPr="0094637F" w:rsidRDefault="00F91EA7" w:rsidP="00F91EA7">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vAlign w:val="bottom"/>
          </w:tcPr>
          <w:p w14:paraId="4DA995E1" w14:textId="06E80F3A" w:rsidR="00F91EA7" w:rsidRPr="0094637F" w:rsidRDefault="00F91EA7" w:rsidP="00F91EA7">
            <w:pPr>
              <w:pStyle w:val="acctfourfigures"/>
              <w:tabs>
                <w:tab w:val="clear" w:pos="765"/>
                <w:tab w:val="decimal" w:pos="554"/>
              </w:tabs>
              <w:spacing w:line="240" w:lineRule="atLeast"/>
              <w:ind w:right="104"/>
              <w:jc w:val="right"/>
              <w:rPr>
                <w:rFonts w:cs="Times New Roman"/>
                <w:b/>
                <w:bCs/>
                <w:szCs w:val="22"/>
              </w:rPr>
            </w:pPr>
            <w:r w:rsidRPr="0094637F">
              <w:rPr>
                <w:rFonts w:cs="Times New Roman"/>
                <w:b/>
                <w:bCs/>
                <w:szCs w:val="22"/>
                <w:lang w:val="en-US" w:bidi="th-TH"/>
              </w:rPr>
              <w:t>871</w:t>
            </w:r>
          </w:p>
        </w:tc>
        <w:tc>
          <w:tcPr>
            <w:tcW w:w="180" w:type="dxa"/>
            <w:vAlign w:val="bottom"/>
          </w:tcPr>
          <w:p w14:paraId="7DE7C54E" w14:textId="77777777" w:rsidR="00F91EA7" w:rsidRPr="0094637F" w:rsidRDefault="00F91EA7" w:rsidP="00F91EA7">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3F89491B" w14:textId="49739105" w:rsidR="00F91EA7" w:rsidRPr="00F91EA7" w:rsidRDefault="00F91EA7" w:rsidP="00F91EA7">
            <w:pPr>
              <w:pStyle w:val="acctfourfigures"/>
              <w:tabs>
                <w:tab w:val="clear" w:pos="765"/>
                <w:tab w:val="decimal" w:pos="635"/>
              </w:tabs>
              <w:spacing w:line="240" w:lineRule="atLeast"/>
              <w:ind w:right="-88"/>
              <w:rPr>
                <w:rFonts w:cs="Times New Roman"/>
                <w:b/>
                <w:bCs/>
                <w:szCs w:val="22"/>
              </w:rPr>
            </w:pPr>
            <w:r w:rsidRPr="00F91EA7">
              <w:rPr>
                <w:rFonts w:cs="Times New Roman"/>
                <w:b/>
                <w:bCs/>
                <w:szCs w:val="22"/>
              </w:rPr>
              <w:t>-</w:t>
            </w:r>
          </w:p>
        </w:tc>
        <w:tc>
          <w:tcPr>
            <w:tcW w:w="180" w:type="dxa"/>
            <w:vAlign w:val="bottom"/>
          </w:tcPr>
          <w:p w14:paraId="10C66FBF" w14:textId="77777777" w:rsidR="00F91EA7" w:rsidRPr="00F91EA7" w:rsidRDefault="00F91EA7" w:rsidP="00F91EA7">
            <w:pPr>
              <w:pStyle w:val="acctfourfigures"/>
              <w:spacing w:line="240" w:lineRule="atLeast"/>
              <w:jc w:val="right"/>
              <w:rPr>
                <w:rFonts w:cs="Times New Roman"/>
                <w:b/>
                <w:bCs/>
                <w:szCs w:val="22"/>
              </w:rPr>
            </w:pPr>
          </w:p>
        </w:tc>
        <w:tc>
          <w:tcPr>
            <w:tcW w:w="1080" w:type="dxa"/>
            <w:tcBorders>
              <w:top w:val="single" w:sz="4" w:space="0" w:color="auto"/>
              <w:bottom w:val="single" w:sz="4" w:space="0" w:color="auto"/>
            </w:tcBorders>
          </w:tcPr>
          <w:p w14:paraId="27B9AB2F" w14:textId="340ED5AD" w:rsidR="00F91EA7" w:rsidRPr="00F91EA7" w:rsidRDefault="00F91EA7" w:rsidP="00F91EA7">
            <w:pPr>
              <w:pStyle w:val="acctfourfigures"/>
              <w:tabs>
                <w:tab w:val="clear" w:pos="765"/>
                <w:tab w:val="decimal" w:pos="635"/>
              </w:tabs>
              <w:spacing w:line="240" w:lineRule="atLeast"/>
              <w:ind w:right="-88"/>
              <w:rPr>
                <w:rFonts w:cs="Times New Roman"/>
                <w:b/>
                <w:bCs/>
                <w:szCs w:val="22"/>
              </w:rPr>
            </w:pPr>
            <w:r w:rsidRPr="00F91EA7">
              <w:rPr>
                <w:rFonts w:cs="Times New Roman"/>
                <w:b/>
                <w:bCs/>
                <w:szCs w:val="22"/>
              </w:rPr>
              <w:t>-</w:t>
            </w:r>
          </w:p>
        </w:tc>
      </w:tr>
      <w:tr w:rsidR="00B20676" w:rsidRPr="002D6C3D" w14:paraId="55C4F3CC" w14:textId="77777777">
        <w:trPr>
          <w:cantSplit/>
        </w:trPr>
        <w:tc>
          <w:tcPr>
            <w:tcW w:w="3699" w:type="dxa"/>
          </w:tcPr>
          <w:p w14:paraId="3C764EA2" w14:textId="77777777" w:rsidR="00B20676" w:rsidRPr="002D6C3D" w:rsidRDefault="00B20676" w:rsidP="00B20676">
            <w:pPr>
              <w:spacing w:line="240" w:lineRule="atLeast"/>
              <w:rPr>
                <w:rFonts w:cs="Times New Roman"/>
                <w:b/>
                <w:bCs/>
                <w:sz w:val="22"/>
                <w:szCs w:val="22"/>
              </w:rPr>
            </w:pPr>
            <w:r w:rsidRPr="002D6C3D">
              <w:rPr>
                <w:rFonts w:cs="Times New Roman"/>
                <w:b/>
                <w:bCs/>
                <w:sz w:val="22"/>
                <w:szCs w:val="22"/>
              </w:rPr>
              <w:t>Deferred tax expense</w:t>
            </w:r>
            <w:r w:rsidRPr="002D6C3D">
              <w:rPr>
                <w:rFonts w:cs="Times New Roman"/>
                <w:b/>
                <w:bCs/>
                <w:i/>
                <w:iCs/>
                <w:sz w:val="22"/>
                <w:szCs w:val="22"/>
              </w:rPr>
              <w:t xml:space="preserve">  </w:t>
            </w:r>
            <w:r w:rsidRPr="002D6C3D">
              <w:rPr>
                <w:rFonts w:cs="Times New Roman"/>
                <w:b/>
                <w:bCs/>
                <w:sz w:val="22"/>
                <w:szCs w:val="22"/>
              </w:rPr>
              <w:t xml:space="preserve">  </w:t>
            </w:r>
          </w:p>
        </w:tc>
        <w:tc>
          <w:tcPr>
            <w:tcW w:w="360" w:type="dxa"/>
          </w:tcPr>
          <w:p w14:paraId="21B35F51" w14:textId="77777777" w:rsidR="00B20676" w:rsidRPr="002D6C3D" w:rsidRDefault="00B20676" w:rsidP="00B20676">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vAlign w:val="bottom"/>
          </w:tcPr>
          <w:p w14:paraId="795C5E52" w14:textId="77777777" w:rsidR="00B20676" w:rsidRPr="00F91EA7" w:rsidRDefault="00B20676" w:rsidP="00F91EA7">
            <w:pPr>
              <w:pStyle w:val="acctfourfigures"/>
              <w:tabs>
                <w:tab w:val="clear" w:pos="765"/>
                <w:tab w:val="decimal" w:pos="554"/>
              </w:tabs>
              <w:spacing w:line="240" w:lineRule="atLeast"/>
              <w:ind w:right="104"/>
              <w:jc w:val="right"/>
              <w:rPr>
                <w:rFonts w:cs="Times New Roman"/>
                <w:szCs w:val="22"/>
              </w:rPr>
            </w:pPr>
          </w:p>
        </w:tc>
        <w:tc>
          <w:tcPr>
            <w:tcW w:w="270" w:type="dxa"/>
            <w:vAlign w:val="bottom"/>
          </w:tcPr>
          <w:p w14:paraId="679B5CF5" w14:textId="77777777" w:rsidR="00B20676" w:rsidRPr="003B1FDE" w:rsidRDefault="00B20676" w:rsidP="00B20676">
            <w:pPr>
              <w:pStyle w:val="acctfourfigures"/>
              <w:spacing w:line="240" w:lineRule="atLeast"/>
              <w:jc w:val="right"/>
              <w:rPr>
                <w:rFonts w:cs="Times New Roman"/>
                <w:szCs w:val="22"/>
              </w:rPr>
            </w:pPr>
          </w:p>
        </w:tc>
        <w:tc>
          <w:tcPr>
            <w:tcW w:w="1080" w:type="dxa"/>
            <w:tcBorders>
              <w:top w:val="single" w:sz="4" w:space="0" w:color="auto"/>
            </w:tcBorders>
            <w:vAlign w:val="bottom"/>
          </w:tcPr>
          <w:p w14:paraId="4E4A15DE" w14:textId="77777777" w:rsidR="00B20676" w:rsidRPr="003B1FDE" w:rsidRDefault="00B20676" w:rsidP="00B20676">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0B35D0F3" w14:textId="77777777" w:rsidR="00B20676" w:rsidRPr="003B1FDE" w:rsidRDefault="00B20676" w:rsidP="00B20676">
            <w:pPr>
              <w:pStyle w:val="acctfourfigures"/>
              <w:spacing w:line="240" w:lineRule="atLeast"/>
              <w:jc w:val="right"/>
              <w:rPr>
                <w:rFonts w:cs="Times New Roman"/>
                <w:szCs w:val="22"/>
              </w:rPr>
            </w:pPr>
          </w:p>
        </w:tc>
        <w:tc>
          <w:tcPr>
            <w:tcW w:w="1080" w:type="dxa"/>
            <w:tcBorders>
              <w:top w:val="single" w:sz="4" w:space="0" w:color="auto"/>
            </w:tcBorders>
            <w:vAlign w:val="bottom"/>
          </w:tcPr>
          <w:p w14:paraId="2A9DB1F3" w14:textId="77777777" w:rsidR="00B20676" w:rsidRPr="00F91EA7" w:rsidRDefault="00B20676" w:rsidP="00F91EA7">
            <w:pPr>
              <w:pStyle w:val="acctfourfigures"/>
              <w:tabs>
                <w:tab w:val="clear" w:pos="765"/>
                <w:tab w:val="decimal" w:pos="554"/>
              </w:tabs>
              <w:spacing w:line="240" w:lineRule="atLeast"/>
              <w:ind w:right="104"/>
              <w:jc w:val="right"/>
              <w:rPr>
                <w:rFonts w:cs="Times New Roman"/>
                <w:szCs w:val="22"/>
              </w:rPr>
            </w:pPr>
          </w:p>
        </w:tc>
        <w:tc>
          <w:tcPr>
            <w:tcW w:w="180" w:type="dxa"/>
            <w:vAlign w:val="bottom"/>
          </w:tcPr>
          <w:p w14:paraId="7EC08F8A" w14:textId="77777777" w:rsidR="00B20676" w:rsidRPr="003B1FDE" w:rsidRDefault="00B20676" w:rsidP="00B20676">
            <w:pPr>
              <w:pStyle w:val="acctfourfigures"/>
              <w:spacing w:line="240" w:lineRule="atLeast"/>
              <w:jc w:val="right"/>
              <w:rPr>
                <w:rFonts w:cs="Times New Roman"/>
                <w:szCs w:val="22"/>
              </w:rPr>
            </w:pPr>
          </w:p>
        </w:tc>
        <w:tc>
          <w:tcPr>
            <w:tcW w:w="1080" w:type="dxa"/>
            <w:tcBorders>
              <w:top w:val="single" w:sz="4" w:space="0" w:color="auto"/>
            </w:tcBorders>
            <w:vAlign w:val="bottom"/>
          </w:tcPr>
          <w:p w14:paraId="3C4FA049" w14:textId="77777777" w:rsidR="00B20676" w:rsidRPr="003B1FDE" w:rsidRDefault="00B20676" w:rsidP="00B20676">
            <w:pPr>
              <w:pStyle w:val="acctfourfigures"/>
              <w:tabs>
                <w:tab w:val="clear" w:pos="765"/>
                <w:tab w:val="decimal" w:pos="731"/>
              </w:tabs>
              <w:spacing w:line="240" w:lineRule="atLeast"/>
              <w:ind w:right="11"/>
              <w:jc w:val="right"/>
              <w:rPr>
                <w:rFonts w:cs="Times New Roman"/>
                <w:b/>
                <w:bCs/>
                <w:szCs w:val="22"/>
              </w:rPr>
            </w:pPr>
          </w:p>
        </w:tc>
      </w:tr>
      <w:tr w:rsidR="00F91EA7" w:rsidRPr="002D6C3D" w14:paraId="394D3D68" w14:textId="77777777" w:rsidTr="003338EB">
        <w:trPr>
          <w:cantSplit/>
        </w:trPr>
        <w:tc>
          <w:tcPr>
            <w:tcW w:w="3699" w:type="dxa"/>
          </w:tcPr>
          <w:p w14:paraId="7FC9CCCC" w14:textId="77777777" w:rsidR="00F91EA7" w:rsidRPr="002D6C3D" w:rsidRDefault="00F91EA7" w:rsidP="00F91EA7">
            <w:pPr>
              <w:spacing w:line="240" w:lineRule="atLeast"/>
              <w:rPr>
                <w:rFonts w:cs="Times New Roman"/>
                <w:sz w:val="22"/>
                <w:szCs w:val="22"/>
                <w:cs/>
              </w:rPr>
            </w:pPr>
            <w:r w:rsidRPr="002D6C3D">
              <w:rPr>
                <w:rFonts w:cs="Times New Roman"/>
                <w:sz w:val="22"/>
                <w:szCs w:val="22"/>
              </w:rPr>
              <w:t>Movements in temporary differences</w:t>
            </w:r>
          </w:p>
        </w:tc>
        <w:tc>
          <w:tcPr>
            <w:tcW w:w="360" w:type="dxa"/>
          </w:tcPr>
          <w:p w14:paraId="7BC29954" w14:textId="77777777" w:rsidR="00F91EA7" w:rsidRPr="002D6C3D" w:rsidRDefault="00F91EA7" w:rsidP="00F91EA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73812905" w14:textId="004171A7" w:rsidR="00F91EA7" w:rsidRPr="0094637F" w:rsidRDefault="00F91EA7" w:rsidP="00F91EA7">
            <w:pPr>
              <w:pStyle w:val="acctfourfigures"/>
              <w:tabs>
                <w:tab w:val="clear" w:pos="765"/>
                <w:tab w:val="decimal" w:pos="554"/>
                <w:tab w:val="decimal" w:pos="637"/>
              </w:tabs>
              <w:spacing w:line="240" w:lineRule="atLeast"/>
              <w:ind w:right="7"/>
              <w:jc w:val="right"/>
              <w:rPr>
                <w:rFonts w:cs="Times New Roman"/>
                <w:szCs w:val="22"/>
              </w:rPr>
            </w:pPr>
            <w:r w:rsidRPr="00F91EA7">
              <w:rPr>
                <w:rFonts w:cs="Times New Roman"/>
                <w:szCs w:val="22"/>
              </w:rPr>
              <w:t>(404)</w:t>
            </w:r>
          </w:p>
        </w:tc>
        <w:tc>
          <w:tcPr>
            <w:tcW w:w="270" w:type="dxa"/>
            <w:vAlign w:val="bottom"/>
          </w:tcPr>
          <w:p w14:paraId="3D0F883F" w14:textId="77777777" w:rsidR="00F91EA7" w:rsidRPr="0094637F" w:rsidRDefault="00F91EA7" w:rsidP="00F91EA7">
            <w:pPr>
              <w:pStyle w:val="acctfourfigures"/>
              <w:spacing w:line="240" w:lineRule="atLeast"/>
              <w:jc w:val="right"/>
              <w:rPr>
                <w:rFonts w:cs="Times New Roman"/>
                <w:szCs w:val="22"/>
              </w:rPr>
            </w:pPr>
          </w:p>
        </w:tc>
        <w:tc>
          <w:tcPr>
            <w:tcW w:w="1080" w:type="dxa"/>
          </w:tcPr>
          <w:p w14:paraId="17EAB43A" w14:textId="1078B6DA" w:rsidR="00F91EA7" w:rsidRPr="0094637F" w:rsidRDefault="00F91EA7" w:rsidP="00F91EA7">
            <w:pPr>
              <w:pStyle w:val="acctfourfigures"/>
              <w:tabs>
                <w:tab w:val="clear" w:pos="765"/>
                <w:tab w:val="decimal" w:pos="554"/>
                <w:tab w:val="decimal" w:pos="637"/>
              </w:tabs>
              <w:spacing w:line="240" w:lineRule="atLeast"/>
              <w:ind w:right="7"/>
              <w:jc w:val="right"/>
              <w:rPr>
                <w:rFonts w:cs="Times New Roman"/>
                <w:szCs w:val="22"/>
              </w:rPr>
            </w:pPr>
            <w:r w:rsidRPr="0094637F">
              <w:rPr>
                <w:rFonts w:cs="Times New Roman"/>
                <w:szCs w:val="22"/>
              </w:rPr>
              <w:t>(48,449)</w:t>
            </w:r>
          </w:p>
        </w:tc>
        <w:tc>
          <w:tcPr>
            <w:tcW w:w="180" w:type="dxa"/>
            <w:vAlign w:val="bottom"/>
          </w:tcPr>
          <w:p w14:paraId="2210D8A8" w14:textId="77777777" w:rsidR="00F91EA7" w:rsidRPr="0094637F" w:rsidRDefault="00F91EA7" w:rsidP="00F91EA7">
            <w:pPr>
              <w:pStyle w:val="acctfourfigures"/>
              <w:spacing w:line="240" w:lineRule="atLeast"/>
              <w:jc w:val="right"/>
              <w:rPr>
                <w:rFonts w:cs="Times New Roman"/>
                <w:szCs w:val="22"/>
              </w:rPr>
            </w:pPr>
          </w:p>
        </w:tc>
        <w:tc>
          <w:tcPr>
            <w:tcW w:w="1080" w:type="dxa"/>
          </w:tcPr>
          <w:p w14:paraId="7B5478B9" w14:textId="63826835" w:rsidR="00F91EA7" w:rsidRPr="0094637F" w:rsidRDefault="00F91EA7" w:rsidP="00F91EA7">
            <w:pPr>
              <w:pStyle w:val="acctfourfigures"/>
              <w:tabs>
                <w:tab w:val="clear" w:pos="765"/>
                <w:tab w:val="decimal" w:pos="554"/>
              </w:tabs>
              <w:spacing w:line="240" w:lineRule="atLeast"/>
              <w:jc w:val="right"/>
              <w:rPr>
                <w:rFonts w:cs="Times New Roman"/>
                <w:szCs w:val="22"/>
              </w:rPr>
            </w:pPr>
            <w:r w:rsidRPr="00F91EA7">
              <w:rPr>
                <w:rFonts w:cs="Times New Roman"/>
                <w:szCs w:val="22"/>
              </w:rPr>
              <w:t>(3,087)</w:t>
            </w:r>
          </w:p>
        </w:tc>
        <w:tc>
          <w:tcPr>
            <w:tcW w:w="180" w:type="dxa"/>
            <w:vAlign w:val="bottom"/>
          </w:tcPr>
          <w:p w14:paraId="72A84D49" w14:textId="77777777" w:rsidR="00F91EA7" w:rsidRPr="0094637F" w:rsidRDefault="00F91EA7" w:rsidP="00F91EA7">
            <w:pPr>
              <w:pStyle w:val="acctfourfigures"/>
              <w:spacing w:line="240" w:lineRule="atLeast"/>
              <w:jc w:val="right"/>
              <w:rPr>
                <w:rFonts w:cs="Times New Roman"/>
                <w:szCs w:val="22"/>
              </w:rPr>
            </w:pPr>
          </w:p>
        </w:tc>
        <w:tc>
          <w:tcPr>
            <w:tcW w:w="1080" w:type="dxa"/>
          </w:tcPr>
          <w:p w14:paraId="3DA9E1EE" w14:textId="17BE2B4B" w:rsidR="00F91EA7" w:rsidRPr="0094637F" w:rsidRDefault="00F91EA7" w:rsidP="00F91EA7">
            <w:pPr>
              <w:pStyle w:val="acctfourfigures"/>
              <w:tabs>
                <w:tab w:val="clear" w:pos="765"/>
                <w:tab w:val="decimal" w:pos="731"/>
              </w:tabs>
              <w:spacing w:line="240" w:lineRule="atLeast"/>
              <w:ind w:right="11"/>
              <w:jc w:val="right"/>
              <w:rPr>
                <w:rFonts w:cs="Times New Roman"/>
                <w:szCs w:val="22"/>
              </w:rPr>
            </w:pPr>
            <w:r w:rsidRPr="0094637F">
              <w:rPr>
                <w:rFonts w:cs="Times New Roman"/>
                <w:szCs w:val="22"/>
              </w:rPr>
              <w:t>(36,609)</w:t>
            </w:r>
          </w:p>
        </w:tc>
      </w:tr>
      <w:tr w:rsidR="00F91EA7" w:rsidRPr="002D6C3D" w14:paraId="0C99161A" w14:textId="77777777" w:rsidTr="003338EB">
        <w:trPr>
          <w:cantSplit/>
        </w:trPr>
        <w:tc>
          <w:tcPr>
            <w:tcW w:w="3699" w:type="dxa"/>
          </w:tcPr>
          <w:p w14:paraId="63397F5E" w14:textId="77777777" w:rsidR="00F91EA7" w:rsidRPr="002D6C3D" w:rsidRDefault="00F91EA7" w:rsidP="00F91EA7">
            <w:pPr>
              <w:spacing w:line="240" w:lineRule="atLeast"/>
              <w:ind w:left="360" w:hanging="360"/>
              <w:rPr>
                <w:rFonts w:cs="Times New Roman"/>
                <w:b/>
                <w:bCs/>
                <w:sz w:val="22"/>
                <w:szCs w:val="22"/>
              </w:rPr>
            </w:pPr>
          </w:p>
        </w:tc>
        <w:tc>
          <w:tcPr>
            <w:tcW w:w="360" w:type="dxa"/>
          </w:tcPr>
          <w:p w14:paraId="2FD82905" w14:textId="77777777" w:rsidR="00F91EA7" w:rsidRPr="002D6C3D" w:rsidRDefault="00F91EA7" w:rsidP="00F91EA7">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vAlign w:val="bottom"/>
          </w:tcPr>
          <w:p w14:paraId="12AA5F90" w14:textId="69B1BADA" w:rsidR="00F91EA7" w:rsidRPr="00F91EA7" w:rsidRDefault="00F91EA7" w:rsidP="00F91EA7">
            <w:pPr>
              <w:pStyle w:val="acctfourfigures"/>
              <w:tabs>
                <w:tab w:val="clear" w:pos="765"/>
                <w:tab w:val="decimal" w:pos="554"/>
                <w:tab w:val="decimal" w:pos="637"/>
              </w:tabs>
              <w:spacing w:line="240" w:lineRule="atLeast"/>
              <w:ind w:right="7"/>
              <w:jc w:val="right"/>
              <w:rPr>
                <w:rFonts w:cs="Times New Roman"/>
                <w:b/>
                <w:bCs/>
                <w:szCs w:val="22"/>
              </w:rPr>
            </w:pPr>
            <w:r w:rsidRPr="00F91EA7">
              <w:rPr>
                <w:rFonts w:cs="Times New Roman"/>
                <w:b/>
                <w:bCs/>
                <w:szCs w:val="22"/>
              </w:rPr>
              <w:t>(404)</w:t>
            </w:r>
          </w:p>
        </w:tc>
        <w:tc>
          <w:tcPr>
            <w:tcW w:w="270" w:type="dxa"/>
            <w:vAlign w:val="bottom"/>
          </w:tcPr>
          <w:p w14:paraId="2D20DA60" w14:textId="77777777" w:rsidR="00F91EA7" w:rsidRPr="0094637F" w:rsidRDefault="00F91EA7" w:rsidP="00F91EA7">
            <w:pPr>
              <w:pStyle w:val="acctfourfigures"/>
              <w:spacing w:line="240" w:lineRule="atLeast"/>
              <w:jc w:val="right"/>
              <w:rPr>
                <w:rFonts w:cs="Times New Roman"/>
                <w:b/>
                <w:bCs/>
                <w:szCs w:val="22"/>
              </w:rPr>
            </w:pPr>
          </w:p>
        </w:tc>
        <w:tc>
          <w:tcPr>
            <w:tcW w:w="1080" w:type="dxa"/>
            <w:tcBorders>
              <w:top w:val="single" w:sz="4" w:space="0" w:color="auto"/>
            </w:tcBorders>
          </w:tcPr>
          <w:p w14:paraId="60665E27" w14:textId="0E7B3B7F" w:rsidR="00F91EA7" w:rsidRPr="0094637F" w:rsidRDefault="00F91EA7" w:rsidP="00F91EA7">
            <w:pPr>
              <w:pStyle w:val="acctfourfigures"/>
              <w:tabs>
                <w:tab w:val="clear" w:pos="765"/>
                <w:tab w:val="decimal" w:pos="554"/>
                <w:tab w:val="decimal" w:pos="637"/>
              </w:tabs>
              <w:spacing w:line="240" w:lineRule="atLeast"/>
              <w:ind w:right="7"/>
              <w:jc w:val="right"/>
              <w:rPr>
                <w:rFonts w:cs="Times New Roman"/>
                <w:b/>
                <w:bCs/>
                <w:szCs w:val="22"/>
              </w:rPr>
            </w:pPr>
            <w:r w:rsidRPr="0094637F">
              <w:rPr>
                <w:rFonts w:cs="Times New Roman"/>
                <w:b/>
                <w:bCs/>
                <w:szCs w:val="22"/>
              </w:rPr>
              <w:t>(48,449)</w:t>
            </w:r>
          </w:p>
        </w:tc>
        <w:tc>
          <w:tcPr>
            <w:tcW w:w="180" w:type="dxa"/>
            <w:vAlign w:val="bottom"/>
          </w:tcPr>
          <w:p w14:paraId="5236F0BC" w14:textId="77777777" w:rsidR="00F91EA7" w:rsidRPr="0094637F" w:rsidRDefault="00F91EA7" w:rsidP="00F91EA7">
            <w:pPr>
              <w:pStyle w:val="acctfourfigures"/>
              <w:spacing w:line="240" w:lineRule="atLeast"/>
              <w:jc w:val="right"/>
              <w:rPr>
                <w:rFonts w:cs="Times New Roman"/>
                <w:b/>
                <w:bCs/>
                <w:szCs w:val="22"/>
              </w:rPr>
            </w:pPr>
          </w:p>
        </w:tc>
        <w:tc>
          <w:tcPr>
            <w:tcW w:w="1080" w:type="dxa"/>
            <w:tcBorders>
              <w:top w:val="single" w:sz="4" w:space="0" w:color="auto"/>
            </w:tcBorders>
          </w:tcPr>
          <w:p w14:paraId="20BE2BB9" w14:textId="1CE49545" w:rsidR="00F91EA7" w:rsidRPr="00F91EA7" w:rsidRDefault="00F91EA7" w:rsidP="00F91EA7">
            <w:pPr>
              <w:pStyle w:val="acctfourfigures"/>
              <w:tabs>
                <w:tab w:val="clear" w:pos="765"/>
                <w:tab w:val="decimal" w:pos="554"/>
              </w:tabs>
              <w:spacing w:line="240" w:lineRule="atLeast"/>
              <w:jc w:val="right"/>
              <w:rPr>
                <w:rFonts w:cs="Times New Roman"/>
                <w:b/>
                <w:bCs/>
                <w:szCs w:val="22"/>
              </w:rPr>
            </w:pPr>
            <w:r w:rsidRPr="00F91EA7">
              <w:rPr>
                <w:rFonts w:cs="Times New Roman"/>
                <w:b/>
                <w:bCs/>
                <w:szCs w:val="22"/>
              </w:rPr>
              <w:t>(3,087)</w:t>
            </w:r>
          </w:p>
        </w:tc>
        <w:tc>
          <w:tcPr>
            <w:tcW w:w="180" w:type="dxa"/>
            <w:vAlign w:val="bottom"/>
          </w:tcPr>
          <w:p w14:paraId="3AA0205D" w14:textId="77777777" w:rsidR="00F91EA7" w:rsidRPr="0094637F" w:rsidRDefault="00F91EA7" w:rsidP="00F91EA7">
            <w:pPr>
              <w:pStyle w:val="acctfourfigures"/>
              <w:spacing w:line="240" w:lineRule="atLeast"/>
              <w:jc w:val="right"/>
              <w:rPr>
                <w:rFonts w:cs="Times New Roman"/>
                <w:b/>
                <w:bCs/>
                <w:szCs w:val="22"/>
              </w:rPr>
            </w:pPr>
          </w:p>
        </w:tc>
        <w:tc>
          <w:tcPr>
            <w:tcW w:w="1080" w:type="dxa"/>
            <w:tcBorders>
              <w:top w:val="single" w:sz="4" w:space="0" w:color="auto"/>
            </w:tcBorders>
          </w:tcPr>
          <w:p w14:paraId="2C06668E" w14:textId="1FEE195B" w:rsidR="00F91EA7" w:rsidRPr="0094637F" w:rsidRDefault="00F91EA7" w:rsidP="00F91EA7">
            <w:pPr>
              <w:pStyle w:val="acctfourfigures"/>
              <w:tabs>
                <w:tab w:val="clear" w:pos="765"/>
                <w:tab w:val="decimal" w:pos="731"/>
              </w:tabs>
              <w:spacing w:line="240" w:lineRule="atLeast"/>
              <w:ind w:right="11"/>
              <w:jc w:val="right"/>
              <w:rPr>
                <w:rFonts w:cs="Times New Roman"/>
                <w:b/>
                <w:bCs/>
                <w:szCs w:val="22"/>
              </w:rPr>
            </w:pPr>
            <w:r w:rsidRPr="0094637F">
              <w:rPr>
                <w:rFonts w:cs="Times New Roman"/>
                <w:b/>
                <w:bCs/>
                <w:szCs w:val="22"/>
              </w:rPr>
              <w:t>(36,609)</w:t>
            </w:r>
          </w:p>
        </w:tc>
      </w:tr>
      <w:tr w:rsidR="00B20676" w:rsidRPr="002D6C3D" w14:paraId="4168B178" w14:textId="77777777" w:rsidTr="00681DAD">
        <w:trPr>
          <w:cantSplit/>
        </w:trPr>
        <w:tc>
          <w:tcPr>
            <w:tcW w:w="3699" w:type="dxa"/>
          </w:tcPr>
          <w:p w14:paraId="67F1A5FB" w14:textId="77777777" w:rsidR="00B20676" w:rsidRPr="002D6C3D" w:rsidRDefault="00B20676" w:rsidP="00B20676">
            <w:pPr>
              <w:spacing w:line="240" w:lineRule="atLeast"/>
              <w:ind w:left="360" w:hanging="360"/>
              <w:rPr>
                <w:rFonts w:cs="Times New Roman"/>
                <w:sz w:val="22"/>
                <w:szCs w:val="22"/>
              </w:rPr>
            </w:pPr>
          </w:p>
        </w:tc>
        <w:tc>
          <w:tcPr>
            <w:tcW w:w="360" w:type="dxa"/>
          </w:tcPr>
          <w:p w14:paraId="3C79736A" w14:textId="77777777" w:rsidR="00B20676" w:rsidRPr="002D6C3D" w:rsidRDefault="00B20676" w:rsidP="00B20676">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tcPr>
          <w:p w14:paraId="1A4D6C32" w14:textId="77777777" w:rsidR="00B20676" w:rsidRPr="00F91EA7" w:rsidRDefault="00B20676" w:rsidP="00F91EA7">
            <w:pPr>
              <w:pStyle w:val="acctfourfigures"/>
              <w:tabs>
                <w:tab w:val="clear" w:pos="765"/>
                <w:tab w:val="decimal" w:pos="554"/>
              </w:tabs>
              <w:spacing w:line="240" w:lineRule="atLeast"/>
              <w:ind w:right="104"/>
              <w:jc w:val="right"/>
              <w:rPr>
                <w:rFonts w:cs="Times New Roman"/>
                <w:szCs w:val="22"/>
              </w:rPr>
            </w:pPr>
          </w:p>
        </w:tc>
        <w:tc>
          <w:tcPr>
            <w:tcW w:w="270" w:type="dxa"/>
            <w:vAlign w:val="bottom"/>
          </w:tcPr>
          <w:p w14:paraId="273C86F8" w14:textId="77777777" w:rsidR="00B20676" w:rsidRPr="0094637F" w:rsidRDefault="00B20676" w:rsidP="00B20676">
            <w:pPr>
              <w:pStyle w:val="acctfourfigures"/>
              <w:spacing w:line="240" w:lineRule="atLeast"/>
              <w:jc w:val="right"/>
              <w:rPr>
                <w:rFonts w:cs="Times New Roman"/>
                <w:b/>
                <w:bCs/>
                <w:szCs w:val="22"/>
              </w:rPr>
            </w:pPr>
          </w:p>
        </w:tc>
        <w:tc>
          <w:tcPr>
            <w:tcW w:w="1080" w:type="dxa"/>
            <w:tcBorders>
              <w:top w:val="single" w:sz="4" w:space="0" w:color="auto"/>
            </w:tcBorders>
          </w:tcPr>
          <w:p w14:paraId="58129289" w14:textId="77777777" w:rsidR="00B20676" w:rsidRPr="0094637F" w:rsidRDefault="00B20676" w:rsidP="00F91EA7">
            <w:pPr>
              <w:tabs>
                <w:tab w:val="decimal" w:pos="637"/>
              </w:tabs>
              <w:spacing w:line="240" w:lineRule="atLeast"/>
              <w:ind w:right="7"/>
              <w:jc w:val="right"/>
              <w:rPr>
                <w:rFonts w:cs="Times New Roman"/>
                <w:b/>
                <w:bCs/>
                <w:sz w:val="22"/>
                <w:szCs w:val="22"/>
              </w:rPr>
            </w:pPr>
          </w:p>
        </w:tc>
        <w:tc>
          <w:tcPr>
            <w:tcW w:w="180" w:type="dxa"/>
            <w:vAlign w:val="bottom"/>
          </w:tcPr>
          <w:p w14:paraId="5B8C85AF" w14:textId="77777777" w:rsidR="00B20676" w:rsidRPr="0094637F" w:rsidRDefault="00B20676" w:rsidP="00B20676">
            <w:pPr>
              <w:spacing w:line="240" w:lineRule="atLeast"/>
              <w:jc w:val="right"/>
              <w:rPr>
                <w:rFonts w:cs="Times New Roman"/>
                <w:sz w:val="22"/>
                <w:szCs w:val="22"/>
              </w:rPr>
            </w:pPr>
          </w:p>
        </w:tc>
        <w:tc>
          <w:tcPr>
            <w:tcW w:w="1080" w:type="dxa"/>
            <w:tcBorders>
              <w:top w:val="single" w:sz="4" w:space="0" w:color="auto"/>
            </w:tcBorders>
          </w:tcPr>
          <w:p w14:paraId="38F16457" w14:textId="77777777" w:rsidR="00B20676" w:rsidRPr="00F91EA7" w:rsidRDefault="00B20676" w:rsidP="00F91EA7">
            <w:pPr>
              <w:pStyle w:val="acctfourfigures"/>
              <w:tabs>
                <w:tab w:val="clear" w:pos="765"/>
                <w:tab w:val="decimal" w:pos="554"/>
              </w:tabs>
              <w:spacing w:line="240" w:lineRule="atLeast"/>
              <w:jc w:val="right"/>
              <w:rPr>
                <w:rFonts w:cs="Times New Roman"/>
                <w:szCs w:val="22"/>
              </w:rPr>
            </w:pPr>
          </w:p>
        </w:tc>
        <w:tc>
          <w:tcPr>
            <w:tcW w:w="180" w:type="dxa"/>
            <w:vAlign w:val="bottom"/>
          </w:tcPr>
          <w:p w14:paraId="1FA32850" w14:textId="77777777" w:rsidR="00B20676" w:rsidRPr="0094637F" w:rsidRDefault="00B20676" w:rsidP="00B20676">
            <w:pPr>
              <w:spacing w:line="240" w:lineRule="atLeast"/>
              <w:jc w:val="right"/>
              <w:rPr>
                <w:rFonts w:cs="Times New Roman"/>
                <w:sz w:val="22"/>
                <w:szCs w:val="22"/>
              </w:rPr>
            </w:pPr>
          </w:p>
        </w:tc>
        <w:tc>
          <w:tcPr>
            <w:tcW w:w="1080" w:type="dxa"/>
            <w:tcBorders>
              <w:top w:val="single" w:sz="4" w:space="0" w:color="auto"/>
            </w:tcBorders>
          </w:tcPr>
          <w:p w14:paraId="514E3C36" w14:textId="77777777" w:rsidR="00B20676" w:rsidRPr="0094637F" w:rsidRDefault="00B20676" w:rsidP="00B20676">
            <w:pPr>
              <w:spacing w:line="240" w:lineRule="atLeast"/>
              <w:jc w:val="right"/>
              <w:rPr>
                <w:rFonts w:cs="Times New Roman"/>
                <w:b/>
                <w:bCs/>
                <w:sz w:val="22"/>
                <w:szCs w:val="22"/>
              </w:rPr>
            </w:pPr>
          </w:p>
        </w:tc>
      </w:tr>
      <w:tr w:rsidR="00B20676" w:rsidRPr="002D6C3D" w14:paraId="3CCF6DD8" w14:textId="77777777" w:rsidTr="00681DAD">
        <w:trPr>
          <w:cantSplit/>
        </w:trPr>
        <w:tc>
          <w:tcPr>
            <w:tcW w:w="3699" w:type="dxa"/>
          </w:tcPr>
          <w:p w14:paraId="686D17DE" w14:textId="3368EECF" w:rsidR="00B20676" w:rsidRPr="002D6C3D" w:rsidRDefault="00B20676" w:rsidP="00B20676">
            <w:pPr>
              <w:spacing w:line="240" w:lineRule="atLeast"/>
              <w:ind w:left="360" w:hanging="360"/>
              <w:rPr>
                <w:rFonts w:cs="Times New Roman"/>
                <w:b/>
                <w:bCs/>
                <w:sz w:val="22"/>
                <w:szCs w:val="22"/>
              </w:rPr>
            </w:pPr>
            <w:r w:rsidRPr="002D6C3D">
              <w:rPr>
                <w:rFonts w:cs="Times New Roman"/>
                <w:b/>
                <w:bCs/>
                <w:sz w:val="22"/>
                <w:szCs w:val="22"/>
              </w:rPr>
              <w:t xml:space="preserve">Total </w:t>
            </w:r>
          </w:p>
        </w:tc>
        <w:tc>
          <w:tcPr>
            <w:tcW w:w="360" w:type="dxa"/>
          </w:tcPr>
          <w:p w14:paraId="3C39803B" w14:textId="77777777" w:rsidR="00B20676" w:rsidRPr="002D6C3D" w:rsidRDefault="00B20676" w:rsidP="00B20676">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tcPr>
          <w:p w14:paraId="04F93672" w14:textId="298E013C" w:rsidR="00B20676" w:rsidRPr="00F91EA7" w:rsidRDefault="007855F4" w:rsidP="00F91EA7">
            <w:pPr>
              <w:pStyle w:val="acctfourfigures"/>
              <w:tabs>
                <w:tab w:val="clear" w:pos="765"/>
                <w:tab w:val="decimal" w:pos="554"/>
              </w:tabs>
              <w:spacing w:line="240" w:lineRule="atLeast"/>
              <w:ind w:right="104"/>
              <w:jc w:val="right"/>
              <w:rPr>
                <w:rFonts w:cs="Times New Roman"/>
                <w:b/>
                <w:bCs/>
                <w:szCs w:val="22"/>
              </w:rPr>
            </w:pPr>
            <w:r w:rsidRPr="00F91EA7">
              <w:rPr>
                <w:rFonts w:cs="Times New Roman"/>
                <w:b/>
                <w:bCs/>
                <w:szCs w:val="22"/>
              </w:rPr>
              <w:t>344</w:t>
            </w:r>
          </w:p>
        </w:tc>
        <w:tc>
          <w:tcPr>
            <w:tcW w:w="270" w:type="dxa"/>
            <w:vAlign w:val="bottom"/>
          </w:tcPr>
          <w:p w14:paraId="67AA732D" w14:textId="77777777" w:rsidR="00B20676" w:rsidRPr="0094637F" w:rsidRDefault="00B20676" w:rsidP="00B20676">
            <w:pPr>
              <w:pStyle w:val="acctfourfigures"/>
              <w:spacing w:line="240" w:lineRule="atLeast"/>
              <w:jc w:val="right"/>
              <w:rPr>
                <w:rFonts w:cs="Times New Roman"/>
                <w:b/>
                <w:bCs/>
                <w:szCs w:val="22"/>
              </w:rPr>
            </w:pPr>
          </w:p>
        </w:tc>
        <w:tc>
          <w:tcPr>
            <w:tcW w:w="1080" w:type="dxa"/>
            <w:tcBorders>
              <w:bottom w:val="double" w:sz="4" w:space="0" w:color="auto"/>
            </w:tcBorders>
          </w:tcPr>
          <w:p w14:paraId="1111754B" w14:textId="088A1F8D" w:rsidR="00B20676" w:rsidRPr="0094637F" w:rsidRDefault="00B20676" w:rsidP="00F91EA7">
            <w:pPr>
              <w:pStyle w:val="acctfourfigures"/>
              <w:tabs>
                <w:tab w:val="clear" w:pos="765"/>
                <w:tab w:val="decimal" w:pos="554"/>
                <w:tab w:val="decimal" w:pos="637"/>
              </w:tabs>
              <w:spacing w:line="240" w:lineRule="atLeast"/>
              <w:ind w:right="7"/>
              <w:jc w:val="right"/>
              <w:rPr>
                <w:rFonts w:cs="Times New Roman"/>
                <w:b/>
                <w:bCs/>
                <w:szCs w:val="22"/>
              </w:rPr>
            </w:pPr>
            <w:r w:rsidRPr="0094637F">
              <w:rPr>
                <w:rFonts w:cs="Times New Roman"/>
                <w:b/>
                <w:bCs/>
                <w:szCs w:val="22"/>
              </w:rPr>
              <w:t>(47,578)</w:t>
            </w:r>
          </w:p>
        </w:tc>
        <w:tc>
          <w:tcPr>
            <w:tcW w:w="180" w:type="dxa"/>
            <w:vAlign w:val="bottom"/>
          </w:tcPr>
          <w:p w14:paraId="65CD7FF5" w14:textId="77777777" w:rsidR="00B20676" w:rsidRPr="0094637F" w:rsidRDefault="00B20676" w:rsidP="00B20676">
            <w:pPr>
              <w:pStyle w:val="acctfourfigures"/>
              <w:spacing w:line="240" w:lineRule="atLeast"/>
              <w:jc w:val="right"/>
              <w:rPr>
                <w:rFonts w:cs="Times New Roman"/>
                <w:b/>
                <w:bCs/>
                <w:szCs w:val="22"/>
              </w:rPr>
            </w:pPr>
          </w:p>
        </w:tc>
        <w:tc>
          <w:tcPr>
            <w:tcW w:w="1080" w:type="dxa"/>
            <w:tcBorders>
              <w:bottom w:val="double" w:sz="4" w:space="0" w:color="auto"/>
            </w:tcBorders>
          </w:tcPr>
          <w:p w14:paraId="17B2BF4F" w14:textId="730474FD" w:rsidR="00B20676" w:rsidRPr="00F91EA7" w:rsidRDefault="00F9635C" w:rsidP="00F91EA7">
            <w:pPr>
              <w:pStyle w:val="acctfourfigures"/>
              <w:tabs>
                <w:tab w:val="clear" w:pos="765"/>
                <w:tab w:val="decimal" w:pos="554"/>
              </w:tabs>
              <w:spacing w:line="240" w:lineRule="atLeast"/>
              <w:jc w:val="right"/>
              <w:rPr>
                <w:rFonts w:cs="Times New Roman"/>
                <w:b/>
                <w:bCs/>
                <w:szCs w:val="22"/>
              </w:rPr>
            </w:pPr>
            <w:r w:rsidRPr="00F91EA7">
              <w:rPr>
                <w:rFonts w:cs="Times New Roman"/>
                <w:b/>
                <w:bCs/>
                <w:szCs w:val="22"/>
              </w:rPr>
              <w:t>(3,087)</w:t>
            </w:r>
          </w:p>
        </w:tc>
        <w:tc>
          <w:tcPr>
            <w:tcW w:w="180" w:type="dxa"/>
            <w:vAlign w:val="bottom"/>
          </w:tcPr>
          <w:p w14:paraId="3F62035B" w14:textId="77777777" w:rsidR="00B20676" w:rsidRPr="0094637F" w:rsidRDefault="00B20676" w:rsidP="00B20676">
            <w:pPr>
              <w:pStyle w:val="acctfourfigures"/>
              <w:spacing w:line="240" w:lineRule="atLeast"/>
              <w:jc w:val="right"/>
              <w:rPr>
                <w:rFonts w:cs="Times New Roman"/>
                <w:b/>
                <w:bCs/>
                <w:szCs w:val="22"/>
              </w:rPr>
            </w:pPr>
          </w:p>
        </w:tc>
        <w:tc>
          <w:tcPr>
            <w:tcW w:w="1080" w:type="dxa"/>
            <w:tcBorders>
              <w:bottom w:val="double" w:sz="4" w:space="0" w:color="auto"/>
            </w:tcBorders>
          </w:tcPr>
          <w:p w14:paraId="2E2782BE" w14:textId="5F30692E" w:rsidR="00B20676" w:rsidRPr="0094637F" w:rsidRDefault="00B20676" w:rsidP="00B20676">
            <w:pPr>
              <w:pStyle w:val="acctfourfigures"/>
              <w:tabs>
                <w:tab w:val="clear" w:pos="765"/>
                <w:tab w:val="decimal" w:pos="731"/>
              </w:tabs>
              <w:spacing w:line="240" w:lineRule="atLeast"/>
              <w:ind w:right="11"/>
              <w:jc w:val="right"/>
              <w:rPr>
                <w:rFonts w:cs="Times New Roman"/>
                <w:b/>
                <w:bCs/>
                <w:szCs w:val="22"/>
              </w:rPr>
            </w:pPr>
            <w:r w:rsidRPr="0094637F">
              <w:rPr>
                <w:rFonts w:cs="Times New Roman"/>
                <w:b/>
                <w:bCs/>
                <w:szCs w:val="22"/>
              </w:rPr>
              <w:t>(36,609)</w:t>
            </w:r>
          </w:p>
        </w:tc>
      </w:tr>
    </w:tbl>
    <w:p w14:paraId="76EDD631" w14:textId="5CACE9F8" w:rsidR="0094637F" w:rsidRDefault="0094637F" w:rsidP="00F45729">
      <w:pPr>
        <w:spacing w:line="240" w:lineRule="atLeast"/>
        <w:jc w:val="both"/>
        <w:rPr>
          <w:rFonts w:cs="Times New Roman"/>
          <w:b/>
          <w:bCs/>
          <w:i/>
          <w:iCs/>
          <w:sz w:val="22"/>
          <w:szCs w:val="22"/>
        </w:rPr>
      </w:pPr>
    </w:p>
    <w:p w14:paraId="0B823EF2" w14:textId="369E39C2" w:rsidR="00BD66BB" w:rsidRDefault="00BD66BB" w:rsidP="00730C7C">
      <w:pPr>
        <w:spacing w:line="240" w:lineRule="atLeast"/>
        <w:ind w:left="605" w:hanging="65"/>
        <w:jc w:val="both"/>
        <w:rPr>
          <w:rFonts w:cs="Times New Roman"/>
          <w:b/>
          <w:bCs/>
          <w:i/>
          <w:iCs/>
          <w:sz w:val="22"/>
          <w:szCs w:val="22"/>
        </w:rPr>
      </w:pPr>
      <w:r w:rsidRPr="00BD66BB">
        <w:rPr>
          <w:rFonts w:cs="Times New Roman"/>
          <w:b/>
          <w:bCs/>
          <w:i/>
          <w:iCs/>
          <w:sz w:val="22"/>
          <w:szCs w:val="22"/>
        </w:rPr>
        <w:t xml:space="preserve">Income tax </w:t>
      </w:r>
      <w:r w:rsidR="007F7158">
        <w:rPr>
          <w:rFonts w:cs="Times New Roman"/>
          <w:b/>
          <w:bCs/>
          <w:i/>
          <w:iCs/>
          <w:sz w:val="22"/>
          <w:szCs w:val="22"/>
        </w:rPr>
        <w:t>recognise</w:t>
      </w:r>
      <w:r w:rsidRPr="00BD66BB">
        <w:rPr>
          <w:rFonts w:cs="Times New Roman"/>
          <w:b/>
          <w:bCs/>
          <w:i/>
          <w:iCs/>
          <w:sz w:val="22"/>
          <w:szCs w:val="22"/>
        </w:rPr>
        <w:t>d in other comprehensive income</w:t>
      </w:r>
    </w:p>
    <w:p w14:paraId="7D903B9F" w14:textId="77777777" w:rsidR="00286DE8" w:rsidRDefault="00286DE8" w:rsidP="00730C7C">
      <w:pPr>
        <w:spacing w:line="240" w:lineRule="atLeast"/>
        <w:ind w:left="605" w:hanging="65"/>
        <w:jc w:val="both"/>
        <w:rPr>
          <w:rFonts w:cs="Times New Roman"/>
          <w:b/>
          <w:bCs/>
          <w:i/>
          <w:i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250"/>
        <w:gridCol w:w="990"/>
        <w:gridCol w:w="180"/>
        <w:gridCol w:w="990"/>
        <w:gridCol w:w="181"/>
        <w:gridCol w:w="989"/>
        <w:gridCol w:w="180"/>
        <w:gridCol w:w="990"/>
        <w:gridCol w:w="180"/>
        <w:gridCol w:w="990"/>
        <w:gridCol w:w="180"/>
        <w:gridCol w:w="990"/>
      </w:tblGrid>
      <w:tr w:rsidR="00286DE8" w:rsidRPr="00A02E86" w14:paraId="7532A29B" w14:textId="77777777">
        <w:trPr>
          <w:cantSplit/>
          <w:tblHeader/>
        </w:trPr>
        <w:tc>
          <w:tcPr>
            <w:tcW w:w="2250" w:type="dxa"/>
            <w:vMerge w:val="restart"/>
            <w:vAlign w:val="bottom"/>
          </w:tcPr>
          <w:p w14:paraId="068B8FEB" w14:textId="77777777" w:rsidR="00286DE8" w:rsidRPr="00A02E86" w:rsidRDefault="00286DE8">
            <w:pPr>
              <w:ind w:left="114" w:hanging="114"/>
              <w:rPr>
                <w:rFonts w:cs="Times New Roman"/>
                <w:b/>
                <w:bCs/>
                <w:i/>
                <w:iCs/>
                <w:sz w:val="22"/>
                <w:szCs w:val="22"/>
              </w:rPr>
            </w:pPr>
          </w:p>
        </w:tc>
        <w:tc>
          <w:tcPr>
            <w:tcW w:w="6840" w:type="dxa"/>
            <w:gridSpan w:val="11"/>
          </w:tcPr>
          <w:p w14:paraId="331CDC0D" w14:textId="77777777" w:rsidR="00286DE8" w:rsidRPr="00A02E86" w:rsidRDefault="00286DE8">
            <w:pPr>
              <w:pStyle w:val="acctfourfigures"/>
              <w:tabs>
                <w:tab w:val="clear" w:pos="765"/>
              </w:tabs>
              <w:spacing w:line="240" w:lineRule="auto"/>
              <w:ind w:right="11"/>
              <w:jc w:val="center"/>
              <w:rPr>
                <w:rFonts w:cs="Times New Roman"/>
                <w:szCs w:val="22"/>
              </w:rPr>
            </w:pPr>
            <w:r w:rsidRPr="00A02E86">
              <w:rPr>
                <w:rFonts w:cs="Times New Roman"/>
                <w:b/>
                <w:bCs/>
                <w:szCs w:val="22"/>
              </w:rPr>
              <w:t>Consolidated financial statements</w:t>
            </w:r>
            <w:r w:rsidRPr="00A02E86">
              <w:rPr>
                <w:rFonts w:cs="Times New Roman"/>
                <w:szCs w:val="22"/>
              </w:rPr>
              <w:t xml:space="preserve"> </w:t>
            </w:r>
          </w:p>
        </w:tc>
      </w:tr>
      <w:tr w:rsidR="00286DE8" w:rsidRPr="00A02E86" w14:paraId="44FC4EEF" w14:textId="77777777">
        <w:trPr>
          <w:cantSplit/>
          <w:tblHeader/>
        </w:trPr>
        <w:tc>
          <w:tcPr>
            <w:tcW w:w="2250" w:type="dxa"/>
            <w:vMerge/>
          </w:tcPr>
          <w:p w14:paraId="329503E1" w14:textId="77777777" w:rsidR="00286DE8" w:rsidRPr="00A02E86" w:rsidRDefault="00286DE8">
            <w:pPr>
              <w:rPr>
                <w:rFonts w:cs="Times New Roman"/>
                <w:color w:val="008000"/>
                <w:sz w:val="22"/>
                <w:szCs w:val="22"/>
              </w:rPr>
            </w:pPr>
          </w:p>
        </w:tc>
        <w:tc>
          <w:tcPr>
            <w:tcW w:w="3330" w:type="dxa"/>
            <w:gridSpan w:val="5"/>
          </w:tcPr>
          <w:p w14:paraId="19C2940D" w14:textId="74459F84" w:rsidR="00286DE8" w:rsidRPr="00A02E86" w:rsidRDefault="00286DE8">
            <w:pPr>
              <w:pStyle w:val="acctfourfigures"/>
              <w:tabs>
                <w:tab w:val="clear" w:pos="765"/>
              </w:tabs>
              <w:spacing w:line="240" w:lineRule="auto"/>
              <w:ind w:right="11"/>
              <w:jc w:val="center"/>
              <w:rPr>
                <w:rFonts w:cs="Times New Roman"/>
                <w:szCs w:val="22"/>
              </w:rPr>
            </w:pPr>
            <w:r w:rsidRPr="00A02E86">
              <w:rPr>
                <w:rFonts w:cs="Times New Roman"/>
                <w:szCs w:val="22"/>
              </w:rPr>
              <w:t>202</w:t>
            </w:r>
            <w:r w:rsidR="00B20676">
              <w:rPr>
                <w:rFonts w:cs="Times New Roman"/>
                <w:szCs w:val="22"/>
              </w:rPr>
              <w:t>5</w:t>
            </w:r>
          </w:p>
        </w:tc>
        <w:tc>
          <w:tcPr>
            <w:tcW w:w="180" w:type="dxa"/>
          </w:tcPr>
          <w:p w14:paraId="58B66ADF" w14:textId="77777777" w:rsidR="00286DE8" w:rsidRPr="00A02E86" w:rsidRDefault="00286DE8">
            <w:pPr>
              <w:pStyle w:val="acctfourfigures"/>
              <w:tabs>
                <w:tab w:val="clear" w:pos="765"/>
              </w:tabs>
              <w:spacing w:line="240" w:lineRule="auto"/>
              <w:ind w:right="11"/>
              <w:jc w:val="center"/>
              <w:rPr>
                <w:rFonts w:cs="Times New Roman"/>
                <w:szCs w:val="22"/>
              </w:rPr>
            </w:pPr>
          </w:p>
        </w:tc>
        <w:tc>
          <w:tcPr>
            <w:tcW w:w="3330" w:type="dxa"/>
            <w:gridSpan w:val="5"/>
          </w:tcPr>
          <w:p w14:paraId="692ED708" w14:textId="23A76713" w:rsidR="00286DE8" w:rsidRPr="00A02E86" w:rsidRDefault="00097800">
            <w:pPr>
              <w:pStyle w:val="acctfourfigures"/>
              <w:tabs>
                <w:tab w:val="clear" w:pos="765"/>
              </w:tabs>
              <w:spacing w:line="240" w:lineRule="auto"/>
              <w:ind w:right="11"/>
              <w:jc w:val="center"/>
              <w:rPr>
                <w:rFonts w:cs="Times New Roman"/>
                <w:szCs w:val="22"/>
              </w:rPr>
            </w:pPr>
            <w:r w:rsidRPr="00A02E86">
              <w:rPr>
                <w:rFonts w:cs="Times New Roman"/>
                <w:szCs w:val="22"/>
              </w:rPr>
              <w:t>202</w:t>
            </w:r>
            <w:r w:rsidR="00B20676">
              <w:rPr>
                <w:rFonts w:cs="Times New Roman"/>
                <w:szCs w:val="22"/>
              </w:rPr>
              <w:t>4</w:t>
            </w:r>
          </w:p>
        </w:tc>
      </w:tr>
      <w:tr w:rsidR="006F2D4D" w:rsidRPr="00A02E86" w14:paraId="0C58A1B1" w14:textId="77777777" w:rsidTr="0085562B">
        <w:trPr>
          <w:cantSplit/>
          <w:tblHeader/>
        </w:trPr>
        <w:tc>
          <w:tcPr>
            <w:tcW w:w="2250" w:type="dxa"/>
            <w:vMerge/>
          </w:tcPr>
          <w:p w14:paraId="1E6CF86C" w14:textId="77777777" w:rsidR="006F2D4D" w:rsidRPr="00A02E86" w:rsidRDefault="006F2D4D" w:rsidP="006F2D4D">
            <w:pPr>
              <w:rPr>
                <w:rFonts w:cs="Times New Roman"/>
                <w:sz w:val="22"/>
                <w:szCs w:val="22"/>
              </w:rPr>
            </w:pPr>
          </w:p>
        </w:tc>
        <w:tc>
          <w:tcPr>
            <w:tcW w:w="990" w:type="dxa"/>
          </w:tcPr>
          <w:p w14:paraId="558319A8" w14:textId="07534690"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0" w:type="dxa"/>
          </w:tcPr>
          <w:p w14:paraId="217C1461"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3026989E"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1" w:type="dxa"/>
          </w:tcPr>
          <w:p w14:paraId="53B9B4E5" w14:textId="77777777" w:rsidR="006F2D4D" w:rsidRPr="00A02E86" w:rsidRDefault="006F2D4D" w:rsidP="006F2D4D">
            <w:pPr>
              <w:pStyle w:val="acctfourfigures"/>
              <w:spacing w:line="240" w:lineRule="auto"/>
              <w:ind w:left="-79" w:right="-79"/>
              <w:jc w:val="center"/>
              <w:rPr>
                <w:rFonts w:cs="Times New Roman"/>
                <w:szCs w:val="22"/>
              </w:rPr>
            </w:pPr>
          </w:p>
        </w:tc>
        <w:tc>
          <w:tcPr>
            <w:tcW w:w="989" w:type="dxa"/>
          </w:tcPr>
          <w:p w14:paraId="165DAAAF"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0" w:type="dxa"/>
          </w:tcPr>
          <w:p w14:paraId="2269A7DC"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4A5963CF"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0" w:type="dxa"/>
          </w:tcPr>
          <w:p w14:paraId="6256E193"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3A18BB64" w14:textId="1610C598"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61D9AFE3"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773D7905"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r>
      <w:tr w:rsidR="006F2D4D" w:rsidRPr="00A02E86" w14:paraId="695F66B4" w14:textId="77777777" w:rsidTr="0085562B">
        <w:trPr>
          <w:cantSplit/>
          <w:tblHeader/>
        </w:trPr>
        <w:tc>
          <w:tcPr>
            <w:tcW w:w="2250" w:type="dxa"/>
            <w:vMerge/>
          </w:tcPr>
          <w:p w14:paraId="7E411554" w14:textId="77777777" w:rsidR="006F2D4D" w:rsidRPr="00A02E86" w:rsidRDefault="006F2D4D" w:rsidP="006F2D4D">
            <w:pPr>
              <w:rPr>
                <w:rFonts w:cs="Times New Roman"/>
                <w:sz w:val="22"/>
                <w:szCs w:val="22"/>
              </w:rPr>
            </w:pPr>
          </w:p>
        </w:tc>
        <w:tc>
          <w:tcPr>
            <w:tcW w:w="990" w:type="dxa"/>
          </w:tcPr>
          <w:p w14:paraId="21DC267D" w14:textId="059EAFCD"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Before</w:t>
            </w:r>
          </w:p>
        </w:tc>
        <w:tc>
          <w:tcPr>
            <w:tcW w:w="180" w:type="dxa"/>
          </w:tcPr>
          <w:p w14:paraId="15BD3D57"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17E6E15D" w14:textId="67109282"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benefit</w:t>
            </w:r>
          </w:p>
        </w:tc>
        <w:tc>
          <w:tcPr>
            <w:tcW w:w="181" w:type="dxa"/>
          </w:tcPr>
          <w:p w14:paraId="0F606D74" w14:textId="77777777" w:rsidR="006F2D4D" w:rsidRPr="00A02E86" w:rsidRDefault="006F2D4D" w:rsidP="006F2D4D">
            <w:pPr>
              <w:pStyle w:val="acctfourfigures"/>
              <w:spacing w:line="240" w:lineRule="auto"/>
              <w:ind w:left="-79" w:right="-79"/>
              <w:jc w:val="center"/>
              <w:rPr>
                <w:rFonts w:cs="Times New Roman"/>
                <w:szCs w:val="22"/>
              </w:rPr>
            </w:pPr>
          </w:p>
        </w:tc>
        <w:tc>
          <w:tcPr>
            <w:tcW w:w="989" w:type="dxa"/>
          </w:tcPr>
          <w:p w14:paraId="0153A541" w14:textId="0959B9A1"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Net of</w:t>
            </w:r>
          </w:p>
        </w:tc>
        <w:tc>
          <w:tcPr>
            <w:tcW w:w="180" w:type="dxa"/>
          </w:tcPr>
          <w:p w14:paraId="00F7653D"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2DF39899" w14:textId="52330E35"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Before</w:t>
            </w:r>
          </w:p>
        </w:tc>
        <w:tc>
          <w:tcPr>
            <w:tcW w:w="180" w:type="dxa"/>
          </w:tcPr>
          <w:p w14:paraId="7531F6D6"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18D76BB7" w14:textId="50E78FF6"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benefit</w:t>
            </w:r>
          </w:p>
        </w:tc>
        <w:tc>
          <w:tcPr>
            <w:tcW w:w="180" w:type="dxa"/>
          </w:tcPr>
          <w:p w14:paraId="1B4C0002"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4DA90CDD" w14:textId="3FBE0765"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Net of</w:t>
            </w:r>
          </w:p>
        </w:tc>
      </w:tr>
      <w:tr w:rsidR="006F2D4D" w:rsidRPr="00A02E86" w14:paraId="74A22A5B" w14:textId="77777777" w:rsidTr="0085562B">
        <w:trPr>
          <w:cantSplit/>
          <w:tblHeader/>
        </w:trPr>
        <w:tc>
          <w:tcPr>
            <w:tcW w:w="2250" w:type="dxa"/>
            <w:vMerge/>
          </w:tcPr>
          <w:p w14:paraId="3F3FB3EE" w14:textId="77777777" w:rsidR="006F2D4D" w:rsidRPr="00A02E86" w:rsidRDefault="006F2D4D" w:rsidP="006F2D4D">
            <w:pPr>
              <w:rPr>
                <w:rFonts w:cs="Times New Roman"/>
                <w:sz w:val="22"/>
                <w:szCs w:val="22"/>
              </w:rPr>
            </w:pPr>
          </w:p>
        </w:tc>
        <w:tc>
          <w:tcPr>
            <w:tcW w:w="990" w:type="dxa"/>
          </w:tcPr>
          <w:p w14:paraId="09E686E2" w14:textId="33CB0565"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6BD14246"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55E85DC8"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(expense)</w:t>
            </w:r>
          </w:p>
        </w:tc>
        <w:tc>
          <w:tcPr>
            <w:tcW w:w="181" w:type="dxa"/>
          </w:tcPr>
          <w:p w14:paraId="4E62A04A" w14:textId="77777777" w:rsidR="006F2D4D" w:rsidRPr="00A02E86" w:rsidRDefault="006F2D4D" w:rsidP="006F2D4D">
            <w:pPr>
              <w:pStyle w:val="acctfourfigures"/>
              <w:spacing w:line="240" w:lineRule="auto"/>
              <w:ind w:left="-79" w:right="-79"/>
              <w:jc w:val="center"/>
              <w:rPr>
                <w:rFonts w:cs="Times New Roman"/>
                <w:szCs w:val="22"/>
              </w:rPr>
            </w:pPr>
          </w:p>
        </w:tc>
        <w:tc>
          <w:tcPr>
            <w:tcW w:w="989" w:type="dxa"/>
          </w:tcPr>
          <w:p w14:paraId="38AC2088" w14:textId="0BB4F45A"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3E68DF97"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58568A0E" w14:textId="380EE628"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0AFB3200"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61B9E797" w14:textId="6C1E4DAF"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(expense)</w:t>
            </w:r>
          </w:p>
        </w:tc>
        <w:tc>
          <w:tcPr>
            <w:tcW w:w="180" w:type="dxa"/>
          </w:tcPr>
          <w:p w14:paraId="33F67189"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106E5AE8" w14:textId="782E753F"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r>
      <w:tr w:rsidR="006F2D4D" w:rsidRPr="00A02E86" w14:paraId="61061FB5" w14:textId="77777777">
        <w:trPr>
          <w:cantSplit/>
          <w:tblHeader/>
        </w:trPr>
        <w:tc>
          <w:tcPr>
            <w:tcW w:w="2250" w:type="dxa"/>
          </w:tcPr>
          <w:p w14:paraId="52B2C506" w14:textId="77777777" w:rsidR="006F2D4D" w:rsidRPr="00A02E86" w:rsidRDefault="006F2D4D" w:rsidP="006F2D4D">
            <w:pPr>
              <w:rPr>
                <w:rFonts w:cs="Times New Roman"/>
                <w:sz w:val="22"/>
                <w:szCs w:val="22"/>
              </w:rPr>
            </w:pPr>
          </w:p>
        </w:tc>
        <w:tc>
          <w:tcPr>
            <w:tcW w:w="6840" w:type="dxa"/>
            <w:gridSpan w:val="11"/>
          </w:tcPr>
          <w:p w14:paraId="2F3D62DA" w14:textId="77777777" w:rsidR="006F2D4D" w:rsidRPr="00A02E86" w:rsidRDefault="006F2D4D" w:rsidP="006F2D4D">
            <w:pPr>
              <w:pStyle w:val="acctfourfigures"/>
              <w:tabs>
                <w:tab w:val="clear" w:pos="765"/>
              </w:tabs>
              <w:spacing w:line="240" w:lineRule="auto"/>
              <w:ind w:right="11"/>
              <w:jc w:val="center"/>
              <w:rPr>
                <w:rFonts w:cs="Times New Roman"/>
                <w:szCs w:val="22"/>
              </w:rPr>
            </w:pPr>
            <w:r w:rsidRPr="00A02E86">
              <w:rPr>
                <w:rFonts w:cs="Times New Roman"/>
                <w:i/>
                <w:iCs/>
                <w:szCs w:val="22"/>
              </w:rPr>
              <w:t xml:space="preserve">(in </w:t>
            </w:r>
            <w:r w:rsidRPr="00A02E86">
              <w:rPr>
                <w:rFonts w:cs="Times New Roman"/>
                <w:i/>
                <w:iCs/>
                <w:color w:val="000000"/>
                <w:szCs w:val="22"/>
              </w:rPr>
              <w:t>thousand</w:t>
            </w:r>
            <w:r w:rsidRPr="00A02E86">
              <w:rPr>
                <w:rFonts w:cs="Times New Roman"/>
                <w:i/>
                <w:iCs/>
                <w:szCs w:val="22"/>
              </w:rPr>
              <w:t xml:space="preserve"> Baht)</w:t>
            </w:r>
          </w:p>
        </w:tc>
      </w:tr>
      <w:tr w:rsidR="00203D4C" w:rsidRPr="00A02E86" w14:paraId="54D7E4C1" w14:textId="77777777" w:rsidTr="0085562B">
        <w:trPr>
          <w:cantSplit/>
        </w:trPr>
        <w:tc>
          <w:tcPr>
            <w:tcW w:w="2250" w:type="dxa"/>
          </w:tcPr>
          <w:p w14:paraId="42FB4CC7" w14:textId="77777777" w:rsidR="00203D4C" w:rsidRPr="00A02E86" w:rsidRDefault="00203D4C" w:rsidP="00203D4C">
            <w:pPr>
              <w:ind w:left="180" w:hanging="180"/>
              <w:rPr>
                <w:rFonts w:cs="Times New Roman"/>
                <w:sz w:val="22"/>
                <w:szCs w:val="22"/>
              </w:rPr>
            </w:pPr>
            <w:r w:rsidRPr="00A02E86">
              <w:rPr>
                <w:rFonts w:cs="Times New Roman"/>
                <w:sz w:val="22"/>
                <w:szCs w:val="22"/>
              </w:rPr>
              <w:t>Financial assets measured at FVOCI</w:t>
            </w:r>
          </w:p>
        </w:tc>
        <w:tc>
          <w:tcPr>
            <w:tcW w:w="990" w:type="dxa"/>
            <w:vAlign w:val="bottom"/>
          </w:tcPr>
          <w:p w14:paraId="3DBD48F5" w14:textId="0F9C248F" w:rsidR="00203D4C" w:rsidRPr="0094637F" w:rsidRDefault="00203D4C" w:rsidP="00203D4C">
            <w:pPr>
              <w:pStyle w:val="acctfourfigures"/>
              <w:tabs>
                <w:tab w:val="clear" w:pos="765"/>
                <w:tab w:val="decimal" w:pos="819"/>
              </w:tabs>
              <w:spacing w:line="240" w:lineRule="auto"/>
              <w:ind w:right="-83"/>
              <w:rPr>
                <w:rFonts w:cs="Times New Roman"/>
                <w:szCs w:val="22"/>
              </w:rPr>
            </w:pPr>
            <w:r w:rsidRPr="005C4E2F">
              <w:rPr>
                <w:rFonts w:cs="Times New Roman"/>
                <w:szCs w:val="22"/>
              </w:rPr>
              <w:t>(14,807)</w:t>
            </w:r>
          </w:p>
        </w:tc>
        <w:tc>
          <w:tcPr>
            <w:tcW w:w="180" w:type="dxa"/>
            <w:vAlign w:val="bottom"/>
          </w:tcPr>
          <w:p w14:paraId="21A4B09A" w14:textId="77777777" w:rsidR="00203D4C" w:rsidRPr="0094637F" w:rsidRDefault="00203D4C" w:rsidP="00203D4C">
            <w:pPr>
              <w:pStyle w:val="acctfourfigures"/>
              <w:tabs>
                <w:tab w:val="decimal" w:pos="823"/>
              </w:tabs>
              <w:spacing w:line="240" w:lineRule="auto"/>
              <w:rPr>
                <w:rFonts w:cs="Times New Roman"/>
                <w:szCs w:val="22"/>
              </w:rPr>
            </w:pPr>
          </w:p>
        </w:tc>
        <w:tc>
          <w:tcPr>
            <w:tcW w:w="990" w:type="dxa"/>
            <w:vAlign w:val="bottom"/>
          </w:tcPr>
          <w:p w14:paraId="4617D65E" w14:textId="74333F2A" w:rsidR="00203D4C" w:rsidRPr="0094637F" w:rsidRDefault="00203D4C" w:rsidP="00203D4C">
            <w:pPr>
              <w:pStyle w:val="acctfourfigures"/>
              <w:tabs>
                <w:tab w:val="clear" w:pos="765"/>
                <w:tab w:val="decimal" w:pos="815"/>
              </w:tabs>
              <w:spacing w:line="240" w:lineRule="auto"/>
              <w:ind w:right="11"/>
              <w:rPr>
                <w:rFonts w:cs="Times New Roman"/>
                <w:szCs w:val="22"/>
              </w:rPr>
            </w:pPr>
            <w:r w:rsidRPr="005C4E2F">
              <w:rPr>
                <w:rFonts w:cs="Times New Roman"/>
                <w:szCs w:val="22"/>
              </w:rPr>
              <w:t>2,961</w:t>
            </w:r>
          </w:p>
        </w:tc>
        <w:tc>
          <w:tcPr>
            <w:tcW w:w="181" w:type="dxa"/>
            <w:vAlign w:val="bottom"/>
          </w:tcPr>
          <w:p w14:paraId="1B87A67F" w14:textId="77777777" w:rsidR="00203D4C" w:rsidRPr="0094637F" w:rsidRDefault="00203D4C" w:rsidP="00203D4C">
            <w:pPr>
              <w:pStyle w:val="acctfourfigures"/>
              <w:tabs>
                <w:tab w:val="decimal" w:pos="823"/>
              </w:tabs>
              <w:spacing w:line="240" w:lineRule="auto"/>
              <w:rPr>
                <w:rFonts w:cs="Times New Roman"/>
                <w:szCs w:val="22"/>
              </w:rPr>
            </w:pPr>
          </w:p>
        </w:tc>
        <w:tc>
          <w:tcPr>
            <w:tcW w:w="989" w:type="dxa"/>
            <w:vAlign w:val="bottom"/>
          </w:tcPr>
          <w:p w14:paraId="3E0B2184" w14:textId="6D0B1774" w:rsidR="00203D4C" w:rsidRPr="0094637F" w:rsidRDefault="00203D4C" w:rsidP="00203D4C">
            <w:pPr>
              <w:pStyle w:val="acctfourfigures"/>
              <w:tabs>
                <w:tab w:val="clear" w:pos="765"/>
                <w:tab w:val="decimal" w:pos="826"/>
              </w:tabs>
              <w:spacing w:line="240" w:lineRule="auto"/>
              <w:ind w:right="-263"/>
              <w:rPr>
                <w:rFonts w:cs="Times New Roman"/>
                <w:szCs w:val="22"/>
              </w:rPr>
            </w:pPr>
            <w:r w:rsidRPr="005C4E2F">
              <w:rPr>
                <w:rFonts w:cs="Times New Roman"/>
                <w:szCs w:val="22"/>
              </w:rPr>
              <w:t>(11,846)</w:t>
            </w:r>
          </w:p>
        </w:tc>
        <w:tc>
          <w:tcPr>
            <w:tcW w:w="180" w:type="dxa"/>
            <w:vAlign w:val="bottom"/>
          </w:tcPr>
          <w:p w14:paraId="4C119474" w14:textId="77777777" w:rsidR="00203D4C" w:rsidRPr="00A02E86" w:rsidRDefault="00203D4C" w:rsidP="00203D4C">
            <w:pPr>
              <w:pStyle w:val="acctfourfigures"/>
              <w:spacing w:line="240" w:lineRule="auto"/>
              <w:rPr>
                <w:rFonts w:cs="Times New Roman"/>
                <w:szCs w:val="22"/>
              </w:rPr>
            </w:pPr>
          </w:p>
        </w:tc>
        <w:tc>
          <w:tcPr>
            <w:tcW w:w="990" w:type="dxa"/>
            <w:vAlign w:val="bottom"/>
          </w:tcPr>
          <w:p w14:paraId="5978F544" w14:textId="7546200A" w:rsidR="00203D4C" w:rsidRPr="00A02E86" w:rsidRDefault="00203D4C" w:rsidP="00203D4C">
            <w:pPr>
              <w:pStyle w:val="acctfourfigures"/>
              <w:tabs>
                <w:tab w:val="clear" w:pos="765"/>
                <w:tab w:val="decimal" w:pos="819"/>
              </w:tabs>
              <w:spacing w:line="240" w:lineRule="auto"/>
              <w:ind w:right="-83"/>
              <w:rPr>
                <w:rFonts w:cs="Times New Roman"/>
                <w:szCs w:val="22"/>
              </w:rPr>
            </w:pPr>
            <w:r w:rsidRPr="0094637F">
              <w:rPr>
                <w:rFonts w:cs="Times New Roman"/>
                <w:szCs w:val="22"/>
              </w:rPr>
              <w:t>(271,925)</w:t>
            </w:r>
          </w:p>
        </w:tc>
        <w:tc>
          <w:tcPr>
            <w:tcW w:w="180" w:type="dxa"/>
            <w:vAlign w:val="bottom"/>
          </w:tcPr>
          <w:p w14:paraId="1066045A" w14:textId="77777777" w:rsidR="00203D4C" w:rsidRPr="00A02E86" w:rsidRDefault="00203D4C" w:rsidP="00203D4C">
            <w:pPr>
              <w:pStyle w:val="acctfourfigures"/>
              <w:tabs>
                <w:tab w:val="clear" w:pos="765"/>
                <w:tab w:val="decimal" w:pos="731"/>
                <w:tab w:val="decimal" w:pos="819"/>
              </w:tabs>
              <w:spacing w:line="240" w:lineRule="auto"/>
              <w:ind w:right="-83"/>
              <w:rPr>
                <w:rFonts w:cs="Times New Roman"/>
                <w:szCs w:val="22"/>
              </w:rPr>
            </w:pPr>
          </w:p>
        </w:tc>
        <w:tc>
          <w:tcPr>
            <w:tcW w:w="990" w:type="dxa"/>
            <w:vAlign w:val="bottom"/>
          </w:tcPr>
          <w:p w14:paraId="34C1B196" w14:textId="4C4B50E8" w:rsidR="00203D4C" w:rsidRPr="00A02E86" w:rsidRDefault="00203D4C" w:rsidP="00203D4C">
            <w:pPr>
              <w:pStyle w:val="acctfourfigures"/>
              <w:tabs>
                <w:tab w:val="clear" w:pos="765"/>
                <w:tab w:val="decimal" w:pos="819"/>
              </w:tabs>
              <w:spacing w:line="240" w:lineRule="auto"/>
              <w:ind w:right="-83"/>
              <w:rPr>
                <w:rFonts w:cs="Times New Roman"/>
                <w:szCs w:val="22"/>
              </w:rPr>
            </w:pPr>
            <w:r w:rsidRPr="0094637F">
              <w:rPr>
                <w:rFonts w:cs="Times New Roman"/>
                <w:szCs w:val="22"/>
              </w:rPr>
              <w:t>54,385</w:t>
            </w:r>
          </w:p>
        </w:tc>
        <w:tc>
          <w:tcPr>
            <w:tcW w:w="180" w:type="dxa"/>
            <w:vAlign w:val="bottom"/>
          </w:tcPr>
          <w:p w14:paraId="05C68683" w14:textId="77777777" w:rsidR="00203D4C" w:rsidRPr="00A02E86" w:rsidRDefault="00203D4C" w:rsidP="00203D4C">
            <w:pPr>
              <w:pStyle w:val="acctfourfigures"/>
              <w:tabs>
                <w:tab w:val="decimal" w:pos="819"/>
              </w:tabs>
              <w:spacing w:line="240" w:lineRule="auto"/>
              <w:ind w:right="-83"/>
              <w:rPr>
                <w:rFonts w:cs="Times New Roman"/>
                <w:szCs w:val="22"/>
              </w:rPr>
            </w:pPr>
          </w:p>
        </w:tc>
        <w:tc>
          <w:tcPr>
            <w:tcW w:w="990" w:type="dxa"/>
            <w:vAlign w:val="bottom"/>
          </w:tcPr>
          <w:p w14:paraId="2C22F9DA" w14:textId="4056B22A" w:rsidR="00203D4C" w:rsidRPr="00A02E86" w:rsidRDefault="00203D4C" w:rsidP="00203D4C">
            <w:pPr>
              <w:pStyle w:val="acctfourfigures"/>
              <w:tabs>
                <w:tab w:val="clear" w:pos="765"/>
                <w:tab w:val="decimal" w:pos="819"/>
              </w:tabs>
              <w:spacing w:line="240" w:lineRule="auto"/>
              <w:ind w:right="-83"/>
              <w:rPr>
                <w:rFonts w:cs="Times New Roman"/>
                <w:szCs w:val="22"/>
              </w:rPr>
            </w:pPr>
            <w:r w:rsidRPr="0094637F">
              <w:rPr>
                <w:rFonts w:cs="Times New Roman"/>
                <w:szCs w:val="22"/>
              </w:rPr>
              <w:t>(217,540)</w:t>
            </w:r>
          </w:p>
        </w:tc>
      </w:tr>
      <w:tr w:rsidR="005C4E2F" w:rsidRPr="00A02E86" w14:paraId="641C3167" w14:textId="77777777" w:rsidTr="0085562B">
        <w:trPr>
          <w:cantSplit/>
        </w:trPr>
        <w:tc>
          <w:tcPr>
            <w:tcW w:w="2250" w:type="dxa"/>
          </w:tcPr>
          <w:p w14:paraId="205771FF" w14:textId="77777777" w:rsidR="005C4E2F" w:rsidRPr="00A02E86" w:rsidRDefault="005C4E2F" w:rsidP="005C4E2F">
            <w:pPr>
              <w:ind w:left="180" w:hanging="180"/>
              <w:rPr>
                <w:rFonts w:cs="Times New Roman"/>
                <w:sz w:val="22"/>
                <w:szCs w:val="22"/>
              </w:rPr>
            </w:pPr>
            <w:r w:rsidRPr="00A02E86">
              <w:rPr>
                <w:rFonts w:cs="Times New Roman"/>
                <w:sz w:val="22"/>
                <w:szCs w:val="22"/>
              </w:rPr>
              <w:t xml:space="preserve">Revaluation of </w:t>
            </w:r>
          </w:p>
          <w:p w14:paraId="796FA1AB" w14:textId="0CC9448C" w:rsidR="005C4E2F" w:rsidRPr="00A02E86" w:rsidRDefault="005C4E2F" w:rsidP="005C4E2F">
            <w:pPr>
              <w:ind w:left="367" w:hanging="180"/>
              <w:rPr>
                <w:rFonts w:cs="Times New Roman"/>
                <w:sz w:val="22"/>
                <w:szCs w:val="22"/>
              </w:rPr>
            </w:pPr>
            <w:r w:rsidRPr="00A02E86">
              <w:rPr>
                <w:rFonts w:cs="Times New Roman"/>
                <w:sz w:val="22"/>
                <w:szCs w:val="22"/>
              </w:rPr>
              <w:t>land and buildings</w:t>
            </w:r>
          </w:p>
        </w:tc>
        <w:tc>
          <w:tcPr>
            <w:tcW w:w="990" w:type="dxa"/>
            <w:vAlign w:val="bottom"/>
          </w:tcPr>
          <w:p w14:paraId="4A9A09FE" w14:textId="62F582DD" w:rsidR="005C4E2F" w:rsidRPr="0094637F" w:rsidRDefault="005C4E2F" w:rsidP="005C4E2F">
            <w:pPr>
              <w:pStyle w:val="acctfourfigures"/>
              <w:tabs>
                <w:tab w:val="clear" w:pos="765"/>
                <w:tab w:val="decimal" w:pos="823"/>
              </w:tabs>
              <w:spacing w:line="240" w:lineRule="auto"/>
              <w:ind w:right="-83"/>
              <w:rPr>
                <w:rFonts w:cs="Times New Roman"/>
                <w:szCs w:val="22"/>
              </w:rPr>
            </w:pPr>
            <w:r w:rsidRPr="005C4E2F">
              <w:rPr>
                <w:rFonts w:cs="Times New Roman"/>
                <w:szCs w:val="22"/>
              </w:rPr>
              <w:t>20,675</w:t>
            </w:r>
          </w:p>
        </w:tc>
        <w:tc>
          <w:tcPr>
            <w:tcW w:w="180" w:type="dxa"/>
            <w:vAlign w:val="bottom"/>
          </w:tcPr>
          <w:p w14:paraId="127E2C45" w14:textId="77777777" w:rsidR="005C4E2F" w:rsidRPr="0094637F" w:rsidRDefault="005C4E2F" w:rsidP="005C4E2F">
            <w:pPr>
              <w:pStyle w:val="acctfourfigures"/>
              <w:tabs>
                <w:tab w:val="decimal" w:pos="823"/>
              </w:tabs>
              <w:spacing w:line="240" w:lineRule="auto"/>
              <w:rPr>
                <w:rFonts w:cs="Times New Roman"/>
                <w:szCs w:val="22"/>
              </w:rPr>
            </w:pPr>
          </w:p>
        </w:tc>
        <w:tc>
          <w:tcPr>
            <w:tcW w:w="990" w:type="dxa"/>
            <w:vAlign w:val="bottom"/>
          </w:tcPr>
          <w:p w14:paraId="0D750220" w14:textId="7FAA478D" w:rsidR="005C4E2F" w:rsidRPr="0094637F" w:rsidRDefault="005C4E2F" w:rsidP="005C4E2F">
            <w:pPr>
              <w:pStyle w:val="acctfourfigures"/>
              <w:tabs>
                <w:tab w:val="clear" w:pos="765"/>
                <w:tab w:val="decimal" w:pos="839"/>
              </w:tabs>
              <w:spacing w:line="240" w:lineRule="auto"/>
              <w:ind w:right="-167"/>
              <w:rPr>
                <w:rFonts w:cs="Times New Roman"/>
                <w:szCs w:val="22"/>
              </w:rPr>
            </w:pPr>
            <w:r w:rsidRPr="005C4E2F">
              <w:rPr>
                <w:rFonts w:cs="Times New Roman"/>
                <w:szCs w:val="22"/>
              </w:rPr>
              <w:t>(4,135)</w:t>
            </w:r>
          </w:p>
        </w:tc>
        <w:tc>
          <w:tcPr>
            <w:tcW w:w="181" w:type="dxa"/>
            <w:vAlign w:val="bottom"/>
          </w:tcPr>
          <w:p w14:paraId="5CDF3BCC" w14:textId="77777777" w:rsidR="005C4E2F" w:rsidRPr="0094637F" w:rsidRDefault="005C4E2F" w:rsidP="005C4E2F">
            <w:pPr>
              <w:pStyle w:val="acctfourfigures"/>
              <w:tabs>
                <w:tab w:val="decimal" w:pos="823"/>
              </w:tabs>
              <w:spacing w:line="240" w:lineRule="auto"/>
              <w:rPr>
                <w:rFonts w:cs="Times New Roman"/>
                <w:szCs w:val="22"/>
              </w:rPr>
            </w:pPr>
          </w:p>
        </w:tc>
        <w:tc>
          <w:tcPr>
            <w:tcW w:w="989" w:type="dxa"/>
            <w:vAlign w:val="bottom"/>
          </w:tcPr>
          <w:p w14:paraId="7B05E775" w14:textId="4287E24F" w:rsidR="005C4E2F" w:rsidRPr="0094637F" w:rsidRDefault="005C4E2F" w:rsidP="005C4E2F">
            <w:pPr>
              <w:pStyle w:val="acctfourfigures"/>
              <w:tabs>
                <w:tab w:val="clear" w:pos="765"/>
                <w:tab w:val="decimal" w:pos="823"/>
              </w:tabs>
              <w:spacing w:line="240" w:lineRule="auto"/>
              <w:ind w:right="-263"/>
              <w:rPr>
                <w:rFonts w:cs="Times New Roman"/>
                <w:szCs w:val="22"/>
              </w:rPr>
            </w:pPr>
            <w:r w:rsidRPr="005C4E2F">
              <w:rPr>
                <w:rFonts w:cs="Times New Roman"/>
                <w:szCs w:val="22"/>
              </w:rPr>
              <w:t>16,540</w:t>
            </w:r>
          </w:p>
        </w:tc>
        <w:tc>
          <w:tcPr>
            <w:tcW w:w="180" w:type="dxa"/>
            <w:vAlign w:val="bottom"/>
          </w:tcPr>
          <w:p w14:paraId="2C8D785A" w14:textId="77777777" w:rsidR="005C4E2F" w:rsidRPr="00A02E86" w:rsidRDefault="005C4E2F" w:rsidP="005C4E2F">
            <w:pPr>
              <w:pStyle w:val="acctfourfigures"/>
              <w:spacing w:line="240" w:lineRule="auto"/>
              <w:rPr>
                <w:rFonts w:cs="Times New Roman"/>
                <w:szCs w:val="22"/>
              </w:rPr>
            </w:pPr>
          </w:p>
        </w:tc>
        <w:tc>
          <w:tcPr>
            <w:tcW w:w="990" w:type="dxa"/>
            <w:vAlign w:val="bottom"/>
          </w:tcPr>
          <w:p w14:paraId="4A4EF07B" w14:textId="1A91BFA5" w:rsidR="005C4E2F" w:rsidRPr="00A02E86" w:rsidRDefault="005C4E2F" w:rsidP="005C4E2F">
            <w:pPr>
              <w:pStyle w:val="acctfourfigures"/>
              <w:tabs>
                <w:tab w:val="clear" w:pos="765"/>
                <w:tab w:val="decimal" w:pos="819"/>
              </w:tabs>
              <w:spacing w:line="240" w:lineRule="auto"/>
              <w:ind w:right="-83"/>
              <w:rPr>
                <w:rFonts w:cs="Times New Roman"/>
                <w:szCs w:val="22"/>
              </w:rPr>
            </w:pPr>
            <w:r w:rsidRPr="0094637F">
              <w:rPr>
                <w:rFonts w:cs="Times New Roman"/>
                <w:szCs w:val="22"/>
              </w:rPr>
              <w:t>(43,250)</w:t>
            </w:r>
          </w:p>
        </w:tc>
        <w:tc>
          <w:tcPr>
            <w:tcW w:w="180" w:type="dxa"/>
            <w:vAlign w:val="bottom"/>
          </w:tcPr>
          <w:p w14:paraId="516C8C14" w14:textId="77777777" w:rsidR="005C4E2F" w:rsidRPr="00A02E86" w:rsidRDefault="005C4E2F" w:rsidP="005C4E2F">
            <w:pPr>
              <w:pStyle w:val="acctfourfigures"/>
              <w:tabs>
                <w:tab w:val="clear" w:pos="765"/>
                <w:tab w:val="decimal" w:pos="731"/>
                <w:tab w:val="decimal" w:pos="819"/>
              </w:tabs>
              <w:spacing w:line="240" w:lineRule="auto"/>
              <w:ind w:right="-83"/>
              <w:rPr>
                <w:rFonts w:cs="Times New Roman"/>
                <w:szCs w:val="22"/>
              </w:rPr>
            </w:pPr>
          </w:p>
        </w:tc>
        <w:tc>
          <w:tcPr>
            <w:tcW w:w="990" w:type="dxa"/>
            <w:vAlign w:val="bottom"/>
          </w:tcPr>
          <w:p w14:paraId="4C46BC99" w14:textId="7FC24E9B" w:rsidR="005C4E2F" w:rsidRPr="00A02E86" w:rsidRDefault="005C4E2F" w:rsidP="005C4E2F">
            <w:pPr>
              <w:pStyle w:val="acctfourfigures"/>
              <w:tabs>
                <w:tab w:val="clear" w:pos="765"/>
                <w:tab w:val="decimal" w:pos="819"/>
              </w:tabs>
              <w:spacing w:line="240" w:lineRule="auto"/>
              <w:ind w:right="-83"/>
              <w:rPr>
                <w:rFonts w:cs="Times New Roman"/>
                <w:szCs w:val="22"/>
              </w:rPr>
            </w:pPr>
            <w:r w:rsidRPr="0094637F">
              <w:rPr>
                <w:rFonts w:cs="Times New Roman"/>
                <w:szCs w:val="22"/>
              </w:rPr>
              <w:t>8,650</w:t>
            </w:r>
          </w:p>
        </w:tc>
        <w:tc>
          <w:tcPr>
            <w:tcW w:w="180" w:type="dxa"/>
            <w:vAlign w:val="bottom"/>
          </w:tcPr>
          <w:p w14:paraId="50BE118C" w14:textId="77777777" w:rsidR="005C4E2F" w:rsidRPr="00A02E86" w:rsidRDefault="005C4E2F" w:rsidP="005C4E2F">
            <w:pPr>
              <w:pStyle w:val="acctfourfigures"/>
              <w:tabs>
                <w:tab w:val="decimal" w:pos="819"/>
              </w:tabs>
              <w:spacing w:line="240" w:lineRule="auto"/>
              <w:ind w:right="-83"/>
              <w:rPr>
                <w:rFonts w:cs="Times New Roman"/>
                <w:szCs w:val="22"/>
              </w:rPr>
            </w:pPr>
          </w:p>
        </w:tc>
        <w:tc>
          <w:tcPr>
            <w:tcW w:w="990" w:type="dxa"/>
            <w:vAlign w:val="bottom"/>
          </w:tcPr>
          <w:p w14:paraId="26B40B24" w14:textId="4BCE9190" w:rsidR="005C4E2F" w:rsidRPr="00A02E86" w:rsidRDefault="005C4E2F" w:rsidP="005C4E2F">
            <w:pPr>
              <w:pStyle w:val="acctfourfigures"/>
              <w:tabs>
                <w:tab w:val="clear" w:pos="765"/>
                <w:tab w:val="decimal" w:pos="819"/>
              </w:tabs>
              <w:spacing w:line="240" w:lineRule="auto"/>
              <w:ind w:right="-83"/>
              <w:rPr>
                <w:rFonts w:cs="Times New Roman"/>
                <w:szCs w:val="22"/>
              </w:rPr>
            </w:pPr>
            <w:r w:rsidRPr="0094637F">
              <w:rPr>
                <w:rFonts w:cs="Times New Roman"/>
                <w:szCs w:val="22"/>
              </w:rPr>
              <w:t>(34,600)</w:t>
            </w:r>
          </w:p>
        </w:tc>
      </w:tr>
      <w:tr w:rsidR="005C4E2F" w:rsidRPr="00A02E86" w14:paraId="3BEDBAE0" w14:textId="77777777" w:rsidTr="0085562B">
        <w:trPr>
          <w:cantSplit/>
        </w:trPr>
        <w:tc>
          <w:tcPr>
            <w:tcW w:w="2250" w:type="dxa"/>
          </w:tcPr>
          <w:p w14:paraId="683B1763" w14:textId="0DABE3A1" w:rsidR="005C4E2F" w:rsidRPr="00A02E86" w:rsidRDefault="005C4E2F" w:rsidP="005C4E2F">
            <w:pPr>
              <w:ind w:left="180" w:hanging="180"/>
              <w:rPr>
                <w:rFonts w:cs="Times New Roman"/>
                <w:sz w:val="22"/>
                <w:szCs w:val="22"/>
              </w:rPr>
            </w:pPr>
            <w:r w:rsidRPr="00A02E86">
              <w:rPr>
                <w:rFonts w:cs="Times New Roman"/>
                <w:sz w:val="22"/>
                <w:szCs w:val="22"/>
              </w:rPr>
              <w:t>Defined benefit plan actuarial gain</w:t>
            </w:r>
          </w:p>
        </w:tc>
        <w:tc>
          <w:tcPr>
            <w:tcW w:w="990" w:type="dxa"/>
            <w:vAlign w:val="bottom"/>
          </w:tcPr>
          <w:p w14:paraId="3DFD2E2C" w14:textId="7201D4BA" w:rsidR="005C4E2F" w:rsidRPr="0094637F" w:rsidRDefault="005C4E2F" w:rsidP="005C4E2F">
            <w:pPr>
              <w:pStyle w:val="acctfourfigures"/>
              <w:tabs>
                <w:tab w:val="clear" w:pos="765"/>
                <w:tab w:val="decimal" w:pos="640"/>
              </w:tabs>
              <w:spacing w:line="240" w:lineRule="auto"/>
              <w:ind w:right="-83"/>
              <w:rPr>
                <w:rFonts w:cs="Times New Roman"/>
                <w:szCs w:val="22"/>
              </w:rPr>
            </w:pPr>
            <w:r w:rsidRPr="005C4E2F">
              <w:rPr>
                <w:rFonts w:cs="Times New Roman"/>
                <w:szCs w:val="22"/>
              </w:rPr>
              <w:t>-</w:t>
            </w:r>
          </w:p>
        </w:tc>
        <w:tc>
          <w:tcPr>
            <w:tcW w:w="180" w:type="dxa"/>
            <w:vAlign w:val="bottom"/>
          </w:tcPr>
          <w:p w14:paraId="34E11578" w14:textId="77777777" w:rsidR="005C4E2F" w:rsidRPr="0094637F" w:rsidRDefault="005C4E2F" w:rsidP="005C4E2F">
            <w:pPr>
              <w:pStyle w:val="acctfourfigures"/>
              <w:tabs>
                <w:tab w:val="decimal" w:pos="823"/>
              </w:tabs>
              <w:spacing w:line="240" w:lineRule="auto"/>
              <w:ind w:right="-83"/>
              <w:rPr>
                <w:rFonts w:cs="Times New Roman"/>
                <w:szCs w:val="22"/>
              </w:rPr>
            </w:pPr>
          </w:p>
        </w:tc>
        <w:tc>
          <w:tcPr>
            <w:tcW w:w="990" w:type="dxa"/>
            <w:vAlign w:val="bottom"/>
          </w:tcPr>
          <w:p w14:paraId="3A015B02" w14:textId="4B4AD037" w:rsidR="005C4E2F" w:rsidRPr="0094637F" w:rsidRDefault="005C4E2F" w:rsidP="005C4E2F">
            <w:pPr>
              <w:pStyle w:val="acctfourfigures"/>
              <w:tabs>
                <w:tab w:val="clear" w:pos="765"/>
                <w:tab w:val="decimal" w:pos="640"/>
              </w:tabs>
              <w:spacing w:line="240" w:lineRule="auto"/>
              <w:ind w:right="-83"/>
              <w:rPr>
                <w:rFonts w:cs="Times New Roman"/>
                <w:szCs w:val="22"/>
              </w:rPr>
            </w:pPr>
            <w:r w:rsidRPr="005C4E2F">
              <w:rPr>
                <w:rFonts w:cs="Times New Roman"/>
                <w:szCs w:val="22"/>
              </w:rPr>
              <w:t>-</w:t>
            </w:r>
          </w:p>
        </w:tc>
        <w:tc>
          <w:tcPr>
            <w:tcW w:w="181" w:type="dxa"/>
            <w:vAlign w:val="bottom"/>
          </w:tcPr>
          <w:p w14:paraId="610D4154" w14:textId="77777777" w:rsidR="005C4E2F" w:rsidRPr="0094637F" w:rsidRDefault="005C4E2F" w:rsidP="005C4E2F">
            <w:pPr>
              <w:pStyle w:val="acctfourfigures"/>
              <w:tabs>
                <w:tab w:val="decimal" w:pos="640"/>
              </w:tabs>
              <w:spacing w:line="240" w:lineRule="auto"/>
              <w:ind w:right="-83"/>
              <w:rPr>
                <w:rFonts w:cs="Times New Roman"/>
                <w:szCs w:val="22"/>
              </w:rPr>
            </w:pPr>
          </w:p>
        </w:tc>
        <w:tc>
          <w:tcPr>
            <w:tcW w:w="989" w:type="dxa"/>
            <w:vAlign w:val="bottom"/>
          </w:tcPr>
          <w:p w14:paraId="5490190B" w14:textId="1022B682" w:rsidR="005C4E2F" w:rsidRPr="0094637F" w:rsidRDefault="005C4E2F" w:rsidP="005C4E2F">
            <w:pPr>
              <w:pStyle w:val="acctfourfigures"/>
              <w:tabs>
                <w:tab w:val="clear" w:pos="765"/>
                <w:tab w:val="decimal" w:pos="640"/>
              </w:tabs>
              <w:spacing w:line="240" w:lineRule="auto"/>
              <w:ind w:right="-83"/>
              <w:rPr>
                <w:rFonts w:cs="Times New Roman"/>
                <w:szCs w:val="22"/>
              </w:rPr>
            </w:pPr>
            <w:r w:rsidRPr="005C4E2F">
              <w:rPr>
                <w:rFonts w:cs="Times New Roman"/>
                <w:szCs w:val="22"/>
              </w:rPr>
              <w:t>-</w:t>
            </w:r>
          </w:p>
        </w:tc>
        <w:tc>
          <w:tcPr>
            <w:tcW w:w="180" w:type="dxa"/>
            <w:vAlign w:val="bottom"/>
          </w:tcPr>
          <w:p w14:paraId="371D998E" w14:textId="77777777" w:rsidR="005C4E2F" w:rsidRPr="00A02E86" w:rsidRDefault="005C4E2F" w:rsidP="005C4E2F">
            <w:pPr>
              <w:pStyle w:val="acctfourfigures"/>
              <w:spacing w:line="240" w:lineRule="auto"/>
              <w:rPr>
                <w:rFonts w:cs="Times New Roman"/>
                <w:szCs w:val="22"/>
              </w:rPr>
            </w:pPr>
          </w:p>
        </w:tc>
        <w:tc>
          <w:tcPr>
            <w:tcW w:w="990" w:type="dxa"/>
            <w:vAlign w:val="bottom"/>
          </w:tcPr>
          <w:p w14:paraId="0598BF45" w14:textId="481159BF" w:rsidR="005C4E2F" w:rsidRPr="00A02E86" w:rsidRDefault="005C4E2F" w:rsidP="005C4E2F">
            <w:pPr>
              <w:pStyle w:val="acctfourfigures"/>
              <w:tabs>
                <w:tab w:val="clear" w:pos="765"/>
                <w:tab w:val="decimal" w:pos="819"/>
              </w:tabs>
              <w:spacing w:line="240" w:lineRule="auto"/>
              <w:ind w:right="-83"/>
              <w:rPr>
                <w:rFonts w:cs="Times New Roman"/>
                <w:szCs w:val="22"/>
                <w:lang w:val="en-US" w:bidi="th-TH"/>
              </w:rPr>
            </w:pPr>
            <w:r w:rsidRPr="0094637F">
              <w:rPr>
                <w:rFonts w:cs="Times New Roman"/>
                <w:szCs w:val="22"/>
              </w:rPr>
              <w:t>576</w:t>
            </w:r>
          </w:p>
        </w:tc>
        <w:tc>
          <w:tcPr>
            <w:tcW w:w="180" w:type="dxa"/>
            <w:vAlign w:val="bottom"/>
          </w:tcPr>
          <w:p w14:paraId="4FEE7602" w14:textId="77777777" w:rsidR="005C4E2F" w:rsidRPr="00A02E86" w:rsidRDefault="005C4E2F" w:rsidP="005C4E2F">
            <w:pPr>
              <w:pStyle w:val="acctfourfigures"/>
              <w:tabs>
                <w:tab w:val="clear" w:pos="765"/>
                <w:tab w:val="decimal" w:pos="280"/>
                <w:tab w:val="decimal" w:pos="731"/>
              </w:tabs>
              <w:spacing w:line="240" w:lineRule="auto"/>
              <w:ind w:right="-83"/>
              <w:jc w:val="center"/>
              <w:rPr>
                <w:rFonts w:cs="Times New Roman"/>
                <w:szCs w:val="22"/>
              </w:rPr>
            </w:pPr>
          </w:p>
        </w:tc>
        <w:tc>
          <w:tcPr>
            <w:tcW w:w="990" w:type="dxa"/>
            <w:vAlign w:val="bottom"/>
          </w:tcPr>
          <w:p w14:paraId="0A32108F" w14:textId="6AF209F1" w:rsidR="005C4E2F" w:rsidRPr="00A02E86" w:rsidRDefault="005C4E2F" w:rsidP="005C4E2F">
            <w:pPr>
              <w:pStyle w:val="acctfourfigures"/>
              <w:tabs>
                <w:tab w:val="clear" w:pos="765"/>
                <w:tab w:val="decimal" w:pos="819"/>
              </w:tabs>
              <w:spacing w:line="240" w:lineRule="auto"/>
              <w:ind w:right="-83"/>
              <w:rPr>
                <w:rFonts w:cs="Times New Roman"/>
                <w:szCs w:val="22"/>
                <w:lang w:val="en-US" w:bidi="th-TH"/>
              </w:rPr>
            </w:pPr>
            <w:r w:rsidRPr="0094637F">
              <w:rPr>
                <w:rFonts w:cs="Times New Roman"/>
                <w:szCs w:val="22"/>
              </w:rPr>
              <w:t>(116)</w:t>
            </w:r>
          </w:p>
        </w:tc>
        <w:tc>
          <w:tcPr>
            <w:tcW w:w="180" w:type="dxa"/>
            <w:vAlign w:val="bottom"/>
          </w:tcPr>
          <w:p w14:paraId="3DB1EBA8" w14:textId="77777777" w:rsidR="005C4E2F" w:rsidRPr="00A02E86" w:rsidRDefault="005C4E2F" w:rsidP="005C4E2F">
            <w:pPr>
              <w:pStyle w:val="acctfourfigures"/>
              <w:tabs>
                <w:tab w:val="decimal" w:pos="280"/>
              </w:tabs>
              <w:spacing w:line="240" w:lineRule="auto"/>
              <w:ind w:right="-83"/>
              <w:jc w:val="center"/>
              <w:rPr>
                <w:rFonts w:cs="Times New Roman"/>
                <w:szCs w:val="22"/>
              </w:rPr>
            </w:pPr>
          </w:p>
        </w:tc>
        <w:tc>
          <w:tcPr>
            <w:tcW w:w="990" w:type="dxa"/>
            <w:vAlign w:val="bottom"/>
          </w:tcPr>
          <w:p w14:paraId="6DAA5E3A" w14:textId="21D2E7C4" w:rsidR="005C4E2F" w:rsidRPr="00A02E86" w:rsidRDefault="005C4E2F" w:rsidP="005C4E2F">
            <w:pPr>
              <w:pStyle w:val="acctfourfigures"/>
              <w:tabs>
                <w:tab w:val="clear" w:pos="765"/>
                <w:tab w:val="decimal" w:pos="819"/>
              </w:tabs>
              <w:spacing w:line="240" w:lineRule="auto"/>
              <w:ind w:right="-83"/>
              <w:rPr>
                <w:rFonts w:cs="Times New Roman"/>
                <w:szCs w:val="22"/>
                <w:lang w:val="en-US" w:bidi="th-TH"/>
              </w:rPr>
            </w:pPr>
            <w:r w:rsidRPr="0094637F">
              <w:rPr>
                <w:rFonts w:cs="Times New Roman"/>
                <w:szCs w:val="22"/>
              </w:rPr>
              <w:t>460</w:t>
            </w:r>
          </w:p>
        </w:tc>
      </w:tr>
      <w:tr w:rsidR="005C4E2F" w:rsidRPr="00A02E86" w14:paraId="2E3C2BC9" w14:textId="77777777" w:rsidTr="003338EB">
        <w:trPr>
          <w:cantSplit/>
          <w:trHeight w:val="70"/>
        </w:trPr>
        <w:tc>
          <w:tcPr>
            <w:tcW w:w="2250" w:type="dxa"/>
          </w:tcPr>
          <w:p w14:paraId="257A990C" w14:textId="77777777" w:rsidR="005C4E2F" w:rsidRPr="00A02E86" w:rsidRDefault="005C4E2F" w:rsidP="005C4E2F">
            <w:pPr>
              <w:rPr>
                <w:rFonts w:cs="Times New Roman"/>
                <w:b/>
                <w:bCs/>
                <w:sz w:val="22"/>
                <w:szCs w:val="22"/>
              </w:rPr>
            </w:pPr>
            <w:r w:rsidRPr="00A02E86">
              <w:rPr>
                <w:rFonts w:cs="Times New Roman"/>
                <w:b/>
                <w:bCs/>
                <w:sz w:val="22"/>
                <w:szCs w:val="22"/>
              </w:rPr>
              <w:t>Total</w:t>
            </w:r>
          </w:p>
        </w:tc>
        <w:tc>
          <w:tcPr>
            <w:tcW w:w="990" w:type="dxa"/>
            <w:tcBorders>
              <w:top w:val="single" w:sz="4" w:space="0" w:color="auto"/>
              <w:bottom w:val="double" w:sz="4" w:space="0" w:color="auto"/>
            </w:tcBorders>
            <w:vAlign w:val="bottom"/>
          </w:tcPr>
          <w:p w14:paraId="6B4E1F79" w14:textId="1EC05B9E" w:rsidR="005C4E2F" w:rsidRPr="005C4E2F" w:rsidRDefault="005C4E2F" w:rsidP="005C4E2F">
            <w:pPr>
              <w:pStyle w:val="acctfourfigures"/>
              <w:tabs>
                <w:tab w:val="clear" w:pos="765"/>
                <w:tab w:val="decimal" w:pos="823"/>
              </w:tabs>
              <w:spacing w:line="240" w:lineRule="auto"/>
              <w:ind w:right="-83"/>
              <w:rPr>
                <w:rFonts w:cs="Times New Roman"/>
                <w:b/>
                <w:bCs/>
                <w:szCs w:val="22"/>
              </w:rPr>
            </w:pPr>
            <w:r w:rsidRPr="005C4E2F">
              <w:rPr>
                <w:rFonts w:cs="Times New Roman"/>
                <w:b/>
                <w:bCs/>
                <w:szCs w:val="22"/>
              </w:rPr>
              <w:t>5,868</w:t>
            </w:r>
          </w:p>
        </w:tc>
        <w:tc>
          <w:tcPr>
            <w:tcW w:w="180" w:type="dxa"/>
            <w:vAlign w:val="bottom"/>
          </w:tcPr>
          <w:p w14:paraId="2F1A550D" w14:textId="77777777" w:rsidR="005C4E2F" w:rsidRPr="005C4E2F" w:rsidRDefault="005C4E2F" w:rsidP="005C4E2F">
            <w:pPr>
              <w:pStyle w:val="acctfourfigures"/>
              <w:tabs>
                <w:tab w:val="decimal" w:pos="823"/>
              </w:tabs>
              <w:spacing w:line="240" w:lineRule="auto"/>
              <w:rPr>
                <w:rFonts w:cs="Times New Roman"/>
                <w:b/>
                <w:bCs/>
                <w:szCs w:val="22"/>
              </w:rPr>
            </w:pPr>
          </w:p>
        </w:tc>
        <w:tc>
          <w:tcPr>
            <w:tcW w:w="990" w:type="dxa"/>
            <w:tcBorders>
              <w:top w:val="single" w:sz="4" w:space="0" w:color="auto"/>
              <w:bottom w:val="double" w:sz="4" w:space="0" w:color="auto"/>
            </w:tcBorders>
            <w:vAlign w:val="bottom"/>
          </w:tcPr>
          <w:p w14:paraId="203DA360" w14:textId="54876D53" w:rsidR="005C4E2F" w:rsidRPr="005C4E2F" w:rsidRDefault="005C4E2F" w:rsidP="005C4E2F">
            <w:pPr>
              <w:pStyle w:val="acctfourfigures"/>
              <w:tabs>
                <w:tab w:val="clear" w:pos="765"/>
                <w:tab w:val="decimal" w:pos="823"/>
              </w:tabs>
              <w:spacing w:line="240" w:lineRule="auto"/>
              <w:ind w:right="-167"/>
              <w:rPr>
                <w:rFonts w:cs="Times New Roman"/>
                <w:b/>
                <w:bCs/>
                <w:szCs w:val="22"/>
              </w:rPr>
            </w:pPr>
            <w:r w:rsidRPr="005C4E2F">
              <w:rPr>
                <w:rFonts w:cs="Times New Roman"/>
                <w:b/>
                <w:bCs/>
                <w:szCs w:val="22"/>
              </w:rPr>
              <w:t>(1,174)</w:t>
            </w:r>
          </w:p>
        </w:tc>
        <w:tc>
          <w:tcPr>
            <w:tcW w:w="181" w:type="dxa"/>
            <w:vAlign w:val="bottom"/>
          </w:tcPr>
          <w:p w14:paraId="77B15092" w14:textId="77777777" w:rsidR="005C4E2F" w:rsidRPr="005C4E2F" w:rsidRDefault="005C4E2F" w:rsidP="005C4E2F">
            <w:pPr>
              <w:pStyle w:val="acctfourfigures"/>
              <w:tabs>
                <w:tab w:val="decimal" w:pos="823"/>
              </w:tabs>
              <w:spacing w:line="240" w:lineRule="auto"/>
              <w:rPr>
                <w:rFonts w:cs="Times New Roman"/>
                <w:b/>
                <w:bCs/>
                <w:szCs w:val="22"/>
              </w:rPr>
            </w:pPr>
          </w:p>
        </w:tc>
        <w:tc>
          <w:tcPr>
            <w:tcW w:w="989" w:type="dxa"/>
            <w:tcBorders>
              <w:top w:val="single" w:sz="4" w:space="0" w:color="auto"/>
              <w:bottom w:val="double" w:sz="4" w:space="0" w:color="auto"/>
            </w:tcBorders>
            <w:vAlign w:val="bottom"/>
          </w:tcPr>
          <w:p w14:paraId="686CE1CE" w14:textId="6A79FA71" w:rsidR="005C4E2F" w:rsidRPr="005C4E2F" w:rsidRDefault="005C4E2F" w:rsidP="005C4E2F">
            <w:pPr>
              <w:pStyle w:val="acctfourfigures"/>
              <w:tabs>
                <w:tab w:val="clear" w:pos="765"/>
                <w:tab w:val="decimal" w:pos="823"/>
              </w:tabs>
              <w:spacing w:line="240" w:lineRule="auto"/>
              <w:ind w:right="-263"/>
              <w:rPr>
                <w:rFonts w:cs="Times New Roman"/>
                <w:b/>
                <w:bCs/>
                <w:szCs w:val="22"/>
              </w:rPr>
            </w:pPr>
            <w:r w:rsidRPr="005C4E2F">
              <w:rPr>
                <w:rFonts w:cs="Times New Roman"/>
                <w:b/>
                <w:bCs/>
                <w:szCs w:val="22"/>
              </w:rPr>
              <w:t>4,694</w:t>
            </w:r>
          </w:p>
        </w:tc>
        <w:tc>
          <w:tcPr>
            <w:tcW w:w="180" w:type="dxa"/>
            <w:vAlign w:val="bottom"/>
          </w:tcPr>
          <w:p w14:paraId="341F83EA" w14:textId="77777777" w:rsidR="005C4E2F" w:rsidRPr="00A02E86" w:rsidRDefault="005C4E2F" w:rsidP="005C4E2F">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381466F3" w14:textId="5914B624" w:rsidR="005C4E2F" w:rsidRPr="00A02E86" w:rsidRDefault="005C4E2F" w:rsidP="005C4E2F">
            <w:pPr>
              <w:pStyle w:val="acctfourfigures"/>
              <w:tabs>
                <w:tab w:val="clear" w:pos="765"/>
                <w:tab w:val="decimal" w:pos="823"/>
              </w:tabs>
              <w:spacing w:line="240" w:lineRule="auto"/>
              <w:ind w:right="-83"/>
              <w:rPr>
                <w:rFonts w:cs="Times New Roman"/>
                <w:szCs w:val="22"/>
              </w:rPr>
            </w:pPr>
            <w:r w:rsidRPr="0094637F">
              <w:rPr>
                <w:rFonts w:cs="Times New Roman"/>
                <w:b/>
                <w:bCs/>
                <w:szCs w:val="22"/>
              </w:rPr>
              <w:t>(314,599)</w:t>
            </w:r>
          </w:p>
        </w:tc>
        <w:tc>
          <w:tcPr>
            <w:tcW w:w="180" w:type="dxa"/>
          </w:tcPr>
          <w:p w14:paraId="01BE41F0" w14:textId="77777777" w:rsidR="005C4E2F" w:rsidRPr="00A02E86" w:rsidRDefault="005C4E2F" w:rsidP="005C4E2F">
            <w:pPr>
              <w:pStyle w:val="acctfourfigures"/>
              <w:tabs>
                <w:tab w:val="clear" w:pos="765"/>
                <w:tab w:val="decimal" w:pos="823"/>
              </w:tabs>
              <w:spacing w:line="240" w:lineRule="auto"/>
              <w:ind w:right="-83"/>
              <w:rPr>
                <w:rFonts w:cs="Times New Roman"/>
                <w:szCs w:val="22"/>
              </w:rPr>
            </w:pPr>
          </w:p>
        </w:tc>
        <w:tc>
          <w:tcPr>
            <w:tcW w:w="990" w:type="dxa"/>
            <w:tcBorders>
              <w:top w:val="single" w:sz="4" w:space="0" w:color="auto"/>
              <w:bottom w:val="double" w:sz="4" w:space="0" w:color="auto"/>
            </w:tcBorders>
          </w:tcPr>
          <w:p w14:paraId="7AF43680" w14:textId="2F9C2764" w:rsidR="005C4E2F" w:rsidRPr="00A02E86" w:rsidRDefault="005C4E2F" w:rsidP="005C4E2F">
            <w:pPr>
              <w:pStyle w:val="acctfourfigures"/>
              <w:tabs>
                <w:tab w:val="clear" w:pos="765"/>
                <w:tab w:val="decimal" w:pos="823"/>
              </w:tabs>
              <w:spacing w:line="240" w:lineRule="auto"/>
              <w:ind w:right="-83"/>
              <w:rPr>
                <w:rFonts w:cs="Times New Roman"/>
                <w:szCs w:val="22"/>
              </w:rPr>
            </w:pPr>
            <w:r w:rsidRPr="0094637F">
              <w:rPr>
                <w:rFonts w:cs="Times New Roman"/>
                <w:b/>
                <w:bCs/>
                <w:szCs w:val="22"/>
              </w:rPr>
              <w:t>62,919</w:t>
            </w:r>
          </w:p>
        </w:tc>
        <w:tc>
          <w:tcPr>
            <w:tcW w:w="180" w:type="dxa"/>
          </w:tcPr>
          <w:p w14:paraId="05DBD40D" w14:textId="77777777" w:rsidR="005C4E2F" w:rsidRPr="00A02E86" w:rsidRDefault="005C4E2F" w:rsidP="005C4E2F">
            <w:pPr>
              <w:pStyle w:val="acctfourfigures"/>
              <w:tabs>
                <w:tab w:val="decimal" w:pos="823"/>
              </w:tabs>
              <w:spacing w:line="240" w:lineRule="auto"/>
              <w:ind w:right="-83"/>
              <w:rPr>
                <w:rFonts w:cs="Times New Roman"/>
                <w:szCs w:val="22"/>
              </w:rPr>
            </w:pPr>
          </w:p>
        </w:tc>
        <w:tc>
          <w:tcPr>
            <w:tcW w:w="990" w:type="dxa"/>
            <w:tcBorders>
              <w:top w:val="single" w:sz="4" w:space="0" w:color="auto"/>
              <w:bottom w:val="double" w:sz="4" w:space="0" w:color="auto"/>
            </w:tcBorders>
          </w:tcPr>
          <w:p w14:paraId="5D62B164" w14:textId="59BE3BC4" w:rsidR="005C4E2F" w:rsidRPr="00A02E86" w:rsidRDefault="005C4E2F" w:rsidP="005C4E2F">
            <w:pPr>
              <w:pStyle w:val="acctfourfigures"/>
              <w:tabs>
                <w:tab w:val="clear" w:pos="765"/>
                <w:tab w:val="decimal" w:pos="823"/>
              </w:tabs>
              <w:spacing w:line="240" w:lineRule="auto"/>
              <w:ind w:right="-83"/>
              <w:rPr>
                <w:rFonts w:cs="Times New Roman"/>
                <w:szCs w:val="22"/>
              </w:rPr>
            </w:pPr>
            <w:r w:rsidRPr="0094637F">
              <w:rPr>
                <w:rFonts w:cs="Times New Roman"/>
                <w:b/>
                <w:bCs/>
                <w:szCs w:val="22"/>
              </w:rPr>
              <w:t>(251,680)</w:t>
            </w:r>
          </w:p>
        </w:tc>
      </w:tr>
    </w:tbl>
    <w:p w14:paraId="23B32547" w14:textId="2B508A77" w:rsidR="00772502" w:rsidRDefault="00772502" w:rsidP="000C0D04">
      <w:pPr>
        <w:spacing w:line="240" w:lineRule="atLeast"/>
        <w:jc w:val="both"/>
        <w:rPr>
          <w:rFonts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250"/>
        <w:gridCol w:w="990"/>
        <w:gridCol w:w="180"/>
        <w:gridCol w:w="990"/>
        <w:gridCol w:w="180"/>
        <w:gridCol w:w="987"/>
        <w:gridCol w:w="183"/>
        <w:gridCol w:w="990"/>
        <w:gridCol w:w="180"/>
        <w:gridCol w:w="990"/>
        <w:gridCol w:w="180"/>
        <w:gridCol w:w="990"/>
      </w:tblGrid>
      <w:tr w:rsidR="000C0D04" w:rsidRPr="00730C7C" w14:paraId="1F07AF9F" w14:textId="77777777" w:rsidTr="0044644B">
        <w:trPr>
          <w:cantSplit/>
          <w:tblHeader/>
        </w:trPr>
        <w:tc>
          <w:tcPr>
            <w:tcW w:w="2250" w:type="dxa"/>
            <w:vMerge w:val="restart"/>
            <w:vAlign w:val="bottom"/>
          </w:tcPr>
          <w:p w14:paraId="779AD3CE" w14:textId="77777777" w:rsidR="000C0D04" w:rsidRPr="00A02E86" w:rsidRDefault="000C0D04">
            <w:pPr>
              <w:ind w:left="114" w:hanging="114"/>
              <w:rPr>
                <w:rFonts w:cs="Times New Roman"/>
                <w:b/>
                <w:bCs/>
                <w:i/>
                <w:iCs/>
                <w:sz w:val="22"/>
                <w:szCs w:val="22"/>
              </w:rPr>
            </w:pPr>
          </w:p>
        </w:tc>
        <w:tc>
          <w:tcPr>
            <w:tcW w:w="6840" w:type="dxa"/>
            <w:gridSpan w:val="11"/>
          </w:tcPr>
          <w:p w14:paraId="09BC7CAD" w14:textId="77777777" w:rsidR="000C0D04" w:rsidRPr="00A02E86" w:rsidRDefault="000C0D04">
            <w:pPr>
              <w:pStyle w:val="acctfourfigures"/>
              <w:tabs>
                <w:tab w:val="clear" w:pos="765"/>
              </w:tabs>
              <w:spacing w:line="240" w:lineRule="auto"/>
              <w:ind w:right="11"/>
              <w:jc w:val="center"/>
              <w:rPr>
                <w:rFonts w:cs="Times New Roman"/>
                <w:szCs w:val="22"/>
              </w:rPr>
            </w:pPr>
            <w:r w:rsidRPr="00A02E86">
              <w:rPr>
                <w:rFonts w:cs="Times New Roman"/>
                <w:b/>
                <w:bCs/>
                <w:szCs w:val="22"/>
              </w:rPr>
              <w:t>Separate financial statements</w:t>
            </w:r>
          </w:p>
        </w:tc>
      </w:tr>
      <w:tr w:rsidR="00B20676" w:rsidRPr="00730C7C" w14:paraId="5F0108BB" w14:textId="77777777" w:rsidTr="00A02E86">
        <w:trPr>
          <w:cantSplit/>
          <w:tblHeader/>
        </w:trPr>
        <w:tc>
          <w:tcPr>
            <w:tcW w:w="2250" w:type="dxa"/>
            <w:vMerge/>
          </w:tcPr>
          <w:p w14:paraId="04E93823" w14:textId="77777777" w:rsidR="00B20676" w:rsidRPr="00A02E86" w:rsidRDefault="00B20676" w:rsidP="00B20676">
            <w:pPr>
              <w:rPr>
                <w:rFonts w:cs="Times New Roman"/>
                <w:color w:val="008000"/>
                <w:sz w:val="22"/>
                <w:szCs w:val="22"/>
              </w:rPr>
            </w:pPr>
          </w:p>
        </w:tc>
        <w:tc>
          <w:tcPr>
            <w:tcW w:w="3327" w:type="dxa"/>
            <w:gridSpan w:val="5"/>
          </w:tcPr>
          <w:p w14:paraId="021B543C" w14:textId="7D565E8F" w:rsidR="00B20676" w:rsidRPr="00A02E86" w:rsidRDefault="00B20676" w:rsidP="00B20676">
            <w:pPr>
              <w:pStyle w:val="acctfourfigures"/>
              <w:tabs>
                <w:tab w:val="clear" w:pos="765"/>
              </w:tabs>
              <w:spacing w:line="240" w:lineRule="auto"/>
              <w:ind w:right="11"/>
              <w:jc w:val="center"/>
              <w:rPr>
                <w:rFonts w:cs="Times New Roman"/>
                <w:szCs w:val="22"/>
              </w:rPr>
            </w:pPr>
            <w:r w:rsidRPr="00A02E86">
              <w:rPr>
                <w:rFonts w:cs="Times New Roman"/>
                <w:szCs w:val="22"/>
              </w:rPr>
              <w:t>202</w:t>
            </w:r>
            <w:r>
              <w:rPr>
                <w:rFonts w:cs="Times New Roman"/>
                <w:szCs w:val="22"/>
              </w:rPr>
              <w:t>5</w:t>
            </w:r>
          </w:p>
        </w:tc>
        <w:tc>
          <w:tcPr>
            <w:tcW w:w="183" w:type="dxa"/>
          </w:tcPr>
          <w:p w14:paraId="6D7B3A24" w14:textId="77777777" w:rsidR="00B20676" w:rsidRPr="00A02E86" w:rsidRDefault="00B20676" w:rsidP="00B20676">
            <w:pPr>
              <w:pStyle w:val="acctfourfigures"/>
              <w:tabs>
                <w:tab w:val="clear" w:pos="765"/>
              </w:tabs>
              <w:spacing w:line="240" w:lineRule="auto"/>
              <w:ind w:right="11"/>
              <w:jc w:val="center"/>
              <w:rPr>
                <w:rFonts w:cs="Times New Roman"/>
                <w:szCs w:val="22"/>
              </w:rPr>
            </w:pPr>
          </w:p>
        </w:tc>
        <w:tc>
          <w:tcPr>
            <w:tcW w:w="3330" w:type="dxa"/>
            <w:gridSpan w:val="5"/>
          </w:tcPr>
          <w:p w14:paraId="2B7267B3" w14:textId="62A55C53" w:rsidR="00B20676" w:rsidRPr="00A02E86" w:rsidRDefault="00B20676" w:rsidP="00B20676">
            <w:pPr>
              <w:pStyle w:val="acctfourfigures"/>
              <w:tabs>
                <w:tab w:val="clear" w:pos="765"/>
              </w:tabs>
              <w:spacing w:line="240" w:lineRule="auto"/>
              <w:ind w:right="11"/>
              <w:jc w:val="center"/>
              <w:rPr>
                <w:rFonts w:cs="Times New Roman"/>
                <w:szCs w:val="22"/>
              </w:rPr>
            </w:pPr>
            <w:r w:rsidRPr="00A02E86">
              <w:rPr>
                <w:rFonts w:cs="Times New Roman"/>
                <w:szCs w:val="22"/>
              </w:rPr>
              <w:t>202</w:t>
            </w:r>
            <w:r>
              <w:rPr>
                <w:rFonts w:cs="Times New Roman"/>
                <w:szCs w:val="22"/>
              </w:rPr>
              <w:t>4</w:t>
            </w:r>
          </w:p>
        </w:tc>
      </w:tr>
      <w:tr w:rsidR="006F2D4D" w:rsidRPr="00730C7C" w14:paraId="285AF2FC" w14:textId="77777777" w:rsidTr="00A02E86">
        <w:trPr>
          <w:cantSplit/>
          <w:tblHeader/>
        </w:trPr>
        <w:tc>
          <w:tcPr>
            <w:tcW w:w="2250" w:type="dxa"/>
            <w:vMerge/>
          </w:tcPr>
          <w:p w14:paraId="45B8CB72" w14:textId="77777777" w:rsidR="006F2D4D" w:rsidRPr="00A02E86" w:rsidRDefault="006F2D4D" w:rsidP="006F2D4D">
            <w:pPr>
              <w:rPr>
                <w:rFonts w:cs="Times New Roman"/>
                <w:sz w:val="22"/>
                <w:szCs w:val="22"/>
              </w:rPr>
            </w:pPr>
          </w:p>
        </w:tc>
        <w:tc>
          <w:tcPr>
            <w:tcW w:w="990" w:type="dxa"/>
          </w:tcPr>
          <w:p w14:paraId="5D61A243"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0" w:type="dxa"/>
          </w:tcPr>
          <w:p w14:paraId="059AD9FB"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20A92C68" w14:textId="53D30012"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15194A6E" w14:textId="77777777" w:rsidR="006F2D4D" w:rsidRPr="00A02E86" w:rsidRDefault="006F2D4D" w:rsidP="006F2D4D">
            <w:pPr>
              <w:pStyle w:val="acctfourfigures"/>
              <w:spacing w:line="240" w:lineRule="auto"/>
              <w:ind w:left="-79" w:right="-79"/>
              <w:jc w:val="center"/>
              <w:rPr>
                <w:rFonts w:cs="Times New Roman"/>
                <w:szCs w:val="22"/>
              </w:rPr>
            </w:pPr>
          </w:p>
        </w:tc>
        <w:tc>
          <w:tcPr>
            <w:tcW w:w="987" w:type="dxa"/>
          </w:tcPr>
          <w:p w14:paraId="06491DBB"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3" w:type="dxa"/>
          </w:tcPr>
          <w:p w14:paraId="3E063226"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0EBEC3E2"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180" w:type="dxa"/>
          </w:tcPr>
          <w:p w14:paraId="476D740B"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4D0993A6" w14:textId="56E66EE4"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0372365A"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4F9BD583"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r>
      <w:tr w:rsidR="006F2D4D" w:rsidRPr="00730C7C" w14:paraId="2C125ECC" w14:textId="77777777" w:rsidTr="00A02E86">
        <w:trPr>
          <w:cantSplit/>
          <w:tblHeader/>
        </w:trPr>
        <w:tc>
          <w:tcPr>
            <w:tcW w:w="2250" w:type="dxa"/>
            <w:vMerge/>
          </w:tcPr>
          <w:p w14:paraId="442872B5" w14:textId="77777777" w:rsidR="006F2D4D" w:rsidRPr="00A02E86" w:rsidRDefault="006F2D4D" w:rsidP="006F2D4D">
            <w:pPr>
              <w:rPr>
                <w:rFonts w:cs="Times New Roman"/>
                <w:sz w:val="22"/>
                <w:szCs w:val="22"/>
              </w:rPr>
            </w:pPr>
          </w:p>
        </w:tc>
        <w:tc>
          <w:tcPr>
            <w:tcW w:w="990" w:type="dxa"/>
          </w:tcPr>
          <w:p w14:paraId="5EC55654" w14:textId="63D82E10"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Before</w:t>
            </w:r>
          </w:p>
        </w:tc>
        <w:tc>
          <w:tcPr>
            <w:tcW w:w="180" w:type="dxa"/>
          </w:tcPr>
          <w:p w14:paraId="538DC6C8"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010FC093" w14:textId="09255B02"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benefit</w:t>
            </w:r>
          </w:p>
        </w:tc>
        <w:tc>
          <w:tcPr>
            <w:tcW w:w="180" w:type="dxa"/>
          </w:tcPr>
          <w:p w14:paraId="545B79AE" w14:textId="77777777" w:rsidR="006F2D4D" w:rsidRPr="00A02E86" w:rsidRDefault="006F2D4D" w:rsidP="006F2D4D">
            <w:pPr>
              <w:pStyle w:val="acctfourfigures"/>
              <w:spacing w:line="240" w:lineRule="auto"/>
              <w:ind w:left="-79" w:right="-79"/>
              <w:jc w:val="center"/>
              <w:rPr>
                <w:rFonts w:cs="Times New Roman"/>
                <w:szCs w:val="22"/>
              </w:rPr>
            </w:pPr>
          </w:p>
        </w:tc>
        <w:tc>
          <w:tcPr>
            <w:tcW w:w="987" w:type="dxa"/>
          </w:tcPr>
          <w:p w14:paraId="5457DD7B" w14:textId="05878199"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Net of</w:t>
            </w:r>
          </w:p>
        </w:tc>
        <w:tc>
          <w:tcPr>
            <w:tcW w:w="183" w:type="dxa"/>
          </w:tcPr>
          <w:p w14:paraId="49D891BF"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145C32F7" w14:textId="63C6BD41"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Before</w:t>
            </w:r>
          </w:p>
        </w:tc>
        <w:tc>
          <w:tcPr>
            <w:tcW w:w="180" w:type="dxa"/>
          </w:tcPr>
          <w:p w14:paraId="301BFAC2"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3C6FB3D3" w14:textId="63361272"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benefit</w:t>
            </w:r>
          </w:p>
        </w:tc>
        <w:tc>
          <w:tcPr>
            <w:tcW w:w="180" w:type="dxa"/>
          </w:tcPr>
          <w:p w14:paraId="24528D35"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0DFFDEC8" w14:textId="26C0F22E"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Net of</w:t>
            </w:r>
          </w:p>
        </w:tc>
      </w:tr>
      <w:tr w:rsidR="006F2D4D" w:rsidRPr="00730C7C" w14:paraId="68BD4F37" w14:textId="77777777" w:rsidTr="00A02E86">
        <w:trPr>
          <w:cantSplit/>
          <w:tblHeader/>
        </w:trPr>
        <w:tc>
          <w:tcPr>
            <w:tcW w:w="2250" w:type="dxa"/>
            <w:vMerge/>
          </w:tcPr>
          <w:p w14:paraId="57CB7E2B" w14:textId="77777777" w:rsidR="006F2D4D" w:rsidRPr="00A02E86" w:rsidRDefault="006F2D4D" w:rsidP="006F2D4D">
            <w:pPr>
              <w:rPr>
                <w:rFonts w:cs="Times New Roman"/>
                <w:sz w:val="22"/>
                <w:szCs w:val="22"/>
              </w:rPr>
            </w:pPr>
          </w:p>
        </w:tc>
        <w:tc>
          <w:tcPr>
            <w:tcW w:w="990" w:type="dxa"/>
          </w:tcPr>
          <w:p w14:paraId="34B40B18" w14:textId="4D5F3E42"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7A1A5887"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5FC337D0" w14:textId="23C88916"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(expense)</w:t>
            </w:r>
          </w:p>
        </w:tc>
        <w:tc>
          <w:tcPr>
            <w:tcW w:w="180" w:type="dxa"/>
          </w:tcPr>
          <w:p w14:paraId="5F4121AB" w14:textId="77777777" w:rsidR="006F2D4D" w:rsidRPr="00A02E86" w:rsidRDefault="006F2D4D" w:rsidP="006F2D4D">
            <w:pPr>
              <w:pStyle w:val="acctfourfigures"/>
              <w:spacing w:line="240" w:lineRule="auto"/>
              <w:ind w:left="-79" w:right="-79"/>
              <w:jc w:val="center"/>
              <w:rPr>
                <w:rFonts w:cs="Times New Roman"/>
                <w:szCs w:val="22"/>
              </w:rPr>
            </w:pPr>
          </w:p>
        </w:tc>
        <w:tc>
          <w:tcPr>
            <w:tcW w:w="987" w:type="dxa"/>
          </w:tcPr>
          <w:p w14:paraId="60B587AB" w14:textId="2C7DBFF9"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3" w:type="dxa"/>
          </w:tcPr>
          <w:p w14:paraId="2F229033"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5C02CFA4" w14:textId="33CCF3F9"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c>
          <w:tcPr>
            <w:tcW w:w="180" w:type="dxa"/>
          </w:tcPr>
          <w:p w14:paraId="72E49B9E" w14:textId="77777777" w:rsidR="006F2D4D" w:rsidRPr="00A02E86" w:rsidRDefault="006F2D4D" w:rsidP="006F2D4D">
            <w:pPr>
              <w:pStyle w:val="acctfourfigures"/>
              <w:tabs>
                <w:tab w:val="clear" w:pos="765"/>
              </w:tabs>
              <w:spacing w:line="240" w:lineRule="auto"/>
              <w:ind w:left="-79" w:right="-79"/>
              <w:jc w:val="center"/>
              <w:rPr>
                <w:rFonts w:cs="Times New Roman"/>
                <w:szCs w:val="22"/>
              </w:rPr>
            </w:pPr>
          </w:p>
        </w:tc>
        <w:tc>
          <w:tcPr>
            <w:tcW w:w="990" w:type="dxa"/>
          </w:tcPr>
          <w:p w14:paraId="473302D2" w14:textId="354154E8"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(expense)</w:t>
            </w:r>
          </w:p>
        </w:tc>
        <w:tc>
          <w:tcPr>
            <w:tcW w:w="180" w:type="dxa"/>
          </w:tcPr>
          <w:p w14:paraId="0B000709" w14:textId="77777777" w:rsidR="006F2D4D" w:rsidRPr="00A02E86" w:rsidRDefault="006F2D4D" w:rsidP="006F2D4D">
            <w:pPr>
              <w:pStyle w:val="acctfourfigures"/>
              <w:spacing w:line="240" w:lineRule="auto"/>
              <w:ind w:left="-79" w:right="-79"/>
              <w:jc w:val="center"/>
              <w:rPr>
                <w:rFonts w:cs="Times New Roman"/>
                <w:szCs w:val="22"/>
              </w:rPr>
            </w:pPr>
          </w:p>
        </w:tc>
        <w:tc>
          <w:tcPr>
            <w:tcW w:w="990" w:type="dxa"/>
          </w:tcPr>
          <w:p w14:paraId="1B1AA875" w14:textId="4101B4E3" w:rsidR="006F2D4D" w:rsidRPr="00A02E86" w:rsidRDefault="006F2D4D" w:rsidP="006F2D4D">
            <w:pPr>
              <w:pStyle w:val="acctfourfigures"/>
              <w:tabs>
                <w:tab w:val="clear" w:pos="765"/>
              </w:tabs>
              <w:spacing w:line="240" w:lineRule="auto"/>
              <w:ind w:left="-79" w:right="-79"/>
              <w:jc w:val="center"/>
              <w:rPr>
                <w:rFonts w:cs="Times New Roman"/>
                <w:szCs w:val="22"/>
              </w:rPr>
            </w:pPr>
            <w:r w:rsidRPr="00A02E86">
              <w:rPr>
                <w:rFonts w:cs="Times New Roman"/>
                <w:szCs w:val="22"/>
              </w:rPr>
              <w:t>tax</w:t>
            </w:r>
          </w:p>
        </w:tc>
      </w:tr>
      <w:tr w:rsidR="000C0D04" w:rsidRPr="00730C7C" w14:paraId="7993A5EA" w14:textId="77777777" w:rsidTr="0044644B">
        <w:trPr>
          <w:cantSplit/>
          <w:tblHeader/>
        </w:trPr>
        <w:tc>
          <w:tcPr>
            <w:tcW w:w="2250" w:type="dxa"/>
          </w:tcPr>
          <w:p w14:paraId="4194F275" w14:textId="77777777" w:rsidR="000C0D04" w:rsidRPr="00A02E86" w:rsidRDefault="000C0D04">
            <w:pPr>
              <w:rPr>
                <w:rFonts w:cs="Times New Roman"/>
                <w:sz w:val="22"/>
                <w:szCs w:val="22"/>
              </w:rPr>
            </w:pPr>
          </w:p>
        </w:tc>
        <w:tc>
          <w:tcPr>
            <w:tcW w:w="6840" w:type="dxa"/>
            <w:gridSpan w:val="11"/>
          </w:tcPr>
          <w:p w14:paraId="0A26478D" w14:textId="77777777" w:rsidR="000C0D04" w:rsidRPr="00A02E86" w:rsidRDefault="000C0D04">
            <w:pPr>
              <w:pStyle w:val="acctfourfigures"/>
              <w:tabs>
                <w:tab w:val="clear" w:pos="765"/>
              </w:tabs>
              <w:spacing w:line="240" w:lineRule="auto"/>
              <w:ind w:right="11"/>
              <w:jc w:val="center"/>
              <w:rPr>
                <w:rFonts w:cs="Times New Roman"/>
                <w:szCs w:val="22"/>
              </w:rPr>
            </w:pPr>
            <w:r w:rsidRPr="00A02E86">
              <w:rPr>
                <w:rFonts w:cs="Times New Roman"/>
                <w:i/>
                <w:iCs/>
                <w:szCs w:val="22"/>
              </w:rPr>
              <w:t xml:space="preserve">(in </w:t>
            </w:r>
            <w:r w:rsidRPr="00A02E86">
              <w:rPr>
                <w:rFonts w:cs="Times New Roman"/>
                <w:i/>
                <w:iCs/>
                <w:color w:val="000000"/>
                <w:szCs w:val="22"/>
              </w:rPr>
              <w:t>thousand</w:t>
            </w:r>
            <w:r w:rsidRPr="00A02E86">
              <w:rPr>
                <w:rFonts w:cs="Times New Roman"/>
                <w:i/>
                <w:iCs/>
                <w:szCs w:val="22"/>
              </w:rPr>
              <w:t xml:space="preserve"> Baht)</w:t>
            </w:r>
          </w:p>
        </w:tc>
      </w:tr>
      <w:tr w:rsidR="00116B1F" w:rsidRPr="00730C7C" w14:paraId="290C772C" w14:textId="77777777" w:rsidTr="003338EB">
        <w:trPr>
          <w:cantSplit/>
        </w:trPr>
        <w:tc>
          <w:tcPr>
            <w:tcW w:w="2250" w:type="dxa"/>
          </w:tcPr>
          <w:p w14:paraId="3050FCF7" w14:textId="77777777" w:rsidR="00116B1F" w:rsidRPr="00A02E86" w:rsidRDefault="00116B1F" w:rsidP="00116B1F">
            <w:pPr>
              <w:ind w:left="180" w:hanging="180"/>
              <w:rPr>
                <w:rFonts w:cs="Times New Roman"/>
                <w:sz w:val="22"/>
                <w:szCs w:val="22"/>
              </w:rPr>
            </w:pPr>
            <w:r w:rsidRPr="00A02E86">
              <w:rPr>
                <w:rFonts w:cs="Times New Roman"/>
                <w:sz w:val="22"/>
                <w:szCs w:val="22"/>
              </w:rPr>
              <w:t>Financial assets measured at FVOCI</w:t>
            </w:r>
          </w:p>
        </w:tc>
        <w:tc>
          <w:tcPr>
            <w:tcW w:w="990" w:type="dxa"/>
          </w:tcPr>
          <w:p w14:paraId="36A21DB3" w14:textId="77777777" w:rsidR="00116B1F" w:rsidRDefault="00116B1F" w:rsidP="00116B1F">
            <w:pPr>
              <w:pStyle w:val="acctfourfigures"/>
              <w:tabs>
                <w:tab w:val="clear" w:pos="765"/>
                <w:tab w:val="decimal" w:pos="819"/>
              </w:tabs>
              <w:spacing w:line="240" w:lineRule="auto"/>
              <w:ind w:right="-83"/>
            </w:pPr>
          </w:p>
          <w:p w14:paraId="2E056C6B" w14:textId="39B3827F" w:rsidR="00116B1F" w:rsidRPr="00116B1F" w:rsidRDefault="00116B1F" w:rsidP="00116B1F">
            <w:pPr>
              <w:pStyle w:val="acctfourfigures"/>
              <w:tabs>
                <w:tab w:val="clear" w:pos="765"/>
                <w:tab w:val="decimal" w:pos="819"/>
              </w:tabs>
              <w:spacing w:line="240" w:lineRule="auto"/>
              <w:ind w:right="-83"/>
            </w:pPr>
            <w:r w:rsidRPr="00116B1F">
              <w:t>(14,807)</w:t>
            </w:r>
          </w:p>
        </w:tc>
        <w:tc>
          <w:tcPr>
            <w:tcW w:w="180" w:type="dxa"/>
            <w:vAlign w:val="bottom"/>
          </w:tcPr>
          <w:p w14:paraId="211D12CC" w14:textId="77777777" w:rsidR="00116B1F" w:rsidRPr="00116B1F" w:rsidRDefault="00116B1F" w:rsidP="00116B1F">
            <w:pPr>
              <w:pStyle w:val="acctfourfigures"/>
              <w:spacing w:line="240" w:lineRule="auto"/>
            </w:pPr>
          </w:p>
        </w:tc>
        <w:tc>
          <w:tcPr>
            <w:tcW w:w="990" w:type="dxa"/>
            <w:vAlign w:val="bottom"/>
          </w:tcPr>
          <w:p w14:paraId="7366F259" w14:textId="2FECD826" w:rsidR="00116B1F" w:rsidRPr="00116B1F" w:rsidRDefault="00116B1F" w:rsidP="00116B1F">
            <w:pPr>
              <w:pStyle w:val="acctfourfigures"/>
              <w:tabs>
                <w:tab w:val="clear" w:pos="765"/>
                <w:tab w:val="decimal" w:pos="815"/>
              </w:tabs>
              <w:spacing w:line="240" w:lineRule="auto"/>
              <w:ind w:right="11"/>
            </w:pPr>
            <w:r w:rsidRPr="00116B1F">
              <w:t>2,961</w:t>
            </w:r>
          </w:p>
        </w:tc>
        <w:tc>
          <w:tcPr>
            <w:tcW w:w="180" w:type="dxa"/>
            <w:vAlign w:val="bottom"/>
          </w:tcPr>
          <w:p w14:paraId="4F6C4328" w14:textId="77777777" w:rsidR="00116B1F" w:rsidRPr="00116B1F" w:rsidRDefault="00116B1F" w:rsidP="00116B1F">
            <w:pPr>
              <w:pStyle w:val="acctfourfigures"/>
              <w:spacing w:line="240" w:lineRule="auto"/>
            </w:pPr>
          </w:p>
        </w:tc>
        <w:tc>
          <w:tcPr>
            <w:tcW w:w="987" w:type="dxa"/>
          </w:tcPr>
          <w:p w14:paraId="633A8122" w14:textId="77777777" w:rsidR="00116B1F" w:rsidRDefault="00116B1F" w:rsidP="00116B1F">
            <w:pPr>
              <w:pStyle w:val="acctfourfigures"/>
              <w:tabs>
                <w:tab w:val="clear" w:pos="765"/>
                <w:tab w:val="decimal" w:pos="826"/>
              </w:tabs>
              <w:spacing w:line="240" w:lineRule="auto"/>
              <w:ind w:right="-263"/>
            </w:pPr>
          </w:p>
          <w:p w14:paraId="07593512" w14:textId="49EB4ECA" w:rsidR="00116B1F" w:rsidRPr="00116B1F" w:rsidRDefault="00116B1F" w:rsidP="00116B1F">
            <w:pPr>
              <w:pStyle w:val="acctfourfigures"/>
              <w:tabs>
                <w:tab w:val="clear" w:pos="765"/>
                <w:tab w:val="decimal" w:pos="826"/>
              </w:tabs>
              <w:spacing w:line="240" w:lineRule="auto"/>
              <w:ind w:right="-263"/>
            </w:pPr>
            <w:r w:rsidRPr="00116B1F">
              <w:t>(11,846)</w:t>
            </w:r>
          </w:p>
        </w:tc>
        <w:tc>
          <w:tcPr>
            <w:tcW w:w="183" w:type="dxa"/>
            <w:vAlign w:val="bottom"/>
          </w:tcPr>
          <w:p w14:paraId="0455975C" w14:textId="77777777" w:rsidR="00116B1F" w:rsidRPr="00A02E86" w:rsidRDefault="00116B1F" w:rsidP="00116B1F">
            <w:pPr>
              <w:pStyle w:val="acctfourfigures"/>
              <w:spacing w:line="240" w:lineRule="auto"/>
              <w:rPr>
                <w:rFonts w:cs="Times New Roman"/>
                <w:b/>
                <w:bCs/>
                <w:szCs w:val="22"/>
              </w:rPr>
            </w:pPr>
          </w:p>
        </w:tc>
        <w:tc>
          <w:tcPr>
            <w:tcW w:w="990" w:type="dxa"/>
            <w:vAlign w:val="bottom"/>
          </w:tcPr>
          <w:p w14:paraId="629C5127" w14:textId="08B1BA82" w:rsidR="00116B1F" w:rsidRPr="00A02E86" w:rsidRDefault="00116B1F" w:rsidP="00116B1F">
            <w:pPr>
              <w:pStyle w:val="acctfourfigures"/>
              <w:tabs>
                <w:tab w:val="clear" w:pos="765"/>
                <w:tab w:val="decimal" w:pos="827"/>
              </w:tabs>
              <w:spacing w:line="240" w:lineRule="auto"/>
              <w:ind w:right="-83"/>
              <w:rPr>
                <w:rFonts w:cs="Times New Roman"/>
                <w:szCs w:val="22"/>
                <w:lang w:val="en-US" w:bidi="th-TH"/>
              </w:rPr>
            </w:pPr>
            <w:r w:rsidRPr="00FE2967">
              <w:t>(271,925)</w:t>
            </w:r>
          </w:p>
        </w:tc>
        <w:tc>
          <w:tcPr>
            <w:tcW w:w="180" w:type="dxa"/>
            <w:vAlign w:val="bottom"/>
          </w:tcPr>
          <w:p w14:paraId="21E22FDE" w14:textId="77777777" w:rsidR="00116B1F" w:rsidRPr="00A02E86" w:rsidRDefault="00116B1F" w:rsidP="00116B1F">
            <w:pPr>
              <w:pStyle w:val="acctfourfigures"/>
              <w:tabs>
                <w:tab w:val="clear" w:pos="765"/>
                <w:tab w:val="decimal" w:pos="731"/>
              </w:tabs>
              <w:spacing w:line="240" w:lineRule="auto"/>
              <w:ind w:right="11"/>
              <w:jc w:val="center"/>
              <w:rPr>
                <w:rFonts w:cs="Times New Roman"/>
                <w:szCs w:val="22"/>
              </w:rPr>
            </w:pPr>
          </w:p>
        </w:tc>
        <w:tc>
          <w:tcPr>
            <w:tcW w:w="990" w:type="dxa"/>
            <w:vAlign w:val="bottom"/>
          </w:tcPr>
          <w:p w14:paraId="7D53244C" w14:textId="0BC0541E" w:rsidR="00116B1F" w:rsidRPr="00A02E86" w:rsidRDefault="00116B1F" w:rsidP="00116B1F">
            <w:pPr>
              <w:pStyle w:val="acctfourfigures"/>
              <w:tabs>
                <w:tab w:val="clear" w:pos="765"/>
                <w:tab w:val="decimal" w:pos="555"/>
                <w:tab w:val="left" w:pos="719"/>
              </w:tabs>
              <w:spacing w:line="240" w:lineRule="auto"/>
              <w:ind w:right="11"/>
              <w:jc w:val="center"/>
              <w:rPr>
                <w:rFonts w:cs="Times New Roman"/>
                <w:szCs w:val="22"/>
              </w:rPr>
            </w:pPr>
            <w:r w:rsidRPr="00FE2967">
              <w:t>54,385</w:t>
            </w:r>
          </w:p>
        </w:tc>
        <w:tc>
          <w:tcPr>
            <w:tcW w:w="180" w:type="dxa"/>
            <w:vAlign w:val="bottom"/>
          </w:tcPr>
          <w:p w14:paraId="79A470D7" w14:textId="77777777" w:rsidR="00116B1F" w:rsidRPr="00A02E86" w:rsidRDefault="00116B1F" w:rsidP="00116B1F">
            <w:pPr>
              <w:pStyle w:val="acctfourfigures"/>
              <w:spacing w:line="240" w:lineRule="auto"/>
              <w:jc w:val="center"/>
              <w:rPr>
                <w:rFonts w:cs="Times New Roman"/>
                <w:szCs w:val="22"/>
              </w:rPr>
            </w:pPr>
          </w:p>
        </w:tc>
        <w:tc>
          <w:tcPr>
            <w:tcW w:w="990" w:type="dxa"/>
            <w:vAlign w:val="bottom"/>
          </w:tcPr>
          <w:p w14:paraId="3489E46A" w14:textId="64B7B0EC" w:rsidR="00116B1F" w:rsidRPr="00A02E86" w:rsidRDefault="00116B1F" w:rsidP="00116B1F">
            <w:pPr>
              <w:pStyle w:val="acctfourfigures"/>
              <w:tabs>
                <w:tab w:val="clear" w:pos="765"/>
                <w:tab w:val="decimal" w:pos="819"/>
              </w:tabs>
              <w:spacing w:line="240" w:lineRule="auto"/>
              <w:ind w:right="-83"/>
              <w:rPr>
                <w:rFonts w:cs="Times New Roman"/>
                <w:szCs w:val="22"/>
                <w:lang w:val="en-US" w:bidi="th-TH"/>
              </w:rPr>
            </w:pPr>
            <w:r w:rsidRPr="00FE2967">
              <w:t>(217,540)</w:t>
            </w:r>
          </w:p>
        </w:tc>
      </w:tr>
      <w:tr w:rsidR="00116B1F" w:rsidRPr="00730C7C" w14:paraId="1D9DD9CC" w14:textId="77777777" w:rsidTr="003338EB">
        <w:trPr>
          <w:cantSplit/>
        </w:trPr>
        <w:tc>
          <w:tcPr>
            <w:tcW w:w="2250" w:type="dxa"/>
          </w:tcPr>
          <w:p w14:paraId="5DBAF4FA" w14:textId="77777777" w:rsidR="00116B1F" w:rsidRPr="00A02E86" w:rsidRDefault="00116B1F" w:rsidP="00116B1F">
            <w:pPr>
              <w:ind w:left="180" w:hanging="180"/>
              <w:rPr>
                <w:rFonts w:cs="Times New Roman"/>
                <w:sz w:val="22"/>
                <w:szCs w:val="22"/>
              </w:rPr>
            </w:pPr>
            <w:r w:rsidRPr="00A02E86">
              <w:rPr>
                <w:rFonts w:cs="Times New Roman"/>
                <w:sz w:val="22"/>
                <w:szCs w:val="22"/>
              </w:rPr>
              <w:t xml:space="preserve">Revaluation of </w:t>
            </w:r>
          </w:p>
          <w:p w14:paraId="5E44A375" w14:textId="008A891E" w:rsidR="00116B1F" w:rsidRPr="00A02E86" w:rsidRDefault="00116B1F" w:rsidP="00116B1F">
            <w:pPr>
              <w:ind w:left="367" w:hanging="180"/>
              <w:rPr>
                <w:rFonts w:cs="Times New Roman"/>
                <w:sz w:val="22"/>
                <w:szCs w:val="22"/>
              </w:rPr>
            </w:pPr>
            <w:r w:rsidRPr="00A02E86">
              <w:rPr>
                <w:rFonts w:cs="Times New Roman"/>
                <w:sz w:val="22"/>
                <w:szCs w:val="22"/>
              </w:rPr>
              <w:t>land and buildings</w:t>
            </w:r>
          </w:p>
        </w:tc>
        <w:tc>
          <w:tcPr>
            <w:tcW w:w="990" w:type="dxa"/>
          </w:tcPr>
          <w:p w14:paraId="139D99A7" w14:textId="77777777" w:rsidR="00116B1F" w:rsidRDefault="00116B1F" w:rsidP="00116B1F">
            <w:pPr>
              <w:pStyle w:val="acctfourfigures"/>
              <w:tabs>
                <w:tab w:val="clear" w:pos="765"/>
                <w:tab w:val="decimal" w:pos="823"/>
              </w:tabs>
              <w:spacing w:line="240" w:lineRule="auto"/>
              <w:ind w:right="-83"/>
            </w:pPr>
          </w:p>
          <w:p w14:paraId="0A3F9C7E" w14:textId="045A3486" w:rsidR="00116B1F" w:rsidRPr="00116B1F" w:rsidRDefault="00116B1F" w:rsidP="00116B1F">
            <w:pPr>
              <w:pStyle w:val="acctfourfigures"/>
              <w:tabs>
                <w:tab w:val="clear" w:pos="765"/>
                <w:tab w:val="decimal" w:pos="823"/>
              </w:tabs>
              <w:spacing w:line="240" w:lineRule="auto"/>
              <w:ind w:right="-83"/>
            </w:pPr>
            <w:r w:rsidRPr="00116B1F">
              <w:t>20,138</w:t>
            </w:r>
          </w:p>
        </w:tc>
        <w:tc>
          <w:tcPr>
            <w:tcW w:w="180" w:type="dxa"/>
            <w:vAlign w:val="bottom"/>
          </w:tcPr>
          <w:p w14:paraId="45635135" w14:textId="77777777" w:rsidR="00116B1F" w:rsidRPr="00116B1F" w:rsidRDefault="00116B1F" w:rsidP="00116B1F">
            <w:pPr>
              <w:pStyle w:val="acctfourfigures"/>
              <w:spacing w:line="240" w:lineRule="auto"/>
            </w:pPr>
          </w:p>
        </w:tc>
        <w:tc>
          <w:tcPr>
            <w:tcW w:w="990" w:type="dxa"/>
            <w:vAlign w:val="bottom"/>
          </w:tcPr>
          <w:p w14:paraId="0E2F4A61" w14:textId="0A7B135C" w:rsidR="00116B1F" w:rsidRPr="00116B1F" w:rsidRDefault="00116B1F" w:rsidP="00116B1F">
            <w:pPr>
              <w:pStyle w:val="acctfourfigures"/>
              <w:tabs>
                <w:tab w:val="clear" w:pos="765"/>
                <w:tab w:val="decimal" w:pos="815"/>
              </w:tabs>
              <w:spacing w:line="240" w:lineRule="auto"/>
              <w:ind w:right="-167"/>
            </w:pPr>
            <w:r w:rsidRPr="00116B1F">
              <w:t>(4,028)</w:t>
            </w:r>
          </w:p>
        </w:tc>
        <w:tc>
          <w:tcPr>
            <w:tcW w:w="180" w:type="dxa"/>
            <w:vAlign w:val="bottom"/>
          </w:tcPr>
          <w:p w14:paraId="474522D6" w14:textId="77777777" w:rsidR="00116B1F" w:rsidRPr="00116B1F" w:rsidRDefault="00116B1F" w:rsidP="00116B1F">
            <w:pPr>
              <w:pStyle w:val="acctfourfigures"/>
              <w:spacing w:line="240" w:lineRule="auto"/>
            </w:pPr>
          </w:p>
        </w:tc>
        <w:tc>
          <w:tcPr>
            <w:tcW w:w="987" w:type="dxa"/>
          </w:tcPr>
          <w:p w14:paraId="78A21548" w14:textId="77777777" w:rsidR="00116B1F" w:rsidRDefault="00116B1F" w:rsidP="00116B1F">
            <w:pPr>
              <w:pStyle w:val="acctfourfigures"/>
              <w:tabs>
                <w:tab w:val="clear" w:pos="765"/>
                <w:tab w:val="decimal" w:pos="823"/>
              </w:tabs>
              <w:spacing w:line="240" w:lineRule="auto"/>
              <w:ind w:right="-263"/>
            </w:pPr>
          </w:p>
          <w:p w14:paraId="42563D0A" w14:textId="201C4C26" w:rsidR="00116B1F" w:rsidRPr="00116B1F" w:rsidRDefault="00116B1F" w:rsidP="00116B1F">
            <w:pPr>
              <w:pStyle w:val="acctfourfigures"/>
              <w:tabs>
                <w:tab w:val="clear" w:pos="765"/>
                <w:tab w:val="decimal" w:pos="823"/>
              </w:tabs>
              <w:spacing w:line="240" w:lineRule="auto"/>
              <w:ind w:right="-263"/>
            </w:pPr>
            <w:r w:rsidRPr="00116B1F">
              <w:t>16,110</w:t>
            </w:r>
          </w:p>
        </w:tc>
        <w:tc>
          <w:tcPr>
            <w:tcW w:w="183" w:type="dxa"/>
            <w:vAlign w:val="bottom"/>
          </w:tcPr>
          <w:p w14:paraId="0170858C" w14:textId="77777777" w:rsidR="00116B1F" w:rsidRPr="00A02E86" w:rsidRDefault="00116B1F" w:rsidP="00116B1F">
            <w:pPr>
              <w:pStyle w:val="acctfourfigures"/>
              <w:spacing w:line="240" w:lineRule="auto"/>
              <w:rPr>
                <w:rFonts w:cs="Times New Roman"/>
                <w:b/>
                <w:bCs/>
                <w:szCs w:val="22"/>
              </w:rPr>
            </w:pPr>
          </w:p>
        </w:tc>
        <w:tc>
          <w:tcPr>
            <w:tcW w:w="990" w:type="dxa"/>
            <w:vAlign w:val="bottom"/>
          </w:tcPr>
          <w:p w14:paraId="54C00853" w14:textId="2555FFF0" w:rsidR="00116B1F" w:rsidRPr="00A02E86" w:rsidRDefault="00116B1F" w:rsidP="00116B1F">
            <w:pPr>
              <w:pStyle w:val="acctfourfigures"/>
              <w:tabs>
                <w:tab w:val="clear" w:pos="765"/>
              </w:tabs>
              <w:spacing w:line="240" w:lineRule="auto"/>
              <w:ind w:right="-76"/>
              <w:jc w:val="center"/>
              <w:rPr>
                <w:rFonts w:cs="Times New Roman"/>
                <w:szCs w:val="22"/>
              </w:rPr>
            </w:pPr>
            <w:r w:rsidRPr="00FE2967">
              <w:t>(43,250)</w:t>
            </w:r>
          </w:p>
        </w:tc>
        <w:tc>
          <w:tcPr>
            <w:tcW w:w="180" w:type="dxa"/>
            <w:vAlign w:val="bottom"/>
          </w:tcPr>
          <w:p w14:paraId="660C4865" w14:textId="77777777" w:rsidR="00116B1F" w:rsidRPr="00A02E86" w:rsidRDefault="00116B1F" w:rsidP="00116B1F">
            <w:pPr>
              <w:pStyle w:val="acctfourfigures"/>
              <w:tabs>
                <w:tab w:val="clear" w:pos="765"/>
                <w:tab w:val="decimal" w:pos="731"/>
              </w:tabs>
              <w:spacing w:line="240" w:lineRule="auto"/>
              <w:ind w:right="11"/>
              <w:jc w:val="center"/>
              <w:rPr>
                <w:rFonts w:cs="Times New Roman"/>
                <w:szCs w:val="22"/>
              </w:rPr>
            </w:pPr>
          </w:p>
        </w:tc>
        <w:tc>
          <w:tcPr>
            <w:tcW w:w="990" w:type="dxa"/>
            <w:vAlign w:val="bottom"/>
          </w:tcPr>
          <w:p w14:paraId="004233BF" w14:textId="47089FB3" w:rsidR="00116B1F" w:rsidRPr="00A02E86" w:rsidRDefault="00116B1F" w:rsidP="00116B1F">
            <w:pPr>
              <w:pStyle w:val="acctfourfigures"/>
              <w:tabs>
                <w:tab w:val="clear" w:pos="765"/>
                <w:tab w:val="decimal" w:pos="729"/>
              </w:tabs>
              <w:spacing w:line="240" w:lineRule="auto"/>
              <w:ind w:right="11"/>
              <w:jc w:val="center"/>
              <w:rPr>
                <w:rFonts w:cs="Times New Roman"/>
                <w:szCs w:val="22"/>
              </w:rPr>
            </w:pPr>
            <w:r w:rsidRPr="00FE2967">
              <w:t>8,650</w:t>
            </w:r>
          </w:p>
        </w:tc>
        <w:tc>
          <w:tcPr>
            <w:tcW w:w="180" w:type="dxa"/>
            <w:vAlign w:val="bottom"/>
          </w:tcPr>
          <w:p w14:paraId="06C7CCD4" w14:textId="77777777" w:rsidR="00116B1F" w:rsidRPr="00A02E86" w:rsidRDefault="00116B1F" w:rsidP="00116B1F">
            <w:pPr>
              <w:pStyle w:val="acctfourfigures"/>
              <w:spacing w:line="240" w:lineRule="auto"/>
              <w:jc w:val="center"/>
              <w:rPr>
                <w:rFonts w:cs="Times New Roman"/>
                <w:szCs w:val="22"/>
              </w:rPr>
            </w:pPr>
          </w:p>
        </w:tc>
        <w:tc>
          <w:tcPr>
            <w:tcW w:w="990" w:type="dxa"/>
            <w:vAlign w:val="bottom"/>
          </w:tcPr>
          <w:p w14:paraId="3A099B76" w14:textId="23104940" w:rsidR="00116B1F" w:rsidRPr="00A02E86" w:rsidRDefault="00116B1F" w:rsidP="00116B1F">
            <w:pPr>
              <w:pStyle w:val="acctfourfigures"/>
              <w:tabs>
                <w:tab w:val="clear" w:pos="765"/>
                <w:tab w:val="decimal" w:pos="817"/>
              </w:tabs>
              <w:spacing w:line="240" w:lineRule="auto"/>
              <w:ind w:right="11"/>
              <w:jc w:val="center"/>
              <w:rPr>
                <w:rFonts w:cs="Times New Roman"/>
                <w:szCs w:val="22"/>
              </w:rPr>
            </w:pPr>
            <w:r w:rsidRPr="00FE2967">
              <w:t>(34,600)</w:t>
            </w:r>
          </w:p>
        </w:tc>
      </w:tr>
      <w:tr w:rsidR="00116B1F" w:rsidRPr="00730C7C" w14:paraId="13F5EEC2" w14:textId="77777777" w:rsidTr="003338EB">
        <w:trPr>
          <w:cantSplit/>
        </w:trPr>
        <w:tc>
          <w:tcPr>
            <w:tcW w:w="2250" w:type="dxa"/>
          </w:tcPr>
          <w:p w14:paraId="469D8513" w14:textId="7A3BFEE3" w:rsidR="00116B1F" w:rsidRPr="00A02E86" w:rsidRDefault="00116B1F" w:rsidP="00116B1F">
            <w:pPr>
              <w:ind w:left="180" w:hanging="180"/>
              <w:rPr>
                <w:rFonts w:cs="Times New Roman"/>
                <w:sz w:val="22"/>
                <w:szCs w:val="22"/>
              </w:rPr>
            </w:pPr>
            <w:r w:rsidRPr="00A02E86">
              <w:rPr>
                <w:rFonts w:cs="Times New Roman"/>
                <w:sz w:val="22"/>
                <w:szCs w:val="22"/>
              </w:rPr>
              <w:t>Defined benefit plan actuarial gain</w:t>
            </w:r>
          </w:p>
        </w:tc>
        <w:tc>
          <w:tcPr>
            <w:tcW w:w="990" w:type="dxa"/>
          </w:tcPr>
          <w:p w14:paraId="2521B446" w14:textId="77777777" w:rsidR="00116B1F" w:rsidRPr="00116B1F" w:rsidRDefault="00116B1F" w:rsidP="00116B1F">
            <w:pPr>
              <w:pStyle w:val="acctfourfigures"/>
              <w:tabs>
                <w:tab w:val="clear" w:pos="765"/>
                <w:tab w:val="decimal" w:pos="827"/>
              </w:tabs>
              <w:spacing w:line="240" w:lineRule="auto"/>
              <w:ind w:right="-83"/>
            </w:pPr>
          </w:p>
          <w:p w14:paraId="24071653" w14:textId="190DAD69" w:rsidR="00116B1F" w:rsidRPr="00116B1F" w:rsidRDefault="00116B1F" w:rsidP="00116B1F">
            <w:pPr>
              <w:pStyle w:val="acctfourfigures"/>
              <w:tabs>
                <w:tab w:val="clear" w:pos="765"/>
                <w:tab w:val="decimal" w:pos="640"/>
              </w:tabs>
              <w:spacing w:line="240" w:lineRule="auto"/>
              <w:ind w:right="-83"/>
            </w:pPr>
            <w:r w:rsidRPr="00116B1F">
              <w:t>-</w:t>
            </w:r>
          </w:p>
        </w:tc>
        <w:tc>
          <w:tcPr>
            <w:tcW w:w="180" w:type="dxa"/>
            <w:vAlign w:val="bottom"/>
          </w:tcPr>
          <w:p w14:paraId="3EF0419F" w14:textId="77777777" w:rsidR="00116B1F" w:rsidRPr="00116B1F" w:rsidRDefault="00116B1F" w:rsidP="00116B1F">
            <w:pPr>
              <w:pStyle w:val="acctfourfigures"/>
              <w:tabs>
                <w:tab w:val="decimal" w:pos="827"/>
              </w:tabs>
              <w:spacing w:line="240" w:lineRule="auto"/>
              <w:ind w:right="-83"/>
            </w:pPr>
          </w:p>
        </w:tc>
        <w:tc>
          <w:tcPr>
            <w:tcW w:w="990" w:type="dxa"/>
            <w:vAlign w:val="bottom"/>
          </w:tcPr>
          <w:p w14:paraId="221257F1" w14:textId="3CC24FAA" w:rsidR="00116B1F" w:rsidRPr="00116B1F" w:rsidRDefault="00116B1F" w:rsidP="00116B1F">
            <w:pPr>
              <w:pStyle w:val="acctfourfigures"/>
              <w:tabs>
                <w:tab w:val="clear" w:pos="765"/>
                <w:tab w:val="decimal" w:pos="640"/>
              </w:tabs>
              <w:spacing w:line="240" w:lineRule="auto"/>
              <w:ind w:right="-83"/>
            </w:pPr>
            <w:r w:rsidRPr="00116B1F">
              <w:t>-</w:t>
            </w:r>
          </w:p>
        </w:tc>
        <w:tc>
          <w:tcPr>
            <w:tcW w:w="180" w:type="dxa"/>
            <w:vAlign w:val="bottom"/>
          </w:tcPr>
          <w:p w14:paraId="34C47099" w14:textId="77777777" w:rsidR="00116B1F" w:rsidRPr="00116B1F" w:rsidRDefault="00116B1F" w:rsidP="00116B1F">
            <w:pPr>
              <w:pStyle w:val="acctfourfigures"/>
              <w:tabs>
                <w:tab w:val="decimal" w:pos="640"/>
              </w:tabs>
              <w:spacing w:line="240" w:lineRule="auto"/>
              <w:ind w:right="-83"/>
            </w:pPr>
          </w:p>
        </w:tc>
        <w:tc>
          <w:tcPr>
            <w:tcW w:w="987" w:type="dxa"/>
          </w:tcPr>
          <w:p w14:paraId="05770148" w14:textId="77777777" w:rsidR="00116B1F" w:rsidRPr="00116B1F" w:rsidRDefault="00116B1F" w:rsidP="00116B1F">
            <w:pPr>
              <w:pStyle w:val="acctfourfigures"/>
              <w:tabs>
                <w:tab w:val="clear" w:pos="765"/>
                <w:tab w:val="decimal" w:pos="640"/>
              </w:tabs>
              <w:spacing w:line="240" w:lineRule="auto"/>
              <w:ind w:right="-83"/>
            </w:pPr>
          </w:p>
          <w:p w14:paraId="6F207253" w14:textId="4178D670" w:rsidR="00116B1F" w:rsidRPr="00116B1F" w:rsidRDefault="00116B1F" w:rsidP="00116B1F">
            <w:pPr>
              <w:pStyle w:val="acctfourfigures"/>
              <w:tabs>
                <w:tab w:val="clear" w:pos="765"/>
                <w:tab w:val="decimal" w:pos="640"/>
              </w:tabs>
              <w:spacing w:line="240" w:lineRule="auto"/>
              <w:ind w:right="-83"/>
            </w:pPr>
            <w:r w:rsidRPr="00116B1F">
              <w:t>-</w:t>
            </w:r>
          </w:p>
        </w:tc>
        <w:tc>
          <w:tcPr>
            <w:tcW w:w="183" w:type="dxa"/>
            <w:vAlign w:val="bottom"/>
          </w:tcPr>
          <w:p w14:paraId="4ACEC4B3" w14:textId="77777777" w:rsidR="00116B1F" w:rsidRPr="00A02E86" w:rsidRDefault="00116B1F" w:rsidP="00116B1F">
            <w:pPr>
              <w:pStyle w:val="acctfourfigures"/>
              <w:spacing w:line="240" w:lineRule="auto"/>
              <w:rPr>
                <w:rFonts w:cs="Times New Roman"/>
                <w:b/>
                <w:bCs/>
                <w:szCs w:val="22"/>
              </w:rPr>
            </w:pPr>
          </w:p>
        </w:tc>
        <w:tc>
          <w:tcPr>
            <w:tcW w:w="990" w:type="dxa"/>
            <w:vAlign w:val="bottom"/>
          </w:tcPr>
          <w:p w14:paraId="795CEC41" w14:textId="47EB8D39" w:rsidR="00116B1F" w:rsidRPr="00A02E86" w:rsidRDefault="00116B1F" w:rsidP="00116B1F">
            <w:pPr>
              <w:pStyle w:val="acctfourfigures"/>
              <w:tabs>
                <w:tab w:val="clear" w:pos="765"/>
                <w:tab w:val="decimal" w:pos="819"/>
              </w:tabs>
              <w:spacing w:line="240" w:lineRule="auto"/>
              <w:ind w:right="-83"/>
              <w:rPr>
                <w:rFonts w:cs="Times New Roman"/>
                <w:szCs w:val="22"/>
              </w:rPr>
            </w:pPr>
            <w:r w:rsidRPr="00FE2967">
              <w:t>331</w:t>
            </w:r>
          </w:p>
        </w:tc>
        <w:tc>
          <w:tcPr>
            <w:tcW w:w="180" w:type="dxa"/>
            <w:vAlign w:val="bottom"/>
          </w:tcPr>
          <w:p w14:paraId="7CE062A9" w14:textId="77777777" w:rsidR="00116B1F" w:rsidRPr="00A02E86" w:rsidRDefault="00116B1F" w:rsidP="00116B1F">
            <w:pPr>
              <w:pStyle w:val="acctfourfigures"/>
              <w:tabs>
                <w:tab w:val="clear" w:pos="765"/>
                <w:tab w:val="decimal" w:pos="731"/>
              </w:tabs>
              <w:spacing w:line="240" w:lineRule="auto"/>
              <w:ind w:right="11"/>
              <w:jc w:val="center"/>
              <w:rPr>
                <w:rFonts w:cs="Times New Roman"/>
                <w:szCs w:val="22"/>
              </w:rPr>
            </w:pPr>
          </w:p>
        </w:tc>
        <w:tc>
          <w:tcPr>
            <w:tcW w:w="990" w:type="dxa"/>
            <w:vAlign w:val="bottom"/>
          </w:tcPr>
          <w:p w14:paraId="4735E0B6" w14:textId="30065E54" w:rsidR="00116B1F" w:rsidRPr="00A02E86" w:rsidRDefault="00116B1F" w:rsidP="00116B1F">
            <w:pPr>
              <w:pStyle w:val="acctfourfigures"/>
              <w:tabs>
                <w:tab w:val="clear" w:pos="765"/>
                <w:tab w:val="decimal" w:pos="819"/>
              </w:tabs>
              <w:spacing w:line="240" w:lineRule="auto"/>
              <w:ind w:right="-83"/>
              <w:rPr>
                <w:rFonts w:cs="Times New Roman"/>
                <w:szCs w:val="22"/>
              </w:rPr>
            </w:pPr>
            <w:r w:rsidRPr="00FE2967">
              <w:t>(66)</w:t>
            </w:r>
          </w:p>
        </w:tc>
        <w:tc>
          <w:tcPr>
            <w:tcW w:w="180" w:type="dxa"/>
            <w:vAlign w:val="bottom"/>
          </w:tcPr>
          <w:p w14:paraId="78FA6E92" w14:textId="77777777" w:rsidR="00116B1F" w:rsidRPr="00A02E86" w:rsidRDefault="00116B1F" w:rsidP="00116B1F">
            <w:pPr>
              <w:pStyle w:val="acctfourfigures"/>
              <w:spacing w:line="240" w:lineRule="auto"/>
              <w:ind w:right="-76"/>
              <w:jc w:val="center"/>
              <w:rPr>
                <w:rFonts w:cs="Times New Roman"/>
                <w:szCs w:val="22"/>
              </w:rPr>
            </w:pPr>
          </w:p>
        </w:tc>
        <w:tc>
          <w:tcPr>
            <w:tcW w:w="990" w:type="dxa"/>
            <w:vAlign w:val="bottom"/>
          </w:tcPr>
          <w:p w14:paraId="3A70C9AE" w14:textId="404D618C" w:rsidR="00116B1F" w:rsidRPr="00A02E86" w:rsidRDefault="00116B1F" w:rsidP="00116B1F">
            <w:pPr>
              <w:pStyle w:val="acctfourfigures"/>
              <w:tabs>
                <w:tab w:val="clear" w:pos="765"/>
                <w:tab w:val="decimal" w:pos="817"/>
              </w:tabs>
              <w:spacing w:line="240" w:lineRule="auto"/>
              <w:ind w:right="-83"/>
              <w:rPr>
                <w:rFonts w:cs="Times New Roman"/>
                <w:szCs w:val="22"/>
              </w:rPr>
            </w:pPr>
            <w:r w:rsidRPr="00FE2967">
              <w:t>26</w:t>
            </w:r>
            <w:r>
              <w:t>5</w:t>
            </w:r>
          </w:p>
        </w:tc>
      </w:tr>
      <w:tr w:rsidR="00116B1F" w:rsidRPr="00FA406D" w14:paraId="4CF7E28E" w14:textId="77777777" w:rsidTr="003338EB">
        <w:trPr>
          <w:cantSplit/>
          <w:trHeight w:val="70"/>
        </w:trPr>
        <w:tc>
          <w:tcPr>
            <w:tcW w:w="2250" w:type="dxa"/>
          </w:tcPr>
          <w:p w14:paraId="1810FB5F" w14:textId="77777777" w:rsidR="00116B1F" w:rsidRPr="00A02E86" w:rsidRDefault="00116B1F" w:rsidP="00116B1F">
            <w:pPr>
              <w:rPr>
                <w:rFonts w:cs="Times New Roman"/>
                <w:b/>
                <w:bCs/>
                <w:sz w:val="22"/>
                <w:szCs w:val="22"/>
              </w:rPr>
            </w:pPr>
            <w:r w:rsidRPr="00A02E86">
              <w:rPr>
                <w:rFonts w:cs="Times New Roman"/>
                <w:b/>
                <w:bCs/>
                <w:sz w:val="22"/>
                <w:szCs w:val="22"/>
              </w:rPr>
              <w:t>Total</w:t>
            </w:r>
          </w:p>
        </w:tc>
        <w:tc>
          <w:tcPr>
            <w:tcW w:w="990" w:type="dxa"/>
            <w:tcBorders>
              <w:top w:val="single" w:sz="4" w:space="0" w:color="auto"/>
              <w:bottom w:val="double" w:sz="4" w:space="0" w:color="auto"/>
            </w:tcBorders>
          </w:tcPr>
          <w:p w14:paraId="5E8819BE" w14:textId="53C751C4" w:rsidR="00116B1F" w:rsidRPr="00116B1F" w:rsidRDefault="00116B1F" w:rsidP="00116B1F">
            <w:pPr>
              <w:pStyle w:val="acctfourfigures"/>
              <w:tabs>
                <w:tab w:val="clear" w:pos="765"/>
                <w:tab w:val="decimal" w:pos="823"/>
              </w:tabs>
              <w:spacing w:line="240" w:lineRule="auto"/>
              <w:ind w:right="-83"/>
              <w:rPr>
                <w:b/>
                <w:bCs/>
              </w:rPr>
            </w:pPr>
            <w:r w:rsidRPr="00116B1F">
              <w:rPr>
                <w:b/>
                <w:bCs/>
              </w:rPr>
              <w:t>5,331</w:t>
            </w:r>
          </w:p>
        </w:tc>
        <w:tc>
          <w:tcPr>
            <w:tcW w:w="180" w:type="dxa"/>
            <w:vAlign w:val="bottom"/>
          </w:tcPr>
          <w:p w14:paraId="26506AA3" w14:textId="77777777" w:rsidR="00116B1F" w:rsidRPr="00116B1F" w:rsidRDefault="00116B1F" w:rsidP="00116B1F">
            <w:pPr>
              <w:pStyle w:val="acctfourfigures"/>
              <w:spacing w:line="240" w:lineRule="auto"/>
              <w:rPr>
                <w:b/>
                <w:bCs/>
              </w:rPr>
            </w:pPr>
          </w:p>
        </w:tc>
        <w:tc>
          <w:tcPr>
            <w:tcW w:w="990" w:type="dxa"/>
            <w:tcBorders>
              <w:top w:val="single" w:sz="4" w:space="0" w:color="auto"/>
              <w:bottom w:val="double" w:sz="4" w:space="0" w:color="auto"/>
            </w:tcBorders>
            <w:vAlign w:val="bottom"/>
          </w:tcPr>
          <w:p w14:paraId="7617B62B" w14:textId="2098A632" w:rsidR="00116B1F" w:rsidRPr="00116B1F" w:rsidRDefault="00116B1F" w:rsidP="00116B1F">
            <w:pPr>
              <w:pStyle w:val="acctfourfigures"/>
              <w:tabs>
                <w:tab w:val="clear" w:pos="765"/>
                <w:tab w:val="decimal" w:pos="823"/>
              </w:tabs>
              <w:spacing w:line="240" w:lineRule="auto"/>
              <w:ind w:right="-167"/>
              <w:rPr>
                <w:b/>
                <w:bCs/>
              </w:rPr>
            </w:pPr>
            <w:r w:rsidRPr="00116B1F">
              <w:rPr>
                <w:b/>
                <w:bCs/>
              </w:rPr>
              <w:t>(1,067)</w:t>
            </w:r>
          </w:p>
        </w:tc>
        <w:tc>
          <w:tcPr>
            <w:tcW w:w="180" w:type="dxa"/>
            <w:vAlign w:val="bottom"/>
          </w:tcPr>
          <w:p w14:paraId="06B4905A" w14:textId="77777777" w:rsidR="00116B1F" w:rsidRPr="00116B1F" w:rsidRDefault="00116B1F" w:rsidP="00116B1F">
            <w:pPr>
              <w:pStyle w:val="acctfourfigures"/>
              <w:spacing w:line="240" w:lineRule="auto"/>
              <w:rPr>
                <w:b/>
                <w:bCs/>
              </w:rPr>
            </w:pPr>
          </w:p>
        </w:tc>
        <w:tc>
          <w:tcPr>
            <w:tcW w:w="987" w:type="dxa"/>
            <w:tcBorders>
              <w:top w:val="single" w:sz="4" w:space="0" w:color="auto"/>
              <w:bottom w:val="double" w:sz="4" w:space="0" w:color="auto"/>
            </w:tcBorders>
          </w:tcPr>
          <w:p w14:paraId="58128291" w14:textId="1B2C8569" w:rsidR="00116B1F" w:rsidRPr="00116B1F" w:rsidRDefault="00116B1F" w:rsidP="00116B1F">
            <w:pPr>
              <w:pStyle w:val="acctfourfigures"/>
              <w:tabs>
                <w:tab w:val="clear" w:pos="765"/>
                <w:tab w:val="decimal" w:pos="823"/>
              </w:tabs>
              <w:spacing w:line="240" w:lineRule="auto"/>
              <w:ind w:right="-83"/>
              <w:rPr>
                <w:b/>
                <w:bCs/>
              </w:rPr>
            </w:pPr>
            <w:r w:rsidRPr="00116B1F">
              <w:rPr>
                <w:b/>
                <w:bCs/>
              </w:rPr>
              <w:t>4,264</w:t>
            </w:r>
          </w:p>
        </w:tc>
        <w:tc>
          <w:tcPr>
            <w:tcW w:w="183" w:type="dxa"/>
            <w:vAlign w:val="bottom"/>
          </w:tcPr>
          <w:p w14:paraId="5927E584" w14:textId="77777777" w:rsidR="00116B1F" w:rsidRPr="00A02E86" w:rsidRDefault="00116B1F" w:rsidP="00116B1F">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6A9CE7EB" w14:textId="778FD9F9" w:rsidR="00116B1F" w:rsidRPr="00A02E86" w:rsidRDefault="00116B1F" w:rsidP="00116B1F">
            <w:pPr>
              <w:pStyle w:val="acctfourfigures"/>
              <w:tabs>
                <w:tab w:val="clear" w:pos="765"/>
                <w:tab w:val="decimal" w:pos="827"/>
              </w:tabs>
              <w:spacing w:line="240" w:lineRule="auto"/>
              <w:ind w:right="-83"/>
              <w:rPr>
                <w:rFonts w:cs="Times New Roman"/>
                <w:b/>
                <w:bCs/>
                <w:szCs w:val="22"/>
                <w:lang w:val="en-US" w:bidi="th-TH"/>
              </w:rPr>
            </w:pPr>
            <w:r w:rsidRPr="00FE2967">
              <w:rPr>
                <w:b/>
                <w:bCs/>
              </w:rPr>
              <w:t>(314,844)</w:t>
            </w:r>
          </w:p>
        </w:tc>
        <w:tc>
          <w:tcPr>
            <w:tcW w:w="180" w:type="dxa"/>
          </w:tcPr>
          <w:p w14:paraId="207A22F3" w14:textId="77777777" w:rsidR="00116B1F" w:rsidRPr="00A02E86" w:rsidRDefault="00116B1F" w:rsidP="00116B1F">
            <w:pPr>
              <w:pStyle w:val="acctfourfigures"/>
              <w:tabs>
                <w:tab w:val="clear" w:pos="765"/>
                <w:tab w:val="decimal" w:pos="555"/>
              </w:tabs>
              <w:spacing w:line="240" w:lineRule="auto"/>
              <w:ind w:right="11"/>
              <w:jc w:val="center"/>
              <w:rPr>
                <w:rFonts w:cs="Times New Roman"/>
                <w:b/>
                <w:bCs/>
                <w:szCs w:val="22"/>
              </w:rPr>
            </w:pPr>
          </w:p>
        </w:tc>
        <w:tc>
          <w:tcPr>
            <w:tcW w:w="990" w:type="dxa"/>
            <w:tcBorders>
              <w:top w:val="single" w:sz="4" w:space="0" w:color="auto"/>
              <w:bottom w:val="double" w:sz="4" w:space="0" w:color="auto"/>
            </w:tcBorders>
          </w:tcPr>
          <w:p w14:paraId="089B926E" w14:textId="6DB01EEF" w:rsidR="00116B1F" w:rsidRPr="00A02E86" w:rsidRDefault="00116B1F" w:rsidP="00116B1F">
            <w:pPr>
              <w:pStyle w:val="acctfourfigures"/>
              <w:tabs>
                <w:tab w:val="clear" w:pos="765"/>
                <w:tab w:val="decimal" w:pos="731"/>
              </w:tabs>
              <w:spacing w:line="240" w:lineRule="auto"/>
              <w:ind w:right="11"/>
              <w:jc w:val="center"/>
              <w:rPr>
                <w:rFonts w:cs="Times New Roman"/>
                <w:b/>
                <w:bCs/>
                <w:szCs w:val="22"/>
              </w:rPr>
            </w:pPr>
            <w:r w:rsidRPr="00FE2967">
              <w:rPr>
                <w:b/>
                <w:bCs/>
              </w:rPr>
              <w:t>62,969</w:t>
            </w:r>
          </w:p>
        </w:tc>
        <w:tc>
          <w:tcPr>
            <w:tcW w:w="180" w:type="dxa"/>
          </w:tcPr>
          <w:p w14:paraId="534D4ABF" w14:textId="77777777" w:rsidR="00116B1F" w:rsidRPr="00A02E86" w:rsidRDefault="00116B1F" w:rsidP="00116B1F">
            <w:pPr>
              <w:pStyle w:val="acctfourfigures"/>
              <w:tabs>
                <w:tab w:val="decimal" w:pos="555"/>
              </w:tabs>
              <w:spacing w:line="240" w:lineRule="auto"/>
              <w:jc w:val="center"/>
              <w:rPr>
                <w:rFonts w:cs="Times New Roman"/>
                <w:b/>
                <w:bCs/>
                <w:szCs w:val="22"/>
              </w:rPr>
            </w:pPr>
          </w:p>
        </w:tc>
        <w:tc>
          <w:tcPr>
            <w:tcW w:w="990" w:type="dxa"/>
            <w:tcBorders>
              <w:top w:val="single" w:sz="4" w:space="0" w:color="auto"/>
              <w:bottom w:val="double" w:sz="4" w:space="0" w:color="auto"/>
            </w:tcBorders>
          </w:tcPr>
          <w:p w14:paraId="5739517C" w14:textId="3F381C27" w:rsidR="00116B1F" w:rsidRPr="00FA406D" w:rsidRDefault="00116B1F" w:rsidP="00116B1F">
            <w:pPr>
              <w:pStyle w:val="acctfourfigures"/>
              <w:tabs>
                <w:tab w:val="clear" w:pos="765"/>
                <w:tab w:val="decimal" w:pos="823"/>
              </w:tabs>
              <w:spacing w:line="240" w:lineRule="auto"/>
              <w:ind w:right="-83"/>
              <w:rPr>
                <w:rFonts w:cs="Times New Roman"/>
                <w:b/>
                <w:bCs/>
                <w:szCs w:val="22"/>
              </w:rPr>
            </w:pPr>
            <w:r w:rsidRPr="00FE2967">
              <w:rPr>
                <w:b/>
                <w:bCs/>
              </w:rPr>
              <w:t>(251,875)</w:t>
            </w:r>
          </w:p>
        </w:tc>
      </w:tr>
    </w:tbl>
    <w:p w14:paraId="133368F5" w14:textId="738E07D5" w:rsidR="00730C7C" w:rsidRDefault="00730C7C" w:rsidP="00681DAD">
      <w:pPr>
        <w:spacing w:line="240" w:lineRule="atLeast"/>
        <w:jc w:val="both"/>
        <w:rPr>
          <w:rFonts w:cs="Times New Roman"/>
          <w:sz w:val="22"/>
          <w:szCs w:val="22"/>
        </w:rPr>
      </w:pPr>
    </w:p>
    <w:p w14:paraId="3069B2E3" w14:textId="77777777" w:rsidR="00431921" w:rsidRDefault="00431921">
      <w:pPr>
        <w:rPr>
          <w:b/>
          <w:bCs/>
          <w:i/>
          <w:iCs/>
        </w:rPr>
      </w:pPr>
      <w:r>
        <w:rPr>
          <w:b/>
          <w:bCs/>
          <w:i/>
          <w:iCs/>
        </w:rPr>
        <w:br w:type="page"/>
      </w:r>
    </w:p>
    <w:p w14:paraId="1D8DBBC2" w14:textId="07C8C010" w:rsidR="004276AD" w:rsidRDefault="000520BA" w:rsidP="000520BA">
      <w:pPr>
        <w:ind w:left="540"/>
        <w:rPr>
          <w:b/>
          <w:bCs/>
          <w:i/>
          <w:iCs/>
        </w:rPr>
      </w:pPr>
      <w:r w:rsidRPr="000520BA">
        <w:rPr>
          <w:b/>
          <w:bCs/>
          <w:i/>
          <w:iCs/>
        </w:rPr>
        <w:lastRenderedPageBreak/>
        <w:t>Reconciliation of effective tax rate</w:t>
      </w:r>
    </w:p>
    <w:p w14:paraId="5720120D" w14:textId="77777777" w:rsidR="006A4817" w:rsidRPr="00A01B13" w:rsidRDefault="006A4817" w:rsidP="00A01B13">
      <w:pPr>
        <w:spacing w:line="240" w:lineRule="atLeast"/>
        <w:rPr>
          <w:rFonts w:cs="Times New Roman"/>
          <w:spacing w:val="-2"/>
          <w:sz w:val="20"/>
          <w:szCs w:val="20"/>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0"/>
        <w:gridCol w:w="1170"/>
        <w:gridCol w:w="180"/>
        <w:gridCol w:w="898"/>
        <w:gridCol w:w="178"/>
        <w:gridCol w:w="1174"/>
      </w:tblGrid>
      <w:tr w:rsidR="006A4817" w:rsidRPr="00730C7C" w14:paraId="18C0C94F" w14:textId="77777777">
        <w:trPr>
          <w:cantSplit/>
          <w:tblHeader/>
        </w:trPr>
        <w:tc>
          <w:tcPr>
            <w:tcW w:w="4320" w:type="dxa"/>
          </w:tcPr>
          <w:p w14:paraId="4FC14279" w14:textId="77777777" w:rsidR="006A4817" w:rsidRPr="00730C7C" w:rsidRDefault="006A4817">
            <w:pPr>
              <w:pStyle w:val="acctmergecolhdg"/>
              <w:spacing w:line="240" w:lineRule="atLeast"/>
              <w:jc w:val="left"/>
              <w:rPr>
                <w:szCs w:val="22"/>
              </w:rPr>
            </w:pPr>
            <w:r w:rsidRPr="00730C7C">
              <w:rPr>
                <w:i/>
                <w:iCs/>
                <w:szCs w:val="22"/>
              </w:rPr>
              <w:t xml:space="preserve"> </w:t>
            </w:r>
            <w:r w:rsidRPr="00730C7C">
              <w:rPr>
                <w:szCs w:val="22"/>
              </w:rPr>
              <w:t xml:space="preserve">     </w:t>
            </w:r>
          </w:p>
        </w:tc>
        <w:tc>
          <w:tcPr>
            <w:tcW w:w="4770" w:type="dxa"/>
            <w:gridSpan w:val="7"/>
          </w:tcPr>
          <w:p w14:paraId="441FF32C" w14:textId="77777777" w:rsidR="006A4817" w:rsidRPr="00730C7C" w:rsidRDefault="006A4817">
            <w:pPr>
              <w:pStyle w:val="acctmergecolhdg"/>
              <w:spacing w:line="240" w:lineRule="atLeast"/>
              <w:rPr>
                <w:szCs w:val="22"/>
              </w:rPr>
            </w:pPr>
            <w:r w:rsidRPr="00730C7C">
              <w:rPr>
                <w:szCs w:val="22"/>
              </w:rPr>
              <w:t xml:space="preserve">Consolidated financial statements </w:t>
            </w:r>
          </w:p>
        </w:tc>
      </w:tr>
      <w:tr w:rsidR="006A4817" w:rsidRPr="00730C7C" w14:paraId="39CD83D6" w14:textId="77777777">
        <w:trPr>
          <w:cantSplit/>
          <w:tblHeader/>
        </w:trPr>
        <w:tc>
          <w:tcPr>
            <w:tcW w:w="4320" w:type="dxa"/>
          </w:tcPr>
          <w:p w14:paraId="36F7ABE0" w14:textId="77777777" w:rsidR="006A4817" w:rsidRPr="00730C7C" w:rsidRDefault="006A4817">
            <w:pPr>
              <w:pStyle w:val="acctfourfigures"/>
              <w:tabs>
                <w:tab w:val="clear" w:pos="765"/>
              </w:tabs>
              <w:spacing w:line="240" w:lineRule="atLeast"/>
              <w:rPr>
                <w:rFonts w:cs="Times New Roman"/>
                <w:b/>
                <w:bCs/>
                <w:color w:val="0000FF"/>
                <w:szCs w:val="22"/>
              </w:rPr>
            </w:pPr>
          </w:p>
        </w:tc>
        <w:tc>
          <w:tcPr>
            <w:tcW w:w="2340" w:type="dxa"/>
            <w:gridSpan w:val="3"/>
          </w:tcPr>
          <w:p w14:paraId="5689717D" w14:textId="00976DDB" w:rsidR="006A4817" w:rsidRPr="00730C7C" w:rsidRDefault="006A4817">
            <w:pPr>
              <w:pStyle w:val="acctmergecolhdg"/>
              <w:spacing w:line="240" w:lineRule="atLeast"/>
              <w:rPr>
                <w:b w:val="0"/>
                <w:bCs/>
                <w:szCs w:val="22"/>
              </w:rPr>
            </w:pPr>
            <w:r w:rsidRPr="00730C7C">
              <w:rPr>
                <w:b w:val="0"/>
                <w:bCs/>
                <w:szCs w:val="22"/>
              </w:rPr>
              <w:t>202</w:t>
            </w:r>
            <w:r w:rsidR="00B20676">
              <w:rPr>
                <w:b w:val="0"/>
                <w:bCs/>
                <w:szCs w:val="22"/>
              </w:rPr>
              <w:t>5</w:t>
            </w:r>
          </w:p>
        </w:tc>
        <w:tc>
          <w:tcPr>
            <w:tcW w:w="180" w:type="dxa"/>
          </w:tcPr>
          <w:p w14:paraId="71D39C54" w14:textId="77777777" w:rsidR="006A4817" w:rsidRPr="00730C7C" w:rsidRDefault="006A4817">
            <w:pPr>
              <w:pStyle w:val="acctmergecolhdg"/>
              <w:spacing w:line="240" w:lineRule="atLeast"/>
              <w:rPr>
                <w:b w:val="0"/>
                <w:bCs/>
                <w:szCs w:val="22"/>
              </w:rPr>
            </w:pPr>
          </w:p>
        </w:tc>
        <w:tc>
          <w:tcPr>
            <w:tcW w:w="2250" w:type="dxa"/>
            <w:gridSpan w:val="3"/>
          </w:tcPr>
          <w:p w14:paraId="5E212D23" w14:textId="5314A109" w:rsidR="006A4817" w:rsidRPr="00730C7C" w:rsidRDefault="006A4817">
            <w:pPr>
              <w:pStyle w:val="acctmergecolhdg"/>
              <w:spacing w:line="240" w:lineRule="atLeast"/>
              <w:rPr>
                <w:b w:val="0"/>
                <w:bCs/>
                <w:szCs w:val="22"/>
              </w:rPr>
            </w:pPr>
            <w:r w:rsidRPr="00730C7C">
              <w:rPr>
                <w:b w:val="0"/>
                <w:bCs/>
                <w:szCs w:val="22"/>
              </w:rPr>
              <w:t>202</w:t>
            </w:r>
            <w:r w:rsidR="00B20676">
              <w:rPr>
                <w:b w:val="0"/>
                <w:bCs/>
                <w:szCs w:val="22"/>
              </w:rPr>
              <w:t>4</w:t>
            </w:r>
          </w:p>
        </w:tc>
      </w:tr>
      <w:tr w:rsidR="006A4817" w:rsidRPr="00730C7C" w14:paraId="3EF96D0B" w14:textId="77777777">
        <w:trPr>
          <w:cantSplit/>
          <w:tblHeader/>
        </w:trPr>
        <w:tc>
          <w:tcPr>
            <w:tcW w:w="4320" w:type="dxa"/>
          </w:tcPr>
          <w:p w14:paraId="1C4786B4" w14:textId="77777777" w:rsidR="006A4817" w:rsidRPr="00730C7C" w:rsidRDefault="006A4817">
            <w:pPr>
              <w:pStyle w:val="acctfourfigures"/>
              <w:tabs>
                <w:tab w:val="clear" w:pos="765"/>
              </w:tabs>
              <w:spacing w:line="240" w:lineRule="atLeast"/>
              <w:rPr>
                <w:rFonts w:cs="Times New Roman"/>
                <w:szCs w:val="22"/>
              </w:rPr>
            </w:pPr>
          </w:p>
        </w:tc>
        <w:tc>
          <w:tcPr>
            <w:tcW w:w="990" w:type="dxa"/>
          </w:tcPr>
          <w:p w14:paraId="7F0778AF" w14:textId="77777777" w:rsidR="006A4817" w:rsidRPr="00885E80" w:rsidRDefault="006A4817">
            <w:pPr>
              <w:pStyle w:val="acctfourfigures"/>
              <w:tabs>
                <w:tab w:val="clear" w:pos="765"/>
              </w:tabs>
              <w:spacing w:line="240" w:lineRule="atLeast"/>
              <w:jc w:val="center"/>
              <w:rPr>
                <w:rFonts w:cs="Times New Roman"/>
                <w:szCs w:val="22"/>
              </w:rPr>
            </w:pPr>
            <w:r w:rsidRPr="00885E80">
              <w:rPr>
                <w:rFonts w:cs="Times New Roman"/>
                <w:szCs w:val="22"/>
              </w:rPr>
              <w:t>Rate</w:t>
            </w:r>
          </w:p>
          <w:p w14:paraId="5CADD4D9" w14:textId="77777777" w:rsidR="006A4817" w:rsidRPr="00730C7C" w:rsidRDefault="006A4817">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80" w:type="dxa"/>
          </w:tcPr>
          <w:p w14:paraId="13CB6BAA" w14:textId="77777777" w:rsidR="006A4817" w:rsidRPr="00730C7C" w:rsidRDefault="006A4817">
            <w:pPr>
              <w:pStyle w:val="acctfourfigures"/>
              <w:tabs>
                <w:tab w:val="clear" w:pos="765"/>
              </w:tabs>
              <w:spacing w:line="240" w:lineRule="atLeast"/>
              <w:jc w:val="center"/>
              <w:rPr>
                <w:rFonts w:cs="Times New Roman"/>
                <w:i/>
                <w:iCs/>
                <w:szCs w:val="22"/>
              </w:rPr>
            </w:pPr>
          </w:p>
          <w:p w14:paraId="7DEE22A2" w14:textId="77777777" w:rsidR="006A4817" w:rsidRPr="00730C7C" w:rsidRDefault="006A4817">
            <w:pPr>
              <w:pStyle w:val="acctfourfigures"/>
              <w:tabs>
                <w:tab w:val="clear" w:pos="765"/>
              </w:tabs>
              <w:spacing w:line="240" w:lineRule="atLeast"/>
              <w:jc w:val="center"/>
              <w:rPr>
                <w:rFonts w:cs="Times New Roman"/>
                <w:i/>
                <w:iCs/>
                <w:szCs w:val="22"/>
              </w:rPr>
            </w:pPr>
          </w:p>
        </w:tc>
        <w:tc>
          <w:tcPr>
            <w:tcW w:w="1170" w:type="dxa"/>
          </w:tcPr>
          <w:p w14:paraId="33B3A4CD" w14:textId="77777777" w:rsidR="006A4817" w:rsidRPr="001E16CD" w:rsidRDefault="006A4817">
            <w:pPr>
              <w:pStyle w:val="acctfourfigures"/>
              <w:tabs>
                <w:tab w:val="clear" w:pos="765"/>
              </w:tabs>
              <w:spacing w:line="240" w:lineRule="atLeast"/>
              <w:ind w:left="-79" w:right="-79"/>
              <w:jc w:val="center"/>
              <w:rPr>
                <w:rFonts w:cs="Times New Roman"/>
                <w:i/>
                <w:iCs/>
                <w:szCs w:val="22"/>
              </w:rPr>
            </w:pPr>
            <w:r w:rsidRPr="001E16CD">
              <w:rPr>
                <w:rFonts w:cs="Times New Roman"/>
                <w:i/>
                <w:iCs/>
                <w:szCs w:val="22"/>
              </w:rPr>
              <w:t xml:space="preserve">(in </w:t>
            </w:r>
            <w:r w:rsidRPr="001E16CD">
              <w:rPr>
                <w:rFonts w:cs="Times New Roman"/>
                <w:i/>
                <w:iCs/>
                <w:szCs w:val="22"/>
                <w:lang w:val="en-US"/>
              </w:rPr>
              <w:t>thousand</w:t>
            </w:r>
            <w:r w:rsidRPr="001E16CD">
              <w:rPr>
                <w:rFonts w:cs="Times New Roman"/>
                <w:i/>
                <w:iCs/>
                <w:szCs w:val="22"/>
              </w:rPr>
              <w:t xml:space="preserve"> Baht)</w:t>
            </w:r>
          </w:p>
        </w:tc>
        <w:tc>
          <w:tcPr>
            <w:tcW w:w="180" w:type="dxa"/>
          </w:tcPr>
          <w:p w14:paraId="0DC6215F" w14:textId="77777777" w:rsidR="006A4817" w:rsidRPr="00730C7C" w:rsidRDefault="006A4817">
            <w:pPr>
              <w:pStyle w:val="acctfourfigures"/>
              <w:tabs>
                <w:tab w:val="clear" w:pos="765"/>
              </w:tabs>
              <w:spacing w:line="240" w:lineRule="atLeast"/>
              <w:jc w:val="center"/>
              <w:rPr>
                <w:rFonts w:cs="Times New Roman"/>
                <w:i/>
                <w:iCs/>
                <w:szCs w:val="22"/>
              </w:rPr>
            </w:pPr>
          </w:p>
          <w:p w14:paraId="04FAE546" w14:textId="77777777" w:rsidR="006A4817" w:rsidRPr="00730C7C" w:rsidRDefault="006A4817">
            <w:pPr>
              <w:pStyle w:val="acctfourfigures"/>
              <w:tabs>
                <w:tab w:val="clear" w:pos="765"/>
              </w:tabs>
              <w:spacing w:line="240" w:lineRule="atLeast"/>
              <w:jc w:val="center"/>
              <w:rPr>
                <w:rFonts w:cs="Times New Roman"/>
                <w:i/>
                <w:iCs/>
                <w:szCs w:val="22"/>
              </w:rPr>
            </w:pPr>
          </w:p>
        </w:tc>
        <w:tc>
          <w:tcPr>
            <w:tcW w:w="898" w:type="dxa"/>
          </w:tcPr>
          <w:p w14:paraId="283A64E8" w14:textId="77777777" w:rsidR="006A4817" w:rsidRPr="00885E80" w:rsidRDefault="006A4817">
            <w:pPr>
              <w:pStyle w:val="acctfourfigures"/>
              <w:tabs>
                <w:tab w:val="clear" w:pos="765"/>
              </w:tabs>
              <w:spacing w:line="240" w:lineRule="atLeast"/>
              <w:jc w:val="center"/>
              <w:rPr>
                <w:rFonts w:cs="Times New Roman"/>
                <w:szCs w:val="22"/>
              </w:rPr>
            </w:pPr>
            <w:r w:rsidRPr="00885E80">
              <w:rPr>
                <w:rFonts w:cs="Times New Roman"/>
                <w:szCs w:val="22"/>
              </w:rPr>
              <w:t>Rate</w:t>
            </w:r>
          </w:p>
          <w:p w14:paraId="633DCDC7" w14:textId="77777777" w:rsidR="006A4817" w:rsidRPr="00730C7C" w:rsidRDefault="006A4817">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78" w:type="dxa"/>
          </w:tcPr>
          <w:p w14:paraId="550C3FA8" w14:textId="77777777" w:rsidR="006A4817" w:rsidRPr="00730C7C" w:rsidRDefault="006A4817">
            <w:pPr>
              <w:pStyle w:val="acctfourfigures"/>
              <w:tabs>
                <w:tab w:val="clear" w:pos="765"/>
              </w:tabs>
              <w:spacing w:line="240" w:lineRule="atLeast"/>
              <w:jc w:val="center"/>
              <w:rPr>
                <w:rFonts w:cs="Times New Roman"/>
                <w:i/>
                <w:iCs/>
                <w:szCs w:val="22"/>
              </w:rPr>
            </w:pPr>
          </w:p>
          <w:p w14:paraId="51F2ED3E" w14:textId="77777777" w:rsidR="006A4817" w:rsidRPr="00730C7C" w:rsidRDefault="006A4817">
            <w:pPr>
              <w:pStyle w:val="acctfourfigures"/>
              <w:tabs>
                <w:tab w:val="clear" w:pos="765"/>
              </w:tabs>
              <w:spacing w:line="240" w:lineRule="atLeast"/>
              <w:jc w:val="center"/>
              <w:rPr>
                <w:rFonts w:cs="Times New Roman"/>
                <w:i/>
                <w:iCs/>
                <w:szCs w:val="22"/>
              </w:rPr>
            </w:pPr>
          </w:p>
        </w:tc>
        <w:tc>
          <w:tcPr>
            <w:tcW w:w="1174" w:type="dxa"/>
          </w:tcPr>
          <w:p w14:paraId="6F843BDC" w14:textId="77777777" w:rsidR="006A4817" w:rsidRPr="00730C7C" w:rsidRDefault="006A4817">
            <w:pPr>
              <w:pStyle w:val="acctfourfigures"/>
              <w:tabs>
                <w:tab w:val="clear" w:pos="765"/>
              </w:tabs>
              <w:spacing w:line="240" w:lineRule="atLeast"/>
              <w:ind w:left="-79" w:right="-79"/>
              <w:jc w:val="center"/>
              <w:rPr>
                <w:rFonts w:cs="Times New Roman"/>
                <w:i/>
                <w:iCs/>
                <w:szCs w:val="22"/>
              </w:rPr>
            </w:pPr>
            <w:r w:rsidRPr="00730C7C">
              <w:rPr>
                <w:rFonts w:cs="Times New Roman"/>
                <w:i/>
                <w:iCs/>
                <w:szCs w:val="22"/>
              </w:rPr>
              <w:t xml:space="preserve">(in </w:t>
            </w:r>
            <w:r w:rsidRPr="00730C7C">
              <w:rPr>
                <w:rFonts w:cs="Times New Roman"/>
                <w:i/>
                <w:iCs/>
                <w:szCs w:val="22"/>
                <w:lang w:val="en-US"/>
              </w:rPr>
              <w:t>thousand</w:t>
            </w:r>
            <w:r w:rsidRPr="00730C7C">
              <w:rPr>
                <w:rFonts w:cs="Times New Roman"/>
                <w:i/>
                <w:iCs/>
                <w:szCs w:val="22"/>
              </w:rPr>
              <w:t xml:space="preserve"> Baht)</w:t>
            </w:r>
          </w:p>
        </w:tc>
      </w:tr>
      <w:tr w:rsidR="00A22891" w:rsidRPr="00730C7C" w14:paraId="7E58607D" w14:textId="77777777">
        <w:trPr>
          <w:cantSplit/>
          <w:trHeight w:val="64"/>
        </w:trPr>
        <w:tc>
          <w:tcPr>
            <w:tcW w:w="4320" w:type="dxa"/>
          </w:tcPr>
          <w:p w14:paraId="01D91E3C" w14:textId="7B8E6F81" w:rsidR="00A22891" w:rsidRPr="00730C7C" w:rsidRDefault="00A22891" w:rsidP="00A22891">
            <w:pPr>
              <w:spacing w:line="240" w:lineRule="atLeast"/>
              <w:rPr>
                <w:rFonts w:cs="Times New Roman"/>
                <w:sz w:val="22"/>
                <w:szCs w:val="22"/>
              </w:rPr>
            </w:pPr>
            <w:r w:rsidRPr="00730C7C">
              <w:rPr>
                <w:rFonts w:cs="Times New Roman"/>
                <w:sz w:val="22"/>
                <w:szCs w:val="22"/>
              </w:rPr>
              <w:t>Los</w:t>
            </w:r>
            <w:r>
              <w:rPr>
                <w:rFonts w:cs="Times New Roman"/>
                <w:sz w:val="22"/>
                <w:szCs w:val="22"/>
              </w:rPr>
              <w:t>s</w:t>
            </w:r>
            <w:r w:rsidRPr="00730C7C">
              <w:rPr>
                <w:rFonts w:cs="Times New Roman"/>
                <w:sz w:val="22"/>
                <w:szCs w:val="22"/>
              </w:rPr>
              <w:t xml:space="preserve"> before income tax</w:t>
            </w:r>
          </w:p>
        </w:tc>
        <w:tc>
          <w:tcPr>
            <w:tcW w:w="990" w:type="dxa"/>
          </w:tcPr>
          <w:p w14:paraId="0169921B" w14:textId="77777777" w:rsidR="00A22891" w:rsidRPr="00730C7C" w:rsidRDefault="00A22891" w:rsidP="00A22891">
            <w:pPr>
              <w:pStyle w:val="acctfourfigures"/>
              <w:tabs>
                <w:tab w:val="clear" w:pos="765"/>
              </w:tabs>
              <w:spacing w:line="240" w:lineRule="atLeast"/>
              <w:jc w:val="center"/>
              <w:rPr>
                <w:rFonts w:cs="Times New Roman"/>
                <w:szCs w:val="22"/>
              </w:rPr>
            </w:pPr>
          </w:p>
        </w:tc>
        <w:tc>
          <w:tcPr>
            <w:tcW w:w="180" w:type="dxa"/>
          </w:tcPr>
          <w:p w14:paraId="4A16D307" w14:textId="77777777" w:rsidR="00A22891" w:rsidRPr="00730C7C" w:rsidRDefault="00A22891" w:rsidP="00A22891">
            <w:pPr>
              <w:pStyle w:val="acctfourfigures"/>
              <w:spacing w:line="240" w:lineRule="atLeast"/>
              <w:jc w:val="center"/>
              <w:rPr>
                <w:rFonts w:cs="Times New Roman"/>
                <w:szCs w:val="22"/>
              </w:rPr>
            </w:pPr>
          </w:p>
        </w:tc>
        <w:tc>
          <w:tcPr>
            <w:tcW w:w="1170" w:type="dxa"/>
            <w:tcBorders>
              <w:bottom w:val="double" w:sz="4" w:space="0" w:color="auto"/>
            </w:tcBorders>
          </w:tcPr>
          <w:p w14:paraId="68AA8D60" w14:textId="3AB5A05F" w:rsidR="00A22891" w:rsidRPr="00A22891" w:rsidRDefault="00A22891" w:rsidP="00A22891">
            <w:pPr>
              <w:pStyle w:val="acctfourfigures"/>
              <w:tabs>
                <w:tab w:val="clear" w:pos="765"/>
                <w:tab w:val="decimal" w:pos="911"/>
              </w:tabs>
              <w:spacing w:line="240" w:lineRule="atLeast"/>
              <w:ind w:right="-134"/>
            </w:pPr>
            <w:r w:rsidRPr="00A22891">
              <w:t>(281,57</w:t>
            </w:r>
            <w:r w:rsidR="006910DD">
              <w:t>4</w:t>
            </w:r>
            <w:r w:rsidRPr="00A22891">
              <w:t>)</w:t>
            </w:r>
          </w:p>
        </w:tc>
        <w:tc>
          <w:tcPr>
            <w:tcW w:w="180" w:type="dxa"/>
          </w:tcPr>
          <w:p w14:paraId="71FE80CD" w14:textId="77777777" w:rsidR="00A22891" w:rsidRPr="00730C7C" w:rsidRDefault="00A22891" w:rsidP="00A22891">
            <w:pPr>
              <w:pStyle w:val="acctfourfigures"/>
              <w:spacing w:line="240" w:lineRule="atLeast"/>
              <w:jc w:val="center"/>
              <w:rPr>
                <w:rFonts w:cs="Times New Roman"/>
                <w:szCs w:val="22"/>
              </w:rPr>
            </w:pPr>
          </w:p>
        </w:tc>
        <w:tc>
          <w:tcPr>
            <w:tcW w:w="898" w:type="dxa"/>
          </w:tcPr>
          <w:p w14:paraId="4BA02C03" w14:textId="77777777" w:rsidR="00A22891" w:rsidRPr="00730C7C" w:rsidRDefault="00A22891" w:rsidP="00A22891">
            <w:pPr>
              <w:pStyle w:val="acctfourfigures"/>
              <w:tabs>
                <w:tab w:val="clear" w:pos="765"/>
              </w:tabs>
              <w:spacing w:line="240" w:lineRule="atLeast"/>
              <w:jc w:val="center"/>
              <w:rPr>
                <w:rFonts w:cs="Times New Roman"/>
                <w:szCs w:val="22"/>
              </w:rPr>
            </w:pPr>
          </w:p>
        </w:tc>
        <w:tc>
          <w:tcPr>
            <w:tcW w:w="178" w:type="dxa"/>
          </w:tcPr>
          <w:p w14:paraId="5AC54C86" w14:textId="77777777" w:rsidR="00A22891" w:rsidRPr="00730C7C" w:rsidRDefault="00A22891" w:rsidP="00A22891">
            <w:pPr>
              <w:pStyle w:val="acctfourfigures"/>
              <w:spacing w:line="240" w:lineRule="atLeast"/>
              <w:rPr>
                <w:rFonts w:cs="Times New Roman"/>
                <w:szCs w:val="22"/>
              </w:rPr>
            </w:pPr>
          </w:p>
        </w:tc>
        <w:tc>
          <w:tcPr>
            <w:tcW w:w="1174" w:type="dxa"/>
            <w:tcBorders>
              <w:bottom w:val="double" w:sz="4" w:space="0" w:color="auto"/>
            </w:tcBorders>
          </w:tcPr>
          <w:p w14:paraId="5E159DEC" w14:textId="0AFD45DC" w:rsidR="00A22891" w:rsidRPr="009F3C38" w:rsidRDefault="00A22891" w:rsidP="00A22891">
            <w:pPr>
              <w:pStyle w:val="acctfourfigures"/>
              <w:tabs>
                <w:tab w:val="clear" w:pos="765"/>
                <w:tab w:val="decimal" w:pos="911"/>
              </w:tabs>
              <w:spacing w:line="240" w:lineRule="atLeast"/>
              <w:ind w:right="-134"/>
              <w:rPr>
                <w:rFonts w:cs="Times New Roman"/>
                <w:szCs w:val="22"/>
              </w:rPr>
            </w:pPr>
            <w:r w:rsidRPr="001E16CD">
              <w:t>(762,747)</w:t>
            </w:r>
          </w:p>
        </w:tc>
      </w:tr>
      <w:tr w:rsidR="00A22891" w:rsidRPr="00730C7C" w14:paraId="60E066FA" w14:textId="77777777">
        <w:trPr>
          <w:cantSplit/>
          <w:trHeight w:val="64"/>
        </w:trPr>
        <w:tc>
          <w:tcPr>
            <w:tcW w:w="4320" w:type="dxa"/>
          </w:tcPr>
          <w:p w14:paraId="1F7AA1FC" w14:textId="77777777" w:rsidR="00A22891" w:rsidRPr="00730C7C" w:rsidRDefault="00A22891" w:rsidP="00A22891">
            <w:pPr>
              <w:spacing w:line="240" w:lineRule="atLeast"/>
              <w:ind w:left="110" w:hanging="110"/>
              <w:rPr>
                <w:rFonts w:cs="Times New Roman"/>
                <w:sz w:val="22"/>
                <w:szCs w:val="22"/>
              </w:rPr>
            </w:pPr>
            <w:r w:rsidRPr="00730C7C">
              <w:rPr>
                <w:rFonts w:cs="Times New Roman"/>
                <w:sz w:val="22"/>
                <w:szCs w:val="22"/>
              </w:rPr>
              <w:t>Income tax using the Thai corporation tax rate</w:t>
            </w:r>
          </w:p>
        </w:tc>
        <w:tc>
          <w:tcPr>
            <w:tcW w:w="990" w:type="dxa"/>
          </w:tcPr>
          <w:p w14:paraId="3EA4FCB7" w14:textId="57D4D1D7" w:rsidR="00A22891" w:rsidRPr="00730C7C" w:rsidRDefault="00A22891" w:rsidP="00A22891">
            <w:pPr>
              <w:pStyle w:val="acctfourfigures"/>
              <w:tabs>
                <w:tab w:val="clear" w:pos="765"/>
              </w:tabs>
              <w:spacing w:line="240" w:lineRule="atLeast"/>
              <w:jc w:val="center"/>
              <w:rPr>
                <w:rFonts w:cs="Times New Roman"/>
                <w:szCs w:val="22"/>
              </w:rPr>
            </w:pPr>
            <w:r w:rsidRPr="00730C7C">
              <w:rPr>
                <w:rFonts w:cs="Times New Roman"/>
                <w:szCs w:val="22"/>
              </w:rPr>
              <w:t>20</w:t>
            </w:r>
            <w:r>
              <w:rPr>
                <w:rFonts w:cs="Times New Roman"/>
                <w:szCs w:val="22"/>
              </w:rPr>
              <w:t>.0</w:t>
            </w:r>
          </w:p>
        </w:tc>
        <w:tc>
          <w:tcPr>
            <w:tcW w:w="180" w:type="dxa"/>
          </w:tcPr>
          <w:p w14:paraId="5A7FCCD9" w14:textId="77777777" w:rsidR="00A22891" w:rsidRPr="00730C7C" w:rsidRDefault="00A22891" w:rsidP="00A22891">
            <w:pPr>
              <w:pStyle w:val="acctfourfigures"/>
              <w:spacing w:line="240" w:lineRule="atLeast"/>
              <w:jc w:val="center"/>
              <w:rPr>
                <w:rFonts w:cs="Times New Roman"/>
                <w:szCs w:val="22"/>
              </w:rPr>
            </w:pPr>
          </w:p>
        </w:tc>
        <w:tc>
          <w:tcPr>
            <w:tcW w:w="1170" w:type="dxa"/>
          </w:tcPr>
          <w:p w14:paraId="73E28EE6" w14:textId="0E8199AC" w:rsidR="00A22891" w:rsidRPr="00A22891" w:rsidRDefault="00A22891" w:rsidP="00A22891">
            <w:pPr>
              <w:pStyle w:val="acctfourfigures"/>
              <w:tabs>
                <w:tab w:val="clear" w:pos="765"/>
                <w:tab w:val="decimal" w:pos="911"/>
              </w:tabs>
              <w:spacing w:line="240" w:lineRule="atLeast"/>
              <w:ind w:right="-134"/>
            </w:pPr>
            <w:r w:rsidRPr="00A22891">
              <w:t>(56,315)</w:t>
            </w:r>
          </w:p>
        </w:tc>
        <w:tc>
          <w:tcPr>
            <w:tcW w:w="180" w:type="dxa"/>
          </w:tcPr>
          <w:p w14:paraId="5591073D" w14:textId="77777777" w:rsidR="00A22891" w:rsidRPr="00730C7C" w:rsidRDefault="00A22891" w:rsidP="00A22891">
            <w:pPr>
              <w:pStyle w:val="acctfourfigures"/>
              <w:spacing w:line="240" w:lineRule="atLeast"/>
              <w:jc w:val="center"/>
              <w:rPr>
                <w:rFonts w:cs="Times New Roman"/>
                <w:szCs w:val="22"/>
              </w:rPr>
            </w:pPr>
          </w:p>
        </w:tc>
        <w:tc>
          <w:tcPr>
            <w:tcW w:w="898" w:type="dxa"/>
          </w:tcPr>
          <w:p w14:paraId="37CF8867" w14:textId="5CC7055C" w:rsidR="00A22891" w:rsidRPr="00730C7C" w:rsidRDefault="00A22891" w:rsidP="00A22891">
            <w:pPr>
              <w:pStyle w:val="acctfourfigures"/>
              <w:tabs>
                <w:tab w:val="clear" w:pos="765"/>
              </w:tabs>
              <w:spacing w:line="240" w:lineRule="atLeast"/>
              <w:jc w:val="center"/>
              <w:rPr>
                <w:rFonts w:cs="Times New Roman"/>
                <w:szCs w:val="22"/>
              </w:rPr>
            </w:pPr>
            <w:r w:rsidRPr="00730C7C">
              <w:rPr>
                <w:rFonts w:cs="Times New Roman"/>
                <w:szCs w:val="22"/>
              </w:rPr>
              <w:t>20</w:t>
            </w:r>
            <w:r>
              <w:rPr>
                <w:rFonts w:cs="Times New Roman"/>
                <w:szCs w:val="22"/>
              </w:rPr>
              <w:t>.0</w:t>
            </w:r>
          </w:p>
        </w:tc>
        <w:tc>
          <w:tcPr>
            <w:tcW w:w="178" w:type="dxa"/>
          </w:tcPr>
          <w:p w14:paraId="2FB097B5" w14:textId="77777777" w:rsidR="00A22891" w:rsidRPr="00730C7C" w:rsidRDefault="00A22891" w:rsidP="00A22891">
            <w:pPr>
              <w:pStyle w:val="acctfourfigures"/>
              <w:spacing w:line="240" w:lineRule="atLeast"/>
              <w:rPr>
                <w:rFonts w:cs="Times New Roman"/>
                <w:szCs w:val="22"/>
              </w:rPr>
            </w:pPr>
          </w:p>
        </w:tc>
        <w:tc>
          <w:tcPr>
            <w:tcW w:w="1174" w:type="dxa"/>
          </w:tcPr>
          <w:p w14:paraId="24B8CEC0" w14:textId="6B7C6DE7" w:rsidR="00A22891" w:rsidRPr="009F3C38" w:rsidRDefault="00A22891" w:rsidP="00A22891">
            <w:pPr>
              <w:pStyle w:val="acctfourfigures"/>
              <w:tabs>
                <w:tab w:val="clear" w:pos="765"/>
                <w:tab w:val="decimal" w:pos="911"/>
              </w:tabs>
              <w:spacing w:line="240" w:lineRule="atLeast"/>
              <w:ind w:right="-134"/>
              <w:rPr>
                <w:rFonts w:cs="Times New Roman"/>
                <w:szCs w:val="22"/>
              </w:rPr>
            </w:pPr>
            <w:r w:rsidRPr="001E16CD">
              <w:t>(152,549)</w:t>
            </w:r>
          </w:p>
        </w:tc>
      </w:tr>
      <w:tr w:rsidR="00A22891" w:rsidRPr="00730C7C" w14:paraId="5092E2D0" w14:textId="77777777">
        <w:trPr>
          <w:cantSplit/>
        </w:trPr>
        <w:tc>
          <w:tcPr>
            <w:tcW w:w="4320" w:type="dxa"/>
          </w:tcPr>
          <w:p w14:paraId="1BDB6CC0" w14:textId="1FA1CC18" w:rsidR="00A22891" w:rsidRPr="00730C7C" w:rsidRDefault="00A22891" w:rsidP="00A22891">
            <w:pPr>
              <w:spacing w:line="240" w:lineRule="atLeast"/>
              <w:rPr>
                <w:rFonts w:cs="Times New Roman"/>
                <w:sz w:val="22"/>
                <w:szCs w:val="22"/>
              </w:rPr>
            </w:pPr>
            <w:r>
              <w:rPr>
                <w:rFonts w:cs="Times New Roman"/>
                <w:sz w:val="22"/>
                <w:szCs w:val="22"/>
              </w:rPr>
              <w:t>Expenses not deductible for tax purpose</w:t>
            </w:r>
          </w:p>
        </w:tc>
        <w:tc>
          <w:tcPr>
            <w:tcW w:w="990" w:type="dxa"/>
          </w:tcPr>
          <w:p w14:paraId="4BE7B2C1" w14:textId="77777777" w:rsidR="00A22891" w:rsidRPr="00730C7C" w:rsidRDefault="00A22891" w:rsidP="00A22891">
            <w:pPr>
              <w:pStyle w:val="acctfourfigures"/>
              <w:tabs>
                <w:tab w:val="clear" w:pos="765"/>
                <w:tab w:val="decimal" w:pos="461"/>
              </w:tabs>
              <w:spacing w:line="240" w:lineRule="atLeast"/>
              <w:rPr>
                <w:rFonts w:cs="Times New Roman"/>
                <w:szCs w:val="22"/>
              </w:rPr>
            </w:pPr>
          </w:p>
        </w:tc>
        <w:tc>
          <w:tcPr>
            <w:tcW w:w="180" w:type="dxa"/>
          </w:tcPr>
          <w:p w14:paraId="12C16803" w14:textId="77777777" w:rsidR="00A22891" w:rsidRPr="00730C7C" w:rsidRDefault="00A22891" w:rsidP="00A22891">
            <w:pPr>
              <w:pStyle w:val="acctfourfigures"/>
              <w:spacing w:line="240" w:lineRule="atLeast"/>
              <w:rPr>
                <w:rFonts w:cs="Times New Roman"/>
                <w:szCs w:val="22"/>
              </w:rPr>
            </w:pPr>
          </w:p>
        </w:tc>
        <w:tc>
          <w:tcPr>
            <w:tcW w:w="1170" w:type="dxa"/>
          </w:tcPr>
          <w:p w14:paraId="20C00306" w14:textId="1CF11448" w:rsidR="00A22891" w:rsidRPr="00A22891" w:rsidRDefault="00A22891" w:rsidP="00A22891">
            <w:pPr>
              <w:pStyle w:val="acctfourfigures"/>
              <w:tabs>
                <w:tab w:val="clear" w:pos="765"/>
                <w:tab w:val="decimal" w:pos="911"/>
              </w:tabs>
              <w:spacing w:line="240" w:lineRule="atLeast"/>
              <w:ind w:right="-134"/>
            </w:pPr>
            <w:r w:rsidRPr="00A22891">
              <w:t>781</w:t>
            </w:r>
          </w:p>
        </w:tc>
        <w:tc>
          <w:tcPr>
            <w:tcW w:w="180" w:type="dxa"/>
          </w:tcPr>
          <w:p w14:paraId="0140BF0C" w14:textId="77777777" w:rsidR="00A22891" w:rsidRPr="00730C7C" w:rsidRDefault="00A22891" w:rsidP="00A22891">
            <w:pPr>
              <w:pStyle w:val="acctfourfigures"/>
              <w:spacing w:line="240" w:lineRule="atLeast"/>
              <w:rPr>
                <w:rFonts w:cs="Times New Roman"/>
                <w:szCs w:val="22"/>
              </w:rPr>
            </w:pPr>
          </w:p>
        </w:tc>
        <w:tc>
          <w:tcPr>
            <w:tcW w:w="898" w:type="dxa"/>
          </w:tcPr>
          <w:p w14:paraId="2BEDD5E0" w14:textId="77777777" w:rsidR="00A22891" w:rsidRPr="00730C7C" w:rsidRDefault="00A22891" w:rsidP="00A22891">
            <w:pPr>
              <w:pStyle w:val="acctfourfigures"/>
              <w:tabs>
                <w:tab w:val="clear" w:pos="765"/>
                <w:tab w:val="decimal" w:pos="461"/>
              </w:tabs>
              <w:spacing w:line="240" w:lineRule="atLeast"/>
              <w:rPr>
                <w:rFonts w:cs="Times New Roman"/>
                <w:szCs w:val="22"/>
              </w:rPr>
            </w:pPr>
          </w:p>
        </w:tc>
        <w:tc>
          <w:tcPr>
            <w:tcW w:w="178" w:type="dxa"/>
          </w:tcPr>
          <w:p w14:paraId="5E32B3C9" w14:textId="77777777" w:rsidR="00A22891" w:rsidRPr="00730C7C" w:rsidRDefault="00A22891" w:rsidP="00A22891">
            <w:pPr>
              <w:pStyle w:val="acctfourfigures"/>
              <w:spacing w:line="240" w:lineRule="atLeast"/>
              <w:rPr>
                <w:rFonts w:cs="Times New Roman"/>
                <w:szCs w:val="22"/>
              </w:rPr>
            </w:pPr>
          </w:p>
        </w:tc>
        <w:tc>
          <w:tcPr>
            <w:tcW w:w="1174" w:type="dxa"/>
          </w:tcPr>
          <w:p w14:paraId="5A282150" w14:textId="20B1B560" w:rsidR="00A22891" w:rsidRPr="009F3C38" w:rsidRDefault="00A22891" w:rsidP="00A22891">
            <w:pPr>
              <w:pStyle w:val="acctfourfigures"/>
              <w:tabs>
                <w:tab w:val="clear" w:pos="765"/>
                <w:tab w:val="decimal" w:pos="911"/>
              </w:tabs>
              <w:spacing w:line="240" w:lineRule="atLeast"/>
              <w:ind w:right="-134"/>
              <w:rPr>
                <w:rFonts w:cs="Times New Roman"/>
                <w:szCs w:val="22"/>
              </w:rPr>
            </w:pPr>
            <w:r w:rsidRPr="001E16CD">
              <w:t>38,675</w:t>
            </w:r>
          </w:p>
        </w:tc>
      </w:tr>
      <w:tr w:rsidR="00A22891" w:rsidRPr="00730C7C" w14:paraId="0AA9E714" w14:textId="77777777">
        <w:trPr>
          <w:cantSplit/>
          <w:trHeight w:val="92"/>
        </w:trPr>
        <w:tc>
          <w:tcPr>
            <w:tcW w:w="4320" w:type="dxa"/>
          </w:tcPr>
          <w:p w14:paraId="2E141CDB" w14:textId="7C9AC466" w:rsidR="00A22891" w:rsidRPr="00730C7C" w:rsidRDefault="00A22891" w:rsidP="00A22891">
            <w:pPr>
              <w:spacing w:line="240" w:lineRule="atLeast"/>
              <w:ind w:left="110" w:hanging="110"/>
              <w:rPr>
                <w:rFonts w:cs="Times New Roman"/>
                <w:sz w:val="22"/>
                <w:szCs w:val="22"/>
              </w:rPr>
            </w:pPr>
            <w:r w:rsidRPr="00730C7C">
              <w:rPr>
                <w:rFonts w:cs="Times New Roman"/>
                <w:sz w:val="22"/>
                <w:szCs w:val="22"/>
              </w:rPr>
              <w:t xml:space="preserve">Additional </w:t>
            </w:r>
            <w:r>
              <w:rPr>
                <w:rFonts w:cs="Times New Roman"/>
                <w:sz w:val="22"/>
                <w:szCs w:val="22"/>
              </w:rPr>
              <w:t>deductible expenses</w:t>
            </w:r>
          </w:p>
        </w:tc>
        <w:tc>
          <w:tcPr>
            <w:tcW w:w="990" w:type="dxa"/>
          </w:tcPr>
          <w:p w14:paraId="54A3C87C" w14:textId="77777777" w:rsidR="00A22891" w:rsidRPr="00730C7C" w:rsidRDefault="00A22891" w:rsidP="00A22891">
            <w:pPr>
              <w:pStyle w:val="acctfourfigures"/>
              <w:tabs>
                <w:tab w:val="clear" w:pos="765"/>
                <w:tab w:val="decimal" w:pos="461"/>
              </w:tabs>
              <w:spacing w:line="240" w:lineRule="atLeast"/>
              <w:rPr>
                <w:rFonts w:cs="Times New Roman"/>
                <w:szCs w:val="22"/>
              </w:rPr>
            </w:pPr>
          </w:p>
        </w:tc>
        <w:tc>
          <w:tcPr>
            <w:tcW w:w="180" w:type="dxa"/>
          </w:tcPr>
          <w:p w14:paraId="2A4F2F77" w14:textId="77777777" w:rsidR="00A22891" w:rsidRPr="00730C7C" w:rsidRDefault="00A22891" w:rsidP="00A22891">
            <w:pPr>
              <w:pStyle w:val="acctfourfigures"/>
              <w:spacing w:line="240" w:lineRule="atLeast"/>
              <w:rPr>
                <w:rFonts w:cs="Times New Roman"/>
                <w:szCs w:val="22"/>
              </w:rPr>
            </w:pPr>
          </w:p>
        </w:tc>
        <w:tc>
          <w:tcPr>
            <w:tcW w:w="1170" w:type="dxa"/>
          </w:tcPr>
          <w:p w14:paraId="3ADCA9B8" w14:textId="67A3DBDB" w:rsidR="00A22891" w:rsidRPr="00A22891" w:rsidRDefault="00A22891" w:rsidP="00A22891">
            <w:pPr>
              <w:pStyle w:val="acctfourfigures"/>
              <w:tabs>
                <w:tab w:val="clear" w:pos="765"/>
                <w:tab w:val="decimal" w:pos="911"/>
              </w:tabs>
              <w:spacing w:line="240" w:lineRule="atLeast"/>
              <w:ind w:right="-134"/>
            </w:pPr>
            <w:r w:rsidRPr="00A22891">
              <w:t>(289)</w:t>
            </w:r>
          </w:p>
        </w:tc>
        <w:tc>
          <w:tcPr>
            <w:tcW w:w="180" w:type="dxa"/>
          </w:tcPr>
          <w:p w14:paraId="3E67C83E" w14:textId="77777777" w:rsidR="00A22891" w:rsidRPr="00730C7C" w:rsidRDefault="00A22891" w:rsidP="00A22891">
            <w:pPr>
              <w:pStyle w:val="acctfourfigures"/>
              <w:spacing w:line="240" w:lineRule="atLeast"/>
              <w:rPr>
                <w:rFonts w:cs="Times New Roman"/>
                <w:szCs w:val="22"/>
              </w:rPr>
            </w:pPr>
          </w:p>
        </w:tc>
        <w:tc>
          <w:tcPr>
            <w:tcW w:w="898" w:type="dxa"/>
          </w:tcPr>
          <w:p w14:paraId="2E79C88B" w14:textId="77777777" w:rsidR="00A22891" w:rsidRPr="00730C7C" w:rsidRDefault="00A22891" w:rsidP="00A22891">
            <w:pPr>
              <w:pStyle w:val="acctfourfigures"/>
              <w:tabs>
                <w:tab w:val="clear" w:pos="765"/>
                <w:tab w:val="decimal" w:pos="461"/>
              </w:tabs>
              <w:spacing w:line="240" w:lineRule="atLeast"/>
              <w:rPr>
                <w:rFonts w:cs="Times New Roman"/>
                <w:szCs w:val="22"/>
              </w:rPr>
            </w:pPr>
          </w:p>
        </w:tc>
        <w:tc>
          <w:tcPr>
            <w:tcW w:w="178" w:type="dxa"/>
          </w:tcPr>
          <w:p w14:paraId="110F440E" w14:textId="77777777" w:rsidR="00A22891" w:rsidRPr="00730C7C" w:rsidRDefault="00A22891" w:rsidP="00A22891">
            <w:pPr>
              <w:pStyle w:val="acctfourfigures"/>
              <w:spacing w:line="240" w:lineRule="atLeast"/>
              <w:rPr>
                <w:rFonts w:cs="Times New Roman"/>
                <w:szCs w:val="22"/>
              </w:rPr>
            </w:pPr>
          </w:p>
        </w:tc>
        <w:tc>
          <w:tcPr>
            <w:tcW w:w="1174" w:type="dxa"/>
          </w:tcPr>
          <w:p w14:paraId="11B29279" w14:textId="6226CBD3" w:rsidR="00A22891" w:rsidRPr="00FA406D" w:rsidRDefault="00A22891" w:rsidP="00A22891">
            <w:pPr>
              <w:pStyle w:val="acctfourfigures"/>
              <w:tabs>
                <w:tab w:val="clear" w:pos="765"/>
                <w:tab w:val="decimal" w:pos="911"/>
              </w:tabs>
              <w:spacing w:line="240" w:lineRule="atLeast"/>
              <w:ind w:right="-134"/>
              <w:rPr>
                <w:rFonts w:cs="Times New Roman"/>
                <w:szCs w:val="22"/>
                <w:highlight w:val="yellow"/>
              </w:rPr>
            </w:pPr>
            <w:r w:rsidRPr="001E16CD">
              <w:t>(519)</w:t>
            </w:r>
          </w:p>
        </w:tc>
      </w:tr>
      <w:tr w:rsidR="00A22891" w:rsidRPr="00730C7C" w14:paraId="04C02B8E" w14:textId="77777777" w:rsidTr="0033345F">
        <w:trPr>
          <w:cantSplit/>
          <w:trHeight w:val="92"/>
        </w:trPr>
        <w:tc>
          <w:tcPr>
            <w:tcW w:w="4320" w:type="dxa"/>
          </w:tcPr>
          <w:p w14:paraId="3312A9CE" w14:textId="59E28ACC" w:rsidR="00A22891" w:rsidRPr="00730C7C" w:rsidRDefault="00A22891" w:rsidP="00A22891">
            <w:pPr>
              <w:spacing w:line="240" w:lineRule="atLeast"/>
              <w:ind w:left="110" w:hanging="110"/>
              <w:rPr>
                <w:rFonts w:cs="Times New Roman"/>
                <w:sz w:val="22"/>
                <w:szCs w:val="22"/>
              </w:rPr>
            </w:pPr>
            <w:r>
              <w:rPr>
                <w:rFonts w:cs="Times New Roman"/>
                <w:sz w:val="22"/>
                <w:szCs w:val="22"/>
              </w:rPr>
              <w:t xml:space="preserve">Current year losses for which no deferred tax assets </w:t>
            </w:r>
            <w:r w:rsidR="00205DB3">
              <w:rPr>
                <w:rFonts w:cs="Times New Roman"/>
                <w:sz w:val="22"/>
                <w:szCs w:val="22"/>
              </w:rPr>
              <w:t>were</w:t>
            </w:r>
            <w:r>
              <w:rPr>
                <w:rFonts w:cs="Times New Roman"/>
                <w:sz w:val="22"/>
                <w:szCs w:val="22"/>
              </w:rPr>
              <w:t xml:space="preserve"> recognised</w:t>
            </w:r>
          </w:p>
        </w:tc>
        <w:tc>
          <w:tcPr>
            <w:tcW w:w="990" w:type="dxa"/>
          </w:tcPr>
          <w:p w14:paraId="6E091EDF" w14:textId="77777777" w:rsidR="00A22891" w:rsidRPr="00730C7C" w:rsidRDefault="00A22891" w:rsidP="00A22891">
            <w:pPr>
              <w:pStyle w:val="acctfourfigures"/>
              <w:tabs>
                <w:tab w:val="clear" w:pos="765"/>
                <w:tab w:val="decimal" w:pos="461"/>
              </w:tabs>
              <w:spacing w:line="240" w:lineRule="atLeast"/>
              <w:rPr>
                <w:rFonts w:cs="Times New Roman"/>
                <w:szCs w:val="22"/>
              </w:rPr>
            </w:pPr>
          </w:p>
        </w:tc>
        <w:tc>
          <w:tcPr>
            <w:tcW w:w="180" w:type="dxa"/>
          </w:tcPr>
          <w:p w14:paraId="6EF24573" w14:textId="77777777" w:rsidR="00A22891" w:rsidRPr="00730C7C" w:rsidRDefault="00A22891" w:rsidP="00A22891">
            <w:pPr>
              <w:pStyle w:val="acctfourfigures"/>
              <w:spacing w:line="240" w:lineRule="atLeast"/>
              <w:rPr>
                <w:rFonts w:cs="Times New Roman"/>
                <w:szCs w:val="22"/>
              </w:rPr>
            </w:pPr>
          </w:p>
        </w:tc>
        <w:tc>
          <w:tcPr>
            <w:tcW w:w="1170" w:type="dxa"/>
            <w:vAlign w:val="bottom"/>
          </w:tcPr>
          <w:p w14:paraId="5F5F311B" w14:textId="47C16173" w:rsidR="00A22891" w:rsidRPr="00A22891" w:rsidRDefault="00A22891" w:rsidP="00A22891">
            <w:pPr>
              <w:pStyle w:val="acctfourfigures"/>
              <w:tabs>
                <w:tab w:val="clear" w:pos="765"/>
                <w:tab w:val="decimal" w:pos="911"/>
              </w:tabs>
              <w:spacing w:line="240" w:lineRule="atLeast"/>
              <w:ind w:right="-134"/>
            </w:pPr>
            <w:r w:rsidRPr="00A22891">
              <w:t>56,167</w:t>
            </w:r>
          </w:p>
        </w:tc>
        <w:tc>
          <w:tcPr>
            <w:tcW w:w="180" w:type="dxa"/>
          </w:tcPr>
          <w:p w14:paraId="61EBBB0A" w14:textId="77777777" w:rsidR="00A22891" w:rsidRPr="00730C7C" w:rsidRDefault="00A22891" w:rsidP="00A22891">
            <w:pPr>
              <w:pStyle w:val="acctfourfigures"/>
              <w:spacing w:line="240" w:lineRule="atLeast"/>
              <w:rPr>
                <w:rFonts w:cs="Times New Roman"/>
                <w:szCs w:val="22"/>
              </w:rPr>
            </w:pPr>
          </w:p>
        </w:tc>
        <w:tc>
          <w:tcPr>
            <w:tcW w:w="898" w:type="dxa"/>
          </w:tcPr>
          <w:p w14:paraId="2B734D7E" w14:textId="77777777" w:rsidR="00A22891" w:rsidRPr="00730C7C" w:rsidRDefault="00A22891" w:rsidP="00A22891">
            <w:pPr>
              <w:pStyle w:val="acctfourfigures"/>
              <w:tabs>
                <w:tab w:val="clear" w:pos="765"/>
                <w:tab w:val="decimal" w:pos="461"/>
              </w:tabs>
              <w:spacing w:line="240" w:lineRule="atLeast"/>
              <w:rPr>
                <w:rFonts w:cs="Times New Roman"/>
                <w:szCs w:val="22"/>
              </w:rPr>
            </w:pPr>
          </w:p>
        </w:tc>
        <w:tc>
          <w:tcPr>
            <w:tcW w:w="178" w:type="dxa"/>
          </w:tcPr>
          <w:p w14:paraId="0170B2F8" w14:textId="77777777" w:rsidR="00A22891" w:rsidRPr="00730C7C" w:rsidRDefault="00A22891" w:rsidP="00A22891">
            <w:pPr>
              <w:pStyle w:val="acctfourfigures"/>
              <w:spacing w:line="240" w:lineRule="atLeast"/>
              <w:rPr>
                <w:rFonts w:cs="Times New Roman"/>
                <w:szCs w:val="22"/>
              </w:rPr>
            </w:pPr>
          </w:p>
        </w:tc>
        <w:tc>
          <w:tcPr>
            <w:tcW w:w="1174" w:type="dxa"/>
            <w:vAlign w:val="bottom"/>
          </w:tcPr>
          <w:p w14:paraId="5B8E7F8D" w14:textId="3D96CC82" w:rsidR="00A22891" w:rsidRPr="009F3C38" w:rsidRDefault="00A22891" w:rsidP="00A22891">
            <w:pPr>
              <w:pStyle w:val="acctfourfigures"/>
              <w:tabs>
                <w:tab w:val="clear" w:pos="765"/>
                <w:tab w:val="decimal" w:pos="911"/>
              </w:tabs>
              <w:spacing w:line="240" w:lineRule="atLeast"/>
              <w:ind w:right="-134"/>
              <w:rPr>
                <w:szCs w:val="22"/>
              </w:rPr>
            </w:pPr>
            <w:r w:rsidRPr="001E16CD">
              <w:t>66,815</w:t>
            </w:r>
          </w:p>
        </w:tc>
      </w:tr>
      <w:tr w:rsidR="00A22891" w:rsidRPr="00730C7C" w14:paraId="0813BBBA" w14:textId="77777777">
        <w:trPr>
          <w:cantSplit/>
        </w:trPr>
        <w:tc>
          <w:tcPr>
            <w:tcW w:w="4320" w:type="dxa"/>
          </w:tcPr>
          <w:p w14:paraId="53FD4539" w14:textId="77777777" w:rsidR="00A22891" w:rsidRPr="00730C7C" w:rsidRDefault="00A22891" w:rsidP="00A22891">
            <w:pPr>
              <w:spacing w:line="240" w:lineRule="atLeast"/>
              <w:rPr>
                <w:rFonts w:cs="Times New Roman"/>
                <w:b/>
                <w:bCs/>
                <w:sz w:val="22"/>
                <w:szCs w:val="22"/>
              </w:rPr>
            </w:pPr>
            <w:r w:rsidRPr="00730C7C">
              <w:rPr>
                <w:rFonts w:cs="Times New Roman"/>
                <w:b/>
                <w:bCs/>
                <w:sz w:val="22"/>
                <w:szCs w:val="22"/>
              </w:rPr>
              <w:t>Total</w:t>
            </w:r>
          </w:p>
        </w:tc>
        <w:tc>
          <w:tcPr>
            <w:tcW w:w="990" w:type="dxa"/>
          </w:tcPr>
          <w:p w14:paraId="36556C42" w14:textId="77777777" w:rsidR="00A22891" w:rsidRPr="00730C7C" w:rsidRDefault="00A22891" w:rsidP="00A22891">
            <w:pPr>
              <w:pStyle w:val="acctfourfigures"/>
              <w:tabs>
                <w:tab w:val="clear" w:pos="765"/>
              </w:tabs>
              <w:spacing w:line="240" w:lineRule="atLeast"/>
              <w:jc w:val="center"/>
              <w:rPr>
                <w:rFonts w:cs="Times New Roman"/>
                <w:b/>
                <w:bCs/>
                <w:szCs w:val="22"/>
              </w:rPr>
            </w:pPr>
          </w:p>
        </w:tc>
        <w:tc>
          <w:tcPr>
            <w:tcW w:w="180" w:type="dxa"/>
          </w:tcPr>
          <w:p w14:paraId="0626DD92" w14:textId="77777777" w:rsidR="00A22891" w:rsidRPr="00730C7C" w:rsidRDefault="00A22891" w:rsidP="00A22891">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tcPr>
          <w:p w14:paraId="1C0EE95B" w14:textId="64D65DC3" w:rsidR="00A22891" w:rsidRPr="00A22891" w:rsidRDefault="00A22891" w:rsidP="00A22891">
            <w:pPr>
              <w:pStyle w:val="acctfourfigures"/>
              <w:tabs>
                <w:tab w:val="clear" w:pos="765"/>
                <w:tab w:val="decimal" w:pos="911"/>
              </w:tabs>
              <w:spacing w:line="240" w:lineRule="atLeast"/>
              <w:ind w:right="-134"/>
              <w:rPr>
                <w:b/>
                <w:bCs/>
              </w:rPr>
            </w:pPr>
            <w:r w:rsidRPr="00A22891">
              <w:rPr>
                <w:b/>
                <w:bCs/>
              </w:rPr>
              <w:t>344</w:t>
            </w:r>
          </w:p>
        </w:tc>
        <w:tc>
          <w:tcPr>
            <w:tcW w:w="180" w:type="dxa"/>
          </w:tcPr>
          <w:p w14:paraId="031B0E32" w14:textId="77777777" w:rsidR="00A22891" w:rsidRPr="004039AC" w:rsidRDefault="00A22891" w:rsidP="00A22891">
            <w:pPr>
              <w:pStyle w:val="acctfourfigures"/>
              <w:spacing w:line="240" w:lineRule="atLeast"/>
              <w:jc w:val="center"/>
              <w:rPr>
                <w:rFonts w:cs="Times New Roman"/>
                <w:b/>
                <w:bCs/>
                <w:szCs w:val="22"/>
              </w:rPr>
            </w:pPr>
          </w:p>
        </w:tc>
        <w:tc>
          <w:tcPr>
            <w:tcW w:w="898" w:type="dxa"/>
          </w:tcPr>
          <w:p w14:paraId="3FFC483D" w14:textId="77777777" w:rsidR="00A22891" w:rsidRPr="00730C7C" w:rsidRDefault="00A22891" w:rsidP="00A22891">
            <w:pPr>
              <w:pStyle w:val="acctfourfigures"/>
              <w:tabs>
                <w:tab w:val="clear" w:pos="765"/>
              </w:tabs>
              <w:spacing w:line="240" w:lineRule="atLeast"/>
              <w:jc w:val="center"/>
              <w:rPr>
                <w:rFonts w:cs="Times New Roman"/>
                <w:b/>
                <w:bCs/>
                <w:szCs w:val="22"/>
              </w:rPr>
            </w:pPr>
          </w:p>
        </w:tc>
        <w:tc>
          <w:tcPr>
            <w:tcW w:w="178" w:type="dxa"/>
          </w:tcPr>
          <w:p w14:paraId="4C6C2F38" w14:textId="77777777" w:rsidR="00A22891" w:rsidRPr="00730C7C" w:rsidRDefault="00A22891" w:rsidP="00A22891">
            <w:pPr>
              <w:pStyle w:val="acctfourfigures"/>
              <w:spacing w:line="240" w:lineRule="atLeast"/>
              <w:rPr>
                <w:rFonts w:cs="Times New Roman"/>
                <w:szCs w:val="22"/>
              </w:rPr>
            </w:pPr>
          </w:p>
        </w:tc>
        <w:tc>
          <w:tcPr>
            <w:tcW w:w="1174" w:type="dxa"/>
            <w:tcBorders>
              <w:top w:val="single" w:sz="4" w:space="0" w:color="auto"/>
              <w:bottom w:val="double" w:sz="4" w:space="0" w:color="auto"/>
            </w:tcBorders>
          </w:tcPr>
          <w:p w14:paraId="6D5C46C4" w14:textId="615FC83F" w:rsidR="00A22891" w:rsidRPr="00730C7C" w:rsidRDefault="00A22891" w:rsidP="00A22891">
            <w:pPr>
              <w:pStyle w:val="acctfourfigures"/>
              <w:tabs>
                <w:tab w:val="clear" w:pos="765"/>
                <w:tab w:val="decimal" w:pos="911"/>
              </w:tabs>
              <w:spacing w:line="240" w:lineRule="atLeast"/>
              <w:ind w:right="-134"/>
              <w:rPr>
                <w:rFonts w:cs="Times New Roman"/>
                <w:b/>
                <w:bCs/>
                <w:szCs w:val="22"/>
              </w:rPr>
            </w:pPr>
            <w:r w:rsidRPr="001E16CD">
              <w:rPr>
                <w:b/>
                <w:bCs/>
              </w:rPr>
              <w:t>(47,578)</w:t>
            </w:r>
          </w:p>
        </w:tc>
      </w:tr>
    </w:tbl>
    <w:p w14:paraId="4C2B394A" w14:textId="62008082" w:rsidR="00737E5A" w:rsidRDefault="00737E5A"/>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0"/>
        <w:gridCol w:w="1170"/>
        <w:gridCol w:w="180"/>
        <w:gridCol w:w="898"/>
        <w:gridCol w:w="178"/>
        <w:gridCol w:w="1174"/>
      </w:tblGrid>
      <w:tr w:rsidR="009843E4" w:rsidRPr="00730C7C" w14:paraId="5640BF5A" w14:textId="77777777">
        <w:trPr>
          <w:cantSplit/>
          <w:tblHeader/>
        </w:trPr>
        <w:tc>
          <w:tcPr>
            <w:tcW w:w="4320" w:type="dxa"/>
          </w:tcPr>
          <w:p w14:paraId="0A877D84" w14:textId="1B6D538E" w:rsidR="009843E4" w:rsidRPr="00730C7C" w:rsidRDefault="009843E4">
            <w:pPr>
              <w:pStyle w:val="acctmergecolhdg"/>
              <w:spacing w:line="240" w:lineRule="atLeast"/>
              <w:jc w:val="left"/>
              <w:rPr>
                <w:szCs w:val="22"/>
              </w:rPr>
            </w:pPr>
            <w:r w:rsidRPr="00730C7C">
              <w:rPr>
                <w:i/>
                <w:iCs/>
                <w:szCs w:val="22"/>
              </w:rPr>
              <w:t xml:space="preserve"> </w:t>
            </w:r>
            <w:r w:rsidRPr="00730C7C">
              <w:rPr>
                <w:szCs w:val="22"/>
              </w:rPr>
              <w:t xml:space="preserve">     </w:t>
            </w:r>
          </w:p>
        </w:tc>
        <w:tc>
          <w:tcPr>
            <w:tcW w:w="4770" w:type="dxa"/>
            <w:gridSpan w:val="7"/>
          </w:tcPr>
          <w:p w14:paraId="0AE6E08A" w14:textId="77777777" w:rsidR="009843E4" w:rsidRPr="00730C7C" w:rsidRDefault="009843E4">
            <w:pPr>
              <w:pStyle w:val="acctmergecolhdg"/>
              <w:spacing w:line="240" w:lineRule="atLeast"/>
              <w:rPr>
                <w:szCs w:val="22"/>
              </w:rPr>
            </w:pPr>
            <w:r w:rsidRPr="00730C7C">
              <w:rPr>
                <w:szCs w:val="22"/>
              </w:rPr>
              <w:t>Separate financial statements</w:t>
            </w:r>
          </w:p>
        </w:tc>
      </w:tr>
      <w:tr w:rsidR="00B20676" w:rsidRPr="00730C7C" w14:paraId="24E6ACE6" w14:textId="77777777">
        <w:trPr>
          <w:cantSplit/>
          <w:tblHeader/>
        </w:trPr>
        <w:tc>
          <w:tcPr>
            <w:tcW w:w="4320" w:type="dxa"/>
          </w:tcPr>
          <w:p w14:paraId="0CF9B73E" w14:textId="77777777" w:rsidR="00B20676" w:rsidRPr="00730C7C" w:rsidRDefault="00B20676" w:rsidP="00B20676">
            <w:pPr>
              <w:pStyle w:val="acctfourfigures"/>
              <w:tabs>
                <w:tab w:val="clear" w:pos="765"/>
              </w:tabs>
              <w:spacing w:line="240" w:lineRule="atLeast"/>
              <w:rPr>
                <w:rFonts w:cs="Times New Roman"/>
                <w:b/>
                <w:bCs/>
                <w:color w:val="0000FF"/>
                <w:szCs w:val="22"/>
              </w:rPr>
            </w:pPr>
          </w:p>
        </w:tc>
        <w:tc>
          <w:tcPr>
            <w:tcW w:w="2340" w:type="dxa"/>
            <w:gridSpan w:val="3"/>
          </w:tcPr>
          <w:p w14:paraId="62F78669" w14:textId="4D0B1C21" w:rsidR="00B20676" w:rsidRPr="00730C7C" w:rsidRDefault="00B20676" w:rsidP="00B20676">
            <w:pPr>
              <w:pStyle w:val="acctmergecolhdg"/>
              <w:spacing w:line="240" w:lineRule="atLeast"/>
              <w:rPr>
                <w:b w:val="0"/>
                <w:bCs/>
                <w:szCs w:val="22"/>
              </w:rPr>
            </w:pPr>
            <w:r w:rsidRPr="00730C7C">
              <w:rPr>
                <w:b w:val="0"/>
                <w:bCs/>
                <w:szCs w:val="22"/>
              </w:rPr>
              <w:t>202</w:t>
            </w:r>
            <w:r>
              <w:rPr>
                <w:b w:val="0"/>
                <w:bCs/>
                <w:szCs w:val="22"/>
              </w:rPr>
              <w:t>5</w:t>
            </w:r>
          </w:p>
        </w:tc>
        <w:tc>
          <w:tcPr>
            <w:tcW w:w="180" w:type="dxa"/>
          </w:tcPr>
          <w:p w14:paraId="4CEC4F86" w14:textId="77777777" w:rsidR="00B20676" w:rsidRPr="00730C7C" w:rsidRDefault="00B20676" w:rsidP="00B20676">
            <w:pPr>
              <w:pStyle w:val="acctmergecolhdg"/>
              <w:spacing w:line="240" w:lineRule="atLeast"/>
              <w:rPr>
                <w:b w:val="0"/>
                <w:bCs/>
                <w:szCs w:val="22"/>
              </w:rPr>
            </w:pPr>
          </w:p>
        </w:tc>
        <w:tc>
          <w:tcPr>
            <w:tcW w:w="2250" w:type="dxa"/>
            <w:gridSpan w:val="3"/>
          </w:tcPr>
          <w:p w14:paraId="20B3984E" w14:textId="2883C4B3" w:rsidR="00B20676" w:rsidRPr="00730C7C" w:rsidRDefault="00B20676" w:rsidP="00B20676">
            <w:pPr>
              <w:pStyle w:val="acctmergecolhdg"/>
              <w:spacing w:line="240" w:lineRule="atLeast"/>
              <w:rPr>
                <w:b w:val="0"/>
                <w:bCs/>
                <w:szCs w:val="22"/>
              </w:rPr>
            </w:pPr>
            <w:r w:rsidRPr="00730C7C">
              <w:rPr>
                <w:b w:val="0"/>
                <w:bCs/>
                <w:szCs w:val="22"/>
              </w:rPr>
              <w:t>202</w:t>
            </w:r>
            <w:r>
              <w:rPr>
                <w:b w:val="0"/>
                <w:bCs/>
                <w:szCs w:val="22"/>
              </w:rPr>
              <w:t>4</w:t>
            </w:r>
          </w:p>
        </w:tc>
      </w:tr>
      <w:tr w:rsidR="009843E4" w:rsidRPr="00730C7C" w14:paraId="288CDC8E" w14:textId="77777777">
        <w:trPr>
          <w:cantSplit/>
          <w:tblHeader/>
        </w:trPr>
        <w:tc>
          <w:tcPr>
            <w:tcW w:w="4320" w:type="dxa"/>
          </w:tcPr>
          <w:p w14:paraId="4083AEC0" w14:textId="77777777" w:rsidR="009843E4" w:rsidRPr="00730C7C" w:rsidRDefault="009843E4">
            <w:pPr>
              <w:pStyle w:val="acctfourfigures"/>
              <w:tabs>
                <w:tab w:val="clear" w:pos="765"/>
              </w:tabs>
              <w:spacing w:line="240" w:lineRule="atLeast"/>
              <w:rPr>
                <w:rFonts w:cs="Times New Roman"/>
                <w:szCs w:val="22"/>
              </w:rPr>
            </w:pPr>
          </w:p>
        </w:tc>
        <w:tc>
          <w:tcPr>
            <w:tcW w:w="990" w:type="dxa"/>
          </w:tcPr>
          <w:p w14:paraId="16D3C243" w14:textId="77777777" w:rsidR="009843E4" w:rsidRPr="00885E80" w:rsidRDefault="009843E4">
            <w:pPr>
              <w:pStyle w:val="acctfourfigures"/>
              <w:tabs>
                <w:tab w:val="clear" w:pos="765"/>
              </w:tabs>
              <w:spacing w:line="240" w:lineRule="atLeast"/>
              <w:jc w:val="center"/>
              <w:rPr>
                <w:rFonts w:cs="Times New Roman"/>
                <w:szCs w:val="22"/>
              </w:rPr>
            </w:pPr>
            <w:r w:rsidRPr="00885E80">
              <w:rPr>
                <w:rFonts w:cs="Times New Roman"/>
                <w:szCs w:val="22"/>
              </w:rPr>
              <w:t>Rate</w:t>
            </w:r>
          </w:p>
          <w:p w14:paraId="54D034E4" w14:textId="77777777" w:rsidR="009843E4" w:rsidRPr="00730C7C" w:rsidRDefault="009843E4">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80" w:type="dxa"/>
          </w:tcPr>
          <w:p w14:paraId="528A03A4" w14:textId="77777777" w:rsidR="009843E4" w:rsidRPr="00730C7C" w:rsidRDefault="009843E4">
            <w:pPr>
              <w:pStyle w:val="acctfourfigures"/>
              <w:tabs>
                <w:tab w:val="clear" w:pos="765"/>
              </w:tabs>
              <w:spacing w:line="240" w:lineRule="atLeast"/>
              <w:jc w:val="center"/>
              <w:rPr>
                <w:rFonts w:cs="Times New Roman"/>
                <w:i/>
                <w:iCs/>
                <w:szCs w:val="22"/>
              </w:rPr>
            </w:pPr>
          </w:p>
          <w:p w14:paraId="13BA8B3D" w14:textId="77777777" w:rsidR="009843E4" w:rsidRPr="00730C7C" w:rsidRDefault="009843E4">
            <w:pPr>
              <w:pStyle w:val="acctfourfigures"/>
              <w:tabs>
                <w:tab w:val="clear" w:pos="765"/>
              </w:tabs>
              <w:spacing w:line="240" w:lineRule="atLeast"/>
              <w:jc w:val="center"/>
              <w:rPr>
                <w:rFonts w:cs="Times New Roman"/>
                <w:i/>
                <w:iCs/>
                <w:szCs w:val="22"/>
              </w:rPr>
            </w:pPr>
          </w:p>
        </w:tc>
        <w:tc>
          <w:tcPr>
            <w:tcW w:w="1170" w:type="dxa"/>
          </w:tcPr>
          <w:p w14:paraId="767C62C5" w14:textId="77777777" w:rsidR="009843E4" w:rsidRPr="00730C7C" w:rsidRDefault="009843E4">
            <w:pPr>
              <w:pStyle w:val="acctfourfigures"/>
              <w:tabs>
                <w:tab w:val="clear" w:pos="765"/>
              </w:tabs>
              <w:spacing w:line="240" w:lineRule="atLeast"/>
              <w:ind w:left="-79" w:right="-79"/>
              <w:jc w:val="center"/>
              <w:rPr>
                <w:rFonts w:cs="Times New Roman"/>
                <w:i/>
                <w:iCs/>
                <w:szCs w:val="22"/>
              </w:rPr>
            </w:pPr>
            <w:r w:rsidRPr="00730C7C">
              <w:rPr>
                <w:rFonts w:cs="Times New Roman"/>
                <w:i/>
                <w:iCs/>
                <w:szCs w:val="22"/>
              </w:rPr>
              <w:t xml:space="preserve">(in </w:t>
            </w:r>
            <w:r w:rsidRPr="00730C7C">
              <w:rPr>
                <w:rFonts w:cs="Times New Roman"/>
                <w:i/>
                <w:iCs/>
                <w:szCs w:val="22"/>
                <w:lang w:val="en-US"/>
              </w:rPr>
              <w:t>thousand</w:t>
            </w:r>
            <w:r w:rsidRPr="00730C7C">
              <w:rPr>
                <w:rFonts w:cs="Times New Roman"/>
                <w:i/>
                <w:iCs/>
                <w:szCs w:val="22"/>
              </w:rPr>
              <w:t xml:space="preserve"> Baht)</w:t>
            </w:r>
          </w:p>
        </w:tc>
        <w:tc>
          <w:tcPr>
            <w:tcW w:w="180" w:type="dxa"/>
          </w:tcPr>
          <w:p w14:paraId="1CE627F0" w14:textId="77777777" w:rsidR="009843E4" w:rsidRPr="00730C7C" w:rsidRDefault="009843E4">
            <w:pPr>
              <w:pStyle w:val="acctfourfigures"/>
              <w:tabs>
                <w:tab w:val="clear" w:pos="765"/>
              </w:tabs>
              <w:spacing w:line="240" w:lineRule="atLeast"/>
              <w:jc w:val="center"/>
              <w:rPr>
                <w:rFonts w:cs="Times New Roman"/>
                <w:i/>
                <w:iCs/>
                <w:szCs w:val="22"/>
              </w:rPr>
            </w:pPr>
          </w:p>
          <w:p w14:paraId="4496EC24" w14:textId="77777777" w:rsidR="009843E4" w:rsidRPr="00730C7C" w:rsidRDefault="009843E4">
            <w:pPr>
              <w:pStyle w:val="acctfourfigures"/>
              <w:tabs>
                <w:tab w:val="clear" w:pos="765"/>
              </w:tabs>
              <w:spacing w:line="240" w:lineRule="atLeast"/>
              <w:jc w:val="center"/>
              <w:rPr>
                <w:rFonts w:cs="Times New Roman"/>
                <w:i/>
                <w:iCs/>
                <w:szCs w:val="22"/>
              </w:rPr>
            </w:pPr>
          </w:p>
        </w:tc>
        <w:tc>
          <w:tcPr>
            <w:tcW w:w="898" w:type="dxa"/>
          </w:tcPr>
          <w:p w14:paraId="6CEE05A1" w14:textId="77777777" w:rsidR="009843E4" w:rsidRPr="00885E80" w:rsidRDefault="009843E4">
            <w:pPr>
              <w:pStyle w:val="acctfourfigures"/>
              <w:tabs>
                <w:tab w:val="clear" w:pos="765"/>
              </w:tabs>
              <w:spacing w:line="240" w:lineRule="atLeast"/>
              <w:jc w:val="center"/>
              <w:rPr>
                <w:rFonts w:cs="Times New Roman"/>
                <w:szCs w:val="22"/>
              </w:rPr>
            </w:pPr>
            <w:r w:rsidRPr="00885E80">
              <w:rPr>
                <w:rFonts w:cs="Times New Roman"/>
                <w:szCs w:val="22"/>
              </w:rPr>
              <w:t>Rate</w:t>
            </w:r>
          </w:p>
          <w:p w14:paraId="025AE88E" w14:textId="77777777" w:rsidR="009843E4" w:rsidRPr="00730C7C" w:rsidRDefault="009843E4">
            <w:pPr>
              <w:pStyle w:val="acctfourfigures"/>
              <w:tabs>
                <w:tab w:val="clear" w:pos="765"/>
              </w:tabs>
              <w:spacing w:line="240" w:lineRule="atLeast"/>
              <w:jc w:val="center"/>
              <w:rPr>
                <w:rFonts w:cs="Times New Roman"/>
                <w:i/>
                <w:iCs/>
                <w:szCs w:val="22"/>
                <w:cs/>
                <w:lang w:bidi="th-TH"/>
              </w:rPr>
            </w:pPr>
            <w:r w:rsidRPr="00730C7C">
              <w:rPr>
                <w:rFonts w:cs="Times New Roman"/>
                <w:i/>
                <w:iCs/>
                <w:szCs w:val="22"/>
                <w:lang w:bidi="th-TH"/>
              </w:rPr>
              <w:t>(%)</w:t>
            </w:r>
          </w:p>
        </w:tc>
        <w:tc>
          <w:tcPr>
            <w:tcW w:w="178" w:type="dxa"/>
          </w:tcPr>
          <w:p w14:paraId="749834D3" w14:textId="77777777" w:rsidR="009843E4" w:rsidRPr="00730C7C" w:rsidRDefault="009843E4">
            <w:pPr>
              <w:pStyle w:val="acctfourfigures"/>
              <w:tabs>
                <w:tab w:val="clear" w:pos="765"/>
              </w:tabs>
              <w:spacing w:line="240" w:lineRule="atLeast"/>
              <w:jc w:val="center"/>
              <w:rPr>
                <w:rFonts w:cs="Times New Roman"/>
                <w:i/>
                <w:iCs/>
                <w:szCs w:val="22"/>
              </w:rPr>
            </w:pPr>
          </w:p>
          <w:p w14:paraId="0E2F6710" w14:textId="77777777" w:rsidR="009843E4" w:rsidRPr="00730C7C" w:rsidRDefault="009843E4">
            <w:pPr>
              <w:pStyle w:val="acctfourfigures"/>
              <w:tabs>
                <w:tab w:val="clear" w:pos="765"/>
              </w:tabs>
              <w:spacing w:line="240" w:lineRule="atLeast"/>
              <w:jc w:val="center"/>
              <w:rPr>
                <w:rFonts w:cs="Times New Roman"/>
                <w:i/>
                <w:iCs/>
                <w:szCs w:val="22"/>
              </w:rPr>
            </w:pPr>
          </w:p>
        </w:tc>
        <w:tc>
          <w:tcPr>
            <w:tcW w:w="1174" w:type="dxa"/>
          </w:tcPr>
          <w:p w14:paraId="4B91844A" w14:textId="77777777" w:rsidR="009843E4" w:rsidRPr="00730C7C" w:rsidRDefault="009843E4">
            <w:pPr>
              <w:pStyle w:val="acctfourfigures"/>
              <w:tabs>
                <w:tab w:val="clear" w:pos="765"/>
              </w:tabs>
              <w:spacing w:line="240" w:lineRule="atLeast"/>
              <w:ind w:left="-79" w:right="-79"/>
              <w:jc w:val="center"/>
              <w:rPr>
                <w:rFonts w:cs="Times New Roman"/>
                <w:i/>
                <w:iCs/>
                <w:szCs w:val="22"/>
              </w:rPr>
            </w:pPr>
            <w:r w:rsidRPr="00730C7C">
              <w:rPr>
                <w:rFonts w:cs="Times New Roman"/>
                <w:i/>
                <w:iCs/>
                <w:szCs w:val="22"/>
              </w:rPr>
              <w:t xml:space="preserve">(in </w:t>
            </w:r>
            <w:r w:rsidRPr="00730C7C">
              <w:rPr>
                <w:rFonts w:cs="Times New Roman"/>
                <w:i/>
                <w:iCs/>
                <w:szCs w:val="22"/>
                <w:lang w:val="en-US"/>
              </w:rPr>
              <w:t>thousand</w:t>
            </w:r>
            <w:r w:rsidRPr="00730C7C">
              <w:rPr>
                <w:rFonts w:cs="Times New Roman"/>
                <w:i/>
                <w:iCs/>
                <w:szCs w:val="22"/>
              </w:rPr>
              <w:t xml:space="preserve"> Baht)</w:t>
            </w:r>
          </w:p>
        </w:tc>
      </w:tr>
      <w:tr w:rsidR="00CF75AD" w:rsidRPr="00730C7C" w14:paraId="667931E7" w14:textId="77777777">
        <w:trPr>
          <w:cantSplit/>
          <w:trHeight w:val="64"/>
        </w:trPr>
        <w:tc>
          <w:tcPr>
            <w:tcW w:w="4320" w:type="dxa"/>
          </w:tcPr>
          <w:p w14:paraId="3EF60CFA" w14:textId="1494D0DD" w:rsidR="00CF75AD" w:rsidRPr="00730C7C" w:rsidRDefault="00CF75AD" w:rsidP="00CF75AD">
            <w:pPr>
              <w:spacing w:line="240" w:lineRule="atLeast"/>
              <w:rPr>
                <w:rFonts w:cs="Times New Roman"/>
                <w:sz w:val="22"/>
                <w:szCs w:val="22"/>
              </w:rPr>
            </w:pPr>
            <w:r w:rsidRPr="00730C7C">
              <w:rPr>
                <w:rFonts w:cs="Times New Roman"/>
                <w:sz w:val="22"/>
                <w:szCs w:val="22"/>
              </w:rPr>
              <w:t>Loss before income tax</w:t>
            </w:r>
          </w:p>
        </w:tc>
        <w:tc>
          <w:tcPr>
            <w:tcW w:w="990" w:type="dxa"/>
          </w:tcPr>
          <w:p w14:paraId="005CA10D" w14:textId="77777777" w:rsidR="00CF75AD" w:rsidRPr="00730C7C" w:rsidRDefault="00CF75AD" w:rsidP="00CF75AD">
            <w:pPr>
              <w:pStyle w:val="acctfourfigures"/>
              <w:tabs>
                <w:tab w:val="clear" w:pos="765"/>
              </w:tabs>
              <w:spacing w:line="240" w:lineRule="atLeast"/>
              <w:jc w:val="center"/>
              <w:rPr>
                <w:rFonts w:cs="Times New Roman"/>
                <w:szCs w:val="22"/>
              </w:rPr>
            </w:pPr>
          </w:p>
        </w:tc>
        <w:tc>
          <w:tcPr>
            <w:tcW w:w="180" w:type="dxa"/>
          </w:tcPr>
          <w:p w14:paraId="7C9B151C" w14:textId="77777777" w:rsidR="00CF75AD" w:rsidRPr="00730C7C" w:rsidRDefault="00CF75AD" w:rsidP="00CF75AD">
            <w:pPr>
              <w:pStyle w:val="acctfourfigures"/>
              <w:spacing w:line="240" w:lineRule="atLeast"/>
              <w:jc w:val="center"/>
              <w:rPr>
                <w:rFonts w:cs="Times New Roman"/>
                <w:szCs w:val="22"/>
              </w:rPr>
            </w:pPr>
          </w:p>
        </w:tc>
        <w:tc>
          <w:tcPr>
            <w:tcW w:w="1170" w:type="dxa"/>
            <w:tcBorders>
              <w:bottom w:val="double" w:sz="4" w:space="0" w:color="auto"/>
            </w:tcBorders>
          </w:tcPr>
          <w:p w14:paraId="6485C583" w14:textId="3438509D" w:rsidR="00CF75AD" w:rsidRPr="00CF75AD" w:rsidRDefault="00CF75AD" w:rsidP="00CF75AD">
            <w:pPr>
              <w:pStyle w:val="acctfourfigures"/>
              <w:tabs>
                <w:tab w:val="clear" w:pos="765"/>
                <w:tab w:val="decimal" w:pos="911"/>
              </w:tabs>
              <w:spacing w:line="240" w:lineRule="atLeast"/>
              <w:ind w:right="-134"/>
            </w:pPr>
            <w:r w:rsidRPr="00CF75AD">
              <w:t>(271,549)</w:t>
            </w:r>
          </w:p>
        </w:tc>
        <w:tc>
          <w:tcPr>
            <w:tcW w:w="180" w:type="dxa"/>
          </w:tcPr>
          <w:p w14:paraId="7AF721DB" w14:textId="77777777" w:rsidR="00CF75AD" w:rsidRPr="001E16CD" w:rsidRDefault="00CF75AD" w:rsidP="00CF75AD">
            <w:pPr>
              <w:pStyle w:val="acctfourfigures"/>
              <w:spacing w:line="240" w:lineRule="atLeast"/>
              <w:jc w:val="center"/>
              <w:rPr>
                <w:rFonts w:cs="Times New Roman"/>
                <w:szCs w:val="22"/>
              </w:rPr>
            </w:pPr>
          </w:p>
        </w:tc>
        <w:tc>
          <w:tcPr>
            <w:tcW w:w="898" w:type="dxa"/>
          </w:tcPr>
          <w:p w14:paraId="75DAC4A5" w14:textId="77777777" w:rsidR="00CF75AD" w:rsidRPr="001E16CD" w:rsidRDefault="00CF75AD" w:rsidP="00CF75AD">
            <w:pPr>
              <w:pStyle w:val="acctfourfigures"/>
              <w:tabs>
                <w:tab w:val="clear" w:pos="765"/>
              </w:tabs>
              <w:spacing w:line="240" w:lineRule="atLeast"/>
              <w:jc w:val="center"/>
              <w:rPr>
                <w:rFonts w:cs="Times New Roman"/>
                <w:szCs w:val="22"/>
              </w:rPr>
            </w:pPr>
          </w:p>
        </w:tc>
        <w:tc>
          <w:tcPr>
            <w:tcW w:w="178" w:type="dxa"/>
          </w:tcPr>
          <w:p w14:paraId="64B6D1F8" w14:textId="77777777" w:rsidR="00CF75AD" w:rsidRPr="001E16CD" w:rsidRDefault="00CF75AD" w:rsidP="00CF75AD">
            <w:pPr>
              <w:pStyle w:val="acctfourfigures"/>
              <w:spacing w:line="240" w:lineRule="atLeast"/>
              <w:rPr>
                <w:rFonts w:cs="Times New Roman"/>
                <w:szCs w:val="22"/>
              </w:rPr>
            </w:pPr>
          </w:p>
        </w:tc>
        <w:tc>
          <w:tcPr>
            <w:tcW w:w="1174" w:type="dxa"/>
            <w:tcBorders>
              <w:bottom w:val="double" w:sz="4" w:space="0" w:color="auto"/>
            </w:tcBorders>
          </w:tcPr>
          <w:p w14:paraId="54A203D0" w14:textId="5E398F84" w:rsidR="00CF75AD" w:rsidRPr="001E16CD" w:rsidRDefault="00CF75AD" w:rsidP="00CF75AD">
            <w:pPr>
              <w:pStyle w:val="acctfourfigures"/>
              <w:tabs>
                <w:tab w:val="clear" w:pos="765"/>
                <w:tab w:val="decimal" w:pos="911"/>
              </w:tabs>
              <w:spacing w:line="240" w:lineRule="atLeast"/>
              <w:ind w:right="-134"/>
              <w:rPr>
                <w:rFonts w:cs="Times New Roman"/>
                <w:szCs w:val="22"/>
              </w:rPr>
            </w:pPr>
            <w:r w:rsidRPr="001E16CD">
              <w:t>(721,823)</w:t>
            </w:r>
          </w:p>
        </w:tc>
      </w:tr>
      <w:tr w:rsidR="00CF75AD" w:rsidRPr="00730C7C" w14:paraId="48359790" w14:textId="77777777">
        <w:trPr>
          <w:cantSplit/>
          <w:trHeight w:val="64"/>
        </w:trPr>
        <w:tc>
          <w:tcPr>
            <w:tcW w:w="4320" w:type="dxa"/>
          </w:tcPr>
          <w:p w14:paraId="527C67F9" w14:textId="77777777" w:rsidR="00CF75AD" w:rsidRPr="00730C7C" w:rsidRDefault="00CF75AD" w:rsidP="00CF75AD">
            <w:pPr>
              <w:spacing w:line="240" w:lineRule="atLeast"/>
              <w:ind w:left="110" w:hanging="110"/>
              <w:rPr>
                <w:rFonts w:cs="Times New Roman"/>
                <w:sz w:val="22"/>
                <w:szCs w:val="22"/>
              </w:rPr>
            </w:pPr>
            <w:r w:rsidRPr="00730C7C">
              <w:rPr>
                <w:rFonts w:cs="Times New Roman"/>
                <w:sz w:val="22"/>
                <w:szCs w:val="22"/>
              </w:rPr>
              <w:t>Income tax using the Thai corporation tax rate</w:t>
            </w:r>
          </w:p>
        </w:tc>
        <w:tc>
          <w:tcPr>
            <w:tcW w:w="990" w:type="dxa"/>
          </w:tcPr>
          <w:p w14:paraId="09AD9B5E" w14:textId="2E066333" w:rsidR="00CF75AD" w:rsidRPr="00730C7C" w:rsidRDefault="00CF75AD" w:rsidP="00CF75AD">
            <w:pPr>
              <w:pStyle w:val="acctfourfigures"/>
              <w:tabs>
                <w:tab w:val="clear" w:pos="765"/>
              </w:tabs>
              <w:spacing w:line="240" w:lineRule="atLeast"/>
              <w:jc w:val="center"/>
              <w:rPr>
                <w:rFonts w:cs="Times New Roman"/>
                <w:szCs w:val="22"/>
              </w:rPr>
            </w:pPr>
            <w:r w:rsidRPr="00730C7C">
              <w:rPr>
                <w:rFonts w:cs="Times New Roman"/>
                <w:szCs w:val="22"/>
              </w:rPr>
              <w:t>20</w:t>
            </w:r>
            <w:r>
              <w:rPr>
                <w:rFonts w:cs="Times New Roman"/>
                <w:szCs w:val="22"/>
              </w:rPr>
              <w:t>.0</w:t>
            </w:r>
          </w:p>
        </w:tc>
        <w:tc>
          <w:tcPr>
            <w:tcW w:w="180" w:type="dxa"/>
          </w:tcPr>
          <w:p w14:paraId="642E2BCE" w14:textId="77777777" w:rsidR="00CF75AD" w:rsidRPr="00730C7C" w:rsidRDefault="00CF75AD" w:rsidP="00CF75AD">
            <w:pPr>
              <w:pStyle w:val="acctfourfigures"/>
              <w:spacing w:line="240" w:lineRule="atLeast"/>
              <w:jc w:val="center"/>
              <w:rPr>
                <w:rFonts w:cs="Times New Roman"/>
                <w:szCs w:val="22"/>
              </w:rPr>
            </w:pPr>
          </w:p>
        </w:tc>
        <w:tc>
          <w:tcPr>
            <w:tcW w:w="1170" w:type="dxa"/>
          </w:tcPr>
          <w:p w14:paraId="5A5362B0" w14:textId="6F7960E9" w:rsidR="00CF75AD" w:rsidRPr="00CF75AD" w:rsidRDefault="00CF75AD" w:rsidP="00CF75AD">
            <w:pPr>
              <w:pStyle w:val="acctfourfigures"/>
              <w:tabs>
                <w:tab w:val="clear" w:pos="765"/>
                <w:tab w:val="decimal" w:pos="911"/>
              </w:tabs>
              <w:spacing w:line="240" w:lineRule="atLeast"/>
              <w:ind w:right="-134"/>
            </w:pPr>
            <w:r w:rsidRPr="00CF75AD">
              <w:t>(54,310)</w:t>
            </w:r>
          </w:p>
        </w:tc>
        <w:tc>
          <w:tcPr>
            <w:tcW w:w="180" w:type="dxa"/>
          </w:tcPr>
          <w:p w14:paraId="4BFDE682" w14:textId="77777777" w:rsidR="00CF75AD" w:rsidRPr="001E16CD" w:rsidRDefault="00CF75AD" w:rsidP="00CF75AD">
            <w:pPr>
              <w:pStyle w:val="acctfourfigures"/>
              <w:spacing w:line="240" w:lineRule="atLeast"/>
              <w:jc w:val="center"/>
              <w:rPr>
                <w:rFonts w:cs="Times New Roman"/>
                <w:szCs w:val="22"/>
              </w:rPr>
            </w:pPr>
          </w:p>
        </w:tc>
        <w:tc>
          <w:tcPr>
            <w:tcW w:w="898" w:type="dxa"/>
          </w:tcPr>
          <w:p w14:paraId="6680EAA2" w14:textId="786824A6" w:rsidR="00CF75AD" w:rsidRPr="001E16CD" w:rsidRDefault="00CF75AD" w:rsidP="00CF75AD">
            <w:pPr>
              <w:pStyle w:val="acctfourfigures"/>
              <w:tabs>
                <w:tab w:val="clear" w:pos="765"/>
              </w:tabs>
              <w:spacing w:line="240" w:lineRule="atLeast"/>
              <w:jc w:val="center"/>
              <w:rPr>
                <w:rFonts w:cs="Times New Roman"/>
                <w:szCs w:val="22"/>
              </w:rPr>
            </w:pPr>
            <w:r w:rsidRPr="00730C7C">
              <w:rPr>
                <w:rFonts w:cs="Times New Roman"/>
                <w:szCs w:val="22"/>
              </w:rPr>
              <w:t>20</w:t>
            </w:r>
            <w:r>
              <w:rPr>
                <w:rFonts w:cs="Times New Roman"/>
                <w:szCs w:val="22"/>
              </w:rPr>
              <w:t>.0</w:t>
            </w:r>
          </w:p>
        </w:tc>
        <w:tc>
          <w:tcPr>
            <w:tcW w:w="178" w:type="dxa"/>
          </w:tcPr>
          <w:p w14:paraId="7AB627C8" w14:textId="77777777" w:rsidR="00CF75AD" w:rsidRPr="001E16CD" w:rsidRDefault="00CF75AD" w:rsidP="00CF75AD">
            <w:pPr>
              <w:pStyle w:val="acctfourfigures"/>
              <w:spacing w:line="240" w:lineRule="atLeast"/>
              <w:rPr>
                <w:rFonts w:cs="Times New Roman"/>
                <w:szCs w:val="22"/>
              </w:rPr>
            </w:pPr>
          </w:p>
        </w:tc>
        <w:tc>
          <w:tcPr>
            <w:tcW w:w="1174" w:type="dxa"/>
          </w:tcPr>
          <w:p w14:paraId="3921292E" w14:textId="5D9AE67F" w:rsidR="00CF75AD" w:rsidRPr="001E16CD" w:rsidRDefault="00CF75AD" w:rsidP="00CF75AD">
            <w:pPr>
              <w:pStyle w:val="acctfourfigures"/>
              <w:tabs>
                <w:tab w:val="clear" w:pos="765"/>
                <w:tab w:val="decimal" w:pos="911"/>
              </w:tabs>
              <w:spacing w:line="240" w:lineRule="atLeast"/>
              <w:ind w:right="-134"/>
              <w:rPr>
                <w:rFonts w:cs="Times New Roman"/>
                <w:szCs w:val="22"/>
              </w:rPr>
            </w:pPr>
            <w:r w:rsidRPr="001E16CD">
              <w:t>(144,365)</w:t>
            </w:r>
          </w:p>
        </w:tc>
      </w:tr>
      <w:tr w:rsidR="00CF75AD" w:rsidRPr="00730C7C" w14:paraId="71C25BAE" w14:textId="77777777">
        <w:trPr>
          <w:cantSplit/>
        </w:trPr>
        <w:tc>
          <w:tcPr>
            <w:tcW w:w="4320" w:type="dxa"/>
          </w:tcPr>
          <w:p w14:paraId="4B043E96" w14:textId="078E3B2B" w:rsidR="00CF75AD" w:rsidRPr="00730C7C" w:rsidRDefault="00CF75AD" w:rsidP="00CF75AD">
            <w:pPr>
              <w:spacing w:line="240" w:lineRule="atLeast"/>
              <w:rPr>
                <w:rFonts w:cs="Times New Roman"/>
                <w:sz w:val="22"/>
                <w:szCs w:val="22"/>
              </w:rPr>
            </w:pPr>
            <w:r>
              <w:rPr>
                <w:rFonts w:cs="Times New Roman"/>
                <w:sz w:val="22"/>
                <w:szCs w:val="22"/>
              </w:rPr>
              <w:t>Expenses not deductible for tax purpose</w:t>
            </w:r>
          </w:p>
        </w:tc>
        <w:tc>
          <w:tcPr>
            <w:tcW w:w="990" w:type="dxa"/>
          </w:tcPr>
          <w:p w14:paraId="7CE1E112" w14:textId="77777777" w:rsidR="00CF75AD" w:rsidRPr="00730C7C" w:rsidRDefault="00CF75AD" w:rsidP="00CF75AD">
            <w:pPr>
              <w:pStyle w:val="acctfourfigures"/>
              <w:tabs>
                <w:tab w:val="clear" w:pos="765"/>
                <w:tab w:val="decimal" w:pos="461"/>
              </w:tabs>
              <w:spacing w:line="240" w:lineRule="atLeast"/>
              <w:rPr>
                <w:rFonts w:cs="Times New Roman"/>
                <w:szCs w:val="22"/>
              </w:rPr>
            </w:pPr>
          </w:p>
        </w:tc>
        <w:tc>
          <w:tcPr>
            <w:tcW w:w="180" w:type="dxa"/>
          </w:tcPr>
          <w:p w14:paraId="008474EA" w14:textId="77777777" w:rsidR="00CF75AD" w:rsidRPr="00730C7C" w:rsidRDefault="00CF75AD" w:rsidP="00CF75AD">
            <w:pPr>
              <w:pStyle w:val="acctfourfigures"/>
              <w:spacing w:line="240" w:lineRule="atLeast"/>
              <w:rPr>
                <w:rFonts w:cs="Times New Roman"/>
                <w:szCs w:val="22"/>
              </w:rPr>
            </w:pPr>
          </w:p>
        </w:tc>
        <w:tc>
          <w:tcPr>
            <w:tcW w:w="1170" w:type="dxa"/>
          </w:tcPr>
          <w:p w14:paraId="7485F4C5" w14:textId="1E87CE98" w:rsidR="00CF75AD" w:rsidRPr="00CF75AD" w:rsidRDefault="00CF75AD" w:rsidP="00CF75AD">
            <w:pPr>
              <w:pStyle w:val="acctfourfigures"/>
              <w:tabs>
                <w:tab w:val="clear" w:pos="765"/>
                <w:tab w:val="decimal" w:pos="911"/>
              </w:tabs>
              <w:spacing w:line="240" w:lineRule="atLeast"/>
              <w:ind w:right="-134"/>
            </w:pPr>
            <w:r w:rsidRPr="00CF75AD">
              <w:t>781</w:t>
            </w:r>
          </w:p>
        </w:tc>
        <w:tc>
          <w:tcPr>
            <w:tcW w:w="180" w:type="dxa"/>
          </w:tcPr>
          <w:p w14:paraId="520C1982" w14:textId="77777777" w:rsidR="00CF75AD" w:rsidRPr="001E16CD" w:rsidRDefault="00CF75AD" w:rsidP="00CF75AD">
            <w:pPr>
              <w:pStyle w:val="acctfourfigures"/>
              <w:spacing w:line="240" w:lineRule="atLeast"/>
              <w:rPr>
                <w:rFonts w:cs="Times New Roman"/>
                <w:szCs w:val="22"/>
              </w:rPr>
            </w:pPr>
          </w:p>
        </w:tc>
        <w:tc>
          <w:tcPr>
            <w:tcW w:w="898" w:type="dxa"/>
          </w:tcPr>
          <w:p w14:paraId="353B83D8" w14:textId="77777777" w:rsidR="00CF75AD" w:rsidRPr="001E16CD" w:rsidRDefault="00CF75AD" w:rsidP="00CF75AD">
            <w:pPr>
              <w:pStyle w:val="acctfourfigures"/>
              <w:tabs>
                <w:tab w:val="clear" w:pos="765"/>
                <w:tab w:val="decimal" w:pos="461"/>
              </w:tabs>
              <w:spacing w:line="240" w:lineRule="atLeast"/>
              <w:rPr>
                <w:rFonts w:cs="Times New Roman"/>
                <w:szCs w:val="22"/>
              </w:rPr>
            </w:pPr>
          </w:p>
        </w:tc>
        <w:tc>
          <w:tcPr>
            <w:tcW w:w="178" w:type="dxa"/>
          </w:tcPr>
          <w:p w14:paraId="473DB35C" w14:textId="77777777" w:rsidR="00CF75AD" w:rsidRPr="001E16CD" w:rsidRDefault="00CF75AD" w:rsidP="00CF75AD">
            <w:pPr>
              <w:pStyle w:val="acctfourfigures"/>
              <w:spacing w:line="240" w:lineRule="atLeast"/>
              <w:rPr>
                <w:rFonts w:cs="Times New Roman"/>
                <w:szCs w:val="22"/>
              </w:rPr>
            </w:pPr>
          </w:p>
        </w:tc>
        <w:tc>
          <w:tcPr>
            <w:tcW w:w="1174" w:type="dxa"/>
          </w:tcPr>
          <w:p w14:paraId="2516AB9D" w14:textId="252F4047" w:rsidR="00CF75AD" w:rsidRPr="001E16CD" w:rsidRDefault="00CF75AD" w:rsidP="00CF75AD">
            <w:pPr>
              <w:pStyle w:val="acctfourfigures"/>
              <w:tabs>
                <w:tab w:val="clear" w:pos="765"/>
                <w:tab w:val="decimal" w:pos="911"/>
              </w:tabs>
              <w:spacing w:line="240" w:lineRule="atLeast"/>
              <w:ind w:right="-134"/>
              <w:rPr>
                <w:rFonts w:cs="Times New Roman"/>
                <w:szCs w:val="22"/>
              </w:rPr>
            </w:pPr>
            <w:r w:rsidRPr="001E16CD">
              <w:t>23,379</w:t>
            </w:r>
          </w:p>
        </w:tc>
      </w:tr>
      <w:tr w:rsidR="00CF75AD" w:rsidRPr="00730C7C" w14:paraId="30CD2E2A" w14:textId="77777777" w:rsidTr="003338EB">
        <w:trPr>
          <w:cantSplit/>
          <w:trHeight w:val="92"/>
        </w:trPr>
        <w:tc>
          <w:tcPr>
            <w:tcW w:w="4320" w:type="dxa"/>
          </w:tcPr>
          <w:p w14:paraId="48442483" w14:textId="409A6AA1" w:rsidR="00CF75AD" w:rsidRPr="00730C7C" w:rsidRDefault="00CF75AD" w:rsidP="00CF75AD">
            <w:pPr>
              <w:spacing w:line="240" w:lineRule="atLeast"/>
              <w:ind w:left="110" w:hanging="110"/>
              <w:rPr>
                <w:rFonts w:cs="Times New Roman"/>
                <w:sz w:val="22"/>
                <w:szCs w:val="22"/>
              </w:rPr>
            </w:pPr>
            <w:r w:rsidRPr="00730C7C">
              <w:rPr>
                <w:rFonts w:cs="Times New Roman"/>
                <w:sz w:val="22"/>
                <w:szCs w:val="22"/>
              </w:rPr>
              <w:t xml:space="preserve">Additional </w:t>
            </w:r>
            <w:r>
              <w:rPr>
                <w:rFonts w:cs="Times New Roman"/>
                <w:sz w:val="22"/>
                <w:szCs w:val="22"/>
              </w:rPr>
              <w:t>deductible expenses</w:t>
            </w:r>
          </w:p>
        </w:tc>
        <w:tc>
          <w:tcPr>
            <w:tcW w:w="990" w:type="dxa"/>
          </w:tcPr>
          <w:p w14:paraId="79398AA1" w14:textId="77777777" w:rsidR="00CF75AD" w:rsidRPr="00730C7C" w:rsidRDefault="00CF75AD" w:rsidP="00CF75AD">
            <w:pPr>
              <w:pStyle w:val="acctfourfigures"/>
              <w:tabs>
                <w:tab w:val="clear" w:pos="765"/>
                <w:tab w:val="decimal" w:pos="461"/>
              </w:tabs>
              <w:spacing w:line="240" w:lineRule="atLeast"/>
              <w:rPr>
                <w:rFonts w:cs="Times New Roman"/>
                <w:szCs w:val="22"/>
              </w:rPr>
            </w:pPr>
          </w:p>
        </w:tc>
        <w:tc>
          <w:tcPr>
            <w:tcW w:w="180" w:type="dxa"/>
          </w:tcPr>
          <w:p w14:paraId="2F8848E9" w14:textId="77777777" w:rsidR="00CF75AD" w:rsidRPr="00730C7C" w:rsidRDefault="00CF75AD" w:rsidP="00CF75AD">
            <w:pPr>
              <w:pStyle w:val="acctfourfigures"/>
              <w:spacing w:line="240" w:lineRule="atLeast"/>
              <w:rPr>
                <w:rFonts w:cs="Times New Roman"/>
                <w:szCs w:val="22"/>
              </w:rPr>
            </w:pPr>
          </w:p>
        </w:tc>
        <w:tc>
          <w:tcPr>
            <w:tcW w:w="1170" w:type="dxa"/>
            <w:vAlign w:val="bottom"/>
          </w:tcPr>
          <w:p w14:paraId="1A61E764" w14:textId="5B0D721C" w:rsidR="00CF75AD" w:rsidRPr="00CF75AD" w:rsidRDefault="00CF75AD" w:rsidP="00CF75AD">
            <w:pPr>
              <w:pStyle w:val="acctfourfigures"/>
              <w:tabs>
                <w:tab w:val="clear" w:pos="765"/>
                <w:tab w:val="decimal" w:pos="911"/>
              </w:tabs>
              <w:spacing w:line="240" w:lineRule="atLeast"/>
              <w:ind w:right="-134"/>
            </w:pPr>
            <w:r w:rsidRPr="00CF75AD">
              <w:t>(289)</w:t>
            </w:r>
          </w:p>
        </w:tc>
        <w:tc>
          <w:tcPr>
            <w:tcW w:w="180" w:type="dxa"/>
          </w:tcPr>
          <w:p w14:paraId="38F6AB83" w14:textId="77777777" w:rsidR="00CF75AD" w:rsidRPr="001E16CD" w:rsidRDefault="00CF75AD" w:rsidP="00CF75AD">
            <w:pPr>
              <w:pStyle w:val="acctfourfigures"/>
              <w:spacing w:line="240" w:lineRule="atLeast"/>
              <w:rPr>
                <w:rFonts w:cs="Times New Roman"/>
                <w:szCs w:val="22"/>
              </w:rPr>
            </w:pPr>
          </w:p>
        </w:tc>
        <w:tc>
          <w:tcPr>
            <w:tcW w:w="898" w:type="dxa"/>
          </w:tcPr>
          <w:p w14:paraId="6A1EA5AA" w14:textId="77777777" w:rsidR="00CF75AD" w:rsidRPr="001E16CD" w:rsidRDefault="00CF75AD" w:rsidP="00CF75AD">
            <w:pPr>
              <w:pStyle w:val="acctfourfigures"/>
              <w:tabs>
                <w:tab w:val="clear" w:pos="765"/>
                <w:tab w:val="decimal" w:pos="461"/>
              </w:tabs>
              <w:spacing w:line="240" w:lineRule="atLeast"/>
              <w:rPr>
                <w:rFonts w:cs="Times New Roman"/>
                <w:szCs w:val="22"/>
              </w:rPr>
            </w:pPr>
          </w:p>
        </w:tc>
        <w:tc>
          <w:tcPr>
            <w:tcW w:w="178" w:type="dxa"/>
          </w:tcPr>
          <w:p w14:paraId="34C66C3C" w14:textId="77777777" w:rsidR="00CF75AD" w:rsidRPr="001E16CD" w:rsidRDefault="00CF75AD" w:rsidP="00CF75AD">
            <w:pPr>
              <w:pStyle w:val="acctfourfigures"/>
              <w:spacing w:line="240" w:lineRule="atLeast"/>
              <w:rPr>
                <w:rFonts w:cs="Times New Roman"/>
                <w:szCs w:val="22"/>
              </w:rPr>
            </w:pPr>
          </w:p>
        </w:tc>
        <w:tc>
          <w:tcPr>
            <w:tcW w:w="1174" w:type="dxa"/>
          </w:tcPr>
          <w:p w14:paraId="3B330ED7" w14:textId="435E23FB" w:rsidR="00CF75AD" w:rsidRPr="001E16CD" w:rsidRDefault="00CF75AD" w:rsidP="00CF75AD">
            <w:pPr>
              <w:pStyle w:val="acctfourfigures"/>
              <w:tabs>
                <w:tab w:val="clear" w:pos="765"/>
                <w:tab w:val="decimal" w:pos="911"/>
              </w:tabs>
              <w:spacing w:line="240" w:lineRule="atLeast"/>
              <w:ind w:right="-134"/>
              <w:rPr>
                <w:rFonts w:cs="Times New Roman"/>
                <w:szCs w:val="22"/>
              </w:rPr>
            </w:pPr>
            <w:r w:rsidRPr="001E16CD">
              <w:t>(519)</w:t>
            </w:r>
          </w:p>
        </w:tc>
      </w:tr>
      <w:tr w:rsidR="00CF75AD" w:rsidRPr="00730C7C" w14:paraId="49F60C9F" w14:textId="77777777" w:rsidTr="003338EB">
        <w:trPr>
          <w:cantSplit/>
          <w:trHeight w:val="74"/>
        </w:trPr>
        <w:tc>
          <w:tcPr>
            <w:tcW w:w="4320" w:type="dxa"/>
          </w:tcPr>
          <w:p w14:paraId="09093E9C" w14:textId="49DDAFE7" w:rsidR="00CF75AD" w:rsidRPr="00730C7C" w:rsidRDefault="00CF75AD" w:rsidP="00CF75AD">
            <w:pPr>
              <w:spacing w:line="240" w:lineRule="atLeast"/>
              <w:ind w:left="110" w:hanging="110"/>
              <w:rPr>
                <w:rFonts w:cs="Times New Roman"/>
                <w:sz w:val="22"/>
                <w:szCs w:val="22"/>
              </w:rPr>
            </w:pPr>
            <w:r w:rsidRPr="001E16CD">
              <w:rPr>
                <w:rFonts w:cs="Times New Roman"/>
                <w:sz w:val="22"/>
                <w:szCs w:val="22"/>
              </w:rPr>
              <w:t>Current year losses for which no deferred tax   assets w</w:t>
            </w:r>
            <w:r>
              <w:rPr>
                <w:rFonts w:cs="Times New Roman"/>
                <w:sz w:val="22"/>
                <w:szCs w:val="22"/>
              </w:rPr>
              <w:t>ere</w:t>
            </w:r>
            <w:r w:rsidRPr="001E16CD">
              <w:rPr>
                <w:rFonts w:cs="Times New Roman"/>
                <w:sz w:val="22"/>
                <w:szCs w:val="22"/>
              </w:rPr>
              <w:t xml:space="preserve"> recognised</w:t>
            </w:r>
          </w:p>
        </w:tc>
        <w:tc>
          <w:tcPr>
            <w:tcW w:w="990" w:type="dxa"/>
          </w:tcPr>
          <w:p w14:paraId="42B38CA9" w14:textId="77777777" w:rsidR="00CF75AD" w:rsidRPr="00730C7C" w:rsidRDefault="00CF75AD" w:rsidP="00CF75AD">
            <w:pPr>
              <w:pStyle w:val="acctfourfigures"/>
              <w:tabs>
                <w:tab w:val="clear" w:pos="765"/>
                <w:tab w:val="decimal" w:pos="461"/>
              </w:tabs>
              <w:spacing w:line="240" w:lineRule="atLeast"/>
              <w:rPr>
                <w:rFonts w:cs="Times New Roman"/>
                <w:szCs w:val="22"/>
              </w:rPr>
            </w:pPr>
          </w:p>
        </w:tc>
        <w:tc>
          <w:tcPr>
            <w:tcW w:w="180" w:type="dxa"/>
          </w:tcPr>
          <w:p w14:paraId="7D281841" w14:textId="77777777" w:rsidR="00CF75AD" w:rsidRPr="00730C7C" w:rsidRDefault="00CF75AD" w:rsidP="00CF75AD">
            <w:pPr>
              <w:pStyle w:val="acctfourfigures"/>
              <w:spacing w:line="240" w:lineRule="atLeast"/>
              <w:rPr>
                <w:rFonts w:cs="Times New Roman"/>
                <w:szCs w:val="22"/>
              </w:rPr>
            </w:pPr>
          </w:p>
        </w:tc>
        <w:tc>
          <w:tcPr>
            <w:tcW w:w="1170" w:type="dxa"/>
            <w:tcBorders>
              <w:bottom w:val="single" w:sz="4" w:space="0" w:color="auto"/>
            </w:tcBorders>
          </w:tcPr>
          <w:p w14:paraId="2DDF94A8" w14:textId="77777777" w:rsidR="00CF75AD" w:rsidRPr="00CF75AD" w:rsidRDefault="00CF75AD" w:rsidP="00CF75AD">
            <w:pPr>
              <w:pStyle w:val="acctfourfigures"/>
              <w:tabs>
                <w:tab w:val="clear" w:pos="765"/>
                <w:tab w:val="decimal" w:pos="907"/>
              </w:tabs>
              <w:spacing w:line="240" w:lineRule="atLeast"/>
              <w:ind w:right="-134"/>
            </w:pPr>
          </w:p>
          <w:p w14:paraId="06376A81" w14:textId="7556CDDD" w:rsidR="00CF75AD" w:rsidRPr="00CF75AD" w:rsidRDefault="00CF75AD" w:rsidP="00CF75AD">
            <w:pPr>
              <w:pStyle w:val="acctfourfigures"/>
              <w:tabs>
                <w:tab w:val="clear" w:pos="765"/>
                <w:tab w:val="decimal" w:pos="911"/>
              </w:tabs>
              <w:spacing w:line="240" w:lineRule="atLeast"/>
              <w:ind w:right="-134"/>
            </w:pPr>
            <w:r w:rsidRPr="00CF75AD">
              <w:t>50,731</w:t>
            </w:r>
          </w:p>
        </w:tc>
        <w:tc>
          <w:tcPr>
            <w:tcW w:w="180" w:type="dxa"/>
            <w:vAlign w:val="bottom"/>
          </w:tcPr>
          <w:p w14:paraId="16FD9821" w14:textId="77777777" w:rsidR="00CF75AD" w:rsidRPr="001E16CD" w:rsidRDefault="00CF75AD" w:rsidP="00CF75AD">
            <w:pPr>
              <w:pStyle w:val="acctfourfigures"/>
              <w:spacing w:line="240" w:lineRule="atLeast"/>
              <w:rPr>
                <w:rFonts w:cs="Times New Roman"/>
                <w:szCs w:val="22"/>
              </w:rPr>
            </w:pPr>
          </w:p>
        </w:tc>
        <w:tc>
          <w:tcPr>
            <w:tcW w:w="898" w:type="dxa"/>
          </w:tcPr>
          <w:p w14:paraId="19C1E57C" w14:textId="77777777" w:rsidR="00CF75AD" w:rsidRPr="001E16CD" w:rsidRDefault="00CF75AD" w:rsidP="00CF75AD">
            <w:pPr>
              <w:pStyle w:val="acctfourfigures"/>
              <w:tabs>
                <w:tab w:val="clear" w:pos="765"/>
                <w:tab w:val="decimal" w:pos="461"/>
              </w:tabs>
              <w:spacing w:line="240" w:lineRule="atLeast"/>
              <w:rPr>
                <w:rFonts w:cs="Times New Roman"/>
                <w:szCs w:val="22"/>
              </w:rPr>
            </w:pPr>
          </w:p>
        </w:tc>
        <w:tc>
          <w:tcPr>
            <w:tcW w:w="178" w:type="dxa"/>
          </w:tcPr>
          <w:p w14:paraId="3E8D8211" w14:textId="77777777" w:rsidR="00CF75AD" w:rsidRPr="001E16CD" w:rsidRDefault="00CF75AD" w:rsidP="00CF75AD">
            <w:pPr>
              <w:pStyle w:val="acctfourfigures"/>
              <w:spacing w:line="240" w:lineRule="atLeast"/>
              <w:rPr>
                <w:rFonts w:cs="Times New Roman"/>
                <w:szCs w:val="22"/>
              </w:rPr>
            </w:pPr>
          </w:p>
        </w:tc>
        <w:tc>
          <w:tcPr>
            <w:tcW w:w="1174" w:type="dxa"/>
            <w:tcBorders>
              <w:bottom w:val="single" w:sz="4" w:space="0" w:color="auto"/>
            </w:tcBorders>
            <w:vAlign w:val="bottom"/>
          </w:tcPr>
          <w:p w14:paraId="55C38C9B" w14:textId="7BF88BE9" w:rsidR="00CF75AD" w:rsidRPr="001E16CD" w:rsidRDefault="00CF75AD" w:rsidP="00CF75AD">
            <w:pPr>
              <w:pStyle w:val="acctfourfigures"/>
              <w:tabs>
                <w:tab w:val="clear" w:pos="765"/>
                <w:tab w:val="decimal" w:pos="911"/>
              </w:tabs>
              <w:spacing w:line="240" w:lineRule="atLeast"/>
              <w:ind w:right="-134"/>
              <w:rPr>
                <w:rFonts w:cs="Times New Roman"/>
                <w:szCs w:val="22"/>
              </w:rPr>
            </w:pPr>
            <w:r w:rsidRPr="001E16CD">
              <w:t>84,896</w:t>
            </w:r>
          </w:p>
        </w:tc>
      </w:tr>
      <w:tr w:rsidR="00CF75AD" w:rsidRPr="00730C7C" w14:paraId="6E977C0F" w14:textId="77777777">
        <w:trPr>
          <w:cantSplit/>
        </w:trPr>
        <w:tc>
          <w:tcPr>
            <w:tcW w:w="4320" w:type="dxa"/>
          </w:tcPr>
          <w:p w14:paraId="7F4F0254" w14:textId="77777777" w:rsidR="00CF75AD" w:rsidRPr="00730C7C" w:rsidRDefault="00CF75AD" w:rsidP="00CF75AD">
            <w:pPr>
              <w:spacing w:line="240" w:lineRule="atLeast"/>
              <w:rPr>
                <w:rFonts w:cs="Times New Roman"/>
                <w:b/>
                <w:bCs/>
                <w:sz w:val="22"/>
                <w:szCs w:val="22"/>
              </w:rPr>
            </w:pPr>
            <w:r w:rsidRPr="00730C7C">
              <w:rPr>
                <w:rFonts w:cs="Times New Roman"/>
                <w:b/>
                <w:bCs/>
                <w:sz w:val="22"/>
                <w:szCs w:val="22"/>
              </w:rPr>
              <w:t>Total</w:t>
            </w:r>
          </w:p>
        </w:tc>
        <w:tc>
          <w:tcPr>
            <w:tcW w:w="990" w:type="dxa"/>
          </w:tcPr>
          <w:p w14:paraId="1519572A" w14:textId="77777777" w:rsidR="00CF75AD" w:rsidRPr="00730C7C" w:rsidRDefault="00CF75AD" w:rsidP="00CF75AD">
            <w:pPr>
              <w:pStyle w:val="acctfourfigures"/>
              <w:tabs>
                <w:tab w:val="clear" w:pos="765"/>
              </w:tabs>
              <w:spacing w:line="240" w:lineRule="atLeast"/>
              <w:jc w:val="center"/>
              <w:rPr>
                <w:rFonts w:cs="Times New Roman"/>
                <w:b/>
                <w:bCs/>
                <w:szCs w:val="22"/>
              </w:rPr>
            </w:pPr>
          </w:p>
        </w:tc>
        <w:tc>
          <w:tcPr>
            <w:tcW w:w="180" w:type="dxa"/>
          </w:tcPr>
          <w:p w14:paraId="0831A979" w14:textId="77777777" w:rsidR="00CF75AD" w:rsidRPr="00730C7C" w:rsidRDefault="00CF75AD" w:rsidP="00CF75AD">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tcPr>
          <w:p w14:paraId="743F37CF" w14:textId="1E249983" w:rsidR="00CF75AD" w:rsidRPr="00CF75AD" w:rsidRDefault="00CF75AD" w:rsidP="00CF75AD">
            <w:pPr>
              <w:pStyle w:val="acctfourfigures"/>
              <w:tabs>
                <w:tab w:val="clear" w:pos="765"/>
                <w:tab w:val="decimal" w:pos="911"/>
              </w:tabs>
              <w:spacing w:line="240" w:lineRule="atLeast"/>
              <w:ind w:right="-134"/>
              <w:rPr>
                <w:b/>
                <w:bCs/>
              </w:rPr>
            </w:pPr>
            <w:r w:rsidRPr="00CF75AD">
              <w:rPr>
                <w:b/>
                <w:bCs/>
              </w:rPr>
              <w:t>(3,087)</w:t>
            </w:r>
          </w:p>
        </w:tc>
        <w:tc>
          <w:tcPr>
            <w:tcW w:w="180" w:type="dxa"/>
          </w:tcPr>
          <w:p w14:paraId="384CEA86" w14:textId="77777777" w:rsidR="00CF75AD" w:rsidRPr="001E16CD" w:rsidRDefault="00CF75AD" w:rsidP="00CF75AD">
            <w:pPr>
              <w:pStyle w:val="acctfourfigures"/>
              <w:spacing w:line="240" w:lineRule="atLeast"/>
              <w:jc w:val="center"/>
              <w:rPr>
                <w:rFonts w:cs="Times New Roman"/>
                <w:szCs w:val="22"/>
              </w:rPr>
            </w:pPr>
          </w:p>
        </w:tc>
        <w:tc>
          <w:tcPr>
            <w:tcW w:w="898" w:type="dxa"/>
          </w:tcPr>
          <w:p w14:paraId="79CDE6ED" w14:textId="77777777" w:rsidR="00CF75AD" w:rsidRPr="001E16CD" w:rsidRDefault="00CF75AD" w:rsidP="00CF75AD">
            <w:pPr>
              <w:pStyle w:val="acctfourfigures"/>
              <w:tabs>
                <w:tab w:val="clear" w:pos="765"/>
              </w:tabs>
              <w:spacing w:line="240" w:lineRule="atLeast"/>
              <w:jc w:val="center"/>
              <w:rPr>
                <w:rFonts w:cs="Times New Roman"/>
                <w:b/>
                <w:bCs/>
                <w:szCs w:val="22"/>
              </w:rPr>
            </w:pPr>
          </w:p>
        </w:tc>
        <w:tc>
          <w:tcPr>
            <w:tcW w:w="178" w:type="dxa"/>
          </w:tcPr>
          <w:p w14:paraId="6B21008A" w14:textId="77777777" w:rsidR="00CF75AD" w:rsidRPr="001E16CD" w:rsidRDefault="00CF75AD" w:rsidP="00CF75AD">
            <w:pPr>
              <w:pStyle w:val="acctfourfigures"/>
              <w:spacing w:line="240" w:lineRule="atLeast"/>
              <w:rPr>
                <w:rFonts w:cs="Times New Roman"/>
                <w:szCs w:val="22"/>
              </w:rPr>
            </w:pPr>
          </w:p>
        </w:tc>
        <w:tc>
          <w:tcPr>
            <w:tcW w:w="1174" w:type="dxa"/>
            <w:tcBorders>
              <w:top w:val="single" w:sz="4" w:space="0" w:color="auto"/>
              <w:bottom w:val="double" w:sz="4" w:space="0" w:color="auto"/>
            </w:tcBorders>
          </w:tcPr>
          <w:p w14:paraId="6C1EA471" w14:textId="1E8084C3" w:rsidR="00CF75AD" w:rsidRPr="001E16CD" w:rsidRDefault="00CF75AD" w:rsidP="00CF75AD">
            <w:pPr>
              <w:pStyle w:val="acctfourfigures"/>
              <w:tabs>
                <w:tab w:val="clear" w:pos="765"/>
                <w:tab w:val="decimal" w:pos="911"/>
              </w:tabs>
              <w:spacing w:line="240" w:lineRule="atLeast"/>
              <w:ind w:right="-134"/>
              <w:rPr>
                <w:rFonts w:cs="Times New Roman"/>
                <w:b/>
                <w:bCs/>
                <w:szCs w:val="22"/>
              </w:rPr>
            </w:pPr>
            <w:r w:rsidRPr="001E16CD">
              <w:rPr>
                <w:rFonts w:cs="Times New Roman"/>
                <w:b/>
                <w:bCs/>
                <w:szCs w:val="22"/>
              </w:rPr>
              <w:t>(36,609)</w:t>
            </w:r>
          </w:p>
        </w:tc>
      </w:tr>
    </w:tbl>
    <w:p w14:paraId="6F7EF2CC" w14:textId="7435696D" w:rsidR="00730C7C" w:rsidRDefault="00730C7C" w:rsidP="002D6C3D">
      <w:pPr>
        <w:spacing w:line="240" w:lineRule="atLeast"/>
        <w:rPr>
          <w:rFonts w:cs="Times New Roman"/>
          <w:spacing w:val="-2"/>
          <w:sz w:val="20"/>
          <w:szCs w:val="20"/>
        </w:rPr>
      </w:pPr>
    </w:p>
    <w:tbl>
      <w:tblPr>
        <w:tblW w:w="9098"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1"/>
        <w:gridCol w:w="1169"/>
        <w:gridCol w:w="181"/>
        <w:gridCol w:w="1081"/>
        <w:gridCol w:w="6"/>
      </w:tblGrid>
      <w:tr w:rsidR="00C60EA7" w:rsidRPr="00730C7C" w14:paraId="05E79C1F" w14:textId="77777777">
        <w:trPr>
          <w:cantSplit/>
          <w:tblHeader/>
        </w:trPr>
        <w:tc>
          <w:tcPr>
            <w:tcW w:w="3870" w:type="dxa"/>
          </w:tcPr>
          <w:p w14:paraId="793126EF" w14:textId="71D8100A" w:rsidR="00C60EA7" w:rsidRPr="00730C7C" w:rsidRDefault="00A01B13">
            <w:pPr>
              <w:spacing w:line="240" w:lineRule="atLeast"/>
              <w:rPr>
                <w:sz w:val="22"/>
                <w:szCs w:val="22"/>
              </w:rPr>
            </w:pPr>
            <w:r w:rsidRPr="00730C7C">
              <w:rPr>
                <w:b/>
                <w:bCs/>
                <w:i/>
                <w:iCs/>
                <w:sz w:val="22"/>
                <w:szCs w:val="22"/>
              </w:rPr>
              <w:t>Deferred tax</w:t>
            </w:r>
          </w:p>
        </w:tc>
        <w:tc>
          <w:tcPr>
            <w:tcW w:w="5228" w:type="dxa"/>
            <w:gridSpan w:val="8"/>
          </w:tcPr>
          <w:p w14:paraId="6DAFA205" w14:textId="77777777" w:rsidR="00C60EA7" w:rsidRPr="00730C7C" w:rsidRDefault="00C60EA7">
            <w:pPr>
              <w:pStyle w:val="acctmergecolhdg"/>
              <w:spacing w:line="240" w:lineRule="atLeast"/>
              <w:rPr>
                <w:i/>
                <w:iCs/>
                <w:color w:val="0000FF"/>
                <w:szCs w:val="22"/>
              </w:rPr>
            </w:pPr>
            <w:r w:rsidRPr="00730C7C">
              <w:rPr>
                <w:szCs w:val="22"/>
              </w:rPr>
              <w:t xml:space="preserve">Consolidated financial statements </w:t>
            </w:r>
          </w:p>
        </w:tc>
      </w:tr>
      <w:tr w:rsidR="00C60EA7" w:rsidRPr="00730C7C" w14:paraId="50176062" w14:textId="77777777">
        <w:trPr>
          <w:gridAfter w:val="1"/>
          <w:wAfter w:w="6" w:type="dxa"/>
          <w:cantSplit/>
          <w:tblHeader/>
        </w:trPr>
        <w:tc>
          <w:tcPr>
            <w:tcW w:w="3870" w:type="dxa"/>
          </w:tcPr>
          <w:p w14:paraId="215CFFF2" w14:textId="00C71E0A" w:rsidR="00C60EA7" w:rsidRPr="00730C7C" w:rsidRDefault="00C60EA7">
            <w:pPr>
              <w:spacing w:line="240" w:lineRule="atLeast"/>
              <w:rPr>
                <w:sz w:val="22"/>
                <w:szCs w:val="22"/>
              </w:rPr>
            </w:pPr>
          </w:p>
        </w:tc>
        <w:tc>
          <w:tcPr>
            <w:tcW w:w="2610" w:type="dxa"/>
            <w:gridSpan w:val="3"/>
          </w:tcPr>
          <w:p w14:paraId="07D3A09D" w14:textId="77777777" w:rsidR="00C60EA7" w:rsidRPr="00730C7C" w:rsidRDefault="00C60EA7">
            <w:pPr>
              <w:pStyle w:val="acctmergecolhdg"/>
              <w:spacing w:line="240" w:lineRule="atLeast"/>
              <w:rPr>
                <w:szCs w:val="22"/>
              </w:rPr>
            </w:pPr>
            <w:r w:rsidRPr="00730C7C">
              <w:rPr>
                <w:szCs w:val="22"/>
              </w:rPr>
              <w:t>Assets</w:t>
            </w:r>
          </w:p>
        </w:tc>
        <w:tc>
          <w:tcPr>
            <w:tcW w:w="181" w:type="dxa"/>
          </w:tcPr>
          <w:p w14:paraId="5CC55544" w14:textId="77777777" w:rsidR="00C60EA7" w:rsidRPr="00730C7C" w:rsidRDefault="00C60EA7">
            <w:pPr>
              <w:pStyle w:val="acctmergecolhdg"/>
              <w:spacing w:line="240" w:lineRule="atLeast"/>
              <w:rPr>
                <w:szCs w:val="22"/>
              </w:rPr>
            </w:pPr>
          </w:p>
        </w:tc>
        <w:tc>
          <w:tcPr>
            <w:tcW w:w="2431" w:type="dxa"/>
            <w:gridSpan w:val="3"/>
          </w:tcPr>
          <w:p w14:paraId="1964EE51" w14:textId="77777777" w:rsidR="00C60EA7" w:rsidRPr="00730C7C" w:rsidRDefault="00C60EA7">
            <w:pPr>
              <w:pStyle w:val="acctmergecolhdg"/>
              <w:spacing w:line="240" w:lineRule="atLeast"/>
              <w:rPr>
                <w:szCs w:val="22"/>
              </w:rPr>
            </w:pPr>
            <w:r w:rsidRPr="00730C7C">
              <w:rPr>
                <w:szCs w:val="22"/>
              </w:rPr>
              <w:t>Liabilities</w:t>
            </w:r>
          </w:p>
        </w:tc>
      </w:tr>
      <w:tr w:rsidR="00B20676" w:rsidRPr="00730C7C" w14:paraId="7490B513" w14:textId="77777777">
        <w:trPr>
          <w:gridAfter w:val="1"/>
          <w:wAfter w:w="6" w:type="dxa"/>
          <w:cantSplit/>
          <w:tblHeader/>
        </w:trPr>
        <w:tc>
          <w:tcPr>
            <w:tcW w:w="3870" w:type="dxa"/>
          </w:tcPr>
          <w:p w14:paraId="2BD969F7" w14:textId="08EC487F" w:rsidR="00B20676" w:rsidRPr="00730C7C" w:rsidRDefault="00B20676" w:rsidP="00B20676">
            <w:pPr>
              <w:pStyle w:val="acctfourfigures"/>
              <w:tabs>
                <w:tab w:val="clear" w:pos="765"/>
              </w:tabs>
              <w:spacing w:line="240" w:lineRule="atLeast"/>
              <w:rPr>
                <w:b/>
                <w:bCs/>
                <w:i/>
                <w:iCs/>
                <w:szCs w:val="22"/>
              </w:rPr>
            </w:pPr>
          </w:p>
        </w:tc>
        <w:tc>
          <w:tcPr>
            <w:tcW w:w="1260" w:type="dxa"/>
          </w:tcPr>
          <w:p w14:paraId="4EC304D1" w14:textId="2E8454EC" w:rsidR="00B20676" w:rsidRPr="00730C7C" w:rsidRDefault="00B20676" w:rsidP="00B20676">
            <w:pPr>
              <w:pStyle w:val="acctmergecolhdg"/>
              <w:spacing w:line="240" w:lineRule="atLeast"/>
              <w:rPr>
                <w:b w:val="0"/>
                <w:bCs/>
                <w:szCs w:val="22"/>
              </w:rPr>
            </w:pPr>
            <w:r w:rsidRPr="00730C7C">
              <w:rPr>
                <w:b w:val="0"/>
                <w:bCs/>
                <w:szCs w:val="22"/>
              </w:rPr>
              <w:t>202</w:t>
            </w:r>
            <w:r>
              <w:rPr>
                <w:b w:val="0"/>
                <w:bCs/>
                <w:szCs w:val="22"/>
              </w:rPr>
              <w:t>5</w:t>
            </w:r>
          </w:p>
        </w:tc>
        <w:tc>
          <w:tcPr>
            <w:tcW w:w="180" w:type="dxa"/>
          </w:tcPr>
          <w:p w14:paraId="2A9CA8D5" w14:textId="77777777" w:rsidR="00B20676" w:rsidRPr="00730C7C" w:rsidRDefault="00B20676" w:rsidP="00B20676">
            <w:pPr>
              <w:pStyle w:val="acctmergecolhdg"/>
              <w:spacing w:line="240" w:lineRule="atLeast"/>
              <w:rPr>
                <w:b w:val="0"/>
                <w:bCs/>
                <w:szCs w:val="22"/>
              </w:rPr>
            </w:pPr>
          </w:p>
        </w:tc>
        <w:tc>
          <w:tcPr>
            <w:tcW w:w="1170" w:type="dxa"/>
          </w:tcPr>
          <w:p w14:paraId="5705C43A" w14:textId="04B2AAFF" w:rsidR="00B20676" w:rsidRPr="00730C7C" w:rsidRDefault="00B20676" w:rsidP="00B20676">
            <w:pPr>
              <w:pStyle w:val="acctmergecolhdg"/>
              <w:spacing w:line="240" w:lineRule="atLeast"/>
              <w:rPr>
                <w:b w:val="0"/>
                <w:bCs/>
                <w:szCs w:val="22"/>
              </w:rPr>
            </w:pPr>
            <w:r>
              <w:rPr>
                <w:b w:val="0"/>
                <w:bCs/>
                <w:szCs w:val="22"/>
              </w:rPr>
              <w:t>2024</w:t>
            </w:r>
          </w:p>
        </w:tc>
        <w:tc>
          <w:tcPr>
            <w:tcW w:w="181" w:type="dxa"/>
          </w:tcPr>
          <w:p w14:paraId="1345BE8A" w14:textId="77777777" w:rsidR="00B20676" w:rsidRPr="00730C7C" w:rsidRDefault="00B20676" w:rsidP="00B20676">
            <w:pPr>
              <w:pStyle w:val="acctmergecolhdg"/>
              <w:spacing w:line="240" w:lineRule="atLeast"/>
              <w:rPr>
                <w:b w:val="0"/>
                <w:bCs/>
                <w:szCs w:val="22"/>
              </w:rPr>
            </w:pPr>
          </w:p>
        </w:tc>
        <w:tc>
          <w:tcPr>
            <w:tcW w:w="1169" w:type="dxa"/>
          </w:tcPr>
          <w:p w14:paraId="75AB62F6" w14:textId="21BC3D8A" w:rsidR="00B20676" w:rsidRPr="00730C7C" w:rsidRDefault="00B20676" w:rsidP="00B20676">
            <w:pPr>
              <w:pStyle w:val="acctmergecolhdg"/>
              <w:spacing w:line="240" w:lineRule="atLeast"/>
              <w:rPr>
                <w:b w:val="0"/>
                <w:bCs/>
                <w:szCs w:val="22"/>
              </w:rPr>
            </w:pPr>
            <w:r w:rsidRPr="00730C7C">
              <w:rPr>
                <w:b w:val="0"/>
                <w:bCs/>
                <w:szCs w:val="22"/>
              </w:rPr>
              <w:t>202</w:t>
            </w:r>
            <w:r>
              <w:rPr>
                <w:b w:val="0"/>
                <w:bCs/>
                <w:szCs w:val="22"/>
              </w:rPr>
              <w:t>5</w:t>
            </w:r>
          </w:p>
        </w:tc>
        <w:tc>
          <w:tcPr>
            <w:tcW w:w="181" w:type="dxa"/>
          </w:tcPr>
          <w:p w14:paraId="4B00655D" w14:textId="77777777" w:rsidR="00B20676" w:rsidRPr="00730C7C" w:rsidRDefault="00B20676" w:rsidP="00B20676">
            <w:pPr>
              <w:pStyle w:val="acctmergecolhdg"/>
              <w:spacing w:line="240" w:lineRule="atLeast"/>
              <w:rPr>
                <w:b w:val="0"/>
                <w:bCs/>
                <w:szCs w:val="22"/>
              </w:rPr>
            </w:pPr>
          </w:p>
        </w:tc>
        <w:tc>
          <w:tcPr>
            <w:tcW w:w="1081" w:type="dxa"/>
          </w:tcPr>
          <w:p w14:paraId="693D6D23" w14:textId="65B87ABC" w:rsidR="00B20676" w:rsidRPr="00730C7C" w:rsidRDefault="00B20676" w:rsidP="00B20676">
            <w:pPr>
              <w:pStyle w:val="acctmergecolhdg"/>
              <w:spacing w:line="240" w:lineRule="atLeast"/>
              <w:rPr>
                <w:b w:val="0"/>
                <w:bCs/>
                <w:szCs w:val="22"/>
              </w:rPr>
            </w:pPr>
            <w:r>
              <w:rPr>
                <w:b w:val="0"/>
                <w:bCs/>
                <w:szCs w:val="22"/>
              </w:rPr>
              <w:t>2024</w:t>
            </w:r>
          </w:p>
        </w:tc>
      </w:tr>
      <w:tr w:rsidR="00C60EA7" w:rsidRPr="00730C7C" w14:paraId="42C73CD9" w14:textId="77777777">
        <w:trPr>
          <w:cantSplit/>
        </w:trPr>
        <w:tc>
          <w:tcPr>
            <w:tcW w:w="3870" w:type="dxa"/>
          </w:tcPr>
          <w:p w14:paraId="6E7F802D" w14:textId="77777777" w:rsidR="00C60EA7" w:rsidRPr="00730C7C" w:rsidRDefault="00C60EA7">
            <w:pPr>
              <w:spacing w:line="240" w:lineRule="atLeast"/>
              <w:rPr>
                <w:b/>
                <w:bCs/>
                <w:i/>
                <w:iCs/>
                <w:sz w:val="22"/>
                <w:szCs w:val="22"/>
              </w:rPr>
            </w:pPr>
          </w:p>
        </w:tc>
        <w:tc>
          <w:tcPr>
            <w:tcW w:w="5228" w:type="dxa"/>
            <w:gridSpan w:val="8"/>
          </w:tcPr>
          <w:p w14:paraId="2C653C4E" w14:textId="77777777" w:rsidR="00C60EA7" w:rsidRPr="00730C7C" w:rsidRDefault="00C60EA7">
            <w:pPr>
              <w:pStyle w:val="acctfourfigures"/>
              <w:spacing w:line="240" w:lineRule="atLeast"/>
              <w:jc w:val="center"/>
              <w:rPr>
                <w:i/>
                <w:iCs/>
                <w:szCs w:val="22"/>
              </w:rPr>
            </w:pPr>
            <w:r w:rsidRPr="00730C7C">
              <w:rPr>
                <w:i/>
                <w:iCs/>
                <w:szCs w:val="22"/>
              </w:rPr>
              <w:t>(in million Baht)</w:t>
            </w:r>
          </w:p>
        </w:tc>
      </w:tr>
      <w:tr w:rsidR="00FF37F1" w:rsidRPr="00730C7C" w14:paraId="15102E66" w14:textId="77777777">
        <w:trPr>
          <w:gridAfter w:val="1"/>
          <w:wAfter w:w="6" w:type="dxa"/>
          <w:cantSplit/>
        </w:trPr>
        <w:tc>
          <w:tcPr>
            <w:tcW w:w="3870" w:type="dxa"/>
          </w:tcPr>
          <w:p w14:paraId="707639BB" w14:textId="77777777" w:rsidR="00FF37F1" w:rsidRPr="00730C7C" w:rsidRDefault="00FF37F1" w:rsidP="00FF37F1">
            <w:pPr>
              <w:spacing w:line="240" w:lineRule="atLeast"/>
              <w:rPr>
                <w:sz w:val="22"/>
                <w:szCs w:val="22"/>
              </w:rPr>
            </w:pPr>
            <w:r w:rsidRPr="00730C7C">
              <w:rPr>
                <w:sz w:val="22"/>
                <w:szCs w:val="22"/>
              </w:rPr>
              <w:t>Total</w:t>
            </w:r>
          </w:p>
        </w:tc>
        <w:tc>
          <w:tcPr>
            <w:tcW w:w="1260" w:type="dxa"/>
          </w:tcPr>
          <w:p w14:paraId="0291A02A" w14:textId="5ED2AA05" w:rsidR="00FF37F1" w:rsidRPr="00FF37F1" w:rsidRDefault="00FF37F1" w:rsidP="00FF37F1">
            <w:pPr>
              <w:pStyle w:val="acctfourfigures"/>
              <w:tabs>
                <w:tab w:val="clear" w:pos="765"/>
                <w:tab w:val="decimal" w:pos="913"/>
              </w:tabs>
              <w:spacing w:line="240" w:lineRule="atLeast"/>
              <w:ind w:right="11"/>
            </w:pPr>
            <w:r w:rsidRPr="00FF37F1">
              <w:t>141,415</w:t>
            </w:r>
          </w:p>
        </w:tc>
        <w:tc>
          <w:tcPr>
            <w:tcW w:w="180" w:type="dxa"/>
          </w:tcPr>
          <w:p w14:paraId="27BA2E05" w14:textId="77777777" w:rsidR="00FF37F1" w:rsidRPr="001E16CD" w:rsidRDefault="00FF37F1" w:rsidP="00FF37F1">
            <w:pPr>
              <w:pStyle w:val="acctfourfigures"/>
              <w:spacing w:line="240" w:lineRule="atLeast"/>
              <w:rPr>
                <w:szCs w:val="22"/>
              </w:rPr>
            </w:pPr>
          </w:p>
        </w:tc>
        <w:tc>
          <w:tcPr>
            <w:tcW w:w="1170" w:type="dxa"/>
          </w:tcPr>
          <w:p w14:paraId="2C844997" w14:textId="2FB11ADC" w:rsidR="00FF37F1" w:rsidRPr="001E16CD" w:rsidRDefault="00FF37F1" w:rsidP="00FF37F1">
            <w:pPr>
              <w:pStyle w:val="acctfourfigures"/>
              <w:tabs>
                <w:tab w:val="clear" w:pos="765"/>
                <w:tab w:val="decimal" w:pos="915"/>
              </w:tabs>
              <w:spacing w:line="240" w:lineRule="atLeast"/>
              <w:ind w:right="11"/>
              <w:rPr>
                <w:szCs w:val="22"/>
              </w:rPr>
            </w:pPr>
            <w:r w:rsidRPr="001E16CD">
              <w:t>150,022</w:t>
            </w:r>
          </w:p>
        </w:tc>
        <w:tc>
          <w:tcPr>
            <w:tcW w:w="181" w:type="dxa"/>
          </w:tcPr>
          <w:p w14:paraId="6A07F32E" w14:textId="77777777" w:rsidR="00FF37F1" w:rsidRPr="001E16CD" w:rsidRDefault="00FF37F1" w:rsidP="00FF37F1">
            <w:pPr>
              <w:pStyle w:val="acctfourfigures"/>
              <w:spacing w:line="240" w:lineRule="atLeast"/>
              <w:rPr>
                <w:szCs w:val="22"/>
              </w:rPr>
            </w:pPr>
          </w:p>
        </w:tc>
        <w:tc>
          <w:tcPr>
            <w:tcW w:w="1169" w:type="dxa"/>
          </w:tcPr>
          <w:p w14:paraId="4E0916EF" w14:textId="07FA9573" w:rsidR="00FF37F1" w:rsidRPr="00FF37F1" w:rsidRDefault="00FF37F1" w:rsidP="00FF37F1">
            <w:pPr>
              <w:pStyle w:val="acctfourfigures"/>
              <w:tabs>
                <w:tab w:val="clear" w:pos="765"/>
                <w:tab w:val="decimal" w:pos="913"/>
              </w:tabs>
              <w:spacing w:line="240" w:lineRule="atLeast"/>
              <w:ind w:right="11"/>
            </w:pPr>
            <w:r w:rsidRPr="00FF37F1">
              <w:t>(108,570)</w:t>
            </w:r>
          </w:p>
        </w:tc>
        <w:tc>
          <w:tcPr>
            <w:tcW w:w="181" w:type="dxa"/>
          </w:tcPr>
          <w:p w14:paraId="4DC1A5E4" w14:textId="77777777" w:rsidR="00FF37F1" w:rsidRPr="001E16CD" w:rsidRDefault="00FF37F1" w:rsidP="00FF37F1">
            <w:pPr>
              <w:pStyle w:val="acctfourfigures"/>
              <w:spacing w:line="240" w:lineRule="atLeast"/>
              <w:rPr>
                <w:szCs w:val="22"/>
              </w:rPr>
            </w:pPr>
          </w:p>
        </w:tc>
        <w:tc>
          <w:tcPr>
            <w:tcW w:w="1081" w:type="dxa"/>
          </w:tcPr>
          <w:p w14:paraId="1905F838" w14:textId="33E1E873" w:rsidR="00FF37F1" w:rsidRPr="001E16CD" w:rsidRDefault="00FF37F1" w:rsidP="00FF37F1">
            <w:pPr>
              <w:pStyle w:val="acctfourfigures"/>
              <w:tabs>
                <w:tab w:val="clear" w:pos="765"/>
                <w:tab w:val="decimal" w:pos="910"/>
              </w:tabs>
              <w:spacing w:line="240" w:lineRule="atLeast"/>
              <w:ind w:right="11"/>
              <w:rPr>
                <w:szCs w:val="22"/>
              </w:rPr>
            </w:pPr>
            <w:r w:rsidRPr="001E16CD">
              <w:t>(99,843)</w:t>
            </w:r>
          </w:p>
        </w:tc>
      </w:tr>
      <w:tr w:rsidR="00FF37F1" w:rsidRPr="00730C7C" w14:paraId="60067416" w14:textId="77777777">
        <w:trPr>
          <w:gridAfter w:val="1"/>
          <w:wAfter w:w="6" w:type="dxa"/>
          <w:cantSplit/>
        </w:trPr>
        <w:tc>
          <w:tcPr>
            <w:tcW w:w="3870" w:type="dxa"/>
          </w:tcPr>
          <w:p w14:paraId="28D0BF6B" w14:textId="77777777" w:rsidR="00FF37F1" w:rsidRPr="00730C7C" w:rsidRDefault="00FF37F1" w:rsidP="00FF37F1">
            <w:pPr>
              <w:spacing w:line="240" w:lineRule="atLeast"/>
              <w:rPr>
                <w:sz w:val="22"/>
                <w:szCs w:val="22"/>
              </w:rPr>
            </w:pPr>
            <w:r w:rsidRPr="00730C7C">
              <w:rPr>
                <w:sz w:val="22"/>
                <w:szCs w:val="22"/>
              </w:rPr>
              <w:t xml:space="preserve">Set off of tax </w:t>
            </w:r>
          </w:p>
        </w:tc>
        <w:tc>
          <w:tcPr>
            <w:tcW w:w="1260" w:type="dxa"/>
            <w:tcBorders>
              <w:bottom w:val="single" w:sz="4" w:space="0" w:color="auto"/>
            </w:tcBorders>
          </w:tcPr>
          <w:p w14:paraId="6B4C46D5" w14:textId="52D17C40" w:rsidR="00FF37F1" w:rsidRPr="00FF37F1" w:rsidRDefault="00FF37F1" w:rsidP="00FF37F1">
            <w:pPr>
              <w:pStyle w:val="acctfourfigures"/>
              <w:tabs>
                <w:tab w:val="clear" w:pos="765"/>
                <w:tab w:val="decimal" w:pos="913"/>
              </w:tabs>
              <w:spacing w:line="240" w:lineRule="atLeast"/>
              <w:ind w:right="11"/>
            </w:pPr>
            <w:r w:rsidRPr="00FF37F1">
              <w:t>(108,570)</w:t>
            </w:r>
          </w:p>
        </w:tc>
        <w:tc>
          <w:tcPr>
            <w:tcW w:w="180" w:type="dxa"/>
          </w:tcPr>
          <w:p w14:paraId="684646D9" w14:textId="77777777" w:rsidR="00FF37F1" w:rsidRPr="001E16CD" w:rsidRDefault="00FF37F1" w:rsidP="00FF37F1">
            <w:pPr>
              <w:pStyle w:val="acctfourfigures"/>
              <w:spacing w:line="240" w:lineRule="atLeast"/>
              <w:rPr>
                <w:szCs w:val="22"/>
              </w:rPr>
            </w:pPr>
          </w:p>
        </w:tc>
        <w:tc>
          <w:tcPr>
            <w:tcW w:w="1170" w:type="dxa"/>
            <w:tcBorders>
              <w:bottom w:val="single" w:sz="4" w:space="0" w:color="auto"/>
            </w:tcBorders>
          </w:tcPr>
          <w:p w14:paraId="6B18DB34" w14:textId="5F200C81" w:rsidR="00FF37F1" w:rsidRPr="001E16CD" w:rsidRDefault="00FF37F1" w:rsidP="00FF37F1">
            <w:pPr>
              <w:pStyle w:val="acctfourfigures"/>
              <w:tabs>
                <w:tab w:val="clear" w:pos="765"/>
                <w:tab w:val="decimal" w:pos="1005"/>
              </w:tabs>
              <w:spacing w:line="240" w:lineRule="atLeast"/>
              <w:ind w:right="11"/>
              <w:rPr>
                <w:szCs w:val="22"/>
              </w:rPr>
            </w:pPr>
            <w:r w:rsidRPr="001E16CD">
              <w:t>(99,843)</w:t>
            </w:r>
          </w:p>
        </w:tc>
        <w:tc>
          <w:tcPr>
            <w:tcW w:w="181" w:type="dxa"/>
          </w:tcPr>
          <w:p w14:paraId="339E5B11" w14:textId="77777777" w:rsidR="00FF37F1" w:rsidRPr="001E16CD" w:rsidRDefault="00FF37F1" w:rsidP="00FF37F1">
            <w:pPr>
              <w:pStyle w:val="acctfourfigures"/>
              <w:spacing w:line="240" w:lineRule="atLeast"/>
              <w:rPr>
                <w:szCs w:val="22"/>
              </w:rPr>
            </w:pPr>
          </w:p>
        </w:tc>
        <w:tc>
          <w:tcPr>
            <w:tcW w:w="1169" w:type="dxa"/>
            <w:tcBorders>
              <w:bottom w:val="single" w:sz="4" w:space="0" w:color="auto"/>
            </w:tcBorders>
          </w:tcPr>
          <w:p w14:paraId="5D187AB5" w14:textId="3343FF18" w:rsidR="00FF37F1" w:rsidRPr="00FF37F1" w:rsidRDefault="00FF37F1" w:rsidP="00FF37F1">
            <w:pPr>
              <w:pStyle w:val="acctfourfigures"/>
              <w:tabs>
                <w:tab w:val="clear" w:pos="765"/>
                <w:tab w:val="decimal" w:pos="913"/>
              </w:tabs>
              <w:spacing w:line="240" w:lineRule="atLeast"/>
              <w:ind w:right="11"/>
            </w:pPr>
            <w:r w:rsidRPr="00FF37F1">
              <w:t>108,570</w:t>
            </w:r>
          </w:p>
        </w:tc>
        <w:tc>
          <w:tcPr>
            <w:tcW w:w="181" w:type="dxa"/>
          </w:tcPr>
          <w:p w14:paraId="0F28624D" w14:textId="77777777" w:rsidR="00FF37F1" w:rsidRPr="001E16CD" w:rsidRDefault="00FF37F1" w:rsidP="00FF37F1">
            <w:pPr>
              <w:pStyle w:val="acctfourfigures"/>
              <w:spacing w:line="240" w:lineRule="atLeast"/>
              <w:rPr>
                <w:szCs w:val="22"/>
              </w:rPr>
            </w:pPr>
          </w:p>
        </w:tc>
        <w:tc>
          <w:tcPr>
            <w:tcW w:w="1081" w:type="dxa"/>
            <w:tcBorders>
              <w:bottom w:val="single" w:sz="4" w:space="0" w:color="auto"/>
            </w:tcBorders>
          </w:tcPr>
          <w:p w14:paraId="1B4FD0B5" w14:textId="06FA1D8B" w:rsidR="00FF37F1" w:rsidRPr="001E16CD" w:rsidRDefault="00FF37F1" w:rsidP="00FF37F1">
            <w:pPr>
              <w:pStyle w:val="acctfourfigures"/>
              <w:tabs>
                <w:tab w:val="clear" w:pos="765"/>
                <w:tab w:val="decimal" w:pos="820"/>
              </w:tabs>
              <w:spacing w:line="240" w:lineRule="atLeast"/>
              <w:ind w:right="11"/>
              <w:rPr>
                <w:szCs w:val="22"/>
              </w:rPr>
            </w:pPr>
            <w:r w:rsidRPr="001E16CD">
              <w:t>99,843</w:t>
            </w:r>
          </w:p>
        </w:tc>
      </w:tr>
      <w:tr w:rsidR="00FF37F1" w:rsidRPr="00730C7C" w14:paraId="2C956EF8" w14:textId="77777777">
        <w:trPr>
          <w:gridAfter w:val="1"/>
          <w:wAfter w:w="6" w:type="dxa"/>
          <w:cantSplit/>
        </w:trPr>
        <w:tc>
          <w:tcPr>
            <w:tcW w:w="3870" w:type="dxa"/>
          </w:tcPr>
          <w:p w14:paraId="72A06301" w14:textId="789159F9" w:rsidR="00FF37F1" w:rsidRPr="00730C7C" w:rsidRDefault="00FF37F1" w:rsidP="00FF37F1">
            <w:pPr>
              <w:spacing w:line="240" w:lineRule="atLeast"/>
              <w:ind w:left="198" w:hanging="198"/>
              <w:rPr>
                <w:b/>
                <w:bCs/>
                <w:sz w:val="22"/>
                <w:szCs w:val="22"/>
              </w:rPr>
            </w:pPr>
            <w:r w:rsidRPr="00730C7C">
              <w:rPr>
                <w:b/>
                <w:bCs/>
                <w:sz w:val="22"/>
                <w:szCs w:val="22"/>
              </w:rPr>
              <w:t>Net deferred tax assets</w:t>
            </w:r>
            <w:r>
              <w:rPr>
                <w:b/>
                <w:bCs/>
                <w:sz w:val="22"/>
                <w:szCs w:val="22"/>
              </w:rPr>
              <w:t xml:space="preserve"> </w:t>
            </w:r>
          </w:p>
        </w:tc>
        <w:tc>
          <w:tcPr>
            <w:tcW w:w="1260" w:type="dxa"/>
            <w:tcBorders>
              <w:top w:val="single" w:sz="4" w:space="0" w:color="auto"/>
              <w:bottom w:val="double" w:sz="4" w:space="0" w:color="auto"/>
            </w:tcBorders>
          </w:tcPr>
          <w:p w14:paraId="0E03169A" w14:textId="49987572" w:rsidR="00FF37F1" w:rsidRPr="00E758DA" w:rsidRDefault="00FF37F1" w:rsidP="00FF37F1">
            <w:pPr>
              <w:pStyle w:val="acctfourfigures"/>
              <w:tabs>
                <w:tab w:val="clear" w:pos="765"/>
                <w:tab w:val="decimal" w:pos="913"/>
              </w:tabs>
              <w:spacing w:line="240" w:lineRule="atLeast"/>
              <w:ind w:right="11"/>
              <w:rPr>
                <w:b/>
                <w:bCs/>
              </w:rPr>
            </w:pPr>
            <w:r w:rsidRPr="00E758DA">
              <w:rPr>
                <w:b/>
                <w:bCs/>
              </w:rPr>
              <w:t>32,845</w:t>
            </w:r>
          </w:p>
        </w:tc>
        <w:tc>
          <w:tcPr>
            <w:tcW w:w="180" w:type="dxa"/>
            <w:vAlign w:val="bottom"/>
          </w:tcPr>
          <w:p w14:paraId="2786C187" w14:textId="77777777" w:rsidR="00FF37F1" w:rsidRPr="00E758DA" w:rsidRDefault="00FF37F1" w:rsidP="00FF37F1">
            <w:pPr>
              <w:pStyle w:val="acctfourfigures"/>
              <w:spacing w:line="240" w:lineRule="atLeast"/>
              <w:rPr>
                <w:b/>
                <w:bCs/>
                <w:szCs w:val="22"/>
              </w:rPr>
            </w:pPr>
          </w:p>
        </w:tc>
        <w:tc>
          <w:tcPr>
            <w:tcW w:w="1170" w:type="dxa"/>
            <w:tcBorders>
              <w:top w:val="single" w:sz="4" w:space="0" w:color="auto"/>
              <w:bottom w:val="double" w:sz="4" w:space="0" w:color="auto"/>
            </w:tcBorders>
          </w:tcPr>
          <w:p w14:paraId="77BB18A1" w14:textId="0A61452D" w:rsidR="00FF37F1" w:rsidRPr="00E758DA" w:rsidRDefault="00FF37F1" w:rsidP="00FF37F1">
            <w:pPr>
              <w:pStyle w:val="acctfourfigures"/>
              <w:tabs>
                <w:tab w:val="clear" w:pos="765"/>
                <w:tab w:val="decimal" w:pos="915"/>
              </w:tabs>
              <w:spacing w:line="240" w:lineRule="atLeast"/>
              <w:ind w:right="11"/>
              <w:rPr>
                <w:b/>
                <w:bCs/>
                <w:szCs w:val="22"/>
              </w:rPr>
            </w:pPr>
            <w:r w:rsidRPr="00E758DA">
              <w:rPr>
                <w:b/>
                <w:bCs/>
              </w:rPr>
              <w:t>50,179</w:t>
            </w:r>
          </w:p>
        </w:tc>
        <w:tc>
          <w:tcPr>
            <w:tcW w:w="181" w:type="dxa"/>
            <w:vAlign w:val="bottom"/>
          </w:tcPr>
          <w:p w14:paraId="5FACC85B" w14:textId="77777777" w:rsidR="00FF37F1" w:rsidRPr="00E758DA" w:rsidRDefault="00FF37F1" w:rsidP="00FF37F1">
            <w:pPr>
              <w:pStyle w:val="acctfourfigures"/>
              <w:spacing w:line="240" w:lineRule="atLeast"/>
              <w:rPr>
                <w:b/>
                <w:bCs/>
                <w:szCs w:val="22"/>
              </w:rPr>
            </w:pPr>
          </w:p>
        </w:tc>
        <w:tc>
          <w:tcPr>
            <w:tcW w:w="1169" w:type="dxa"/>
            <w:tcBorders>
              <w:top w:val="single" w:sz="4" w:space="0" w:color="auto"/>
              <w:bottom w:val="double" w:sz="4" w:space="0" w:color="auto"/>
            </w:tcBorders>
          </w:tcPr>
          <w:p w14:paraId="028F2C3F" w14:textId="529E1CE6" w:rsidR="00FF37F1" w:rsidRPr="00E758DA" w:rsidRDefault="00FF37F1" w:rsidP="00FF37F1">
            <w:pPr>
              <w:pStyle w:val="acctfourfigures"/>
              <w:tabs>
                <w:tab w:val="clear" w:pos="765"/>
                <w:tab w:val="decimal" w:pos="733"/>
              </w:tabs>
              <w:spacing w:line="240" w:lineRule="atLeast"/>
              <w:ind w:right="11"/>
              <w:rPr>
                <w:b/>
                <w:bCs/>
              </w:rPr>
            </w:pPr>
            <w:r w:rsidRPr="00E758DA">
              <w:rPr>
                <w:b/>
                <w:bCs/>
              </w:rPr>
              <w:t>-</w:t>
            </w:r>
          </w:p>
        </w:tc>
        <w:tc>
          <w:tcPr>
            <w:tcW w:w="181" w:type="dxa"/>
            <w:vAlign w:val="bottom"/>
          </w:tcPr>
          <w:p w14:paraId="49A1108D" w14:textId="77777777" w:rsidR="00FF37F1" w:rsidRPr="00E758DA" w:rsidRDefault="00FF37F1" w:rsidP="00FF37F1">
            <w:pPr>
              <w:pStyle w:val="acctfourfigures"/>
              <w:spacing w:line="240" w:lineRule="atLeast"/>
              <w:rPr>
                <w:b/>
                <w:bCs/>
                <w:szCs w:val="22"/>
              </w:rPr>
            </w:pPr>
          </w:p>
        </w:tc>
        <w:tc>
          <w:tcPr>
            <w:tcW w:w="1081" w:type="dxa"/>
            <w:tcBorders>
              <w:top w:val="single" w:sz="4" w:space="0" w:color="auto"/>
              <w:bottom w:val="double" w:sz="4" w:space="0" w:color="auto"/>
            </w:tcBorders>
          </w:tcPr>
          <w:p w14:paraId="4304DCBF" w14:textId="2E219781" w:rsidR="00FF37F1" w:rsidRPr="00E758DA" w:rsidRDefault="00FF37F1" w:rsidP="00FF37F1">
            <w:pPr>
              <w:pStyle w:val="acctfourfigures"/>
              <w:tabs>
                <w:tab w:val="clear" w:pos="765"/>
                <w:tab w:val="decimal" w:pos="550"/>
              </w:tabs>
              <w:spacing w:line="240" w:lineRule="atLeast"/>
              <w:ind w:right="11"/>
              <w:rPr>
                <w:b/>
                <w:bCs/>
                <w:szCs w:val="22"/>
              </w:rPr>
            </w:pPr>
            <w:r w:rsidRPr="00E758DA">
              <w:rPr>
                <w:b/>
                <w:bCs/>
              </w:rPr>
              <w:t>-</w:t>
            </w:r>
          </w:p>
        </w:tc>
      </w:tr>
    </w:tbl>
    <w:p w14:paraId="5C490EB2" w14:textId="5116934E" w:rsidR="005B1067" w:rsidRDefault="005B1067" w:rsidP="002D6C3D">
      <w:pPr>
        <w:spacing w:line="240" w:lineRule="atLeast"/>
        <w:rPr>
          <w:rFonts w:cs="Times New Roman"/>
          <w:spacing w:val="-2"/>
          <w:sz w:val="20"/>
          <w:szCs w:val="20"/>
        </w:rPr>
      </w:pPr>
    </w:p>
    <w:tbl>
      <w:tblPr>
        <w:tblW w:w="9098"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1"/>
        <w:gridCol w:w="1169"/>
        <w:gridCol w:w="181"/>
        <w:gridCol w:w="1081"/>
        <w:gridCol w:w="6"/>
      </w:tblGrid>
      <w:tr w:rsidR="00EF494A" w:rsidRPr="00730C7C" w14:paraId="30802DCF" w14:textId="77777777">
        <w:trPr>
          <w:cantSplit/>
          <w:tblHeader/>
        </w:trPr>
        <w:tc>
          <w:tcPr>
            <w:tcW w:w="3870" w:type="dxa"/>
          </w:tcPr>
          <w:p w14:paraId="60A47E17" w14:textId="77777777" w:rsidR="00EF494A" w:rsidRPr="00730C7C" w:rsidRDefault="00EF494A">
            <w:pPr>
              <w:spacing w:line="240" w:lineRule="atLeast"/>
              <w:rPr>
                <w:sz w:val="22"/>
                <w:szCs w:val="22"/>
              </w:rPr>
            </w:pPr>
          </w:p>
        </w:tc>
        <w:tc>
          <w:tcPr>
            <w:tcW w:w="5228" w:type="dxa"/>
            <w:gridSpan w:val="8"/>
          </w:tcPr>
          <w:p w14:paraId="2186192A" w14:textId="77777777" w:rsidR="00EF494A" w:rsidRPr="00730C7C" w:rsidRDefault="00EF494A">
            <w:pPr>
              <w:pStyle w:val="acctmergecolhdg"/>
              <w:spacing w:line="240" w:lineRule="atLeast"/>
              <w:rPr>
                <w:i/>
                <w:iCs/>
                <w:color w:val="0000FF"/>
                <w:szCs w:val="22"/>
              </w:rPr>
            </w:pPr>
            <w:r w:rsidRPr="00730C7C">
              <w:rPr>
                <w:szCs w:val="22"/>
              </w:rPr>
              <w:t>Separate financial statements</w:t>
            </w:r>
          </w:p>
        </w:tc>
      </w:tr>
      <w:tr w:rsidR="00EF494A" w:rsidRPr="00730C7C" w14:paraId="63373D7E" w14:textId="77777777">
        <w:trPr>
          <w:gridAfter w:val="1"/>
          <w:wAfter w:w="6" w:type="dxa"/>
          <w:cantSplit/>
          <w:tblHeader/>
        </w:trPr>
        <w:tc>
          <w:tcPr>
            <w:tcW w:w="3870" w:type="dxa"/>
          </w:tcPr>
          <w:p w14:paraId="406A37F7" w14:textId="57C33C91" w:rsidR="00EF494A" w:rsidRPr="00730C7C" w:rsidRDefault="00EF494A">
            <w:pPr>
              <w:spacing w:line="240" w:lineRule="atLeast"/>
              <w:rPr>
                <w:sz w:val="22"/>
                <w:szCs w:val="22"/>
              </w:rPr>
            </w:pPr>
          </w:p>
        </w:tc>
        <w:tc>
          <w:tcPr>
            <w:tcW w:w="2610" w:type="dxa"/>
            <w:gridSpan w:val="3"/>
          </w:tcPr>
          <w:p w14:paraId="45F1C96F" w14:textId="77777777" w:rsidR="00EF494A" w:rsidRPr="00730C7C" w:rsidRDefault="00EF494A">
            <w:pPr>
              <w:pStyle w:val="acctmergecolhdg"/>
              <w:spacing w:line="240" w:lineRule="atLeast"/>
              <w:rPr>
                <w:szCs w:val="22"/>
              </w:rPr>
            </w:pPr>
            <w:r w:rsidRPr="00730C7C">
              <w:rPr>
                <w:szCs w:val="22"/>
              </w:rPr>
              <w:t>Assets</w:t>
            </w:r>
          </w:p>
        </w:tc>
        <w:tc>
          <w:tcPr>
            <w:tcW w:w="181" w:type="dxa"/>
          </w:tcPr>
          <w:p w14:paraId="67C984D5" w14:textId="77777777" w:rsidR="00EF494A" w:rsidRPr="00730C7C" w:rsidRDefault="00EF494A">
            <w:pPr>
              <w:pStyle w:val="acctmergecolhdg"/>
              <w:spacing w:line="240" w:lineRule="atLeast"/>
              <w:rPr>
                <w:szCs w:val="22"/>
              </w:rPr>
            </w:pPr>
          </w:p>
        </w:tc>
        <w:tc>
          <w:tcPr>
            <w:tcW w:w="2431" w:type="dxa"/>
            <w:gridSpan w:val="3"/>
          </w:tcPr>
          <w:p w14:paraId="38F9D398" w14:textId="77777777" w:rsidR="00EF494A" w:rsidRPr="00730C7C" w:rsidRDefault="00EF494A">
            <w:pPr>
              <w:pStyle w:val="acctmergecolhdg"/>
              <w:spacing w:line="240" w:lineRule="atLeast"/>
              <w:rPr>
                <w:szCs w:val="22"/>
              </w:rPr>
            </w:pPr>
            <w:r w:rsidRPr="00730C7C">
              <w:rPr>
                <w:szCs w:val="22"/>
              </w:rPr>
              <w:t>Liabilities</w:t>
            </w:r>
          </w:p>
        </w:tc>
      </w:tr>
      <w:tr w:rsidR="00B20676" w:rsidRPr="00730C7C" w14:paraId="2DBACCF8" w14:textId="77777777">
        <w:trPr>
          <w:gridAfter w:val="1"/>
          <w:wAfter w:w="6" w:type="dxa"/>
          <w:cantSplit/>
          <w:tblHeader/>
        </w:trPr>
        <w:tc>
          <w:tcPr>
            <w:tcW w:w="3870" w:type="dxa"/>
          </w:tcPr>
          <w:p w14:paraId="593EEB5B" w14:textId="77F7641C" w:rsidR="00B20676" w:rsidRPr="00730C7C" w:rsidRDefault="00B20676" w:rsidP="00B20676">
            <w:pPr>
              <w:pStyle w:val="acctfourfigures"/>
              <w:tabs>
                <w:tab w:val="clear" w:pos="765"/>
              </w:tabs>
              <w:spacing w:line="240" w:lineRule="atLeast"/>
              <w:rPr>
                <w:b/>
                <w:bCs/>
                <w:i/>
                <w:iCs/>
                <w:szCs w:val="22"/>
              </w:rPr>
            </w:pPr>
          </w:p>
        </w:tc>
        <w:tc>
          <w:tcPr>
            <w:tcW w:w="1260" w:type="dxa"/>
          </w:tcPr>
          <w:p w14:paraId="5DD7E111" w14:textId="26236C94" w:rsidR="00B20676" w:rsidRPr="00730C7C" w:rsidRDefault="00B20676" w:rsidP="00B20676">
            <w:pPr>
              <w:pStyle w:val="acctmergecolhdg"/>
              <w:spacing w:line="240" w:lineRule="atLeast"/>
              <w:rPr>
                <w:b w:val="0"/>
                <w:bCs/>
                <w:szCs w:val="22"/>
              </w:rPr>
            </w:pPr>
            <w:r w:rsidRPr="00730C7C">
              <w:rPr>
                <w:b w:val="0"/>
                <w:bCs/>
                <w:szCs w:val="22"/>
              </w:rPr>
              <w:t>202</w:t>
            </w:r>
            <w:r>
              <w:rPr>
                <w:b w:val="0"/>
                <w:bCs/>
                <w:szCs w:val="22"/>
              </w:rPr>
              <w:t>5</w:t>
            </w:r>
          </w:p>
        </w:tc>
        <w:tc>
          <w:tcPr>
            <w:tcW w:w="180" w:type="dxa"/>
          </w:tcPr>
          <w:p w14:paraId="3DE22F4E" w14:textId="77777777" w:rsidR="00B20676" w:rsidRPr="00730C7C" w:rsidRDefault="00B20676" w:rsidP="00B20676">
            <w:pPr>
              <w:pStyle w:val="acctmergecolhdg"/>
              <w:spacing w:line="240" w:lineRule="atLeast"/>
              <w:rPr>
                <w:b w:val="0"/>
                <w:bCs/>
                <w:szCs w:val="22"/>
              </w:rPr>
            </w:pPr>
          </w:p>
        </w:tc>
        <w:tc>
          <w:tcPr>
            <w:tcW w:w="1170" w:type="dxa"/>
          </w:tcPr>
          <w:p w14:paraId="293D8CEB" w14:textId="51E4577C" w:rsidR="00B20676" w:rsidRPr="00730C7C" w:rsidRDefault="00B20676" w:rsidP="00B20676">
            <w:pPr>
              <w:pStyle w:val="acctmergecolhdg"/>
              <w:spacing w:line="240" w:lineRule="atLeast"/>
              <w:rPr>
                <w:b w:val="0"/>
                <w:bCs/>
                <w:szCs w:val="22"/>
              </w:rPr>
            </w:pPr>
            <w:r>
              <w:rPr>
                <w:b w:val="0"/>
                <w:bCs/>
                <w:szCs w:val="22"/>
              </w:rPr>
              <w:t>2024</w:t>
            </w:r>
          </w:p>
        </w:tc>
        <w:tc>
          <w:tcPr>
            <w:tcW w:w="181" w:type="dxa"/>
          </w:tcPr>
          <w:p w14:paraId="3953D515" w14:textId="77777777" w:rsidR="00B20676" w:rsidRPr="00730C7C" w:rsidRDefault="00B20676" w:rsidP="00B20676">
            <w:pPr>
              <w:pStyle w:val="acctmergecolhdg"/>
              <w:spacing w:line="240" w:lineRule="atLeast"/>
              <w:rPr>
                <w:b w:val="0"/>
                <w:bCs/>
                <w:szCs w:val="22"/>
              </w:rPr>
            </w:pPr>
          </w:p>
        </w:tc>
        <w:tc>
          <w:tcPr>
            <w:tcW w:w="1169" w:type="dxa"/>
          </w:tcPr>
          <w:p w14:paraId="60226BEE" w14:textId="388192F8" w:rsidR="00B20676" w:rsidRPr="00730C7C" w:rsidRDefault="00B20676" w:rsidP="00B20676">
            <w:pPr>
              <w:pStyle w:val="acctmergecolhdg"/>
              <w:spacing w:line="240" w:lineRule="atLeast"/>
              <w:rPr>
                <w:b w:val="0"/>
                <w:bCs/>
                <w:szCs w:val="22"/>
              </w:rPr>
            </w:pPr>
            <w:r w:rsidRPr="00730C7C">
              <w:rPr>
                <w:b w:val="0"/>
                <w:bCs/>
                <w:szCs w:val="22"/>
              </w:rPr>
              <w:t>202</w:t>
            </w:r>
            <w:r>
              <w:rPr>
                <w:b w:val="0"/>
                <w:bCs/>
                <w:szCs w:val="22"/>
              </w:rPr>
              <w:t>5</w:t>
            </w:r>
          </w:p>
        </w:tc>
        <w:tc>
          <w:tcPr>
            <w:tcW w:w="181" w:type="dxa"/>
          </w:tcPr>
          <w:p w14:paraId="2393797B" w14:textId="77777777" w:rsidR="00B20676" w:rsidRPr="00730C7C" w:rsidRDefault="00B20676" w:rsidP="00B20676">
            <w:pPr>
              <w:pStyle w:val="acctmergecolhdg"/>
              <w:spacing w:line="240" w:lineRule="atLeast"/>
              <w:rPr>
                <w:b w:val="0"/>
                <w:bCs/>
                <w:szCs w:val="22"/>
              </w:rPr>
            </w:pPr>
          </w:p>
        </w:tc>
        <w:tc>
          <w:tcPr>
            <w:tcW w:w="1081" w:type="dxa"/>
          </w:tcPr>
          <w:p w14:paraId="6BA82C5D" w14:textId="5D5EDAFA" w:rsidR="00B20676" w:rsidRPr="00730C7C" w:rsidRDefault="00B20676" w:rsidP="00B20676">
            <w:pPr>
              <w:pStyle w:val="acctmergecolhdg"/>
              <w:spacing w:line="240" w:lineRule="atLeast"/>
              <w:rPr>
                <w:b w:val="0"/>
                <w:bCs/>
                <w:szCs w:val="22"/>
              </w:rPr>
            </w:pPr>
            <w:r>
              <w:rPr>
                <w:b w:val="0"/>
                <w:bCs/>
                <w:szCs w:val="22"/>
              </w:rPr>
              <w:t>2024</w:t>
            </w:r>
          </w:p>
        </w:tc>
      </w:tr>
      <w:tr w:rsidR="00EF494A" w:rsidRPr="00730C7C" w14:paraId="3995357D" w14:textId="77777777">
        <w:trPr>
          <w:cantSplit/>
        </w:trPr>
        <w:tc>
          <w:tcPr>
            <w:tcW w:w="3870" w:type="dxa"/>
          </w:tcPr>
          <w:p w14:paraId="72561032" w14:textId="77777777" w:rsidR="00EF494A" w:rsidRPr="00730C7C" w:rsidRDefault="00EF494A">
            <w:pPr>
              <w:spacing w:line="240" w:lineRule="atLeast"/>
              <w:rPr>
                <w:b/>
                <w:bCs/>
                <w:i/>
                <w:iCs/>
                <w:sz w:val="22"/>
                <w:szCs w:val="22"/>
              </w:rPr>
            </w:pPr>
          </w:p>
        </w:tc>
        <w:tc>
          <w:tcPr>
            <w:tcW w:w="5228" w:type="dxa"/>
            <w:gridSpan w:val="8"/>
          </w:tcPr>
          <w:p w14:paraId="6AB840A7" w14:textId="77777777" w:rsidR="00EF494A" w:rsidRPr="00730C7C" w:rsidRDefault="00EF494A">
            <w:pPr>
              <w:pStyle w:val="acctfourfigures"/>
              <w:spacing w:line="240" w:lineRule="atLeast"/>
              <w:jc w:val="center"/>
              <w:rPr>
                <w:i/>
                <w:iCs/>
                <w:szCs w:val="22"/>
              </w:rPr>
            </w:pPr>
            <w:r w:rsidRPr="00730C7C">
              <w:rPr>
                <w:i/>
                <w:iCs/>
                <w:szCs w:val="22"/>
              </w:rPr>
              <w:t>(in million Baht)</w:t>
            </w:r>
          </w:p>
        </w:tc>
      </w:tr>
      <w:tr w:rsidR="00E758DA" w:rsidRPr="00730C7C" w14:paraId="2BE7B46B" w14:textId="77777777">
        <w:trPr>
          <w:gridAfter w:val="1"/>
          <w:wAfter w:w="6" w:type="dxa"/>
          <w:cantSplit/>
        </w:trPr>
        <w:tc>
          <w:tcPr>
            <w:tcW w:w="3870" w:type="dxa"/>
          </w:tcPr>
          <w:p w14:paraId="2C31C8B0" w14:textId="77777777" w:rsidR="00E758DA" w:rsidRPr="00730C7C" w:rsidRDefault="00E758DA" w:rsidP="00E758DA">
            <w:pPr>
              <w:spacing w:line="240" w:lineRule="atLeast"/>
              <w:rPr>
                <w:sz w:val="22"/>
                <w:szCs w:val="22"/>
              </w:rPr>
            </w:pPr>
            <w:r w:rsidRPr="00730C7C">
              <w:rPr>
                <w:sz w:val="22"/>
                <w:szCs w:val="22"/>
              </w:rPr>
              <w:t>Total</w:t>
            </w:r>
          </w:p>
        </w:tc>
        <w:tc>
          <w:tcPr>
            <w:tcW w:w="1260" w:type="dxa"/>
          </w:tcPr>
          <w:p w14:paraId="0CECDE55" w14:textId="4F63EBB3" w:rsidR="00E758DA" w:rsidRPr="00E758DA" w:rsidRDefault="00E758DA" w:rsidP="00E758DA">
            <w:pPr>
              <w:pStyle w:val="acctfourfigures"/>
              <w:tabs>
                <w:tab w:val="clear" w:pos="765"/>
                <w:tab w:val="decimal" w:pos="913"/>
              </w:tabs>
              <w:spacing w:line="240" w:lineRule="atLeast"/>
              <w:ind w:right="11"/>
            </w:pPr>
            <w:r w:rsidRPr="00E758DA">
              <w:t>122,777</w:t>
            </w:r>
          </w:p>
        </w:tc>
        <w:tc>
          <w:tcPr>
            <w:tcW w:w="180" w:type="dxa"/>
          </w:tcPr>
          <w:p w14:paraId="761A26E9" w14:textId="77777777" w:rsidR="00E758DA" w:rsidRPr="001E16CD" w:rsidRDefault="00E758DA" w:rsidP="00E758DA">
            <w:pPr>
              <w:pStyle w:val="acctfourfigures"/>
              <w:spacing w:line="240" w:lineRule="atLeast"/>
              <w:rPr>
                <w:szCs w:val="22"/>
              </w:rPr>
            </w:pPr>
          </w:p>
        </w:tc>
        <w:tc>
          <w:tcPr>
            <w:tcW w:w="1170" w:type="dxa"/>
          </w:tcPr>
          <w:p w14:paraId="6453B626" w14:textId="74AA15CE" w:rsidR="00E758DA" w:rsidRPr="001E16CD" w:rsidRDefault="00E758DA" w:rsidP="00E758DA">
            <w:pPr>
              <w:pStyle w:val="acctfourfigures"/>
              <w:tabs>
                <w:tab w:val="clear" w:pos="765"/>
                <w:tab w:val="decimal" w:pos="915"/>
              </w:tabs>
              <w:spacing w:line="240" w:lineRule="atLeast"/>
              <w:ind w:right="11"/>
              <w:rPr>
                <w:szCs w:val="22"/>
              </w:rPr>
            </w:pPr>
            <w:r w:rsidRPr="001E16CD">
              <w:t>128,746</w:t>
            </w:r>
          </w:p>
        </w:tc>
        <w:tc>
          <w:tcPr>
            <w:tcW w:w="181" w:type="dxa"/>
          </w:tcPr>
          <w:p w14:paraId="7A7FB33B" w14:textId="77777777" w:rsidR="00E758DA" w:rsidRPr="001E16CD" w:rsidRDefault="00E758DA" w:rsidP="00E758DA">
            <w:pPr>
              <w:pStyle w:val="acctfourfigures"/>
              <w:spacing w:line="240" w:lineRule="atLeast"/>
              <w:rPr>
                <w:szCs w:val="22"/>
              </w:rPr>
            </w:pPr>
          </w:p>
        </w:tc>
        <w:tc>
          <w:tcPr>
            <w:tcW w:w="1169" w:type="dxa"/>
          </w:tcPr>
          <w:p w14:paraId="100BE010" w14:textId="6B201FAC" w:rsidR="00E758DA" w:rsidRPr="00E758DA" w:rsidRDefault="00E758DA" w:rsidP="00E758DA">
            <w:pPr>
              <w:pStyle w:val="acctfourfigures"/>
              <w:tabs>
                <w:tab w:val="clear" w:pos="765"/>
                <w:tab w:val="decimal" w:pos="915"/>
              </w:tabs>
              <w:spacing w:line="240" w:lineRule="atLeast"/>
              <w:ind w:right="11"/>
            </w:pPr>
            <w:r w:rsidRPr="00E758DA">
              <w:t>(104,926)</w:t>
            </w:r>
          </w:p>
        </w:tc>
        <w:tc>
          <w:tcPr>
            <w:tcW w:w="181" w:type="dxa"/>
          </w:tcPr>
          <w:p w14:paraId="329F8295" w14:textId="77777777" w:rsidR="00E758DA" w:rsidRPr="00730C7C" w:rsidRDefault="00E758DA" w:rsidP="00E758DA">
            <w:pPr>
              <w:pStyle w:val="acctfourfigures"/>
              <w:spacing w:line="240" w:lineRule="atLeast"/>
              <w:rPr>
                <w:szCs w:val="22"/>
              </w:rPr>
            </w:pPr>
          </w:p>
        </w:tc>
        <w:tc>
          <w:tcPr>
            <w:tcW w:w="1081" w:type="dxa"/>
          </w:tcPr>
          <w:p w14:paraId="2C614D85" w14:textId="47079F0D" w:rsidR="00E758DA" w:rsidRPr="004039AC" w:rsidRDefault="00E758DA" w:rsidP="00E758DA">
            <w:pPr>
              <w:pStyle w:val="acctfourfigures"/>
              <w:tabs>
                <w:tab w:val="clear" w:pos="765"/>
                <w:tab w:val="decimal" w:pos="820"/>
              </w:tabs>
              <w:spacing w:line="240" w:lineRule="atLeast"/>
              <w:ind w:right="11"/>
            </w:pPr>
            <w:r w:rsidRPr="001E16CD">
              <w:t>(96,297)</w:t>
            </w:r>
          </w:p>
        </w:tc>
      </w:tr>
      <w:tr w:rsidR="00E758DA" w:rsidRPr="00730C7C" w14:paraId="78F643B5" w14:textId="77777777">
        <w:trPr>
          <w:gridAfter w:val="1"/>
          <w:wAfter w:w="6" w:type="dxa"/>
          <w:cantSplit/>
        </w:trPr>
        <w:tc>
          <w:tcPr>
            <w:tcW w:w="3870" w:type="dxa"/>
          </w:tcPr>
          <w:p w14:paraId="73014330" w14:textId="77777777" w:rsidR="00E758DA" w:rsidRPr="00730C7C" w:rsidRDefault="00E758DA" w:rsidP="00E758DA">
            <w:pPr>
              <w:spacing w:line="240" w:lineRule="atLeast"/>
              <w:rPr>
                <w:sz w:val="22"/>
                <w:szCs w:val="22"/>
              </w:rPr>
            </w:pPr>
            <w:r w:rsidRPr="00730C7C">
              <w:rPr>
                <w:sz w:val="22"/>
                <w:szCs w:val="22"/>
              </w:rPr>
              <w:t xml:space="preserve">Set off of tax </w:t>
            </w:r>
          </w:p>
        </w:tc>
        <w:tc>
          <w:tcPr>
            <w:tcW w:w="1260" w:type="dxa"/>
            <w:tcBorders>
              <w:bottom w:val="single" w:sz="4" w:space="0" w:color="auto"/>
            </w:tcBorders>
          </w:tcPr>
          <w:p w14:paraId="127B6BDF" w14:textId="47560BDE" w:rsidR="00E758DA" w:rsidRPr="00E758DA" w:rsidRDefault="00E758DA" w:rsidP="00E758DA">
            <w:pPr>
              <w:pStyle w:val="acctfourfigures"/>
              <w:tabs>
                <w:tab w:val="clear" w:pos="765"/>
                <w:tab w:val="decimal" w:pos="913"/>
              </w:tabs>
              <w:spacing w:line="240" w:lineRule="atLeast"/>
              <w:ind w:right="11"/>
            </w:pPr>
            <w:r w:rsidRPr="00E758DA">
              <w:t>(104,926)</w:t>
            </w:r>
          </w:p>
        </w:tc>
        <w:tc>
          <w:tcPr>
            <w:tcW w:w="180" w:type="dxa"/>
          </w:tcPr>
          <w:p w14:paraId="23E5FEFD" w14:textId="77777777" w:rsidR="00E758DA" w:rsidRPr="001E16CD" w:rsidRDefault="00E758DA" w:rsidP="00E758DA">
            <w:pPr>
              <w:pStyle w:val="acctfourfigures"/>
              <w:spacing w:line="240" w:lineRule="atLeast"/>
              <w:rPr>
                <w:szCs w:val="22"/>
              </w:rPr>
            </w:pPr>
          </w:p>
        </w:tc>
        <w:tc>
          <w:tcPr>
            <w:tcW w:w="1170" w:type="dxa"/>
            <w:tcBorders>
              <w:bottom w:val="single" w:sz="4" w:space="0" w:color="auto"/>
            </w:tcBorders>
          </w:tcPr>
          <w:p w14:paraId="4973F37F" w14:textId="537A0D80" w:rsidR="00E758DA" w:rsidRPr="001E16CD" w:rsidRDefault="00E758DA" w:rsidP="00E758DA">
            <w:pPr>
              <w:pStyle w:val="acctfourfigures"/>
              <w:tabs>
                <w:tab w:val="clear" w:pos="765"/>
                <w:tab w:val="decimal" w:pos="915"/>
              </w:tabs>
              <w:spacing w:line="240" w:lineRule="atLeast"/>
              <w:ind w:right="11"/>
              <w:rPr>
                <w:szCs w:val="22"/>
              </w:rPr>
            </w:pPr>
            <w:r w:rsidRPr="001E16CD">
              <w:t>(96,297)</w:t>
            </w:r>
          </w:p>
        </w:tc>
        <w:tc>
          <w:tcPr>
            <w:tcW w:w="181" w:type="dxa"/>
          </w:tcPr>
          <w:p w14:paraId="005122D6" w14:textId="77777777" w:rsidR="00E758DA" w:rsidRPr="001E16CD" w:rsidRDefault="00E758DA" w:rsidP="00E758DA">
            <w:pPr>
              <w:pStyle w:val="acctfourfigures"/>
              <w:spacing w:line="240" w:lineRule="atLeast"/>
              <w:rPr>
                <w:szCs w:val="22"/>
              </w:rPr>
            </w:pPr>
          </w:p>
        </w:tc>
        <w:tc>
          <w:tcPr>
            <w:tcW w:w="1169" w:type="dxa"/>
            <w:tcBorders>
              <w:bottom w:val="single" w:sz="4" w:space="0" w:color="auto"/>
            </w:tcBorders>
          </w:tcPr>
          <w:p w14:paraId="43B21B19" w14:textId="4A6BE80B" w:rsidR="00E758DA" w:rsidRPr="00E758DA" w:rsidRDefault="00E758DA" w:rsidP="00E758DA">
            <w:pPr>
              <w:pStyle w:val="acctfourfigures"/>
              <w:tabs>
                <w:tab w:val="clear" w:pos="765"/>
                <w:tab w:val="decimal" w:pos="915"/>
              </w:tabs>
              <w:spacing w:line="240" w:lineRule="atLeast"/>
              <w:ind w:right="11"/>
            </w:pPr>
            <w:r w:rsidRPr="00E758DA">
              <w:t>104,926</w:t>
            </w:r>
          </w:p>
        </w:tc>
        <w:tc>
          <w:tcPr>
            <w:tcW w:w="181" w:type="dxa"/>
          </w:tcPr>
          <w:p w14:paraId="22C66022" w14:textId="77777777" w:rsidR="00E758DA" w:rsidRPr="00730C7C" w:rsidRDefault="00E758DA" w:rsidP="00E758DA">
            <w:pPr>
              <w:pStyle w:val="acctfourfigures"/>
              <w:spacing w:line="240" w:lineRule="atLeast"/>
              <w:rPr>
                <w:szCs w:val="22"/>
              </w:rPr>
            </w:pPr>
          </w:p>
        </w:tc>
        <w:tc>
          <w:tcPr>
            <w:tcW w:w="1081" w:type="dxa"/>
            <w:tcBorders>
              <w:bottom w:val="single" w:sz="4" w:space="0" w:color="auto"/>
            </w:tcBorders>
          </w:tcPr>
          <w:p w14:paraId="2F62B63E" w14:textId="268E4B7B" w:rsidR="00E758DA" w:rsidRPr="004039AC" w:rsidRDefault="00E758DA" w:rsidP="00E758DA">
            <w:pPr>
              <w:pStyle w:val="acctfourfigures"/>
              <w:tabs>
                <w:tab w:val="clear" w:pos="765"/>
                <w:tab w:val="decimal" w:pos="819"/>
              </w:tabs>
              <w:spacing w:line="240" w:lineRule="atLeast"/>
              <w:ind w:right="11"/>
            </w:pPr>
            <w:r w:rsidRPr="001E16CD">
              <w:t>96,297</w:t>
            </w:r>
          </w:p>
        </w:tc>
      </w:tr>
      <w:tr w:rsidR="00E758DA" w:rsidRPr="00730C7C" w14:paraId="51AF20DB" w14:textId="77777777">
        <w:trPr>
          <w:gridAfter w:val="1"/>
          <w:wAfter w:w="6" w:type="dxa"/>
          <w:cantSplit/>
        </w:trPr>
        <w:tc>
          <w:tcPr>
            <w:tcW w:w="3870" w:type="dxa"/>
          </w:tcPr>
          <w:p w14:paraId="1A907922" w14:textId="53CDB9F7" w:rsidR="00E758DA" w:rsidRPr="00730C7C" w:rsidRDefault="00E758DA" w:rsidP="00E758DA">
            <w:pPr>
              <w:spacing w:line="240" w:lineRule="atLeast"/>
              <w:ind w:left="198" w:hanging="198"/>
              <w:rPr>
                <w:b/>
                <w:bCs/>
                <w:sz w:val="22"/>
                <w:szCs w:val="22"/>
              </w:rPr>
            </w:pPr>
            <w:r w:rsidRPr="00730C7C">
              <w:rPr>
                <w:b/>
                <w:bCs/>
                <w:sz w:val="22"/>
                <w:szCs w:val="22"/>
              </w:rPr>
              <w:t>Net deferred tax assets</w:t>
            </w:r>
            <w:r>
              <w:rPr>
                <w:b/>
                <w:bCs/>
                <w:sz w:val="22"/>
                <w:szCs w:val="22"/>
              </w:rPr>
              <w:t xml:space="preserve"> </w:t>
            </w:r>
          </w:p>
        </w:tc>
        <w:tc>
          <w:tcPr>
            <w:tcW w:w="1260" w:type="dxa"/>
            <w:tcBorders>
              <w:top w:val="single" w:sz="4" w:space="0" w:color="auto"/>
              <w:bottom w:val="double" w:sz="4" w:space="0" w:color="auto"/>
            </w:tcBorders>
          </w:tcPr>
          <w:p w14:paraId="3383C2ED" w14:textId="4B121552" w:rsidR="00E758DA" w:rsidRPr="00E758DA" w:rsidRDefault="00E758DA" w:rsidP="00E758DA">
            <w:pPr>
              <w:pStyle w:val="acctfourfigures"/>
              <w:tabs>
                <w:tab w:val="clear" w:pos="765"/>
                <w:tab w:val="decimal" w:pos="913"/>
              </w:tabs>
              <w:spacing w:line="240" w:lineRule="atLeast"/>
              <w:ind w:right="11"/>
              <w:rPr>
                <w:b/>
                <w:bCs/>
              </w:rPr>
            </w:pPr>
            <w:r w:rsidRPr="00E758DA">
              <w:rPr>
                <w:b/>
                <w:bCs/>
              </w:rPr>
              <w:t>17,851</w:t>
            </w:r>
          </w:p>
        </w:tc>
        <w:tc>
          <w:tcPr>
            <w:tcW w:w="180" w:type="dxa"/>
          </w:tcPr>
          <w:p w14:paraId="60D9D311" w14:textId="77777777" w:rsidR="00E758DA" w:rsidRPr="00E758DA" w:rsidRDefault="00E758DA" w:rsidP="00E758DA">
            <w:pPr>
              <w:pStyle w:val="acctfourfigures"/>
              <w:spacing w:line="240" w:lineRule="atLeast"/>
              <w:rPr>
                <w:b/>
                <w:bCs/>
                <w:szCs w:val="22"/>
              </w:rPr>
            </w:pPr>
          </w:p>
        </w:tc>
        <w:tc>
          <w:tcPr>
            <w:tcW w:w="1170" w:type="dxa"/>
            <w:tcBorders>
              <w:top w:val="single" w:sz="4" w:space="0" w:color="auto"/>
              <w:bottom w:val="double" w:sz="4" w:space="0" w:color="auto"/>
            </w:tcBorders>
          </w:tcPr>
          <w:p w14:paraId="1F830C45" w14:textId="100C5BC6" w:rsidR="00E758DA" w:rsidRPr="00E758DA" w:rsidRDefault="00E758DA" w:rsidP="00E758DA">
            <w:pPr>
              <w:pStyle w:val="acctfourfigures"/>
              <w:tabs>
                <w:tab w:val="clear" w:pos="765"/>
                <w:tab w:val="decimal" w:pos="914"/>
              </w:tabs>
              <w:spacing w:line="240" w:lineRule="atLeast"/>
              <w:ind w:right="11"/>
              <w:rPr>
                <w:b/>
                <w:bCs/>
                <w:szCs w:val="22"/>
              </w:rPr>
            </w:pPr>
            <w:r w:rsidRPr="00E758DA">
              <w:rPr>
                <w:b/>
                <w:bCs/>
              </w:rPr>
              <w:t>32,449</w:t>
            </w:r>
          </w:p>
        </w:tc>
        <w:tc>
          <w:tcPr>
            <w:tcW w:w="181" w:type="dxa"/>
          </w:tcPr>
          <w:p w14:paraId="017A656C" w14:textId="77777777" w:rsidR="00E758DA" w:rsidRPr="00E758DA" w:rsidRDefault="00E758DA" w:rsidP="00E758DA">
            <w:pPr>
              <w:pStyle w:val="acctfourfigures"/>
              <w:spacing w:line="240" w:lineRule="atLeast"/>
              <w:rPr>
                <w:b/>
                <w:bCs/>
                <w:szCs w:val="22"/>
              </w:rPr>
            </w:pPr>
          </w:p>
        </w:tc>
        <w:tc>
          <w:tcPr>
            <w:tcW w:w="1169" w:type="dxa"/>
            <w:tcBorders>
              <w:top w:val="single" w:sz="4" w:space="0" w:color="auto"/>
              <w:bottom w:val="double" w:sz="4" w:space="0" w:color="auto"/>
            </w:tcBorders>
          </w:tcPr>
          <w:p w14:paraId="4F91961B" w14:textId="28B1D0D4" w:rsidR="00E758DA" w:rsidRPr="00E758DA" w:rsidRDefault="00E758DA" w:rsidP="00E758DA">
            <w:pPr>
              <w:pStyle w:val="acctfourfigures"/>
              <w:tabs>
                <w:tab w:val="clear" w:pos="765"/>
                <w:tab w:val="decimal" w:pos="733"/>
              </w:tabs>
              <w:spacing w:line="240" w:lineRule="atLeast"/>
              <w:ind w:right="11"/>
              <w:rPr>
                <w:b/>
                <w:bCs/>
              </w:rPr>
            </w:pPr>
            <w:r w:rsidRPr="00E758DA">
              <w:rPr>
                <w:b/>
                <w:bCs/>
              </w:rPr>
              <w:t>-</w:t>
            </w:r>
          </w:p>
        </w:tc>
        <w:tc>
          <w:tcPr>
            <w:tcW w:w="181" w:type="dxa"/>
          </w:tcPr>
          <w:p w14:paraId="1F387AA7" w14:textId="77777777" w:rsidR="00E758DA" w:rsidRPr="00E758DA" w:rsidRDefault="00E758DA" w:rsidP="00E758DA">
            <w:pPr>
              <w:pStyle w:val="acctfourfigures"/>
              <w:spacing w:line="240" w:lineRule="atLeast"/>
              <w:rPr>
                <w:b/>
                <w:bCs/>
                <w:szCs w:val="22"/>
              </w:rPr>
            </w:pPr>
          </w:p>
        </w:tc>
        <w:tc>
          <w:tcPr>
            <w:tcW w:w="1081" w:type="dxa"/>
            <w:tcBorders>
              <w:top w:val="single" w:sz="4" w:space="0" w:color="auto"/>
              <w:bottom w:val="double" w:sz="4" w:space="0" w:color="auto"/>
            </w:tcBorders>
          </w:tcPr>
          <w:p w14:paraId="54C62CBD" w14:textId="42D8C43A" w:rsidR="00E758DA" w:rsidRPr="00E758DA" w:rsidRDefault="00E758DA" w:rsidP="00E758DA">
            <w:pPr>
              <w:pStyle w:val="acctfourfigures"/>
              <w:tabs>
                <w:tab w:val="clear" w:pos="765"/>
                <w:tab w:val="decimal" w:pos="547"/>
              </w:tabs>
              <w:spacing w:line="240" w:lineRule="atLeast"/>
              <w:ind w:right="11"/>
              <w:rPr>
                <w:b/>
                <w:bCs/>
              </w:rPr>
            </w:pPr>
            <w:r w:rsidRPr="00E758DA">
              <w:rPr>
                <w:b/>
                <w:bCs/>
                <w:szCs w:val="22"/>
              </w:rPr>
              <w:t>-</w:t>
            </w:r>
          </w:p>
        </w:tc>
      </w:tr>
    </w:tbl>
    <w:p w14:paraId="0A518EF5" w14:textId="201077AD" w:rsidR="00146148" w:rsidRDefault="00146148"/>
    <w:p w14:paraId="7B5F32D0" w14:textId="77777777" w:rsidR="00431921" w:rsidRDefault="00431921">
      <w:r>
        <w:br w:type="page"/>
      </w:r>
    </w:p>
    <w:tbl>
      <w:tblPr>
        <w:tblW w:w="9450" w:type="dxa"/>
        <w:tblInd w:w="450" w:type="dxa"/>
        <w:tblLayout w:type="fixed"/>
        <w:tblLook w:val="01E0" w:firstRow="1" w:lastRow="1" w:firstColumn="1" w:lastColumn="1" w:noHBand="0" w:noVBand="0"/>
      </w:tblPr>
      <w:tblGrid>
        <w:gridCol w:w="2250"/>
        <w:gridCol w:w="1114"/>
        <w:gridCol w:w="243"/>
        <w:gridCol w:w="1170"/>
        <w:gridCol w:w="236"/>
        <w:gridCol w:w="1413"/>
        <w:gridCol w:w="236"/>
        <w:gridCol w:w="1258"/>
        <w:gridCol w:w="270"/>
        <w:gridCol w:w="1260"/>
      </w:tblGrid>
      <w:tr w:rsidR="005B1067" w14:paraId="5D050912" w14:textId="77777777" w:rsidTr="0033345F">
        <w:trPr>
          <w:cantSplit/>
          <w:trHeight w:val="20"/>
          <w:tblHeader/>
        </w:trPr>
        <w:tc>
          <w:tcPr>
            <w:tcW w:w="2250" w:type="dxa"/>
          </w:tcPr>
          <w:p w14:paraId="4D5103D4" w14:textId="77777777" w:rsidR="005B1067" w:rsidRPr="000520BA" w:rsidRDefault="005B1067" w:rsidP="0033345F">
            <w:pPr>
              <w:spacing w:line="240" w:lineRule="atLeast"/>
              <w:ind w:left="257" w:hanging="257"/>
              <w:rPr>
                <w:rFonts w:cs="Times New Roman"/>
                <w:sz w:val="22"/>
                <w:szCs w:val="22"/>
              </w:rPr>
            </w:pPr>
          </w:p>
        </w:tc>
        <w:tc>
          <w:tcPr>
            <w:tcW w:w="7200" w:type="dxa"/>
            <w:gridSpan w:val="9"/>
          </w:tcPr>
          <w:p w14:paraId="380CC597" w14:textId="77777777" w:rsidR="005B1067" w:rsidRPr="005B1067" w:rsidRDefault="005B1067" w:rsidP="0033345F">
            <w:pPr>
              <w:pStyle w:val="acctfourfigures"/>
              <w:tabs>
                <w:tab w:val="clear" w:pos="765"/>
              </w:tabs>
              <w:spacing w:line="240" w:lineRule="atLeast"/>
              <w:ind w:left="257" w:right="11" w:hanging="257"/>
              <w:jc w:val="center"/>
              <w:rPr>
                <w:rFonts w:cs="Times New Roman"/>
                <w:b/>
                <w:bCs/>
                <w:szCs w:val="22"/>
                <w:cs/>
                <w:lang w:val="en-US"/>
              </w:rPr>
            </w:pPr>
            <w:r w:rsidRPr="005B1067">
              <w:rPr>
                <w:rFonts w:cs="Times New Roman"/>
                <w:b/>
                <w:bCs/>
                <w:szCs w:val="22"/>
                <w:lang w:val="en-US" w:bidi="th-TH"/>
              </w:rPr>
              <w:t xml:space="preserve">Consolidated financial statements </w:t>
            </w:r>
          </w:p>
        </w:tc>
      </w:tr>
      <w:tr w:rsidR="005B1067" w14:paraId="21D16CDA" w14:textId="77777777" w:rsidTr="0033345F">
        <w:trPr>
          <w:cantSplit/>
          <w:trHeight w:val="20"/>
          <w:tblHeader/>
        </w:trPr>
        <w:tc>
          <w:tcPr>
            <w:tcW w:w="2250" w:type="dxa"/>
          </w:tcPr>
          <w:p w14:paraId="2539E1DD" w14:textId="77777777" w:rsidR="005B1067" w:rsidRPr="000520BA" w:rsidRDefault="005B1067" w:rsidP="0033345F">
            <w:pPr>
              <w:spacing w:line="240" w:lineRule="atLeast"/>
              <w:ind w:left="257" w:hanging="257"/>
              <w:rPr>
                <w:rFonts w:cs="Times New Roman"/>
                <w:sz w:val="22"/>
                <w:szCs w:val="22"/>
                <w:cs/>
              </w:rPr>
            </w:pPr>
          </w:p>
        </w:tc>
        <w:tc>
          <w:tcPr>
            <w:tcW w:w="1114" w:type="dxa"/>
          </w:tcPr>
          <w:p w14:paraId="389AAB76" w14:textId="77777777" w:rsidR="005B1067" w:rsidRPr="00A854D8" w:rsidRDefault="005B1067" w:rsidP="0033345F">
            <w:pPr>
              <w:tabs>
                <w:tab w:val="left" w:pos="720"/>
              </w:tabs>
              <w:spacing w:line="240" w:lineRule="atLeast"/>
              <w:ind w:left="257" w:right="-108" w:hanging="257"/>
              <w:jc w:val="center"/>
              <w:rPr>
                <w:rFonts w:cs="Times New Roman"/>
                <w:sz w:val="22"/>
                <w:szCs w:val="22"/>
                <w:cs/>
              </w:rPr>
            </w:pPr>
          </w:p>
        </w:tc>
        <w:tc>
          <w:tcPr>
            <w:tcW w:w="243" w:type="dxa"/>
          </w:tcPr>
          <w:p w14:paraId="20B08EFB" w14:textId="77777777" w:rsidR="005B1067" w:rsidRPr="000520BA" w:rsidRDefault="005B1067" w:rsidP="0033345F">
            <w:pPr>
              <w:tabs>
                <w:tab w:val="left" w:pos="540"/>
              </w:tabs>
              <w:spacing w:line="240" w:lineRule="atLeast"/>
              <w:ind w:left="257" w:hanging="257"/>
              <w:jc w:val="center"/>
              <w:rPr>
                <w:rFonts w:cs="Times New Roman"/>
                <w:sz w:val="22"/>
                <w:szCs w:val="22"/>
                <w:cs/>
              </w:rPr>
            </w:pPr>
          </w:p>
        </w:tc>
        <w:tc>
          <w:tcPr>
            <w:tcW w:w="4313" w:type="dxa"/>
            <w:gridSpan w:val="5"/>
            <w:tcBorders>
              <w:top w:val="nil"/>
              <w:left w:val="nil"/>
              <w:bottom w:val="single" w:sz="4" w:space="0" w:color="auto"/>
            </w:tcBorders>
            <w:hideMark/>
          </w:tcPr>
          <w:p w14:paraId="306A071B" w14:textId="77777777" w:rsidR="005B1067" w:rsidRPr="00A854D8" w:rsidRDefault="005B1067" w:rsidP="0033345F">
            <w:pPr>
              <w:tabs>
                <w:tab w:val="left" w:pos="720"/>
              </w:tabs>
              <w:spacing w:line="240" w:lineRule="atLeast"/>
              <w:ind w:left="257" w:right="-92" w:hanging="257"/>
              <w:jc w:val="center"/>
              <w:rPr>
                <w:rFonts w:cs="Times New Roman"/>
                <w:sz w:val="22"/>
                <w:szCs w:val="22"/>
              </w:rPr>
            </w:pPr>
            <w:r w:rsidRPr="00A854D8">
              <w:rPr>
                <w:rFonts w:cs="Times New Roman"/>
                <w:sz w:val="22"/>
                <w:szCs w:val="22"/>
              </w:rPr>
              <w:t>(Charged) / credited to:</w:t>
            </w:r>
          </w:p>
        </w:tc>
        <w:tc>
          <w:tcPr>
            <w:tcW w:w="270" w:type="dxa"/>
          </w:tcPr>
          <w:p w14:paraId="6E9F5B11" w14:textId="77777777" w:rsidR="005B1067" w:rsidRPr="00A854D8" w:rsidRDefault="005B1067" w:rsidP="0033345F">
            <w:pPr>
              <w:tabs>
                <w:tab w:val="left" w:pos="720"/>
              </w:tabs>
              <w:spacing w:line="240" w:lineRule="atLeast"/>
              <w:ind w:left="257" w:right="-92" w:hanging="257"/>
              <w:jc w:val="center"/>
              <w:rPr>
                <w:rFonts w:cs="Times New Roman"/>
                <w:sz w:val="22"/>
                <w:szCs w:val="22"/>
              </w:rPr>
            </w:pPr>
          </w:p>
        </w:tc>
        <w:tc>
          <w:tcPr>
            <w:tcW w:w="1260" w:type="dxa"/>
          </w:tcPr>
          <w:p w14:paraId="72758738" w14:textId="77777777" w:rsidR="005B1067" w:rsidRPr="00A854D8" w:rsidRDefault="005B1067" w:rsidP="0033345F">
            <w:pPr>
              <w:tabs>
                <w:tab w:val="left" w:pos="720"/>
              </w:tabs>
              <w:spacing w:line="240" w:lineRule="atLeast"/>
              <w:ind w:left="257" w:right="-92" w:hanging="257"/>
              <w:jc w:val="center"/>
              <w:rPr>
                <w:rFonts w:cs="Times New Roman"/>
                <w:sz w:val="22"/>
                <w:szCs w:val="22"/>
              </w:rPr>
            </w:pPr>
          </w:p>
        </w:tc>
      </w:tr>
      <w:tr w:rsidR="005B1067" w14:paraId="2ADA551B" w14:textId="77777777" w:rsidTr="0033345F">
        <w:trPr>
          <w:cantSplit/>
          <w:trHeight w:val="20"/>
          <w:tblHeader/>
        </w:trPr>
        <w:tc>
          <w:tcPr>
            <w:tcW w:w="2250" w:type="dxa"/>
          </w:tcPr>
          <w:p w14:paraId="7A49A442" w14:textId="77777777" w:rsidR="005B1067" w:rsidRPr="00A854D8" w:rsidRDefault="005B1067" w:rsidP="0033345F">
            <w:pPr>
              <w:spacing w:line="240" w:lineRule="atLeast"/>
              <w:ind w:left="257" w:hanging="257"/>
              <w:rPr>
                <w:rFonts w:cs="Times New Roman"/>
                <w:sz w:val="22"/>
                <w:szCs w:val="22"/>
              </w:rPr>
            </w:pPr>
            <w:r w:rsidRPr="00A854D8">
              <w:rPr>
                <w:rFonts w:cs="Times New Roman"/>
                <w:sz w:val="22"/>
                <w:szCs w:val="22"/>
              </w:rPr>
              <w:t xml:space="preserve"> </w:t>
            </w:r>
          </w:p>
        </w:tc>
        <w:tc>
          <w:tcPr>
            <w:tcW w:w="1114" w:type="dxa"/>
            <w:vAlign w:val="bottom"/>
            <w:hideMark/>
          </w:tcPr>
          <w:p w14:paraId="762F7999" w14:textId="77777777" w:rsidR="005B1067" w:rsidRDefault="005B1067"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At</w:t>
            </w:r>
          </w:p>
          <w:p w14:paraId="1658EC14" w14:textId="77777777" w:rsidR="005B1067" w:rsidRPr="00972BA5" w:rsidRDefault="005B1067"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1</w:t>
            </w:r>
            <w:r>
              <w:rPr>
                <w:rFonts w:cs="Times New Roman"/>
                <w:sz w:val="22"/>
                <w:szCs w:val="22"/>
              </w:rPr>
              <w:t xml:space="preserve"> </w:t>
            </w:r>
            <w:r w:rsidRPr="00972BA5">
              <w:rPr>
                <w:rFonts w:cs="Times New Roman"/>
                <w:sz w:val="22"/>
                <w:szCs w:val="22"/>
              </w:rPr>
              <w:t>January</w:t>
            </w:r>
          </w:p>
          <w:p w14:paraId="6C657ABA" w14:textId="2041B5C5" w:rsidR="005B1067" w:rsidRPr="000520BA" w:rsidRDefault="005B1067"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202</w:t>
            </w:r>
            <w:r w:rsidR="00B20676">
              <w:rPr>
                <w:rFonts w:cs="Times New Roman"/>
                <w:sz w:val="22"/>
                <w:szCs w:val="22"/>
              </w:rPr>
              <w:t>5</w:t>
            </w:r>
          </w:p>
        </w:tc>
        <w:tc>
          <w:tcPr>
            <w:tcW w:w="243" w:type="dxa"/>
            <w:vAlign w:val="bottom"/>
          </w:tcPr>
          <w:p w14:paraId="0C222C02" w14:textId="77777777" w:rsidR="005B1067" w:rsidRPr="000520BA" w:rsidRDefault="005B1067" w:rsidP="0033345F">
            <w:pPr>
              <w:tabs>
                <w:tab w:val="left" w:pos="540"/>
              </w:tabs>
              <w:spacing w:line="240" w:lineRule="atLeast"/>
              <w:ind w:left="257" w:hanging="257"/>
              <w:jc w:val="center"/>
              <w:rPr>
                <w:rFonts w:cs="Times New Roman"/>
                <w:sz w:val="22"/>
                <w:szCs w:val="22"/>
              </w:rPr>
            </w:pPr>
          </w:p>
        </w:tc>
        <w:tc>
          <w:tcPr>
            <w:tcW w:w="1170" w:type="dxa"/>
            <w:tcBorders>
              <w:top w:val="single" w:sz="4" w:space="0" w:color="auto"/>
              <w:left w:val="nil"/>
              <w:bottom w:val="nil"/>
              <w:right w:val="nil"/>
            </w:tcBorders>
            <w:vAlign w:val="bottom"/>
            <w:hideMark/>
          </w:tcPr>
          <w:p w14:paraId="15FEF4B6" w14:textId="77777777" w:rsidR="005B1067" w:rsidRPr="00A854D8" w:rsidRDefault="005B1067" w:rsidP="0033345F">
            <w:pPr>
              <w:pStyle w:val="acctfourfigures"/>
              <w:tabs>
                <w:tab w:val="clear" w:pos="765"/>
              </w:tabs>
              <w:spacing w:line="240" w:lineRule="atLeast"/>
              <w:ind w:right="-79"/>
              <w:jc w:val="center"/>
              <w:rPr>
                <w:rFonts w:cs="Times New Roman"/>
                <w:szCs w:val="22"/>
                <w:lang w:val="en-US" w:bidi="th-TH"/>
              </w:rPr>
            </w:pPr>
            <w:r w:rsidRPr="00A854D8">
              <w:rPr>
                <w:rFonts w:cs="Times New Roman"/>
                <w:szCs w:val="22"/>
                <w:lang w:val="en-US" w:bidi="th-TH"/>
              </w:rPr>
              <w:t>Profit or</w:t>
            </w:r>
            <w:r w:rsidRPr="00A854D8">
              <w:rPr>
                <w:rFonts w:cs="Times New Roman"/>
                <w:szCs w:val="22"/>
                <w:lang w:val="en-US" w:bidi="th-TH"/>
              </w:rPr>
              <w:br/>
              <w:t xml:space="preserve"> loss</w:t>
            </w:r>
          </w:p>
        </w:tc>
        <w:tc>
          <w:tcPr>
            <w:tcW w:w="236" w:type="dxa"/>
            <w:tcBorders>
              <w:top w:val="single" w:sz="4" w:space="0" w:color="auto"/>
              <w:left w:val="nil"/>
              <w:bottom w:val="nil"/>
              <w:right w:val="nil"/>
            </w:tcBorders>
            <w:vAlign w:val="bottom"/>
          </w:tcPr>
          <w:p w14:paraId="70FEB57E" w14:textId="77777777" w:rsidR="005B1067" w:rsidRPr="00A854D8" w:rsidRDefault="005B1067" w:rsidP="0033345F">
            <w:pPr>
              <w:pStyle w:val="acctfourfigures"/>
              <w:tabs>
                <w:tab w:val="clear" w:pos="765"/>
              </w:tabs>
              <w:spacing w:line="240" w:lineRule="atLeast"/>
              <w:ind w:left="257" w:right="-79" w:hanging="257"/>
              <w:jc w:val="center"/>
              <w:rPr>
                <w:rFonts w:cs="Times New Roman"/>
                <w:szCs w:val="22"/>
                <w:lang w:val="en-US" w:bidi="th-TH"/>
              </w:rPr>
            </w:pPr>
          </w:p>
        </w:tc>
        <w:tc>
          <w:tcPr>
            <w:tcW w:w="1413" w:type="dxa"/>
            <w:tcBorders>
              <w:top w:val="single" w:sz="4" w:space="0" w:color="auto"/>
              <w:left w:val="nil"/>
              <w:bottom w:val="nil"/>
              <w:right w:val="nil"/>
            </w:tcBorders>
            <w:vAlign w:val="bottom"/>
            <w:hideMark/>
          </w:tcPr>
          <w:p w14:paraId="768598A2" w14:textId="77777777" w:rsidR="005B1067" w:rsidRPr="00A854D8" w:rsidRDefault="005B1067" w:rsidP="0033345F">
            <w:pPr>
              <w:pStyle w:val="acctfourfigures"/>
              <w:tabs>
                <w:tab w:val="clear" w:pos="765"/>
              </w:tabs>
              <w:spacing w:line="240" w:lineRule="atLeast"/>
              <w:ind w:left="-85" w:right="-79"/>
              <w:jc w:val="center"/>
              <w:rPr>
                <w:rFonts w:cs="Times New Roman"/>
                <w:szCs w:val="22"/>
                <w:lang w:val="en-US" w:bidi="th-TH"/>
              </w:rPr>
            </w:pPr>
            <w:r w:rsidRPr="00A854D8">
              <w:rPr>
                <w:rFonts w:cs="Times New Roman"/>
                <w:szCs w:val="22"/>
                <w:lang w:val="en-US" w:bidi="th-TH"/>
              </w:rPr>
              <w:t>Other comprehensive income</w:t>
            </w:r>
          </w:p>
        </w:tc>
        <w:tc>
          <w:tcPr>
            <w:tcW w:w="236" w:type="dxa"/>
            <w:vAlign w:val="bottom"/>
          </w:tcPr>
          <w:p w14:paraId="7E3D7469" w14:textId="77777777" w:rsidR="005B1067" w:rsidRPr="000520BA" w:rsidRDefault="005B1067" w:rsidP="0033345F">
            <w:pPr>
              <w:tabs>
                <w:tab w:val="left" w:pos="540"/>
              </w:tabs>
              <w:spacing w:line="240" w:lineRule="atLeast"/>
              <w:ind w:left="257" w:hanging="257"/>
              <w:jc w:val="center"/>
              <w:rPr>
                <w:rFonts w:cs="Times New Roman"/>
                <w:sz w:val="22"/>
                <w:szCs w:val="22"/>
              </w:rPr>
            </w:pPr>
          </w:p>
        </w:tc>
        <w:tc>
          <w:tcPr>
            <w:tcW w:w="1258" w:type="dxa"/>
            <w:vAlign w:val="bottom"/>
          </w:tcPr>
          <w:p w14:paraId="45331C15" w14:textId="77777777" w:rsidR="005B1067" w:rsidRDefault="005B1067" w:rsidP="005B1067">
            <w:pPr>
              <w:spacing w:line="240" w:lineRule="atLeast"/>
              <w:ind w:left="257" w:right="-37" w:hanging="257"/>
              <w:jc w:val="center"/>
              <w:rPr>
                <w:rFonts w:cs="Times New Roman"/>
                <w:sz w:val="22"/>
                <w:szCs w:val="22"/>
              </w:rPr>
            </w:pPr>
            <w:r>
              <w:rPr>
                <w:rFonts w:cs="Times New Roman"/>
                <w:sz w:val="22"/>
                <w:szCs w:val="22"/>
              </w:rPr>
              <w:t>Retained</w:t>
            </w:r>
          </w:p>
          <w:p w14:paraId="16A7E033" w14:textId="0EAAB01E" w:rsidR="005B1067" w:rsidRPr="00972BA5" w:rsidRDefault="005B1067" w:rsidP="005B1067">
            <w:pPr>
              <w:spacing w:line="240" w:lineRule="atLeast"/>
              <w:ind w:left="257" w:right="-37" w:hanging="257"/>
              <w:jc w:val="center"/>
              <w:rPr>
                <w:rFonts w:cs="Times New Roman"/>
                <w:sz w:val="22"/>
                <w:szCs w:val="22"/>
              </w:rPr>
            </w:pPr>
            <w:r>
              <w:rPr>
                <w:rFonts w:cs="Times New Roman"/>
                <w:sz w:val="22"/>
                <w:szCs w:val="22"/>
              </w:rPr>
              <w:t>earnings</w:t>
            </w:r>
          </w:p>
        </w:tc>
        <w:tc>
          <w:tcPr>
            <w:tcW w:w="270" w:type="dxa"/>
            <w:vAlign w:val="bottom"/>
          </w:tcPr>
          <w:p w14:paraId="4150C856" w14:textId="77777777" w:rsidR="005B1067" w:rsidRPr="00972BA5" w:rsidRDefault="005B1067" w:rsidP="0033345F">
            <w:pPr>
              <w:spacing w:line="240" w:lineRule="atLeast"/>
              <w:ind w:left="257" w:right="-92" w:hanging="257"/>
              <w:jc w:val="center"/>
              <w:rPr>
                <w:rFonts w:cs="Times New Roman"/>
                <w:sz w:val="22"/>
                <w:szCs w:val="22"/>
              </w:rPr>
            </w:pPr>
          </w:p>
        </w:tc>
        <w:tc>
          <w:tcPr>
            <w:tcW w:w="1260" w:type="dxa"/>
            <w:vAlign w:val="bottom"/>
            <w:hideMark/>
          </w:tcPr>
          <w:p w14:paraId="532273D7" w14:textId="77777777" w:rsidR="005B1067" w:rsidRDefault="005B1067" w:rsidP="0033345F">
            <w:pPr>
              <w:spacing w:line="240" w:lineRule="atLeast"/>
              <w:ind w:left="257" w:right="-92" w:hanging="257"/>
              <w:jc w:val="center"/>
              <w:rPr>
                <w:rFonts w:cs="Times New Roman"/>
                <w:sz w:val="22"/>
                <w:szCs w:val="22"/>
              </w:rPr>
            </w:pPr>
            <w:r w:rsidRPr="00972BA5">
              <w:rPr>
                <w:rFonts w:cs="Times New Roman"/>
                <w:sz w:val="22"/>
                <w:szCs w:val="22"/>
              </w:rPr>
              <w:t>At</w:t>
            </w:r>
          </w:p>
          <w:p w14:paraId="6BC2EED2" w14:textId="77777777" w:rsidR="005B1067" w:rsidRPr="00972BA5" w:rsidRDefault="005B1067" w:rsidP="0033345F">
            <w:pPr>
              <w:spacing w:line="240" w:lineRule="atLeast"/>
              <w:ind w:left="76" w:right="-92" w:hanging="180"/>
              <w:jc w:val="center"/>
              <w:rPr>
                <w:rFonts w:cs="Times New Roman"/>
                <w:sz w:val="22"/>
                <w:szCs w:val="22"/>
              </w:rPr>
            </w:pPr>
            <w:r w:rsidRPr="00972BA5">
              <w:rPr>
                <w:rFonts w:cs="Times New Roman"/>
                <w:sz w:val="22"/>
                <w:szCs w:val="22"/>
              </w:rPr>
              <w:t>31</w:t>
            </w:r>
            <w:r>
              <w:rPr>
                <w:rFonts w:cs="Times New Roman"/>
                <w:sz w:val="22"/>
                <w:szCs w:val="22"/>
              </w:rPr>
              <w:t xml:space="preserve"> </w:t>
            </w:r>
            <w:r w:rsidRPr="00972BA5">
              <w:rPr>
                <w:rFonts w:cs="Times New Roman"/>
                <w:sz w:val="22"/>
                <w:szCs w:val="22"/>
              </w:rPr>
              <w:t>December</w:t>
            </w:r>
          </w:p>
          <w:p w14:paraId="3050E7D3" w14:textId="2320FAFC" w:rsidR="005B1067" w:rsidRPr="00A854D8" w:rsidRDefault="005B1067" w:rsidP="0033345F">
            <w:pPr>
              <w:tabs>
                <w:tab w:val="left" w:pos="720"/>
              </w:tabs>
              <w:spacing w:line="240" w:lineRule="atLeast"/>
              <w:ind w:left="257" w:right="-92" w:hanging="257"/>
              <w:jc w:val="center"/>
              <w:rPr>
                <w:rFonts w:cs="Times New Roman"/>
                <w:sz w:val="22"/>
                <w:szCs w:val="22"/>
              </w:rPr>
            </w:pPr>
            <w:r w:rsidRPr="00972BA5">
              <w:rPr>
                <w:rFonts w:cs="Times New Roman"/>
                <w:sz w:val="22"/>
                <w:szCs w:val="22"/>
              </w:rPr>
              <w:t>202</w:t>
            </w:r>
            <w:r w:rsidR="00B20676">
              <w:rPr>
                <w:rFonts w:cs="Times New Roman"/>
                <w:sz w:val="22"/>
                <w:szCs w:val="22"/>
              </w:rPr>
              <w:t>5</w:t>
            </w:r>
          </w:p>
        </w:tc>
      </w:tr>
      <w:tr w:rsidR="005B1067" w14:paraId="39C97621" w14:textId="77777777" w:rsidTr="0033345F">
        <w:trPr>
          <w:cantSplit/>
          <w:trHeight w:val="20"/>
          <w:tblHeader/>
        </w:trPr>
        <w:tc>
          <w:tcPr>
            <w:tcW w:w="2250" w:type="dxa"/>
          </w:tcPr>
          <w:p w14:paraId="14FFC347" w14:textId="77777777" w:rsidR="005B1067" w:rsidRPr="000520BA" w:rsidRDefault="005B1067" w:rsidP="0033345F">
            <w:pPr>
              <w:spacing w:line="240" w:lineRule="atLeast"/>
              <w:ind w:left="257" w:hanging="257"/>
              <w:rPr>
                <w:rFonts w:cs="Times New Roman"/>
                <w:sz w:val="22"/>
                <w:szCs w:val="22"/>
              </w:rPr>
            </w:pPr>
          </w:p>
        </w:tc>
        <w:tc>
          <w:tcPr>
            <w:tcW w:w="7200" w:type="dxa"/>
            <w:gridSpan w:val="9"/>
          </w:tcPr>
          <w:p w14:paraId="32F345CC" w14:textId="77777777" w:rsidR="005B1067" w:rsidRPr="005A7999" w:rsidRDefault="005B1067" w:rsidP="0033345F">
            <w:pPr>
              <w:pStyle w:val="acctfourfigures"/>
              <w:tabs>
                <w:tab w:val="clear" w:pos="765"/>
              </w:tabs>
              <w:spacing w:line="240" w:lineRule="atLeast"/>
              <w:ind w:left="257" w:right="11" w:hanging="257"/>
              <w:jc w:val="center"/>
              <w:rPr>
                <w:rFonts w:cs="Times New Roman"/>
                <w:i/>
                <w:iCs/>
                <w:szCs w:val="22"/>
                <w:cs/>
                <w:lang w:val="en-US"/>
              </w:rPr>
            </w:pPr>
            <w:r w:rsidRPr="005A7999">
              <w:rPr>
                <w:rFonts w:cs="Times New Roman"/>
                <w:i/>
                <w:iCs/>
                <w:szCs w:val="22"/>
                <w:lang w:val="en-US" w:bidi="th-TH"/>
              </w:rPr>
              <w:t>(in thousand Baht)</w:t>
            </w:r>
          </w:p>
        </w:tc>
      </w:tr>
      <w:tr w:rsidR="005B1067" w14:paraId="30EBB699" w14:textId="77777777" w:rsidTr="0033345F">
        <w:trPr>
          <w:cantSplit/>
          <w:trHeight w:val="20"/>
        </w:trPr>
        <w:tc>
          <w:tcPr>
            <w:tcW w:w="2250" w:type="dxa"/>
            <w:hideMark/>
          </w:tcPr>
          <w:p w14:paraId="00C5B3B9" w14:textId="77777777" w:rsidR="005B1067" w:rsidRPr="001B3D1F" w:rsidRDefault="005B1067" w:rsidP="0033345F">
            <w:pPr>
              <w:spacing w:line="240" w:lineRule="atLeast"/>
              <w:ind w:left="257" w:hanging="257"/>
              <w:rPr>
                <w:rFonts w:cs="Times New Roman"/>
                <w:b/>
                <w:bCs/>
                <w:i/>
                <w:iCs/>
                <w:sz w:val="22"/>
                <w:szCs w:val="22"/>
                <w:cs/>
              </w:rPr>
            </w:pPr>
            <w:r w:rsidRPr="001B3D1F">
              <w:rPr>
                <w:rFonts w:cs="Times New Roman"/>
                <w:b/>
                <w:bCs/>
                <w:i/>
                <w:iCs/>
                <w:sz w:val="22"/>
                <w:szCs w:val="22"/>
              </w:rPr>
              <w:t>Deferred tax assets </w:t>
            </w:r>
          </w:p>
        </w:tc>
        <w:tc>
          <w:tcPr>
            <w:tcW w:w="1114" w:type="dxa"/>
          </w:tcPr>
          <w:p w14:paraId="3B8C6A9E" w14:textId="77777777" w:rsidR="005B1067" w:rsidRPr="000520BA" w:rsidRDefault="005B1067" w:rsidP="0033345F">
            <w:pPr>
              <w:tabs>
                <w:tab w:val="left" w:pos="720"/>
              </w:tabs>
              <w:spacing w:line="240" w:lineRule="atLeast"/>
              <w:ind w:left="257" w:right="30" w:hanging="257"/>
              <w:jc w:val="right"/>
              <w:rPr>
                <w:rFonts w:cs="Times New Roman"/>
                <w:sz w:val="22"/>
                <w:szCs w:val="22"/>
              </w:rPr>
            </w:pPr>
          </w:p>
        </w:tc>
        <w:tc>
          <w:tcPr>
            <w:tcW w:w="243" w:type="dxa"/>
          </w:tcPr>
          <w:p w14:paraId="14E301E6" w14:textId="77777777" w:rsidR="005B1067" w:rsidRPr="000520BA" w:rsidRDefault="005B1067" w:rsidP="0033345F">
            <w:pPr>
              <w:tabs>
                <w:tab w:val="left" w:pos="540"/>
              </w:tabs>
              <w:spacing w:line="240" w:lineRule="atLeast"/>
              <w:ind w:left="257" w:hanging="257"/>
              <w:jc w:val="right"/>
              <w:rPr>
                <w:rFonts w:cs="Times New Roman"/>
                <w:sz w:val="22"/>
                <w:szCs w:val="22"/>
              </w:rPr>
            </w:pPr>
          </w:p>
        </w:tc>
        <w:tc>
          <w:tcPr>
            <w:tcW w:w="1170" w:type="dxa"/>
          </w:tcPr>
          <w:p w14:paraId="63CC92F8" w14:textId="77777777" w:rsidR="005B1067" w:rsidRPr="000520BA" w:rsidRDefault="005B1067" w:rsidP="0033345F">
            <w:pPr>
              <w:tabs>
                <w:tab w:val="left" w:pos="720"/>
              </w:tabs>
              <w:spacing w:line="240" w:lineRule="atLeast"/>
              <w:ind w:left="257" w:right="30" w:hanging="257"/>
              <w:jc w:val="right"/>
              <w:rPr>
                <w:rFonts w:cs="Times New Roman"/>
                <w:sz w:val="22"/>
                <w:szCs w:val="22"/>
              </w:rPr>
            </w:pPr>
          </w:p>
        </w:tc>
        <w:tc>
          <w:tcPr>
            <w:tcW w:w="236" w:type="dxa"/>
          </w:tcPr>
          <w:p w14:paraId="3A2F19B2" w14:textId="77777777" w:rsidR="005B1067" w:rsidRPr="000520BA" w:rsidRDefault="005B1067" w:rsidP="0033345F">
            <w:pPr>
              <w:tabs>
                <w:tab w:val="left" w:pos="720"/>
              </w:tabs>
              <w:spacing w:line="240" w:lineRule="atLeast"/>
              <w:ind w:left="257" w:right="30" w:hanging="257"/>
              <w:jc w:val="right"/>
              <w:rPr>
                <w:rFonts w:cs="Times New Roman"/>
                <w:sz w:val="22"/>
                <w:szCs w:val="22"/>
              </w:rPr>
            </w:pPr>
          </w:p>
        </w:tc>
        <w:tc>
          <w:tcPr>
            <w:tcW w:w="1413" w:type="dxa"/>
          </w:tcPr>
          <w:p w14:paraId="3BF9A731" w14:textId="77777777" w:rsidR="005B1067" w:rsidRPr="000520BA" w:rsidRDefault="005B1067" w:rsidP="0033345F">
            <w:pPr>
              <w:tabs>
                <w:tab w:val="left" w:pos="720"/>
              </w:tabs>
              <w:spacing w:line="240" w:lineRule="atLeast"/>
              <w:ind w:left="257" w:right="30" w:hanging="257"/>
              <w:jc w:val="right"/>
              <w:rPr>
                <w:rFonts w:cs="Times New Roman"/>
                <w:sz w:val="22"/>
                <w:szCs w:val="22"/>
              </w:rPr>
            </w:pPr>
          </w:p>
        </w:tc>
        <w:tc>
          <w:tcPr>
            <w:tcW w:w="236" w:type="dxa"/>
          </w:tcPr>
          <w:p w14:paraId="738FE15C" w14:textId="77777777" w:rsidR="005B1067" w:rsidRPr="000520BA" w:rsidRDefault="005B1067" w:rsidP="0033345F">
            <w:pPr>
              <w:tabs>
                <w:tab w:val="left" w:pos="540"/>
              </w:tabs>
              <w:spacing w:line="240" w:lineRule="atLeast"/>
              <w:ind w:left="257" w:right="30" w:hanging="257"/>
              <w:jc w:val="right"/>
              <w:rPr>
                <w:rFonts w:cs="Times New Roman"/>
                <w:sz w:val="22"/>
                <w:szCs w:val="22"/>
              </w:rPr>
            </w:pPr>
          </w:p>
        </w:tc>
        <w:tc>
          <w:tcPr>
            <w:tcW w:w="1258" w:type="dxa"/>
          </w:tcPr>
          <w:p w14:paraId="71C5691A" w14:textId="77777777" w:rsidR="005B1067" w:rsidRPr="000520BA" w:rsidRDefault="005B1067" w:rsidP="0033345F">
            <w:pPr>
              <w:tabs>
                <w:tab w:val="left" w:pos="720"/>
              </w:tabs>
              <w:spacing w:line="240" w:lineRule="atLeast"/>
              <w:ind w:left="257" w:right="30" w:hanging="257"/>
              <w:jc w:val="right"/>
              <w:rPr>
                <w:rFonts w:cs="Times New Roman"/>
                <w:sz w:val="22"/>
                <w:szCs w:val="22"/>
              </w:rPr>
            </w:pPr>
          </w:p>
        </w:tc>
        <w:tc>
          <w:tcPr>
            <w:tcW w:w="270" w:type="dxa"/>
          </w:tcPr>
          <w:p w14:paraId="3D5DECD4" w14:textId="77777777" w:rsidR="005B1067" w:rsidRPr="000520BA" w:rsidRDefault="005B1067" w:rsidP="0033345F">
            <w:pPr>
              <w:tabs>
                <w:tab w:val="left" w:pos="720"/>
              </w:tabs>
              <w:spacing w:line="240" w:lineRule="atLeast"/>
              <w:ind w:left="257" w:right="30" w:hanging="257"/>
              <w:jc w:val="right"/>
              <w:rPr>
                <w:rFonts w:cs="Times New Roman"/>
                <w:sz w:val="22"/>
                <w:szCs w:val="22"/>
              </w:rPr>
            </w:pPr>
          </w:p>
        </w:tc>
        <w:tc>
          <w:tcPr>
            <w:tcW w:w="1260" w:type="dxa"/>
          </w:tcPr>
          <w:p w14:paraId="57534786" w14:textId="77777777" w:rsidR="005B1067" w:rsidRPr="000520BA" w:rsidRDefault="005B1067" w:rsidP="0033345F">
            <w:pPr>
              <w:tabs>
                <w:tab w:val="left" w:pos="720"/>
              </w:tabs>
              <w:spacing w:line="240" w:lineRule="atLeast"/>
              <w:ind w:left="257" w:right="30" w:hanging="257"/>
              <w:jc w:val="right"/>
              <w:rPr>
                <w:rFonts w:cs="Times New Roman"/>
                <w:sz w:val="22"/>
                <w:szCs w:val="22"/>
              </w:rPr>
            </w:pPr>
          </w:p>
        </w:tc>
      </w:tr>
      <w:tr w:rsidR="009837A2" w14:paraId="7681C79F" w14:textId="77777777" w:rsidTr="003338EB">
        <w:trPr>
          <w:cantSplit/>
          <w:trHeight w:val="20"/>
        </w:trPr>
        <w:tc>
          <w:tcPr>
            <w:tcW w:w="2250" w:type="dxa"/>
            <w:hideMark/>
          </w:tcPr>
          <w:p w14:paraId="5DC8DA08" w14:textId="77777777" w:rsidR="009837A2" w:rsidRPr="000520BA" w:rsidRDefault="009837A2" w:rsidP="009837A2">
            <w:pPr>
              <w:spacing w:line="240" w:lineRule="atLeast"/>
              <w:ind w:left="257" w:hanging="257"/>
              <w:rPr>
                <w:rFonts w:cs="Times New Roman"/>
                <w:sz w:val="22"/>
                <w:szCs w:val="22"/>
              </w:rPr>
            </w:pPr>
            <w:r w:rsidRPr="000520BA">
              <w:rPr>
                <w:rFonts w:cs="Times New Roman"/>
                <w:sz w:val="22"/>
                <w:szCs w:val="22"/>
              </w:rPr>
              <w:t>Receivables </w:t>
            </w:r>
          </w:p>
        </w:tc>
        <w:tc>
          <w:tcPr>
            <w:tcW w:w="1114" w:type="dxa"/>
          </w:tcPr>
          <w:p w14:paraId="7D61458F" w14:textId="0211B170" w:rsidR="009837A2" w:rsidRPr="00C805C1" w:rsidRDefault="009837A2" w:rsidP="009837A2">
            <w:pPr>
              <w:pStyle w:val="acctfourfigures"/>
              <w:tabs>
                <w:tab w:val="clear" w:pos="765"/>
                <w:tab w:val="decimal" w:pos="881"/>
              </w:tabs>
              <w:spacing w:line="240" w:lineRule="atLeast"/>
              <w:ind w:right="-76"/>
              <w:rPr>
                <w:rFonts w:cs="Times New Roman"/>
                <w:szCs w:val="22"/>
                <w:lang w:val="en-US" w:bidi="th-TH"/>
              </w:rPr>
            </w:pPr>
            <w:r w:rsidRPr="0047783D">
              <w:rPr>
                <w:rFonts w:cs="Times New Roman"/>
                <w:szCs w:val="22"/>
              </w:rPr>
              <w:t xml:space="preserve"> 90,403 </w:t>
            </w:r>
          </w:p>
        </w:tc>
        <w:tc>
          <w:tcPr>
            <w:tcW w:w="243" w:type="dxa"/>
            <w:vAlign w:val="bottom"/>
          </w:tcPr>
          <w:p w14:paraId="17B68B4B" w14:textId="77777777" w:rsidR="009837A2" w:rsidRPr="00C805C1" w:rsidRDefault="009837A2" w:rsidP="009837A2">
            <w:pPr>
              <w:tabs>
                <w:tab w:val="left" w:pos="540"/>
              </w:tabs>
              <w:spacing w:line="240" w:lineRule="atLeast"/>
              <w:jc w:val="right"/>
              <w:rPr>
                <w:rFonts w:cs="Times New Roman"/>
                <w:sz w:val="22"/>
                <w:szCs w:val="22"/>
              </w:rPr>
            </w:pPr>
          </w:p>
        </w:tc>
        <w:tc>
          <w:tcPr>
            <w:tcW w:w="1170" w:type="dxa"/>
          </w:tcPr>
          <w:p w14:paraId="510A77F7" w14:textId="61FA190C" w:rsidR="009837A2" w:rsidRPr="00E05613" w:rsidRDefault="009837A2" w:rsidP="00E05613">
            <w:pPr>
              <w:pStyle w:val="acctfourfigures"/>
              <w:tabs>
                <w:tab w:val="clear" w:pos="765"/>
                <w:tab w:val="decimal" w:pos="878"/>
              </w:tabs>
              <w:spacing w:line="240" w:lineRule="atLeast"/>
              <w:ind w:right="-76"/>
              <w:rPr>
                <w:rFonts w:cs="Times New Roman"/>
                <w:szCs w:val="22"/>
              </w:rPr>
            </w:pPr>
            <w:r w:rsidRPr="00E05613">
              <w:rPr>
                <w:rFonts w:cs="Times New Roman"/>
                <w:szCs w:val="22"/>
              </w:rPr>
              <w:t>2,680</w:t>
            </w:r>
          </w:p>
        </w:tc>
        <w:tc>
          <w:tcPr>
            <w:tcW w:w="236" w:type="dxa"/>
            <w:vAlign w:val="bottom"/>
          </w:tcPr>
          <w:p w14:paraId="19A90FA8" w14:textId="77777777" w:rsidR="009837A2" w:rsidRPr="00E05613" w:rsidRDefault="009837A2" w:rsidP="00E05613">
            <w:pPr>
              <w:pStyle w:val="acctfourfigures"/>
              <w:tabs>
                <w:tab w:val="clear" w:pos="765"/>
                <w:tab w:val="decimal" w:pos="852"/>
              </w:tabs>
              <w:spacing w:line="240" w:lineRule="atLeast"/>
              <w:ind w:right="-76"/>
              <w:rPr>
                <w:rFonts w:cs="Times New Roman"/>
                <w:szCs w:val="22"/>
              </w:rPr>
            </w:pPr>
          </w:p>
        </w:tc>
        <w:tc>
          <w:tcPr>
            <w:tcW w:w="1413" w:type="dxa"/>
          </w:tcPr>
          <w:p w14:paraId="05CA5A1B" w14:textId="529FDE30" w:rsidR="009837A2" w:rsidRPr="00E05613" w:rsidRDefault="009837A2" w:rsidP="00E05613">
            <w:pPr>
              <w:pStyle w:val="acctfourfigures"/>
              <w:tabs>
                <w:tab w:val="clear" w:pos="765"/>
                <w:tab w:val="decimal" w:pos="852"/>
              </w:tabs>
              <w:spacing w:line="240" w:lineRule="atLeast"/>
              <w:ind w:right="-76"/>
              <w:rPr>
                <w:rFonts w:cs="Times New Roman"/>
                <w:szCs w:val="22"/>
              </w:rPr>
            </w:pPr>
            <w:r w:rsidRPr="00E05613">
              <w:rPr>
                <w:rFonts w:cs="Times New Roman"/>
                <w:szCs w:val="22"/>
              </w:rPr>
              <w:t>-</w:t>
            </w:r>
          </w:p>
        </w:tc>
        <w:tc>
          <w:tcPr>
            <w:tcW w:w="236" w:type="dxa"/>
          </w:tcPr>
          <w:p w14:paraId="3EEF6885" w14:textId="77777777" w:rsidR="009837A2" w:rsidRPr="00E05613" w:rsidRDefault="009837A2" w:rsidP="00E05613">
            <w:pPr>
              <w:pStyle w:val="acctfourfigures"/>
              <w:tabs>
                <w:tab w:val="clear" w:pos="765"/>
                <w:tab w:val="decimal" w:pos="852"/>
              </w:tabs>
              <w:spacing w:line="240" w:lineRule="atLeast"/>
              <w:ind w:right="-76"/>
              <w:rPr>
                <w:rFonts w:cs="Times New Roman"/>
                <w:szCs w:val="22"/>
              </w:rPr>
            </w:pPr>
          </w:p>
        </w:tc>
        <w:tc>
          <w:tcPr>
            <w:tcW w:w="1258" w:type="dxa"/>
          </w:tcPr>
          <w:p w14:paraId="01897E54" w14:textId="5A1BC8CE" w:rsidR="009837A2" w:rsidRPr="00E05613" w:rsidRDefault="009837A2" w:rsidP="00E05613">
            <w:pPr>
              <w:pStyle w:val="acctfourfigures"/>
              <w:tabs>
                <w:tab w:val="clear" w:pos="765"/>
                <w:tab w:val="decimal" w:pos="701"/>
              </w:tabs>
              <w:spacing w:line="240" w:lineRule="atLeast"/>
              <w:ind w:right="-76"/>
              <w:rPr>
                <w:rFonts w:cs="Times New Roman"/>
                <w:szCs w:val="22"/>
              </w:rPr>
            </w:pPr>
            <w:r w:rsidRPr="00E05613">
              <w:rPr>
                <w:rFonts w:cs="Times New Roman"/>
                <w:szCs w:val="22"/>
              </w:rPr>
              <w:t>-</w:t>
            </w:r>
          </w:p>
        </w:tc>
        <w:tc>
          <w:tcPr>
            <w:tcW w:w="270" w:type="dxa"/>
            <w:vAlign w:val="bottom"/>
          </w:tcPr>
          <w:p w14:paraId="12BFFEFC" w14:textId="77777777" w:rsidR="009837A2" w:rsidRPr="00E05613" w:rsidRDefault="009837A2" w:rsidP="00E05613">
            <w:pPr>
              <w:pStyle w:val="acctfourfigures"/>
              <w:tabs>
                <w:tab w:val="clear" w:pos="765"/>
                <w:tab w:val="decimal" w:pos="974"/>
              </w:tabs>
              <w:spacing w:line="240" w:lineRule="atLeast"/>
              <w:ind w:right="-76"/>
              <w:rPr>
                <w:rFonts w:cs="Times New Roman"/>
                <w:szCs w:val="22"/>
              </w:rPr>
            </w:pPr>
          </w:p>
        </w:tc>
        <w:tc>
          <w:tcPr>
            <w:tcW w:w="1260" w:type="dxa"/>
          </w:tcPr>
          <w:p w14:paraId="6AA5D24D" w14:textId="76F359DA" w:rsidR="009837A2" w:rsidRPr="00E05613" w:rsidRDefault="009837A2" w:rsidP="00E05613">
            <w:pPr>
              <w:pStyle w:val="acctfourfigures"/>
              <w:tabs>
                <w:tab w:val="clear" w:pos="765"/>
                <w:tab w:val="decimal" w:pos="974"/>
              </w:tabs>
              <w:spacing w:line="240" w:lineRule="atLeast"/>
              <w:ind w:right="-76"/>
              <w:rPr>
                <w:rFonts w:cs="Times New Roman"/>
                <w:szCs w:val="22"/>
              </w:rPr>
            </w:pPr>
            <w:r w:rsidRPr="00E05613">
              <w:rPr>
                <w:rFonts w:cs="Times New Roman"/>
                <w:szCs w:val="22"/>
              </w:rPr>
              <w:t>93,083</w:t>
            </w:r>
          </w:p>
        </w:tc>
      </w:tr>
      <w:tr w:rsidR="009837A2" w14:paraId="12F929D2" w14:textId="77777777" w:rsidTr="003338EB">
        <w:trPr>
          <w:cantSplit/>
          <w:trHeight w:val="20"/>
        </w:trPr>
        <w:tc>
          <w:tcPr>
            <w:tcW w:w="2250" w:type="dxa"/>
            <w:hideMark/>
          </w:tcPr>
          <w:p w14:paraId="6BD419A4" w14:textId="77777777" w:rsidR="009837A2" w:rsidRPr="000520BA" w:rsidRDefault="009837A2" w:rsidP="009837A2">
            <w:pPr>
              <w:spacing w:line="240" w:lineRule="atLeast"/>
              <w:ind w:left="257" w:hanging="257"/>
              <w:rPr>
                <w:rFonts w:cs="Times New Roman"/>
                <w:sz w:val="22"/>
                <w:szCs w:val="22"/>
              </w:rPr>
            </w:pPr>
            <w:r w:rsidRPr="000520BA">
              <w:rPr>
                <w:rFonts w:cs="Times New Roman"/>
                <w:sz w:val="22"/>
                <w:szCs w:val="22"/>
              </w:rPr>
              <w:t>Inventories </w:t>
            </w:r>
          </w:p>
        </w:tc>
        <w:tc>
          <w:tcPr>
            <w:tcW w:w="1114" w:type="dxa"/>
          </w:tcPr>
          <w:p w14:paraId="42E8A496" w14:textId="123573C8" w:rsidR="009837A2" w:rsidRPr="00C805C1" w:rsidRDefault="009837A2" w:rsidP="009837A2">
            <w:pPr>
              <w:pStyle w:val="acctfourfigures"/>
              <w:tabs>
                <w:tab w:val="clear" w:pos="765"/>
                <w:tab w:val="decimal" w:pos="881"/>
              </w:tabs>
              <w:spacing w:line="240" w:lineRule="atLeast"/>
              <w:ind w:right="-76"/>
              <w:rPr>
                <w:rFonts w:cs="Times New Roman"/>
                <w:szCs w:val="22"/>
                <w:lang w:val="en-US" w:bidi="th-TH"/>
              </w:rPr>
            </w:pPr>
            <w:r w:rsidRPr="0047783D">
              <w:rPr>
                <w:rFonts w:cs="Times New Roman"/>
                <w:szCs w:val="22"/>
              </w:rPr>
              <w:t xml:space="preserve"> 2,791 </w:t>
            </w:r>
          </w:p>
        </w:tc>
        <w:tc>
          <w:tcPr>
            <w:tcW w:w="243" w:type="dxa"/>
            <w:vAlign w:val="bottom"/>
          </w:tcPr>
          <w:p w14:paraId="71FED9A4" w14:textId="77777777" w:rsidR="009837A2" w:rsidRPr="00C805C1" w:rsidRDefault="009837A2" w:rsidP="009837A2">
            <w:pPr>
              <w:tabs>
                <w:tab w:val="left" w:pos="540"/>
              </w:tabs>
              <w:spacing w:line="240" w:lineRule="atLeast"/>
              <w:jc w:val="right"/>
              <w:rPr>
                <w:rFonts w:cs="Times New Roman"/>
                <w:sz w:val="22"/>
                <w:szCs w:val="22"/>
              </w:rPr>
            </w:pPr>
          </w:p>
        </w:tc>
        <w:tc>
          <w:tcPr>
            <w:tcW w:w="1170" w:type="dxa"/>
          </w:tcPr>
          <w:p w14:paraId="58F06FE6" w14:textId="70CB0A49" w:rsidR="009837A2" w:rsidRPr="00E05613" w:rsidRDefault="009837A2" w:rsidP="00E05613">
            <w:pPr>
              <w:pStyle w:val="acctfourfigures"/>
              <w:tabs>
                <w:tab w:val="clear" w:pos="765"/>
                <w:tab w:val="decimal" w:pos="878"/>
              </w:tabs>
              <w:spacing w:line="240" w:lineRule="atLeast"/>
              <w:ind w:right="-76"/>
              <w:rPr>
                <w:rFonts w:cs="Times New Roman"/>
                <w:szCs w:val="22"/>
              </w:rPr>
            </w:pPr>
            <w:r w:rsidRPr="00E05613">
              <w:rPr>
                <w:rFonts w:cs="Times New Roman"/>
                <w:szCs w:val="22"/>
              </w:rPr>
              <w:t>(463)</w:t>
            </w:r>
          </w:p>
        </w:tc>
        <w:tc>
          <w:tcPr>
            <w:tcW w:w="236" w:type="dxa"/>
            <w:vAlign w:val="bottom"/>
          </w:tcPr>
          <w:p w14:paraId="1B01A632" w14:textId="77777777" w:rsidR="009837A2" w:rsidRPr="00E05613" w:rsidRDefault="009837A2" w:rsidP="00E05613">
            <w:pPr>
              <w:pStyle w:val="acctfourfigures"/>
              <w:tabs>
                <w:tab w:val="clear" w:pos="765"/>
                <w:tab w:val="decimal" w:pos="852"/>
              </w:tabs>
              <w:spacing w:line="240" w:lineRule="atLeast"/>
              <w:ind w:right="-76"/>
              <w:rPr>
                <w:rFonts w:cs="Times New Roman"/>
                <w:szCs w:val="22"/>
              </w:rPr>
            </w:pPr>
          </w:p>
        </w:tc>
        <w:tc>
          <w:tcPr>
            <w:tcW w:w="1413" w:type="dxa"/>
          </w:tcPr>
          <w:p w14:paraId="29518543" w14:textId="385689BB" w:rsidR="009837A2" w:rsidRPr="00E05613" w:rsidRDefault="009837A2" w:rsidP="00E05613">
            <w:pPr>
              <w:pStyle w:val="acctfourfigures"/>
              <w:tabs>
                <w:tab w:val="clear" w:pos="765"/>
                <w:tab w:val="decimal" w:pos="852"/>
              </w:tabs>
              <w:spacing w:line="240" w:lineRule="atLeast"/>
              <w:ind w:right="-76"/>
              <w:rPr>
                <w:rFonts w:cs="Times New Roman"/>
                <w:szCs w:val="22"/>
              </w:rPr>
            </w:pPr>
            <w:r w:rsidRPr="00E05613">
              <w:rPr>
                <w:rFonts w:cs="Times New Roman"/>
                <w:szCs w:val="22"/>
              </w:rPr>
              <w:t>-</w:t>
            </w:r>
          </w:p>
        </w:tc>
        <w:tc>
          <w:tcPr>
            <w:tcW w:w="236" w:type="dxa"/>
          </w:tcPr>
          <w:p w14:paraId="37721E8D" w14:textId="77777777" w:rsidR="009837A2" w:rsidRPr="00E05613" w:rsidRDefault="009837A2" w:rsidP="00E05613">
            <w:pPr>
              <w:pStyle w:val="acctfourfigures"/>
              <w:tabs>
                <w:tab w:val="clear" w:pos="765"/>
                <w:tab w:val="decimal" w:pos="852"/>
              </w:tabs>
              <w:spacing w:line="240" w:lineRule="atLeast"/>
              <w:ind w:right="-76"/>
              <w:rPr>
                <w:rFonts w:cs="Times New Roman"/>
                <w:szCs w:val="22"/>
              </w:rPr>
            </w:pPr>
          </w:p>
        </w:tc>
        <w:tc>
          <w:tcPr>
            <w:tcW w:w="1258" w:type="dxa"/>
          </w:tcPr>
          <w:p w14:paraId="300ADE71" w14:textId="6AEEA478" w:rsidR="009837A2" w:rsidRPr="00E05613" w:rsidRDefault="009837A2" w:rsidP="00E05613">
            <w:pPr>
              <w:pStyle w:val="acctfourfigures"/>
              <w:tabs>
                <w:tab w:val="clear" w:pos="765"/>
                <w:tab w:val="decimal" w:pos="701"/>
              </w:tabs>
              <w:spacing w:line="240" w:lineRule="atLeast"/>
              <w:ind w:right="-76"/>
              <w:rPr>
                <w:rFonts w:cs="Times New Roman"/>
                <w:szCs w:val="22"/>
              </w:rPr>
            </w:pPr>
            <w:r w:rsidRPr="00E05613">
              <w:rPr>
                <w:rFonts w:cs="Times New Roman"/>
                <w:szCs w:val="22"/>
              </w:rPr>
              <w:t>-</w:t>
            </w:r>
          </w:p>
        </w:tc>
        <w:tc>
          <w:tcPr>
            <w:tcW w:w="270" w:type="dxa"/>
            <w:vAlign w:val="bottom"/>
          </w:tcPr>
          <w:p w14:paraId="2C045903" w14:textId="77777777" w:rsidR="009837A2" w:rsidRPr="00E05613" w:rsidRDefault="009837A2" w:rsidP="00E05613">
            <w:pPr>
              <w:pStyle w:val="acctfourfigures"/>
              <w:tabs>
                <w:tab w:val="clear" w:pos="765"/>
                <w:tab w:val="decimal" w:pos="974"/>
              </w:tabs>
              <w:spacing w:line="240" w:lineRule="atLeast"/>
              <w:ind w:right="-76"/>
              <w:rPr>
                <w:rFonts w:cs="Times New Roman"/>
                <w:szCs w:val="22"/>
              </w:rPr>
            </w:pPr>
          </w:p>
        </w:tc>
        <w:tc>
          <w:tcPr>
            <w:tcW w:w="1260" w:type="dxa"/>
          </w:tcPr>
          <w:p w14:paraId="3DD79843" w14:textId="6028921E" w:rsidR="009837A2" w:rsidRPr="00E05613" w:rsidRDefault="009837A2" w:rsidP="00E05613">
            <w:pPr>
              <w:pStyle w:val="acctfourfigures"/>
              <w:tabs>
                <w:tab w:val="clear" w:pos="765"/>
                <w:tab w:val="decimal" w:pos="974"/>
              </w:tabs>
              <w:spacing w:line="240" w:lineRule="atLeast"/>
              <w:ind w:right="-76"/>
              <w:rPr>
                <w:rFonts w:cs="Times New Roman"/>
                <w:szCs w:val="22"/>
              </w:rPr>
            </w:pPr>
            <w:r w:rsidRPr="00E05613">
              <w:rPr>
                <w:rFonts w:cs="Times New Roman"/>
                <w:szCs w:val="22"/>
              </w:rPr>
              <w:t>2,328</w:t>
            </w:r>
          </w:p>
        </w:tc>
      </w:tr>
      <w:tr w:rsidR="009837A2" w14:paraId="31CA2EDE" w14:textId="77777777" w:rsidTr="003338EB">
        <w:trPr>
          <w:cantSplit/>
          <w:trHeight w:val="20"/>
        </w:trPr>
        <w:tc>
          <w:tcPr>
            <w:tcW w:w="2250" w:type="dxa"/>
          </w:tcPr>
          <w:p w14:paraId="7F97E631" w14:textId="77777777" w:rsidR="009837A2" w:rsidRPr="005A7999" w:rsidRDefault="009837A2" w:rsidP="009837A2">
            <w:pPr>
              <w:spacing w:line="240" w:lineRule="atLeast"/>
              <w:ind w:left="257" w:hanging="257"/>
              <w:rPr>
                <w:sz w:val="22"/>
                <w:szCs w:val="28"/>
              </w:rPr>
            </w:pPr>
            <w:r w:rsidRPr="003F69B7">
              <w:rPr>
                <w:rFonts w:cs="Times New Roman"/>
                <w:sz w:val="22"/>
                <w:szCs w:val="22"/>
              </w:rPr>
              <w:t>Assets</w:t>
            </w:r>
            <w:r>
              <w:rPr>
                <w:rFonts w:cs="Times New Roman"/>
                <w:sz w:val="22"/>
                <w:szCs w:val="22"/>
              </w:rPr>
              <w:t xml:space="preserve"> held for sale</w:t>
            </w:r>
          </w:p>
        </w:tc>
        <w:tc>
          <w:tcPr>
            <w:tcW w:w="1114" w:type="dxa"/>
          </w:tcPr>
          <w:p w14:paraId="0166F42B" w14:textId="605A159B" w:rsidR="009837A2" w:rsidRPr="00C805C1" w:rsidRDefault="009837A2" w:rsidP="009837A2">
            <w:pPr>
              <w:pStyle w:val="acctfourfigures"/>
              <w:tabs>
                <w:tab w:val="clear" w:pos="765"/>
                <w:tab w:val="decimal" w:pos="881"/>
              </w:tabs>
              <w:spacing w:line="240" w:lineRule="atLeast"/>
              <w:ind w:right="-76"/>
              <w:rPr>
                <w:rFonts w:cs="Times New Roman"/>
                <w:szCs w:val="22"/>
                <w:lang w:val="en-US" w:bidi="th-TH"/>
              </w:rPr>
            </w:pPr>
            <w:r w:rsidRPr="0047783D">
              <w:rPr>
                <w:rFonts w:cs="Times New Roman"/>
                <w:szCs w:val="22"/>
              </w:rPr>
              <w:t xml:space="preserve"> 2,188 </w:t>
            </w:r>
          </w:p>
        </w:tc>
        <w:tc>
          <w:tcPr>
            <w:tcW w:w="243" w:type="dxa"/>
            <w:vAlign w:val="bottom"/>
          </w:tcPr>
          <w:p w14:paraId="65B1CD97" w14:textId="77777777" w:rsidR="009837A2" w:rsidRPr="00C805C1" w:rsidRDefault="009837A2" w:rsidP="009837A2">
            <w:pPr>
              <w:tabs>
                <w:tab w:val="left" w:pos="540"/>
                <w:tab w:val="decimal" w:pos="1005"/>
              </w:tabs>
              <w:spacing w:line="240" w:lineRule="atLeast"/>
              <w:jc w:val="right"/>
              <w:rPr>
                <w:rFonts w:cs="Times New Roman"/>
                <w:sz w:val="22"/>
                <w:szCs w:val="22"/>
              </w:rPr>
            </w:pPr>
          </w:p>
        </w:tc>
        <w:tc>
          <w:tcPr>
            <w:tcW w:w="1170" w:type="dxa"/>
          </w:tcPr>
          <w:p w14:paraId="71290DFE" w14:textId="0F7A72ED" w:rsidR="009837A2" w:rsidRPr="00E05613" w:rsidRDefault="009837A2" w:rsidP="00E05613">
            <w:pPr>
              <w:pStyle w:val="acctfourfigures"/>
              <w:tabs>
                <w:tab w:val="clear" w:pos="765"/>
                <w:tab w:val="decimal" w:pos="878"/>
              </w:tabs>
              <w:spacing w:line="240" w:lineRule="atLeast"/>
              <w:ind w:right="-76"/>
              <w:rPr>
                <w:rFonts w:cs="Times New Roman"/>
                <w:szCs w:val="22"/>
              </w:rPr>
            </w:pPr>
            <w:r w:rsidRPr="00E05613">
              <w:rPr>
                <w:rFonts w:cs="Times New Roman"/>
                <w:szCs w:val="22"/>
              </w:rPr>
              <w:t>(736)</w:t>
            </w:r>
          </w:p>
        </w:tc>
        <w:tc>
          <w:tcPr>
            <w:tcW w:w="236" w:type="dxa"/>
            <w:vAlign w:val="bottom"/>
          </w:tcPr>
          <w:p w14:paraId="4F0AC368" w14:textId="77777777" w:rsidR="009837A2" w:rsidRPr="00E05613" w:rsidRDefault="009837A2" w:rsidP="00E05613">
            <w:pPr>
              <w:pStyle w:val="acctfourfigures"/>
              <w:tabs>
                <w:tab w:val="clear" w:pos="765"/>
                <w:tab w:val="decimal" w:pos="1005"/>
              </w:tabs>
              <w:spacing w:line="240" w:lineRule="atLeast"/>
              <w:ind w:right="-76"/>
              <w:rPr>
                <w:rFonts w:cs="Times New Roman"/>
                <w:szCs w:val="22"/>
              </w:rPr>
            </w:pPr>
          </w:p>
        </w:tc>
        <w:tc>
          <w:tcPr>
            <w:tcW w:w="1413" w:type="dxa"/>
          </w:tcPr>
          <w:p w14:paraId="6AF7499D" w14:textId="6797A265" w:rsidR="009837A2" w:rsidRPr="00E05613" w:rsidRDefault="009837A2" w:rsidP="00E05613">
            <w:pPr>
              <w:pStyle w:val="acctfourfigures"/>
              <w:tabs>
                <w:tab w:val="clear" w:pos="765"/>
                <w:tab w:val="decimal" w:pos="852"/>
              </w:tabs>
              <w:spacing w:line="240" w:lineRule="atLeast"/>
              <w:ind w:right="-76"/>
              <w:rPr>
                <w:rFonts w:cs="Times New Roman"/>
                <w:szCs w:val="22"/>
              </w:rPr>
            </w:pPr>
            <w:r w:rsidRPr="00E05613">
              <w:rPr>
                <w:rFonts w:cs="Times New Roman"/>
                <w:szCs w:val="22"/>
              </w:rPr>
              <w:t>-</w:t>
            </w:r>
          </w:p>
        </w:tc>
        <w:tc>
          <w:tcPr>
            <w:tcW w:w="236" w:type="dxa"/>
          </w:tcPr>
          <w:p w14:paraId="2BD00E43" w14:textId="77777777" w:rsidR="009837A2" w:rsidRPr="00E05613" w:rsidRDefault="009837A2" w:rsidP="00E05613">
            <w:pPr>
              <w:pStyle w:val="acctfourfigures"/>
              <w:tabs>
                <w:tab w:val="clear" w:pos="765"/>
                <w:tab w:val="decimal" w:pos="1005"/>
              </w:tabs>
              <w:spacing w:line="240" w:lineRule="atLeast"/>
              <w:ind w:right="-76"/>
              <w:rPr>
                <w:rFonts w:cs="Times New Roman"/>
                <w:szCs w:val="22"/>
              </w:rPr>
            </w:pPr>
          </w:p>
        </w:tc>
        <w:tc>
          <w:tcPr>
            <w:tcW w:w="1258" w:type="dxa"/>
          </w:tcPr>
          <w:p w14:paraId="67BFEE7D" w14:textId="3F3DF4A7" w:rsidR="009837A2" w:rsidRPr="00E05613" w:rsidRDefault="009837A2" w:rsidP="00E05613">
            <w:pPr>
              <w:pStyle w:val="acctfourfigures"/>
              <w:tabs>
                <w:tab w:val="clear" w:pos="765"/>
                <w:tab w:val="decimal" w:pos="701"/>
              </w:tabs>
              <w:spacing w:line="240" w:lineRule="atLeast"/>
              <w:ind w:right="-76"/>
              <w:rPr>
                <w:rFonts w:cs="Times New Roman"/>
                <w:szCs w:val="22"/>
              </w:rPr>
            </w:pPr>
            <w:r w:rsidRPr="00E05613">
              <w:rPr>
                <w:rFonts w:cs="Times New Roman"/>
                <w:szCs w:val="22"/>
              </w:rPr>
              <w:t>-</w:t>
            </w:r>
          </w:p>
        </w:tc>
        <w:tc>
          <w:tcPr>
            <w:tcW w:w="270" w:type="dxa"/>
            <w:vAlign w:val="bottom"/>
          </w:tcPr>
          <w:p w14:paraId="492D1C8F" w14:textId="77777777" w:rsidR="009837A2" w:rsidRPr="00E05613" w:rsidRDefault="009837A2" w:rsidP="00E05613">
            <w:pPr>
              <w:pStyle w:val="acctfourfigures"/>
              <w:tabs>
                <w:tab w:val="clear" w:pos="765"/>
                <w:tab w:val="decimal" w:pos="974"/>
              </w:tabs>
              <w:spacing w:line="240" w:lineRule="atLeast"/>
              <w:ind w:right="-76"/>
              <w:rPr>
                <w:rFonts w:cs="Times New Roman"/>
                <w:szCs w:val="22"/>
              </w:rPr>
            </w:pPr>
          </w:p>
        </w:tc>
        <w:tc>
          <w:tcPr>
            <w:tcW w:w="1260" w:type="dxa"/>
          </w:tcPr>
          <w:p w14:paraId="62AD6A0C" w14:textId="46DF7D17" w:rsidR="009837A2" w:rsidRPr="00E05613" w:rsidRDefault="009837A2" w:rsidP="00E05613">
            <w:pPr>
              <w:pStyle w:val="acctfourfigures"/>
              <w:tabs>
                <w:tab w:val="clear" w:pos="765"/>
                <w:tab w:val="decimal" w:pos="974"/>
              </w:tabs>
              <w:spacing w:line="240" w:lineRule="atLeast"/>
              <w:ind w:right="-76"/>
              <w:rPr>
                <w:rFonts w:cs="Times New Roman"/>
                <w:szCs w:val="22"/>
              </w:rPr>
            </w:pPr>
            <w:r w:rsidRPr="00E05613">
              <w:rPr>
                <w:rFonts w:cs="Times New Roman"/>
                <w:szCs w:val="22"/>
              </w:rPr>
              <w:t>1,452</w:t>
            </w:r>
          </w:p>
        </w:tc>
      </w:tr>
      <w:tr w:rsidR="009837A2" w14:paraId="2E0F9898" w14:textId="77777777" w:rsidTr="003338EB">
        <w:trPr>
          <w:cantSplit/>
          <w:trHeight w:val="20"/>
        </w:trPr>
        <w:tc>
          <w:tcPr>
            <w:tcW w:w="2250" w:type="dxa"/>
          </w:tcPr>
          <w:p w14:paraId="3474D2B1" w14:textId="46F1929A" w:rsidR="009837A2" w:rsidRDefault="009837A2" w:rsidP="009837A2">
            <w:pPr>
              <w:spacing w:line="240" w:lineRule="atLeast"/>
              <w:ind w:left="257" w:hanging="257"/>
              <w:rPr>
                <w:rFonts w:cs="Times New Roman"/>
                <w:sz w:val="22"/>
                <w:szCs w:val="22"/>
              </w:rPr>
            </w:pPr>
            <w:r w:rsidRPr="00571515">
              <w:rPr>
                <w:rFonts w:cs="Times New Roman"/>
                <w:sz w:val="22"/>
                <w:szCs w:val="22"/>
              </w:rPr>
              <w:t>Other financial assets</w:t>
            </w:r>
          </w:p>
        </w:tc>
        <w:tc>
          <w:tcPr>
            <w:tcW w:w="1114" w:type="dxa"/>
          </w:tcPr>
          <w:p w14:paraId="00C39431" w14:textId="269D7641" w:rsidR="009837A2" w:rsidRPr="00C805C1" w:rsidRDefault="009837A2" w:rsidP="009837A2">
            <w:pPr>
              <w:pStyle w:val="acctfourfigures"/>
              <w:tabs>
                <w:tab w:val="clear" w:pos="765"/>
                <w:tab w:val="decimal" w:pos="881"/>
              </w:tabs>
              <w:spacing w:line="240" w:lineRule="atLeast"/>
              <w:ind w:right="-76"/>
              <w:rPr>
                <w:rFonts w:cs="Times New Roman"/>
                <w:szCs w:val="22"/>
                <w:lang w:val="en-US" w:bidi="th-TH"/>
              </w:rPr>
            </w:pPr>
            <w:r w:rsidRPr="0047783D">
              <w:rPr>
                <w:rFonts w:cs="Times New Roman"/>
                <w:szCs w:val="22"/>
              </w:rPr>
              <w:t xml:space="preserve"> 46,397 </w:t>
            </w:r>
          </w:p>
        </w:tc>
        <w:tc>
          <w:tcPr>
            <w:tcW w:w="243" w:type="dxa"/>
            <w:vAlign w:val="bottom"/>
          </w:tcPr>
          <w:p w14:paraId="6A18BEA4" w14:textId="77777777" w:rsidR="009837A2" w:rsidRPr="00C805C1" w:rsidRDefault="009837A2" w:rsidP="009837A2">
            <w:pPr>
              <w:tabs>
                <w:tab w:val="left" w:pos="540"/>
                <w:tab w:val="decimal" w:pos="1005"/>
              </w:tabs>
              <w:spacing w:line="240" w:lineRule="atLeast"/>
              <w:jc w:val="right"/>
              <w:rPr>
                <w:rFonts w:cs="Times New Roman"/>
                <w:sz w:val="22"/>
                <w:szCs w:val="22"/>
              </w:rPr>
            </w:pPr>
          </w:p>
        </w:tc>
        <w:tc>
          <w:tcPr>
            <w:tcW w:w="1170" w:type="dxa"/>
          </w:tcPr>
          <w:p w14:paraId="5256852D" w14:textId="06CEADB5" w:rsidR="009837A2" w:rsidRPr="00E05613" w:rsidRDefault="009837A2" w:rsidP="00E05613">
            <w:pPr>
              <w:pStyle w:val="acctfourfigures"/>
              <w:tabs>
                <w:tab w:val="clear" w:pos="765"/>
                <w:tab w:val="decimal" w:pos="690"/>
              </w:tabs>
              <w:spacing w:line="240" w:lineRule="atLeast"/>
              <w:ind w:right="-76"/>
              <w:rPr>
                <w:rFonts w:cs="Times New Roman"/>
                <w:szCs w:val="22"/>
              </w:rPr>
            </w:pPr>
            <w:r w:rsidRPr="00E05613">
              <w:rPr>
                <w:rFonts w:cs="Times New Roman"/>
                <w:szCs w:val="22"/>
              </w:rPr>
              <w:t>-</w:t>
            </w:r>
          </w:p>
        </w:tc>
        <w:tc>
          <w:tcPr>
            <w:tcW w:w="236" w:type="dxa"/>
            <w:vAlign w:val="bottom"/>
          </w:tcPr>
          <w:p w14:paraId="5C3FEE5B" w14:textId="77777777" w:rsidR="009837A2" w:rsidRPr="00E05613" w:rsidRDefault="009837A2" w:rsidP="00E05613">
            <w:pPr>
              <w:pStyle w:val="acctfourfigures"/>
              <w:tabs>
                <w:tab w:val="clear" w:pos="765"/>
                <w:tab w:val="decimal" w:pos="1005"/>
              </w:tabs>
              <w:spacing w:line="240" w:lineRule="atLeast"/>
              <w:ind w:right="-76"/>
              <w:rPr>
                <w:rFonts w:cs="Times New Roman"/>
                <w:szCs w:val="22"/>
              </w:rPr>
            </w:pPr>
          </w:p>
        </w:tc>
        <w:tc>
          <w:tcPr>
            <w:tcW w:w="1413" w:type="dxa"/>
          </w:tcPr>
          <w:p w14:paraId="1BA7FF30" w14:textId="41EA9DC5" w:rsidR="009837A2" w:rsidRPr="00E05613" w:rsidRDefault="009837A2" w:rsidP="00E05613">
            <w:pPr>
              <w:pStyle w:val="acctfourfigures"/>
              <w:tabs>
                <w:tab w:val="clear" w:pos="765"/>
                <w:tab w:val="decimal" w:pos="1089"/>
              </w:tabs>
              <w:spacing w:line="240" w:lineRule="atLeast"/>
              <w:ind w:right="-76"/>
              <w:rPr>
                <w:rFonts w:cs="Times New Roman"/>
                <w:szCs w:val="22"/>
              </w:rPr>
            </w:pPr>
            <w:r w:rsidRPr="00E05613">
              <w:rPr>
                <w:rFonts w:cs="Times New Roman"/>
                <w:szCs w:val="22"/>
              </w:rPr>
              <w:t>2,961</w:t>
            </w:r>
          </w:p>
        </w:tc>
        <w:tc>
          <w:tcPr>
            <w:tcW w:w="236" w:type="dxa"/>
          </w:tcPr>
          <w:p w14:paraId="16F59E05" w14:textId="77777777" w:rsidR="009837A2" w:rsidRPr="00E05613" w:rsidRDefault="009837A2" w:rsidP="00E05613">
            <w:pPr>
              <w:pStyle w:val="acctfourfigures"/>
              <w:tabs>
                <w:tab w:val="clear" w:pos="765"/>
                <w:tab w:val="decimal" w:pos="1005"/>
              </w:tabs>
              <w:spacing w:line="240" w:lineRule="atLeast"/>
              <w:ind w:right="-76"/>
              <w:rPr>
                <w:rFonts w:cs="Times New Roman"/>
                <w:szCs w:val="22"/>
              </w:rPr>
            </w:pPr>
          </w:p>
        </w:tc>
        <w:tc>
          <w:tcPr>
            <w:tcW w:w="1258" w:type="dxa"/>
          </w:tcPr>
          <w:p w14:paraId="67BBE787" w14:textId="60B35E10" w:rsidR="009837A2" w:rsidRPr="00E05613" w:rsidRDefault="009837A2" w:rsidP="00E05613">
            <w:pPr>
              <w:pStyle w:val="acctfourfigures"/>
              <w:tabs>
                <w:tab w:val="clear" w:pos="765"/>
                <w:tab w:val="decimal" w:pos="974"/>
              </w:tabs>
              <w:spacing w:line="240" w:lineRule="atLeast"/>
              <w:ind w:right="-76"/>
              <w:rPr>
                <w:rFonts w:cs="Times New Roman"/>
                <w:szCs w:val="22"/>
              </w:rPr>
            </w:pPr>
            <w:r w:rsidRPr="00E05613">
              <w:rPr>
                <w:rFonts w:cs="Times New Roman"/>
                <w:szCs w:val="22"/>
              </w:rPr>
              <w:t>(16,618)</w:t>
            </w:r>
          </w:p>
        </w:tc>
        <w:tc>
          <w:tcPr>
            <w:tcW w:w="270" w:type="dxa"/>
            <w:vAlign w:val="bottom"/>
          </w:tcPr>
          <w:p w14:paraId="2EAE0B59" w14:textId="77777777" w:rsidR="009837A2" w:rsidRPr="00E05613" w:rsidRDefault="009837A2" w:rsidP="00E05613">
            <w:pPr>
              <w:pStyle w:val="acctfourfigures"/>
              <w:tabs>
                <w:tab w:val="clear" w:pos="765"/>
                <w:tab w:val="decimal" w:pos="974"/>
              </w:tabs>
              <w:spacing w:line="240" w:lineRule="atLeast"/>
              <w:ind w:right="-76"/>
              <w:rPr>
                <w:rFonts w:cs="Times New Roman"/>
                <w:szCs w:val="22"/>
              </w:rPr>
            </w:pPr>
          </w:p>
        </w:tc>
        <w:tc>
          <w:tcPr>
            <w:tcW w:w="1260" w:type="dxa"/>
          </w:tcPr>
          <w:p w14:paraId="65F61EFC" w14:textId="5C2C814C" w:rsidR="009837A2" w:rsidRPr="00E05613" w:rsidRDefault="009837A2" w:rsidP="00E05613">
            <w:pPr>
              <w:pStyle w:val="acctfourfigures"/>
              <w:tabs>
                <w:tab w:val="clear" w:pos="765"/>
                <w:tab w:val="decimal" w:pos="974"/>
              </w:tabs>
              <w:spacing w:line="240" w:lineRule="atLeast"/>
              <w:ind w:right="-76"/>
              <w:rPr>
                <w:rFonts w:cs="Times New Roman"/>
                <w:szCs w:val="22"/>
              </w:rPr>
            </w:pPr>
            <w:r w:rsidRPr="00E05613">
              <w:rPr>
                <w:rFonts w:cs="Times New Roman"/>
                <w:szCs w:val="22"/>
              </w:rPr>
              <w:t>32,740</w:t>
            </w:r>
          </w:p>
        </w:tc>
      </w:tr>
      <w:tr w:rsidR="009837A2" w14:paraId="64E73787" w14:textId="77777777" w:rsidTr="003338EB">
        <w:trPr>
          <w:cantSplit/>
          <w:trHeight w:val="20"/>
        </w:trPr>
        <w:tc>
          <w:tcPr>
            <w:tcW w:w="2250" w:type="dxa"/>
          </w:tcPr>
          <w:p w14:paraId="7DC35C40" w14:textId="60099C42" w:rsidR="009837A2" w:rsidRPr="00F407AA" w:rsidRDefault="009837A2" w:rsidP="009837A2">
            <w:pPr>
              <w:spacing w:line="240" w:lineRule="atLeast"/>
              <w:ind w:left="257" w:hanging="257"/>
              <w:rPr>
                <w:rFonts w:cs="Times New Roman"/>
                <w:sz w:val="22"/>
                <w:szCs w:val="22"/>
              </w:rPr>
            </w:pPr>
            <w:r w:rsidRPr="00F407AA">
              <w:rPr>
                <w:rFonts w:cs="Times New Roman"/>
                <w:sz w:val="22"/>
                <w:szCs w:val="22"/>
              </w:rPr>
              <w:t>Intangible assets</w:t>
            </w:r>
          </w:p>
        </w:tc>
        <w:tc>
          <w:tcPr>
            <w:tcW w:w="1114" w:type="dxa"/>
          </w:tcPr>
          <w:p w14:paraId="4AB6FCB5" w14:textId="63B9EBA5" w:rsidR="009837A2" w:rsidRPr="00F407AA" w:rsidRDefault="009837A2" w:rsidP="009837A2">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1,098</w:t>
            </w:r>
          </w:p>
        </w:tc>
        <w:tc>
          <w:tcPr>
            <w:tcW w:w="243" w:type="dxa"/>
            <w:vAlign w:val="bottom"/>
          </w:tcPr>
          <w:p w14:paraId="69099686" w14:textId="77777777" w:rsidR="009837A2" w:rsidRPr="00F407AA" w:rsidRDefault="009837A2" w:rsidP="009837A2">
            <w:pPr>
              <w:tabs>
                <w:tab w:val="left" w:pos="540"/>
                <w:tab w:val="decimal" w:pos="1005"/>
              </w:tabs>
              <w:spacing w:line="240" w:lineRule="atLeast"/>
              <w:jc w:val="right"/>
              <w:rPr>
                <w:rFonts w:cs="Times New Roman"/>
                <w:sz w:val="22"/>
                <w:szCs w:val="22"/>
              </w:rPr>
            </w:pPr>
          </w:p>
        </w:tc>
        <w:tc>
          <w:tcPr>
            <w:tcW w:w="1170" w:type="dxa"/>
          </w:tcPr>
          <w:p w14:paraId="2FE08CAA" w14:textId="3269399F" w:rsidR="009837A2" w:rsidRPr="00E05613" w:rsidRDefault="009837A2" w:rsidP="00E05613">
            <w:pPr>
              <w:pStyle w:val="acctfourfigures"/>
              <w:tabs>
                <w:tab w:val="clear" w:pos="765"/>
                <w:tab w:val="decimal" w:pos="690"/>
              </w:tabs>
              <w:spacing w:line="240" w:lineRule="atLeast"/>
              <w:ind w:right="-76"/>
              <w:rPr>
                <w:rFonts w:cs="Times New Roman"/>
                <w:szCs w:val="22"/>
              </w:rPr>
            </w:pPr>
            <w:r w:rsidRPr="00E05613">
              <w:rPr>
                <w:rFonts w:cs="Times New Roman"/>
                <w:szCs w:val="22"/>
              </w:rPr>
              <w:t>-</w:t>
            </w:r>
          </w:p>
        </w:tc>
        <w:tc>
          <w:tcPr>
            <w:tcW w:w="236" w:type="dxa"/>
            <w:vAlign w:val="bottom"/>
          </w:tcPr>
          <w:p w14:paraId="54812482" w14:textId="77777777" w:rsidR="009837A2" w:rsidRPr="00E05613" w:rsidRDefault="009837A2" w:rsidP="00E05613">
            <w:pPr>
              <w:pStyle w:val="acctfourfigures"/>
              <w:tabs>
                <w:tab w:val="clear" w:pos="765"/>
                <w:tab w:val="decimal" w:pos="1005"/>
              </w:tabs>
              <w:spacing w:line="240" w:lineRule="atLeast"/>
              <w:ind w:right="-76"/>
              <w:rPr>
                <w:rFonts w:cs="Times New Roman"/>
                <w:szCs w:val="22"/>
              </w:rPr>
            </w:pPr>
          </w:p>
        </w:tc>
        <w:tc>
          <w:tcPr>
            <w:tcW w:w="1413" w:type="dxa"/>
          </w:tcPr>
          <w:p w14:paraId="79626564" w14:textId="09D449A7" w:rsidR="009837A2" w:rsidRPr="00E05613" w:rsidRDefault="009837A2" w:rsidP="00E05613">
            <w:pPr>
              <w:pStyle w:val="acctfourfigures"/>
              <w:tabs>
                <w:tab w:val="clear" w:pos="765"/>
                <w:tab w:val="decimal" w:pos="852"/>
              </w:tabs>
              <w:spacing w:line="240" w:lineRule="atLeast"/>
              <w:ind w:right="-76"/>
              <w:rPr>
                <w:rFonts w:cs="Times New Roman"/>
                <w:szCs w:val="22"/>
              </w:rPr>
            </w:pPr>
            <w:r w:rsidRPr="00E05613">
              <w:rPr>
                <w:rFonts w:cs="Times New Roman"/>
                <w:szCs w:val="22"/>
              </w:rPr>
              <w:t>-</w:t>
            </w:r>
          </w:p>
        </w:tc>
        <w:tc>
          <w:tcPr>
            <w:tcW w:w="236" w:type="dxa"/>
          </w:tcPr>
          <w:p w14:paraId="4ED8A92F" w14:textId="77777777" w:rsidR="009837A2" w:rsidRPr="00E05613" w:rsidRDefault="009837A2" w:rsidP="00E05613">
            <w:pPr>
              <w:pStyle w:val="acctfourfigures"/>
              <w:tabs>
                <w:tab w:val="clear" w:pos="765"/>
                <w:tab w:val="decimal" w:pos="1005"/>
              </w:tabs>
              <w:spacing w:line="240" w:lineRule="atLeast"/>
              <w:ind w:right="-76"/>
              <w:rPr>
                <w:rFonts w:cs="Times New Roman"/>
                <w:szCs w:val="22"/>
              </w:rPr>
            </w:pPr>
          </w:p>
        </w:tc>
        <w:tc>
          <w:tcPr>
            <w:tcW w:w="1258" w:type="dxa"/>
          </w:tcPr>
          <w:p w14:paraId="68DF53A7" w14:textId="301A4AAF" w:rsidR="009837A2" w:rsidRPr="00E05613" w:rsidRDefault="009837A2" w:rsidP="00E05613">
            <w:pPr>
              <w:pStyle w:val="acctfourfigures"/>
              <w:tabs>
                <w:tab w:val="clear" w:pos="765"/>
                <w:tab w:val="decimal" w:pos="701"/>
              </w:tabs>
              <w:spacing w:line="240" w:lineRule="atLeast"/>
              <w:ind w:right="-76"/>
              <w:rPr>
                <w:rFonts w:cs="Times New Roman"/>
                <w:szCs w:val="22"/>
              </w:rPr>
            </w:pPr>
            <w:r w:rsidRPr="00E05613">
              <w:rPr>
                <w:rFonts w:cs="Times New Roman"/>
                <w:szCs w:val="22"/>
              </w:rPr>
              <w:t>-</w:t>
            </w:r>
          </w:p>
        </w:tc>
        <w:tc>
          <w:tcPr>
            <w:tcW w:w="270" w:type="dxa"/>
            <w:vAlign w:val="bottom"/>
          </w:tcPr>
          <w:p w14:paraId="5A9916DE" w14:textId="77777777" w:rsidR="009837A2" w:rsidRPr="00E05613" w:rsidRDefault="009837A2" w:rsidP="00E05613">
            <w:pPr>
              <w:pStyle w:val="acctfourfigures"/>
              <w:tabs>
                <w:tab w:val="clear" w:pos="765"/>
                <w:tab w:val="decimal" w:pos="974"/>
              </w:tabs>
              <w:spacing w:line="240" w:lineRule="atLeast"/>
              <w:ind w:right="-76"/>
              <w:rPr>
                <w:rFonts w:cs="Times New Roman"/>
                <w:szCs w:val="22"/>
              </w:rPr>
            </w:pPr>
          </w:p>
        </w:tc>
        <w:tc>
          <w:tcPr>
            <w:tcW w:w="1260" w:type="dxa"/>
          </w:tcPr>
          <w:p w14:paraId="3E0F1D63" w14:textId="7BAFEC32" w:rsidR="009837A2" w:rsidRPr="00E05613" w:rsidRDefault="009837A2" w:rsidP="00E05613">
            <w:pPr>
              <w:pStyle w:val="acctfourfigures"/>
              <w:tabs>
                <w:tab w:val="clear" w:pos="765"/>
                <w:tab w:val="decimal" w:pos="974"/>
              </w:tabs>
              <w:spacing w:line="240" w:lineRule="atLeast"/>
              <w:ind w:right="-76"/>
              <w:rPr>
                <w:rFonts w:cs="Times New Roman"/>
                <w:szCs w:val="22"/>
              </w:rPr>
            </w:pPr>
            <w:r w:rsidRPr="00E05613">
              <w:rPr>
                <w:rFonts w:cs="Times New Roman"/>
                <w:szCs w:val="22"/>
              </w:rPr>
              <w:t>1,098</w:t>
            </w:r>
          </w:p>
        </w:tc>
      </w:tr>
      <w:tr w:rsidR="009837A2" w14:paraId="457E6EF5" w14:textId="77777777" w:rsidTr="003338EB">
        <w:trPr>
          <w:cantSplit/>
          <w:trHeight w:val="20"/>
        </w:trPr>
        <w:tc>
          <w:tcPr>
            <w:tcW w:w="2250" w:type="dxa"/>
          </w:tcPr>
          <w:p w14:paraId="275DBA0A" w14:textId="77777777" w:rsidR="009837A2" w:rsidRPr="00F407AA" w:rsidRDefault="009837A2" w:rsidP="009837A2">
            <w:pPr>
              <w:spacing w:line="240" w:lineRule="atLeast"/>
              <w:ind w:left="257" w:hanging="257"/>
              <w:rPr>
                <w:rFonts w:cs="Times New Roman"/>
                <w:sz w:val="22"/>
                <w:szCs w:val="22"/>
              </w:rPr>
            </w:pPr>
            <w:r w:rsidRPr="00F407AA">
              <w:rPr>
                <w:rFonts w:cs="Times New Roman"/>
                <w:sz w:val="22"/>
                <w:szCs w:val="22"/>
              </w:rPr>
              <w:t>Lease liabilities </w:t>
            </w:r>
          </w:p>
        </w:tc>
        <w:tc>
          <w:tcPr>
            <w:tcW w:w="1114" w:type="dxa"/>
          </w:tcPr>
          <w:p w14:paraId="51B6DBA9" w14:textId="732F67E5" w:rsidR="009837A2" w:rsidRPr="00F407AA" w:rsidRDefault="009837A2" w:rsidP="009837A2">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 xml:space="preserve"> 2,089 </w:t>
            </w:r>
          </w:p>
        </w:tc>
        <w:tc>
          <w:tcPr>
            <w:tcW w:w="243" w:type="dxa"/>
            <w:vAlign w:val="bottom"/>
          </w:tcPr>
          <w:p w14:paraId="6F15CDEA" w14:textId="77777777" w:rsidR="009837A2" w:rsidRPr="00F407AA" w:rsidRDefault="009837A2" w:rsidP="009837A2">
            <w:pPr>
              <w:tabs>
                <w:tab w:val="left" w:pos="540"/>
                <w:tab w:val="decimal" w:pos="1005"/>
              </w:tabs>
              <w:spacing w:line="240" w:lineRule="atLeast"/>
              <w:jc w:val="right"/>
              <w:rPr>
                <w:rFonts w:cs="Times New Roman"/>
                <w:sz w:val="22"/>
                <w:szCs w:val="22"/>
              </w:rPr>
            </w:pPr>
          </w:p>
        </w:tc>
        <w:tc>
          <w:tcPr>
            <w:tcW w:w="1170" w:type="dxa"/>
          </w:tcPr>
          <w:p w14:paraId="32897CF3" w14:textId="27052517" w:rsidR="009837A2" w:rsidRPr="00E05613" w:rsidRDefault="009837A2" w:rsidP="00E05613">
            <w:pPr>
              <w:pStyle w:val="acctfourfigures"/>
              <w:tabs>
                <w:tab w:val="clear" w:pos="765"/>
                <w:tab w:val="decimal" w:pos="878"/>
              </w:tabs>
              <w:spacing w:line="240" w:lineRule="atLeast"/>
              <w:ind w:right="-76"/>
              <w:rPr>
                <w:rFonts w:cs="Times New Roman"/>
                <w:szCs w:val="22"/>
              </w:rPr>
            </w:pPr>
            <w:r w:rsidRPr="00E05613">
              <w:rPr>
                <w:rFonts w:cs="Times New Roman"/>
                <w:szCs w:val="22"/>
              </w:rPr>
              <w:t>3,441</w:t>
            </w:r>
          </w:p>
        </w:tc>
        <w:tc>
          <w:tcPr>
            <w:tcW w:w="236" w:type="dxa"/>
            <w:vAlign w:val="bottom"/>
          </w:tcPr>
          <w:p w14:paraId="5F8B4254" w14:textId="77777777" w:rsidR="009837A2" w:rsidRPr="00E05613" w:rsidRDefault="009837A2" w:rsidP="00E05613">
            <w:pPr>
              <w:pStyle w:val="acctfourfigures"/>
              <w:tabs>
                <w:tab w:val="clear" w:pos="765"/>
                <w:tab w:val="decimal" w:pos="1005"/>
              </w:tabs>
              <w:spacing w:line="240" w:lineRule="atLeast"/>
              <w:ind w:right="-76"/>
              <w:rPr>
                <w:rFonts w:cs="Times New Roman"/>
                <w:szCs w:val="22"/>
              </w:rPr>
            </w:pPr>
          </w:p>
        </w:tc>
        <w:tc>
          <w:tcPr>
            <w:tcW w:w="1413" w:type="dxa"/>
          </w:tcPr>
          <w:p w14:paraId="7C7C785D" w14:textId="0B6C9EA1" w:rsidR="009837A2" w:rsidRPr="00E05613" w:rsidRDefault="009837A2" w:rsidP="00E05613">
            <w:pPr>
              <w:pStyle w:val="acctfourfigures"/>
              <w:tabs>
                <w:tab w:val="clear" w:pos="765"/>
                <w:tab w:val="decimal" w:pos="852"/>
              </w:tabs>
              <w:spacing w:line="240" w:lineRule="atLeast"/>
              <w:ind w:right="-76"/>
              <w:rPr>
                <w:rFonts w:cs="Times New Roman"/>
                <w:szCs w:val="22"/>
              </w:rPr>
            </w:pPr>
            <w:r w:rsidRPr="00E05613">
              <w:rPr>
                <w:rFonts w:cs="Times New Roman"/>
                <w:szCs w:val="22"/>
              </w:rPr>
              <w:t>-</w:t>
            </w:r>
          </w:p>
        </w:tc>
        <w:tc>
          <w:tcPr>
            <w:tcW w:w="236" w:type="dxa"/>
          </w:tcPr>
          <w:p w14:paraId="4E227E8C" w14:textId="77777777" w:rsidR="009837A2" w:rsidRPr="00E05613" w:rsidRDefault="009837A2" w:rsidP="00E05613">
            <w:pPr>
              <w:pStyle w:val="acctfourfigures"/>
              <w:tabs>
                <w:tab w:val="clear" w:pos="765"/>
                <w:tab w:val="decimal" w:pos="1005"/>
              </w:tabs>
              <w:spacing w:line="240" w:lineRule="atLeast"/>
              <w:ind w:right="-76"/>
              <w:rPr>
                <w:rFonts w:cs="Times New Roman"/>
                <w:szCs w:val="22"/>
              </w:rPr>
            </w:pPr>
          </w:p>
        </w:tc>
        <w:tc>
          <w:tcPr>
            <w:tcW w:w="1258" w:type="dxa"/>
          </w:tcPr>
          <w:p w14:paraId="1C5D96F4" w14:textId="610E2D99" w:rsidR="009837A2" w:rsidRPr="00E05613" w:rsidRDefault="009837A2" w:rsidP="00E05613">
            <w:pPr>
              <w:pStyle w:val="acctfourfigures"/>
              <w:tabs>
                <w:tab w:val="clear" w:pos="765"/>
                <w:tab w:val="decimal" w:pos="701"/>
              </w:tabs>
              <w:spacing w:line="240" w:lineRule="atLeast"/>
              <w:ind w:right="-76"/>
              <w:rPr>
                <w:rFonts w:cs="Times New Roman"/>
                <w:szCs w:val="22"/>
              </w:rPr>
            </w:pPr>
            <w:r w:rsidRPr="00E05613">
              <w:rPr>
                <w:rFonts w:cs="Times New Roman"/>
                <w:szCs w:val="22"/>
              </w:rPr>
              <w:t>-</w:t>
            </w:r>
          </w:p>
        </w:tc>
        <w:tc>
          <w:tcPr>
            <w:tcW w:w="270" w:type="dxa"/>
            <w:vAlign w:val="bottom"/>
          </w:tcPr>
          <w:p w14:paraId="4D74DD2A" w14:textId="77777777" w:rsidR="009837A2" w:rsidRPr="00E05613" w:rsidRDefault="009837A2" w:rsidP="00E05613">
            <w:pPr>
              <w:pStyle w:val="acctfourfigures"/>
              <w:tabs>
                <w:tab w:val="clear" w:pos="765"/>
                <w:tab w:val="decimal" w:pos="974"/>
              </w:tabs>
              <w:spacing w:line="240" w:lineRule="atLeast"/>
              <w:ind w:right="-76"/>
              <w:rPr>
                <w:rFonts w:cs="Times New Roman"/>
                <w:szCs w:val="22"/>
              </w:rPr>
            </w:pPr>
          </w:p>
        </w:tc>
        <w:tc>
          <w:tcPr>
            <w:tcW w:w="1260" w:type="dxa"/>
          </w:tcPr>
          <w:p w14:paraId="17557BE3" w14:textId="77F83FBD" w:rsidR="009837A2" w:rsidRPr="00E05613" w:rsidRDefault="009837A2" w:rsidP="00E05613">
            <w:pPr>
              <w:pStyle w:val="acctfourfigures"/>
              <w:tabs>
                <w:tab w:val="clear" w:pos="765"/>
                <w:tab w:val="decimal" w:pos="974"/>
              </w:tabs>
              <w:spacing w:line="240" w:lineRule="atLeast"/>
              <w:ind w:right="-76"/>
              <w:rPr>
                <w:rFonts w:cs="Times New Roman"/>
                <w:szCs w:val="22"/>
              </w:rPr>
            </w:pPr>
            <w:r w:rsidRPr="00E05613">
              <w:rPr>
                <w:rFonts w:cs="Times New Roman"/>
                <w:szCs w:val="22"/>
              </w:rPr>
              <w:t>5,530</w:t>
            </w:r>
          </w:p>
        </w:tc>
      </w:tr>
      <w:tr w:rsidR="009837A2" w14:paraId="3552DEB7" w14:textId="77777777" w:rsidTr="003338EB">
        <w:trPr>
          <w:cantSplit/>
          <w:trHeight w:val="20"/>
        </w:trPr>
        <w:tc>
          <w:tcPr>
            <w:tcW w:w="2250" w:type="dxa"/>
            <w:hideMark/>
          </w:tcPr>
          <w:p w14:paraId="1E738F63" w14:textId="77777777" w:rsidR="009837A2" w:rsidRPr="00F407AA" w:rsidRDefault="009837A2" w:rsidP="009837A2">
            <w:pPr>
              <w:spacing w:line="240" w:lineRule="atLeast"/>
              <w:ind w:left="257" w:hanging="257"/>
              <w:rPr>
                <w:rFonts w:cs="Times New Roman"/>
                <w:sz w:val="22"/>
                <w:szCs w:val="22"/>
              </w:rPr>
            </w:pPr>
            <w:r w:rsidRPr="00F407AA">
              <w:rPr>
                <w:rFonts w:cs="Times New Roman"/>
                <w:sz w:val="22"/>
                <w:szCs w:val="22"/>
              </w:rPr>
              <w:t>Provisions for warranty</w:t>
            </w:r>
          </w:p>
        </w:tc>
        <w:tc>
          <w:tcPr>
            <w:tcW w:w="1114" w:type="dxa"/>
            <w:vAlign w:val="bottom"/>
          </w:tcPr>
          <w:p w14:paraId="52508F66" w14:textId="45ACED72" w:rsidR="009837A2" w:rsidRPr="00F407AA" w:rsidRDefault="009837A2" w:rsidP="009837A2">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1,820</w:t>
            </w:r>
          </w:p>
        </w:tc>
        <w:tc>
          <w:tcPr>
            <w:tcW w:w="243" w:type="dxa"/>
            <w:vAlign w:val="bottom"/>
          </w:tcPr>
          <w:p w14:paraId="779A0C00" w14:textId="77777777" w:rsidR="009837A2" w:rsidRPr="00F407AA" w:rsidRDefault="009837A2" w:rsidP="009837A2">
            <w:pPr>
              <w:tabs>
                <w:tab w:val="left" w:pos="540"/>
                <w:tab w:val="decimal" w:pos="1005"/>
              </w:tabs>
              <w:spacing w:line="240" w:lineRule="atLeast"/>
              <w:jc w:val="right"/>
              <w:rPr>
                <w:rFonts w:cs="Times New Roman"/>
                <w:sz w:val="22"/>
                <w:szCs w:val="22"/>
              </w:rPr>
            </w:pPr>
          </w:p>
        </w:tc>
        <w:tc>
          <w:tcPr>
            <w:tcW w:w="1170" w:type="dxa"/>
          </w:tcPr>
          <w:p w14:paraId="09B22ADA" w14:textId="77777777" w:rsidR="009837A2" w:rsidRPr="00E05613" w:rsidRDefault="009837A2" w:rsidP="00E05613">
            <w:pPr>
              <w:pStyle w:val="acctfourfigures"/>
              <w:tabs>
                <w:tab w:val="clear" w:pos="765"/>
                <w:tab w:val="decimal" w:pos="881"/>
              </w:tabs>
              <w:spacing w:line="240" w:lineRule="atLeast"/>
              <w:ind w:right="-76"/>
              <w:rPr>
                <w:rFonts w:cs="Times New Roman"/>
                <w:szCs w:val="22"/>
              </w:rPr>
            </w:pPr>
          </w:p>
          <w:p w14:paraId="6BCB54EF" w14:textId="1322A3F9" w:rsidR="009837A2" w:rsidRPr="00E05613" w:rsidRDefault="009837A2" w:rsidP="00E05613">
            <w:pPr>
              <w:pStyle w:val="acctfourfigures"/>
              <w:tabs>
                <w:tab w:val="clear" w:pos="765"/>
                <w:tab w:val="decimal" w:pos="881"/>
              </w:tabs>
              <w:spacing w:line="240" w:lineRule="atLeast"/>
              <w:ind w:right="-76"/>
              <w:rPr>
                <w:rFonts w:cs="Times New Roman"/>
                <w:szCs w:val="22"/>
              </w:rPr>
            </w:pPr>
            <w:r w:rsidRPr="00E05613">
              <w:rPr>
                <w:rFonts w:cs="Times New Roman"/>
                <w:szCs w:val="22"/>
              </w:rPr>
              <w:t>178</w:t>
            </w:r>
          </w:p>
        </w:tc>
        <w:tc>
          <w:tcPr>
            <w:tcW w:w="236" w:type="dxa"/>
            <w:vAlign w:val="bottom"/>
          </w:tcPr>
          <w:p w14:paraId="72863541" w14:textId="77777777" w:rsidR="009837A2" w:rsidRPr="00E05613" w:rsidRDefault="009837A2" w:rsidP="00E05613">
            <w:pPr>
              <w:pStyle w:val="acctfourfigures"/>
              <w:tabs>
                <w:tab w:val="clear" w:pos="765"/>
                <w:tab w:val="decimal" w:pos="881"/>
              </w:tabs>
              <w:spacing w:line="240" w:lineRule="atLeast"/>
              <w:ind w:right="-76"/>
              <w:rPr>
                <w:rFonts w:cs="Times New Roman"/>
                <w:szCs w:val="22"/>
              </w:rPr>
            </w:pPr>
          </w:p>
        </w:tc>
        <w:tc>
          <w:tcPr>
            <w:tcW w:w="1413" w:type="dxa"/>
          </w:tcPr>
          <w:p w14:paraId="32F93278" w14:textId="77777777" w:rsidR="009837A2" w:rsidRPr="00E05613" w:rsidRDefault="009837A2" w:rsidP="00E05613">
            <w:pPr>
              <w:pStyle w:val="acctfourfigures"/>
              <w:tabs>
                <w:tab w:val="clear" w:pos="765"/>
                <w:tab w:val="decimal" w:pos="881"/>
              </w:tabs>
              <w:spacing w:line="240" w:lineRule="atLeast"/>
              <w:ind w:right="-76"/>
              <w:rPr>
                <w:rFonts w:cs="Times New Roman"/>
                <w:szCs w:val="22"/>
              </w:rPr>
            </w:pPr>
          </w:p>
          <w:p w14:paraId="21B5F620" w14:textId="1D11E31D" w:rsidR="009837A2" w:rsidRPr="00E05613" w:rsidRDefault="009837A2" w:rsidP="00E05613">
            <w:pPr>
              <w:pStyle w:val="acctfourfigures"/>
              <w:tabs>
                <w:tab w:val="clear" w:pos="765"/>
                <w:tab w:val="decimal" w:pos="881"/>
              </w:tabs>
              <w:spacing w:line="240" w:lineRule="atLeast"/>
              <w:ind w:right="-76"/>
              <w:rPr>
                <w:rFonts w:cs="Times New Roman"/>
                <w:szCs w:val="22"/>
              </w:rPr>
            </w:pPr>
            <w:r w:rsidRPr="00E05613">
              <w:rPr>
                <w:rFonts w:cs="Times New Roman"/>
                <w:szCs w:val="22"/>
              </w:rPr>
              <w:t>-</w:t>
            </w:r>
          </w:p>
        </w:tc>
        <w:tc>
          <w:tcPr>
            <w:tcW w:w="236" w:type="dxa"/>
          </w:tcPr>
          <w:p w14:paraId="5CAFF8AC" w14:textId="77777777" w:rsidR="009837A2" w:rsidRPr="00E05613" w:rsidRDefault="009837A2" w:rsidP="00E05613">
            <w:pPr>
              <w:pStyle w:val="acctfourfigures"/>
              <w:tabs>
                <w:tab w:val="clear" w:pos="765"/>
                <w:tab w:val="decimal" w:pos="881"/>
              </w:tabs>
              <w:spacing w:line="240" w:lineRule="atLeast"/>
              <w:ind w:right="-76"/>
              <w:rPr>
                <w:rFonts w:cs="Times New Roman"/>
                <w:szCs w:val="22"/>
              </w:rPr>
            </w:pPr>
          </w:p>
        </w:tc>
        <w:tc>
          <w:tcPr>
            <w:tcW w:w="1258" w:type="dxa"/>
          </w:tcPr>
          <w:p w14:paraId="524287E1" w14:textId="77777777" w:rsidR="009837A2" w:rsidRPr="00E05613" w:rsidRDefault="009837A2" w:rsidP="00E05613">
            <w:pPr>
              <w:pStyle w:val="acctfourfigures"/>
              <w:tabs>
                <w:tab w:val="clear" w:pos="765"/>
                <w:tab w:val="decimal" w:pos="881"/>
              </w:tabs>
              <w:spacing w:line="240" w:lineRule="atLeast"/>
              <w:ind w:right="-76"/>
              <w:rPr>
                <w:rFonts w:cs="Times New Roman"/>
                <w:szCs w:val="22"/>
              </w:rPr>
            </w:pPr>
          </w:p>
          <w:p w14:paraId="65E3D086" w14:textId="5D63B35B" w:rsidR="009837A2" w:rsidRPr="00E05613" w:rsidRDefault="009837A2" w:rsidP="00E05613">
            <w:pPr>
              <w:pStyle w:val="acctfourfigures"/>
              <w:tabs>
                <w:tab w:val="clear" w:pos="765"/>
                <w:tab w:val="decimal" w:pos="701"/>
              </w:tabs>
              <w:spacing w:line="240" w:lineRule="atLeast"/>
              <w:ind w:right="-76"/>
              <w:rPr>
                <w:rFonts w:cs="Times New Roman"/>
                <w:szCs w:val="22"/>
              </w:rPr>
            </w:pPr>
            <w:r w:rsidRPr="00E05613">
              <w:rPr>
                <w:rFonts w:cs="Times New Roman"/>
                <w:szCs w:val="22"/>
              </w:rPr>
              <w:t>-</w:t>
            </w:r>
          </w:p>
        </w:tc>
        <w:tc>
          <w:tcPr>
            <w:tcW w:w="270" w:type="dxa"/>
            <w:vAlign w:val="bottom"/>
          </w:tcPr>
          <w:p w14:paraId="6FC3900D" w14:textId="77777777" w:rsidR="009837A2" w:rsidRPr="00E05613" w:rsidRDefault="009837A2" w:rsidP="00E05613">
            <w:pPr>
              <w:pStyle w:val="acctfourfigures"/>
              <w:tabs>
                <w:tab w:val="clear" w:pos="765"/>
                <w:tab w:val="decimal" w:pos="881"/>
              </w:tabs>
              <w:spacing w:line="240" w:lineRule="atLeast"/>
              <w:ind w:right="-76"/>
              <w:rPr>
                <w:rFonts w:cs="Times New Roman"/>
                <w:szCs w:val="22"/>
              </w:rPr>
            </w:pPr>
          </w:p>
        </w:tc>
        <w:tc>
          <w:tcPr>
            <w:tcW w:w="1260" w:type="dxa"/>
          </w:tcPr>
          <w:p w14:paraId="54E4841F" w14:textId="77777777" w:rsidR="009837A2" w:rsidRPr="00E05613" w:rsidRDefault="009837A2" w:rsidP="00E05613">
            <w:pPr>
              <w:pStyle w:val="acctfourfigures"/>
              <w:tabs>
                <w:tab w:val="clear" w:pos="765"/>
                <w:tab w:val="decimal" w:pos="974"/>
              </w:tabs>
              <w:spacing w:line="240" w:lineRule="atLeast"/>
              <w:ind w:right="-76"/>
              <w:rPr>
                <w:rFonts w:cs="Times New Roman"/>
                <w:szCs w:val="22"/>
              </w:rPr>
            </w:pPr>
          </w:p>
          <w:p w14:paraId="3C7A27BA" w14:textId="5DAD7FD6" w:rsidR="009837A2" w:rsidRPr="00E05613" w:rsidRDefault="009837A2" w:rsidP="00E05613">
            <w:pPr>
              <w:pStyle w:val="acctfourfigures"/>
              <w:tabs>
                <w:tab w:val="clear" w:pos="765"/>
                <w:tab w:val="decimal" w:pos="974"/>
              </w:tabs>
              <w:spacing w:line="240" w:lineRule="atLeast"/>
              <w:ind w:right="-76"/>
              <w:rPr>
                <w:rFonts w:cs="Times New Roman"/>
                <w:szCs w:val="22"/>
              </w:rPr>
            </w:pPr>
            <w:r w:rsidRPr="00E05613">
              <w:rPr>
                <w:rFonts w:cs="Times New Roman"/>
                <w:szCs w:val="22"/>
              </w:rPr>
              <w:t>1,998</w:t>
            </w:r>
          </w:p>
        </w:tc>
      </w:tr>
      <w:tr w:rsidR="00E05613" w14:paraId="425DED6A" w14:textId="77777777" w:rsidTr="003338EB">
        <w:trPr>
          <w:cantSplit/>
          <w:trHeight w:val="20"/>
        </w:trPr>
        <w:tc>
          <w:tcPr>
            <w:tcW w:w="2250" w:type="dxa"/>
            <w:hideMark/>
          </w:tcPr>
          <w:p w14:paraId="4736EBA5" w14:textId="77777777" w:rsidR="00E05613" w:rsidRPr="00F407AA" w:rsidRDefault="00E05613" w:rsidP="00E05613">
            <w:pPr>
              <w:spacing w:line="240" w:lineRule="atLeast"/>
              <w:ind w:left="257" w:hanging="257"/>
              <w:rPr>
                <w:rFonts w:cs="Times New Roman"/>
                <w:sz w:val="22"/>
                <w:szCs w:val="22"/>
              </w:rPr>
            </w:pPr>
            <w:r w:rsidRPr="00F407AA">
              <w:rPr>
                <w:rFonts w:cs="Times New Roman"/>
                <w:sz w:val="22"/>
                <w:szCs w:val="22"/>
              </w:rPr>
              <w:t>Non-current provisions for employee benefits </w:t>
            </w:r>
          </w:p>
        </w:tc>
        <w:tc>
          <w:tcPr>
            <w:tcW w:w="1114" w:type="dxa"/>
            <w:vAlign w:val="bottom"/>
          </w:tcPr>
          <w:p w14:paraId="20FAF8A1" w14:textId="16A014C6" w:rsidR="00E05613" w:rsidRPr="00F407AA" w:rsidRDefault="00E05613" w:rsidP="00E05613">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 xml:space="preserve"> 3,236 </w:t>
            </w:r>
          </w:p>
        </w:tc>
        <w:tc>
          <w:tcPr>
            <w:tcW w:w="243" w:type="dxa"/>
            <w:vAlign w:val="bottom"/>
          </w:tcPr>
          <w:p w14:paraId="5720EA3D" w14:textId="77777777" w:rsidR="00E05613" w:rsidRPr="00F407AA" w:rsidRDefault="00E05613" w:rsidP="00E05613">
            <w:pPr>
              <w:tabs>
                <w:tab w:val="left" w:pos="540"/>
                <w:tab w:val="decimal" w:pos="1005"/>
              </w:tabs>
              <w:spacing w:line="240" w:lineRule="atLeast"/>
              <w:jc w:val="right"/>
              <w:rPr>
                <w:rFonts w:cs="Times New Roman"/>
                <w:sz w:val="22"/>
                <w:szCs w:val="22"/>
              </w:rPr>
            </w:pPr>
          </w:p>
        </w:tc>
        <w:tc>
          <w:tcPr>
            <w:tcW w:w="1170" w:type="dxa"/>
          </w:tcPr>
          <w:p w14:paraId="01AEA874" w14:textId="77777777" w:rsidR="00E05613" w:rsidRPr="00E05613" w:rsidRDefault="00E05613" w:rsidP="00E05613">
            <w:pPr>
              <w:pStyle w:val="acctfourfigures"/>
              <w:tabs>
                <w:tab w:val="clear" w:pos="765"/>
                <w:tab w:val="decimal" w:pos="878"/>
              </w:tabs>
              <w:spacing w:line="240" w:lineRule="atLeast"/>
              <w:ind w:right="-76"/>
              <w:rPr>
                <w:rFonts w:cs="Times New Roman"/>
                <w:szCs w:val="22"/>
              </w:rPr>
            </w:pPr>
          </w:p>
          <w:p w14:paraId="75C535DE" w14:textId="77777777" w:rsidR="00E05613" w:rsidRDefault="00E05613" w:rsidP="00E05613">
            <w:pPr>
              <w:pStyle w:val="acctfourfigures"/>
              <w:tabs>
                <w:tab w:val="clear" w:pos="765"/>
                <w:tab w:val="decimal" w:pos="878"/>
              </w:tabs>
              <w:spacing w:line="240" w:lineRule="atLeast"/>
              <w:ind w:right="-76"/>
              <w:rPr>
                <w:rFonts w:cs="Times New Roman"/>
                <w:szCs w:val="22"/>
              </w:rPr>
            </w:pPr>
          </w:p>
          <w:p w14:paraId="24C71761" w14:textId="51C10AB9" w:rsidR="00E05613" w:rsidRPr="00E05613" w:rsidRDefault="00E05613" w:rsidP="00E05613">
            <w:pPr>
              <w:pStyle w:val="acctfourfigures"/>
              <w:tabs>
                <w:tab w:val="clear" w:pos="765"/>
                <w:tab w:val="decimal" w:pos="878"/>
              </w:tabs>
              <w:spacing w:line="240" w:lineRule="atLeast"/>
              <w:ind w:right="-76"/>
              <w:rPr>
                <w:rFonts w:cs="Times New Roman"/>
                <w:szCs w:val="22"/>
              </w:rPr>
            </w:pPr>
            <w:r w:rsidRPr="00E05613">
              <w:rPr>
                <w:rFonts w:cs="Times New Roman"/>
                <w:szCs w:val="22"/>
              </w:rPr>
              <w:t>(50)</w:t>
            </w:r>
          </w:p>
        </w:tc>
        <w:tc>
          <w:tcPr>
            <w:tcW w:w="236" w:type="dxa"/>
            <w:vAlign w:val="bottom"/>
          </w:tcPr>
          <w:p w14:paraId="04D8A953" w14:textId="77777777" w:rsidR="00E05613" w:rsidRPr="00E05613" w:rsidRDefault="00E05613" w:rsidP="00E05613">
            <w:pPr>
              <w:pStyle w:val="acctfourfigures"/>
              <w:tabs>
                <w:tab w:val="clear" w:pos="765"/>
                <w:tab w:val="decimal" w:pos="1005"/>
              </w:tabs>
              <w:spacing w:line="240" w:lineRule="atLeast"/>
              <w:ind w:right="-76"/>
              <w:rPr>
                <w:rFonts w:cs="Times New Roman"/>
                <w:szCs w:val="22"/>
              </w:rPr>
            </w:pPr>
          </w:p>
        </w:tc>
        <w:tc>
          <w:tcPr>
            <w:tcW w:w="1413" w:type="dxa"/>
          </w:tcPr>
          <w:p w14:paraId="7E6B5DBA" w14:textId="77777777" w:rsidR="00E05613" w:rsidRPr="00E05613" w:rsidRDefault="00E05613" w:rsidP="00E05613">
            <w:pPr>
              <w:pStyle w:val="acctfourfigures"/>
              <w:tabs>
                <w:tab w:val="clear" w:pos="765"/>
                <w:tab w:val="decimal" w:pos="1090"/>
              </w:tabs>
              <w:spacing w:line="240" w:lineRule="atLeast"/>
              <w:ind w:right="-76"/>
              <w:rPr>
                <w:rFonts w:cs="Times New Roman"/>
                <w:szCs w:val="22"/>
              </w:rPr>
            </w:pPr>
          </w:p>
          <w:p w14:paraId="72CF9C2A" w14:textId="77777777" w:rsidR="00E05613" w:rsidRDefault="00E05613" w:rsidP="00E05613">
            <w:pPr>
              <w:pStyle w:val="acctfourfigures"/>
              <w:tabs>
                <w:tab w:val="clear" w:pos="765"/>
                <w:tab w:val="decimal" w:pos="1090"/>
              </w:tabs>
              <w:spacing w:line="240" w:lineRule="atLeast"/>
              <w:ind w:right="-76"/>
              <w:rPr>
                <w:rFonts w:cs="Times New Roman"/>
                <w:szCs w:val="22"/>
              </w:rPr>
            </w:pPr>
          </w:p>
          <w:p w14:paraId="06E49AC4" w14:textId="29B07D9C" w:rsidR="00E05613" w:rsidRPr="00E05613" w:rsidRDefault="00E05613" w:rsidP="00E05613">
            <w:pPr>
              <w:pStyle w:val="acctfourfigures"/>
              <w:tabs>
                <w:tab w:val="clear" w:pos="765"/>
                <w:tab w:val="decimal" w:pos="881"/>
              </w:tabs>
              <w:spacing w:line="240" w:lineRule="atLeast"/>
              <w:ind w:right="-76"/>
              <w:rPr>
                <w:rFonts w:cs="Times New Roman"/>
                <w:szCs w:val="22"/>
              </w:rPr>
            </w:pPr>
            <w:r w:rsidRPr="00E05613">
              <w:rPr>
                <w:rFonts w:cs="Times New Roman"/>
                <w:szCs w:val="22"/>
              </w:rPr>
              <w:t>-</w:t>
            </w:r>
          </w:p>
        </w:tc>
        <w:tc>
          <w:tcPr>
            <w:tcW w:w="236" w:type="dxa"/>
          </w:tcPr>
          <w:p w14:paraId="0B11FADE" w14:textId="77777777" w:rsidR="00E05613" w:rsidRPr="00E05613" w:rsidRDefault="00E05613" w:rsidP="00E05613">
            <w:pPr>
              <w:pStyle w:val="acctfourfigures"/>
              <w:tabs>
                <w:tab w:val="clear" w:pos="765"/>
                <w:tab w:val="decimal" w:pos="1005"/>
              </w:tabs>
              <w:spacing w:line="240" w:lineRule="atLeast"/>
              <w:ind w:right="-76"/>
              <w:rPr>
                <w:rFonts w:cs="Times New Roman"/>
                <w:szCs w:val="22"/>
              </w:rPr>
            </w:pPr>
          </w:p>
        </w:tc>
        <w:tc>
          <w:tcPr>
            <w:tcW w:w="1258" w:type="dxa"/>
          </w:tcPr>
          <w:p w14:paraId="1CBCDF5F" w14:textId="77777777" w:rsidR="00E05613" w:rsidRPr="00E05613" w:rsidRDefault="00E05613" w:rsidP="00E05613">
            <w:pPr>
              <w:pStyle w:val="acctfourfigures"/>
              <w:tabs>
                <w:tab w:val="clear" w:pos="765"/>
                <w:tab w:val="decimal" w:pos="701"/>
              </w:tabs>
              <w:spacing w:line="240" w:lineRule="atLeast"/>
              <w:ind w:right="-76"/>
              <w:rPr>
                <w:rFonts w:cs="Times New Roman"/>
                <w:szCs w:val="22"/>
              </w:rPr>
            </w:pPr>
          </w:p>
          <w:p w14:paraId="1D5C1C72" w14:textId="77777777" w:rsidR="00E05613" w:rsidRDefault="00E05613" w:rsidP="00E05613">
            <w:pPr>
              <w:pStyle w:val="acctfourfigures"/>
              <w:tabs>
                <w:tab w:val="clear" w:pos="765"/>
                <w:tab w:val="decimal" w:pos="701"/>
              </w:tabs>
              <w:spacing w:line="240" w:lineRule="atLeast"/>
              <w:ind w:right="-76"/>
              <w:rPr>
                <w:rFonts w:cs="Times New Roman"/>
                <w:szCs w:val="22"/>
              </w:rPr>
            </w:pPr>
          </w:p>
          <w:p w14:paraId="4BD1C9D3" w14:textId="21A6F6F0" w:rsidR="00E05613" w:rsidRPr="00E05613" w:rsidRDefault="00E05613" w:rsidP="00E05613">
            <w:pPr>
              <w:pStyle w:val="acctfourfigures"/>
              <w:tabs>
                <w:tab w:val="clear" w:pos="765"/>
                <w:tab w:val="decimal" w:pos="701"/>
              </w:tabs>
              <w:spacing w:line="240" w:lineRule="atLeast"/>
              <w:ind w:right="-76"/>
              <w:rPr>
                <w:rFonts w:cs="Times New Roman"/>
                <w:szCs w:val="22"/>
              </w:rPr>
            </w:pPr>
            <w:r w:rsidRPr="00E05613">
              <w:rPr>
                <w:rFonts w:cs="Times New Roman"/>
                <w:szCs w:val="22"/>
              </w:rPr>
              <w:t>-</w:t>
            </w:r>
          </w:p>
        </w:tc>
        <w:tc>
          <w:tcPr>
            <w:tcW w:w="270" w:type="dxa"/>
            <w:vAlign w:val="bottom"/>
          </w:tcPr>
          <w:p w14:paraId="4A387FD0" w14:textId="77777777" w:rsidR="00E05613" w:rsidRPr="00E05613" w:rsidRDefault="00E05613" w:rsidP="00E05613">
            <w:pPr>
              <w:pStyle w:val="acctfourfigures"/>
              <w:tabs>
                <w:tab w:val="clear" w:pos="765"/>
                <w:tab w:val="decimal" w:pos="974"/>
              </w:tabs>
              <w:spacing w:line="240" w:lineRule="atLeast"/>
              <w:ind w:right="-76"/>
              <w:rPr>
                <w:rFonts w:cs="Times New Roman"/>
                <w:szCs w:val="22"/>
              </w:rPr>
            </w:pPr>
          </w:p>
        </w:tc>
        <w:tc>
          <w:tcPr>
            <w:tcW w:w="1260" w:type="dxa"/>
          </w:tcPr>
          <w:p w14:paraId="56D674E6" w14:textId="77777777" w:rsidR="00E05613" w:rsidRPr="00E05613" w:rsidRDefault="00E05613" w:rsidP="00E05613">
            <w:pPr>
              <w:pStyle w:val="acctfourfigures"/>
              <w:tabs>
                <w:tab w:val="clear" w:pos="765"/>
                <w:tab w:val="decimal" w:pos="974"/>
              </w:tabs>
              <w:spacing w:line="240" w:lineRule="atLeast"/>
              <w:ind w:right="-76"/>
              <w:rPr>
                <w:rFonts w:cs="Times New Roman"/>
                <w:szCs w:val="22"/>
              </w:rPr>
            </w:pPr>
          </w:p>
          <w:p w14:paraId="4E4BF183" w14:textId="77777777" w:rsidR="00E05613" w:rsidRDefault="00E05613" w:rsidP="00E05613">
            <w:pPr>
              <w:pStyle w:val="acctfourfigures"/>
              <w:tabs>
                <w:tab w:val="clear" w:pos="765"/>
                <w:tab w:val="decimal" w:pos="974"/>
              </w:tabs>
              <w:spacing w:line="240" w:lineRule="atLeast"/>
              <w:ind w:right="-76"/>
              <w:rPr>
                <w:rFonts w:cs="Times New Roman"/>
                <w:szCs w:val="22"/>
              </w:rPr>
            </w:pPr>
          </w:p>
          <w:p w14:paraId="748C386F" w14:textId="4A0C209D" w:rsidR="00E05613" w:rsidRPr="00E05613" w:rsidRDefault="00E05613" w:rsidP="00E05613">
            <w:pPr>
              <w:pStyle w:val="acctfourfigures"/>
              <w:tabs>
                <w:tab w:val="clear" w:pos="765"/>
                <w:tab w:val="decimal" w:pos="974"/>
              </w:tabs>
              <w:spacing w:line="240" w:lineRule="atLeast"/>
              <w:ind w:right="-76"/>
              <w:rPr>
                <w:rFonts w:cs="Times New Roman"/>
                <w:szCs w:val="22"/>
              </w:rPr>
            </w:pPr>
            <w:r w:rsidRPr="00E05613">
              <w:rPr>
                <w:rFonts w:cs="Times New Roman"/>
                <w:szCs w:val="22"/>
              </w:rPr>
              <w:t>3,186</w:t>
            </w:r>
          </w:p>
        </w:tc>
      </w:tr>
      <w:tr w:rsidR="00E05613" w14:paraId="1400EE5D" w14:textId="77777777" w:rsidTr="003338EB">
        <w:trPr>
          <w:cantSplit/>
          <w:trHeight w:val="20"/>
        </w:trPr>
        <w:tc>
          <w:tcPr>
            <w:tcW w:w="2250" w:type="dxa"/>
            <w:hideMark/>
          </w:tcPr>
          <w:p w14:paraId="7A859A02" w14:textId="77777777" w:rsidR="00E05613" w:rsidRPr="00F407AA" w:rsidRDefault="00E05613" w:rsidP="00E05613">
            <w:pPr>
              <w:spacing w:line="240" w:lineRule="atLeast"/>
              <w:ind w:left="257" w:hanging="257"/>
              <w:rPr>
                <w:rFonts w:cs="Times New Roman"/>
                <w:b/>
                <w:bCs/>
                <w:sz w:val="22"/>
                <w:szCs w:val="22"/>
              </w:rPr>
            </w:pPr>
            <w:r w:rsidRPr="00F407AA">
              <w:rPr>
                <w:rFonts w:cs="Times New Roman"/>
                <w:b/>
                <w:bCs/>
                <w:sz w:val="22"/>
                <w:szCs w:val="22"/>
              </w:rPr>
              <w:t>Total </w:t>
            </w:r>
          </w:p>
        </w:tc>
        <w:tc>
          <w:tcPr>
            <w:tcW w:w="1114" w:type="dxa"/>
            <w:tcBorders>
              <w:top w:val="single" w:sz="4" w:space="0" w:color="auto"/>
              <w:left w:val="nil"/>
              <w:bottom w:val="single" w:sz="4" w:space="0" w:color="auto"/>
              <w:right w:val="nil"/>
            </w:tcBorders>
          </w:tcPr>
          <w:p w14:paraId="72723FAD" w14:textId="0753BE84" w:rsidR="00E05613" w:rsidRPr="00F407AA" w:rsidRDefault="00E05613" w:rsidP="00E05613">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rPr>
              <w:t>150,022</w:t>
            </w:r>
          </w:p>
        </w:tc>
        <w:tc>
          <w:tcPr>
            <w:tcW w:w="243" w:type="dxa"/>
            <w:vAlign w:val="bottom"/>
          </w:tcPr>
          <w:p w14:paraId="2401C0EB" w14:textId="77777777" w:rsidR="00E05613" w:rsidRPr="00F407AA" w:rsidRDefault="00E05613" w:rsidP="00E05613">
            <w:pPr>
              <w:tabs>
                <w:tab w:val="left" w:pos="540"/>
                <w:tab w:val="decimal" w:pos="1005"/>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vAlign w:val="bottom"/>
          </w:tcPr>
          <w:p w14:paraId="7252AE97" w14:textId="610B0A3E" w:rsidR="00E05613" w:rsidRPr="00E05613" w:rsidRDefault="00E05613" w:rsidP="00E05613">
            <w:pPr>
              <w:pStyle w:val="acctfourfigures"/>
              <w:tabs>
                <w:tab w:val="clear" w:pos="765"/>
                <w:tab w:val="decimal" w:pos="878"/>
              </w:tabs>
              <w:spacing w:line="240" w:lineRule="atLeast"/>
              <w:ind w:right="-76"/>
              <w:rPr>
                <w:rFonts w:cs="Times New Roman"/>
                <w:b/>
                <w:bCs/>
                <w:szCs w:val="22"/>
              </w:rPr>
            </w:pPr>
            <w:r w:rsidRPr="00E05613">
              <w:rPr>
                <w:rFonts w:cs="Times New Roman"/>
                <w:b/>
                <w:bCs/>
                <w:szCs w:val="22"/>
              </w:rPr>
              <w:t>5,050</w:t>
            </w:r>
          </w:p>
        </w:tc>
        <w:tc>
          <w:tcPr>
            <w:tcW w:w="236" w:type="dxa"/>
            <w:vAlign w:val="bottom"/>
          </w:tcPr>
          <w:p w14:paraId="6900D209" w14:textId="77777777" w:rsidR="00E05613" w:rsidRPr="00E05613" w:rsidRDefault="00E05613" w:rsidP="00E05613">
            <w:pPr>
              <w:pStyle w:val="acctfourfigures"/>
              <w:tabs>
                <w:tab w:val="clear" w:pos="765"/>
                <w:tab w:val="decimal" w:pos="1005"/>
              </w:tabs>
              <w:spacing w:line="240" w:lineRule="atLeast"/>
              <w:ind w:right="-76"/>
              <w:rPr>
                <w:rFonts w:cs="Times New Roman"/>
                <w:b/>
                <w:bCs/>
                <w:szCs w:val="22"/>
              </w:rPr>
            </w:pPr>
          </w:p>
        </w:tc>
        <w:tc>
          <w:tcPr>
            <w:tcW w:w="1413" w:type="dxa"/>
            <w:tcBorders>
              <w:top w:val="single" w:sz="4" w:space="0" w:color="auto"/>
              <w:left w:val="nil"/>
              <w:bottom w:val="single" w:sz="4" w:space="0" w:color="auto"/>
              <w:right w:val="nil"/>
            </w:tcBorders>
            <w:vAlign w:val="bottom"/>
          </w:tcPr>
          <w:p w14:paraId="5F8694C9" w14:textId="7F94DFE9" w:rsidR="00E05613" w:rsidRPr="00E05613" w:rsidRDefault="00E05613" w:rsidP="00E05613">
            <w:pPr>
              <w:pStyle w:val="acctfourfigures"/>
              <w:tabs>
                <w:tab w:val="clear" w:pos="765"/>
                <w:tab w:val="decimal" w:pos="1077"/>
              </w:tabs>
              <w:spacing w:line="240" w:lineRule="atLeast"/>
              <w:ind w:right="-76"/>
              <w:rPr>
                <w:rFonts w:cs="Times New Roman"/>
                <w:b/>
                <w:bCs/>
                <w:szCs w:val="22"/>
              </w:rPr>
            </w:pPr>
            <w:r w:rsidRPr="00E05613">
              <w:rPr>
                <w:rFonts w:cs="Times New Roman"/>
                <w:b/>
                <w:bCs/>
                <w:szCs w:val="22"/>
              </w:rPr>
              <w:t>2,961</w:t>
            </w:r>
          </w:p>
        </w:tc>
        <w:tc>
          <w:tcPr>
            <w:tcW w:w="236" w:type="dxa"/>
          </w:tcPr>
          <w:p w14:paraId="4906C3FA" w14:textId="77777777" w:rsidR="00E05613" w:rsidRPr="00E05613" w:rsidRDefault="00E05613" w:rsidP="00E05613">
            <w:pPr>
              <w:pStyle w:val="acctfourfigures"/>
              <w:tabs>
                <w:tab w:val="clear" w:pos="765"/>
                <w:tab w:val="decimal" w:pos="1005"/>
              </w:tabs>
              <w:spacing w:line="240" w:lineRule="atLeast"/>
              <w:ind w:right="-76"/>
              <w:rPr>
                <w:rFonts w:cs="Times New Roman"/>
                <w:b/>
                <w:bCs/>
                <w:szCs w:val="22"/>
              </w:rPr>
            </w:pPr>
          </w:p>
        </w:tc>
        <w:tc>
          <w:tcPr>
            <w:tcW w:w="1258" w:type="dxa"/>
            <w:tcBorders>
              <w:top w:val="single" w:sz="4" w:space="0" w:color="auto"/>
              <w:bottom w:val="single" w:sz="4" w:space="0" w:color="auto"/>
            </w:tcBorders>
            <w:vAlign w:val="bottom"/>
          </w:tcPr>
          <w:p w14:paraId="2399294F" w14:textId="0D5EE35C" w:rsidR="00E05613" w:rsidRPr="00E05613" w:rsidRDefault="00E05613" w:rsidP="00E05613">
            <w:pPr>
              <w:pStyle w:val="acctfourfigures"/>
              <w:tabs>
                <w:tab w:val="clear" w:pos="765"/>
                <w:tab w:val="decimal" w:pos="1077"/>
              </w:tabs>
              <w:spacing w:line="240" w:lineRule="atLeast"/>
              <w:ind w:right="-76"/>
              <w:rPr>
                <w:rFonts w:cs="Times New Roman"/>
                <w:b/>
                <w:bCs/>
                <w:szCs w:val="22"/>
              </w:rPr>
            </w:pPr>
            <w:r w:rsidRPr="00E05613">
              <w:rPr>
                <w:rFonts w:cs="Times New Roman"/>
                <w:b/>
                <w:bCs/>
                <w:szCs w:val="22"/>
              </w:rPr>
              <w:t>(16,618)</w:t>
            </w:r>
          </w:p>
        </w:tc>
        <w:tc>
          <w:tcPr>
            <w:tcW w:w="270" w:type="dxa"/>
            <w:vAlign w:val="bottom"/>
          </w:tcPr>
          <w:p w14:paraId="45D28D39" w14:textId="77777777" w:rsidR="00E05613" w:rsidRPr="00E05613" w:rsidRDefault="00E05613" w:rsidP="00E05613">
            <w:pPr>
              <w:pStyle w:val="acctfourfigures"/>
              <w:tabs>
                <w:tab w:val="clear" w:pos="765"/>
                <w:tab w:val="decimal" w:pos="974"/>
              </w:tabs>
              <w:spacing w:line="240" w:lineRule="atLeast"/>
              <w:ind w:right="-76"/>
              <w:rPr>
                <w:rFonts w:cs="Times New Roman"/>
                <w:b/>
                <w:bCs/>
                <w:szCs w:val="22"/>
              </w:rPr>
            </w:pPr>
          </w:p>
        </w:tc>
        <w:tc>
          <w:tcPr>
            <w:tcW w:w="1260" w:type="dxa"/>
            <w:tcBorders>
              <w:top w:val="single" w:sz="4" w:space="0" w:color="auto"/>
              <w:left w:val="nil"/>
              <w:bottom w:val="single" w:sz="4" w:space="0" w:color="auto"/>
              <w:right w:val="nil"/>
            </w:tcBorders>
            <w:vAlign w:val="bottom"/>
          </w:tcPr>
          <w:p w14:paraId="39808F29" w14:textId="0C4501B0" w:rsidR="00E05613" w:rsidRPr="00E05613" w:rsidRDefault="00E05613" w:rsidP="00E05613">
            <w:pPr>
              <w:pStyle w:val="acctfourfigures"/>
              <w:tabs>
                <w:tab w:val="clear" w:pos="765"/>
                <w:tab w:val="decimal" w:pos="974"/>
              </w:tabs>
              <w:spacing w:line="240" w:lineRule="atLeast"/>
              <w:ind w:right="-76"/>
              <w:rPr>
                <w:rFonts w:cs="Times New Roman"/>
                <w:b/>
                <w:bCs/>
                <w:szCs w:val="22"/>
              </w:rPr>
            </w:pPr>
            <w:r w:rsidRPr="00E05613">
              <w:rPr>
                <w:rFonts w:cs="Times New Roman"/>
                <w:b/>
                <w:bCs/>
                <w:szCs w:val="22"/>
              </w:rPr>
              <w:t>141,415</w:t>
            </w:r>
          </w:p>
        </w:tc>
      </w:tr>
      <w:tr w:rsidR="00E05613" w14:paraId="6BA65F92" w14:textId="77777777" w:rsidTr="00E758DA">
        <w:trPr>
          <w:cantSplit/>
          <w:trHeight w:val="20"/>
        </w:trPr>
        <w:tc>
          <w:tcPr>
            <w:tcW w:w="2250" w:type="dxa"/>
          </w:tcPr>
          <w:p w14:paraId="02C530CB" w14:textId="77777777" w:rsidR="00E05613" w:rsidRPr="00F407AA" w:rsidRDefault="00E05613" w:rsidP="00E05613">
            <w:pPr>
              <w:spacing w:line="240" w:lineRule="atLeast"/>
              <w:ind w:left="257" w:hanging="257"/>
              <w:rPr>
                <w:rFonts w:cs="Times New Roman"/>
                <w:sz w:val="22"/>
                <w:szCs w:val="22"/>
              </w:rPr>
            </w:pPr>
          </w:p>
        </w:tc>
        <w:tc>
          <w:tcPr>
            <w:tcW w:w="1114" w:type="dxa"/>
            <w:tcBorders>
              <w:top w:val="single" w:sz="4" w:space="0" w:color="auto"/>
              <w:left w:val="nil"/>
              <w:right w:val="nil"/>
            </w:tcBorders>
            <w:vAlign w:val="bottom"/>
          </w:tcPr>
          <w:p w14:paraId="61ED8867" w14:textId="77777777" w:rsidR="00E05613" w:rsidRPr="00F407AA" w:rsidRDefault="00E05613" w:rsidP="00E05613">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7096BB26" w14:textId="77777777" w:rsidR="00E05613" w:rsidRPr="00F407AA" w:rsidRDefault="00E05613" w:rsidP="00E05613">
            <w:pPr>
              <w:tabs>
                <w:tab w:val="left" w:pos="540"/>
              </w:tabs>
              <w:spacing w:line="240" w:lineRule="atLeast"/>
              <w:ind w:left="257" w:hanging="257"/>
              <w:jc w:val="right"/>
              <w:rPr>
                <w:rFonts w:cs="Times New Roman"/>
                <w:sz w:val="22"/>
                <w:szCs w:val="22"/>
              </w:rPr>
            </w:pPr>
          </w:p>
        </w:tc>
        <w:tc>
          <w:tcPr>
            <w:tcW w:w="1170" w:type="dxa"/>
            <w:tcBorders>
              <w:top w:val="single" w:sz="4" w:space="0" w:color="auto"/>
              <w:left w:val="nil"/>
              <w:right w:val="nil"/>
            </w:tcBorders>
            <w:vAlign w:val="bottom"/>
          </w:tcPr>
          <w:p w14:paraId="61968894" w14:textId="77777777" w:rsidR="00E05613" w:rsidRPr="00F407AA" w:rsidRDefault="00E05613" w:rsidP="00E05613">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vAlign w:val="bottom"/>
          </w:tcPr>
          <w:p w14:paraId="670285A2" w14:textId="77777777" w:rsidR="00E05613" w:rsidRPr="00F407AA" w:rsidRDefault="00E05613" w:rsidP="00E05613">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tcBorders>
              <w:top w:val="single" w:sz="4" w:space="0" w:color="auto"/>
              <w:left w:val="nil"/>
              <w:right w:val="nil"/>
            </w:tcBorders>
            <w:vAlign w:val="bottom"/>
          </w:tcPr>
          <w:p w14:paraId="66CD78F5" w14:textId="77777777" w:rsidR="00E05613" w:rsidRPr="00F407AA" w:rsidRDefault="00E05613" w:rsidP="00E05613">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vAlign w:val="bottom"/>
          </w:tcPr>
          <w:p w14:paraId="73A6386D" w14:textId="77777777" w:rsidR="00E05613" w:rsidRPr="00F407AA" w:rsidRDefault="00E05613" w:rsidP="00E05613">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tcBorders>
              <w:top w:val="single" w:sz="4" w:space="0" w:color="auto"/>
            </w:tcBorders>
            <w:vAlign w:val="bottom"/>
          </w:tcPr>
          <w:p w14:paraId="4ACF9D3E" w14:textId="77777777" w:rsidR="00E05613" w:rsidRPr="00F407AA" w:rsidRDefault="00E05613" w:rsidP="00E05613">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vAlign w:val="bottom"/>
          </w:tcPr>
          <w:p w14:paraId="19D01FE1" w14:textId="77777777" w:rsidR="00E05613" w:rsidRPr="00F407AA" w:rsidRDefault="00E05613" w:rsidP="00E05613">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tcBorders>
              <w:top w:val="single" w:sz="4" w:space="0" w:color="auto"/>
              <w:left w:val="nil"/>
              <w:right w:val="nil"/>
            </w:tcBorders>
            <w:vAlign w:val="bottom"/>
          </w:tcPr>
          <w:p w14:paraId="6063B1BC" w14:textId="77777777" w:rsidR="00E05613" w:rsidRPr="00F407AA" w:rsidRDefault="00E05613" w:rsidP="00E05613">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E05613" w14:paraId="6E04A979" w14:textId="77777777" w:rsidTr="00E758DA">
        <w:trPr>
          <w:cantSplit/>
          <w:trHeight w:val="20"/>
        </w:trPr>
        <w:tc>
          <w:tcPr>
            <w:tcW w:w="2250" w:type="dxa"/>
            <w:hideMark/>
          </w:tcPr>
          <w:p w14:paraId="68AD61EB" w14:textId="77777777" w:rsidR="00E05613" w:rsidRPr="001B3D1F" w:rsidRDefault="00E05613" w:rsidP="00E05613">
            <w:pPr>
              <w:spacing w:line="240" w:lineRule="atLeast"/>
              <w:ind w:left="257" w:right="-108" w:hanging="257"/>
              <w:rPr>
                <w:rFonts w:cs="Times New Roman"/>
                <w:b/>
                <w:bCs/>
                <w:i/>
                <w:iCs/>
                <w:sz w:val="22"/>
                <w:szCs w:val="22"/>
              </w:rPr>
            </w:pPr>
            <w:r w:rsidRPr="001B3D1F">
              <w:rPr>
                <w:rFonts w:cs="Times New Roman"/>
                <w:b/>
                <w:bCs/>
                <w:i/>
                <w:iCs/>
                <w:sz w:val="22"/>
                <w:szCs w:val="22"/>
              </w:rPr>
              <w:t>Deferred tax liabilities</w:t>
            </w:r>
          </w:p>
        </w:tc>
        <w:tc>
          <w:tcPr>
            <w:tcW w:w="1114" w:type="dxa"/>
            <w:vAlign w:val="bottom"/>
          </w:tcPr>
          <w:p w14:paraId="5E925434" w14:textId="77777777" w:rsidR="00E05613" w:rsidRPr="00C805C1" w:rsidRDefault="00E05613" w:rsidP="00E05613">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2EB534F2" w14:textId="77777777" w:rsidR="00E05613" w:rsidRPr="00C805C1" w:rsidRDefault="00E05613" w:rsidP="00E05613">
            <w:pPr>
              <w:tabs>
                <w:tab w:val="left" w:pos="540"/>
              </w:tabs>
              <w:spacing w:line="240" w:lineRule="atLeast"/>
              <w:ind w:left="257" w:hanging="257"/>
              <w:jc w:val="right"/>
              <w:rPr>
                <w:rFonts w:cs="Times New Roman"/>
                <w:sz w:val="22"/>
                <w:szCs w:val="22"/>
              </w:rPr>
            </w:pPr>
          </w:p>
        </w:tc>
        <w:tc>
          <w:tcPr>
            <w:tcW w:w="1170" w:type="dxa"/>
            <w:vAlign w:val="bottom"/>
          </w:tcPr>
          <w:p w14:paraId="78BCEA86" w14:textId="77777777" w:rsidR="00E05613" w:rsidRPr="00C805C1" w:rsidRDefault="00E05613" w:rsidP="00E05613">
            <w:pPr>
              <w:pStyle w:val="acctfourfigures"/>
              <w:tabs>
                <w:tab w:val="clear" w:pos="765"/>
                <w:tab w:val="decimal" w:pos="878"/>
              </w:tabs>
              <w:spacing w:line="240" w:lineRule="atLeast"/>
              <w:ind w:left="257" w:right="-98" w:hanging="257"/>
              <w:rPr>
                <w:rFonts w:cs="Times New Roman"/>
                <w:szCs w:val="22"/>
                <w:highlight w:val="cyan"/>
                <w:lang w:val="en-US" w:bidi="th-TH"/>
              </w:rPr>
            </w:pPr>
          </w:p>
        </w:tc>
        <w:tc>
          <w:tcPr>
            <w:tcW w:w="236" w:type="dxa"/>
            <w:vAlign w:val="bottom"/>
          </w:tcPr>
          <w:p w14:paraId="027E02E1" w14:textId="77777777" w:rsidR="00E05613" w:rsidRPr="00C805C1" w:rsidRDefault="00E05613" w:rsidP="00E05613">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413" w:type="dxa"/>
            <w:vAlign w:val="bottom"/>
          </w:tcPr>
          <w:p w14:paraId="3741304E" w14:textId="77777777" w:rsidR="00E05613" w:rsidRPr="00C805C1" w:rsidRDefault="00E05613" w:rsidP="00E05613">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236" w:type="dxa"/>
            <w:vAlign w:val="bottom"/>
          </w:tcPr>
          <w:p w14:paraId="5AE6ED83" w14:textId="77777777" w:rsidR="00E05613" w:rsidRPr="00C805C1" w:rsidRDefault="00E05613" w:rsidP="00E05613">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258" w:type="dxa"/>
            <w:vAlign w:val="bottom"/>
          </w:tcPr>
          <w:p w14:paraId="6832AEE0" w14:textId="77777777" w:rsidR="00E05613" w:rsidRPr="00C805C1" w:rsidRDefault="00E05613" w:rsidP="00E05613">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270" w:type="dxa"/>
            <w:vAlign w:val="bottom"/>
          </w:tcPr>
          <w:p w14:paraId="7B6BC3FA" w14:textId="77777777" w:rsidR="00E05613" w:rsidRPr="00C805C1" w:rsidRDefault="00E05613" w:rsidP="00E05613">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1260" w:type="dxa"/>
            <w:vAlign w:val="bottom"/>
          </w:tcPr>
          <w:p w14:paraId="704A50A4" w14:textId="77777777" w:rsidR="00E05613" w:rsidRPr="00C805C1" w:rsidRDefault="00E05613" w:rsidP="00E05613">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r>
      <w:tr w:rsidR="00E3703D" w14:paraId="78177AB2" w14:textId="77777777" w:rsidTr="003338EB">
        <w:trPr>
          <w:cantSplit/>
          <w:trHeight w:val="20"/>
        </w:trPr>
        <w:tc>
          <w:tcPr>
            <w:tcW w:w="2250" w:type="dxa"/>
          </w:tcPr>
          <w:p w14:paraId="43E67793" w14:textId="77777777" w:rsidR="00E3703D" w:rsidRPr="00F407AA" w:rsidRDefault="00E3703D" w:rsidP="00E3703D">
            <w:pPr>
              <w:spacing w:line="240" w:lineRule="atLeast"/>
              <w:ind w:left="257" w:hanging="257"/>
              <w:rPr>
                <w:rFonts w:cs="Times New Roman"/>
                <w:sz w:val="22"/>
                <w:szCs w:val="22"/>
              </w:rPr>
            </w:pPr>
            <w:r w:rsidRPr="00F407AA">
              <w:rPr>
                <w:rFonts w:cs="Times New Roman"/>
                <w:sz w:val="22"/>
                <w:szCs w:val="22"/>
              </w:rPr>
              <w:t>Investment properties</w:t>
            </w:r>
          </w:p>
        </w:tc>
        <w:tc>
          <w:tcPr>
            <w:tcW w:w="1114" w:type="dxa"/>
          </w:tcPr>
          <w:p w14:paraId="7B861C8A" w14:textId="1E7CE746" w:rsidR="00E3703D" w:rsidRPr="00F407AA" w:rsidRDefault="00E3703D" w:rsidP="00E3703D">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 xml:space="preserve"> (25,000)</w:t>
            </w:r>
          </w:p>
        </w:tc>
        <w:tc>
          <w:tcPr>
            <w:tcW w:w="243" w:type="dxa"/>
            <w:vAlign w:val="bottom"/>
          </w:tcPr>
          <w:p w14:paraId="6301C7AD" w14:textId="77777777" w:rsidR="00E3703D" w:rsidRPr="00F407AA" w:rsidRDefault="00E3703D" w:rsidP="00E3703D">
            <w:pPr>
              <w:tabs>
                <w:tab w:val="left" w:pos="540"/>
              </w:tabs>
              <w:spacing w:line="240" w:lineRule="atLeast"/>
              <w:jc w:val="right"/>
              <w:rPr>
                <w:rFonts w:cs="Times New Roman"/>
                <w:sz w:val="22"/>
                <w:szCs w:val="22"/>
              </w:rPr>
            </w:pPr>
          </w:p>
        </w:tc>
        <w:tc>
          <w:tcPr>
            <w:tcW w:w="1170" w:type="dxa"/>
          </w:tcPr>
          <w:p w14:paraId="56562744" w14:textId="51C26866" w:rsidR="00E3703D" w:rsidRPr="00E3703D" w:rsidRDefault="00E3703D" w:rsidP="00E3703D">
            <w:pPr>
              <w:pStyle w:val="acctfourfigures"/>
              <w:tabs>
                <w:tab w:val="clear" w:pos="765"/>
                <w:tab w:val="decimal" w:pos="878"/>
              </w:tabs>
              <w:spacing w:line="240" w:lineRule="atLeast"/>
              <w:ind w:right="-76"/>
              <w:rPr>
                <w:rFonts w:cs="Times New Roman"/>
                <w:szCs w:val="22"/>
              </w:rPr>
            </w:pPr>
            <w:r w:rsidRPr="00E3703D">
              <w:rPr>
                <w:rFonts w:cs="Times New Roman"/>
                <w:szCs w:val="22"/>
              </w:rPr>
              <w:t>(927)</w:t>
            </w:r>
          </w:p>
        </w:tc>
        <w:tc>
          <w:tcPr>
            <w:tcW w:w="236" w:type="dxa"/>
          </w:tcPr>
          <w:p w14:paraId="422D395D"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1413" w:type="dxa"/>
          </w:tcPr>
          <w:p w14:paraId="5BFE8092" w14:textId="2A2BE37A" w:rsidR="00E3703D" w:rsidRPr="00E3703D" w:rsidRDefault="00E3703D" w:rsidP="00E3703D">
            <w:pPr>
              <w:pStyle w:val="acctfourfigures"/>
              <w:tabs>
                <w:tab w:val="clear" w:pos="765"/>
                <w:tab w:val="decimal" w:pos="852"/>
              </w:tabs>
              <w:spacing w:line="240" w:lineRule="atLeast"/>
              <w:ind w:right="-76"/>
              <w:rPr>
                <w:rFonts w:cs="Times New Roman"/>
                <w:szCs w:val="22"/>
              </w:rPr>
            </w:pPr>
            <w:r w:rsidRPr="00E3703D">
              <w:rPr>
                <w:rFonts w:cs="Times New Roman"/>
                <w:szCs w:val="22"/>
              </w:rPr>
              <w:t>-</w:t>
            </w:r>
          </w:p>
        </w:tc>
        <w:tc>
          <w:tcPr>
            <w:tcW w:w="236" w:type="dxa"/>
          </w:tcPr>
          <w:p w14:paraId="4D974E6F"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1258" w:type="dxa"/>
          </w:tcPr>
          <w:p w14:paraId="40A8D9A8" w14:textId="70C291AA" w:rsidR="00E3703D" w:rsidRPr="00E3703D" w:rsidRDefault="00E3703D" w:rsidP="00E3703D">
            <w:pPr>
              <w:pStyle w:val="acctfourfigures"/>
              <w:tabs>
                <w:tab w:val="clear" w:pos="765"/>
                <w:tab w:val="decimal" w:pos="701"/>
              </w:tabs>
              <w:spacing w:line="240" w:lineRule="atLeast"/>
              <w:ind w:right="-76"/>
              <w:rPr>
                <w:rFonts w:cs="Times New Roman"/>
                <w:szCs w:val="22"/>
              </w:rPr>
            </w:pPr>
            <w:r w:rsidRPr="00E3703D">
              <w:rPr>
                <w:rFonts w:cs="Times New Roman"/>
                <w:szCs w:val="22"/>
              </w:rPr>
              <w:t>-</w:t>
            </w:r>
          </w:p>
        </w:tc>
        <w:tc>
          <w:tcPr>
            <w:tcW w:w="270" w:type="dxa"/>
          </w:tcPr>
          <w:p w14:paraId="28B2DA00" w14:textId="77777777" w:rsidR="00E3703D" w:rsidRPr="00E3703D" w:rsidRDefault="00E3703D" w:rsidP="00E3703D">
            <w:pPr>
              <w:pStyle w:val="acctfourfigures"/>
              <w:tabs>
                <w:tab w:val="clear" w:pos="765"/>
                <w:tab w:val="decimal" w:pos="974"/>
              </w:tabs>
              <w:spacing w:line="240" w:lineRule="atLeast"/>
              <w:ind w:right="-76"/>
              <w:rPr>
                <w:rFonts w:cs="Times New Roman"/>
                <w:szCs w:val="22"/>
              </w:rPr>
            </w:pPr>
          </w:p>
        </w:tc>
        <w:tc>
          <w:tcPr>
            <w:tcW w:w="1260" w:type="dxa"/>
          </w:tcPr>
          <w:p w14:paraId="7061EEEA" w14:textId="735B187F" w:rsidR="00E3703D" w:rsidRPr="00E3703D" w:rsidRDefault="00E3703D" w:rsidP="00E3703D">
            <w:pPr>
              <w:pStyle w:val="acctfourfigures"/>
              <w:tabs>
                <w:tab w:val="clear" w:pos="765"/>
                <w:tab w:val="decimal" w:pos="974"/>
              </w:tabs>
              <w:spacing w:line="240" w:lineRule="atLeast"/>
              <w:ind w:right="-76"/>
              <w:rPr>
                <w:rFonts w:cs="Times New Roman"/>
                <w:szCs w:val="22"/>
              </w:rPr>
            </w:pPr>
            <w:r w:rsidRPr="00E3703D">
              <w:rPr>
                <w:rFonts w:cs="Times New Roman"/>
                <w:szCs w:val="22"/>
              </w:rPr>
              <w:t>(25,927)</w:t>
            </w:r>
          </w:p>
        </w:tc>
      </w:tr>
      <w:tr w:rsidR="00E3703D" w14:paraId="4E7A1A4F" w14:textId="77777777" w:rsidTr="003338EB">
        <w:trPr>
          <w:cantSplit/>
          <w:trHeight w:val="20"/>
        </w:trPr>
        <w:tc>
          <w:tcPr>
            <w:tcW w:w="2250" w:type="dxa"/>
          </w:tcPr>
          <w:p w14:paraId="37CAE9E3" w14:textId="77777777" w:rsidR="00E3703D" w:rsidRPr="00F407AA" w:rsidRDefault="00E3703D" w:rsidP="00E3703D">
            <w:pPr>
              <w:spacing w:line="240" w:lineRule="atLeast"/>
              <w:ind w:left="257" w:hanging="257"/>
              <w:rPr>
                <w:rFonts w:cs="Times New Roman"/>
                <w:sz w:val="22"/>
                <w:szCs w:val="22"/>
              </w:rPr>
            </w:pPr>
            <w:r w:rsidRPr="00F407AA">
              <w:rPr>
                <w:rFonts w:cs="Times New Roman"/>
                <w:sz w:val="22"/>
                <w:szCs w:val="22"/>
              </w:rPr>
              <w:t>Land and buildings</w:t>
            </w:r>
          </w:p>
        </w:tc>
        <w:tc>
          <w:tcPr>
            <w:tcW w:w="1114" w:type="dxa"/>
          </w:tcPr>
          <w:p w14:paraId="7E7B809A" w14:textId="6477D805" w:rsidR="00E3703D" w:rsidRPr="00F407AA" w:rsidRDefault="00E3703D" w:rsidP="00E3703D">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 xml:space="preserve"> (72,669)</w:t>
            </w:r>
          </w:p>
        </w:tc>
        <w:tc>
          <w:tcPr>
            <w:tcW w:w="243" w:type="dxa"/>
            <w:vAlign w:val="bottom"/>
          </w:tcPr>
          <w:p w14:paraId="63019DA9" w14:textId="77777777" w:rsidR="00E3703D" w:rsidRPr="00F407AA" w:rsidRDefault="00E3703D" w:rsidP="00E3703D">
            <w:pPr>
              <w:tabs>
                <w:tab w:val="left" w:pos="540"/>
              </w:tabs>
              <w:spacing w:line="240" w:lineRule="atLeast"/>
              <w:jc w:val="right"/>
              <w:rPr>
                <w:rFonts w:cs="Times New Roman"/>
                <w:sz w:val="22"/>
                <w:szCs w:val="22"/>
              </w:rPr>
            </w:pPr>
          </w:p>
        </w:tc>
        <w:tc>
          <w:tcPr>
            <w:tcW w:w="1170" w:type="dxa"/>
          </w:tcPr>
          <w:p w14:paraId="500A5734" w14:textId="08C7B627" w:rsidR="00E3703D" w:rsidRPr="00E3703D" w:rsidRDefault="00E3703D" w:rsidP="00E3703D">
            <w:pPr>
              <w:pStyle w:val="acctfourfigures"/>
              <w:tabs>
                <w:tab w:val="clear" w:pos="765"/>
                <w:tab w:val="decimal" w:pos="878"/>
              </w:tabs>
              <w:spacing w:line="240" w:lineRule="atLeast"/>
              <w:ind w:right="-76"/>
              <w:rPr>
                <w:rFonts w:cs="Times New Roman"/>
                <w:szCs w:val="22"/>
              </w:rPr>
            </w:pPr>
            <w:r w:rsidRPr="00E3703D">
              <w:rPr>
                <w:rFonts w:cs="Times New Roman"/>
                <w:szCs w:val="22"/>
              </w:rPr>
              <w:t>899</w:t>
            </w:r>
          </w:p>
        </w:tc>
        <w:tc>
          <w:tcPr>
            <w:tcW w:w="236" w:type="dxa"/>
          </w:tcPr>
          <w:p w14:paraId="37C03491"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1413" w:type="dxa"/>
          </w:tcPr>
          <w:p w14:paraId="63AD6DE0" w14:textId="70A3ACF0" w:rsidR="00E3703D" w:rsidRPr="00E3703D" w:rsidRDefault="00E3703D" w:rsidP="00E3703D">
            <w:pPr>
              <w:pStyle w:val="acctfourfigures"/>
              <w:tabs>
                <w:tab w:val="clear" w:pos="765"/>
                <w:tab w:val="decimal" w:pos="1089"/>
              </w:tabs>
              <w:spacing w:line="240" w:lineRule="atLeast"/>
              <w:ind w:right="-76"/>
              <w:rPr>
                <w:rFonts w:cs="Times New Roman"/>
                <w:szCs w:val="22"/>
              </w:rPr>
            </w:pPr>
            <w:r w:rsidRPr="00E3703D">
              <w:rPr>
                <w:rFonts w:cs="Times New Roman"/>
                <w:szCs w:val="22"/>
              </w:rPr>
              <w:t>(4,135)</w:t>
            </w:r>
          </w:p>
        </w:tc>
        <w:tc>
          <w:tcPr>
            <w:tcW w:w="236" w:type="dxa"/>
          </w:tcPr>
          <w:p w14:paraId="0F5D03FE"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1258" w:type="dxa"/>
          </w:tcPr>
          <w:p w14:paraId="7E6EE409" w14:textId="522E6AEC" w:rsidR="00E3703D" w:rsidRPr="00E3703D" w:rsidRDefault="00E3703D" w:rsidP="00C22566">
            <w:pPr>
              <w:pStyle w:val="acctfourfigures"/>
              <w:tabs>
                <w:tab w:val="clear" w:pos="765"/>
                <w:tab w:val="decimal" w:pos="974"/>
              </w:tabs>
              <w:spacing w:line="240" w:lineRule="atLeast"/>
              <w:ind w:right="-76"/>
              <w:rPr>
                <w:rFonts w:cs="Times New Roman"/>
                <w:szCs w:val="22"/>
              </w:rPr>
            </w:pPr>
            <w:r w:rsidRPr="00E3703D">
              <w:rPr>
                <w:rFonts w:cs="Times New Roman"/>
                <w:szCs w:val="22"/>
              </w:rPr>
              <w:t>54</w:t>
            </w:r>
          </w:p>
        </w:tc>
        <w:tc>
          <w:tcPr>
            <w:tcW w:w="270" w:type="dxa"/>
          </w:tcPr>
          <w:p w14:paraId="7F2F3962" w14:textId="77777777" w:rsidR="00E3703D" w:rsidRPr="00E3703D" w:rsidRDefault="00E3703D" w:rsidP="00E3703D">
            <w:pPr>
              <w:pStyle w:val="acctfourfigures"/>
              <w:tabs>
                <w:tab w:val="clear" w:pos="765"/>
                <w:tab w:val="decimal" w:pos="974"/>
              </w:tabs>
              <w:spacing w:line="240" w:lineRule="atLeast"/>
              <w:ind w:right="-76"/>
              <w:rPr>
                <w:rFonts w:cs="Times New Roman"/>
                <w:szCs w:val="22"/>
              </w:rPr>
            </w:pPr>
          </w:p>
        </w:tc>
        <w:tc>
          <w:tcPr>
            <w:tcW w:w="1260" w:type="dxa"/>
          </w:tcPr>
          <w:p w14:paraId="51B95837" w14:textId="59C8C3C3" w:rsidR="00E3703D" w:rsidRPr="00E3703D" w:rsidRDefault="00E3703D" w:rsidP="00E3703D">
            <w:pPr>
              <w:pStyle w:val="acctfourfigures"/>
              <w:tabs>
                <w:tab w:val="clear" w:pos="765"/>
                <w:tab w:val="decimal" w:pos="974"/>
              </w:tabs>
              <w:spacing w:line="240" w:lineRule="atLeast"/>
              <w:ind w:right="-76"/>
              <w:rPr>
                <w:rFonts w:cs="Times New Roman"/>
                <w:szCs w:val="22"/>
              </w:rPr>
            </w:pPr>
            <w:r w:rsidRPr="00E3703D">
              <w:rPr>
                <w:rFonts w:cs="Times New Roman"/>
                <w:szCs w:val="22"/>
              </w:rPr>
              <w:t>(75,851)</w:t>
            </w:r>
          </w:p>
        </w:tc>
      </w:tr>
      <w:tr w:rsidR="00E3703D" w14:paraId="309EC294" w14:textId="77777777" w:rsidTr="003338EB">
        <w:trPr>
          <w:cantSplit/>
          <w:trHeight w:val="20"/>
        </w:trPr>
        <w:tc>
          <w:tcPr>
            <w:tcW w:w="2250" w:type="dxa"/>
          </w:tcPr>
          <w:p w14:paraId="3D502ADB" w14:textId="77777777" w:rsidR="00E3703D" w:rsidRPr="00F407AA" w:rsidRDefault="00E3703D" w:rsidP="00E3703D">
            <w:pPr>
              <w:spacing w:line="240" w:lineRule="atLeast"/>
              <w:ind w:left="257" w:hanging="257"/>
              <w:rPr>
                <w:rFonts w:cs="Times New Roman"/>
                <w:sz w:val="22"/>
                <w:szCs w:val="22"/>
              </w:rPr>
            </w:pPr>
            <w:r w:rsidRPr="00F407AA">
              <w:rPr>
                <w:rFonts w:cs="Times New Roman"/>
                <w:sz w:val="22"/>
                <w:szCs w:val="22"/>
              </w:rPr>
              <w:t>Right-of-use assets</w:t>
            </w:r>
          </w:p>
        </w:tc>
        <w:tc>
          <w:tcPr>
            <w:tcW w:w="1114" w:type="dxa"/>
          </w:tcPr>
          <w:p w14:paraId="4788EB73" w14:textId="79C75B68" w:rsidR="00E3703D" w:rsidRPr="00F407AA" w:rsidRDefault="00E3703D" w:rsidP="00E3703D">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 xml:space="preserve"> (2,140)</w:t>
            </w:r>
          </w:p>
        </w:tc>
        <w:tc>
          <w:tcPr>
            <w:tcW w:w="243" w:type="dxa"/>
            <w:vAlign w:val="bottom"/>
          </w:tcPr>
          <w:p w14:paraId="6ABD7716" w14:textId="77777777" w:rsidR="00E3703D" w:rsidRPr="00F407AA" w:rsidRDefault="00E3703D" w:rsidP="00E3703D">
            <w:pPr>
              <w:tabs>
                <w:tab w:val="left" w:pos="540"/>
              </w:tabs>
              <w:spacing w:line="240" w:lineRule="atLeast"/>
              <w:jc w:val="right"/>
              <w:rPr>
                <w:rFonts w:cs="Times New Roman"/>
                <w:sz w:val="22"/>
                <w:szCs w:val="22"/>
              </w:rPr>
            </w:pPr>
          </w:p>
        </w:tc>
        <w:tc>
          <w:tcPr>
            <w:tcW w:w="1170" w:type="dxa"/>
          </w:tcPr>
          <w:p w14:paraId="018E7ECF" w14:textId="060AFC7D" w:rsidR="00E3703D" w:rsidRPr="00E3703D" w:rsidRDefault="00E3703D" w:rsidP="00E3703D">
            <w:pPr>
              <w:pStyle w:val="acctfourfigures"/>
              <w:tabs>
                <w:tab w:val="clear" w:pos="765"/>
                <w:tab w:val="decimal" w:pos="878"/>
              </w:tabs>
              <w:spacing w:line="240" w:lineRule="atLeast"/>
              <w:ind w:right="-76"/>
              <w:rPr>
                <w:rFonts w:cs="Times New Roman"/>
                <w:szCs w:val="22"/>
              </w:rPr>
            </w:pPr>
            <w:r w:rsidRPr="00E3703D">
              <w:rPr>
                <w:rFonts w:cs="Times New Roman"/>
                <w:szCs w:val="22"/>
              </w:rPr>
              <w:t>(4,618)</w:t>
            </w:r>
          </w:p>
        </w:tc>
        <w:tc>
          <w:tcPr>
            <w:tcW w:w="236" w:type="dxa"/>
          </w:tcPr>
          <w:p w14:paraId="52A36952"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1413" w:type="dxa"/>
          </w:tcPr>
          <w:p w14:paraId="620C4960" w14:textId="6E85096B" w:rsidR="00E3703D" w:rsidRPr="00E3703D" w:rsidRDefault="00E3703D" w:rsidP="00E3703D">
            <w:pPr>
              <w:pStyle w:val="acctfourfigures"/>
              <w:tabs>
                <w:tab w:val="clear" w:pos="765"/>
                <w:tab w:val="decimal" w:pos="852"/>
              </w:tabs>
              <w:spacing w:line="240" w:lineRule="atLeast"/>
              <w:ind w:right="-76"/>
              <w:rPr>
                <w:rFonts w:cs="Times New Roman"/>
                <w:szCs w:val="22"/>
              </w:rPr>
            </w:pPr>
            <w:r w:rsidRPr="00E3703D">
              <w:rPr>
                <w:rFonts w:cs="Times New Roman"/>
                <w:szCs w:val="22"/>
              </w:rPr>
              <w:t>-</w:t>
            </w:r>
          </w:p>
        </w:tc>
        <w:tc>
          <w:tcPr>
            <w:tcW w:w="236" w:type="dxa"/>
          </w:tcPr>
          <w:p w14:paraId="0C67E456"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1258" w:type="dxa"/>
          </w:tcPr>
          <w:p w14:paraId="08AF5F68" w14:textId="00C74F0D" w:rsidR="00E3703D" w:rsidRPr="00E3703D" w:rsidRDefault="00E3703D" w:rsidP="00E3703D">
            <w:pPr>
              <w:pStyle w:val="acctfourfigures"/>
              <w:tabs>
                <w:tab w:val="clear" w:pos="765"/>
                <w:tab w:val="decimal" w:pos="701"/>
              </w:tabs>
              <w:spacing w:line="240" w:lineRule="atLeast"/>
              <w:ind w:right="-76"/>
              <w:rPr>
                <w:rFonts w:cs="Times New Roman"/>
                <w:szCs w:val="22"/>
              </w:rPr>
            </w:pPr>
            <w:r w:rsidRPr="00E3703D">
              <w:rPr>
                <w:rFonts w:cs="Times New Roman"/>
                <w:szCs w:val="22"/>
              </w:rPr>
              <w:t>-</w:t>
            </w:r>
          </w:p>
        </w:tc>
        <w:tc>
          <w:tcPr>
            <w:tcW w:w="270" w:type="dxa"/>
          </w:tcPr>
          <w:p w14:paraId="4AEBDA0B" w14:textId="77777777" w:rsidR="00E3703D" w:rsidRPr="00E3703D" w:rsidRDefault="00E3703D" w:rsidP="00E3703D">
            <w:pPr>
              <w:pStyle w:val="acctfourfigures"/>
              <w:tabs>
                <w:tab w:val="clear" w:pos="765"/>
                <w:tab w:val="decimal" w:pos="974"/>
              </w:tabs>
              <w:spacing w:line="240" w:lineRule="atLeast"/>
              <w:ind w:right="-76"/>
              <w:rPr>
                <w:rFonts w:cs="Times New Roman"/>
                <w:szCs w:val="22"/>
              </w:rPr>
            </w:pPr>
          </w:p>
        </w:tc>
        <w:tc>
          <w:tcPr>
            <w:tcW w:w="1260" w:type="dxa"/>
          </w:tcPr>
          <w:p w14:paraId="5518B9DA" w14:textId="79305EE4" w:rsidR="00E3703D" w:rsidRPr="00E3703D" w:rsidRDefault="00E3703D" w:rsidP="00E3703D">
            <w:pPr>
              <w:pStyle w:val="acctfourfigures"/>
              <w:tabs>
                <w:tab w:val="clear" w:pos="765"/>
                <w:tab w:val="decimal" w:pos="974"/>
              </w:tabs>
              <w:spacing w:line="240" w:lineRule="atLeast"/>
              <w:ind w:right="-76"/>
              <w:rPr>
                <w:rFonts w:cs="Times New Roman"/>
                <w:szCs w:val="22"/>
              </w:rPr>
            </w:pPr>
            <w:r w:rsidRPr="00E3703D">
              <w:rPr>
                <w:rFonts w:cs="Times New Roman"/>
                <w:szCs w:val="22"/>
              </w:rPr>
              <w:t>(6,758)</w:t>
            </w:r>
          </w:p>
        </w:tc>
      </w:tr>
      <w:tr w:rsidR="00E3703D" w14:paraId="2D8687D2" w14:textId="77777777" w:rsidTr="003338EB">
        <w:trPr>
          <w:cantSplit/>
          <w:trHeight w:val="20"/>
        </w:trPr>
        <w:tc>
          <w:tcPr>
            <w:tcW w:w="2250" w:type="dxa"/>
            <w:hideMark/>
          </w:tcPr>
          <w:p w14:paraId="559B6E32" w14:textId="34CAF42D" w:rsidR="00E3703D" w:rsidRPr="00F407AA" w:rsidRDefault="00E3703D" w:rsidP="00E3703D">
            <w:pPr>
              <w:spacing w:line="240" w:lineRule="atLeast"/>
              <w:ind w:left="257" w:hanging="257"/>
              <w:rPr>
                <w:rFonts w:cs="Times New Roman"/>
                <w:sz w:val="22"/>
                <w:szCs w:val="22"/>
              </w:rPr>
            </w:pPr>
            <w:r w:rsidRPr="00F407AA">
              <w:rPr>
                <w:rFonts w:cs="Times New Roman"/>
                <w:sz w:val="22"/>
                <w:szCs w:val="22"/>
              </w:rPr>
              <w:t>Others</w:t>
            </w:r>
          </w:p>
        </w:tc>
        <w:tc>
          <w:tcPr>
            <w:tcW w:w="1114" w:type="dxa"/>
            <w:tcBorders>
              <w:top w:val="nil"/>
              <w:left w:val="nil"/>
              <w:bottom w:val="single" w:sz="4" w:space="0" w:color="auto"/>
              <w:right w:val="nil"/>
            </w:tcBorders>
          </w:tcPr>
          <w:p w14:paraId="46DF6A7A" w14:textId="60434D81" w:rsidR="00E3703D" w:rsidRPr="00F407AA" w:rsidRDefault="00E3703D" w:rsidP="00E3703D">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 xml:space="preserve"> (34)</w:t>
            </w:r>
          </w:p>
        </w:tc>
        <w:tc>
          <w:tcPr>
            <w:tcW w:w="243" w:type="dxa"/>
            <w:vAlign w:val="bottom"/>
          </w:tcPr>
          <w:p w14:paraId="04049CE5" w14:textId="77777777" w:rsidR="00E3703D" w:rsidRPr="00F407AA" w:rsidRDefault="00E3703D" w:rsidP="00E3703D">
            <w:pPr>
              <w:tabs>
                <w:tab w:val="left" w:pos="540"/>
              </w:tabs>
              <w:spacing w:line="240" w:lineRule="atLeast"/>
              <w:jc w:val="right"/>
              <w:rPr>
                <w:rFonts w:cs="Times New Roman"/>
                <w:sz w:val="22"/>
                <w:szCs w:val="22"/>
              </w:rPr>
            </w:pPr>
          </w:p>
        </w:tc>
        <w:tc>
          <w:tcPr>
            <w:tcW w:w="1170" w:type="dxa"/>
            <w:tcBorders>
              <w:top w:val="nil"/>
              <w:left w:val="nil"/>
              <w:bottom w:val="single" w:sz="4" w:space="0" w:color="auto"/>
              <w:right w:val="nil"/>
            </w:tcBorders>
          </w:tcPr>
          <w:p w14:paraId="4003B71C" w14:textId="4FB5415F" w:rsidR="00E3703D" w:rsidRPr="00E3703D" w:rsidRDefault="00E3703D" w:rsidP="00E3703D">
            <w:pPr>
              <w:pStyle w:val="acctfourfigures"/>
              <w:tabs>
                <w:tab w:val="clear" w:pos="765"/>
                <w:tab w:val="decimal" w:pos="690"/>
              </w:tabs>
              <w:spacing w:line="240" w:lineRule="atLeast"/>
              <w:ind w:right="-76"/>
              <w:rPr>
                <w:rFonts w:cs="Times New Roman"/>
                <w:szCs w:val="22"/>
              </w:rPr>
            </w:pPr>
            <w:r w:rsidRPr="00E3703D">
              <w:rPr>
                <w:rFonts w:cs="Times New Roman"/>
                <w:szCs w:val="22"/>
              </w:rPr>
              <w:t>-</w:t>
            </w:r>
          </w:p>
        </w:tc>
        <w:tc>
          <w:tcPr>
            <w:tcW w:w="236" w:type="dxa"/>
          </w:tcPr>
          <w:p w14:paraId="699496AB"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1413" w:type="dxa"/>
            <w:tcBorders>
              <w:top w:val="nil"/>
              <w:left w:val="nil"/>
              <w:bottom w:val="single" w:sz="4" w:space="0" w:color="auto"/>
              <w:right w:val="nil"/>
            </w:tcBorders>
          </w:tcPr>
          <w:p w14:paraId="046514BD" w14:textId="7799B825" w:rsidR="00E3703D" w:rsidRPr="00E3703D" w:rsidRDefault="00E3703D" w:rsidP="00E3703D">
            <w:pPr>
              <w:pStyle w:val="acctfourfigures"/>
              <w:tabs>
                <w:tab w:val="clear" w:pos="765"/>
                <w:tab w:val="decimal" w:pos="852"/>
              </w:tabs>
              <w:spacing w:line="240" w:lineRule="atLeast"/>
              <w:ind w:right="-76"/>
              <w:rPr>
                <w:rFonts w:cs="Times New Roman"/>
                <w:szCs w:val="22"/>
              </w:rPr>
            </w:pPr>
            <w:r w:rsidRPr="00E3703D">
              <w:rPr>
                <w:rFonts w:cs="Times New Roman"/>
                <w:szCs w:val="22"/>
              </w:rPr>
              <w:t>-</w:t>
            </w:r>
          </w:p>
        </w:tc>
        <w:tc>
          <w:tcPr>
            <w:tcW w:w="236" w:type="dxa"/>
          </w:tcPr>
          <w:p w14:paraId="34D93861"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1258" w:type="dxa"/>
            <w:tcBorders>
              <w:bottom w:val="single" w:sz="4" w:space="0" w:color="auto"/>
            </w:tcBorders>
          </w:tcPr>
          <w:p w14:paraId="0C54B10A" w14:textId="5F3A4D17" w:rsidR="00E3703D" w:rsidRPr="00E3703D" w:rsidRDefault="00E3703D" w:rsidP="00E3703D">
            <w:pPr>
              <w:pStyle w:val="acctfourfigures"/>
              <w:tabs>
                <w:tab w:val="clear" w:pos="765"/>
                <w:tab w:val="decimal" w:pos="701"/>
              </w:tabs>
              <w:spacing w:line="240" w:lineRule="atLeast"/>
              <w:ind w:right="-76"/>
              <w:rPr>
                <w:rFonts w:cs="Times New Roman"/>
                <w:szCs w:val="22"/>
              </w:rPr>
            </w:pPr>
            <w:r w:rsidRPr="00E3703D">
              <w:rPr>
                <w:rFonts w:cs="Times New Roman"/>
                <w:szCs w:val="22"/>
              </w:rPr>
              <w:t>-</w:t>
            </w:r>
          </w:p>
        </w:tc>
        <w:tc>
          <w:tcPr>
            <w:tcW w:w="270" w:type="dxa"/>
          </w:tcPr>
          <w:p w14:paraId="28189145" w14:textId="77777777" w:rsidR="00E3703D" w:rsidRPr="00E3703D" w:rsidRDefault="00E3703D" w:rsidP="00E3703D">
            <w:pPr>
              <w:pStyle w:val="acctfourfigures"/>
              <w:tabs>
                <w:tab w:val="clear" w:pos="765"/>
                <w:tab w:val="decimal" w:pos="974"/>
              </w:tabs>
              <w:spacing w:line="240" w:lineRule="atLeast"/>
              <w:ind w:right="-76"/>
              <w:rPr>
                <w:rFonts w:cs="Times New Roman"/>
                <w:szCs w:val="22"/>
              </w:rPr>
            </w:pPr>
          </w:p>
        </w:tc>
        <w:tc>
          <w:tcPr>
            <w:tcW w:w="1260" w:type="dxa"/>
            <w:tcBorders>
              <w:top w:val="nil"/>
              <w:left w:val="nil"/>
              <w:bottom w:val="single" w:sz="4" w:space="0" w:color="auto"/>
              <w:right w:val="nil"/>
            </w:tcBorders>
          </w:tcPr>
          <w:p w14:paraId="5189C63A" w14:textId="5AAC49B0" w:rsidR="00E3703D" w:rsidRPr="00E3703D" w:rsidRDefault="00E3703D" w:rsidP="00E3703D">
            <w:pPr>
              <w:pStyle w:val="acctfourfigures"/>
              <w:tabs>
                <w:tab w:val="clear" w:pos="765"/>
                <w:tab w:val="decimal" w:pos="974"/>
              </w:tabs>
              <w:spacing w:line="240" w:lineRule="atLeast"/>
              <w:ind w:right="-76"/>
              <w:rPr>
                <w:rFonts w:cs="Times New Roman"/>
                <w:szCs w:val="22"/>
              </w:rPr>
            </w:pPr>
            <w:r w:rsidRPr="00E3703D">
              <w:rPr>
                <w:rFonts w:cs="Times New Roman"/>
                <w:szCs w:val="22"/>
              </w:rPr>
              <w:t>(34)</w:t>
            </w:r>
          </w:p>
        </w:tc>
      </w:tr>
      <w:tr w:rsidR="00E3703D" w14:paraId="7E22C173" w14:textId="77777777" w:rsidTr="003338EB">
        <w:trPr>
          <w:cantSplit/>
          <w:trHeight w:val="20"/>
        </w:trPr>
        <w:tc>
          <w:tcPr>
            <w:tcW w:w="2250" w:type="dxa"/>
            <w:hideMark/>
          </w:tcPr>
          <w:p w14:paraId="1D155A95" w14:textId="77777777" w:rsidR="00E3703D" w:rsidRPr="00F407AA" w:rsidRDefault="00E3703D" w:rsidP="00E3703D">
            <w:pPr>
              <w:spacing w:line="240" w:lineRule="atLeast"/>
              <w:ind w:left="257" w:hanging="257"/>
              <w:rPr>
                <w:rFonts w:cs="Times New Roman"/>
                <w:b/>
                <w:bCs/>
                <w:sz w:val="22"/>
                <w:szCs w:val="22"/>
              </w:rPr>
            </w:pPr>
            <w:r w:rsidRPr="00F407AA">
              <w:rPr>
                <w:rFonts w:cs="Times New Roman"/>
                <w:b/>
                <w:bCs/>
                <w:sz w:val="22"/>
                <w:szCs w:val="22"/>
              </w:rPr>
              <w:t>Total </w:t>
            </w:r>
          </w:p>
        </w:tc>
        <w:tc>
          <w:tcPr>
            <w:tcW w:w="1114" w:type="dxa"/>
            <w:tcBorders>
              <w:top w:val="single" w:sz="4" w:space="0" w:color="auto"/>
              <w:left w:val="nil"/>
              <w:bottom w:val="single" w:sz="4" w:space="0" w:color="auto"/>
              <w:right w:val="nil"/>
            </w:tcBorders>
          </w:tcPr>
          <w:p w14:paraId="5740D10E" w14:textId="75CCE581" w:rsidR="00E3703D" w:rsidRPr="00F407AA" w:rsidRDefault="00E3703D" w:rsidP="00E3703D">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rPr>
              <w:t xml:space="preserve"> (99,843)</w:t>
            </w:r>
          </w:p>
        </w:tc>
        <w:tc>
          <w:tcPr>
            <w:tcW w:w="243" w:type="dxa"/>
            <w:vAlign w:val="bottom"/>
          </w:tcPr>
          <w:p w14:paraId="6CA0F880" w14:textId="77777777" w:rsidR="00E3703D" w:rsidRPr="00F407AA" w:rsidRDefault="00E3703D" w:rsidP="00E3703D">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766A2E59" w14:textId="1E93D914" w:rsidR="00E3703D" w:rsidRPr="00E3703D" w:rsidRDefault="00E3703D" w:rsidP="00E3703D">
            <w:pPr>
              <w:pStyle w:val="acctfourfigures"/>
              <w:tabs>
                <w:tab w:val="clear" w:pos="765"/>
                <w:tab w:val="decimal" w:pos="878"/>
              </w:tabs>
              <w:spacing w:line="240" w:lineRule="atLeast"/>
              <w:ind w:right="-76"/>
              <w:rPr>
                <w:rFonts w:cs="Times New Roman"/>
                <w:b/>
                <w:bCs/>
                <w:szCs w:val="22"/>
              </w:rPr>
            </w:pPr>
            <w:r w:rsidRPr="00E3703D">
              <w:rPr>
                <w:rFonts w:cs="Times New Roman"/>
                <w:b/>
                <w:bCs/>
                <w:szCs w:val="22"/>
              </w:rPr>
              <w:t>(4,646)</w:t>
            </w:r>
          </w:p>
        </w:tc>
        <w:tc>
          <w:tcPr>
            <w:tcW w:w="236" w:type="dxa"/>
          </w:tcPr>
          <w:p w14:paraId="6281033E" w14:textId="77777777" w:rsidR="00E3703D" w:rsidRPr="00E3703D" w:rsidRDefault="00E3703D" w:rsidP="00E3703D">
            <w:pPr>
              <w:pStyle w:val="acctfourfigures"/>
              <w:tabs>
                <w:tab w:val="clear" w:pos="765"/>
                <w:tab w:val="decimal" w:pos="852"/>
              </w:tabs>
              <w:spacing w:line="240" w:lineRule="atLeast"/>
              <w:ind w:right="-76"/>
              <w:rPr>
                <w:rFonts w:cs="Times New Roman"/>
                <w:b/>
                <w:bCs/>
                <w:szCs w:val="22"/>
              </w:rPr>
            </w:pPr>
          </w:p>
        </w:tc>
        <w:tc>
          <w:tcPr>
            <w:tcW w:w="1413" w:type="dxa"/>
            <w:tcBorders>
              <w:top w:val="single" w:sz="4" w:space="0" w:color="auto"/>
              <w:left w:val="nil"/>
              <w:bottom w:val="single" w:sz="4" w:space="0" w:color="auto"/>
              <w:right w:val="nil"/>
            </w:tcBorders>
          </w:tcPr>
          <w:p w14:paraId="0A66458E" w14:textId="28FB9C93" w:rsidR="00E3703D" w:rsidRPr="00E3703D" w:rsidRDefault="00E3703D" w:rsidP="00E3703D">
            <w:pPr>
              <w:pStyle w:val="acctfourfigures"/>
              <w:tabs>
                <w:tab w:val="clear" w:pos="765"/>
                <w:tab w:val="decimal" w:pos="1089"/>
              </w:tabs>
              <w:spacing w:line="240" w:lineRule="atLeast"/>
              <w:ind w:right="-76"/>
              <w:rPr>
                <w:rFonts w:cs="Times New Roman"/>
                <w:b/>
                <w:bCs/>
                <w:szCs w:val="22"/>
              </w:rPr>
            </w:pPr>
            <w:r w:rsidRPr="00E3703D">
              <w:rPr>
                <w:rFonts w:cs="Times New Roman"/>
                <w:b/>
                <w:bCs/>
                <w:szCs w:val="22"/>
              </w:rPr>
              <w:t>(4,135)</w:t>
            </w:r>
          </w:p>
        </w:tc>
        <w:tc>
          <w:tcPr>
            <w:tcW w:w="236" w:type="dxa"/>
          </w:tcPr>
          <w:p w14:paraId="10871EDF" w14:textId="77777777" w:rsidR="00E3703D" w:rsidRPr="00E3703D" w:rsidRDefault="00E3703D" w:rsidP="00E3703D">
            <w:pPr>
              <w:pStyle w:val="acctfourfigures"/>
              <w:tabs>
                <w:tab w:val="clear" w:pos="765"/>
                <w:tab w:val="decimal" w:pos="852"/>
              </w:tabs>
              <w:spacing w:line="240" w:lineRule="atLeast"/>
              <w:ind w:right="-76"/>
              <w:rPr>
                <w:rFonts w:cs="Times New Roman"/>
                <w:b/>
                <w:bCs/>
                <w:szCs w:val="22"/>
              </w:rPr>
            </w:pPr>
          </w:p>
        </w:tc>
        <w:tc>
          <w:tcPr>
            <w:tcW w:w="1258" w:type="dxa"/>
            <w:tcBorders>
              <w:top w:val="single" w:sz="4" w:space="0" w:color="auto"/>
              <w:bottom w:val="single" w:sz="4" w:space="0" w:color="auto"/>
            </w:tcBorders>
          </w:tcPr>
          <w:p w14:paraId="2AB81306" w14:textId="57B271BE" w:rsidR="00E3703D" w:rsidRPr="00E3703D" w:rsidRDefault="00E3703D" w:rsidP="00C22566">
            <w:pPr>
              <w:pStyle w:val="acctfourfigures"/>
              <w:tabs>
                <w:tab w:val="clear" w:pos="765"/>
                <w:tab w:val="decimal" w:pos="974"/>
              </w:tabs>
              <w:spacing w:line="240" w:lineRule="atLeast"/>
              <w:ind w:right="-76"/>
              <w:rPr>
                <w:rFonts w:cs="Times New Roman"/>
                <w:b/>
                <w:bCs/>
                <w:szCs w:val="22"/>
              </w:rPr>
            </w:pPr>
            <w:r w:rsidRPr="00E3703D">
              <w:rPr>
                <w:rFonts w:cs="Times New Roman"/>
                <w:b/>
                <w:bCs/>
                <w:szCs w:val="22"/>
              </w:rPr>
              <w:t>54</w:t>
            </w:r>
          </w:p>
        </w:tc>
        <w:tc>
          <w:tcPr>
            <w:tcW w:w="270" w:type="dxa"/>
          </w:tcPr>
          <w:p w14:paraId="72BEA7FD" w14:textId="77777777" w:rsidR="00E3703D" w:rsidRPr="00E3703D" w:rsidRDefault="00E3703D" w:rsidP="00E3703D">
            <w:pPr>
              <w:pStyle w:val="acctfourfigures"/>
              <w:tabs>
                <w:tab w:val="clear" w:pos="765"/>
                <w:tab w:val="decimal" w:pos="974"/>
              </w:tabs>
              <w:spacing w:line="240" w:lineRule="atLeast"/>
              <w:ind w:right="-76"/>
              <w:rPr>
                <w:rFonts w:cs="Times New Roman"/>
                <w:b/>
                <w:bCs/>
                <w:szCs w:val="22"/>
              </w:rPr>
            </w:pPr>
          </w:p>
        </w:tc>
        <w:tc>
          <w:tcPr>
            <w:tcW w:w="1260" w:type="dxa"/>
            <w:tcBorders>
              <w:top w:val="single" w:sz="4" w:space="0" w:color="auto"/>
              <w:left w:val="nil"/>
              <w:bottom w:val="single" w:sz="4" w:space="0" w:color="auto"/>
              <w:right w:val="nil"/>
            </w:tcBorders>
          </w:tcPr>
          <w:p w14:paraId="173F9ACF" w14:textId="73C264A8" w:rsidR="00E3703D" w:rsidRPr="00E3703D" w:rsidRDefault="00E3703D" w:rsidP="00E3703D">
            <w:pPr>
              <w:pStyle w:val="acctfourfigures"/>
              <w:tabs>
                <w:tab w:val="clear" w:pos="765"/>
                <w:tab w:val="decimal" w:pos="974"/>
              </w:tabs>
              <w:spacing w:line="240" w:lineRule="atLeast"/>
              <w:ind w:right="-76"/>
              <w:rPr>
                <w:rFonts w:cs="Times New Roman"/>
                <w:b/>
                <w:bCs/>
                <w:szCs w:val="22"/>
              </w:rPr>
            </w:pPr>
            <w:r w:rsidRPr="00E3703D">
              <w:rPr>
                <w:rFonts w:cs="Times New Roman"/>
                <w:b/>
                <w:bCs/>
                <w:szCs w:val="22"/>
              </w:rPr>
              <w:t>(108,570)</w:t>
            </w:r>
          </w:p>
        </w:tc>
      </w:tr>
      <w:tr w:rsidR="00E3703D" w14:paraId="4B9BAEC1" w14:textId="77777777" w:rsidTr="003338EB">
        <w:trPr>
          <w:cantSplit/>
          <w:trHeight w:val="20"/>
        </w:trPr>
        <w:tc>
          <w:tcPr>
            <w:tcW w:w="2250" w:type="dxa"/>
          </w:tcPr>
          <w:p w14:paraId="16645935" w14:textId="77777777" w:rsidR="00E3703D" w:rsidRPr="00F407AA" w:rsidRDefault="00E3703D" w:rsidP="00E3703D">
            <w:pPr>
              <w:spacing w:line="240" w:lineRule="atLeast"/>
              <w:ind w:left="257" w:hanging="257"/>
              <w:rPr>
                <w:rFonts w:cs="Times New Roman"/>
                <w:b/>
                <w:bCs/>
                <w:sz w:val="22"/>
                <w:szCs w:val="22"/>
              </w:rPr>
            </w:pPr>
          </w:p>
        </w:tc>
        <w:tc>
          <w:tcPr>
            <w:tcW w:w="1114" w:type="dxa"/>
            <w:tcBorders>
              <w:top w:val="single" w:sz="4" w:space="0" w:color="auto"/>
              <w:left w:val="nil"/>
              <w:bottom w:val="nil"/>
              <w:right w:val="nil"/>
            </w:tcBorders>
          </w:tcPr>
          <w:p w14:paraId="22BF069F" w14:textId="77777777" w:rsidR="00E3703D" w:rsidRPr="00F407AA" w:rsidRDefault="00E3703D" w:rsidP="00E3703D">
            <w:pPr>
              <w:pStyle w:val="acctfourfigures"/>
              <w:tabs>
                <w:tab w:val="clear" w:pos="765"/>
                <w:tab w:val="decimal" w:pos="881"/>
              </w:tabs>
              <w:spacing w:line="240" w:lineRule="atLeast"/>
              <w:ind w:left="257" w:right="-76" w:hanging="257"/>
              <w:rPr>
                <w:rFonts w:cs="Times New Roman"/>
                <w:b/>
                <w:bCs/>
                <w:szCs w:val="22"/>
                <w:lang w:val="en-US" w:bidi="th-TH"/>
              </w:rPr>
            </w:pPr>
          </w:p>
        </w:tc>
        <w:tc>
          <w:tcPr>
            <w:tcW w:w="243" w:type="dxa"/>
            <w:vAlign w:val="bottom"/>
          </w:tcPr>
          <w:p w14:paraId="156DB65D" w14:textId="77777777" w:rsidR="00E3703D" w:rsidRPr="00F407AA" w:rsidRDefault="00E3703D" w:rsidP="00E3703D">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nil"/>
              <w:right w:val="nil"/>
            </w:tcBorders>
          </w:tcPr>
          <w:p w14:paraId="2CF9D4E5" w14:textId="77777777" w:rsidR="00E3703D" w:rsidRPr="00E3703D" w:rsidRDefault="00E3703D" w:rsidP="00E3703D">
            <w:pPr>
              <w:pStyle w:val="acctfourfigures"/>
              <w:tabs>
                <w:tab w:val="clear" w:pos="765"/>
                <w:tab w:val="decimal" w:pos="878"/>
              </w:tabs>
              <w:spacing w:line="240" w:lineRule="atLeast"/>
              <w:ind w:right="-76"/>
              <w:rPr>
                <w:rFonts w:cs="Times New Roman"/>
                <w:szCs w:val="22"/>
              </w:rPr>
            </w:pPr>
          </w:p>
        </w:tc>
        <w:tc>
          <w:tcPr>
            <w:tcW w:w="236" w:type="dxa"/>
          </w:tcPr>
          <w:p w14:paraId="07691722"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1413" w:type="dxa"/>
            <w:tcBorders>
              <w:top w:val="single" w:sz="4" w:space="0" w:color="auto"/>
              <w:left w:val="nil"/>
              <w:bottom w:val="nil"/>
              <w:right w:val="nil"/>
            </w:tcBorders>
          </w:tcPr>
          <w:p w14:paraId="65A920D5"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236" w:type="dxa"/>
          </w:tcPr>
          <w:p w14:paraId="245D6F09" w14:textId="77777777" w:rsidR="00E3703D" w:rsidRPr="00E3703D" w:rsidRDefault="00E3703D" w:rsidP="00E3703D">
            <w:pPr>
              <w:pStyle w:val="acctfourfigures"/>
              <w:tabs>
                <w:tab w:val="clear" w:pos="765"/>
                <w:tab w:val="decimal" w:pos="852"/>
              </w:tabs>
              <w:spacing w:line="240" w:lineRule="atLeast"/>
              <w:ind w:right="-76"/>
              <w:rPr>
                <w:rFonts w:cs="Times New Roman"/>
                <w:szCs w:val="22"/>
              </w:rPr>
            </w:pPr>
          </w:p>
        </w:tc>
        <w:tc>
          <w:tcPr>
            <w:tcW w:w="1258" w:type="dxa"/>
            <w:tcBorders>
              <w:top w:val="single" w:sz="4" w:space="0" w:color="auto"/>
            </w:tcBorders>
          </w:tcPr>
          <w:p w14:paraId="2F797613" w14:textId="77777777" w:rsidR="00E3703D" w:rsidRPr="00E3703D" w:rsidRDefault="00E3703D" w:rsidP="00E3703D">
            <w:pPr>
              <w:pStyle w:val="acctfourfigures"/>
              <w:tabs>
                <w:tab w:val="clear" w:pos="765"/>
                <w:tab w:val="decimal" w:pos="974"/>
              </w:tabs>
              <w:spacing w:line="240" w:lineRule="atLeast"/>
              <w:ind w:right="-76"/>
              <w:rPr>
                <w:rFonts w:cs="Times New Roman"/>
                <w:szCs w:val="22"/>
              </w:rPr>
            </w:pPr>
          </w:p>
        </w:tc>
        <w:tc>
          <w:tcPr>
            <w:tcW w:w="270" w:type="dxa"/>
          </w:tcPr>
          <w:p w14:paraId="61B38D85" w14:textId="77777777" w:rsidR="00E3703D" w:rsidRPr="00E3703D" w:rsidRDefault="00E3703D" w:rsidP="00E3703D">
            <w:pPr>
              <w:pStyle w:val="acctfourfigures"/>
              <w:tabs>
                <w:tab w:val="clear" w:pos="765"/>
                <w:tab w:val="decimal" w:pos="974"/>
              </w:tabs>
              <w:spacing w:line="240" w:lineRule="atLeast"/>
              <w:ind w:right="-76"/>
              <w:rPr>
                <w:rFonts w:cs="Times New Roman"/>
                <w:szCs w:val="22"/>
              </w:rPr>
            </w:pPr>
          </w:p>
        </w:tc>
        <w:tc>
          <w:tcPr>
            <w:tcW w:w="1260" w:type="dxa"/>
            <w:tcBorders>
              <w:top w:val="single" w:sz="4" w:space="0" w:color="auto"/>
              <w:left w:val="nil"/>
              <w:bottom w:val="nil"/>
              <w:right w:val="nil"/>
            </w:tcBorders>
          </w:tcPr>
          <w:p w14:paraId="40490042" w14:textId="77777777" w:rsidR="00E3703D" w:rsidRPr="00E3703D" w:rsidRDefault="00E3703D" w:rsidP="00E3703D">
            <w:pPr>
              <w:pStyle w:val="acctfourfigures"/>
              <w:tabs>
                <w:tab w:val="clear" w:pos="765"/>
                <w:tab w:val="decimal" w:pos="974"/>
              </w:tabs>
              <w:spacing w:line="240" w:lineRule="atLeast"/>
              <w:ind w:right="-76"/>
              <w:rPr>
                <w:rFonts w:cs="Times New Roman"/>
                <w:szCs w:val="22"/>
              </w:rPr>
            </w:pPr>
          </w:p>
        </w:tc>
      </w:tr>
      <w:tr w:rsidR="00E3703D" w:rsidRPr="0028192F" w14:paraId="17919CCA" w14:textId="77777777" w:rsidTr="003338EB">
        <w:trPr>
          <w:cantSplit/>
          <w:trHeight w:val="20"/>
        </w:trPr>
        <w:tc>
          <w:tcPr>
            <w:tcW w:w="2250" w:type="dxa"/>
            <w:hideMark/>
          </w:tcPr>
          <w:p w14:paraId="2E8C0698" w14:textId="77777777" w:rsidR="00E3703D" w:rsidRPr="00F407AA" w:rsidRDefault="00E3703D" w:rsidP="00E3703D">
            <w:pPr>
              <w:spacing w:line="240" w:lineRule="atLeast"/>
              <w:ind w:left="257" w:hanging="257"/>
              <w:rPr>
                <w:rFonts w:cs="Times New Roman"/>
                <w:b/>
                <w:bCs/>
                <w:sz w:val="22"/>
                <w:szCs w:val="22"/>
              </w:rPr>
            </w:pPr>
            <w:r w:rsidRPr="00F407AA">
              <w:rPr>
                <w:rFonts w:cs="Times New Roman"/>
                <w:b/>
                <w:bCs/>
                <w:sz w:val="22"/>
                <w:szCs w:val="22"/>
              </w:rPr>
              <w:t>Net </w:t>
            </w:r>
          </w:p>
        </w:tc>
        <w:tc>
          <w:tcPr>
            <w:tcW w:w="1114" w:type="dxa"/>
            <w:tcBorders>
              <w:top w:val="nil"/>
              <w:left w:val="nil"/>
              <w:bottom w:val="double" w:sz="4" w:space="0" w:color="auto"/>
              <w:right w:val="nil"/>
            </w:tcBorders>
          </w:tcPr>
          <w:p w14:paraId="4CE5BEF3" w14:textId="61BBBC25" w:rsidR="00E3703D" w:rsidRPr="00F407AA" w:rsidRDefault="00E3703D" w:rsidP="00E3703D">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rPr>
              <w:t xml:space="preserve"> 50,179 </w:t>
            </w:r>
          </w:p>
        </w:tc>
        <w:tc>
          <w:tcPr>
            <w:tcW w:w="243" w:type="dxa"/>
            <w:vAlign w:val="bottom"/>
          </w:tcPr>
          <w:p w14:paraId="24DB3FEE" w14:textId="77777777" w:rsidR="00E3703D" w:rsidRPr="00F407AA" w:rsidRDefault="00E3703D" w:rsidP="00E3703D">
            <w:pPr>
              <w:tabs>
                <w:tab w:val="left" w:pos="540"/>
              </w:tabs>
              <w:spacing w:line="240" w:lineRule="atLeast"/>
              <w:ind w:left="257" w:right="30" w:hanging="257"/>
              <w:jc w:val="right"/>
              <w:rPr>
                <w:rFonts w:cs="Times New Roman"/>
                <w:b/>
                <w:bCs/>
                <w:sz w:val="22"/>
                <w:szCs w:val="22"/>
              </w:rPr>
            </w:pPr>
          </w:p>
        </w:tc>
        <w:tc>
          <w:tcPr>
            <w:tcW w:w="1170" w:type="dxa"/>
            <w:tcBorders>
              <w:top w:val="nil"/>
              <w:left w:val="nil"/>
              <w:bottom w:val="double" w:sz="4" w:space="0" w:color="auto"/>
              <w:right w:val="nil"/>
            </w:tcBorders>
          </w:tcPr>
          <w:p w14:paraId="0A30442A" w14:textId="039C6AAF" w:rsidR="00E3703D" w:rsidRPr="00E3703D" w:rsidRDefault="00E3703D" w:rsidP="00E3703D">
            <w:pPr>
              <w:pStyle w:val="acctfourfigures"/>
              <w:tabs>
                <w:tab w:val="clear" w:pos="765"/>
                <w:tab w:val="decimal" w:pos="878"/>
              </w:tabs>
              <w:spacing w:line="240" w:lineRule="atLeast"/>
              <w:ind w:right="-76"/>
              <w:rPr>
                <w:rFonts w:cs="Times New Roman"/>
                <w:b/>
                <w:bCs/>
                <w:szCs w:val="22"/>
              </w:rPr>
            </w:pPr>
            <w:r w:rsidRPr="00E3703D">
              <w:rPr>
                <w:rFonts w:cs="Times New Roman"/>
                <w:b/>
                <w:bCs/>
                <w:szCs w:val="22"/>
              </w:rPr>
              <w:t>404</w:t>
            </w:r>
          </w:p>
        </w:tc>
        <w:tc>
          <w:tcPr>
            <w:tcW w:w="236" w:type="dxa"/>
          </w:tcPr>
          <w:p w14:paraId="78B3A34C" w14:textId="77777777" w:rsidR="00E3703D" w:rsidRPr="00E3703D" w:rsidRDefault="00E3703D" w:rsidP="00E3703D">
            <w:pPr>
              <w:pStyle w:val="acctfourfigures"/>
              <w:tabs>
                <w:tab w:val="clear" w:pos="765"/>
                <w:tab w:val="decimal" w:pos="852"/>
              </w:tabs>
              <w:spacing w:line="240" w:lineRule="atLeast"/>
              <w:ind w:right="-76"/>
              <w:rPr>
                <w:rFonts w:cs="Times New Roman"/>
                <w:b/>
                <w:bCs/>
                <w:szCs w:val="22"/>
              </w:rPr>
            </w:pPr>
          </w:p>
        </w:tc>
        <w:tc>
          <w:tcPr>
            <w:tcW w:w="1413" w:type="dxa"/>
            <w:tcBorders>
              <w:top w:val="nil"/>
              <w:left w:val="nil"/>
              <w:bottom w:val="double" w:sz="4" w:space="0" w:color="auto"/>
              <w:right w:val="nil"/>
            </w:tcBorders>
          </w:tcPr>
          <w:p w14:paraId="1E8C829D" w14:textId="22B5738C" w:rsidR="00E3703D" w:rsidRPr="00E3703D" w:rsidRDefault="00E3703D" w:rsidP="00E3703D">
            <w:pPr>
              <w:pStyle w:val="acctfourfigures"/>
              <w:tabs>
                <w:tab w:val="clear" w:pos="765"/>
                <w:tab w:val="decimal" w:pos="1089"/>
              </w:tabs>
              <w:spacing w:line="240" w:lineRule="atLeast"/>
              <w:ind w:right="-76"/>
              <w:rPr>
                <w:rFonts w:cs="Times New Roman"/>
                <w:b/>
                <w:bCs/>
                <w:szCs w:val="22"/>
              </w:rPr>
            </w:pPr>
            <w:r w:rsidRPr="00E3703D">
              <w:rPr>
                <w:rFonts w:cs="Times New Roman"/>
                <w:b/>
                <w:bCs/>
                <w:szCs w:val="22"/>
              </w:rPr>
              <w:t>(1,174)</w:t>
            </w:r>
          </w:p>
        </w:tc>
        <w:tc>
          <w:tcPr>
            <w:tcW w:w="236" w:type="dxa"/>
          </w:tcPr>
          <w:p w14:paraId="0F7B7903" w14:textId="77777777" w:rsidR="00E3703D" w:rsidRPr="00E3703D" w:rsidRDefault="00E3703D" w:rsidP="00E3703D">
            <w:pPr>
              <w:pStyle w:val="acctfourfigures"/>
              <w:tabs>
                <w:tab w:val="clear" w:pos="765"/>
                <w:tab w:val="decimal" w:pos="852"/>
              </w:tabs>
              <w:spacing w:line="240" w:lineRule="atLeast"/>
              <w:ind w:right="-76"/>
              <w:rPr>
                <w:rFonts w:cs="Times New Roman"/>
                <w:b/>
                <w:bCs/>
                <w:szCs w:val="22"/>
              </w:rPr>
            </w:pPr>
          </w:p>
        </w:tc>
        <w:tc>
          <w:tcPr>
            <w:tcW w:w="1258" w:type="dxa"/>
            <w:tcBorders>
              <w:bottom w:val="double" w:sz="4" w:space="0" w:color="auto"/>
            </w:tcBorders>
          </w:tcPr>
          <w:p w14:paraId="0EDE0F81" w14:textId="261E8FA3" w:rsidR="00E3703D" w:rsidRPr="00E3703D" w:rsidRDefault="00E3703D" w:rsidP="00E3703D">
            <w:pPr>
              <w:pStyle w:val="acctfourfigures"/>
              <w:tabs>
                <w:tab w:val="clear" w:pos="765"/>
                <w:tab w:val="decimal" w:pos="974"/>
              </w:tabs>
              <w:spacing w:line="240" w:lineRule="atLeast"/>
              <w:ind w:right="-76"/>
              <w:rPr>
                <w:rFonts w:cs="Times New Roman"/>
                <w:b/>
                <w:bCs/>
                <w:szCs w:val="22"/>
              </w:rPr>
            </w:pPr>
            <w:r w:rsidRPr="00E3703D">
              <w:rPr>
                <w:rFonts w:cs="Times New Roman"/>
                <w:b/>
                <w:bCs/>
                <w:szCs w:val="22"/>
              </w:rPr>
              <w:t>(16,564)</w:t>
            </w:r>
          </w:p>
        </w:tc>
        <w:tc>
          <w:tcPr>
            <w:tcW w:w="270" w:type="dxa"/>
          </w:tcPr>
          <w:p w14:paraId="7805902A" w14:textId="77777777" w:rsidR="00E3703D" w:rsidRPr="00E3703D" w:rsidRDefault="00E3703D" w:rsidP="00E3703D">
            <w:pPr>
              <w:pStyle w:val="acctfourfigures"/>
              <w:tabs>
                <w:tab w:val="clear" w:pos="765"/>
                <w:tab w:val="decimal" w:pos="974"/>
              </w:tabs>
              <w:spacing w:line="240" w:lineRule="atLeast"/>
              <w:ind w:right="-76"/>
              <w:rPr>
                <w:rFonts w:cs="Times New Roman"/>
                <w:b/>
                <w:bCs/>
                <w:szCs w:val="22"/>
              </w:rPr>
            </w:pPr>
          </w:p>
        </w:tc>
        <w:tc>
          <w:tcPr>
            <w:tcW w:w="1260" w:type="dxa"/>
            <w:tcBorders>
              <w:top w:val="nil"/>
              <w:left w:val="nil"/>
              <w:bottom w:val="double" w:sz="4" w:space="0" w:color="auto"/>
              <w:right w:val="nil"/>
            </w:tcBorders>
          </w:tcPr>
          <w:p w14:paraId="0878A654" w14:textId="2C145B06" w:rsidR="00E3703D" w:rsidRPr="00E3703D" w:rsidRDefault="00E3703D" w:rsidP="00E3703D">
            <w:pPr>
              <w:pStyle w:val="acctfourfigures"/>
              <w:tabs>
                <w:tab w:val="clear" w:pos="765"/>
                <w:tab w:val="decimal" w:pos="974"/>
              </w:tabs>
              <w:spacing w:line="240" w:lineRule="atLeast"/>
              <w:ind w:right="-76"/>
              <w:rPr>
                <w:rFonts w:cs="Times New Roman"/>
                <w:b/>
                <w:bCs/>
                <w:szCs w:val="22"/>
                <w:cs/>
                <w:lang w:bidi="th-TH"/>
              </w:rPr>
            </w:pPr>
            <w:r w:rsidRPr="00E3703D">
              <w:rPr>
                <w:rFonts w:cs="Times New Roman"/>
                <w:b/>
                <w:bCs/>
                <w:szCs w:val="22"/>
              </w:rPr>
              <w:t>32,845</w:t>
            </w:r>
          </w:p>
        </w:tc>
      </w:tr>
    </w:tbl>
    <w:p w14:paraId="5B1BA615" w14:textId="77777777" w:rsidR="00B20676" w:rsidRDefault="00B20676"/>
    <w:tbl>
      <w:tblPr>
        <w:tblW w:w="9450" w:type="dxa"/>
        <w:tblInd w:w="450" w:type="dxa"/>
        <w:tblLayout w:type="fixed"/>
        <w:tblLook w:val="01E0" w:firstRow="1" w:lastRow="1" w:firstColumn="1" w:lastColumn="1" w:noHBand="0" w:noVBand="0"/>
      </w:tblPr>
      <w:tblGrid>
        <w:gridCol w:w="2250"/>
        <w:gridCol w:w="1114"/>
        <w:gridCol w:w="243"/>
        <w:gridCol w:w="1170"/>
        <w:gridCol w:w="236"/>
        <w:gridCol w:w="1413"/>
        <w:gridCol w:w="236"/>
        <w:gridCol w:w="1258"/>
        <w:gridCol w:w="270"/>
        <w:gridCol w:w="1260"/>
      </w:tblGrid>
      <w:tr w:rsidR="00B20676" w14:paraId="26968F99" w14:textId="77777777" w:rsidTr="0033345F">
        <w:trPr>
          <w:cantSplit/>
          <w:trHeight w:val="20"/>
          <w:tblHeader/>
        </w:trPr>
        <w:tc>
          <w:tcPr>
            <w:tcW w:w="2250" w:type="dxa"/>
          </w:tcPr>
          <w:p w14:paraId="6B0F6022" w14:textId="77777777" w:rsidR="00B20676" w:rsidRPr="000520BA" w:rsidRDefault="00B20676" w:rsidP="0033345F">
            <w:pPr>
              <w:spacing w:line="240" w:lineRule="atLeast"/>
              <w:ind w:left="257" w:hanging="257"/>
              <w:rPr>
                <w:rFonts w:cs="Times New Roman"/>
                <w:sz w:val="22"/>
                <w:szCs w:val="22"/>
              </w:rPr>
            </w:pPr>
          </w:p>
        </w:tc>
        <w:tc>
          <w:tcPr>
            <w:tcW w:w="7200" w:type="dxa"/>
            <w:gridSpan w:val="9"/>
          </w:tcPr>
          <w:p w14:paraId="47E7E705" w14:textId="77777777" w:rsidR="00B20676" w:rsidRPr="005B1067" w:rsidRDefault="00B20676" w:rsidP="0033345F">
            <w:pPr>
              <w:pStyle w:val="acctfourfigures"/>
              <w:tabs>
                <w:tab w:val="clear" w:pos="765"/>
              </w:tabs>
              <w:spacing w:line="240" w:lineRule="atLeast"/>
              <w:ind w:left="257" w:right="11" w:hanging="257"/>
              <w:jc w:val="center"/>
              <w:rPr>
                <w:rFonts w:cs="Times New Roman"/>
                <w:b/>
                <w:bCs/>
                <w:szCs w:val="22"/>
                <w:cs/>
                <w:lang w:val="en-US"/>
              </w:rPr>
            </w:pPr>
            <w:r w:rsidRPr="005B1067">
              <w:rPr>
                <w:rFonts w:cs="Times New Roman"/>
                <w:b/>
                <w:bCs/>
                <w:szCs w:val="22"/>
                <w:lang w:val="en-US" w:bidi="th-TH"/>
              </w:rPr>
              <w:t xml:space="preserve">Consolidated financial statements </w:t>
            </w:r>
          </w:p>
        </w:tc>
      </w:tr>
      <w:tr w:rsidR="00B20676" w14:paraId="08CA5D55" w14:textId="77777777" w:rsidTr="0033345F">
        <w:trPr>
          <w:cantSplit/>
          <w:trHeight w:val="20"/>
          <w:tblHeader/>
        </w:trPr>
        <w:tc>
          <w:tcPr>
            <w:tcW w:w="2250" w:type="dxa"/>
          </w:tcPr>
          <w:p w14:paraId="790F9FD1" w14:textId="77777777" w:rsidR="00B20676" w:rsidRPr="000520BA" w:rsidRDefault="00B20676" w:rsidP="0033345F">
            <w:pPr>
              <w:spacing w:line="240" w:lineRule="atLeast"/>
              <w:ind w:left="257" w:hanging="257"/>
              <w:rPr>
                <w:rFonts w:cs="Times New Roman"/>
                <w:sz w:val="22"/>
                <w:szCs w:val="22"/>
                <w:cs/>
              </w:rPr>
            </w:pPr>
          </w:p>
        </w:tc>
        <w:tc>
          <w:tcPr>
            <w:tcW w:w="1114" w:type="dxa"/>
          </w:tcPr>
          <w:p w14:paraId="677320D1" w14:textId="77777777" w:rsidR="00B20676" w:rsidRPr="00A854D8" w:rsidRDefault="00B20676" w:rsidP="0033345F">
            <w:pPr>
              <w:tabs>
                <w:tab w:val="left" w:pos="720"/>
              </w:tabs>
              <w:spacing w:line="240" w:lineRule="atLeast"/>
              <w:ind w:left="257" w:right="-108" w:hanging="257"/>
              <w:jc w:val="center"/>
              <w:rPr>
                <w:rFonts w:cs="Times New Roman"/>
                <w:sz w:val="22"/>
                <w:szCs w:val="22"/>
                <w:cs/>
              </w:rPr>
            </w:pPr>
          </w:p>
        </w:tc>
        <w:tc>
          <w:tcPr>
            <w:tcW w:w="243" w:type="dxa"/>
          </w:tcPr>
          <w:p w14:paraId="46BED08F" w14:textId="77777777" w:rsidR="00B20676" w:rsidRPr="000520BA" w:rsidRDefault="00B20676" w:rsidP="0033345F">
            <w:pPr>
              <w:tabs>
                <w:tab w:val="left" w:pos="540"/>
              </w:tabs>
              <w:spacing w:line="240" w:lineRule="atLeast"/>
              <w:ind w:left="257" w:hanging="257"/>
              <w:jc w:val="center"/>
              <w:rPr>
                <w:rFonts w:cs="Times New Roman"/>
                <w:sz w:val="22"/>
                <w:szCs w:val="22"/>
                <w:cs/>
              </w:rPr>
            </w:pPr>
          </w:p>
        </w:tc>
        <w:tc>
          <w:tcPr>
            <w:tcW w:w="4313" w:type="dxa"/>
            <w:gridSpan w:val="5"/>
            <w:tcBorders>
              <w:top w:val="nil"/>
              <w:left w:val="nil"/>
              <w:bottom w:val="single" w:sz="4" w:space="0" w:color="auto"/>
            </w:tcBorders>
            <w:hideMark/>
          </w:tcPr>
          <w:p w14:paraId="2153E79A" w14:textId="77777777" w:rsidR="00B20676" w:rsidRPr="00A854D8" w:rsidRDefault="00B20676" w:rsidP="0033345F">
            <w:pPr>
              <w:tabs>
                <w:tab w:val="left" w:pos="720"/>
              </w:tabs>
              <w:spacing w:line="240" w:lineRule="atLeast"/>
              <w:ind w:left="257" w:right="-92" w:hanging="257"/>
              <w:jc w:val="center"/>
              <w:rPr>
                <w:rFonts w:cs="Times New Roman"/>
                <w:sz w:val="22"/>
                <w:szCs w:val="22"/>
              </w:rPr>
            </w:pPr>
            <w:r w:rsidRPr="00A854D8">
              <w:rPr>
                <w:rFonts w:cs="Times New Roman"/>
                <w:sz w:val="22"/>
                <w:szCs w:val="22"/>
              </w:rPr>
              <w:t>(Charged) / credited to:</w:t>
            </w:r>
          </w:p>
        </w:tc>
        <w:tc>
          <w:tcPr>
            <w:tcW w:w="270" w:type="dxa"/>
          </w:tcPr>
          <w:p w14:paraId="2AE8B6C5" w14:textId="77777777" w:rsidR="00B20676" w:rsidRPr="00A854D8" w:rsidRDefault="00B20676" w:rsidP="0033345F">
            <w:pPr>
              <w:tabs>
                <w:tab w:val="left" w:pos="720"/>
              </w:tabs>
              <w:spacing w:line="240" w:lineRule="atLeast"/>
              <w:ind w:left="257" w:right="-92" w:hanging="257"/>
              <w:jc w:val="center"/>
              <w:rPr>
                <w:rFonts w:cs="Times New Roman"/>
                <w:sz w:val="22"/>
                <w:szCs w:val="22"/>
              </w:rPr>
            </w:pPr>
          </w:p>
        </w:tc>
        <w:tc>
          <w:tcPr>
            <w:tcW w:w="1260" w:type="dxa"/>
          </w:tcPr>
          <w:p w14:paraId="3CB86368" w14:textId="77777777" w:rsidR="00B20676" w:rsidRPr="00A854D8" w:rsidRDefault="00B20676" w:rsidP="0033345F">
            <w:pPr>
              <w:tabs>
                <w:tab w:val="left" w:pos="720"/>
              </w:tabs>
              <w:spacing w:line="240" w:lineRule="atLeast"/>
              <w:ind w:left="257" w:right="-92" w:hanging="257"/>
              <w:jc w:val="center"/>
              <w:rPr>
                <w:rFonts w:cs="Times New Roman"/>
                <w:sz w:val="22"/>
                <w:szCs w:val="22"/>
              </w:rPr>
            </w:pPr>
          </w:p>
        </w:tc>
      </w:tr>
      <w:tr w:rsidR="00B20676" w14:paraId="22709520" w14:textId="77777777" w:rsidTr="0033345F">
        <w:trPr>
          <w:cantSplit/>
          <w:trHeight w:val="20"/>
          <w:tblHeader/>
        </w:trPr>
        <w:tc>
          <w:tcPr>
            <w:tcW w:w="2250" w:type="dxa"/>
          </w:tcPr>
          <w:p w14:paraId="566B4378" w14:textId="77777777" w:rsidR="00B20676" w:rsidRPr="00A854D8" w:rsidRDefault="00B20676" w:rsidP="0033345F">
            <w:pPr>
              <w:spacing w:line="240" w:lineRule="atLeast"/>
              <w:ind w:left="257" w:hanging="257"/>
              <w:rPr>
                <w:rFonts w:cs="Times New Roman"/>
                <w:sz w:val="22"/>
                <w:szCs w:val="22"/>
              </w:rPr>
            </w:pPr>
            <w:r w:rsidRPr="00A854D8">
              <w:rPr>
                <w:rFonts w:cs="Times New Roman"/>
                <w:sz w:val="22"/>
                <w:szCs w:val="22"/>
              </w:rPr>
              <w:t xml:space="preserve"> </w:t>
            </w:r>
          </w:p>
        </w:tc>
        <w:tc>
          <w:tcPr>
            <w:tcW w:w="1114" w:type="dxa"/>
            <w:vAlign w:val="bottom"/>
            <w:hideMark/>
          </w:tcPr>
          <w:p w14:paraId="6C083845" w14:textId="77777777" w:rsidR="00B20676" w:rsidRDefault="00B20676"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At</w:t>
            </w:r>
          </w:p>
          <w:p w14:paraId="12639B91" w14:textId="77777777" w:rsidR="00B20676" w:rsidRPr="00972BA5" w:rsidRDefault="00B20676"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1</w:t>
            </w:r>
            <w:r>
              <w:rPr>
                <w:rFonts w:cs="Times New Roman"/>
                <w:sz w:val="22"/>
                <w:szCs w:val="22"/>
              </w:rPr>
              <w:t xml:space="preserve"> </w:t>
            </w:r>
            <w:r w:rsidRPr="00972BA5">
              <w:rPr>
                <w:rFonts w:cs="Times New Roman"/>
                <w:sz w:val="22"/>
                <w:szCs w:val="22"/>
              </w:rPr>
              <w:t>January</w:t>
            </w:r>
          </w:p>
          <w:p w14:paraId="1253BDC1" w14:textId="77777777" w:rsidR="00B20676" w:rsidRPr="000520BA" w:rsidRDefault="00B20676"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202</w:t>
            </w:r>
            <w:r>
              <w:rPr>
                <w:rFonts w:cs="Times New Roman"/>
                <w:sz w:val="22"/>
                <w:szCs w:val="22"/>
              </w:rPr>
              <w:t>4</w:t>
            </w:r>
          </w:p>
        </w:tc>
        <w:tc>
          <w:tcPr>
            <w:tcW w:w="243" w:type="dxa"/>
            <w:vAlign w:val="bottom"/>
          </w:tcPr>
          <w:p w14:paraId="31A351CE" w14:textId="77777777" w:rsidR="00B20676" w:rsidRPr="000520BA" w:rsidRDefault="00B20676" w:rsidP="0033345F">
            <w:pPr>
              <w:tabs>
                <w:tab w:val="left" w:pos="540"/>
              </w:tabs>
              <w:spacing w:line="240" w:lineRule="atLeast"/>
              <w:ind w:left="257" w:hanging="257"/>
              <w:jc w:val="center"/>
              <w:rPr>
                <w:rFonts w:cs="Times New Roman"/>
                <w:sz w:val="22"/>
                <w:szCs w:val="22"/>
              </w:rPr>
            </w:pPr>
          </w:p>
        </w:tc>
        <w:tc>
          <w:tcPr>
            <w:tcW w:w="1170" w:type="dxa"/>
            <w:tcBorders>
              <w:top w:val="single" w:sz="4" w:space="0" w:color="auto"/>
              <w:left w:val="nil"/>
              <w:bottom w:val="nil"/>
              <w:right w:val="nil"/>
            </w:tcBorders>
            <w:vAlign w:val="bottom"/>
            <w:hideMark/>
          </w:tcPr>
          <w:p w14:paraId="61862A9E" w14:textId="77777777" w:rsidR="00B20676" w:rsidRPr="00A854D8" w:rsidRDefault="00B20676" w:rsidP="0033345F">
            <w:pPr>
              <w:pStyle w:val="acctfourfigures"/>
              <w:tabs>
                <w:tab w:val="clear" w:pos="765"/>
              </w:tabs>
              <w:spacing w:line="240" w:lineRule="atLeast"/>
              <w:ind w:right="-79"/>
              <w:jc w:val="center"/>
              <w:rPr>
                <w:rFonts w:cs="Times New Roman"/>
                <w:szCs w:val="22"/>
                <w:lang w:val="en-US" w:bidi="th-TH"/>
              </w:rPr>
            </w:pPr>
            <w:r w:rsidRPr="00A854D8">
              <w:rPr>
                <w:rFonts w:cs="Times New Roman"/>
                <w:szCs w:val="22"/>
                <w:lang w:val="en-US" w:bidi="th-TH"/>
              </w:rPr>
              <w:t>Profit or</w:t>
            </w:r>
            <w:r w:rsidRPr="00A854D8">
              <w:rPr>
                <w:rFonts w:cs="Times New Roman"/>
                <w:szCs w:val="22"/>
                <w:lang w:val="en-US" w:bidi="th-TH"/>
              </w:rPr>
              <w:br/>
              <w:t xml:space="preserve"> loss</w:t>
            </w:r>
          </w:p>
        </w:tc>
        <w:tc>
          <w:tcPr>
            <w:tcW w:w="236" w:type="dxa"/>
            <w:tcBorders>
              <w:top w:val="single" w:sz="4" w:space="0" w:color="auto"/>
              <w:left w:val="nil"/>
              <w:bottom w:val="nil"/>
              <w:right w:val="nil"/>
            </w:tcBorders>
            <w:vAlign w:val="bottom"/>
          </w:tcPr>
          <w:p w14:paraId="731DE6FB" w14:textId="77777777" w:rsidR="00B20676" w:rsidRPr="00A854D8" w:rsidRDefault="00B20676" w:rsidP="0033345F">
            <w:pPr>
              <w:pStyle w:val="acctfourfigures"/>
              <w:tabs>
                <w:tab w:val="clear" w:pos="765"/>
              </w:tabs>
              <w:spacing w:line="240" w:lineRule="atLeast"/>
              <w:ind w:left="257" w:right="-79" w:hanging="257"/>
              <w:jc w:val="center"/>
              <w:rPr>
                <w:rFonts w:cs="Times New Roman"/>
                <w:szCs w:val="22"/>
                <w:lang w:val="en-US" w:bidi="th-TH"/>
              </w:rPr>
            </w:pPr>
          </w:p>
        </w:tc>
        <w:tc>
          <w:tcPr>
            <w:tcW w:w="1413" w:type="dxa"/>
            <w:tcBorders>
              <w:top w:val="single" w:sz="4" w:space="0" w:color="auto"/>
              <w:left w:val="nil"/>
              <w:bottom w:val="nil"/>
              <w:right w:val="nil"/>
            </w:tcBorders>
            <w:vAlign w:val="bottom"/>
            <w:hideMark/>
          </w:tcPr>
          <w:p w14:paraId="5D33277D" w14:textId="77777777" w:rsidR="00B20676" w:rsidRPr="00A854D8" w:rsidRDefault="00B20676" w:rsidP="0033345F">
            <w:pPr>
              <w:pStyle w:val="acctfourfigures"/>
              <w:tabs>
                <w:tab w:val="clear" w:pos="765"/>
              </w:tabs>
              <w:spacing w:line="240" w:lineRule="atLeast"/>
              <w:ind w:left="-85" w:right="-79"/>
              <w:jc w:val="center"/>
              <w:rPr>
                <w:rFonts w:cs="Times New Roman"/>
                <w:szCs w:val="22"/>
                <w:lang w:val="en-US" w:bidi="th-TH"/>
              </w:rPr>
            </w:pPr>
            <w:r w:rsidRPr="00A854D8">
              <w:rPr>
                <w:rFonts w:cs="Times New Roman"/>
                <w:szCs w:val="22"/>
                <w:lang w:val="en-US" w:bidi="th-TH"/>
              </w:rPr>
              <w:t>Other comprehensive income</w:t>
            </w:r>
          </w:p>
        </w:tc>
        <w:tc>
          <w:tcPr>
            <w:tcW w:w="236" w:type="dxa"/>
            <w:vAlign w:val="bottom"/>
          </w:tcPr>
          <w:p w14:paraId="0E7ECD71" w14:textId="77777777" w:rsidR="00B20676" w:rsidRPr="000520BA" w:rsidRDefault="00B20676" w:rsidP="0033345F">
            <w:pPr>
              <w:tabs>
                <w:tab w:val="left" w:pos="540"/>
              </w:tabs>
              <w:spacing w:line="240" w:lineRule="atLeast"/>
              <w:ind w:left="257" w:hanging="257"/>
              <w:jc w:val="center"/>
              <w:rPr>
                <w:rFonts w:cs="Times New Roman"/>
                <w:sz w:val="22"/>
                <w:szCs w:val="22"/>
              </w:rPr>
            </w:pPr>
          </w:p>
        </w:tc>
        <w:tc>
          <w:tcPr>
            <w:tcW w:w="1258" w:type="dxa"/>
            <w:vAlign w:val="bottom"/>
          </w:tcPr>
          <w:p w14:paraId="319C1229" w14:textId="77777777" w:rsidR="00B20676" w:rsidRDefault="00B20676" w:rsidP="0033345F">
            <w:pPr>
              <w:spacing w:line="240" w:lineRule="atLeast"/>
              <w:ind w:left="257" w:right="-37" w:hanging="257"/>
              <w:jc w:val="center"/>
              <w:rPr>
                <w:rFonts w:cs="Times New Roman"/>
                <w:sz w:val="22"/>
                <w:szCs w:val="22"/>
              </w:rPr>
            </w:pPr>
            <w:r>
              <w:rPr>
                <w:rFonts w:cs="Times New Roman"/>
                <w:sz w:val="22"/>
                <w:szCs w:val="22"/>
              </w:rPr>
              <w:t>Retained</w:t>
            </w:r>
          </w:p>
          <w:p w14:paraId="4B718BE1" w14:textId="77777777" w:rsidR="00B20676" w:rsidRPr="00972BA5" w:rsidRDefault="00B20676" w:rsidP="0033345F">
            <w:pPr>
              <w:spacing w:line="240" w:lineRule="atLeast"/>
              <w:ind w:left="257" w:right="-37" w:hanging="257"/>
              <w:jc w:val="center"/>
              <w:rPr>
                <w:rFonts w:cs="Times New Roman"/>
                <w:sz w:val="22"/>
                <w:szCs w:val="22"/>
              </w:rPr>
            </w:pPr>
            <w:r>
              <w:rPr>
                <w:rFonts w:cs="Times New Roman"/>
                <w:sz w:val="22"/>
                <w:szCs w:val="22"/>
              </w:rPr>
              <w:t>earnings</w:t>
            </w:r>
          </w:p>
        </w:tc>
        <w:tc>
          <w:tcPr>
            <w:tcW w:w="270" w:type="dxa"/>
            <w:vAlign w:val="bottom"/>
          </w:tcPr>
          <w:p w14:paraId="5E102089" w14:textId="77777777" w:rsidR="00B20676" w:rsidRPr="00972BA5" w:rsidRDefault="00B20676" w:rsidP="0033345F">
            <w:pPr>
              <w:spacing w:line="240" w:lineRule="atLeast"/>
              <w:ind w:left="257" w:right="-92" w:hanging="257"/>
              <w:jc w:val="center"/>
              <w:rPr>
                <w:rFonts w:cs="Times New Roman"/>
                <w:sz w:val="22"/>
                <w:szCs w:val="22"/>
              </w:rPr>
            </w:pPr>
          </w:p>
        </w:tc>
        <w:tc>
          <w:tcPr>
            <w:tcW w:w="1260" w:type="dxa"/>
            <w:vAlign w:val="bottom"/>
            <w:hideMark/>
          </w:tcPr>
          <w:p w14:paraId="2BBD13E5" w14:textId="77777777" w:rsidR="00B20676" w:rsidRDefault="00B20676" w:rsidP="0033345F">
            <w:pPr>
              <w:spacing w:line="240" w:lineRule="atLeast"/>
              <w:ind w:left="257" w:right="-92" w:hanging="257"/>
              <w:jc w:val="center"/>
              <w:rPr>
                <w:rFonts w:cs="Times New Roman"/>
                <w:sz w:val="22"/>
                <w:szCs w:val="22"/>
              </w:rPr>
            </w:pPr>
            <w:r w:rsidRPr="00972BA5">
              <w:rPr>
                <w:rFonts w:cs="Times New Roman"/>
                <w:sz w:val="22"/>
                <w:szCs w:val="22"/>
              </w:rPr>
              <w:t>At</w:t>
            </w:r>
          </w:p>
          <w:p w14:paraId="0FB0EFCB" w14:textId="77777777" w:rsidR="00B20676" w:rsidRPr="00972BA5" w:rsidRDefault="00B20676" w:rsidP="0033345F">
            <w:pPr>
              <w:spacing w:line="240" w:lineRule="atLeast"/>
              <w:ind w:left="76" w:right="-92" w:hanging="180"/>
              <w:jc w:val="center"/>
              <w:rPr>
                <w:rFonts w:cs="Times New Roman"/>
                <w:sz w:val="22"/>
                <w:szCs w:val="22"/>
              </w:rPr>
            </w:pPr>
            <w:r w:rsidRPr="00972BA5">
              <w:rPr>
                <w:rFonts w:cs="Times New Roman"/>
                <w:sz w:val="22"/>
                <w:szCs w:val="22"/>
              </w:rPr>
              <w:t>31</w:t>
            </w:r>
            <w:r>
              <w:rPr>
                <w:rFonts w:cs="Times New Roman"/>
                <w:sz w:val="22"/>
                <w:szCs w:val="22"/>
              </w:rPr>
              <w:t xml:space="preserve"> </w:t>
            </w:r>
            <w:r w:rsidRPr="00972BA5">
              <w:rPr>
                <w:rFonts w:cs="Times New Roman"/>
                <w:sz w:val="22"/>
                <w:szCs w:val="22"/>
              </w:rPr>
              <w:t>December</w:t>
            </w:r>
          </w:p>
          <w:p w14:paraId="11EBE9AF" w14:textId="77777777" w:rsidR="00B20676" w:rsidRPr="00A854D8" w:rsidRDefault="00B20676" w:rsidP="0033345F">
            <w:pPr>
              <w:tabs>
                <w:tab w:val="left" w:pos="720"/>
              </w:tabs>
              <w:spacing w:line="240" w:lineRule="atLeast"/>
              <w:ind w:left="257" w:right="-92" w:hanging="257"/>
              <w:jc w:val="center"/>
              <w:rPr>
                <w:rFonts w:cs="Times New Roman"/>
                <w:sz w:val="22"/>
                <w:szCs w:val="22"/>
              </w:rPr>
            </w:pPr>
            <w:r w:rsidRPr="00972BA5">
              <w:rPr>
                <w:rFonts w:cs="Times New Roman"/>
                <w:sz w:val="22"/>
                <w:szCs w:val="22"/>
              </w:rPr>
              <w:t>202</w:t>
            </w:r>
            <w:r>
              <w:rPr>
                <w:rFonts w:cs="Times New Roman"/>
                <w:sz w:val="22"/>
                <w:szCs w:val="22"/>
              </w:rPr>
              <w:t>4</w:t>
            </w:r>
          </w:p>
        </w:tc>
      </w:tr>
      <w:tr w:rsidR="00B20676" w14:paraId="786A162A" w14:textId="77777777" w:rsidTr="0033345F">
        <w:trPr>
          <w:cantSplit/>
          <w:trHeight w:val="20"/>
          <w:tblHeader/>
        </w:trPr>
        <w:tc>
          <w:tcPr>
            <w:tcW w:w="2250" w:type="dxa"/>
          </w:tcPr>
          <w:p w14:paraId="5415A917" w14:textId="77777777" w:rsidR="00B20676" w:rsidRPr="000520BA" w:rsidRDefault="00B20676" w:rsidP="0033345F">
            <w:pPr>
              <w:spacing w:line="240" w:lineRule="atLeast"/>
              <w:ind w:left="257" w:hanging="257"/>
              <w:rPr>
                <w:rFonts w:cs="Times New Roman"/>
                <w:sz w:val="22"/>
                <w:szCs w:val="22"/>
              </w:rPr>
            </w:pPr>
          </w:p>
        </w:tc>
        <w:tc>
          <w:tcPr>
            <w:tcW w:w="7200" w:type="dxa"/>
            <w:gridSpan w:val="9"/>
          </w:tcPr>
          <w:p w14:paraId="5E04C799" w14:textId="77777777" w:rsidR="00B20676" w:rsidRPr="005A7999" w:rsidRDefault="00B20676" w:rsidP="0033345F">
            <w:pPr>
              <w:pStyle w:val="acctfourfigures"/>
              <w:tabs>
                <w:tab w:val="clear" w:pos="765"/>
              </w:tabs>
              <w:spacing w:line="240" w:lineRule="atLeast"/>
              <w:ind w:left="257" w:right="11" w:hanging="257"/>
              <w:jc w:val="center"/>
              <w:rPr>
                <w:rFonts w:cs="Times New Roman"/>
                <w:i/>
                <w:iCs/>
                <w:szCs w:val="22"/>
                <w:cs/>
                <w:lang w:val="en-US"/>
              </w:rPr>
            </w:pPr>
            <w:r w:rsidRPr="005A7999">
              <w:rPr>
                <w:rFonts w:cs="Times New Roman"/>
                <w:i/>
                <w:iCs/>
                <w:szCs w:val="22"/>
                <w:lang w:val="en-US" w:bidi="th-TH"/>
              </w:rPr>
              <w:t>(in thousand Baht)</w:t>
            </w:r>
          </w:p>
        </w:tc>
      </w:tr>
      <w:tr w:rsidR="00B20676" w14:paraId="1A79E2FB" w14:textId="77777777" w:rsidTr="0033345F">
        <w:trPr>
          <w:cantSplit/>
          <w:trHeight w:val="20"/>
        </w:trPr>
        <w:tc>
          <w:tcPr>
            <w:tcW w:w="2250" w:type="dxa"/>
            <w:hideMark/>
          </w:tcPr>
          <w:p w14:paraId="18E14471" w14:textId="77777777" w:rsidR="00B20676" w:rsidRPr="001B3D1F" w:rsidRDefault="00B20676" w:rsidP="0033345F">
            <w:pPr>
              <w:spacing w:line="240" w:lineRule="atLeast"/>
              <w:ind w:left="257" w:hanging="257"/>
              <w:rPr>
                <w:rFonts w:cs="Times New Roman"/>
                <w:b/>
                <w:bCs/>
                <w:i/>
                <w:iCs/>
                <w:sz w:val="22"/>
                <w:szCs w:val="22"/>
                <w:cs/>
              </w:rPr>
            </w:pPr>
            <w:r w:rsidRPr="001B3D1F">
              <w:rPr>
                <w:rFonts w:cs="Times New Roman"/>
                <w:b/>
                <w:bCs/>
                <w:i/>
                <w:iCs/>
                <w:sz w:val="22"/>
                <w:szCs w:val="22"/>
              </w:rPr>
              <w:t>Deferred tax assets </w:t>
            </w:r>
          </w:p>
        </w:tc>
        <w:tc>
          <w:tcPr>
            <w:tcW w:w="1114" w:type="dxa"/>
          </w:tcPr>
          <w:p w14:paraId="150B6E35"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243" w:type="dxa"/>
          </w:tcPr>
          <w:p w14:paraId="728FA1D8" w14:textId="77777777" w:rsidR="00B20676" w:rsidRPr="000520BA" w:rsidRDefault="00B20676" w:rsidP="0033345F">
            <w:pPr>
              <w:tabs>
                <w:tab w:val="left" w:pos="540"/>
              </w:tabs>
              <w:spacing w:line="240" w:lineRule="atLeast"/>
              <w:ind w:left="257" w:hanging="257"/>
              <w:jc w:val="right"/>
              <w:rPr>
                <w:rFonts w:cs="Times New Roman"/>
                <w:sz w:val="22"/>
                <w:szCs w:val="22"/>
              </w:rPr>
            </w:pPr>
          </w:p>
        </w:tc>
        <w:tc>
          <w:tcPr>
            <w:tcW w:w="1170" w:type="dxa"/>
          </w:tcPr>
          <w:p w14:paraId="0B40DD53"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236" w:type="dxa"/>
          </w:tcPr>
          <w:p w14:paraId="52776463"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1413" w:type="dxa"/>
          </w:tcPr>
          <w:p w14:paraId="4952FC63"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236" w:type="dxa"/>
          </w:tcPr>
          <w:p w14:paraId="0FA93450" w14:textId="77777777" w:rsidR="00B20676" w:rsidRPr="000520BA" w:rsidRDefault="00B20676" w:rsidP="0033345F">
            <w:pPr>
              <w:tabs>
                <w:tab w:val="left" w:pos="540"/>
              </w:tabs>
              <w:spacing w:line="240" w:lineRule="atLeast"/>
              <w:ind w:left="257" w:right="30" w:hanging="257"/>
              <w:jc w:val="right"/>
              <w:rPr>
                <w:rFonts w:cs="Times New Roman"/>
                <w:sz w:val="22"/>
                <w:szCs w:val="22"/>
              </w:rPr>
            </w:pPr>
          </w:p>
        </w:tc>
        <w:tc>
          <w:tcPr>
            <w:tcW w:w="1258" w:type="dxa"/>
          </w:tcPr>
          <w:p w14:paraId="6948AC70"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270" w:type="dxa"/>
          </w:tcPr>
          <w:p w14:paraId="240C3A8D"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1260" w:type="dxa"/>
          </w:tcPr>
          <w:p w14:paraId="042F025A"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r>
      <w:tr w:rsidR="00B20676" w14:paraId="436E7168" w14:textId="77777777" w:rsidTr="0033345F">
        <w:trPr>
          <w:cantSplit/>
          <w:trHeight w:val="20"/>
        </w:trPr>
        <w:tc>
          <w:tcPr>
            <w:tcW w:w="2250" w:type="dxa"/>
            <w:hideMark/>
          </w:tcPr>
          <w:p w14:paraId="51057812" w14:textId="77777777" w:rsidR="00B20676" w:rsidRPr="000520BA" w:rsidRDefault="00B20676" w:rsidP="0033345F">
            <w:pPr>
              <w:spacing w:line="240" w:lineRule="atLeast"/>
              <w:ind w:left="257" w:hanging="257"/>
              <w:rPr>
                <w:rFonts w:cs="Times New Roman"/>
                <w:sz w:val="22"/>
                <w:szCs w:val="22"/>
              </w:rPr>
            </w:pPr>
            <w:r w:rsidRPr="000520BA">
              <w:rPr>
                <w:rFonts w:cs="Times New Roman"/>
                <w:sz w:val="22"/>
                <w:szCs w:val="22"/>
              </w:rPr>
              <w:t>Receivables </w:t>
            </w:r>
          </w:p>
        </w:tc>
        <w:tc>
          <w:tcPr>
            <w:tcW w:w="1114" w:type="dxa"/>
            <w:vAlign w:val="bottom"/>
          </w:tcPr>
          <w:p w14:paraId="59DC2FEA" w14:textId="77777777" w:rsidR="00B20676" w:rsidRPr="00C805C1" w:rsidRDefault="00B20676" w:rsidP="0033345F">
            <w:pPr>
              <w:pStyle w:val="acctfourfigures"/>
              <w:tabs>
                <w:tab w:val="clear" w:pos="765"/>
                <w:tab w:val="decimal" w:pos="881"/>
              </w:tabs>
              <w:spacing w:line="240" w:lineRule="atLeast"/>
              <w:ind w:right="-76"/>
              <w:rPr>
                <w:rFonts w:cs="Times New Roman"/>
                <w:szCs w:val="22"/>
                <w:lang w:val="en-US" w:bidi="th-TH"/>
              </w:rPr>
            </w:pPr>
            <w:r w:rsidRPr="00C805C1">
              <w:rPr>
                <w:rFonts w:cs="Times New Roman"/>
                <w:szCs w:val="22"/>
                <w:lang w:val="en-US" w:bidi="th-TH"/>
              </w:rPr>
              <w:t>16,339</w:t>
            </w:r>
          </w:p>
        </w:tc>
        <w:tc>
          <w:tcPr>
            <w:tcW w:w="243" w:type="dxa"/>
            <w:vAlign w:val="bottom"/>
          </w:tcPr>
          <w:p w14:paraId="6F271AFE" w14:textId="77777777" w:rsidR="00B20676" w:rsidRPr="00C805C1" w:rsidRDefault="00B20676" w:rsidP="0033345F">
            <w:pPr>
              <w:tabs>
                <w:tab w:val="left" w:pos="540"/>
              </w:tabs>
              <w:spacing w:line="240" w:lineRule="atLeast"/>
              <w:jc w:val="right"/>
              <w:rPr>
                <w:rFonts w:cs="Times New Roman"/>
                <w:sz w:val="22"/>
                <w:szCs w:val="22"/>
              </w:rPr>
            </w:pPr>
          </w:p>
        </w:tc>
        <w:tc>
          <w:tcPr>
            <w:tcW w:w="1170" w:type="dxa"/>
          </w:tcPr>
          <w:p w14:paraId="4A436D32" w14:textId="77777777" w:rsidR="00B20676" w:rsidRPr="0047783D" w:rsidRDefault="00B20676" w:rsidP="0033345F">
            <w:pPr>
              <w:pStyle w:val="acctfourfigures"/>
              <w:tabs>
                <w:tab w:val="clear" w:pos="765"/>
                <w:tab w:val="decimal" w:pos="878"/>
              </w:tabs>
              <w:spacing w:line="240" w:lineRule="atLeast"/>
              <w:ind w:right="-98"/>
              <w:rPr>
                <w:rFonts w:cs="Times New Roman"/>
                <w:szCs w:val="22"/>
                <w:lang w:val="en-US" w:bidi="th-TH"/>
              </w:rPr>
            </w:pPr>
            <w:r w:rsidRPr="0047783D">
              <w:rPr>
                <w:rFonts w:cs="Times New Roman"/>
                <w:szCs w:val="22"/>
              </w:rPr>
              <w:t xml:space="preserve"> 74,064 </w:t>
            </w:r>
          </w:p>
        </w:tc>
        <w:tc>
          <w:tcPr>
            <w:tcW w:w="236" w:type="dxa"/>
            <w:vAlign w:val="bottom"/>
          </w:tcPr>
          <w:p w14:paraId="17C0F8CC" w14:textId="77777777" w:rsidR="00B20676" w:rsidRPr="0047783D"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Pr>
          <w:p w14:paraId="61157795" w14:textId="77777777" w:rsidR="00B20676" w:rsidRPr="0047783D" w:rsidRDefault="00B20676" w:rsidP="0033345F">
            <w:pPr>
              <w:pStyle w:val="acctfourfigures"/>
              <w:tabs>
                <w:tab w:val="clear" w:pos="765"/>
                <w:tab w:val="decimal" w:pos="852"/>
              </w:tabs>
              <w:spacing w:line="240" w:lineRule="atLeast"/>
              <w:ind w:right="11"/>
              <w:rPr>
                <w:rFonts w:cs="Times New Roman"/>
                <w:szCs w:val="22"/>
                <w:lang w:val="en-US" w:bidi="th-TH"/>
              </w:rPr>
            </w:pPr>
            <w:r w:rsidRPr="0047783D">
              <w:rPr>
                <w:rFonts w:cs="Times New Roman"/>
                <w:szCs w:val="22"/>
              </w:rPr>
              <w:t xml:space="preserve"> -</w:t>
            </w:r>
          </w:p>
        </w:tc>
        <w:tc>
          <w:tcPr>
            <w:tcW w:w="236" w:type="dxa"/>
          </w:tcPr>
          <w:p w14:paraId="0F99884B" w14:textId="77777777" w:rsidR="00B20676" w:rsidRPr="0047783D"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Pr>
          <w:p w14:paraId="100E4DB6" w14:textId="77777777" w:rsidR="00B20676" w:rsidRPr="0047783D" w:rsidRDefault="00B20676" w:rsidP="0033345F">
            <w:pPr>
              <w:pStyle w:val="acctfourfigures"/>
              <w:tabs>
                <w:tab w:val="clear" w:pos="765"/>
                <w:tab w:val="decimal" w:pos="701"/>
              </w:tabs>
              <w:spacing w:line="240" w:lineRule="atLeast"/>
              <w:ind w:right="11"/>
              <w:rPr>
                <w:rFonts w:cs="Times New Roman"/>
                <w:szCs w:val="22"/>
                <w:lang w:val="en-US" w:bidi="th-TH"/>
              </w:rPr>
            </w:pPr>
            <w:r w:rsidRPr="0047783D">
              <w:rPr>
                <w:rFonts w:cs="Times New Roman"/>
                <w:szCs w:val="22"/>
              </w:rPr>
              <w:t xml:space="preserve"> -</w:t>
            </w:r>
          </w:p>
        </w:tc>
        <w:tc>
          <w:tcPr>
            <w:tcW w:w="270" w:type="dxa"/>
          </w:tcPr>
          <w:p w14:paraId="0FC7F5E5" w14:textId="77777777" w:rsidR="00B20676" w:rsidRPr="0047783D"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0530FD34" w14:textId="77777777" w:rsidR="00B20676" w:rsidRPr="0047783D" w:rsidRDefault="00B20676" w:rsidP="0033345F">
            <w:pPr>
              <w:pStyle w:val="acctfourfigures"/>
              <w:tabs>
                <w:tab w:val="clear" w:pos="765"/>
                <w:tab w:val="decimal" w:pos="974"/>
              </w:tabs>
              <w:spacing w:line="240" w:lineRule="atLeast"/>
              <w:ind w:right="11"/>
              <w:rPr>
                <w:rFonts w:cs="Times New Roman"/>
                <w:szCs w:val="22"/>
                <w:lang w:val="en-US" w:bidi="th-TH"/>
              </w:rPr>
            </w:pPr>
            <w:r w:rsidRPr="0047783D">
              <w:rPr>
                <w:rFonts w:cs="Times New Roman"/>
                <w:szCs w:val="22"/>
              </w:rPr>
              <w:t xml:space="preserve"> 90,403 </w:t>
            </w:r>
          </w:p>
        </w:tc>
      </w:tr>
      <w:tr w:rsidR="00B20676" w14:paraId="73CDA763" w14:textId="77777777" w:rsidTr="0033345F">
        <w:trPr>
          <w:cantSplit/>
          <w:trHeight w:val="20"/>
        </w:trPr>
        <w:tc>
          <w:tcPr>
            <w:tcW w:w="2250" w:type="dxa"/>
            <w:hideMark/>
          </w:tcPr>
          <w:p w14:paraId="7F01817D" w14:textId="77777777" w:rsidR="00B20676" w:rsidRPr="000520BA" w:rsidRDefault="00B20676" w:rsidP="0033345F">
            <w:pPr>
              <w:spacing w:line="240" w:lineRule="atLeast"/>
              <w:ind w:left="257" w:hanging="257"/>
              <w:rPr>
                <w:rFonts w:cs="Times New Roman"/>
                <w:sz w:val="22"/>
                <w:szCs w:val="22"/>
              </w:rPr>
            </w:pPr>
            <w:r w:rsidRPr="000520BA">
              <w:rPr>
                <w:rFonts w:cs="Times New Roman"/>
                <w:sz w:val="22"/>
                <w:szCs w:val="22"/>
              </w:rPr>
              <w:t>Inventories </w:t>
            </w:r>
          </w:p>
        </w:tc>
        <w:tc>
          <w:tcPr>
            <w:tcW w:w="1114" w:type="dxa"/>
            <w:vAlign w:val="bottom"/>
          </w:tcPr>
          <w:p w14:paraId="77D18906" w14:textId="77777777" w:rsidR="00B20676" w:rsidRPr="00C805C1" w:rsidRDefault="00B20676" w:rsidP="0033345F">
            <w:pPr>
              <w:pStyle w:val="acctfourfigures"/>
              <w:tabs>
                <w:tab w:val="clear" w:pos="765"/>
                <w:tab w:val="decimal" w:pos="881"/>
              </w:tabs>
              <w:spacing w:line="240" w:lineRule="atLeast"/>
              <w:ind w:right="-76"/>
              <w:rPr>
                <w:rFonts w:cs="Times New Roman"/>
                <w:szCs w:val="22"/>
                <w:lang w:val="en-US" w:bidi="th-TH"/>
              </w:rPr>
            </w:pPr>
            <w:r w:rsidRPr="00C805C1">
              <w:rPr>
                <w:rFonts w:cs="Times New Roman"/>
                <w:szCs w:val="22"/>
                <w:lang w:val="en-US" w:bidi="th-TH"/>
              </w:rPr>
              <w:t>2,054</w:t>
            </w:r>
          </w:p>
        </w:tc>
        <w:tc>
          <w:tcPr>
            <w:tcW w:w="243" w:type="dxa"/>
            <w:vAlign w:val="bottom"/>
          </w:tcPr>
          <w:p w14:paraId="3C82ABAF" w14:textId="77777777" w:rsidR="00B20676" w:rsidRPr="00C805C1" w:rsidRDefault="00B20676" w:rsidP="0033345F">
            <w:pPr>
              <w:tabs>
                <w:tab w:val="left" w:pos="540"/>
              </w:tabs>
              <w:spacing w:line="240" w:lineRule="atLeast"/>
              <w:jc w:val="right"/>
              <w:rPr>
                <w:rFonts w:cs="Times New Roman"/>
                <w:sz w:val="22"/>
                <w:szCs w:val="22"/>
              </w:rPr>
            </w:pPr>
          </w:p>
        </w:tc>
        <w:tc>
          <w:tcPr>
            <w:tcW w:w="1170" w:type="dxa"/>
          </w:tcPr>
          <w:p w14:paraId="7C011FD4" w14:textId="77777777" w:rsidR="00B20676" w:rsidRPr="0047783D" w:rsidRDefault="00B20676" w:rsidP="0033345F">
            <w:pPr>
              <w:pStyle w:val="acctfourfigures"/>
              <w:tabs>
                <w:tab w:val="clear" w:pos="765"/>
                <w:tab w:val="decimal" w:pos="878"/>
              </w:tabs>
              <w:spacing w:line="240" w:lineRule="atLeast"/>
              <w:ind w:right="-98"/>
              <w:rPr>
                <w:rFonts w:cs="Times New Roman"/>
                <w:szCs w:val="22"/>
                <w:lang w:val="en-US" w:bidi="th-TH"/>
              </w:rPr>
            </w:pPr>
            <w:r w:rsidRPr="0047783D">
              <w:rPr>
                <w:rFonts w:cs="Times New Roman"/>
                <w:szCs w:val="22"/>
              </w:rPr>
              <w:t xml:space="preserve"> 737 </w:t>
            </w:r>
          </w:p>
        </w:tc>
        <w:tc>
          <w:tcPr>
            <w:tcW w:w="236" w:type="dxa"/>
            <w:vAlign w:val="bottom"/>
          </w:tcPr>
          <w:p w14:paraId="522EFE40" w14:textId="77777777" w:rsidR="00B20676" w:rsidRPr="0047783D"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Pr>
          <w:p w14:paraId="6FDCCF5D" w14:textId="77777777" w:rsidR="00B20676" w:rsidRPr="0047783D" w:rsidRDefault="00B20676" w:rsidP="0033345F">
            <w:pPr>
              <w:pStyle w:val="acctfourfigures"/>
              <w:tabs>
                <w:tab w:val="clear" w:pos="765"/>
                <w:tab w:val="decimal" w:pos="852"/>
              </w:tabs>
              <w:spacing w:line="240" w:lineRule="atLeast"/>
              <w:ind w:right="11"/>
              <w:rPr>
                <w:rFonts w:cs="Times New Roman"/>
                <w:szCs w:val="22"/>
                <w:lang w:val="en-US" w:bidi="th-TH"/>
              </w:rPr>
            </w:pPr>
            <w:r w:rsidRPr="0047783D">
              <w:rPr>
                <w:rFonts w:cs="Times New Roman"/>
                <w:szCs w:val="22"/>
              </w:rPr>
              <w:t xml:space="preserve"> -</w:t>
            </w:r>
          </w:p>
        </w:tc>
        <w:tc>
          <w:tcPr>
            <w:tcW w:w="236" w:type="dxa"/>
          </w:tcPr>
          <w:p w14:paraId="050C1521" w14:textId="77777777" w:rsidR="00B20676" w:rsidRPr="0047783D"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Pr>
          <w:p w14:paraId="3B934DA8" w14:textId="77777777" w:rsidR="00B20676" w:rsidRPr="0047783D" w:rsidRDefault="00B20676" w:rsidP="0033345F">
            <w:pPr>
              <w:pStyle w:val="acctfourfigures"/>
              <w:tabs>
                <w:tab w:val="clear" w:pos="765"/>
                <w:tab w:val="decimal" w:pos="701"/>
              </w:tabs>
              <w:spacing w:line="240" w:lineRule="atLeast"/>
              <w:ind w:right="11"/>
              <w:rPr>
                <w:rFonts w:cs="Times New Roman"/>
                <w:szCs w:val="22"/>
                <w:lang w:val="en-US" w:bidi="th-TH"/>
              </w:rPr>
            </w:pPr>
            <w:r w:rsidRPr="0047783D">
              <w:rPr>
                <w:rFonts w:cs="Times New Roman"/>
                <w:szCs w:val="22"/>
              </w:rPr>
              <w:t xml:space="preserve"> -</w:t>
            </w:r>
          </w:p>
        </w:tc>
        <w:tc>
          <w:tcPr>
            <w:tcW w:w="270" w:type="dxa"/>
          </w:tcPr>
          <w:p w14:paraId="1D17087D" w14:textId="77777777" w:rsidR="00B20676" w:rsidRPr="0047783D"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17AD70D0" w14:textId="77777777" w:rsidR="00B20676" w:rsidRPr="0047783D" w:rsidRDefault="00B20676" w:rsidP="0033345F">
            <w:pPr>
              <w:pStyle w:val="acctfourfigures"/>
              <w:tabs>
                <w:tab w:val="clear" w:pos="765"/>
                <w:tab w:val="decimal" w:pos="974"/>
              </w:tabs>
              <w:spacing w:line="240" w:lineRule="atLeast"/>
              <w:ind w:right="11"/>
              <w:rPr>
                <w:rFonts w:cs="Times New Roman"/>
                <w:szCs w:val="22"/>
                <w:lang w:val="en-US" w:bidi="th-TH"/>
              </w:rPr>
            </w:pPr>
            <w:r w:rsidRPr="0047783D">
              <w:rPr>
                <w:rFonts w:cs="Times New Roman"/>
                <w:szCs w:val="22"/>
              </w:rPr>
              <w:t xml:space="preserve"> 2,791 </w:t>
            </w:r>
          </w:p>
        </w:tc>
      </w:tr>
      <w:tr w:rsidR="00B20676" w14:paraId="3888B887" w14:textId="77777777" w:rsidTr="0033345F">
        <w:trPr>
          <w:cantSplit/>
          <w:trHeight w:val="20"/>
        </w:trPr>
        <w:tc>
          <w:tcPr>
            <w:tcW w:w="2250" w:type="dxa"/>
          </w:tcPr>
          <w:p w14:paraId="339B7A46" w14:textId="77777777" w:rsidR="00B20676" w:rsidRPr="005A7999" w:rsidRDefault="00B20676" w:rsidP="0033345F">
            <w:pPr>
              <w:spacing w:line="240" w:lineRule="atLeast"/>
              <w:ind w:left="257" w:hanging="257"/>
              <w:rPr>
                <w:sz w:val="22"/>
                <w:szCs w:val="28"/>
              </w:rPr>
            </w:pPr>
            <w:r w:rsidRPr="003F69B7">
              <w:rPr>
                <w:rFonts w:cs="Times New Roman"/>
                <w:sz w:val="22"/>
                <w:szCs w:val="22"/>
              </w:rPr>
              <w:t>Assets</w:t>
            </w:r>
            <w:r>
              <w:rPr>
                <w:rFonts w:cs="Times New Roman"/>
                <w:sz w:val="22"/>
                <w:szCs w:val="22"/>
              </w:rPr>
              <w:t xml:space="preserve"> held for sale</w:t>
            </w:r>
          </w:p>
        </w:tc>
        <w:tc>
          <w:tcPr>
            <w:tcW w:w="1114" w:type="dxa"/>
            <w:vAlign w:val="bottom"/>
          </w:tcPr>
          <w:p w14:paraId="6EAEAC43" w14:textId="77777777" w:rsidR="00B20676" w:rsidRPr="00C805C1" w:rsidRDefault="00B20676" w:rsidP="0033345F">
            <w:pPr>
              <w:pStyle w:val="acctfourfigures"/>
              <w:tabs>
                <w:tab w:val="clear" w:pos="765"/>
                <w:tab w:val="decimal" w:pos="881"/>
              </w:tabs>
              <w:spacing w:line="240" w:lineRule="atLeast"/>
              <w:ind w:right="-76"/>
              <w:rPr>
                <w:rFonts w:cs="Times New Roman"/>
                <w:szCs w:val="22"/>
                <w:lang w:val="en-US" w:bidi="th-TH"/>
              </w:rPr>
            </w:pPr>
            <w:r w:rsidRPr="00C805C1">
              <w:rPr>
                <w:rFonts w:cs="Times New Roman"/>
                <w:szCs w:val="22"/>
                <w:lang w:val="en-US" w:bidi="th-TH"/>
              </w:rPr>
              <w:t>1,685</w:t>
            </w:r>
          </w:p>
        </w:tc>
        <w:tc>
          <w:tcPr>
            <w:tcW w:w="243" w:type="dxa"/>
            <w:vAlign w:val="bottom"/>
          </w:tcPr>
          <w:p w14:paraId="3E138891" w14:textId="77777777" w:rsidR="00B20676" w:rsidRPr="00C805C1" w:rsidRDefault="00B20676" w:rsidP="0033345F">
            <w:pPr>
              <w:tabs>
                <w:tab w:val="left" w:pos="540"/>
                <w:tab w:val="decimal" w:pos="1005"/>
              </w:tabs>
              <w:spacing w:line="240" w:lineRule="atLeast"/>
              <w:jc w:val="right"/>
              <w:rPr>
                <w:rFonts w:cs="Times New Roman"/>
                <w:sz w:val="22"/>
                <w:szCs w:val="22"/>
              </w:rPr>
            </w:pPr>
          </w:p>
        </w:tc>
        <w:tc>
          <w:tcPr>
            <w:tcW w:w="1170" w:type="dxa"/>
          </w:tcPr>
          <w:p w14:paraId="0E6AF0D4" w14:textId="77777777" w:rsidR="00B20676" w:rsidRPr="0047783D" w:rsidRDefault="00B20676" w:rsidP="0033345F">
            <w:pPr>
              <w:pStyle w:val="acctfourfigures"/>
              <w:tabs>
                <w:tab w:val="clear" w:pos="765"/>
                <w:tab w:val="decimal" w:pos="878"/>
              </w:tabs>
              <w:spacing w:line="240" w:lineRule="atLeast"/>
              <w:ind w:right="-98"/>
              <w:rPr>
                <w:rFonts w:cs="Times New Roman"/>
                <w:szCs w:val="22"/>
                <w:lang w:val="en-US" w:bidi="th-TH"/>
              </w:rPr>
            </w:pPr>
            <w:r w:rsidRPr="0047783D">
              <w:rPr>
                <w:rFonts w:cs="Times New Roman"/>
                <w:szCs w:val="22"/>
              </w:rPr>
              <w:t xml:space="preserve"> 503 </w:t>
            </w:r>
          </w:p>
        </w:tc>
        <w:tc>
          <w:tcPr>
            <w:tcW w:w="236" w:type="dxa"/>
            <w:vAlign w:val="bottom"/>
          </w:tcPr>
          <w:p w14:paraId="37A5B9CD" w14:textId="77777777" w:rsidR="00B20676" w:rsidRPr="0047783D"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6BD5BD92" w14:textId="77777777" w:rsidR="00B20676" w:rsidRPr="0047783D" w:rsidRDefault="00B20676" w:rsidP="0033345F">
            <w:pPr>
              <w:pStyle w:val="acctfourfigures"/>
              <w:tabs>
                <w:tab w:val="clear" w:pos="765"/>
                <w:tab w:val="decimal" w:pos="852"/>
              </w:tabs>
              <w:spacing w:line="240" w:lineRule="atLeast"/>
              <w:ind w:right="11"/>
              <w:rPr>
                <w:rFonts w:cs="Times New Roman"/>
                <w:szCs w:val="22"/>
                <w:lang w:val="en-US" w:bidi="th-TH"/>
              </w:rPr>
            </w:pPr>
            <w:r w:rsidRPr="0047783D">
              <w:rPr>
                <w:rFonts w:cs="Times New Roman"/>
                <w:szCs w:val="22"/>
              </w:rPr>
              <w:t xml:space="preserve"> -</w:t>
            </w:r>
          </w:p>
        </w:tc>
        <w:tc>
          <w:tcPr>
            <w:tcW w:w="236" w:type="dxa"/>
          </w:tcPr>
          <w:p w14:paraId="01D66A8D" w14:textId="77777777" w:rsidR="00B20676" w:rsidRPr="0047783D"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19C254E7" w14:textId="77777777" w:rsidR="00B20676" w:rsidRPr="0047783D" w:rsidRDefault="00B20676" w:rsidP="0033345F">
            <w:pPr>
              <w:pStyle w:val="acctfourfigures"/>
              <w:tabs>
                <w:tab w:val="clear" w:pos="765"/>
                <w:tab w:val="decimal" w:pos="701"/>
              </w:tabs>
              <w:spacing w:line="240" w:lineRule="atLeast"/>
              <w:ind w:right="11"/>
              <w:rPr>
                <w:rFonts w:cs="Times New Roman"/>
                <w:szCs w:val="22"/>
                <w:lang w:val="en-US" w:bidi="th-TH"/>
              </w:rPr>
            </w:pPr>
            <w:r w:rsidRPr="0047783D">
              <w:rPr>
                <w:rFonts w:cs="Times New Roman"/>
                <w:szCs w:val="22"/>
              </w:rPr>
              <w:t xml:space="preserve"> -</w:t>
            </w:r>
          </w:p>
        </w:tc>
        <w:tc>
          <w:tcPr>
            <w:tcW w:w="270" w:type="dxa"/>
          </w:tcPr>
          <w:p w14:paraId="4F3FE5CE" w14:textId="77777777" w:rsidR="00B20676" w:rsidRPr="0047783D"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615FF00B" w14:textId="77777777" w:rsidR="00B20676" w:rsidRPr="0047783D" w:rsidRDefault="00B20676" w:rsidP="0033345F">
            <w:pPr>
              <w:pStyle w:val="acctfourfigures"/>
              <w:tabs>
                <w:tab w:val="clear" w:pos="765"/>
                <w:tab w:val="decimal" w:pos="974"/>
              </w:tabs>
              <w:spacing w:line="240" w:lineRule="atLeast"/>
              <w:ind w:right="11"/>
              <w:rPr>
                <w:rFonts w:cs="Times New Roman"/>
                <w:szCs w:val="22"/>
                <w:lang w:val="en-US" w:bidi="th-TH"/>
              </w:rPr>
            </w:pPr>
            <w:r w:rsidRPr="0047783D">
              <w:rPr>
                <w:rFonts w:cs="Times New Roman"/>
                <w:szCs w:val="22"/>
              </w:rPr>
              <w:t xml:space="preserve"> 2,188 </w:t>
            </w:r>
          </w:p>
        </w:tc>
      </w:tr>
      <w:tr w:rsidR="00B20676" w14:paraId="43EA2ACE" w14:textId="77777777" w:rsidTr="0033345F">
        <w:trPr>
          <w:cantSplit/>
          <w:trHeight w:val="20"/>
        </w:trPr>
        <w:tc>
          <w:tcPr>
            <w:tcW w:w="2250" w:type="dxa"/>
          </w:tcPr>
          <w:p w14:paraId="701BE769" w14:textId="77777777" w:rsidR="00B20676" w:rsidRDefault="00B20676" w:rsidP="0033345F">
            <w:pPr>
              <w:spacing w:line="240" w:lineRule="atLeast"/>
              <w:ind w:left="257" w:hanging="257"/>
              <w:rPr>
                <w:rFonts w:cs="Times New Roman"/>
                <w:sz w:val="22"/>
                <w:szCs w:val="22"/>
              </w:rPr>
            </w:pPr>
            <w:r w:rsidRPr="00571515">
              <w:rPr>
                <w:rFonts w:cs="Times New Roman"/>
                <w:sz w:val="22"/>
                <w:szCs w:val="22"/>
              </w:rPr>
              <w:t>Other financial assets</w:t>
            </w:r>
          </w:p>
        </w:tc>
        <w:tc>
          <w:tcPr>
            <w:tcW w:w="1114" w:type="dxa"/>
            <w:vAlign w:val="bottom"/>
          </w:tcPr>
          <w:p w14:paraId="79899536" w14:textId="77777777" w:rsidR="00B20676" w:rsidRPr="00C805C1" w:rsidRDefault="00B20676" w:rsidP="0033345F">
            <w:pPr>
              <w:pStyle w:val="acctfourfigures"/>
              <w:tabs>
                <w:tab w:val="clear" w:pos="765"/>
                <w:tab w:val="decimal" w:pos="881"/>
              </w:tabs>
              <w:spacing w:line="240" w:lineRule="atLeast"/>
              <w:ind w:right="-76"/>
              <w:rPr>
                <w:rFonts w:cs="Times New Roman"/>
                <w:szCs w:val="22"/>
                <w:lang w:val="en-US" w:bidi="th-TH"/>
              </w:rPr>
            </w:pPr>
            <w:r w:rsidRPr="00C805C1">
              <w:rPr>
                <w:rFonts w:cs="Times New Roman"/>
                <w:szCs w:val="22"/>
                <w:lang w:val="en-US" w:bidi="th-TH"/>
              </w:rPr>
              <w:t>64,593</w:t>
            </w:r>
          </w:p>
        </w:tc>
        <w:tc>
          <w:tcPr>
            <w:tcW w:w="243" w:type="dxa"/>
            <w:vAlign w:val="bottom"/>
          </w:tcPr>
          <w:p w14:paraId="2E2E3261" w14:textId="77777777" w:rsidR="00B20676" w:rsidRPr="00C805C1" w:rsidRDefault="00B20676" w:rsidP="0033345F">
            <w:pPr>
              <w:tabs>
                <w:tab w:val="left" w:pos="540"/>
                <w:tab w:val="decimal" w:pos="1005"/>
              </w:tabs>
              <w:spacing w:line="240" w:lineRule="atLeast"/>
              <w:jc w:val="right"/>
              <w:rPr>
                <w:rFonts w:cs="Times New Roman"/>
                <w:sz w:val="22"/>
                <w:szCs w:val="22"/>
              </w:rPr>
            </w:pPr>
          </w:p>
        </w:tc>
        <w:tc>
          <w:tcPr>
            <w:tcW w:w="1170" w:type="dxa"/>
          </w:tcPr>
          <w:p w14:paraId="3D4F6D29" w14:textId="77777777" w:rsidR="00B20676" w:rsidRPr="0047783D" w:rsidRDefault="00B20676" w:rsidP="0033345F">
            <w:pPr>
              <w:pStyle w:val="acctfourfigures"/>
              <w:tabs>
                <w:tab w:val="clear" w:pos="765"/>
                <w:tab w:val="decimal" w:pos="878"/>
              </w:tabs>
              <w:spacing w:line="240" w:lineRule="atLeast"/>
              <w:ind w:right="-98"/>
              <w:rPr>
                <w:rFonts w:cs="Times New Roman"/>
                <w:szCs w:val="22"/>
                <w:lang w:val="en-US" w:bidi="th-TH"/>
              </w:rPr>
            </w:pPr>
            <w:r w:rsidRPr="0047783D">
              <w:rPr>
                <w:rFonts w:cs="Times New Roman"/>
                <w:szCs w:val="22"/>
              </w:rPr>
              <w:t xml:space="preserve"> (123)</w:t>
            </w:r>
          </w:p>
        </w:tc>
        <w:tc>
          <w:tcPr>
            <w:tcW w:w="236" w:type="dxa"/>
            <w:vAlign w:val="bottom"/>
          </w:tcPr>
          <w:p w14:paraId="2B1B8108" w14:textId="77777777" w:rsidR="00B20676" w:rsidRPr="0047783D"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5931E027" w14:textId="77777777" w:rsidR="00B20676" w:rsidRPr="0047783D" w:rsidRDefault="00B20676" w:rsidP="0033345F">
            <w:pPr>
              <w:pStyle w:val="acctfourfigures"/>
              <w:tabs>
                <w:tab w:val="clear" w:pos="765"/>
                <w:tab w:val="decimal" w:pos="1089"/>
              </w:tabs>
              <w:spacing w:line="240" w:lineRule="atLeast"/>
              <w:ind w:right="11"/>
              <w:rPr>
                <w:rFonts w:cs="Times New Roman"/>
                <w:szCs w:val="22"/>
                <w:lang w:val="en-US" w:bidi="th-TH"/>
              </w:rPr>
            </w:pPr>
            <w:r w:rsidRPr="0047783D">
              <w:rPr>
                <w:rFonts w:cs="Times New Roman"/>
                <w:szCs w:val="22"/>
              </w:rPr>
              <w:t xml:space="preserve"> 54,385</w:t>
            </w:r>
          </w:p>
        </w:tc>
        <w:tc>
          <w:tcPr>
            <w:tcW w:w="236" w:type="dxa"/>
          </w:tcPr>
          <w:p w14:paraId="6971269C" w14:textId="77777777" w:rsidR="00B20676" w:rsidRPr="0047783D"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34E324D6" w14:textId="77777777" w:rsidR="00B20676" w:rsidRPr="0047783D" w:rsidRDefault="00B20676" w:rsidP="0033345F">
            <w:pPr>
              <w:pStyle w:val="acctfourfigures"/>
              <w:tabs>
                <w:tab w:val="clear" w:pos="765"/>
                <w:tab w:val="decimal" w:pos="974"/>
              </w:tabs>
              <w:spacing w:line="240" w:lineRule="atLeast"/>
              <w:ind w:right="11"/>
              <w:rPr>
                <w:rFonts w:cs="Times New Roman"/>
                <w:szCs w:val="22"/>
                <w:lang w:val="en-US" w:bidi="th-TH"/>
              </w:rPr>
            </w:pPr>
            <w:r w:rsidRPr="0047783D">
              <w:rPr>
                <w:rFonts w:cs="Times New Roman"/>
                <w:szCs w:val="22"/>
              </w:rPr>
              <w:t xml:space="preserve"> (72,458)</w:t>
            </w:r>
          </w:p>
        </w:tc>
        <w:tc>
          <w:tcPr>
            <w:tcW w:w="270" w:type="dxa"/>
          </w:tcPr>
          <w:p w14:paraId="0908EA61" w14:textId="77777777" w:rsidR="00B20676" w:rsidRPr="0047783D"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36144D67" w14:textId="77777777" w:rsidR="00B20676" w:rsidRPr="0047783D" w:rsidRDefault="00B20676" w:rsidP="0033345F">
            <w:pPr>
              <w:pStyle w:val="acctfourfigures"/>
              <w:tabs>
                <w:tab w:val="clear" w:pos="765"/>
                <w:tab w:val="decimal" w:pos="974"/>
              </w:tabs>
              <w:spacing w:line="240" w:lineRule="atLeast"/>
              <w:ind w:right="11"/>
              <w:rPr>
                <w:rFonts w:cs="Times New Roman"/>
                <w:szCs w:val="22"/>
                <w:lang w:val="en-US" w:bidi="th-TH"/>
              </w:rPr>
            </w:pPr>
            <w:r w:rsidRPr="0047783D">
              <w:rPr>
                <w:rFonts w:cs="Times New Roman"/>
                <w:szCs w:val="22"/>
              </w:rPr>
              <w:t xml:space="preserve"> 46,397 </w:t>
            </w:r>
          </w:p>
        </w:tc>
      </w:tr>
      <w:tr w:rsidR="00B20676" w14:paraId="71816F38" w14:textId="77777777" w:rsidTr="0033345F">
        <w:trPr>
          <w:cantSplit/>
          <w:trHeight w:val="20"/>
        </w:trPr>
        <w:tc>
          <w:tcPr>
            <w:tcW w:w="2250" w:type="dxa"/>
          </w:tcPr>
          <w:p w14:paraId="0978F822"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Intangible assets</w:t>
            </w:r>
          </w:p>
        </w:tc>
        <w:tc>
          <w:tcPr>
            <w:tcW w:w="1114" w:type="dxa"/>
            <w:vAlign w:val="bottom"/>
          </w:tcPr>
          <w:p w14:paraId="00D3D4EC" w14:textId="77777777" w:rsidR="00B20676" w:rsidRPr="00F407AA" w:rsidRDefault="00B20676" w:rsidP="0033345F">
            <w:pPr>
              <w:pStyle w:val="acctfourfigures"/>
              <w:tabs>
                <w:tab w:val="clear" w:pos="765"/>
                <w:tab w:val="decimal" w:pos="608"/>
              </w:tabs>
              <w:spacing w:line="240" w:lineRule="atLeast"/>
              <w:ind w:right="-76"/>
              <w:rPr>
                <w:rFonts w:cs="Times New Roman"/>
                <w:szCs w:val="22"/>
                <w:lang w:val="en-US" w:bidi="th-TH"/>
              </w:rPr>
            </w:pPr>
            <w:r w:rsidRPr="00F407AA">
              <w:rPr>
                <w:rFonts w:cs="Times New Roman"/>
                <w:szCs w:val="22"/>
                <w:lang w:val="en-US" w:bidi="th-TH"/>
              </w:rPr>
              <w:t>-</w:t>
            </w:r>
          </w:p>
        </w:tc>
        <w:tc>
          <w:tcPr>
            <w:tcW w:w="243" w:type="dxa"/>
            <w:vAlign w:val="bottom"/>
          </w:tcPr>
          <w:p w14:paraId="599C076C" w14:textId="77777777" w:rsidR="00B20676" w:rsidRPr="00F407AA" w:rsidRDefault="00B20676" w:rsidP="0033345F">
            <w:pPr>
              <w:tabs>
                <w:tab w:val="left" w:pos="540"/>
                <w:tab w:val="decimal" w:pos="1005"/>
              </w:tabs>
              <w:spacing w:line="240" w:lineRule="atLeast"/>
              <w:jc w:val="right"/>
              <w:rPr>
                <w:rFonts w:cs="Times New Roman"/>
                <w:sz w:val="22"/>
                <w:szCs w:val="22"/>
              </w:rPr>
            </w:pPr>
          </w:p>
        </w:tc>
        <w:tc>
          <w:tcPr>
            <w:tcW w:w="1170" w:type="dxa"/>
          </w:tcPr>
          <w:p w14:paraId="51D5A216"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1,098</w:t>
            </w:r>
          </w:p>
        </w:tc>
        <w:tc>
          <w:tcPr>
            <w:tcW w:w="236" w:type="dxa"/>
            <w:vAlign w:val="bottom"/>
          </w:tcPr>
          <w:p w14:paraId="0BB801DC"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2D2BFC8F"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0B84D72A"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023F183D"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 xml:space="preserve"> -</w:t>
            </w:r>
          </w:p>
        </w:tc>
        <w:tc>
          <w:tcPr>
            <w:tcW w:w="270" w:type="dxa"/>
          </w:tcPr>
          <w:p w14:paraId="4991958E"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712347AB"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1,098</w:t>
            </w:r>
          </w:p>
        </w:tc>
      </w:tr>
      <w:tr w:rsidR="00B20676" w14:paraId="381A3FC2" w14:textId="77777777" w:rsidTr="0033345F">
        <w:trPr>
          <w:cantSplit/>
          <w:trHeight w:val="20"/>
        </w:trPr>
        <w:tc>
          <w:tcPr>
            <w:tcW w:w="2250" w:type="dxa"/>
          </w:tcPr>
          <w:p w14:paraId="0D949A2D"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Lease liabilities </w:t>
            </w:r>
          </w:p>
        </w:tc>
        <w:tc>
          <w:tcPr>
            <w:tcW w:w="1114" w:type="dxa"/>
            <w:vAlign w:val="bottom"/>
          </w:tcPr>
          <w:p w14:paraId="18EB7A4E"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8,485</w:t>
            </w:r>
          </w:p>
        </w:tc>
        <w:tc>
          <w:tcPr>
            <w:tcW w:w="243" w:type="dxa"/>
            <w:vAlign w:val="bottom"/>
          </w:tcPr>
          <w:p w14:paraId="1CBFC087" w14:textId="77777777" w:rsidR="00B20676" w:rsidRPr="00F407AA" w:rsidRDefault="00B20676" w:rsidP="0033345F">
            <w:pPr>
              <w:tabs>
                <w:tab w:val="left" w:pos="540"/>
                <w:tab w:val="decimal" w:pos="1005"/>
              </w:tabs>
              <w:spacing w:line="240" w:lineRule="atLeast"/>
              <w:jc w:val="right"/>
              <w:rPr>
                <w:rFonts w:cs="Times New Roman"/>
                <w:sz w:val="22"/>
                <w:szCs w:val="22"/>
              </w:rPr>
            </w:pPr>
          </w:p>
        </w:tc>
        <w:tc>
          <w:tcPr>
            <w:tcW w:w="1170" w:type="dxa"/>
          </w:tcPr>
          <w:p w14:paraId="0349CBBF"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(6,396)</w:t>
            </w:r>
          </w:p>
        </w:tc>
        <w:tc>
          <w:tcPr>
            <w:tcW w:w="236" w:type="dxa"/>
            <w:vAlign w:val="bottom"/>
          </w:tcPr>
          <w:p w14:paraId="411A038D"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1E0715AA"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 xml:space="preserve"> -</w:t>
            </w:r>
          </w:p>
        </w:tc>
        <w:tc>
          <w:tcPr>
            <w:tcW w:w="236" w:type="dxa"/>
          </w:tcPr>
          <w:p w14:paraId="10D6D248"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1C4DDE7D"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725D1C14"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790B0DB8"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2,089 </w:t>
            </w:r>
          </w:p>
        </w:tc>
      </w:tr>
      <w:tr w:rsidR="00B20676" w14:paraId="0ACD5057" w14:textId="77777777" w:rsidTr="0033345F">
        <w:trPr>
          <w:cantSplit/>
          <w:trHeight w:val="20"/>
        </w:trPr>
        <w:tc>
          <w:tcPr>
            <w:tcW w:w="2250" w:type="dxa"/>
            <w:hideMark/>
          </w:tcPr>
          <w:p w14:paraId="620CCF50"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Provisions for warranty</w:t>
            </w:r>
          </w:p>
        </w:tc>
        <w:tc>
          <w:tcPr>
            <w:tcW w:w="1114" w:type="dxa"/>
            <w:vAlign w:val="bottom"/>
          </w:tcPr>
          <w:p w14:paraId="207A281A"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962</w:t>
            </w:r>
          </w:p>
        </w:tc>
        <w:tc>
          <w:tcPr>
            <w:tcW w:w="243" w:type="dxa"/>
            <w:vAlign w:val="bottom"/>
          </w:tcPr>
          <w:p w14:paraId="0961207A" w14:textId="77777777" w:rsidR="00B20676" w:rsidRPr="00F407AA" w:rsidRDefault="00B20676" w:rsidP="0033345F">
            <w:pPr>
              <w:tabs>
                <w:tab w:val="left" w:pos="540"/>
                <w:tab w:val="decimal" w:pos="1005"/>
              </w:tabs>
              <w:spacing w:line="240" w:lineRule="atLeast"/>
              <w:jc w:val="right"/>
              <w:rPr>
                <w:rFonts w:cs="Times New Roman"/>
                <w:sz w:val="22"/>
                <w:szCs w:val="22"/>
              </w:rPr>
            </w:pPr>
          </w:p>
        </w:tc>
        <w:tc>
          <w:tcPr>
            <w:tcW w:w="1170" w:type="dxa"/>
            <w:vAlign w:val="bottom"/>
          </w:tcPr>
          <w:p w14:paraId="6E27902E"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858</w:t>
            </w:r>
          </w:p>
        </w:tc>
        <w:tc>
          <w:tcPr>
            <w:tcW w:w="236" w:type="dxa"/>
            <w:vAlign w:val="bottom"/>
          </w:tcPr>
          <w:p w14:paraId="7ED326D3"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05855F12"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vAlign w:val="bottom"/>
          </w:tcPr>
          <w:p w14:paraId="689CF719"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68C077CF"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vAlign w:val="bottom"/>
          </w:tcPr>
          <w:p w14:paraId="3AC13876"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219FCECD"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lang w:val="en-US" w:bidi="th-TH"/>
              </w:rPr>
              <w:t>1,820</w:t>
            </w:r>
          </w:p>
        </w:tc>
      </w:tr>
      <w:tr w:rsidR="00B20676" w14:paraId="654C2D64" w14:textId="77777777" w:rsidTr="0033345F">
        <w:trPr>
          <w:cantSplit/>
          <w:trHeight w:val="20"/>
        </w:trPr>
        <w:tc>
          <w:tcPr>
            <w:tcW w:w="2250" w:type="dxa"/>
            <w:hideMark/>
          </w:tcPr>
          <w:p w14:paraId="018FC01F"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Non-current provisions for employee benefits </w:t>
            </w:r>
          </w:p>
        </w:tc>
        <w:tc>
          <w:tcPr>
            <w:tcW w:w="1114" w:type="dxa"/>
            <w:vAlign w:val="bottom"/>
          </w:tcPr>
          <w:p w14:paraId="02CA26AE"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4,408</w:t>
            </w:r>
          </w:p>
        </w:tc>
        <w:tc>
          <w:tcPr>
            <w:tcW w:w="243" w:type="dxa"/>
            <w:vAlign w:val="bottom"/>
          </w:tcPr>
          <w:p w14:paraId="203A8448" w14:textId="77777777" w:rsidR="00B20676" w:rsidRPr="00F407AA" w:rsidRDefault="00B20676" w:rsidP="0033345F">
            <w:pPr>
              <w:tabs>
                <w:tab w:val="left" w:pos="540"/>
                <w:tab w:val="decimal" w:pos="1005"/>
              </w:tabs>
              <w:spacing w:line="240" w:lineRule="atLeast"/>
              <w:jc w:val="right"/>
              <w:rPr>
                <w:rFonts w:cs="Times New Roman"/>
                <w:sz w:val="22"/>
                <w:szCs w:val="22"/>
              </w:rPr>
            </w:pPr>
          </w:p>
        </w:tc>
        <w:tc>
          <w:tcPr>
            <w:tcW w:w="1170" w:type="dxa"/>
            <w:vAlign w:val="bottom"/>
          </w:tcPr>
          <w:p w14:paraId="7FF17D6D"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(1,056)</w:t>
            </w:r>
          </w:p>
        </w:tc>
        <w:tc>
          <w:tcPr>
            <w:tcW w:w="236" w:type="dxa"/>
            <w:vAlign w:val="bottom"/>
          </w:tcPr>
          <w:p w14:paraId="6E65CA26"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52090CAA" w14:textId="77777777" w:rsidR="00B20676" w:rsidRPr="00F407AA" w:rsidRDefault="00B20676" w:rsidP="0033345F">
            <w:pPr>
              <w:pStyle w:val="acctfourfigures"/>
              <w:tabs>
                <w:tab w:val="clear" w:pos="765"/>
                <w:tab w:val="decimal" w:pos="1090"/>
              </w:tabs>
              <w:spacing w:line="240" w:lineRule="atLeast"/>
              <w:ind w:right="11"/>
              <w:rPr>
                <w:rFonts w:cs="Times New Roman"/>
                <w:szCs w:val="22"/>
                <w:lang w:val="en-US" w:bidi="th-TH"/>
              </w:rPr>
            </w:pPr>
            <w:r w:rsidRPr="00F407AA">
              <w:rPr>
                <w:rFonts w:cs="Times New Roman"/>
                <w:szCs w:val="22"/>
              </w:rPr>
              <w:t xml:space="preserve"> (116)</w:t>
            </w:r>
          </w:p>
        </w:tc>
        <w:tc>
          <w:tcPr>
            <w:tcW w:w="236" w:type="dxa"/>
            <w:vAlign w:val="bottom"/>
          </w:tcPr>
          <w:p w14:paraId="4037AF26"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33471308"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 xml:space="preserve"> -</w:t>
            </w:r>
          </w:p>
        </w:tc>
        <w:tc>
          <w:tcPr>
            <w:tcW w:w="270" w:type="dxa"/>
            <w:vAlign w:val="bottom"/>
          </w:tcPr>
          <w:p w14:paraId="48B1E5A9"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6BC4505F"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3,236 </w:t>
            </w:r>
          </w:p>
        </w:tc>
      </w:tr>
      <w:tr w:rsidR="00B20676" w14:paraId="1A21CE1D" w14:textId="77777777" w:rsidTr="0033345F">
        <w:trPr>
          <w:cantSplit/>
          <w:trHeight w:val="20"/>
        </w:trPr>
        <w:tc>
          <w:tcPr>
            <w:tcW w:w="2250" w:type="dxa"/>
          </w:tcPr>
          <w:p w14:paraId="36765049"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Loss carried forward</w:t>
            </w:r>
          </w:p>
        </w:tc>
        <w:tc>
          <w:tcPr>
            <w:tcW w:w="1114" w:type="dxa"/>
            <w:tcBorders>
              <w:bottom w:val="single" w:sz="4" w:space="0" w:color="auto"/>
            </w:tcBorders>
            <w:vAlign w:val="bottom"/>
          </w:tcPr>
          <w:p w14:paraId="73F2DD21"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19,725</w:t>
            </w:r>
          </w:p>
        </w:tc>
        <w:tc>
          <w:tcPr>
            <w:tcW w:w="243" w:type="dxa"/>
            <w:vAlign w:val="bottom"/>
          </w:tcPr>
          <w:p w14:paraId="471A284F" w14:textId="77777777" w:rsidR="00B20676" w:rsidRPr="00F407AA" w:rsidRDefault="00B20676" w:rsidP="0033345F">
            <w:pPr>
              <w:tabs>
                <w:tab w:val="left" w:pos="540"/>
                <w:tab w:val="decimal" w:pos="1005"/>
              </w:tabs>
              <w:spacing w:line="240" w:lineRule="atLeast"/>
              <w:jc w:val="right"/>
              <w:rPr>
                <w:rFonts w:cs="Times New Roman"/>
                <w:sz w:val="22"/>
                <w:szCs w:val="22"/>
              </w:rPr>
            </w:pPr>
          </w:p>
        </w:tc>
        <w:tc>
          <w:tcPr>
            <w:tcW w:w="1170" w:type="dxa"/>
            <w:tcBorders>
              <w:bottom w:val="single" w:sz="4" w:space="0" w:color="auto"/>
            </w:tcBorders>
          </w:tcPr>
          <w:p w14:paraId="51893923"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(19,725)</w:t>
            </w:r>
          </w:p>
        </w:tc>
        <w:tc>
          <w:tcPr>
            <w:tcW w:w="236" w:type="dxa"/>
            <w:vAlign w:val="bottom"/>
          </w:tcPr>
          <w:p w14:paraId="1861D6C6"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tcBorders>
              <w:bottom w:val="single" w:sz="4" w:space="0" w:color="auto"/>
            </w:tcBorders>
          </w:tcPr>
          <w:p w14:paraId="7C792259"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 xml:space="preserve"> -</w:t>
            </w:r>
          </w:p>
        </w:tc>
        <w:tc>
          <w:tcPr>
            <w:tcW w:w="236" w:type="dxa"/>
          </w:tcPr>
          <w:p w14:paraId="4E27A7EB"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tcBorders>
              <w:bottom w:val="single" w:sz="4" w:space="0" w:color="auto"/>
            </w:tcBorders>
          </w:tcPr>
          <w:p w14:paraId="6261B850"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 xml:space="preserve"> -</w:t>
            </w:r>
          </w:p>
        </w:tc>
        <w:tc>
          <w:tcPr>
            <w:tcW w:w="270" w:type="dxa"/>
          </w:tcPr>
          <w:p w14:paraId="59E8BC03"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Borders>
              <w:bottom w:val="single" w:sz="4" w:space="0" w:color="auto"/>
            </w:tcBorders>
          </w:tcPr>
          <w:p w14:paraId="5081AEF5" w14:textId="77777777" w:rsidR="00B20676" w:rsidRPr="00F407AA" w:rsidRDefault="00B20676" w:rsidP="0033345F">
            <w:pPr>
              <w:pStyle w:val="acctfourfigures"/>
              <w:tabs>
                <w:tab w:val="clear" w:pos="765"/>
                <w:tab w:val="decimal" w:pos="881"/>
              </w:tabs>
              <w:spacing w:line="240" w:lineRule="atLeast"/>
              <w:ind w:right="11"/>
              <w:rPr>
                <w:rFonts w:cs="Times New Roman"/>
                <w:szCs w:val="22"/>
                <w:lang w:val="en-US" w:bidi="th-TH"/>
              </w:rPr>
            </w:pPr>
            <w:r w:rsidRPr="00F407AA">
              <w:rPr>
                <w:rFonts w:cs="Times New Roman"/>
                <w:szCs w:val="22"/>
              </w:rPr>
              <w:t xml:space="preserve"> -   </w:t>
            </w:r>
          </w:p>
        </w:tc>
      </w:tr>
      <w:tr w:rsidR="00B20676" w14:paraId="6A15FB7F" w14:textId="77777777" w:rsidTr="0033345F">
        <w:trPr>
          <w:cantSplit/>
          <w:trHeight w:val="20"/>
        </w:trPr>
        <w:tc>
          <w:tcPr>
            <w:tcW w:w="2250" w:type="dxa"/>
            <w:hideMark/>
          </w:tcPr>
          <w:p w14:paraId="1DECF199" w14:textId="77777777" w:rsidR="00B20676" w:rsidRPr="00F407AA" w:rsidRDefault="00B20676" w:rsidP="0033345F">
            <w:pPr>
              <w:spacing w:line="240" w:lineRule="atLeast"/>
              <w:ind w:left="257" w:hanging="257"/>
              <w:rPr>
                <w:rFonts w:cs="Times New Roman"/>
                <w:b/>
                <w:bCs/>
                <w:sz w:val="22"/>
                <w:szCs w:val="22"/>
              </w:rPr>
            </w:pPr>
            <w:r w:rsidRPr="00F407AA">
              <w:rPr>
                <w:rFonts w:cs="Times New Roman"/>
                <w:b/>
                <w:bCs/>
                <w:sz w:val="22"/>
                <w:szCs w:val="22"/>
              </w:rPr>
              <w:t>Total </w:t>
            </w:r>
          </w:p>
        </w:tc>
        <w:tc>
          <w:tcPr>
            <w:tcW w:w="1114" w:type="dxa"/>
            <w:tcBorders>
              <w:top w:val="single" w:sz="4" w:space="0" w:color="auto"/>
              <w:left w:val="nil"/>
              <w:bottom w:val="single" w:sz="4" w:space="0" w:color="auto"/>
              <w:right w:val="nil"/>
            </w:tcBorders>
            <w:vAlign w:val="bottom"/>
          </w:tcPr>
          <w:p w14:paraId="25FD43DD" w14:textId="77777777" w:rsidR="00B20676" w:rsidRPr="00F407AA" w:rsidRDefault="00B20676" w:rsidP="0033345F">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lang w:val="en-US" w:bidi="th-TH"/>
              </w:rPr>
              <w:t>118,251</w:t>
            </w:r>
          </w:p>
        </w:tc>
        <w:tc>
          <w:tcPr>
            <w:tcW w:w="243" w:type="dxa"/>
            <w:vAlign w:val="bottom"/>
          </w:tcPr>
          <w:p w14:paraId="0021417E" w14:textId="77777777" w:rsidR="00B20676" w:rsidRPr="00F407AA" w:rsidRDefault="00B20676" w:rsidP="0033345F">
            <w:pPr>
              <w:tabs>
                <w:tab w:val="left" w:pos="540"/>
                <w:tab w:val="decimal" w:pos="1005"/>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16DA27D6" w14:textId="77777777" w:rsidR="00B20676" w:rsidRPr="00F407AA" w:rsidRDefault="00B20676" w:rsidP="0033345F">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49,960</w:t>
            </w:r>
          </w:p>
        </w:tc>
        <w:tc>
          <w:tcPr>
            <w:tcW w:w="236" w:type="dxa"/>
            <w:vAlign w:val="bottom"/>
          </w:tcPr>
          <w:p w14:paraId="4A3704E6" w14:textId="77777777" w:rsidR="00B20676" w:rsidRPr="00F407AA" w:rsidRDefault="00B20676" w:rsidP="0033345F">
            <w:pPr>
              <w:pStyle w:val="acctfourfigures"/>
              <w:tabs>
                <w:tab w:val="clear" w:pos="765"/>
                <w:tab w:val="decimal" w:pos="1005"/>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tcPr>
          <w:p w14:paraId="3BC3D0B1" w14:textId="77777777" w:rsidR="00B20676" w:rsidRPr="00F407AA" w:rsidRDefault="00B20676" w:rsidP="0033345F">
            <w:pPr>
              <w:pStyle w:val="acctfourfigures"/>
              <w:tabs>
                <w:tab w:val="clear" w:pos="765"/>
                <w:tab w:val="decimal" w:pos="1077"/>
              </w:tabs>
              <w:spacing w:line="240" w:lineRule="atLeast"/>
              <w:ind w:left="257" w:right="11" w:hanging="257"/>
              <w:rPr>
                <w:rFonts w:cs="Times New Roman"/>
                <w:b/>
                <w:bCs/>
                <w:szCs w:val="22"/>
                <w:lang w:val="en-US" w:bidi="th-TH"/>
              </w:rPr>
            </w:pPr>
            <w:r w:rsidRPr="00F407AA">
              <w:rPr>
                <w:rFonts w:cs="Times New Roman"/>
                <w:b/>
                <w:bCs/>
                <w:szCs w:val="22"/>
              </w:rPr>
              <w:t>54,269</w:t>
            </w:r>
          </w:p>
        </w:tc>
        <w:tc>
          <w:tcPr>
            <w:tcW w:w="236" w:type="dxa"/>
          </w:tcPr>
          <w:p w14:paraId="6229D9E2" w14:textId="77777777" w:rsidR="00B20676" w:rsidRPr="00F407AA" w:rsidRDefault="00B20676" w:rsidP="0033345F">
            <w:pPr>
              <w:pStyle w:val="acctfourfigures"/>
              <w:tabs>
                <w:tab w:val="clear" w:pos="765"/>
                <w:tab w:val="decimal" w:pos="1005"/>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tcPr>
          <w:p w14:paraId="7A98AD28" w14:textId="77777777" w:rsidR="00B20676" w:rsidRPr="00F407AA" w:rsidRDefault="00B20676" w:rsidP="0033345F">
            <w:pPr>
              <w:pStyle w:val="acctfourfigures"/>
              <w:tabs>
                <w:tab w:val="clear" w:pos="765"/>
                <w:tab w:val="decimal" w:pos="1077"/>
              </w:tabs>
              <w:spacing w:line="240" w:lineRule="atLeast"/>
              <w:ind w:left="257" w:right="11" w:hanging="257"/>
              <w:rPr>
                <w:rFonts w:cs="Times New Roman"/>
                <w:b/>
                <w:bCs/>
                <w:szCs w:val="22"/>
                <w:lang w:val="en-US" w:bidi="th-TH"/>
              </w:rPr>
            </w:pPr>
            <w:r w:rsidRPr="00F407AA">
              <w:rPr>
                <w:rFonts w:cs="Times New Roman"/>
                <w:b/>
                <w:bCs/>
                <w:szCs w:val="22"/>
              </w:rPr>
              <w:t>(72,458)</w:t>
            </w:r>
          </w:p>
        </w:tc>
        <w:tc>
          <w:tcPr>
            <w:tcW w:w="270" w:type="dxa"/>
          </w:tcPr>
          <w:p w14:paraId="4E37D39D"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tcPr>
          <w:p w14:paraId="4EBE0015"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150,022</w:t>
            </w:r>
          </w:p>
        </w:tc>
      </w:tr>
      <w:tr w:rsidR="00B20676" w14:paraId="1947BECE" w14:textId="77777777" w:rsidTr="00431921">
        <w:trPr>
          <w:cantSplit/>
          <w:trHeight w:val="20"/>
        </w:trPr>
        <w:tc>
          <w:tcPr>
            <w:tcW w:w="2250" w:type="dxa"/>
          </w:tcPr>
          <w:p w14:paraId="685E171E" w14:textId="77777777" w:rsidR="00B20676" w:rsidRPr="00F407AA" w:rsidRDefault="00B20676" w:rsidP="0033345F">
            <w:pPr>
              <w:spacing w:line="240" w:lineRule="atLeast"/>
              <w:ind w:left="257" w:hanging="257"/>
              <w:rPr>
                <w:rFonts w:cs="Times New Roman"/>
                <w:sz w:val="22"/>
                <w:szCs w:val="22"/>
              </w:rPr>
            </w:pPr>
          </w:p>
        </w:tc>
        <w:tc>
          <w:tcPr>
            <w:tcW w:w="1114" w:type="dxa"/>
            <w:tcBorders>
              <w:top w:val="single" w:sz="4" w:space="0" w:color="auto"/>
              <w:left w:val="nil"/>
              <w:right w:val="nil"/>
            </w:tcBorders>
            <w:vAlign w:val="bottom"/>
          </w:tcPr>
          <w:p w14:paraId="7CA9CDE2" w14:textId="77777777" w:rsidR="00B20676" w:rsidRPr="00F407AA" w:rsidRDefault="00B20676" w:rsidP="0033345F">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194C5E33" w14:textId="77777777" w:rsidR="00B20676" w:rsidRPr="00F407AA" w:rsidRDefault="00B20676" w:rsidP="0033345F">
            <w:pPr>
              <w:tabs>
                <w:tab w:val="left" w:pos="540"/>
              </w:tabs>
              <w:spacing w:line="240" w:lineRule="atLeast"/>
              <w:ind w:left="257" w:hanging="257"/>
              <w:jc w:val="right"/>
              <w:rPr>
                <w:rFonts w:cs="Times New Roman"/>
                <w:sz w:val="22"/>
                <w:szCs w:val="22"/>
              </w:rPr>
            </w:pPr>
          </w:p>
        </w:tc>
        <w:tc>
          <w:tcPr>
            <w:tcW w:w="1170" w:type="dxa"/>
            <w:tcBorders>
              <w:top w:val="single" w:sz="4" w:space="0" w:color="auto"/>
              <w:left w:val="nil"/>
              <w:right w:val="nil"/>
            </w:tcBorders>
            <w:vAlign w:val="bottom"/>
          </w:tcPr>
          <w:p w14:paraId="21C69130" w14:textId="77777777" w:rsidR="00B20676" w:rsidRPr="00F407AA" w:rsidRDefault="00B20676" w:rsidP="0033345F">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vAlign w:val="bottom"/>
          </w:tcPr>
          <w:p w14:paraId="59BC9CED"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tcBorders>
              <w:top w:val="single" w:sz="4" w:space="0" w:color="auto"/>
              <w:left w:val="nil"/>
              <w:right w:val="nil"/>
            </w:tcBorders>
            <w:vAlign w:val="bottom"/>
          </w:tcPr>
          <w:p w14:paraId="33DD1CAB"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vAlign w:val="bottom"/>
          </w:tcPr>
          <w:p w14:paraId="44A1AD87"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tcBorders>
              <w:top w:val="single" w:sz="4" w:space="0" w:color="auto"/>
            </w:tcBorders>
            <w:vAlign w:val="bottom"/>
          </w:tcPr>
          <w:p w14:paraId="098AF2FB" w14:textId="77777777" w:rsidR="00B20676" w:rsidRPr="00F407AA" w:rsidRDefault="00B20676"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vAlign w:val="bottom"/>
          </w:tcPr>
          <w:p w14:paraId="32983FFB" w14:textId="77777777" w:rsidR="00B20676" w:rsidRPr="00F407AA" w:rsidRDefault="00B20676"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tcBorders>
              <w:top w:val="single" w:sz="4" w:space="0" w:color="auto"/>
              <w:left w:val="nil"/>
              <w:right w:val="nil"/>
            </w:tcBorders>
            <w:vAlign w:val="bottom"/>
          </w:tcPr>
          <w:p w14:paraId="15DB4DE3" w14:textId="77777777" w:rsidR="00B20676" w:rsidRPr="00F407AA" w:rsidRDefault="00B20676"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431921" w14:paraId="16B183EF" w14:textId="77777777" w:rsidTr="00431921">
        <w:trPr>
          <w:cantSplit/>
          <w:trHeight w:val="20"/>
        </w:trPr>
        <w:tc>
          <w:tcPr>
            <w:tcW w:w="2250" w:type="dxa"/>
          </w:tcPr>
          <w:p w14:paraId="6C941122" w14:textId="77777777" w:rsidR="00431921" w:rsidRPr="00F407AA" w:rsidRDefault="00431921" w:rsidP="0033345F">
            <w:pPr>
              <w:spacing w:line="240" w:lineRule="atLeast"/>
              <w:ind w:left="257" w:hanging="257"/>
              <w:rPr>
                <w:rFonts w:cs="Times New Roman"/>
                <w:sz w:val="22"/>
                <w:szCs w:val="22"/>
              </w:rPr>
            </w:pPr>
          </w:p>
        </w:tc>
        <w:tc>
          <w:tcPr>
            <w:tcW w:w="1114" w:type="dxa"/>
            <w:tcBorders>
              <w:left w:val="nil"/>
              <w:bottom w:val="nil"/>
              <w:right w:val="nil"/>
            </w:tcBorders>
            <w:vAlign w:val="bottom"/>
          </w:tcPr>
          <w:p w14:paraId="07623FB7" w14:textId="77777777" w:rsidR="00431921" w:rsidRPr="00F407AA" w:rsidRDefault="00431921" w:rsidP="0033345F">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5F32F46B" w14:textId="77777777" w:rsidR="00431921" w:rsidRPr="00F407AA" w:rsidRDefault="00431921" w:rsidP="0033345F">
            <w:pPr>
              <w:tabs>
                <w:tab w:val="left" w:pos="540"/>
              </w:tabs>
              <w:spacing w:line="240" w:lineRule="atLeast"/>
              <w:ind w:left="257" w:hanging="257"/>
              <w:jc w:val="right"/>
              <w:rPr>
                <w:rFonts w:cs="Times New Roman"/>
                <w:sz w:val="22"/>
                <w:szCs w:val="22"/>
              </w:rPr>
            </w:pPr>
          </w:p>
        </w:tc>
        <w:tc>
          <w:tcPr>
            <w:tcW w:w="1170" w:type="dxa"/>
            <w:tcBorders>
              <w:left w:val="nil"/>
              <w:bottom w:val="nil"/>
              <w:right w:val="nil"/>
            </w:tcBorders>
            <w:vAlign w:val="bottom"/>
          </w:tcPr>
          <w:p w14:paraId="40D79BC4" w14:textId="77777777" w:rsidR="00431921" w:rsidRPr="00F407AA" w:rsidRDefault="00431921" w:rsidP="0033345F">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vAlign w:val="bottom"/>
          </w:tcPr>
          <w:p w14:paraId="2A7F8173" w14:textId="77777777" w:rsidR="00431921" w:rsidRPr="00F407AA" w:rsidRDefault="00431921"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tcBorders>
              <w:left w:val="nil"/>
              <w:bottom w:val="nil"/>
              <w:right w:val="nil"/>
            </w:tcBorders>
            <w:vAlign w:val="bottom"/>
          </w:tcPr>
          <w:p w14:paraId="7895EB0C" w14:textId="77777777" w:rsidR="00431921" w:rsidRPr="00F407AA" w:rsidRDefault="00431921"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vAlign w:val="bottom"/>
          </w:tcPr>
          <w:p w14:paraId="2A671622" w14:textId="77777777" w:rsidR="00431921" w:rsidRPr="00F407AA" w:rsidRDefault="00431921"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vAlign w:val="bottom"/>
          </w:tcPr>
          <w:p w14:paraId="4FC8EA0C" w14:textId="77777777" w:rsidR="00431921" w:rsidRPr="00F407AA" w:rsidRDefault="00431921"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vAlign w:val="bottom"/>
          </w:tcPr>
          <w:p w14:paraId="69C7A413" w14:textId="77777777" w:rsidR="00431921" w:rsidRPr="00F407AA" w:rsidRDefault="00431921"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tcBorders>
              <w:left w:val="nil"/>
              <w:bottom w:val="nil"/>
              <w:right w:val="nil"/>
            </w:tcBorders>
            <w:vAlign w:val="bottom"/>
          </w:tcPr>
          <w:p w14:paraId="2AEE6550" w14:textId="77777777" w:rsidR="00431921" w:rsidRPr="00F407AA" w:rsidRDefault="00431921"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431921" w14:paraId="51E77561" w14:textId="77777777" w:rsidTr="00431921">
        <w:trPr>
          <w:cantSplit/>
          <w:trHeight w:val="20"/>
        </w:trPr>
        <w:tc>
          <w:tcPr>
            <w:tcW w:w="2250" w:type="dxa"/>
          </w:tcPr>
          <w:p w14:paraId="70FA4323" w14:textId="77777777" w:rsidR="00431921" w:rsidRPr="00F407AA" w:rsidRDefault="00431921" w:rsidP="0033345F">
            <w:pPr>
              <w:spacing w:line="240" w:lineRule="atLeast"/>
              <w:ind w:left="257" w:hanging="257"/>
              <w:rPr>
                <w:rFonts w:cs="Times New Roman"/>
                <w:sz w:val="22"/>
                <w:szCs w:val="22"/>
              </w:rPr>
            </w:pPr>
          </w:p>
        </w:tc>
        <w:tc>
          <w:tcPr>
            <w:tcW w:w="1114" w:type="dxa"/>
            <w:tcBorders>
              <w:left w:val="nil"/>
              <w:right w:val="nil"/>
            </w:tcBorders>
            <w:vAlign w:val="bottom"/>
          </w:tcPr>
          <w:p w14:paraId="4BEE8A27" w14:textId="77777777" w:rsidR="00431921" w:rsidRPr="00F407AA" w:rsidRDefault="00431921" w:rsidP="0033345F">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1936DE80" w14:textId="77777777" w:rsidR="00431921" w:rsidRPr="00F407AA" w:rsidRDefault="00431921" w:rsidP="0033345F">
            <w:pPr>
              <w:tabs>
                <w:tab w:val="left" w:pos="540"/>
              </w:tabs>
              <w:spacing w:line="240" w:lineRule="atLeast"/>
              <w:ind w:left="257" w:hanging="257"/>
              <w:jc w:val="right"/>
              <w:rPr>
                <w:rFonts w:cs="Times New Roman"/>
                <w:sz w:val="22"/>
                <w:szCs w:val="22"/>
              </w:rPr>
            </w:pPr>
          </w:p>
        </w:tc>
        <w:tc>
          <w:tcPr>
            <w:tcW w:w="1170" w:type="dxa"/>
            <w:tcBorders>
              <w:left w:val="nil"/>
              <w:right w:val="nil"/>
            </w:tcBorders>
            <w:vAlign w:val="bottom"/>
          </w:tcPr>
          <w:p w14:paraId="6902904A" w14:textId="77777777" w:rsidR="00431921" w:rsidRPr="00F407AA" w:rsidRDefault="00431921" w:rsidP="0033345F">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vAlign w:val="bottom"/>
          </w:tcPr>
          <w:p w14:paraId="22666524" w14:textId="77777777" w:rsidR="00431921" w:rsidRPr="00F407AA" w:rsidRDefault="00431921"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tcBorders>
              <w:left w:val="nil"/>
              <w:right w:val="nil"/>
            </w:tcBorders>
            <w:vAlign w:val="bottom"/>
          </w:tcPr>
          <w:p w14:paraId="4D42CC07" w14:textId="77777777" w:rsidR="00431921" w:rsidRPr="00F407AA" w:rsidRDefault="00431921"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vAlign w:val="bottom"/>
          </w:tcPr>
          <w:p w14:paraId="1699F9FE" w14:textId="77777777" w:rsidR="00431921" w:rsidRPr="00F407AA" w:rsidRDefault="00431921"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vAlign w:val="bottom"/>
          </w:tcPr>
          <w:p w14:paraId="2C1849C2" w14:textId="77777777" w:rsidR="00431921" w:rsidRPr="00F407AA" w:rsidRDefault="00431921"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vAlign w:val="bottom"/>
          </w:tcPr>
          <w:p w14:paraId="3AD27211" w14:textId="77777777" w:rsidR="00431921" w:rsidRPr="00F407AA" w:rsidRDefault="00431921"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tcBorders>
              <w:left w:val="nil"/>
              <w:right w:val="nil"/>
            </w:tcBorders>
            <w:vAlign w:val="bottom"/>
          </w:tcPr>
          <w:p w14:paraId="366EC0CE" w14:textId="77777777" w:rsidR="00431921" w:rsidRPr="00F407AA" w:rsidRDefault="00431921"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431921" w14:paraId="2438163D" w14:textId="77777777" w:rsidTr="00431921">
        <w:trPr>
          <w:cantSplit/>
          <w:trHeight w:val="20"/>
        </w:trPr>
        <w:tc>
          <w:tcPr>
            <w:tcW w:w="2250" w:type="dxa"/>
          </w:tcPr>
          <w:p w14:paraId="7877DF37" w14:textId="77777777" w:rsidR="00431921" w:rsidRPr="00F407AA" w:rsidRDefault="00431921" w:rsidP="0033345F">
            <w:pPr>
              <w:spacing w:line="240" w:lineRule="atLeast"/>
              <w:ind w:left="257" w:hanging="257"/>
              <w:rPr>
                <w:rFonts w:cs="Times New Roman"/>
                <w:sz w:val="22"/>
                <w:szCs w:val="22"/>
              </w:rPr>
            </w:pPr>
          </w:p>
        </w:tc>
        <w:tc>
          <w:tcPr>
            <w:tcW w:w="1114" w:type="dxa"/>
            <w:tcBorders>
              <w:left w:val="nil"/>
              <w:bottom w:val="nil"/>
              <w:right w:val="nil"/>
            </w:tcBorders>
            <w:vAlign w:val="bottom"/>
          </w:tcPr>
          <w:p w14:paraId="29BB3F9C" w14:textId="77777777" w:rsidR="00431921" w:rsidRPr="00F407AA" w:rsidRDefault="00431921" w:rsidP="0033345F">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0F841C9D" w14:textId="77777777" w:rsidR="00431921" w:rsidRPr="00F407AA" w:rsidRDefault="00431921" w:rsidP="0033345F">
            <w:pPr>
              <w:tabs>
                <w:tab w:val="left" w:pos="540"/>
              </w:tabs>
              <w:spacing w:line="240" w:lineRule="atLeast"/>
              <w:ind w:left="257" w:hanging="257"/>
              <w:jc w:val="right"/>
              <w:rPr>
                <w:rFonts w:cs="Times New Roman"/>
                <w:sz w:val="22"/>
                <w:szCs w:val="22"/>
              </w:rPr>
            </w:pPr>
          </w:p>
        </w:tc>
        <w:tc>
          <w:tcPr>
            <w:tcW w:w="1170" w:type="dxa"/>
            <w:tcBorders>
              <w:left w:val="nil"/>
              <w:bottom w:val="nil"/>
              <w:right w:val="nil"/>
            </w:tcBorders>
            <w:vAlign w:val="bottom"/>
          </w:tcPr>
          <w:p w14:paraId="5A4A7DD0" w14:textId="77777777" w:rsidR="00431921" w:rsidRPr="00F407AA" w:rsidRDefault="00431921" w:rsidP="0033345F">
            <w:pPr>
              <w:pStyle w:val="acctfourfigures"/>
              <w:tabs>
                <w:tab w:val="clear" w:pos="765"/>
                <w:tab w:val="decimal" w:pos="878"/>
              </w:tabs>
              <w:spacing w:line="240" w:lineRule="atLeast"/>
              <w:ind w:left="257" w:right="-98" w:hanging="257"/>
              <w:rPr>
                <w:rFonts w:cs="Times New Roman"/>
                <w:szCs w:val="22"/>
                <w:lang w:val="en-US" w:bidi="th-TH"/>
              </w:rPr>
            </w:pPr>
          </w:p>
        </w:tc>
        <w:tc>
          <w:tcPr>
            <w:tcW w:w="236" w:type="dxa"/>
            <w:vAlign w:val="bottom"/>
          </w:tcPr>
          <w:p w14:paraId="76C9790A" w14:textId="77777777" w:rsidR="00431921" w:rsidRPr="00F407AA" w:rsidRDefault="00431921"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1413" w:type="dxa"/>
            <w:tcBorders>
              <w:left w:val="nil"/>
              <w:bottom w:val="nil"/>
              <w:right w:val="nil"/>
            </w:tcBorders>
            <w:vAlign w:val="bottom"/>
          </w:tcPr>
          <w:p w14:paraId="2A3564BA" w14:textId="77777777" w:rsidR="00431921" w:rsidRPr="00F407AA" w:rsidRDefault="00431921"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236" w:type="dxa"/>
            <w:vAlign w:val="bottom"/>
          </w:tcPr>
          <w:p w14:paraId="5D660338" w14:textId="77777777" w:rsidR="00431921" w:rsidRPr="00F407AA" w:rsidRDefault="00431921" w:rsidP="0033345F">
            <w:pPr>
              <w:pStyle w:val="acctfourfigures"/>
              <w:tabs>
                <w:tab w:val="clear" w:pos="765"/>
                <w:tab w:val="decimal" w:pos="852"/>
              </w:tabs>
              <w:spacing w:line="240" w:lineRule="atLeast"/>
              <w:ind w:left="257" w:right="11" w:hanging="257"/>
              <w:rPr>
                <w:rFonts w:cs="Times New Roman"/>
                <w:szCs w:val="22"/>
                <w:lang w:val="en-US" w:bidi="th-TH"/>
              </w:rPr>
            </w:pPr>
          </w:p>
        </w:tc>
        <w:tc>
          <w:tcPr>
            <w:tcW w:w="1258" w:type="dxa"/>
            <w:vAlign w:val="bottom"/>
          </w:tcPr>
          <w:p w14:paraId="2D965868" w14:textId="77777777" w:rsidR="00431921" w:rsidRPr="00F407AA" w:rsidRDefault="00431921"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270" w:type="dxa"/>
            <w:vAlign w:val="bottom"/>
          </w:tcPr>
          <w:p w14:paraId="7BCA582F" w14:textId="77777777" w:rsidR="00431921" w:rsidRPr="00F407AA" w:rsidRDefault="00431921"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c>
          <w:tcPr>
            <w:tcW w:w="1260" w:type="dxa"/>
            <w:tcBorders>
              <w:left w:val="nil"/>
              <w:bottom w:val="nil"/>
              <w:right w:val="nil"/>
            </w:tcBorders>
            <w:vAlign w:val="bottom"/>
          </w:tcPr>
          <w:p w14:paraId="1CA5EB14" w14:textId="77777777" w:rsidR="00431921" w:rsidRPr="00F407AA" w:rsidRDefault="00431921" w:rsidP="0033345F">
            <w:pPr>
              <w:pStyle w:val="acctfourfigures"/>
              <w:tabs>
                <w:tab w:val="clear" w:pos="765"/>
                <w:tab w:val="decimal" w:pos="852"/>
                <w:tab w:val="decimal" w:pos="974"/>
              </w:tabs>
              <w:spacing w:line="240" w:lineRule="atLeast"/>
              <w:ind w:left="257" w:right="11" w:hanging="257"/>
              <w:rPr>
                <w:rFonts w:cs="Times New Roman"/>
                <w:szCs w:val="22"/>
                <w:lang w:val="en-US" w:bidi="th-TH"/>
              </w:rPr>
            </w:pPr>
          </w:p>
        </w:tc>
      </w:tr>
      <w:tr w:rsidR="00B20676" w14:paraId="58540879" w14:textId="77777777" w:rsidTr="0033345F">
        <w:trPr>
          <w:cantSplit/>
          <w:trHeight w:val="20"/>
        </w:trPr>
        <w:tc>
          <w:tcPr>
            <w:tcW w:w="2250" w:type="dxa"/>
            <w:hideMark/>
          </w:tcPr>
          <w:p w14:paraId="706FA74B" w14:textId="77777777" w:rsidR="00B20676" w:rsidRPr="001B3D1F" w:rsidRDefault="00B20676" w:rsidP="0033345F">
            <w:pPr>
              <w:spacing w:line="240" w:lineRule="atLeast"/>
              <w:ind w:left="257" w:right="-108" w:hanging="257"/>
              <w:rPr>
                <w:rFonts w:cs="Times New Roman"/>
                <w:b/>
                <w:bCs/>
                <w:i/>
                <w:iCs/>
                <w:sz w:val="22"/>
                <w:szCs w:val="22"/>
              </w:rPr>
            </w:pPr>
            <w:r w:rsidRPr="001B3D1F">
              <w:rPr>
                <w:rFonts w:cs="Times New Roman"/>
                <w:b/>
                <w:bCs/>
                <w:i/>
                <w:iCs/>
                <w:sz w:val="22"/>
                <w:szCs w:val="22"/>
              </w:rPr>
              <w:lastRenderedPageBreak/>
              <w:t>Deferred tax liabilities</w:t>
            </w:r>
          </w:p>
        </w:tc>
        <w:tc>
          <w:tcPr>
            <w:tcW w:w="1114" w:type="dxa"/>
            <w:vAlign w:val="bottom"/>
          </w:tcPr>
          <w:p w14:paraId="0671ECDF" w14:textId="77777777" w:rsidR="00B20676" w:rsidRPr="00C805C1" w:rsidRDefault="00B20676" w:rsidP="0033345F">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5B98EDF8" w14:textId="77777777" w:rsidR="00B20676" w:rsidRPr="00C805C1" w:rsidRDefault="00B20676" w:rsidP="0033345F">
            <w:pPr>
              <w:tabs>
                <w:tab w:val="left" w:pos="540"/>
              </w:tabs>
              <w:spacing w:line="240" w:lineRule="atLeast"/>
              <w:ind w:left="257" w:hanging="257"/>
              <w:jc w:val="right"/>
              <w:rPr>
                <w:rFonts w:cs="Times New Roman"/>
                <w:sz w:val="22"/>
                <w:szCs w:val="22"/>
              </w:rPr>
            </w:pPr>
          </w:p>
        </w:tc>
        <w:tc>
          <w:tcPr>
            <w:tcW w:w="1170" w:type="dxa"/>
            <w:vAlign w:val="bottom"/>
          </w:tcPr>
          <w:p w14:paraId="14EE1D76" w14:textId="77777777" w:rsidR="00B20676" w:rsidRPr="00C805C1" w:rsidRDefault="00B20676" w:rsidP="0033345F">
            <w:pPr>
              <w:pStyle w:val="acctfourfigures"/>
              <w:tabs>
                <w:tab w:val="clear" w:pos="765"/>
                <w:tab w:val="decimal" w:pos="878"/>
              </w:tabs>
              <w:spacing w:line="240" w:lineRule="atLeast"/>
              <w:ind w:left="257" w:right="-98" w:hanging="257"/>
              <w:rPr>
                <w:rFonts w:cs="Times New Roman"/>
                <w:szCs w:val="22"/>
                <w:highlight w:val="cyan"/>
                <w:lang w:val="en-US" w:bidi="th-TH"/>
              </w:rPr>
            </w:pPr>
          </w:p>
        </w:tc>
        <w:tc>
          <w:tcPr>
            <w:tcW w:w="236" w:type="dxa"/>
            <w:vAlign w:val="bottom"/>
          </w:tcPr>
          <w:p w14:paraId="0DECED98" w14:textId="77777777" w:rsidR="00B20676" w:rsidRPr="00C805C1" w:rsidRDefault="00B20676" w:rsidP="0033345F">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413" w:type="dxa"/>
            <w:vAlign w:val="bottom"/>
          </w:tcPr>
          <w:p w14:paraId="55639CC3" w14:textId="77777777" w:rsidR="00B20676" w:rsidRPr="00C805C1" w:rsidRDefault="00B20676" w:rsidP="0033345F">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236" w:type="dxa"/>
            <w:vAlign w:val="bottom"/>
          </w:tcPr>
          <w:p w14:paraId="6981B5AF" w14:textId="77777777" w:rsidR="00B20676" w:rsidRPr="00C805C1" w:rsidRDefault="00B20676" w:rsidP="0033345F">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258" w:type="dxa"/>
            <w:vAlign w:val="bottom"/>
          </w:tcPr>
          <w:p w14:paraId="3023FA67" w14:textId="77777777" w:rsidR="00B20676" w:rsidRPr="00C805C1" w:rsidRDefault="00B20676" w:rsidP="0033345F">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270" w:type="dxa"/>
            <w:vAlign w:val="bottom"/>
          </w:tcPr>
          <w:p w14:paraId="6F4A169C" w14:textId="77777777" w:rsidR="00B20676" w:rsidRPr="00C805C1" w:rsidRDefault="00B20676" w:rsidP="0033345F">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1260" w:type="dxa"/>
            <w:vAlign w:val="bottom"/>
          </w:tcPr>
          <w:p w14:paraId="08524CAC" w14:textId="77777777" w:rsidR="00B20676" w:rsidRPr="00C805C1" w:rsidRDefault="00B20676" w:rsidP="0033345F">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r>
      <w:tr w:rsidR="00B20676" w14:paraId="3D25B4CC" w14:textId="77777777" w:rsidTr="0033345F">
        <w:trPr>
          <w:cantSplit/>
          <w:trHeight w:val="20"/>
        </w:trPr>
        <w:tc>
          <w:tcPr>
            <w:tcW w:w="2250" w:type="dxa"/>
          </w:tcPr>
          <w:p w14:paraId="2AD5E752"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Investment properties</w:t>
            </w:r>
          </w:p>
        </w:tc>
        <w:tc>
          <w:tcPr>
            <w:tcW w:w="1114" w:type="dxa"/>
            <w:vAlign w:val="bottom"/>
          </w:tcPr>
          <w:p w14:paraId="6B17F4B3"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(25,000)</w:t>
            </w:r>
          </w:p>
        </w:tc>
        <w:tc>
          <w:tcPr>
            <w:tcW w:w="243" w:type="dxa"/>
            <w:vAlign w:val="bottom"/>
          </w:tcPr>
          <w:p w14:paraId="111374E9" w14:textId="77777777" w:rsidR="00B20676" w:rsidRPr="00F407AA" w:rsidRDefault="00B20676" w:rsidP="0033345F">
            <w:pPr>
              <w:tabs>
                <w:tab w:val="left" w:pos="540"/>
              </w:tabs>
              <w:spacing w:line="240" w:lineRule="atLeast"/>
              <w:jc w:val="right"/>
              <w:rPr>
                <w:rFonts w:cs="Times New Roman"/>
                <w:sz w:val="22"/>
                <w:szCs w:val="22"/>
              </w:rPr>
            </w:pPr>
          </w:p>
        </w:tc>
        <w:tc>
          <w:tcPr>
            <w:tcW w:w="1170" w:type="dxa"/>
          </w:tcPr>
          <w:p w14:paraId="3278C81E"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   </w:t>
            </w:r>
          </w:p>
        </w:tc>
        <w:tc>
          <w:tcPr>
            <w:tcW w:w="236" w:type="dxa"/>
            <w:vAlign w:val="bottom"/>
          </w:tcPr>
          <w:p w14:paraId="5EA1E696"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Pr>
          <w:p w14:paraId="0417F179"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 xml:space="preserve"> -</w:t>
            </w:r>
          </w:p>
        </w:tc>
        <w:tc>
          <w:tcPr>
            <w:tcW w:w="236" w:type="dxa"/>
          </w:tcPr>
          <w:p w14:paraId="25974E6E"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Pr>
          <w:p w14:paraId="38A89087"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 xml:space="preserve"> -</w:t>
            </w:r>
          </w:p>
        </w:tc>
        <w:tc>
          <w:tcPr>
            <w:tcW w:w="270" w:type="dxa"/>
          </w:tcPr>
          <w:p w14:paraId="35BD5838"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3BEE39A1"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(25,000)</w:t>
            </w:r>
          </w:p>
        </w:tc>
      </w:tr>
      <w:tr w:rsidR="00B20676" w14:paraId="229196A7" w14:textId="77777777" w:rsidTr="0033345F">
        <w:trPr>
          <w:cantSplit/>
          <w:trHeight w:val="20"/>
        </w:trPr>
        <w:tc>
          <w:tcPr>
            <w:tcW w:w="2250" w:type="dxa"/>
          </w:tcPr>
          <w:p w14:paraId="6A95D1BF"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Land and buildings</w:t>
            </w:r>
          </w:p>
        </w:tc>
        <w:tc>
          <w:tcPr>
            <w:tcW w:w="1114" w:type="dxa"/>
            <w:vAlign w:val="bottom"/>
          </w:tcPr>
          <w:p w14:paraId="109C6BD9"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(73,752)</w:t>
            </w:r>
          </w:p>
        </w:tc>
        <w:tc>
          <w:tcPr>
            <w:tcW w:w="243" w:type="dxa"/>
            <w:vAlign w:val="bottom"/>
          </w:tcPr>
          <w:p w14:paraId="5BE2270B" w14:textId="77777777" w:rsidR="00B20676" w:rsidRPr="00F407AA" w:rsidRDefault="00B20676" w:rsidP="0033345F">
            <w:pPr>
              <w:tabs>
                <w:tab w:val="left" w:pos="540"/>
              </w:tabs>
              <w:spacing w:line="240" w:lineRule="atLeast"/>
              <w:jc w:val="right"/>
              <w:rPr>
                <w:rFonts w:cs="Times New Roman"/>
                <w:sz w:val="22"/>
                <w:szCs w:val="22"/>
              </w:rPr>
            </w:pPr>
          </w:p>
        </w:tc>
        <w:tc>
          <w:tcPr>
            <w:tcW w:w="1170" w:type="dxa"/>
          </w:tcPr>
          <w:p w14:paraId="0E00A837"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(7,567)</w:t>
            </w:r>
          </w:p>
        </w:tc>
        <w:tc>
          <w:tcPr>
            <w:tcW w:w="236" w:type="dxa"/>
            <w:vAlign w:val="bottom"/>
          </w:tcPr>
          <w:p w14:paraId="4A4209F1"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Pr>
          <w:p w14:paraId="628432B9" w14:textId="77777777" w:rsidR="00B20676" w:rsidRPr="00F407AA" w:rsidRDefault="00B20676" w:rsidP="0033345F">
            <w:pPr>
              <w:pStyle w:val="acctfourfigures"/>
              <w:tabs>
                <w:tab w:val="clear" w:pos="765"/>
                <w:tab w:val="decimal" w:pos="1089"/>
              </w:tabs>
              <w:spacing w:line="240" w:lineRule="atLeast"/>
              <w:ind w:right="11"/>
              <w:rPr>
                <w:rFonts w:cs="Times New Roman"/>
                <w:szCs w:val="22"/>
                <w:lang w:val="en-US" w:bidi="th-TH"/>
              </w:rPr>
            </w:pPr>
            <w:r w:rsidRPr="00F407AA">
              <w:rPr>
                <w:rFonts w:cs="Times New Roman"/>
                <w:szCs w:val="22"/>
              </w:rPr>
              <w:t xml:space="preserve"> 8,650 </w:t>
            </w:r>
          </w:p>
        </w:tc>
        <w:tc>
          <w:tcPr>
            <w:tcW w:w="236" w:type="dxa"/>
          </w:tcPr>
          <w:p w14:paraId="049ACAB0"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Pr>
          <w:p w14:paraId="415E6F7F"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5EE81F65"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0A0951BE"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(72,669)</w:t>
            </w:r>
          </w:p>
        </w:tc>
      </w:tr>
      <w:tr w:rsidR="00B20676" w14:paraId="256EF0CC" w14:textId="77777777" w:rsidTr="0033345F">
        <w:trPr>
          <w:cantSplit/>
          <w:trHeight w:val="20"/>
        </w:trPr>
        <w:tc>
          <w:tcPr>
            <w:tcW w:w="2250" w:type="dxa"/>
          </w:tcPr>
          <w:p w14:paraId="464D5A16"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Right-of-use assets</w:t>
            </w:r>
          </w:p>
        </w:tc>
        <w:tc>
          <w:tcPr>
            <w:tcW w:w="1114" w:type="dxa"/>
            <w:vAlign w:val="bottom"/>
          </w:tcPr>
          <w:p w14:paraId="2085DA88"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(8,141)</w:t>
            </w:r>
          </w:p>
        </w:tc>
        <w:tc>
          <w:tcPr>
            <w:tcW w:w="243" w:type="dxa"/>
            <w:vAlign w:val="bottom"/>
          </w:tcPr>
          <w:p w14:paraId="4A1D5365" w14:textId="77777777" w:rsidR="00B20676" w:rsidRPr="00F407AA" w:rsidRDefault="00B20676" w:rsidP="0033345F">
            <w:pPr>
              <w:tabs>
                <w:tab w:val="left" w:pos="540"/>
              </w:tabs>
              <w:spacing w:line="240" w:lineRule="atLeast"/>
              <w:jc w:val="right"/>
              <w:rPr>
                <w:rFonts w:cs="Times New Roman"/>
                <w:sz w:val="22"/>
                <w:szCs w:val="22"/>
              </w:rPr>
            </w:pPr>
          </w:p>
        </w:tc>
        <w:tc>
          <w:tcPr>
            <w:tcW w:w="1170" w:type="dxa"/>
          </w:tcPr>
          <w:p w14:paraId="6215282D"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6,001 </w:t>
            </w:r>
          </w:p>
        </w:tc>
        <w:tc>
          <w:tcPr>
            <w:tcW w:w="236" w:type="dxa"/>
            <w:vAlign w:val="bottom"/>
          </w:tcPr>
          <w:p w14:paraId="60B3220F"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Pr>
          <w:p w14:paraId="532E7FE0"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 xml:space="preserve"> -</w:t>
            </w:r>
          </w:p>
        </w:tc>
        <w:tc>
          <w:tcPr>
            <w:tcW w:w="236" w:type="dxa"/>
          </w:tcPr>
          <w:p w14:paraId="39EC99D4"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Pr>
          <w:p w14:paraId="44D6319B"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 xml:space="preserve"> -</w:t>
            </w:r>
          </w:p>
        </w:tc>
        <w:tc>
          <w:tcPr>
            <w:tcW w:w="270" w:type="dxa"/>
          </w:tcPr>
          <w:p w14:paraId="6839EE1C"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11708A1B"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(2,140)</w:t>
            </w:r>
          </w:p>
        </w:tc>
      </w:tr>
      <w:tr w:rsidR="00B20676" w14:paraId="7D393EE2" w14:textId="77777777" w:rsidTr="0033345F">
        <w:trPr>
          <w:cantSplit/>
          <w:trHeight w:val="20"/>
        </w:trPr>
        <w:tc>
          <w:tcPr>
            <w:tcW w:w="2250" w:type="dxa"/>
            <w:hideMark/>
          </w:tcPr>
          <w:p w14:paraId="2C18846C"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Others</w:t>
            </w:r>
          </w:p>
        </w:tc>
        <w:tc>
          <w:tcPr>
            <w:tcW w:w="1114" w:type="dxa"/>
            <w:tcBorders>
              <w:top w:val="nil"/>
              <w:left w:val="nil"/>
              <w:bottom w:val="single" w:sz="4" w:space="0" w:color="auto"/>
              <w:right w:val="nil"/>
            </w:tcBorders>
            <w:vAlign w:val="bottom"/>
          </w:tcPr>
          <w:p w14:paraId="439CF38F"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lang w:val="en-US" w:bidi="th-TH"/>
              </w:rPr>
              <w:t>(89)</w:t>
            </w:r>
          </w:p>
        </w:tc>
        <w:tc>
          <w:tcPr>
            <w:tcW w:w="243" w:type="dxa"/>
            <w:vAlign w:val="bottom"/>
          </w:tcPr>
          <w:p w14:paraId="773883FF" w14:textId="77777777" w:rsidR="00B20676" w:rsidRPr="00F407AA" w:rsidRDefault="00B20676" w:rsidP="0033345F">
            <w:pPr>
              <w:tabs>
                <w:tab w:val="left" w:pos="540"/>
              </w:tabs>
              <w:spacing w:line="240" w:lineRule="atLeast"/>
              <w:jc w:val="right"/>
              <w:rPr>
                <w:rFonts w:cs="Times New Roman"/>
                <w:sz w:val="22"/>
                <w:szCs w:val="22"/>
              </w:rPr>
            </w:pPr>
          </w:p>
        </w:tc>
        <w:tc>
          <w:tcPr>
            <w:tcW w:w="1170" w:type="dxa"/>
            <w:tcBorders>
              <w:top w:val="nil"/>
              <w:left w:val="nil"/>
              <w:bottom w:val="single" w:sz="4" w:space="0" w:color="auto"/>
              <w:right w:val="nil"/>
            </w:tcBorders>
          </w:tcPr>
          <w:p w14:paraId="4E2CBFAD"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 xml:space="preserve"> 55 </w:t>
            </w:r>
          </w:p>
        </w:tc>
        <w:tc>
          <w:tcPr>
            <w:tcW w:w="236" w:type="dxa"/>
            <w:vAlign w:val="bottom"/>
          </w:tcPr>
          <w:p w14:paraId="25C23B5F"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Borders>
              <w:top w:val="nil"/>
              <w:left w:val="nil"/>
              <w:bottom w:val="single" w:sz="4" w:space="0" w:color="auto"/>
              <w:right w:val="nil"/>
            </w:tcBorders>
          </w:tcPr>
          <w:p w14:paraId="276C7817"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 xml:space="preserve"> -</w:t>
            </w:r>
          </w:p>
        </w:tc>
        <w:tc>
          <w:tcPr>
            <w:tcW w:w="236" w:type="dxa"/>
          </w:tcPr>
          <w:p w14:paraId="0747D643"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Borders>
              <w:bottom w:val="single" w:sz="4" w:space="0" w:color="auto"/>
            </w:tcBorders>
          </w:tcPr>
          <w:p w14:paraId="69F37BE3"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3CE4B278"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Borders>
              <w:top w:val="nil"/>
              <w:left w:val="nil"/>
              <w:bottom w:val="single" w:sz="4" w:space="0" w:color="auto"/>
              <w:right w:val="nil"/>
            </w:tcBorders>
          </w:tcPr>
          <w:p w14:paraId="2C9F7ADD"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 xml:space="preserve"> (34)</w:t>
            </w:r>
          </w:p>
        </w:tc>
      </w:tr>
      <w:tr w:rsidR="00B20676" w14:paraId="2F21140E" w14:textId="77777777" w:rsidTr="0033345F">
        <w:trPr>
          <w:cantSplit/>
          <w:trHeight w:val="20"/>
        </w:trPr>
        <w:tc>
          <w:tcPr>
            <w:tcW w:w="2250" w:type="dxa"/>
            <w:hideMark/>
          </w:tcPr>
          <w:p w14:paraId="182E52B3" w14:textId="77777777" w:rsidR="00B20676" w:rsidRPr="00F407AA" w:rsidRDefault="00B20676" w:rsidP="0033345F">
            <w:pPr>
              <w:spacing w:line="240" w:lineRule="atLeast"/>
              <w:ind w:left="257" w:hanging="257"/>
              <w:rPr>
                <w:rFonts w:cs="Times New Roman"/>
                <w:b/>
                <w:bCs/>
                <w:sz w:val="22"/>
                <w:szCs w:val="22"/>
              </w:rPr>
            </w:pPr>
            <w:r w:rsidRPr="00F407AA">
              <w:rPr>
                <w:rFonts w:cs="Times New Roman"/>
                <w:b/>
                <w:bCs/>
                <w:sz w:val="22"/>
                <w:szCs w:val="22"/>
              </w:rPr>
              <w:t>Total </w:t>
            </w:r>
          </w:p>
        </w:tc>
        <w:tc>
          <w:tcPr>
            <w:tcW w:w="1114" w:type="dxa"/>
            <w:tcBorders>
              <w:top w:val="single" w:sz="4" w:space="0" w:color="auto"/>
              <w:left w:val="nil"/>
              <w:bottom w:val="single" w:sz="4" w:space="0" w:color="auto"/>
              <w:right w:val="nil"/>
            </w:tcBorders>
            <w:vAlign w:val="bottom"/>
          </w:tcPr>
          <w:p w14:paraId="44275466" w14:textId="77777777" w:rsidR="00B20676" w:rsidRPr="00F407AA" w:rsidRDefault="00B20676" w:rsidP="0033345F">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lang w:val="en-US" w:bidi="th-TH"/>
              </w:rPr>
              <w:t>(106,982)</w:t>
            </w:r>
          </w:p>
        </w:tc>
        <w:tc>
          <w:tcPr>
            <w:tcW w:w="243" w:type="dxa"/>
            <w:vAlign w:val="bottom"/>
          </w:tcPr>
          <w:p w14:paraId="33DDAFD0" w14:textId="77777777" w:rsidR="00B20676" w:rsidRPr="00F407AA" w:rsidRDefault="00B20676" w:rsidP="0033345F">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5AAE8179" w14:textId="77777777" w:rsidR="00B20676" w:rsidRPr="00F407AA" w:rsidRDefault="00B20676" w:rsidP="0033345F">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 xml:space="preserve"> (1,511)</w:t>
            </w:r>
          </w:p>
        </w:tc>
        <w:tc>
          <w:tcPr>
            <w:tcW w:w="236" w:type="dxa"/>
            <w:vAlign w:val="bottom"/>
          </w:tcPr>
          <w:p w14:paraId="73A9E0A9"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tcPr>
          <w:p w14:paraId="571CAE33" w14:textId="77777777" w:rsidR="00B20676" w:rsidRPr="00F407AA" w:rsidRDefault="00B20676" w:rsidP="0033345F">
            <w:pPr>
              <w:pStyle w:val="acctfourfigures"/>
              <w:tabs>
                <w:tab w:val="clear" w:pos="765"/>
                <w:tab w:val="decimal" w:pos="1089"/>
              </w:tabs>
              <w:spacing w:line="240" w:lineRule="atLeast"/>
              <w:ind w:left="257" w:right="11" w:hanging="257"/>
              <w:rPr>
                <w:rFonts w:cs="Times New Roman"/>
                <w:b/>
                <w:bCs/>
                <w:szCs w:val="22"/>
                <w:lang w:val="en-US" w:bidi="th-TH"/>
              </w:rPr>
            </w:pPr>
            <w:r w:rsidRPr="00F407AA">
              <w:rPr>
                <w:rFonts w:cs="Times New Roman"/>
                <w:b/>
                <w:bCs/>
                <w:szCs w:val="22"/>
              </w:rPr>
              <w:t xml:space="preserve"> 8,650 </w:t>
            </w:r>
          </w:p>
        </w:tc>
        <w:tc>
          <w:tcPr>
            <w:tcW w:w="236" w:type="dxa"/>
          </w:tcPr>
          <w:p w14:paraId="0253CFA5"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tcPr>
          <w:p w14:paraId="64519CBE" w14:textId="77777777" w:rsidR="00B20676" w:rsidRPr="00F407AA" w:rsidRDefault="00B20676" w:rsidP="0033345F">
            <w:pPr>
              <w:pStyle w:val="acctfourfigures"/>
              <w:tabs>
                <w:tab w:val="clear" w:pos="765"/>
                <w:tab w:val="decimal" w:pos="701"/>
              </w:tabs>
              <w:spacing w:line="240" w:lineRule="atLeast"/>
              <w:ind w:right="11"/>
              <w:rPr>
                <w:rFonts w:cs="Times New Roman"/>
                <w:b/>
                <w:bCs/>
                <w:szCs w:val="22"/>
                <w:lang w:val="en-US" w:bidi="th-TH"/>
              </w:rPr>
            </w:pPr>
            <w:r w:rsidRPr="00F407AA">
              <w:rPr>
                <w:rFonts w:cs="Times New Roman"/>
                <w:b/>
                <w:bCs/>
                <w:szCs w:val="22"/>
              </w:rPr>
              <w:t>-</w:t>
            </w:r>
          </w:p>
        </w:tc>
        <w:tc>
          <w:tcPr>
            <w:tcW w:w="270" w:type="dxa"/>
          </w:tcPr>
          <w:p w14:paraId="29F720E2"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tcPr>
          <w:p w14:paraId="08B55240"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 xml:space="preserve"> (99,843)</w:t>
            </w:r>
          </w:p>
        </w:tc>
      </w:tr>
      <w:tr w:rsidR="00B20676" w14:paraId="2D60FB31" w14:textId="77777777" w:rsidTr="0033345F">
        <w:trPr>
          <w:cantSplit/>
          <w:trHeight w:val="20"/>
        </w:trPr>
        <w:tc>
          <w:tcPr>
            <w:tcW w:w="2250" w:type="dxa"/>
          </w:tcPr>
          <w:p w14:paraId="230B1668" w14:textId="77777777" w:rsidR="00B20676" w:rsidRPr="00F407AA" w:rsidRDefault="00B20676" w:rsidP="0033345F">
            <w:pPr>
              <w:spacing w:line="240" w:lineRule="atLeast"/>
              <w:ind w:left="257" w:hanging="257"/>
              <w:rPr>
                <w:rFonts w:cs="Times New Roman"/>
                <w:b/>
                <w:bCs/>
                <w:sz w:val="22"/>
                <w:szCs w:val="22"/>
              </w:rPr>
            </w:pPr>
          </w:p>
        </w:tc>
        <w:tc>
          <w:tcPr>
            <w:tcW w:w="1114" w:type="dxa"/>
            <w:tcBorders>
              <w:top w:val="single" w:sz="4" w:space="0" w:color="auto"/>
              <w:left w:val="nil"/>
              <w:bottom w:val="nil"/>
              <w:right w:val="nil"/>
            </w:tcBorders>
            <w:vAlign w:val="bottom"/>
          </w:tcPr>
          <w:p w14:paraId="7B676BE5" w14:textId="77777777" w:rsidR="00B20676" w:rsidRPr="00F407AA" w:rsidRDefault="00B20676" w:rsidP="0033345F">
            <w:pPr>
              <w:pStyle w:val="acctfourfigures"/>
              <w:tabs>
                <w:tab w:val="clear" w:pos="765"/>
                <w:tab w:val="decimal" w:pos="881"/>
              </w:tabs>
              <w:spacing w:line="240" w:lineRule="atLeast"/>
              <w:ind w:left="257" w:right="-76" w:hanging="257"/>
              <w:rPr>
                <w:rFonts w:cs="Times New Roman"/>
                <w:b/>
                <w:bCs/>
                <w:szCs w:val="22"/>
                <w:lang w:val="en-US" w:bidi="th-TH"/>
              </w:rPr>
            </w:pPr>
          </w:p>
        </w:tc>
        <w:tc>
          <w:tcPr>
            <w:tcW w:w="243" w:type="dxa"/>
            <w:vAlign w:val="bottom"/>
          </w:tcPr>
          <w:p w14:paraId="49A32168" w14:textId="77777777" w:rsidR="00B20676" w:rsidRPr="00F407AA" w:rsidRDefault="00B20676" w:rsidP="0033345F">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nil"/>
              <w:right w:val="nil"/>
            </w:tcBorders>
          </w:tcPr>
          <w:p w14:paraId="12457E4E" w14:textId="77777777" w:rsidR="00B20676" w:rsidRPr="00F407AA" w:rsidRDefault="00B20676" w:rsidP="0033345F">
            <w:pPr>
              <w:pStyle w:val="acctfourfigures"/>
              <w:tabs>
                <w:tab w:val="clear" w:pos="765"/>
                <w:tab w:val="decimal" w:pos="878"/>
                <w:tab w:val="decimal" w:pos="1005"/>
              </w:tabs>
              <w:spacing w:line="240" w:lineRule="atLeast"/>
              <w:ind w:left="257" w:right="-98" w:hanging="257"/>
              <w:rPr>
                <w:rFonts w:cs="Times New Roman"/>
                <w:b/>
                <w:bCs/>
                <w:szCs w:val="22"/>
                <w:lang w:val="en-US" w:bidi="th-TH"/>
              </w:rPr>
            </w:pPr>
          </w:p>
        </w:tc>
        <w:tc>
          <w:tcPr>
            <w:tcW w:w="236" w:type="dxa"/>
            <w:vAlign w:val="bottom"/>
          </w:tcPr>
          <w:p w14:paraId="0F0B42EA"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nil"/>
              <w:right w:val="nil"/>
            </w:tcBorders>
          </w:tcPr>
          <w:p w14:paraId="3E12D6E9"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236" w:type="dxa"/>
          </w:tcPr>
          <w:p w14:paraId="73CB828E"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tcBorders>
          </w:tcPr>
          <w:p w14:paraId="615C8096"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c>
          <w:tcPr>
            <w:tcW w:w="270" w:type="dxa"/>
          </w:tcPr>
          <w:p w14:paraId="34BDF633"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nil"/>
              <w:right w:val="nil"/>
            </w:tcBorders>
          </w:tcPr>
          <w:p w14:paraId="769AD818"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r>
      <w:tr w:rsidR="00B20676" w:rsidRPr="0028192F" w14:paraId="4DDDF732" w14:textId="77777777" w:rsidTr="0033345F">
        <w:trPr>
          <w:cantSplit/>
          <w:trHeight w:val="20"/>
        </w:trPr>
        <w:tc>
          <w:tcPr>
            <w:tcW w:w="2250" w:type="dxa"/>
            <w:hideMark/>
          </w:tcPr>
          <w:p w14:paraId="7C9164FB" w14:textId="77777777" w:rsidR="00B20676" w:rsidRPr="00F407AA" w:rsidRDefault="00B20676" w:rsidP="0033345F">
            <w:pPr>
              <w:spacing w:line="240" w:lineRule="atLeast"/>
              <w:ind w:left="257" w:hanging="257"/>
              <w:rPr>
                <w:rFonts w:cs="Times New Roman"/>
                <w:b/>
                <w:bCs/>
                <w:sz w:val="22"/>
                <w:szCs w:val="22"/>
              </w:rPr>
            </w:pPr>
            <w:r w:rsidRPr="00F407AA">
              <w:rPr>
                <w:rFonts w:cs="Times New Roman"/>
                <w:b/>
                <w:bCs/>
                <w:sz w:val="22"/>
                <w:szCs w:val="22"/>
              </w:rPr>
              <w:t>Net </w:t>
            </w:r>
          </w:p>
        </w:tc>
        <w:tc>
          <w:tcPr>
            <w:tcW w:w="1114" w:type="dxa"/>
            <w:tcBorders>
              <w:top w:val="nil"/>
              <w:left w:val="nil"/>
              <w:bottom w:val="double" w:sz="4" w:space="0" w:color="auto"/>
              <w:right w:val="nil"/>
            </w:tcBorders>
            <w:vAlign w:val="bottom"/>
          </w:tcPr>
          <w:p w14:paraId="70DBFDBF" w14:textId="77777777" w:rsidR="00B20676" w:rsidRPr="00F407AA" w:rsidRDefault="00B20676" w:rsidP="0033345F">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lang w:val="en-US" w:bidi="th-TH"/>
              </w:rPr>
              <w:t>11,269</w:t>
            </w:r>
          </w:p>
        </w:tc>
        <w:tc>
          <w:tcPr>
            <w:tcW w:w="243" w:type="dxa"/>
            <w:vAlign w:val="bottom"/>
          </w:tcPr>
          <w:p w14:paraId="42A27F4C" w14:textId="77777777" w:rsidR="00B20676" w:rsidRPr="00F407AA" w:rsidRDefault="00B20676" w:rsidP="0033345F">
            <w:pPr>
              <w:tabs>
                <w:tab w:val="left" w:pos="540"/>
              </w:tabs>
              <w:spacing w:line="240" w:lineRule="atLeast"/>
              <w:ind w:left="257" w:right="30" w:hanging="257"/>
              <w:jc w:val="right"/>
              <w:rPr>
                <w:rFonts w:cs="Times New Roman"/>
                <w:b/>
                <w:bCs/>
                <w:sz w:val="22"/>
                <w:szCs w:val="22"/>
              </w:rPr>
            </w:pPr>
          </w:p>
        </w:tc>
        <w:tc>
          <w:tcPr>
            <w:tcW w:w="1170" w:type="dxa"/>
            <w:tcBorders>
              <w:top w:val="nil"/>
              <w:left w:val="nil"/>
              <w:bottom w:val="double" w:sz="4" w:space="0" w:color="auto"/>
              <w:right w:val="nil"/>
            </w:tcBorders>
          </w:tcPr>
          <w:p w14:paraId="6EFA6AA3" w14:textId="77777777" w:rsidR="00B20676" w:rsidRPr="00F407AA" w:rsidRDefault="00B20676" w:rsidP="0033345F">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 xml:space="preserve"> 48,449 </w:t>
            </w:r>
          </w:p>
        </w:tc>
        <w:tc>
          <w:tcPr>
            <w:tcW w:w="236" w:type="dxa"/>
            <w:vAlign w:val="bottom"/>
          </w:tcPr>
          <w:p w14:paraId="17D9DBDD"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nil"/>
              <w:left w:val="nil"/>
              <w:bottom w:val="double" w:sz="4" w:space="0" w:color="auto"/>
              <w:right w:val="nil"/>
            </w:tcBorders>
          </w:tcPr>
          <w:p w14:paraId="1BD46F73" w14:textId="77777777" w:rsidR="00B20676" w:rsidRPr="00F407AA" w:rsidRDefault="00B20676" w:rsidP="0033345F">
            <w:pPr>
              <w:pStyle w:val="acctfourfigures"/>
              <w:tabs>
                <w:tab w:val="clear" w:pos="765"/>
                <w:tab w:val="decimal" w:pos="1089"/>
              </w:tabs>
              <w:spacing w:line="240" w:lineRule="atLeast"/>
              <w:ind w:left="257" w:right="11" w:hanging="257"/>
              <w:rPr>
                <w:rFonts w:cs="Times New Roman"/>
                <w:b/>
                <w:bCs/>
                <w:szCs w:val="22"/>
                <w:lang w:val="en-US" w:bidi="th-TH"/>
              </w:rPr>
            </w:pPr>
            <w:r w:rsidRPr="00F407AA">
              <w:rPr>
                <w:rFonts w:cs="Times New Roman"/>
                <w:b/>
                <w:bCs/>
                <w:szCs w:val="22"/>
              </w:rPr>
              <w:t xml:space="preserve"> 62,919 </w:t>
            </w:r>
          </w:p>
        </w:tc>
        <w:tc>
          <w:tcPr>
            <w:tcW w:w="236" w:type="dxa"/>
          </w:tcPr>
          <w:p w14:paraId="3FC4512A"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bottom w:val="double" w:sz="4" w:space="0" w:color="auto"/>
            </w:tcBorders>
          </w:tcPr>
          <w:p w14:paraId="696A8F8C"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 xml:space="preserve"> (72,458)</w:t>
            </w:r>
          </w:p>
        </w:tc>
        <w:tc>
          <w:tcPr>
            <w:tcW w:w="270" w:type="dxa"/>
          </w:tcPr>
          <w:p w14:paraId="3811DF27"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nil"/>
              <w:left w:val="nil"/>
              <w:bottom w:val="double" w:sz="4" w:space="0" w:color="auto"/>
              <w:right w:val="nil"/>
            </w:tcBorders>
          </w:tcPr>
          <w:p w14:paraId="20AAA739" w14:textId="77777777" w:rsidR="00B20676" w:rsidRPr="00F407AA" w:rsidRDefault="00B20676" w:rsidP="0033345F">
            <w:pPr>
              <w:pStyle w:val="acctfourfigures"/>
              <w:tabs>
                <w:tab w:val="clear" w:pos="765"/>
                <w:tab w:val="decimal" w:pos="974"/>
              </w:tabs>
              <w:spacing w:line="240" w:lineRule="atLeast"/>
              <w:ind w:left="257" w:right="11" w:hanging="257"/>
              <w:rPr>
                <w:rFonts w:cstheme="minorBidi"/>
                <w:b/>
                <w:bCs/>
                <w:szCs w:val="28"/>
                <w:cs/>
                <w:lang w:val="en-US" w:bidi="th-TH"/>
              </w:rPr>
            </w:pPr>
            <w:r w:rsidRPr="00F407AA">
              <w:rPr>
                <w:rFonts w:cs="Times New Roman"/>
                <w:b/>
                <w:bCs/>
                <w:szCs w:val="22"/>
              </w:rPr>
              <w:t xml:space="preserve"> 50,179 </w:t>
            </w:r>
          </w:p>
        </w:tc>
      </w:tr>
    </w:tbl>
    <w:p w14:paraId="331BD1EB" w14:textId="3AABC8AE" w:rsidR="005B1067" w:rsidRDefault="005B1067"/>
    <w:tbl>
      <w:tblPr>
        <w:tblW w:w="9450" w:type="dxa"/>
        <w:tblInd w:w="450" w:type="dxa"/>
        <w:tblLayout w:type="fixed"/>
        <w:tblLook w:val="01E0" w:firstRow="1" w:lastRow="1" w:firstColumn="1" w:lastColumn="1" w:noHBand="0" w:noVBand="0"/>
      </w:tblPr>
      <w:tblGrid>
        <w:gridCol w:w="2248"/>
        <w:gridCol w:w="1114"/>
        <w:gridCol w:w="243"/>
        <w:gridCol w:w="1172"/>
        <w:gridCol w:w="236"/>
        <w:gridCol w:w="1413"/>
        <w:gridCol w:w="236"/>
        <w:gridCol w:w="1258"/>
        <w:gridCol w:w="270"/>
        <w:gridCol w:w="1260"/>
      </w:tblGrid>
      <w:tr w:rsidR="0021226A" w14:paraId="13366CC0" w14:textId="77777777" w:rsidTr="00C22566">
        <w:trPr>
          <w:cantSplit/>
          <w:trHeight w:val="20"/>
          <w:tblHeader/>
        </w:trPr>
        <w:tc>
          <w:tcPr>
            <w:tcW w:w="2248" w:type="dxa"/>
          </w:tcPr>
          <w:p w14:paraId="0D49374D" w14:textId="77777777" w:rsidR="0021226A" w:rsidRPr="000520BA" w:rsidRDefault="0021226A" w:rsidP="0033345F">
            <w:pPr>
              <w:spacing w:line="240" w:lineRule="atLeast"/>
              <w:ind w:left="257" w:hanging="257"/>
              <w:rPr>
                <w:rFonts w:cs="Times New Roman"/>
                <w:sz w:val="22"/>
                <w:szCs w:val="22"/>
              </w:rPr>
            </w:pPr>
          </w:p>
        </w:tc>
        <w:tc>
          <w:tcPr>
            <w:tcW w:w="7202" w:type="dxa"/>
            <w:gridSpan w:val="9"/>
          </w:tcPr>
          <w:p w14:paraId="4CDB46C2" w14:textId="64C874B3" w:rsidR="0021226A" w:rsidRPr="005B1067" w:rsidRDefault="0021226A" w:rsidP="0033345F">
            <w:pPr>
              <w:pStyle w:val="acctfourfigures"/>
              <w:tabs>
                <w:tab w:val="clear" w:pos="765"/>
              </w:tabs>
              <w:spacing w:line="240" w:lineRule="atLeast"/>
              <w:ind w:left="257" w:right="11" w:hanging="257"/>
              <w:jc w:val="center"/>
              <w:rPr>
                <w:rFonts w:cs="Times New Roman"/>
                <w:b/>
                <w:bCs/>
                <w:szCs w:val="22"/>
                <w:cs/>
                <w:lang w:val="en-US"/>
              </w:rPr>
            </w:pPr>
            <w:r>
              <w:rPr>
                <w:rFonts w:cs="Times New Roman"/>
                <w:b/>
                <w:bCs/>
                <w:szCs w:val="22"/>
                <w:lang w:val="en-US" w:bidi="th-TH"/>
              </w:rPr>
              <w:t>Separate</w:t>
            </w:r>
            <w:r w:rsidRPr="005B1067">
              <w:rPr>
                <w:rFonts w:cs="Times New Roman"/>
                <w:b/>
                <w:bCs/>
                <w:szCs w:val="22"/>
                <w:lang w:val="en-US" w:bidi="th-TH"/>
              </w:rPr>
              <w:t xml:space="preserve"> financial statements </w:t>
            </w:r>
          </w:p>
        </w:tc>
      </w:tr>
      <w:tr w:rsidR="0021226A" w14:paraId="7C6D6089" w14:textId="77777777" w:rsidTr="00C22566">
        <w:trPr>
          <w:cantSplit/>
          <w:trHeight w:val="20"/>
          <w:tblHeader/>
        </w:trPr>
        <w:tc>
          <w:tcPr>
            <w:tcW w:w="2248" w:type="dxa"/>
          </w:tcPr>
          <w:p w14:paraId="29F6C749" w14:textId="77777777" w:rsidR="0021226A" w:rsidRPr="000520BA" w:rsidRDefault="0021226A" w:rsidP="0033345F">
            <w:pPr>
              <w:spacing w:line="240" w:lineRule="atLeast"/>
              <w:ind w:left="257" w:hanging="257"/>
              <w:rPr>
                <w:rFonts w:cs="Times New Roman"/>
                <w:sz w:val="22"/>
                <w:szCs w:val="22"/>
                <w:cs/>
              </w:rPr>
            </w:pPr>
          </w:p>
        </w:tc>
        <w:tc>
          <w:tcPr>
            <w:tcW w:w="1114" w:type="dxa"/>
          </w:tcPr>
          <w:p w14:paraId="7B480492" w14:textId="77777777" w:rsidR="0021226A" w:rsidRPr="00A854D8" w:rsidRDefault="0021226A" w:rsidP="0033345F">
            <w:pPr>
              <w:tabs>
                <w:tab w:val="left" w:pos="720"/>
              </w:tabs>
              <w:spacing w:line="240" w:lineRule="atLeast"/>
              <w:ind w:left="257" w:right="-108" w:hanging="257"/>
              <w:jc w:val="center"/>
              <w:rPr>
                <w:rFonts w:cs="Times New Roman"/>
                <w:sz w:val="22"/>
                <w:szCs w:val="22"/>
                <w:cs/>
              </w:rPr>
            </w:pPr>
          </w:p>
        </w:tc>
        <w:tc>
          <w:tcPr>
            <w:tcW w:w="243" w:type="dxa"/>
          </w:tcPr>
          <w:p w14:paraId="14E45911" w14:textId="77777777" w:rsidR="0021226A" w:rsidRPr="000520BA" w:rsidRDefault="0021226A" w:rsidP="0033345F">
            <w:pPr>
              <w:tabs>
                <w:tab w:val="left" w:pos="540"/>
              </w:tabs>
              <w:spacing w:line="240" w:lineRule="atLeast"/>
              <w:ind w:left="257" w:hanging="257"/>
              <w:jc w:val="center"/>
              <w:rPr>
                <w:rFonts w:cs="Times New Roman"/>
                <w:sz w:val="22"/>
                <w:szCs w:val="22"/>
                <w:cs/>
              </w:rPr>
            </w:pPr>
          </w:p>
        </w:tc>
        <w:tc>
          <w:tcPr>
            <w:tcW w:w="4315" w:type="dxa"/>
            <w:gridSpan w:val="5"/>
            <w:tcBorders>
              <w:top w:val="nil"/>
              <w:left w:val="nil"/>
              <w:bottom w:val="single" w:sz="4" w:space="0" w:color="auto"/>
            </w:tcBorders>
            <w:hideMark/>
          </w:tcPr>
          <w:p w14:paraId="173996C1" w14:textId="77777777" w:rsidR="0021226A" w:rsidRPr="00A854D8" w:rsidRDefault="0021226A" w:rsidP="0033345F">
            <w:pPr>
              <w:tabs>
                <w:tab w:val="left" w:pos="720"/>
              </w:tabs>
              <w:spacing w:line="240" w:lineRule="atLeast"/>
              <w:ind w:left="257" w:right="-92" w:hanging="257"/>
              <w:jc w:val="center"/>
              <w:rPr>
                <w:rFonts w:cs="Times New Roman"/>
                <w:sz w:val="22"/>
                <w:szCs w:val="22"/>
              </w:rPr>
            </w:pPr>
            <w:r w:rsidRPr="00A854D8">
              <w:rPr>
                <w:rFonts w:cs="Times New Roman"/>
                <w:sz w:val="22"/>
                <w:szCs w:val="22"/>
              </w:rPr>
              <w:t>(Charged) / credited to:</w:t>
            </w:r>
          </w:p>
        </w:tc>
        <w:tc>
          <w:tcPr>
            <w:tcW w:w="270" w:type="dxa"/>
          </w:tcPr>
          <w:p w14:paraId="175918B9" w14:textId="77777777" w:rsidR="0021226A" w:rsidRPr="00A854D8" w:rsidRDefault="0021226A" w:rsidP="0033345F">
            <w:pPr>
              <w:tabs>
                <w:tab w:val="left" w:pos="720"/>
              </w:tabs>
              <w:spacing w:line="240" w:lineRule="atLeast"/>
              <w:ind w:left="257" w:right="-92" w:hanging="257"/>
              <w:jc w:val="center"/>
              <w:rPr>
                <w:rFonts w:cs="Times New Roman"/>
                <w:sz w:val="22"/>
                <w:szCs w:val="22"/>
              </w:rPr>
            </w:pPr>
          </w:p>
        </w:tc>
        <w:tc>
          <w:tcPr>
            <w:tcW w:w="1260" w:type="dxa"/>
          </w:tcPr>
          <w:p w14:paraId="501623EF" w14:textId="77777777" w:rsidR="0021226A" w:rsidRPr="00A854D8" w:rsidRDefault="0021226A" w:rsidP="0033345F">
            <w:pPr>
              <w:tabs>
                <w:tab w:val="left" w:pos="720"/>
              </w:tabs>
              <w:spacing w:line="240" w:lineRule="atLeast"/>
              <w:ind w:left="257" w:right="-92" w:hanging="257"/>
              <w:jc w:val="center"/>
              <w:rPr>
                <w:rFonts w:cs="Times New Roman"/>
                <w:sz w:val="22"/>
                <w:szCs w:val="22"/>
              </w:rPr>
            </w:pPr>
          </w:p>
        </w:tc>
      </w:tr>
      <w:tr w:rsidR="0021226A" w14:paraId="63BB3C01" w14:textId="77777777" w:rsidTr="00C22566">
        <w:trPr>
          <w:cantSplit/>
          <w:trHeight w:val="20"/>
          <w:tblHeader/>
        </w:trPr>
        <w:tc>
          <w:tcPr>
            <w:tcW w:w="2248" w:type="dxa"/>
          </w:tcPr>
          <w:p w14:paraId="0B1D6A60" w14:textId="77777777" w:rsidR="0021226A" w:rsidRPr="00A854D8" w:rsidRDefault="0021226A" w:rsidP="0033345F">
            <w:pPr>
              <w:spacing w:line="240" w:lineRule="atLeast"/>
              <w:ind w:left="257" w:hanging="257"/>
              <w:rPr>
                <w:rFonts w:cs="Times New Roman"/>
                <w:sz w:val="22"/>
                <w:szCs w:val="22"/>
              </w:rPr>
            </w:pPr>
            <w:r w:rsidRPr="00A854D8">
              <w:rPr>
                <w:rFonts w:cs="Times New Roman"/>
                <w:sz w:val="22"/>
                <w:szCs w:val="22"/>
              </w:rPr>
              <w:t xml:space="preserve"> </w:t>
            </w:r>
          </w:p>
        </w:tc>
        <w:tc>
          <w:tcPr>
            <w:tcW w:w="1114" w:type="dxa"/>
            <w:vAlign w:val="bottom"/>
            <w:hideMark/>
          </w:tcPr>
          <w:p w14:paraId="02868912" w14:textId="77777777" w:rsidR="0021226A" w:rsidRDefault="0021226A"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At</w:t>
            </w:r>
          </w:p>
          <w:p w14:paraId="7E4520BF" w14:textId="77777777" w:rsidR="0021226A" w:rsidRPr="00972BA5" w:rsidRDefault="0021226A"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1</w:t>
            </w:r>
            <w:r>
              <w:rPr>
                <w:rFonts w:cs="Times New Roman"/>
                <w:sz w:val="22"/>
                <w:szCs w:val="22"/>
              </w:rPr>
              <w:t xml:space="preserve"> </w:t>
            </w:r>
            <w:r w:rsidRPr="00972BA5">
              <w:rPr>
                <w:rFonts w:cs="Times New Roman"/>
                <w:sz w:val="22"/>
                <w:szCs w:val="22"/>
              </w:rPr>
              <w:t>January</w:t>
            </w:r>
          </w:p>
          <w:p w14:paraId="3D063BD8" w14:textId="683248D2" w:rsidR="0021226A" w:rsidRPr="000520BA" w:rsidRDefault="0021226A"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202</w:t>
            </w:r>
            <w:r w:rsidR="00B20676">
              <w:rPr>
                <w:rFonts w:cs="Times New Roman"/>
                <w:sz w:val="22"/>
                <w:szCs w:val="22"/>
              </w:rPr>
              <w:t>5</w:t>
            </w:r>
          </w:p>
        </w:tc>
        <w:tc>
          <w:tcPr>
            <w:tcW w:w="243" w:type="dxa"/>
            <w:vAlign w:val="bottom"/>
          </w:tcPr>
          <w:p w14:paraId="3332B2FF" w14:textId="77777777" w:rsidR="0021226A" w:rsidRPr="000520BA" w:rsidRDefault="0021226A" w:rsidP="0033345F">
            <w:pPr>
              <w:tabs>
                <w:tab w:val="left" w:pos="540"/>
              </w:tabs>
              <w:spacing w:line="240" w:lineRule="atLeast"/>
              <w:ind w:left="257" w:hanging="257"/>
              <w:jc w:val="center"/>
              <w:rPr>
                <w:rFonts w:cs="Times New Roman"/>
                <w:sz w:val="22"/>
                <w:szCs w:val="22"/>
              </w:rPr>
            </w:pPr>
          </w:p>
        </w:tc>
        <w:tc>
          <w:tcPr>
            <w:tcW w:w="1172" w:type="dxa"/>
            <w:tcBorders>
              <w:top w:val="single" w:sz="4" w:space="0" w:color="auto"/>
              <w:left w:val="nil"/>
              <w:bottom w:val="nil"/>
              <w:right w:val="nil"/>
            </w:tcBorders>
            <w:vAlign w:val="bottom"/>
            <w:hideMark/>
          </w:tcPr>
          <w:p w14:paraId="3B09BF32" w14:textId="77777777" w:rsidR="0021226A" w:rsidRPr="00A854D8" w:rsidRDefault="0021226A" w:rsidP="0033345F">
            <w:pPr>
              <w:pStyle w:val="acctfourfigures"/>
              <w:tabs>
                <w:tab w:val="clear" w:pos="765"/>
              </w:tabs>
              <w:spacing w:line="240" w:lineRule="atLeast"/>
              <w:ind w:right="-79"/>
              <w:jc w:val="center"/>
              <w:rPr>
                <w:rFonts w:cs="Times New Roman"/>
                <w:szCs w:val="22"/>
                <w:lang w:val="en-US" w:bidi="th-TH"/>
              </w:rPr>
            </w:pPr>
            <w:r w:rsidRPr="00A854D8">
              <w:rPr>
                <w:rFonts w:cs="Times New Roman"/>
                <w:szCs w:val="22"/>
                <w:lang w:val="en-US" w:bidi="th-TH"/>
              </w:rPr>
              <w:t>Profit or</w:t>
            </w:r>
            <w:r w:rsidRPr="00A854D8">
              <w:rPr>
                <w:rFonts w:cs="Times New Roman"/>
                <w:szCs w:val="22"/>
                <w:lang w:val="en-US" w:bidi="th-TH"/>
              </w:rPr>
              <w:br/>
              <w:t xml:space="preserve"> loss</w:t>
            </w:r>
          </w:p>
        </w:tc>
        <w:tc>
          <w:tcPr>
            <w:tcW w:w="236" w:type="dxa"/>
            <w:tcBorders>
              <w:top w:val="single" w:sz="4" w:space="0" w:color="auto"/>
              <w:left w:val="nil"/>
              <w:bottom w:val="nil"/>
              <w:right w:val="nil"/>
            </w:tcBorders>
            <w:vAlign w:val="bottom"/>
          </w:tcPr>
          <w:p w14:paraId="7FF8C3D7" w14:textId="77777777" w:rsidR="0021226A" w:rsidRPr="00A854D8" w:rsidRDefault="0021226A" w:rsidP="0033345F">
            <w:pPr>
              <w:pStyle w:val="acctfourfigures"/>
              <w:tabs>
                <w:tab w:val="clear" w:pos="765"/>
              </w:tabs>
              <w:spacing w:line="240" w:lineRule="atLeast"/>
              <w:ind w:left="257" w:right="-79" w:hanging="257"/>
              <w:jc w:val="center"/>
              <w:rPr>
                <w:rFonts w:cs="Times New Roman"/>
                <w:szCs w:val="22"/>
                <w:lang w:val="en-US" w:bidi="th-TH"/>
              </w:rPr>
            </w:pPr>
          </w:p>
        </w:tc>
        <w:tc>
          <w:tcPr>
            <w:tcW w:w="1413" w:type="dxa"/>
            <w:tcBorders>
              <w:top w:val="single" w:sz="4" w:space="0" w:color="auto"/>
              <w:left w:val="nil"/>
              <w:bottom w:val="nil"/>
              <w:right w:val="nil"/>
            </w:tcBorders>
            <w:vAlign w:val="bottom"/>
            <w:hideMark/>
          </w:tcPr>
          <w:p w14:paraId="057E17C7" w14:textId="77777777" w:rsidR="0021226A" w:rsidRPr="00A854D8" w:rsidRDefault="0021226A" w:rsidP="0033345F">
            <w:pPr>
              <w:pStyle w:val="acctfourfigures"/>
              <w:tabs>
                <w:tab w:val="clear" w:pos="765"/>
              </w:tabs>
              <w:spacing w:line="240" w:lineRule="atLeast"/>
              <w:ind w:left="-85" w:right="-79"/>
              <w:jc w:val="center"/>
              <w:rPr>
                <w:rFonts w:cs="Times New Roman"/>
                <w:szCs w:val="22"/>
                <w:lang w:val="en-US" w:bidi="th-TH"/>
              </w:rPr>
            </w:pPr>
            <w:r w:rsidRPr="00A854D8">
              <w:rPr>
                <w:rFonts w:cs="Times New Roman"/>
                <w:szCs w:val="22"/>
                <w:lang w:val="en-US" w:bidi="th-TH"/>
              </w:rPr>
              <w:t>Other comprehensive income</w:t>
            </w:r>
          </w:p>
        </w:tc>
        <w:tc>
          <w:tcPr>
            <w:tcW w:w="236" w:type="dxa"/>
            <w:vAlign w:val="bottom"/>
          </w:tcPr>
          <w:p w14:paraId="5162ECC2" w14:textId="77777777" w:rsidR="0021226A" w:rsidRPr="000520BA" w:rsidRDefault="0021226A" w:rsidP="0033345F">
            <w:pPr>
              <w:tabs>
                <w:tab w:val="left" w:pos="540"/>
              </w:tabs>
              <w:spacing w:line="240" w:lineRule="atLeast"/>
              <w:ind w:left="257" w:hanging="257"/>
              <w:jc w:val="center"/>
              <w:rPr>
                <w:rFonts w:cs="Times New Roman"/>
                <w:sz w:val="22"/>
                <w:szCs w:val="22"/>
              </w:rPr>
            </w:pPr>
          </w:p>
        </w:tc>
        <w:tc>
          <w:tcPr>
            <w:tcW w:w="1258" w:type="dxa"/>
            <w:vAlign w:val="bottom"/>
          </w:tcPr>
          <w:p w14:paraId="5B21A28B" w14:textId="77777777" w:rsidR="0021226A" w:rsidRDefault="0021226A" w:rsidP="0033345F">
            <w:pPr>
              <w:spacing w:line="240" w:lineRule="atLeast"/>
              <w:ind w:left="257" w:right="-37" w:hanging="257"/>
              <w:jc w:val="center"/>
              <w:rPr>
                <w:rFonts w:cs="Times New Roman"/>
                <w:sz w:val="22"/>
                <w:szCs w:val="22"/>
              </w:rPr>
            </w:pPr>
            <w:r>
              <w:rPr>
                <w:rFonts w:cs="Times New Roman"/>
                <w:sz w:val="22"/>
                <w:szCs w:val="22"/>
              </w:rPr>
              <w:t>Retained</w:t>
            </w:r>
          </w:p>
          <w:p w14:paraId="3465A70F" w14:textId="77777777" w:rsidR="0021226A" w:rsidRPr="00972BA5" w:rsidRDefault="0021226A" w:rsidP="0033345F">
            <w:pPr>
              <w:spacing w:line="240" w:lineRule="atLeast"/>
              <w:ind w:left="257" w:right="-37" w:hanging="257"/>
              <w:jc w:val="center"/>
              <w:rPr>
                <w:rFonts w:cs="Times New Roman"/>
                <w:sz w:val="22"/>
                <w:szCs w:val="22"/>
              </w:rPr>
            </w:pPr>
            <w:r>
              <w:rPr>
                <w:rFonts w:cs="Times New Roman"/>
                <w:sz w:val="22"/>
                <w:szCs w:val="22"/>
              </w:rPr>
              <w:t>earnings</w:t>
            </w:r>
          </w:p>
        </w:tc>
        <w:tc>
          <w:tcPr>
            <w:tcW w:w="270" w:type="dxa"/>
            <w:vAlign w:val="bottom"/>
          </w:tcPr>
          <w:p w14:paraId="3AC6A7E4" w14:textId="77777777" w:rsidR="0021226A" w:rsidRPr="00972BA5" w:rsidRDefault="0021226A" w:rsidP="0033345F">
            <w:pPr>
              <w:spacing w:line="240" w:lineRule="atLeast"/>
              <w:ind w:left="257" w:right="-92" w:hanging="257"/>
              <w:jc w:val="center"/>
              <w:rPr>
                <w:rFonts w:cs="Times New Roman"/>
                <w:sz w:val="22"/>
                <w:szCs w:val="22"/>
              </w:rPr>
            </w:pPr>
          </w:p>
        </w:tc>
        <w:tc>
          <w:tcPr>
            <w:tcW w:w="1260" w:type="dxa"/>
            <w:vAlign w:val="bottom"/>
            <w:hideMark/>
          </w:tcPr>
          <w:p w14:paraId="7223AD91" w14:textId="77777777" w:rsidR="0021226A" w:rsidRDefault="0021226A" w:rsidP="0033345F">
            <w:pPr>
              <w:spacing w:line="240" w:lineRule="atLeast"/>
              <w:ind w:left="257" w:right="-92" w:hanging="257"/>
              <w:jc w:val="center"/>
              <w:rPr>
                <w:rFonts w:cs="Times New Roman"/>
                <w:sz w:val="22"/>
                <w:szCs w:val="22"/>
              </w:rPr>
            </w:pPr>
            <w:r w:rsidRPr="00972BA5">
              <w:rPr>
                <w:rFonts w:cs="Times New Roman"/>
                <w:sz w:val="22"/>
                <w:szCs w:val="22"/>
              </w:rPr>
              <w:t>At</w:t>
            </w:r>
          </w:p>
          <w:p w14:paraId="5DC6886A" w14:textId="77777777" w:rsidR="0021226A" w:rsidRPr="00972BA5" w:rsidRDefault="0021226A" w:rsidP="0033345F">
            <w:pPr>
              <w:spacing w:line="240" w:lineRule="atLeast"/>
              <w:ind w:left="76" w:right="-92" w:hanging="180"/>
              <w:jc w:val="center"/>
              <w:rPr>
                <w:rFonts w:cs="Times New Roman"/>
                <w:sz w:val="22"/>
                <w:szCs w:val="22"/>
              </w:rPr>
            </w:pPr>
            <w:r w:rsidRPr="00972BA5">
              <w:rPr>
                <w:rFonts w:cs="Times New Roman"/>
                <w:sz w:val="22"/>
                <w:szCs w:val="22"/>
              </w:rPr>
              <w:t>31</w:t>
            </w:r>
            <w:r>
              <w:rPr>
                <w:rFonts w:cs="Times New Roman"/>
                <w:sz w:val="22"/>
                <w:szCs w:val="22"/>
              </w:rPr>
              <w:t xml:space="preserve"> </w:t>
            </w:r>
            <w:r w:rsidRPr="00972BA5">
              <w:rPr>
                <w:rFonts w:cs="Times New Roman"/>
                <w:sz w:val="22"/>
                <w:szCs w:val="22"/>
              </w:rPr>
              <w:t>December</w:t>
            </w:r>
          </w:p>
          <w:p w14:paraId="246C2459" w14:textId="38EDE823" w:rsidR="0021226A" w:rsidRPr="00A854D8" w:rsidRDefault="0021226A" w:rsidP="0033345F">
            <w:pPr>
              <w:tabs>
                <w:tab w:val="left" w:pos="720"/>
              </w:tabs>
              <w:spacing w:line="240" w:lineRule="atLeast"/>
              <w:ind w:left="257" w:right="-92" w:hanging="257"/>
              <w:jc w:val="center"/>
              <w:rPr>
                <w:rFonts w:cs="Times New Roman"/>
                <w:sz w:val="22"/>
                <w:szCs w:val="22"/>
              </w:rPr>
            </w:pPr>
            <w:r w:rsidRPr="00972BA5">
              <w:rPr>
                <w:rFonts w:cs="Times New Roman"/>
                <w:sz w:val="22"/>
                <w:szCs w:val="22"/>
              </w:rPr>
              <w:t>202</w:t>
            </w:r>
            <w:r w:rsidR="00B20676">
              <w:rPr>
                <w:rFonts w:cs="Times New Roman"/>
                <w:sz w:val="22"/>
                <w:szCs w:val="22"/>
              </w:rPr>
              <w:t>5</w:t>
            </w:r>
          </w:p>
        </w:tc>
      </w:tr>
      <w:tr w:rsidR="0021226A" w14:paraId="6EDDCA5B" w14:textId="77777777" w:rsidTr="00C22566">
        <w:trPr>
          <w:cantSplit/>
          <w:trHeight w:val="20"/>
          <w:tblHeader/>
        </w:trPr>
        <w:tc>
          <w:tcPr>
            <w:tcW w:w="2248" w:type="dxa"/>
          </w:tcPr>
          <w:p w14:paraId="20F9CBC1" w14:textId="77777777" w:rsidR="0021226A" w:rsidRPr="000520BA" w:rsidRDefault="0021226A" w:rsidP="0033345F">
            <w:pPr>
              <w:spacing w:line="240" w:lineRule="atLeast"/>
              <w:ind w:left="257" w:hanging="257"/>
              <w:rPr>
                <w:rFonts w:cs="Times New Roman"/>
                <w:sz w:val="22"/>
                <w:szCs w:val="22"/>
              </w:rPr>
            </w:pPr>
          </w:p>
        </w:tc>
        <w:tc>
          <w:tcPr>
            <w:tcW w:w="7202" w:type="dxa"/>
            <w:gridSpan w:val="9"/>
          </w:tcPr>
          <w:p w14:paraId="2A0A7957" w14:textId="77777777" w:rsidR="0021226A" w:rsidRPr="005A7999" w:rsidRDefault="0021226A" w:rsidP="0033345F">
            <w:pPr>
              <w:pStyle w:val="acctfourfigures"/>
              <w:tabs>
                <w:tab w:val="clear" w:pos="765"/>
              </w:tabs>
              <w:spacing w:line="240" w:lineRule="atLeast"/>
              <w:ind w:left="257" w:right="11" w:hanging="257"/>
              <w:jc w:val="center"/>
              <w:rPr>
                <w:rFonts w:cs="Times New Roman"/>
                <w:i/>
                <w:iCs/>
                <w:szCs w:val="22"/>
                <w:cs/>
                <w:lang w:val="en-US"/>
              </w:rPr>
            </w:pPr>
            <w:r w:rsidRPr="005A7999">
              <w:rPr>
                <w:rFonts w:cs="Times New Roman"/>
                <w:i/>
                <w:iCs/>
                <w:szCs w:val="22"/>
                <w:lang w:val="en-US" w:bidi="th-TH"/>
              </w:rPr>
              <w:t>(in thousand Baht)</w:t>
            </w:r>
          </w:p>
        </w:tc>
      </w:tr>
      <w:tr w:rsidR="0021226A" w14:paraId="1F595322" w14:textId="77777777" w:rsidTr="00C22566">
        <w:trPr>
          <w:cantSplit/>
          <w:trHeight w:val="20"/>
        </w:trPr>
        <w:tc>
          <w:tcPr>
            <w:tcW w:w="2248" w:type="dxa"/>
            <w:hideMark/>
          </w:tcPr>
          <w:p w14:paraId="4DA8F766" w14:textId="77777777" w:rsidR="0021226A" w:rsidRPr="001B3D1F" w:rsidRDefault="0021226A" w:rsidP="0033345F">
            <w:pPr>
              <w:spacing w:line="240" w:lineRule="atLeast"/>
              <w:ind w:left="257" w:hanging="257"/>
              <w:rPr>
                <w:rFonts w:cs="Times New Roman"/>
                <w:b/>
                <w:bCs/>
                <w:i/>
                <w:iCs/>
                <w:sz w:val="22"/>
                <w:szCs w:val="22"/>
                <w:cs/>
              </w:rPr>
            </w:pPr>
            <w:r w:rsidRPr="001B3D1F">
              <w:rPr>
                <w:rFonts w:cs="Times New Roman"/>
                <w:b/>
                <w:bCs/>
                <w:i/>
                <w:iCs/>
                <w:sz w:val="22"/>
                <w:szCs w:val="22"/>
              </w:rPr>
              <w:t>Deferred tax assets </w:t>
            </w:r>
          </w:p>
        </w:tc>
        <w:tc>
          <w:tcPr>
            <w:tcW w:w="1114" w:type="dxa"/>
          </w:tcPr>
          <w:p w14:paraId="6627E516" w14:textId="77777777" w:rsidR="0021226A" w:rsidRPr="000520BA" w:rsidRDefault="0021226A" w:rsidP="0033345F">
            <w:pPr>
              <w:tabs>
                <w:tab w:val="left" w:pos="720"/>
              </w:tabs>
              <w:spacing w:line="240" w:lineRule="atLeast"/>
              <w:ind w:left="257" w:right="30" w:hanging="257"/>
              <w:jc w:val="right"/>
              <w:rPr>
                <w:rFonts w:cs="Times New Roman"/>
                <w:sz w:val="22"/>
                <w:szCs w:val="22"/>
              </w:rPr>
            </w:pPr>
          </w:p>
        </w:tc>
        <w:tc>
          <w:tcPr>
            <w:tcW w:w="243" w:type="dxa"/>
          </w:tcPr>
          <w:p w14:paraId="238C5F73" w14:textId="77777777" w:rsidR="0021226A" w:rsidRPr="000520BA" w:rsidRDefault="0021226A" w:rsidP="0033345F">
            <w:pPr>
              <w:tabs>
                <w:tab w:val="left" w:pos="540"/>
              </w:tabs>
              <w:spacing w:line="240" w:lineRule="atLeast"/>
              <w:ind w:left="257" w:hanging="257"/>
              <w:jc w:val="right"/>
              <w:rPr>
                <w:rFonts w:cs="Times New Roman"/>
                <w:sz w:val="22"/>
                <w:szCs w:val="22"/>
              </w:rPr>
            </w:pPr>
          </w:p>
        </w:tc>
        <w:tc>
          <w:tcPr>
            <w:tcW w:w="1172" w:type="dxa"/>
          </w:tcPr>
          <w:p w14:paraId="5B368C2D" w14:textId="77777777" w:rsidR="0021226A" w:rsidRPr="000520BA" w:rsidRDefault="0021226A" w:rsidP="0033345F">
            <w:pPr>
              <w:tabs>
                <w:tab w:val="left" w:pos="720"/>
              </w:tabs>
              <w:spacing w:line="240" w:lineRule="atLeast"/>
              <w:ind w:left="257" w:right="30" w:hanging="257"/>
              <w:jc w:val="right"/>
              <w:rPr>
                <w:rFonts w:cs="Times New Roman"/>
                <w:sz w:val="22"/>
                <w:szCs w:val="22"/>
              </w:rPr>
            </w:pPr>
          </w:p>
        </w:tc>
        <w:tc>
          <w:tcPr>
            <w:tcW w:w="236" w:type="dxa"/>
          </w:tcPr>
          <w:p w14:paraId="56AC8C8A" w14:textId="77777777" w:rsidR="0021226A" w:rsidRPr="000520BA" w:rsidRDefault="0021226A" w:rsidP="0033345F">
            <w:pPr>
              <w:tabs>
                <w:tab w:val="left" w:pos="720"/>
              </w:tabs>
              <w:spacing w:line="240" w:lineRule="atLeast"/>
              <w:ind w:left="257" w:right="30" w:hanging="257"/>
              <w:jc w:val="right"/>
              <w:rPr>
                <w:rFonts w:cs="Times New Roman"/>
                <w:sz w:val="22"/>
                <w:szCs w:val="22"/>
              </w:rPr>
            </w:pPr>
          </w:p>
        </w:tc>
        <w:tc>
          <w:tcPr>
            <w:tcW w:w="1413" w:type="dxa"/>
          </w:tcPr>
          <w:p w14:paraId="34985D14" w14:textId="77777777" w:rsidR="0021226A" w:rsidRPr="000520BA" w:rsidRDefault="0021226A" w:rsidP="0033345F">
            <w:pPr>
              <w:tabs>
                <w:tab w:val="left" w:pos="720"/>
              </w:tabs>
              <w:spacing w:line="240" w:lineRule="atLeast"/>
              <w:ind w:left="257" w:right="30" w:hanging="257"/>
              <w:jc w:val="right"/>
              <w:rPr>
                <w:rFonts w:cs="Times New Roman"/>
                <w:sz w:val="22"/>
                <w:szCs w:val="22"/>
              </w:rPr>
            </w:pPr>
          </w:p>
        </w:tc>
        <w:tc>
          <w:tcPr>
            <w:tcW w:w="236" w:type="dxa"/>
          </w:tcPr>
          <w:p w14:paraId="5437A507" w14:textId="77777777" w:rsidR="0021226A" w:rsidRPr="000520BA" w:rsidRDefault="0021226A" w:rsidP="0033345F">
            <w:pPr>
              <w:tabs>
                <w:tab w:val="left" w:pos="540"/>
              </w:tabs>
              <w:spacing w:line="240" w:lineRule="atLeast"/>
              <w:ind w:left="257" w:right="30" w:hanging="257"/>
              <w:jc w:val="right"/>
              <w:rPr>
                <w:rFonts w:cs="Times New Roman"/>
                <w:sz w:val="22"/>
                <w:szCs w:val="22"/>
              </w:rPr>
            </w:pPr>
          </w:p>
        </w:tc>
        <w:tc>
          <w:tcPr>
            <w:tcW w:w="1258" w:type="dxa"/>
          </w:tcPr>
          <w:p w14:paraId="75C2D26F" w14:textId="77777777" w:rsidR="0021226A" w:rsidRPr="000520BA" w:rsidRDefault="0021226A" w:rsidP="0033345F">
            <w:pPr>
              <w:tabs>
                <w:tab w:val="left" w:pos="720"/>
              </w:tabs>
              <w:spacing w:line="240" w:lineRule="atLeast"/>
              <w:ind w:left="257" w:right="30" w:hanging="257"/>
              <w:jc w:val="right"/>
              <w:rPr>
                <w:rFonts w:cs="Times New Roman"/>
                <w:sz w:val="22"/>
                <w:szCs w:val="22"/>
              </w:rPr>
            </w:pPr>
          </w:p>
        </w:tc>
        <w:tc>
          <w:tcPr>
            <w:tcW w:w="270" w:type="dxa"/>
          </w:tcPr>
          <w:p w14:paraId="4E0FE4CF" w14:textId="77777777" w:rsidR="0021226A" w:rsidRPr="000520BA" w:rsidRDefault="0021226A" w:rsidP="0033345F">
            <w:pPr>
              <w:tabs>
                <w:tab w:val="left" w:pos="720"/>
              </w:tabs>
              <w:spacing w:line="240" w:lineRule="atLeast"/>
              <w:ind w:left="257" w:right="30" w:hanging="257"/>
              <w:jc w:val="right"/>
              <w:rPr>
                <w:rFonts w:cs="Times New Roman"/>
                <w:sz w:val="22"/>
                <w:szCs w:val="22"/>
              </w:rPr>
            </w:pPr>
          </w:p>
        </w:tc>
        <w:tc>
          <w:tcPr>
            <w:tcW w:w="1260" w:type="dxa"/>
          </w:tcPr>
          <w:p w14:paraId="52C9B609" w14:textId="77777777" w:rsidR="0021226A" w:rsidRPr="000520BA" w:rsidRDefault="0021226A" w:rsidP="0033345F">
            <w:pPr>
              <w:tabs>
                <w:tab w:val="left" w:pos="720"/>
              </w:tabs>
              <w:spacing w:line="240" w:lineRule="atLeast"/>
              <w:ind w:left="257" w:right="30" w:hanging="257"/>
              <w:jc w:val="right"/>
              <w:rPr>
                <w:rFonts w:cs="Times New Roman"/>
                <w:sz w:val="22"/>
                <w:szCs w:val="22"/>
              </w:rPr>
            </w:pPr>
          </w:p>
        </w:tc>
      </w:tr>
      <w:tr w:rsidR="002631A6" w14:paraId="48BA07BF" w14:textId="77777777" w:rsidTr="00C22566">
        <w:trPr>
          <w:cantSplit/>
          <w:trHeight w:val="20"/>
        </w:trPr>
        <w:tc>
          <w:tcPr>
            <w:tcW w:w="2248" w:type="dxa"/>
            <w:hideMark/>
          </w:tcPr>
          <w:p w14:paraId="40D70D5A" w14:textId="77777777" w:rsidR="002631A6" w:rsidRPr="000520BA" w:rsidRDefault="002631A6" w:rsidP="002631A6">
            <w:pPr>
              <w:spacing w:line="240" w:lineRule="atLeast"/>
              <w:ind w:left="257" w:hanging="257"/>
              <w:rPr>
                <w:rFonts w:cs="Times New Roman"/>
                <w:sz w:val="22"/>
                <w:szCs w:val="22"/>
              </w:rPr>
            </w:pPr>
            <w:r w:rsidRPr="000520BA">
              <w:rPr>
                <w:rFonts w:cs="Times New Roman"/>
                <w:sz w:val="22"/>
                <w:szCs w:val="22"/>
              </w:rPr>
              <w:t>Receivables </w:t>
            </w:r>
          </w:p>
        </w:tc>
        <w:tc>
          <w:tcPr>
            <w:tcW w:w="1114" w:type="dxa"/>
          </w:tcPr>
          <w:p w14:paraId="152812E9" w14:textId="31E0C165" w:rsidR="002631A6" w:rsidRPr="00A854D8" w:rsidRDefault="002631A6" w:rsidP="002631A6">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72,097</w:t>
            </w:r>
          </w:p>
        </w:tc>
        <w:tc>
          <w:tcPr>
            <w:tcW w:w="243" w:type="dxa"/>
            <w:vAlign w:val="bottom"/>
          </w:tcPr>
          <w:p w14:paraId="3D6A269F" w14:textId="77777777" w:rsidR="002631A6" w:rsidRPr="000520BA" w:rsidRDefault="002631A6" w:rsidP="002631A6">
            <w:pPr>
              <w:tabs>
                <w:tab w:val="left" w:pos="540"/>
              </w:tabs>
              <w:spacing w:line="240" w:lineRule="atLeast"/>
              <w:jc w:val="right"/>
              <w:rPr>
                <w:rFonts w:cs="Times New Roman"/>
                <w:sz w:val="22"/>
                <w:szCs w:val="22"/>
              </w:rPr>
            </w:pPr>
          </w:p>
        </w:tc>
        <w:tc>
          <w:tcPr>
            <w:tcW w:w="1172" w:type="dxa"/>
          </w:tcPr>
          <w:p w14:paraId="2C588186" w14:textId="679E439E" w:rsidR="002631A6" w:rsidRPr="00952226" w:rsidRDefault="002631A6" w:rsidP="00952226">
            <w:pPr>
              <w:pStyle w:val="acctfourfigures"/>
              <w:tabs>
                <w:tab w:val="clear" w:pos="765"/>
                <w:tab w:val="decimal" w:pos="878"/>
              </w:tabs>
              <w:spacing w:line="240" w:lineRule="atLeast"/>
              <w:ind w:right="-76"/>
              <w:rPr>
                <w:rFonts w:cs="Times New Roman"/>
                <w:szCs w:val="22"/>
                <w:lang w:bidi="th-TH"/>
              </w:rPr>
            </w:pPr>
            <w:r w:rsidRPr="00952226">
              <w:rPr>
                <w:rFonts w:cs="Times New Roman"/>
                <w:szCs w:val="22"/>
              </w:rPr>
              <w:t>4,738</w:t>
            </w:r>
          </w:p>
        </w:tc>
        <w:tc>
          <w:tcPr>
            <w:tcW w:w="236" w:type="dxa"/>
            <w:vAlign w:val="bottom"/>
          </w:tcPr>
          <w:p w14:paraId="5A6DAA66" w14:textId="77777777" w:rsidR="002631A6" w:rsidRPr="00952226" w:rsidRDefault="002631A6" w:rsidP="00952226">
            <w:pPr>
              <w:pStyle w:val="acctfourfigures"/>
              <w:tabs>
                <w:tab w:val="clear" w:pos="765"/>
                <w:tab w:val="decimal" w:pos="852"/>
              </w:tabs>
              <w:spacing w:line="240" w:lineRule="atLeast"/>
              <w:ind w:right="-76"/>
              <w:rPr>
                <w:rFonts w:cs="Times New Roman"/>
                <w:szCs w:val="22"/>
                <w:lang w:bidi="th-TH"/>
              </w:rPr>
            </w:pPr>
          </w:p>
        </w:tc>
        <w:tc>
          <w:tcPr>
            <w:tcW w:w="1413" w:type="dxa"/>
          </w:tcPr>
          <w:p w14:paraId="3C2EF827" w14:textId="3D94F7F0" w:rsidR="002631A6" w:rsidRPr="00952226" w:rsidRDefault="002631A6" w:rsidP="0095222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36" w:type="dxa"/>
          </w:tcPr>
          <w:p w14:paraId="70F2B5A0" w14:textId="77777777" w:rsidR="002631A6" w:rsidRPr="00952226" w:rsidRDefault="002631A6" w:rsidP="00952226">
            <w:pPr>
              <w:pStyle w:val="acctfourfigures"/>
              <w:tabs>
                <w:tab w:val="clear" w:pos="765"/>
                <w:tab w:val="decimal" w:pos="878"/>
              </w:tabs>
              <w:spacing w:line="240" w:lineRule="atLeast"/>
              <w:ind w:right="-76"/>
              <w:rPr>
                <w:rFonts w:cs="Times New Roman"/>
                <w:szCs w:val="22"/>
                <w:lang w:bidi="th-TH"/>
              </w:rPr>
            </w:pPr>
          </w:p>
        </w:tc>
        <w:tc>
          <w:tcPr>
            <w:tcW w:w="1258" w:type="dxa"/>
          </w:tcPr>
          <w:p w14:paraId="2A2EA394" w14:textId="16F88F7A" w:rsidR="002631A6" w:rsidRPr="00952226" w:rsidRDefault="002631A6" w:rsidP="0095222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70" w:type="dxa"/>
            <w:vAlign w:val="bottom"/>
          </w:tcPr>
          <w:p w14:paraId="5A462055" w14:textId="77777777" w:rsidR="002631A6" w:rsidRPr="00952226" w:rsidRDefault="002631A6" w:rsidP="00952226">
            <w:pPr>
              <w:pStyle w:val="acctfourfigures"/>
              <w:tabs>
                <w:tab w:val="clear" w:pos="765"/>
                <w:tab w:val="decimal" w:pos="974"/>
                <w:tab w:val="decimal" w:pos="1088"/>
              </w:tabs>
              <w:spacing w:line="240" w:lineRule="atLeast"/>
              <w:ind w:right="-76"/>
              <w:rPr>
                <w:rFonts w:cs="Times New Roman"/>
                <w:szCs w:val="22"/>
                <w:lang w:bidi="th-TH"/>
              </w:rPr>
            </w:pPr>
          </w:p>
        </w:tc>
        <w:tc>
          <w:tcPr>
            <w:tcW w:w="1260" w:type="dxa"/>
          </w:tcPr>
          <w:p w14:paraId="4F53463A" w14:textId="58A4F444" w:rsidR="002631A6" w:rsidRPr="00952226" w:rsidRDefault="002631A6" w:rsidP="00952226">
            <w:pPr>
              <w:pStyle w:val="acctfourfigures"/>
              <w:tabs>
                <w:tab w:val="clear" w:pos="765"/>
                <w:tab w:val="decimal" w:pos="967"/>
              </w:tabs>
              <w:spacing w:line="240" w:lineRule="atLeast"/>
              <w:ind w:right="-76"/>
              <w:rPr>
                <w:rFonts w:cs="Times New Roman"/>
                <w:szCs w:val="22"/>
                <w:lang w:bidi="th-TH"/>
              </w:rPr>
            </w:pPr>
            <w:r w:rsidRPr="00952226">
              <w:rPr>
                <w:rFonts w:cs="Times New Roman"/>
                <w:szCs w:val="22"/>
              </w:rPr>
              <w:t>76,835</w:t>
            </w:r>
          </w:p>
        </w:tc>
      </w:tr>
      <w:tr w:rsidR="002631A6" w14:paraId="6BA6ECD8" w14:textId="77777777" w:rsidTr="00C22566">
        <w:trPr>
          <w:cantSplit/>
          <w:trHeight w:val="20"/>
        </w:trPr>
        <w:tc>
          <w:tcPr>
            <w:tcW w:w="2248" w:type="dxa"/>
            <w:hideMark/>
          </w:tcPr>
          <w:p w14:paraId="23C7FAB6" w14:textId="77777777" w:rsidR="002631A6" w:rsidRPr="000520BA" w:rsidRDefault="002631A6" w:rsidP="002631A6">
            <w:pPr>
              <w:spacing w:line="240" w:lineRule="atLeast"/>
              <w:ind w:left="257" w:hanging="257"/>
              <w:rPr>
                <w:rFonts w:cs="Times New Roman"/>
                <w:sz w:val="22"/>
                <w:szCs w:val="22"/>
              </w:rPr>
            </w:pPr>
            <w:r w:rsidRPr="000520BA">
              <w:rPr>
                <w:rFonts w:cs="Times New Roman"/>
                <w:sz w:val="22"/>
                <w:szCs w:val="22"/>
              </w:rPr>
              <w:t>Inventories </w:t>
            </w:r>
          </w:p>
        </w:tc>
        <w:tc>
          <w:tcPr>
            <w:tcW w:w="1114" w:type="dxa"/>
          </w:tcPr>
          <w:p w14:paraId="49E9E72B" w14:textId="31FBCFD7" w:rsidR="002631A6" w:rsidRPr="00A854D8" w:rsidRDefault="002631A6" w:rsidP="002631A6">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2,537</w:t>
            </w:r>
          </w:p>
        </w:tc>
        <w:tc>
          <w:tcPr>
            <w:tcW w:w="243" w:type="dxa"/>
            <w:vAlign w:val="bottom"/>
          </w:tcPr>
          <w:p w14:paraId="2D56284D" w14:textId="77777777" w:rsidR="002631A6" w:rsidRPr="000520BA" w:rsidRDefault="002631A6" w:rsidP="002631A6">
            <w:pPr>
              <w:tabs>
                <w:tab w:val="left" w:pos="540"/>
              </w:tabs>
              <w:spacing w:line="240" w:lineRule="atLeast"/>
              <w:jc w:val="right"/>
              <w:rPr>
                <w:rFonts w:cs="Times New Roman"/>
                <w:sz w:val="22"/>
                <w:szCs w:val="22"/>
              </w:rPr>
            </w:pPr>
          </w:p>
        </w:tc>
        <w:tc>
          <w:tcPr>
            <w:tcW w:w="1172" w:type="dxa"/>
          </w:tcPr>
          <w:p w14:paraId="5D54D6FB" w14:textId="4B3BB057" w:rsidR="002631A6" w:rsidRPr="00952226" w:rsidRDefault="002631A6" w:rsidP="00952226">
            <w:pPr>
              <w:pStyle w:val="acctfourfigures"/>
              <w:tabs>
                <w:tab w:val="clear" w:pos="765"/>
                <w:tab w:val="decimal" w:pos="878"/>
              </w:tabs>
              <w:spacing w:line="240" w:lineRule="atLeast"/>
              <w:ind w:right="-76"/>
              <w:rPr>
                <w:rFonts w:cs="Times New Roman"/>
                <w:szCs w:val="22"/>
                <w:lang w:bidi="th-TH"/>
              </w:rPr>
            </w:pPr>
            <w:r w:rsidRPr="00952226">
              <w:rPr>
                <w:rFonts w:cs="Times New Roman"/>
                <w:szCs w:val="22"/>
              </w:rPr>
              <w:t>(553)</w:t>
            </w:r>
          </w:p>
        </w:tc>
        <w:tc>
          <w:tcPr>
            <w:tcW w:w="236" w:type="dxa"/>
            <w:vAlign w:val="bottom"/>
          </w:tcPr>
          <w:p w14:paraId="1AC84031" w14:textId="77777777" w:rsidR="002631A6" w:rsidRPr="00952226" w:rsidRDefault="002631A6" w:rsidP="00952226">
            <w:pPr>
              <w:pStyle w:val="acctfourfigures"/>
              <w:tabs>
                <w:tab w:val="clear" w:pos="765"/>
                <w:tab w:val="decimal" w:pos="852"/>
              </w:tabs>
              <w:spacing w:line="240" w:lineRule="atLeast"/>
              <w:ind w:right="-76"/>
              <w:rPr>
                <w:rFonts w:cs="Times New Roman"/>
                <w:szCs w:val="22"/>
                <w:lang w:bidi="th-TH"/>
              </w:rPr>
            </w:pPr>
          </w:p>
        </w:tc>
        <w:tc>
          <w:tcPr>
            <w:tcW w:w="1413" w:type="dxa"/>
          </w:tcPr>
          <w:p w14:paraId="0F534596" w14:textId="4BE8D910" w:rsidR="002631A6" w:rsidRPr="00952226" w:rsidRDefault="002631A6" w:rsidP="0095222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36" w:type="dxa"/>
          </w:tcPr>
          <w:p w14:paraId="08A13E4C" w14:textId="77777777" w:rsidR="002631A6" w:rsidRPr="00952226" w:rsidRDefault="002631A6" w:rsidP="00952226">
            <w:pPr>
              <w:pStyle w:val="acctfourfigures"/>
              <w:tabs>
                <w:tab w:val="clear" w:pos="765"/>
                <w:tab w:val="decimal" w:pos="878"/>
              </w:tabs>
              <w:spacing w:line="240" w:lineRule="atLeast"/>
              <w:ind w:right="-76"/>
              <w:rPr>
                <w:rFonts w:cs="Times New Roman"/>
                <w:szCs w:val="22"/>
                <w:lang w:bidi="th-TH"/>
              </w:rPr>
            </w:pPr>
          </w:p>
        </w:tc>
        <w:tc>
          <w:tcPr>
            <w:tcW w:w="1258" w:type="dxa"/>
          </w:tcPr>
          <w:p w14:paraId="2CDFA2EE" w14:textId="3EDC2463" w:rsidR="002631A6" w:rsidRPr="00952226" w:rsidRDefault="002631A6" w:rsidP="0095222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70" w:type="dxa"/>
            <w:vAlign w:val="bottom"/>
          </w:tcPr>
          <w:p w14:paraId="1A7A5C94" w14:textId="77777777" w:rsidR="002631A6" w:rsidRPr="00952226" w:rsidRDefault="002631A6" w:rsidP="00952226">
            <w:pPr>
              <w:pStyle w:val="acctfourfigures"/>
              <w:tabs>
                <w:tab w:val="clear" w:pos="765"/>
                <w:tab w:val="decimal" w:pos="974"/>
                <w:tab w:val="decimal" w:pos="1088"/>
              </w:tabs>
              <w:spacing w:line="240" w:lineRule="atLeast"/>
              <w:ind w:right="-76"/>
              <w:rPr>
                <w:rFonts w:cs="Times New Roman"/>
                <w:szCs w:val="22"/>
                <w:lang w:bidi="th-TH"/>
              </w:rPr>
            </w:pPr>
          </w:p>
        </w:tc>
        <w:tc>
          <w:tcPr>
            <w:tcW w:w="1260" w:type="dxa"/>
          </w:tcPr>
          <w:p w14:paraId="633E649E" w14:textId="1E6CC12F" w:rsidR="002631A6" w:rsidRPr="00952226" w:rsidRDefault="002631A6" w:rsidP="00952226">
            <w:pPr>
              <w:pStyle w:val="acctfourfigures"/>
              <w:tabs>
                <w:tab w:val="clear" w:pos="765"/>
                <w:tab w:val="decimal" w:pos="967"/>
              </w:tabs>
              <w:spacing w:line="240" w:lineRule="atLeast"/>
              <w:ind w:right="-76"/>
              <w:rPr>
                <w:rFonts w:cs="Times New Roman"/>
                <w:szCs w:val="22"/>
                <w:lang w:bidi="th-TH"/>
              </w:rPr>
            </w:pPr>
            <w:r w:rsidRPr="00952226">
              <w:rPr>
                <w:rFonts w:cs="Times New Roman"/>
                <w:szCs w:val="22"/>
              </w:rPr>
              <w:t>1,984</w:t>
            </w:r>
          </w:p>
        </w:tc>
      </w:tr>
      <w:tr w:rsidR="00C22566" w14:paraId="1A6B0EBF" w14:textId="77777777" w:rsidTr="00C22566">
        <w:trPr>
          <w:cantSplit/>
          <w:trHeight w:val="20"/>
        </w:trPr>
        <w:tc>
          <w:tcPr>
            <w:tcW w:w="2248" w:type="dxa"/>
          </w:tcPr>
          <w:p w14:paraId="16E9B61F" w14:textId="341FBFE9" w:rsidR="00C22566" w:rsidRPr="000520BA" w:rsidRDefault="00C22566" w:rsidP="00C22566">
            <w:pPr>
              <w:spacing w:line="240" w:lineRule="atLeast"/>
              <w:ind w:left="257" w:hanging="257"/>
              <w:rPr>
                <w:rFonts w:cs="Times New Roman"/>
                <w:sz w:val="22"/>
                <w:szCs w:val="22"/>
              </w:rPr>
            </w:pPr>
            <w:r w:rsidRPr="00F407AA">
              <w:rPr>
                <w:rFonts w:cs="Times New Roman"/>
                <w:sz w:val="22"/>
                <w:szCs w:val="22"/>
              </w:rPr>
              <w:t>Other financial assets</w:t>
            </w:r>
          </w:p>
        </w:tc>
        <w:tc>
          <w:tcPr>
            <w:tcW w:w="1114" w:type="dxa"/>
          </w:tcPr>
          <w:p w14:paraId="1EFC825B" w14:textId="411224F0" w:rsidR="00C22566" w:rsidRPr="00F407AA" w:rsidRDefault="00C22566" w:rsidP="00C22566">
            <w:pPr>
              <w:pStyle w:val="acctfourfigures"/>
              <w:tabs>
                <w:tab w:val="clear" w:pos="765"/>
                <w:tab w:val="decimal" w:pos="881"/>
              </w:tabs>
              <w:spacing w:line="240" w:lineRule="atLeast"/>
              <w:ind w:right="-76"/>
              <w:rPr>
                <w:rFonts w:cs="Times New Roman"/>
                <w:szCs w:val="22"/>
              </w:rPr>
            </w:pPr>
            <w:r w:rsidRPr="00F407AA">
              <w:rPr>
                <w:rFonts w:cs="Times New Roman"/>
                <w:szCs w:val="22"/>
              </w:rPr>
              <w:t>46,397</w:t>
            </w:r>
          </w:p>
        </w:tc>
        <w:tc>
          <w:tcPr>
            <w:tcW w:w="243" w:type="dxa"/>
            <w:vAlign w:val="bottom"/>
          </w:tcPr>
          <w:p w14:paraId="58218E49" w14:textId="77777777" w:rsidR="00C22566" w:rsidRPr="000520BA" w:rsidRDefault="00C22566" w:rsidP="00C22566">
            <w:pPr>
              <w:tabs>
                <w:tab w:val="left" w:pos="540"/>
              </w:tabs>
              <w:spacing w:line="240" w:lineRule="atLeast"/>
              <w:jc w:val="right"/>
              <w:rPr>
                <w:rFonts w:cs="Times New Roman"/>
                <w:sz w:val="22"/>
                <w:szCs w:val="22"/>
              </w:rPr>
            </w:pPr>
          </w:p>
        </w:tc>
        <w:tc>
          <w:tcPr>
            <w:tcW w:w="1172" w:type="dxa"/>
          </w:tcPr>
          <w:p w14:paraId="1A5C6D53" w14:textId="58B38646" w:rsidR="00C22566" w:rsidRPr="00952226" w:rsidRDefault="00C22566" w:rsidP="00C22566">
            <w:pPr>
              <w:pStyle w:val="acctfourfigures"/>
              <w:tabs>
                <w:tab w:val="clear" w:pos="765"/>
                <w:tab w:val="decimal" w:pos="703"/>
              </w:tabs>
              <w:spacing w:line="240" w:lineRule="atLeast"/>
              <w:ind w:right="-76"/>
              <w:rPr>
                <w:rFonts w:cs="Times New Roman"/>
                <w:szCs w:val="22"/>
              </w:rPr>
            </w:pPr>
            <w:r w:rsidRPr="00952226">
              <w:rPr>
                <w:rFonts w:cs="Times New Roman"/>
                <w:szCs w:val="22"/>
              </w:rPr>
              <w:t>-</w:t>
            </w:r>
          </w:p>
        </w:tc>
        <w:tc>
          <w:tcPr>
            <w:tcW w:w="236" w:type="dxa"/>
            <w:vAlign w:val="bottom"/>
          </w:tcPr>
          <w:p w14:paraId="66DAC4B8" w14:textId="77777777" w:rsidR="00C22566" w:rsidRPr="00952226" w:rsidRDefault="00C22566" w:rsidP="00C22566">
            <w:pPr>
              <w:pStyle w:val="acctfourfigures"/>
              <w:tabs>
                <w:tab w:val="clear" w:pos="765"/>
                <w:tab w:val="decimal" w:pos="852"/>
              </w:tabs>
              <w:spacing w:line="240" w:lineRule="atLeast"/>
              <w:ind w:right="-76"/>
              <w:rPr>
                <w:rFonts w:cs="Times New Roman"/>
                <w:szCs w:val="22"/>
                <w:lang w:bidi="th-TH"/>
              </w:rPr>
            </w:pPr>
          </w:p>
        </w:tc>
        <w:tc>
          <w:tcPr>
            <w:tcW w:w="1413" w:type="dxa"/>
          </w:tcPr>
          <w:p w14:paraId="71B9B031" w14:textId="7A330B1C" w:rsidR="00C22566" w:rsidRPr="00952226" w:rsidRDefault="00C22566" w:rsidP="00C22566">
            <w:pPr>
              <w:pStyle w:val="acctfourfigures"/>
              <w:tabs>
                <w:tab w:val="clear" w:pos="765"/>
                <w:tab w:val="decimal" w:pos="1088"/>
              </w:tabs>
              <w:spacing w:line="240" w:lineRule="atLeast"/>
              <w:ind w:right="-76"/>
              <w:rPr>
                <w:rFonts w:cs="Times New Roman"/>
                <w:szCs w:val="22"/>
              </w:rPr>
            </w:pPr>
            <w:r w:rsidRPr="00952226">
              <w:rPr>
                <w:rFonts w:cs="Times New Roman"/>
                <w:szCs w:val="22"/>
              </w:rPr>
              <w:t>2,961</w:t>
            </w:r>
          </w:p>
        </w:tc>
        <w:tc>
          <w:tcPr>
            <w:tcW w:w="236" w:type="dxa"/>
          </w:tcPr>
          <w:p w14:paraId="7BA93079" w14:textId="77777777"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p>
        </w:tc>
        <w:tc>
          <w:tcPr>
            <w:tcW w:w="1258" w:type="dxa"/>
          </w:tcPr>
          <w:p w14:paraId="24B588B8" w14:textId="133E2FA7" w:rsidR="00C22566" w:rsidRPr="00952226" w:rsidRDefault="00C22566" w:rsidP="00C22566">
            <w:pPr>
              <w:pStyle w:val="acctfourfigures"/>
              <w:tabs>
                <w:tab w:val="clear" w:pos="765"/>
                <w:tab w:val="decimal" w:pos="965"/>
              </w:tabs>
              <w:spacing w:line="240" w:lineRule="atLeast"/>
              <w:ind w:right="-76"/>
              <w:rPr>
                <w:rFonts w:cs="Times New Roman"/>
                <w:szCs w:val="22"/>
              </w:rPr>
            </w:pPr>
            <w:r w:rsidRPr="00952226">
              <w:rPr>
                <w:rFonts w:cs="Times New Roman"/>
                <w:szCs w:val="22"/>
              </w:rPr>
              <w:t>(16,618)</w:t>
            </w:r>
          </w:p>
        </w:tc>
        <w:tc>
          <w:tcPr>
            <w:tcW w:w="270" w:type="dxa"/>
            <w:vAlign w:val="bottom"/>
          </w:tcPr>
          <w:p w14:paraId="634AD0EF" w14:textId="77777777" w:rsidR="00C22566" w:rsidRPr="00952226" w:rsidRDefault="00C22566" w:rsidP="00C22566">
            <w:pPr>
              <w:pStyle w:val="acctfourfigures"/>
              <w:tabs>
                <w:tab w:val="clear" w:pos="765"/>
                <w:tab w:val="decimal" w:pos="974"/>
                <w:tab w:val="decimal" w:pos="1088"/>
              </w:tabs>
              <w:spacing w:line="240" w:lineRule="atLeast"/>
              <w:ind w:right="-76"/>
              <w:rPr>
                <w:rFonts w:cs="Times New Roman"/>
                <w:szCs w:val="22"/>
                <w:lang w:bidi="th-TH"/>
              </w:rPr>
            </w:pPr>
          </w:p>
        </w:tc>
        <w:tc>
          <w:tcPr>
            <w:tcW w:w="1260" w:type="dxa"/>
          </w:tcPr>
          <w:p w14:paraId="483E55B6" w14:textId="53B6E485" w:rsidR="00C22566" w:rsidRPr="00952226" w:rsidRDefault="00C22566" w:rsidP="00C22566">
            <w:pPr>
              <w:pStyle w:val="acctfourfigures"/>
              <w:tabs>
                <w:tab w:val="clear" w:pos="765"/>
                <w:tab w:val="decimal" w:pos="967"/>
              </w:tabs>
              <w:spacing w:line="240" w:lineRule="atLeast"/>
              <w:ind w:right="-76"/>
              <w:rPr>
                <w:rFonts w:cs="Times New Roman"/>
                <w:szCs w:val="22"/>
              </w:rPr>
            </w:pPr>
            <w:r w:rsidRPr="00952226">
              <w:rPr>
                <w:rFonts w:cs="Times New Roman"/>
                <w:szCs w:val="22"/>
              </w:rPr>
              <w:t>32,740</w:t>
            </w:r>
          </w:p>
        </w:tc>
      </w:tr>
      <w:tr w:rsidR="00C22566" w:rsidRPr="00F407AA" w14:paraId="322DEC96" w14:textId="77777777" w:rsidTr="00C22566">
        <w:trPr>
          <w:cantSplit/>
          <w:trHeight w:val="20"/>
        </w:trPr>
        <w:tc>
          <w:tcPr>
            <w:tcW w:w="2248" w:type="dxa"/>
          </w:tcPr>
          <w:p w14:paraId="0DDA9885" w14:textId="21EA8ACA" w:rsidR="00C22566" w:rsidRPr="00F407AA" w:rsidRDefault="00C22566" w:rsidP="00C22566">
            <w:pPr>
              <w:spacing w:line="240" w:lineRule="atLeast"/>
              <w:ind w:left="257" w:hanging="257"/>
              <w:rPr>
                <w:rFonts w:cs="Times New Roman"/>
                <w:sz w:val="22"/>
                <w:szCs w:val="22"/>
              </w:rPr>
            </w:pPr>
            <w:r w:rsidRPr="00F407AA">
              <w:rPr>
                <w:rFonts w:cs="Times New Roman"/>
                <w:sz w:val="22"/>
                <w:szCs w:val="22"/>
              </w:rPr>
              <w:t>Intangible assets</w:t>
            </w:r>
          </w:p>
        </w:tc>
        <w:tc>
          <w:tcPr>
            <w:tcW w:w="1114" w:type="dxa"/>
          </w:tcPr>
          <w:p w14:paraId="1619D2D4" w14:textId="3F5D2F17" w:rsidR="00C22566" w:rsidRPr="00C22566" w:rsidRDefault="00C22566" w:rsidP="00C22566">
            <w:pPr>
              <w:pStyle w:val="acctfourfigures"/>
              <w:tabs>
                <w:tab w:val="clear" w:pos="765"/>
                <w:tab w:val="decimal" w:pos="881"/>
              </w:tabs>
              <w:spacing w:line="240" w:lineRule="atLeast"/>
              <w:ind w:right="-76"/>
              <w:rPr>
                <w:rFonts w:cs="Times New Roman"/>
                <w:szCs w:val="22"/>
              </w:rPr>
            </w:pPr>
            <w:r w:rsidRPr="00F407AA">
              <w:rPr>
                <w:rFonts w:cs="Times New Roman"/>
                <w:szCs w:val="22"/>
              </w:rPr>
              <w:t>888</w:t>
            </w:r>
          </w:p>
        </w:tc>
        <w:tc>
          <w:tcPr>
            <w:tcW w:w="243" w:type="dxa"/>
            <w:vAlign w:val="bottom"/>
          </w:tcPr>
          <w:p w14:paraId="77B9BE71" w14:textId="77777777" w:rsidR="00C22566" w:rsidRPr="00F407AA" w:rsidRDefault="00C22566" w:rsidP="00C22566">
            <w:pPr>
              <w:tabs>
                <w:tab w:val="left" w:pos="540"/>
              </w:tabs>
              <w:spacing w:line="240" w:lineRule="atLeast"/>
              <w:jc w:val="right"/>
              <w:rPr>
                <w:rFonts w:cs="Times New Roman"/>
                <w:sz w:val="22"/>
                <w:szCs w:val="22"/>
              </w:rPr>
            </w:pPr>
          </w:p>
        </w:tc>
        <w:tc>
          <w:tcPr>
            <w:tcW w:w="1172" w:type="dxa"/>
          </w:tcPr>
          <w:p w14:paraId="2BCBF46E" w14:textId="4D3BEC09" w:rsidR="00C22566" w:rsidRPr="00952226" w:rsidRDefault="00C22566" w:rsidP="00C22566">
            <w:pPr>
              <w:pStyle w:val="acctfourfigures"/>
              <w:tabs>
                <w:tab w:val="clear" w:pos="765"/>
                <w:tab w:val="decimal" w:pos="703"/>
              </w:tabs>
              <w:spacing w:line="240" w:lineRule="atLeast"/>
              <w:ind w:right="-76"/>
              <w:rPr>
                <w:rFonts w:cs="Times New Roman"/>
                <w:szCs w:val="22"/>
                <w:lang w:bidi="th-TH"/>
              </w:rPr>
            </w:pPr>
            <w:r w:rsidRPr="00952226">
              <w:rPr>
                <w:rFonts w:cs="Times New Roman"/>
                <w:szCs w:val="22"/>
              </w:rPr>
              <w:t>-</w:t>
            </w:r>
          </w:p>
        </w:tc>
        <w:tc>
          <w:tcPr>
            <w:tcW w:w="236" w:type="dxa"/>
            <w:vAlign w:val="bottom"/>
          </w:tcPr>
          <w:p w14:paraId="4A6CF1B5" w14:textId="77777777" w:rsidR="00C22566" w:rsidRPr="00952226" w:rsidRDefault="00C22566" w:rsidP="00C22566">
            <w:pPr>
              <w:pStyle w:val="acctfourfigures"/>
              <w:tabs>
                <w:tab w:val="clear" w:pos="765"/>
                <w:tab w:val="decimal" w:pos="852"/>
              </w:tabs>
              <w:spacing w:line="240" w:lineRule="atLeast"/>
              <w:ind w:right="-76"/>
              <w:rPr>
                <w:rFonts w:cs="Times New Roman"/>
                <w:szCs w:val="22"/>
                <w:lang w:bidi="th-TH"/>
              </w:rPr>
            </w:pPr>
          </w:p>
        </w:tc>
        <w:tc>
          <w:tcPr>
            <w:tcW w:w="1413" w:type="dxa"/>
          </w:tcPr>
          <w:p w14:paraId="50818D1C" w14:textId="585CBED3"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36" w:type="dxa"/>
          </w:tcPr>
          <w:p w14:paraId="150F5BA4" w14:textId="77777777"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p>
        </w:tc>
        <w:tc>
          <w:tcPr>
            <w:tcW w:w="1258" w:type="dxa"/>
          </w:tcPr>
          <w:p w14:paraId="093B6EB5" w14:textId="2F343930"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70" w:type="dxa"/>
            <w:vAlign w:val="bottom"/>
          </w:tcPr>
          <w:p w14:paraId="4812DE36" w14:textId="77777777" w:rsidR="00C22566" w:rsidRPr="00952226" w:rsidRDefault="00C22566" w:rsidP="00C22566">
            <w:pPr>
              <w:pStyle w:val="acctfourfigures"/>
              <w:tabs>
                <w:tab w:val="clear" w:pos="765"/>
                <w:tab w:val="decimal" w:pos="974"/>
                <w:tab w:val="decimal" w:pos="1088"/>
              </w:tabs>
              <w:spacing w:line="240" w:lineRule="atLeast"/>
              <w:ind w:right="-76"/>
              <w:rPr>
                <w:rFonts w:cs="Times New Roman"/>
                <w:szCs w:val="22"/>
                <w:lang w:bidi="th-TH"/>
              </w:rPr>
            </w:pPr>
          </w:p>
        </w:tc>
        <w:tc>
          <w:tcPr>
            <w:tcW w:w="1260" w:type="dxa"/>
          </w:tcPr>
          <w:p w14:paraId="16E389E6" w14:textId="0EC9C478" w:rsidR="00C22566" w:rsidRPr="00952226" w:rsidRDefault="00C22566" w:rsidP="00C22566">
            <w:pPr>
              <w:pStyle w:val="acctfourfigures"/>
              <w:tabs>
                <w:tab w:val="clear" w:pos="765"/>
                <w:tab w:val="decimal" w:pos="967"/>
              </w:tabs>
              <w:spacing w:line="240" w:lineRule="atLeast"/>
              <w:ind w:right="-76"/>
              <w:rPr>
                <w:rFonts w:cs="Times New Roman"/>
                <w:szCs w:val="22"/>
                <w:lang w:bidi="th-TH"/>
              </w:rPr>
            </w:pPr>
            <w:r w:rsidRPr="00952226">
              <w:rPr>
                <w:rFonts w:cs="Times New Roman"/>
                <w:szCs w:val="22"/>
              </w:rPr>
              <w:t>888</w:t>
            </w:r>
          </w:p>
        </w:tc>
      </w:tr>
      <w:tr w:rsidR="00C22566" w:rsidRPr="00F407AA" w14:paraId="41C4912E" w14:textId="77777777" w:rsidTr="00C22566">
        <w:trPr>
          <w:cantSplit/>
          <w:trHeight w:val="20"/>
        </w:trPr>
        <w:tc>
          <w:tcPr>
            <w:tcW w:w="2248" w:type="dxa"/>
          </w:tcPr>
          <w:p w14:paraId="283469DA" w14:textId="77777777" w:rsidR="00C22566" w:rsidRPr="00F407AA" w:rsidRDefault="00C22566" w:rsidP="00C22566">
            <w:pPr>
              <w:spacing w:line="240" w:lineRule="atLeast"/>
              <w:ind w:left="257" w:hanging="257"/>
              <w:rPr>
                <w:rFonts w:cs="Times New Roman"/>
                <w:sz w:val="22"/>
                <w:szCs w:val="22"/>
              </w:rPr>
            </w:pPr>
            <w:r w:rsidRPr="00F407AA">
              <w:rPr>
                <w:rFonts w:cs="Times New Roman"/>
                <w:sz w:val="22"/>
                <w:szCs w:val="22"/>
              </w:rPr>
              <w:t>Lease liabilities </w:t>
            </w:r>
          </w:p>
        </w:tc>
        <w:tc>
          <w:tcPr>
            <w:tcW w:w="1114" w:type="dxa"/>
          </w:tcPr>
          <w:p w14:paraId="7DCDA323" w14:textId="44B475FE" w:rsidR="00C22566" w:rsidRPr="00F407AA" w:rsidRDefault="00C22566" w:rsidP="00C22566">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2,089</w:t>
            </w:r>
          </w:p>
        </w:tc>
        <w:tc>
          <w:tcPr>
            <w:tcW w:w="243" w:type="dxa"/>
            <w:vAlign w:val="bottom"/>
          </w:tcPr>
          <w:p w14:paraId="54F878D7" w14:textId="77777777" w:rsidR="00C22566" w:rsidRPr="00F407AA" w:rsidRDefault="00C22566" w:rsidP="00C22566">
            <w:pPr>
              <w:tabs>
                <w:tab w:val="left" w:pos="540"/>
                <w:tab w:val="decimal" w:pos="1005"/>
              </w:tabs>
              <w:spacing w:line="240" w:lineRule="atLeast"/>
              <w:jc w:val="right"/>
              <w:rPr>
                <w:rFonts w:cs="Times New Roman"/>
                <w:sz w:val="22"/>
                <w:szCs w:val="22"/>
              </w:rPr>
            </w:pPr>
          </w:p>
        </w:tc>
        <w:tc>
          <w:tcPr>
            <w:tcW w:w="1172" w:type="dxa"/>
          </w:tcPr>
          <w:p w14:paraId="5B40A526" w14:textId="173A480F"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r w:rsidRPr="00952226">
              <w:rPr>
                <w:rFonts w:cs="Times New Roman"/>
                <w:szCs w:val="22"/>
              </w:rPr>
              <w:t>3,441</w:t>
            </w:r>
          </w:p>
        </w:tc>
        <w:tc>
          <w:tcPr>
            <w:tcW w:w="236" w:type="dxa"/>
            <w:vAlign w:val="bottom"/>
          </w:tcPr>
          <w:p w14:paraId="5A0C82DD" w14:textId="77777777" w:rsidR="00C22566" w:rsidRPr="00952226" w:rsidRDefault="00C22566" w:rsidP="00C22566">
            <w:pPr>
              <w:pStyle w:val="acctfourfigures"/>
              <w:tabs>
                <w:tab w:val="clear" w:pos="765"/>
                <w:tab w:val="decimal" w:pos="1005"/>
              </w:tabs>
              <w:spacing w:line="240" w:lineRule="atLeast"/>
              <w:ind w:right="-76"/>
              <w:rPr>
                <w:rFonts w:cs="Times New Roman"/>
                <w:szCs w:val="22"/>
                <w:lang w:bidi="th-TH"/>
              </w:rPr>
            </w:pPr>
          </w:p>
        </w:tc>
        <w:tc>
          <w:tcPr>
            <w:tcW w:w="1413" w:type="dxa"/>
          </w:tcPr>
          <w:p w14:paraId="2D052CE1" w14:textId="31EB275D"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36" w:type="dxa"/>
          </w:tcPr>
          <w:p w14:paraId="3A97905A" w14:textId="77777777" w:rsidR="00C22566" w:rsidRPr="00952226" w:rsidRDefault="00C22566" w:rsidP="00C22566">
            <w:pPr>
              <w:pStyle w:val="acctfourfigures"/>
              <w:tabs>
                <w:tab w:val="clear" w:pos="765"/>
                <w:tab w:val="decimal" w:pos="878"/>
                <w:tab w:val="decimal" w:pos="1005"/>
              </w:tabs>
              <w:spacing w:line="240" w:lineRule="atLeast"/>
              <w:ind w:right="-76"/>
              <w:rPr>
                <w:rFonts w:cs="Times New Roman"/>
                <w:szCs w:val="22"/>
                <w:lang w:bidi="th-TH"/>
              </w:rPr>
            </w:pPr>
          </w:p>
        </w:tc>
        <w:tc>
          <w:tcPr>
            <w:tcW w:w="1258" w:type="dxa"/>
          </w:tcPr>
          <w:p w14:paraId="638993A7" w14:textId="2551F24E"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70" w:type="dxa"/>
            <w:vAlign w:val="bottom"/>
          </w:tcPr>
          <w:p w14:paraId="2FF24808" w14:textId="77777777" w:rsidR="00C22566" w:rsidRPr="00952226" w:rsidRDefault="00C22566" w:rsidP="00C22566">
            <w:pPr>
              <w:pStyle w:val="acctfourfigures"/>
              <w:tabs>
                <w:tab w:val="clear" w:pos="765"/>
                <w:tab w:val="decimal" w:pos="974"/>
                <w:tab w:val="decimal" w:pos="1088"/>
              </w:tabs>
              <w:spacing w:line="240" w:lineRule="atLeast"/>
              <w:ind w:right="-76"/>
              <w:rPr>
                <w:rFonts w:cs="Times New Roman"/>
                <w:szCs w:val="22"/>
                <w:lang w:bidi="th-TH"/>
              </w:rPr>
            </w:pPr>
          </w:p>
        </w:tc>
        <w:tc>
          <w:tcPr>
            <w:tcW w:w="1260" w:type="dxa"/>
          </w:tcPr>
          <w:p w14:paraId="7CC236FD" w14:textId="53C953CE" w:rsidR="00C22566" w:rsidRPr="00952226" w:rsidRDefault="00C22566" w:rsidP="00C22566">
            <w:pPr>
              <w:pStyle w:val="acctfourfigures"/>
              <w:tabs>
                <w:tab w:val="clear" w:pos="765"/>
                <w:tab w:val="decimal" w:pos="967"/>
              </w:tabs>
              <w:spacing w:line="240" w:lineRule="atLeast"/>
              <w:ind w:right="-76"/>
              <w:rPr>
                <w:rFonts w:cs="Times New Roman"/>
                <w:szCs w:val="22"/>
                <w:lang w:bidi="th-TH"/>
              </w:rPr>
            </w:pPr>
            <w:r w:rsidRPr="00952226">
              <w:rPr>
                <w:rFonts w:cs="Times New Roman"/>
                <w:szCs w:val="22"/>
              </w:rPr>
              <w:t>5,530</w:t>
            </w:r>
          </w:p>
        </w:tc>
      </w:tr>
      <w:tr w:rsidR="00C22566" w:rsidRPr="00F407AA" w14:paraId="656165CD" w14:textId="77777777" w:rsidTr="00C22566">
        <w:trPr>
          <w:cantSplit/>
          <w:trHeight w:val="20"/>
        </w:trPr>
        <w:tc>
          <w:tcPr>
            <w:tcW w:w="2248" w:type="dxa"/>
            <w:hideMark/>
          </w:tcPr>
          <w:p w14:paraId="2D02628F" w14:textId="77777777" w:rsidR="00C22566" w:rsidRPr="00F407AA" w:rsidRDefault="00C22566" w:rsidP="00C22566">
            <w:pPr>
              <w:spacing w:line="240" w:lineRule="atLeast"/>
              <w:ind w:left="257" w:hanging="257"/>
              <w:rPr>
                <w:rFonts w:cs="Times New Roman"/>
                <w:sz w:val="22"/>
                <w:szCs w:val="22"/>
              </w:rPr>
            </w:pPr>
            <w:r w:rsidRPr="00F407AA">
              <w:rPr>
                <w:rFonts w:cs="Times New Roman"/>
                <w:sz w:val="22"/>
                <w:szCs w:val="22"/>
              </w:rPr>
              <w:t>Provisions for warranty</w:t>
            </w:r>
          </w:p>
        </w:tc>
        <w:tc>
          <w:tcPr>
            <w:tcW w:w="1114" w:type="dxa"/>
            <w:vAlign w:val="bottom"/>
          </w:tcPr>
          <w:p w14:paraId="4F8BE16A" w14:textId="024EA9DC" w:rsidR="00C22566" w:rsidRPr="00F407AA" w:rsidRDefault="00C22566" w:rsidP="00C22566">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1,820</w:t>
            </w:r>
          </w:p>
        </w:tc>
        <w:tc>
          <w:tcPr>
            <w:tcW w:w="243" w:type="dxa"/>
            <w:vAlign w:val="bottom"/>
          </w:tcPr>
          <w:p w14:paraId="445374B4" w14:textId="77777777" w:rsidR="00C22566" w:rsidRPr="00F407AA" w:rsidRDefault="00C22566" w:rsidP="00C22566">
            <w:pPr>
              <w:tabs>
                <w:tab w:val="left" w:pos="540"/>
                <w:tab w:val="decimal" w:pos="1005"/>
              </w:tabs>
              <w:spacing w:line="240" w:lineRule="atLeast"/>
              <w:jc w:val="right"/>
              <w:rPr>
                <w:rFonts w:cs="Times New Roman"/>
                <w:sz w:val="22"/>
                <w:szCs w:val="22"/>
              </w:rPr>
            </w:pPr>
          </w:p>
        </w:tc>
        <w:tc>
          <w:tcPr>
            <w:tcW w:w="1172" w:type="dxa"/>
          </w:tcPr>
          <w:p w14:paraId="6DA0EBE3" w14:textId="77777777" w:rsidR="00C22566" w:rsidRPr="00952226" w:rsidRDefault="00C22566" w:rsidP="00C22566">
            <w:pPr>
              <w:pStyle w:val="acctfourfigures"/>
              <w:tabs>
                <w:tab w:val="clear" w:pos="765"/>
                <w:tab w:val="decimal" w:pos="881"/>
              </w:tabs>
              <w:spacing w:line="240" w:lineRule="atLeast"/>
              <w:ind w:right="-76"/>
              <w:rPr>
                <w:rFonts w:cs="Times New Roman"/>
                <w:szCs w:val="22"/>
              </w:rPr>
            </w:pPr>
          </w:p>
          <w:p w14:paraId="50B0E505" w14:textId="51864C70" w:rsidR="00C22566" w:rsidRPr="00952226" w:rsidRDefault="00C22566" w:rsidP="00C22566">
            <w:pPr>
              <w:pStyle w:val="acctfourfigures"/>
              <w:tabs>
                <w:tab w:val="clear" w:pos="765"/>
                <w:tab w:val="decimal" w:pos="881"/>
              </w:tabs>
              <w:spacing w:line="240" w:lineRule="atLeast"/>
              <w:ind w:right="-76"/>
              <w:rPr>
                <w:rFonts w:cs="Times New Roman"/>
                <w:szCs w:val="22"/>
                <w:lang w:bidi="th-TH"/>
              </w:rPr>
            </w:pPr>
            <w:r w:rsidRPr="00952226">
              <w:rPr>
                <w:rFonts w:cs="Times New Roman"/>
                <w:szCs w:val="22"/>
              </w:rPr>
              <w:t>178</w:t>
            </w:r>
          </w:p>
        </w:tc>
        <w:tc>
          <w:tcPr>
            <w:tcW w:w="236" w:type="dxa"/>
            <w:vAlign w:val="bottom"/>
          </w:tcPr>
          <w:p w14:paraId="2D4EE388" w14:textId="77777777" w:rsidR="00C22566" w:rsidRPr="00952226" w:rsidRDefault="00C22566" w:rsidP="00C22566">
            <w:pPr>
              <w:pStyle w:val="acctfourfigures"/>
              <w:tabs>
                <w:tab w:val="clear" w:pos="765"/>
                <w:tab w:val="decimal" w:pos="881"/>
              </w:tabs>
              <w:spacing w:line="240" w:lineRule="atLeast"/>
              <w:ind w:right="-76"/>
              <w:rPr>
                <w:rFonts w:cs="Times New Roman"/>
                <w:szCs w:val="22"/>
                <w:lang w:bidi="th-TH"/>
              </w:rPr>
            </w:pPr>
          </w:p>
        </w:tc>
        <w:tc>
          <w:tcPr>
            <w:tcW w:w="1413" w:type="dxa"/>
          </w:tcPr>
          <w:p w14:paraId="282F50F6" w14:textId="77777777" w:rsidR="00C22566" w:rsidRPr="00952226" w:rsidRDefault="00C22566" w:rsidP="00C22566">
            <w:pPr>
              <w:pStyle w:val="acctfourfigures"/>
              <w:tabs>
                <w:tab w:val="clear" w:pos="765"/>
                <w:tab w:val="decimal" w:pos="818"/>
              </w:tabs>
              <w:spacing w:line="240" w:lineRule="atLeast"/>
              <w:ind w:right="-76"/>
              <w:rPr>
                <w:rFonts w:cs="Times New Roman"/>
                <w:szCs w:val="22"/>
              </w:rPr>
            </w:pPr>
          </w:p>
          <w:p w14:paraId="467BB5C4" w14:textId="3A41B2E7"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36" w:type="dxa"/>
          </w:tcPr>
          <w:p w14:paraId="12F9067C" w14:textId="77777777" w:rsidR="00C22566" w:rsidRPr="00952226" w:rsidRDefault="00C22566" w:rsidP="00C22566">
            <w:pPr>
              <w:pStyle w:val="acctfourfigures"/>
              <w:tabs>
                <w:tab w:val="clear" w:pos="765"/>
                <w:tab w:val="decimal" w:pos="881"/>
              </w:tabs>
              <w:spacing w:line="240" w:lineRule="atLeast"/>
              <w:ind w:right="-76"/>
              <w:rPr>
                <w:rFonts w:cs="Times New Roman"/>
                <w:szCs w:val="22"/>
                <w:lang w:bidi="th-TH"/>
              </w:rPr>
            </w:pPr>
          </w:p>
        </w:tc>
        <w:tc>
          <w:tcPr>
            <w:tcW w:w="1258" w:type="dxa"/>
          </w:tcPr>
          <w:p w14:paraId="057910FA" w14:textId="77777777" w:rsidR="00C22566" w:rsidRPr="00952226" w:rsidRDefault="00C22566" w:rsidP="00C22566">
            <w:pPr>
              <w:pStyle w:val="acctfourfigures"/>
              <w:tabs>
                <w:tab w:val="clear" w:pos="765"/>
                <w:tab w:val="decimal" w:pos="818"/>
              </w:tabs>
              <w:spacing w:line="240" w:lineRule="atLeast"/>
              <w:ind w:right="-76"/>
              <w:rPr>
                <w:rFonts w:cs="Times New Roman"/>
                <w:szCs w:val="22"/>
              </w:rPr>
            </w:pPr>
          </w:p>
          <w:p w14:paraId="767A7432" w14:textId="108CFE1F"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70" w:type="dxa"/>
            <w:vAlign w:val="bottom"/>
          </w:tcPr>
          <w:p w14:paraId="52C8A85C" w14:textId="77777777" w:rsidR="00C22566" w:rsidRPr="00952226" w:rsidRDefault="00C22566" w:rsidP="00C22566">
            <w:pPr>
              <w:pStyle w:val="acctfourfigures"/>
              <w:tabs>
                <w:tab w:val="clear" w:pos="765"/>
                <w:tab w:val="decimal" w:pos="1088"/>
              </w:tabs>
              <w:spacing w:line="240" w:lineRule="atLeast"/>
              <w:ind w:right="-76"/>
              <w:rPr>
                <w:rFonts w:cs="Times New Roman"/>
                <w:szCs w:val="22"/>
                <w:lang w:bidi="th-TH"/>
              </w:rPr>
            </w:pPr>
          </w:p>
        </w:tc>
        <w:tc>
          <w:tcPr>
            <w:tcW w:w="1260" w:type="dxa"/>
          </w:tcPr>
          <w:p w14:paraId="0BFDA0B0" w14:textId="77777777" w:rsidR="00C22566" w:rsidRPr="00952226" w:rsidRDefault="00C22566" w:rsidP="00C22566">
            <w:pPr>
              <w:pStyle w:val="acctfourfigures"/>
              <w:tabs>
                <w:tab w:val="clear" w:pos="765"/>
                <w:tab w:val="decimal" w:pos="967"/>
              </w:tabs>
              <w:spacing w:line="240" w:lineRule="atLeast"/>
              <w:ind w:right="-76"/>
              <w:rPr>
                <w:rFonts w:cs="Times New Roman"/>
                <w:szCs w:val="22"/>
              </w:rPr>
            </w:pPr>
          </w:p>
          <w:p w14:paraId="76EFB78C" w14:textId="1C0A46F9" w:rsidR="00C22566" w:rsidRPr="00952226" w:rsidRDefault="00C22566" w:rsidP="00C22566">
            <w:pPr>
              <w:pStyle w:val="acctfourfigures"/>
              <w:tabs>
                <w:tab w:val="clear" w:pos="765"/>
                <w:tab w:val="decimal" w:pos="967"/>
              </w:tabs>
              <w:spacing w:line="240" w:lineRule="atLeast"/>
              <w:ind w:right="-76"/>
              <w:rPr>
                <w:rFonts w:cs="Times New Roman"/>
                <w:szCs w:val="22"/>
                <w:lang w:bidi="th-TH"/>
              </w:rPr>
            </w:pPr>
            <w:r w:rsidRPr="00952226">
              <w:rPr>
                <w:rFonts w:cs="Times New Roman"/>
                <w:szCs w:val="22"/>
              </w:rPr>
              <w:t>1,998</w:t>
            </w:r>
          </w:p>
        </w:tc>
      </w:tr>
      <w:tr w:rsidR="00C22566" w:rsidRPr="00F407AA" w14:paraId="58A997D4" w14:textId="77777777" w:rsidTr="00C22566">
        <w:trPr>
          <w:cantSplit/>
          <w:trHeight w:val="20"/>
        </w:trPr>
        <w:tc>
          <w:tcPr>
            <w:tcW w:w="2248" w:type="dxa"/>
            <w:hideMark/>
          </w:tcPr>
          <w:p w14:paraId="648B51B2" w14:textId="2D8AD0FD" w:rsidR="00C22566" w:rsidRPr="00F407AA" w:rsidRDefault="00C22566" w:rsidP="00C22566">
            <w:pPr>
              <w:spacing w:line="240" w:lineRule="atLeast"/>
              <w:ind w:left="257" w:hanging="257"/>
              <w:rPr>
                <w:rFonts w:cs="Times New Roman"/>
                <w:sz w:val="22"/>
                <w:szCs w:val="22"/>
              </w:rPr>
            </w:pPr>
            <w:r w:rsidRPr="00F407AA">
              <w:rPr>
                <w:rFonts w:cs="Times New Roman"/>
                <w:sz w:val="22"/>
                <w:szCs w:val="22"/>
              </w:rPr>
              <w:t>Non-current</w:t>
            </w:r>
            <w:r>
              <w:rPr>
                <w:rFonts w:cs="Times New Roman"/>
                <w:sz w:val="22"/>
                <w:szCs w:val="22"/>
              </w:rPr>
              <w:t xml:space="preserve"> </w:t>
            </w:r>
            <w:r w:rsidRPr="00F407AA">
              <w:rPr>
                <w:rFonts w:cs="Times New Roman"/>
                <w:sz w:val="22"/>
                <w:szCs w:val="22"/>
              </w:rPr>
              <w:t>provisions for employee benefits </w:t>
            </w:r>
          </w:p>
        </w:tc>
        <w:tc>
          <w:tcPr>
            <w:tcW w:w="1114" w:type="dxa"/>
            <w:vAlign w:val="bottom"/>
          </w:tcPr>
          <w:p w14:paraId="4FCA0CE7" w14:textId="38E26A28" w:rsidR="00C22566" w:rsidRPr="00F407AA" w:rsidRDefault="00C22566" w:rsidP="00C22566">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2,918</w:t>
            </w:r>
          </w:p>
        </w:tc>
        <w:tc>
          <w:tcPr>
            <w:tcW w:w="243" w:type="dxa"/>
            <w:vAlign w:val="bottom"/>
          </w:tcPr>
          <w:p w14:paraId="155DE1B2" w14:textId="77777777" w:rsidR="00C22566" w:rsidRPr="00F407AA" w:rsidRDefault="00C22566" w:rsidP="00C22566">
            <w:pPr>
              <w:tabs>
                <w:tab w:val="left" w:pos="540"/>
                <w:tab w:val="decimal" w:pos="1005"/>
              </w:tabs>
              <w:spacing w:line="240" w:lineRule="atLeast"/>
              <w:jc w:val="right"/>
              <w:rPr>
                <w:rFonts w:cs="Times New Roman"/>
                <w:sz w:val="22"/>
                <w:szCs w:val="22"/>
              </w:rPr>
            </w:pPr>
          </w:p>
        </w:tc>
        <w:tc>
          <w:tcPr>
            <w:tcW w:w="1172" w:type="dxa"/>
          </w:tcPr>
          <w:p w14:paraId="3E05F8F3" w14:textId="77777777" w:rsidR="00C22566" w:rsidRDefault="00C22566" w:rsidP="00C22566">
            <w:pPr>
              <w:pStyle w:val="acctfourfigures"/>
              <w:tabs>
                <w:tab w:val="clear" w:pos="765"/>
                <w:tab w:val="decimal" w:pos="878"/>
              </w:tabs>
              <w:spacing w:line="240" w:lineRule="atLeast"/>
              <w:ind w:right="-76"/>
              <w:rPr>
                <w:rFonts w:cs="Times New Roman"/>
                <w:szCs w:val="22"/>
              </w:rPr>
            </w:pPr>
          </w:p>
          <w:p w14:paraId="20B44B99" w14:textId="77777777" w:rsidR="00C22566" w:rsidRDefault="00C22566" w:rsidP="00C22566">
            <w:pPr>
              <w:pStyle w:val="acctfourfigures"/>
              <w:tabs>
                <w:tab w:val="clear" w:pos="765"/>
                <w:tab w:val="decimal" w:pos="878"/>
              </w:tabs>
              <w:spacing w:line="240" w:lineRule="atLeast"/>
              <w:ind w:right="-76"/>
              <w:rPr>
                <w:rFonts w:cs="Times New Roman"/>
                <w:szCs w:val="22"/>
              </w:rPr>
            </w:pPr>
          </w:p>
          <w:p w14:paraId="4DA83318" w14:textId="46A5D8F9"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r w:rsidRPr="00952226">
              <w:rPr>
                <w:rFonts w:cs="Times New Roman"/>
                <w:szCs w:val="22"/>
              </w:rPr>
              <w:t>(116)</w:t>
            </w:r>
          </w:p>
        </w:tc>
        <w:tc>
          <w:tcPr>
            <w:tcW w:w="236" w:type="dxa"/>
            <w:vAlign w:val="bottom"/>
          </w:tcPr>
          <w:p w14:paraId="48BCF9DB" w14:textId="77777777" w:rsidR="00C22566" w:rsidRPr="00952226" w:rsidRDefault="00C22566" w:rsidP="00C22566">
            <w:pPr>
              <w:pStyle w:val="acctfourfigures"/>
              <w:tabs>
                <w:tab w:val="clear" w:pos="765"/>
                <w:tab w:val="decimal" w:pos="1005"/>
              </w:tabs>
              <w:spacing w:line="240" w:lineRule="atLeast"/>
              <w:ind w:right="-76"/>
              <w:rPr>
                <w:rFonts w:cs="Times New Roman"/>
                <w:szCs w:val="22"/>
                <w:lang w:bidi="th-TH"/>
              </w:rPr>
            </w:pPr>
          </w:p>
        </w:tc>
        <w:tc>
          <w:tcPr>
            <w:tcW w:w="1413" w:type="dxa"/>
          </w:tcPr>
          <w:p w14:paraId="4FCFBC25" w14:textId="77777777" w:rsidR="00C22566" w:rsidRDefault="00C22566" w:rsidP="00C22566">
            <w:pPr>
              <w:pStyle w:val="acctfourfigures"/>
              <w:tabs>
                <w:tab w:val="clear" w:pos="765"/>
                <w:tab w:val="decimal" w:pos="818"/>
              </w:tabs>
              <w:spacing w:line="240" w:lineRule="atLeast"/>
              <w:ind w:right="-76"/>
              <w:rPr>
                <w:rFonts w:cs="Times New Roman"/>
                <w:szCs w:val="22"/>
              </w:rPr>
            </w:pPr>
          </w:p>
          <w:p w14:paraId="78883EDE" w14:textId="77777777" w:rsidR="00C22566" w:rsidRDefault="00C22566" w:rsidP="00C22566">
            <w:pPr>
              <w:pStyle w:val="acctfourfigures"/>
              <w:tabs>
                <w:tab w:val="clear" w:pos="765"/>
                <w:tab w:val="decimal" w:pos="818"/>
              </w:tabs>
              <w:spacing w:line="240" w:lineRule="atLeast"/>
              <w:ind w:right="-76"/>
              <w:rPr>
                <w:rFonts w:cs="Times New Roman"/>
                <w:szCs w:val="22"/>
              </w:rPr>
            </w:pPr>
          </w:p>
          <w:p w14:paraId="14CA341B" w14:textId="63819C9A"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36" w:type="dxa"/>
          </w:tcPr>
          <w:p w14:paraId="2C3DB8B7" w14:textId="77777777" w:rsidR="00C22566" w:rsidRPr="00952226" w:rsidRDefault="00C22566" w:rsidP="00C22566">
            <w:pPr>
              <w:pStyle w:val="acctfourfigures"/>
              <w:tabs>
                <w:tab w:val="clear" w:pos="765"/>
                <w:tab w:val="decimal" w:pos="878"/>
                <w:tab w:val="decimal" w:pos="1005"/>
              </w:tabs>
              <w:spacing w:line="240" w:lineRule="atLeast"/>
              <w:ind w:right="-76"/>
              <w:rPr>
                <w:rFonts w:cs="Times New Roman"/>
                <w:szCs w:val="22"/>
                <w:lang w:bidi="th-TH"/>
              </w:rPr>
            </w:pPr>
          </w:p>
        </w:tc>
        <w:tc>
          <w:tcPr>
            <w:tcW w:w="1258" w:type="dxa"/>
          </w:tcPr>
          <w:p w14:paraId="5234F190" w14:textId="77777777" w:rsidR="00C22566" w:rsidRDefault="00C22566" w:rsidP="00C22566">
            <w:pPr>
              <w:pStyle w:val="acctfourfigures"/>
              <w:tabs>
                <w:tab w:val="clear" w:pos="765"/>
                <w:tab w:val="decimal" w:pos="818"/>
              </w:tabs>
              <w:spacing w:line="240" w:lineRule="atLeast"/>
              <w:ind w:right="-76"/>
              <w:rPr>
                <w:rFonts w:cs="Times New Roman"/>
                <w:szCs w:val="22"/>
              </w:rPr>
            </w:pPr>
          </w:p>
          <w:p w14:paraId="0712CE8E" w14:textId="77777777" w:rsidR="00C22566" w:rsidRDefault="00C22566" w:rsidP="00C22566">
            <w:pPr>
              <w:pStyle w:val="acctfourfigures"/>
              <w:tabs>
                <w:tab w:val="clear" w:pos="765"/>
                <w:tab w:val="decimal" w:pos="818"/>
              </w:tabs>
              <w:spacing w:line="240" w:lineRule="atLeast"/>
              <w:ind w:right="-76"/>
              <w:rPr>
                <w:rFonts w:cs="Times New Roman"/>
                <w:szCs w:val="22"/>
              </w:rPr>
            </w:pPr>
          </w:p>
          <w:p w14:paraId="56E41434" w14:textId="7E61991B"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70" w:type="dxa"/>
            <w:vAlign w:val="bottom"/>
          </w:tcPr>
          <w:p w14:paraId="06E7F2EC" w14:textId="77777777" w:rsidR="00C22566" w:rsidRPr="00952226" w:rsidRDefault="00C22566" w:rsidP="00C22566">
            <w:pPr>
              <w:pStyle w:val="acctfourfigures"/>
              <w:tabs>
                <w:tab w:val="clear" w:pos="765"/>
                <w:tab w:val="decimal" w:pos="974"/>
                <w:tab w:val="decimal" w:pos="1088"/>
              </w:tabs>
              <w:spacing w:line="240" w:lineRule="atLeast"/>
              <w:ind w:right="-76"/>
              <w:rPr>
                <w:rFonts w:cs="Times New Roman"/>
                <w:szCs w:val="22"/>
                <w:lang w:bidi="th-TH"/>
              </w:rPr>
            </w:pPr>
          </w:p>
        </w:tc>
        <w:tc>
          <w:tcPr>
            <w:tcW w:w="1260" w:type="dxa"/>
          </w:tcPr>
          <w:p w14:paraId="513B73D5" w14:textId="77777777" w:rsidR="00C22566" w:rsidRDefault="00C22566" w:rsidP="00C22566">
            <w:pPr>
              <w:pStyle w:val="acctfourfigures"/>
              <w:tabs>
                <w:tab w:val="clear" w:pos="765"/>
                <w:tab w:val="decimal" w:pos="967"/>
              </w:tabs>
              <w:spacing w:line="240" w:lineRule="atLeast"/>
              <w:ind w:right="-76"/>
              <w:rPr>
                <w:rFonts w:cs="Times New Roman"/>
                <w:szCs w:val="22"/>
              </w:rPr>
            </w:pPr>
          </w:p>
          <w:p w14:paraId="1A7E173F" w14:textId="77777777" w:rsidR="00C22566" w:rsidRDefault="00C22566" w:rsidP="00C22566">
            <w:pPr>
              <w:pStyle w:val="acctfourfigures"/>
              <w:tabs>
                <w:tab w:val="clear" w:pos="765"/>
                <w:tab w:val="decimal" w:pos="967"/>
              </w:tabs>
              <w:spacing w:line="240" w:lineRule="atLeast"/>
              <w:ind w:right="-76"/>
              <w:rPr>
                <w:rFonts w:cs="Times New Roman"/>
                <w:szCs w:val="22"/>
              </w:rPr>
            </w:pPr>
          </w:p>
          <w:p w14:paraId="0B5F0E05" w14:textId="013BA6DC" w:rsidR="00C22566" w:rsidRPr="00952226" w:rsidRDefault="00C22566" w:rsidP="00C22566">
            <w:pPr>
              <w:pStyle w:val="acctfourfigures"/>
              <w:tabs>
                <w:tab w:val="clear" w:pos="765"/>
                <w:tab w:val="decimal" w:pos="967"/>
              </w:tabs>
              <w:spacing w:line="240" w:lineRule="atLeast"/>
              <w:ind w:right="-76"/>
              <w:rPr>
                <w:rFonts w:cs="Times New Roman"/>
                <w:szCs w:val="22"/>
                <w:lang w:bidi="th-TH"/>
              </w:rPr>
            </w:pPr>
            <w:r w:rsidRPr="00952226">
              <w:rPr>
                <w:rFonts w:cs="Times New Roman"/>
                <w:szCs w:val="22"/>
              </w:rPr>
              <w:t>2,802</w:t>
            </w:r>
          </w:p>
        </w:tc>
      </w:tr>
      <w:tr w:rsidR="00C22566" w:rsidRPr="00F407AA" w14:paraId="2F06C8CC" w14:textId="77777777" w:rsidTr="00C22566">
        <w:trPr>
          <w:cantSplit/>
          <w:trHeight w:val="20"/>
        </w:trPr>
        <w:tc>
          <w:tcPr>
            <w:tcW w:w="2248" w:type="dxa"/>
            <w:hideMark/>
          </w:tcPr>
          <w:p w14:paraId="4BA80268" w14:textId="77777777" w:rsidR="00C22566" w:rsidRPr="00F407AA" w:rsidRDefault="00C22566" w:rsidP="00C22566">
            <w:pPr>
              <w:spacing w:line="240" w:lineRule="atLeast"/>
              <w:ind w:left="257" w:hanging="257"/>
              <w:rPr>
                <w:rFonts w:cs="Times New Roman"/>
                <w:b/>
                <w:bCs/>
                <w:sz w:val="22"/>
                <w:szCs w:val="22"/>
              </w:rPr>
            </w:pPr>
            <w:r w:rsidRPr="00F407AA">
              <w:rPr>
                <w:rFonts w:cs="Times New Roman"/>
                <w:b/>
                <w:bCs/>
                <w:sz w:val="22"/>
                <w:szCs w:val="22"/>
              </w:rPr>
              <w:t>Total </w:t>
            </w:r>
          </w:p>
        </w:tc>
        <w:tc>
          <w:tcPr>
            <w:tcW w:w="1114" w:type="dxa"/>
            <w:tcBorders>
              <w:top w:val="single" w:sz="4" w:space="0" w:color="auto"/>
              <w:left w:val="nil"/>
              <w:bottom w:val="single" w:sz="4" w:space="0" w:color="auto"/>
              <w:right w:val="nil"/>
            </w:tcBorders>
          </w:tcPr>
          <w:p w14:paraId="07712248" w14:textId="2147B76C" w:rsidR="00C22566" w:rsidRPr="00F407AA" w:rsidRDefault="00C22566" w:rsidP="00C22566">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rPr>
              <w:t>128,746</w:t>
            </w:r>
          </w:p>
        </w:tc>
        <w:tc>
          <w:tcPr>
            <w:tcW w:w="243" w:type="dxa"/>
            <w:vAlign w:val="bottom"/>
          </w:tcPr>
          <w:p w14:paraId="1A3CD71C" w14:textId="77777777" w:rsidR="00C22566" w:rsidRPr="00F407AA" w:rsidRDefault="00C22566" w:rsidP="00C22566">
            <w:pPr>
              <w:tabs>
                <w:tab w:val="left" w:pos="540"/>
                <w:tab w:val="decimal" w:pos="1005"/>
              </w:tabs>
              <w:spacing w:line="240" w:lineRule="atLeast"/>
              <w:ind w:left="257" w:hanging="257"/>
              <w:jc w:val="right"/>
              <w:rPr>
                <w:rFonts w:cs="Times New Roman"/>
                <w:b/>
                <w:bCs/>
                <w:sz w:val="22"/>
                <w:szCs w:val="22"/>
              </w:rPr>
            </w:pPr>
          </w:p>
        </w:tc>
        <w:tc>
          <w:tcPr>
            <w:tcW w:w="1172" w:type="dxa"/>
            <w:tcBorders>
              <w:top w:val="single" w:sz="4" w:space="0" w:color="auto"/>
              <w:left w:val="nil"/>
              <w:bottom w:val="single" w:sz="4" w:space="0" w:color="auto"/>
              <w:right w:val="nil"/>
            </w:tcBorders>
          </w:tcPr>
          <w:p w14:paraId="2B15146E" w14:textId="687CF7BF" w:rsidR="00C22566" w:rsidRPr="00952226" w:rsidRDefault="00C22566" w:rsidP="00C22566">
            <w:pPr>
              <w:pStyle w:val="acctfourfigures"/>
              <w:tabs>
                <w:tab w:val="clear" w:pos="765"/>
                <w:tab w:val="decimal" w:pos="878"/>
              </w:tabs>
              <w:spacing w:line="240" w:lineRule="atLeast"/>
              <w:ind w:right="-76"/>
              <w:rPr>
                <w:rFonts w:cs="Times New Roman"/>
                <w:b/>
                <w:bCs/>
                <w:szCs w:val="22"/>
                <w:lang w:bidi="th-TH"/>
              </w:rPr>
            </w:pPr>
            <w:r w:rsidRPr="00952226">
              <w:rPr>
                <w:rFonts w:cs="Times New Roman"/>
                <w:b/>
                <w:bCs/>
                <w:szCs w:val="22"/>
              </w:rPr>
              <w:t>7,688</w:t>
            </w:r>
          </w:p>
        </w:tc>
        <w:tc>
          <w:tcPr>
            <w:tcW w:w="236" w:type="dxa"/>
            <w:vAlign w:val="bottom"/>
          </w:tcPr>
          <w:p w14:paraId="62BD8FD5" w14:textId="77777777" w:rsidR="00C22566" w:rsidRPr="00952226" w:rsidRDefault="00C22566" w:rsidP="00C22566">
            <w:pPr>
              <w:pStyle w:val="acctfourfigures"/>
              <w:tabs>
                <w:tab w:val="clear" w:pos="765"/>
                <w:tab w:val="decimal" w:pos="1005"/>
              </w:tabs>
              <w:spacing w:line="240" w:lineRule="atLeast"/>
              <w:ind w:right="-76"/>
              <w:rPr>
                <w:rFonts w:cs="Times New Roman"/>
                <w:b/>
                <w:bCs/>
                <w:szCs w:val="22"/>
                <w:lang w:bidi="th-TH"/>
              </w:rPr>
            </w:pPr>
          </w:p>
        </w:tc>
        <w:tc>
          <w:tcPr>
            <w:tcW w:w="1413" w:type="dxa"/>
            <w:tcBorders>
              <w:top w:val="single" w:sz="4" w:space="0" w:color="auto"/>
              <w:left w:val="nil"/>
              <w:bottom w:val="single" w:sz="4" w:space="0" w:color="auto"/>
              <w:right w:val="nil"/>
            </w:tcBorders>
          </w:tcPr>
          <w:p w14:paraId="1D43D059" w14:textId="1D395293" w:rsidR="00C22566" w:rsidRPr="00952226" w:rsidRDefault="00C22566" w:rsidP="00C22566">
            <w:pPr>
              <w:pStyle w:val="acctfourfigures"/>
              <w:tabs>
                <w:tab w:val="clear" w:pos="765"/>
                <w:tab w:val="decimal" w:pos="1088"/>
              </w:tabs>
              <w:spacing w:line="240" w:lineRule="atLeast"/>
              <w:ind w:right="-76"/>
              <w:rPr>
                <w:rFonts w:cs="Times New Roman"/>
                <w:b/>
                <w:bCs/>
                <w:szCs w:val="22"/>
                <w:lang w:bidi="th-TH"/>
              </w:rPr>
            </w:pPr>
            <w:r w:rsidRPr="00952226">
              <w:rPr>
                <w:rFonts w:cs="Times New Roman"/>
                <w:b/>
                <w:bCs/>
                <w:szCs w:val="22"/>
              </w:rPr>
              <w:t>2,961</w:t>
            </w:r>
          </w:p>
        </w:tc>
        <w:tc>
          <w:tcPr>
            <w:tcW w:w="236" w:type="dxa"/>
          </w:tcPr>
          <w:p w14:paraId="4D9CA45F" w14:textId="77777777" w:rsidR="00C22566" w:rsidRPr="00952226" w:rsidRDefault="00C22566" w:rsidP="00C22566">
            <w:pPr>
              <w:pStyle w:val="acctfourfigures"/>
              <w:tabs>
                <w:tab w:val="clear" w:pos="765"/>
                <w:tab w:val="decimal" w:pos="878"/>
                <w:tab w:val="decimal" w:pos="1005"/>
              </w:tabs>
              <w:spacing w:line="240" w:lineRule="atLeast"/>
              <w:ind w:right="-76"/>
              <w:rPr>
                <w:rFonts w:cs="Times New Roman"/>
                <w:b/>
                <w:bCs/>
                <w:szCs w:val="22"/>
                <w:lang w:bidi="th-TH"/>
              </w:rPr>
            </w:pPr>
          </w:p>
        </w:tc>
        <w:tc>
          <w:tcPr>
            <w:tcW w:w="1258" w:type="dxa"/>
            <w:tcBorders>
              <w:top w:val="single" w:sz="4" w:space="0" w:color="auto"/>
              <w:bottom w:val="single" w:sz="4" w:space="0" w:color="auto"/>
            </w:tcBorders>
          </w:tcPr>
          <w:p w14:paraId="0D5AB9A4" w14:textId="3B219DD4" w:rsidR="00C22566" w:rsidRPr="00952226" w:rsidRDefault="00C22566" w:rsidP="00C22566">
            <w:pPr>
              <w:pStyle w:val="acctfourfigures"/>
              <w:tabs>
                <w:tab w:val="clear" w:pos="765"/>
                <w:tab w:val="decimal" w:pos="965"/>
              </w:tabs>
              <w:spacing w:line="240" w:lineRule="atLeast"/>
              <w:ind w:right="-76"/>
              <w:rPr>
                <w:rFonts w:cs="Times New Roman"/>
                <w:b/>
                <w:bCs/>
                <w:szCs w:val="22"/>
                <w:lang w:bidi="th-TH"/>
              </w:rPr>
            </w:pPr>
            <w:r w:rsidRPr="00952226">
              <w:rPr>
                <w:rFonts w:cs="Times New Roman"/>
                <w:b/>
                <w:bCs/>
                <w:szCs w:val="22"/>
              </w:rPr>
              <w:t>(16,618)</w:t>
            </w:r>
          </w:p>
        </w:tc>
        <w:tc>
          <w:tcPr>
            <w:tcW w:w="270" w:type="dxa"/>
            <w:vAlign w:val="bottom"/>
          </w:tcPr>
          <w:p w14:paraId="6C9075FB" w14:textId="77777777" w:rsidR="00C22566" w:rsidRPr="00952226" w:rsidRDefault="00C22566" w:rsidP="00C22566">
            <w:pPr>
              <w:pStyle w:val="acctfourfigures"/>
              <w:tabs>
                <w:tab w:val="clear" w:pos="765"/>
                <w:tab w:val="decimal" w:pos="974"/>
                <w:tab w:val="decimal" w:pos="1088"/>
              </w:tabs>
              <w:spacing w:line="240" w:lineRule="atLeast"/>
              <w:ind w:right="-76"/>
              <w:rPr>
                <w:rFonts w:cs="Times New Roman"/>
                <w:b/>
                <w:bCs/>
                <w:szCs w:val="22"/>
                <w:lang w:bidi="th-TH"/>
              </w:rPr>
            </w:pPr>
          </w:p>
        </w:tc>
        <w:tc>
          <w:tcPr>
            <w:tcW w:w="1260" w:type="dxa"/>
            <w:tcBorders>
              <w:top w:val="single" w:sz="4" w:space="0" w:color="auto"/>
              <w:left w:val="nil"/>
              <w:bottom w:val="single" w:sz="4" w:space="0" w:color="auto"/>
              <w:right w:val="nil"/>
            </w:tcBorders>
          </w:tcPr>
          <w:p w14:paraId="7D0B213B" w14:textId="13B0B259" w:rsidR="00C22566" w:rsidRPr="00952226" w:rsidRDefault="00C22566" w:rsidP="00C22566">
            <w:pPr>
              <w:pStyle w:val="acctfourfigures"/>
              <w:tabs>
                <w:tab w:val="clear" w:pos="765"/>
                <w:tab w:val="decimal" w:pos="967"/>
              </w:tabs>
              <w:spacing w:line="240" w:lineRule="atLeast"/>
              <w:ind w:right="-76"/>
              <w:rPr>
                <w:rFonts w:cs="Times New Roman"/>
                <w:b/>
                <w:bCs/>
                <w:szCs w:val="22"/>
                <w:lang w:bidi="th-TH"/>
              </w:rPr>
            </w:pPr>
            <w:r w:rsidRPr="00952226">
              <w:rPr>
                <w:rFonts w:cs="Times New Roman"/>
                <w:b/>
                <w:bCs/>
                <w:szCs w:val="22"/>
              </w:rPr>
              <w:t>122,777</w:t>
            </w:r>
          </w:p>
        </w:tc>
      </w:tr>
      <w:tr w:rsidR="00C22566" w14:paraId="050B70FE" w14:textId="77777777" w:rsidTr="00C22566">
        <w:trPr>
          <w:cantSplit/>
          <w:trHeight w:val="20"/>
        </w:trPr>
        <w:tc>
          <w:tcPr>
            <w:tcW w:w="2248" w:type="dxa"/>
          </w:tcPr>
          <w:p w14:paraId="32521765" w14:textId="77777777" w:rsidR="00C22566" w:rsidRPr="000520BA" w:rsidRDefault="00C22566" w:rsidP="00C22566">
            <w:pPr>
              <w:spacing w:line="240" w:lineRule="atLeast"/>
              <w:ind w:left="257" w:hanging="257"/>
              <w:rPr>
                <w:rFonts w:cs="Times New Roman"/>
                <w:sz w:val="22"/>
                <w:szCs w:val="22"/>
              </w:rPr>
            </w:pPr>
          </w:p>
        </w:tc>
        <w:tc>
          <w:tcPr>
            <w:tcW w:w="1114" w:type="dxa"/>
            <w:tcBorders>
              <w:top w:val="single" w:sz="4" w:space="0" w:color="auto"/>
              <w:left w:val="nil"/>
              <w:bottom w:val="nil"/>
              <w:right w:val="nil"/>
            </w:tcBorders>
            <w:vAlign w:val="bottom"/>
          </w:tcPr>
          <w:p w14:paraId="12585D01" w14:textId="77777777" w:rsidR="00C22566" w:rsidRPr="00A854D8" w:rsidRDefault="00C22566" w:rsidP="00C22566">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62F4A4A3" w14:textId="77777777" w:rsidR="00C22566" w:rsidRPr="000520BA" w:rsidRDefault="00C22566" w:rsidP="00C22566">
            <w:pPr>
              <w:tabs>
                <w:tab w:val="left" w:pos="540"/>
              </w:tabs>
              <w:spacing w:line="240" w:lineRule="atLeast"/>
              <w:ind w:left="257" w:hanging="257"/>
              <w:jc w:val="right"/>
              <w:rPr>
                <w:rFonts w:cs="Times New Roman"/>
                <w:sz w:val="22"/>
                <w:szCs w:val="22"/>
              </w:rPr>
            </w:pPr>
          </w:p>
        </w:tc>
        <w:tc>
          <w:tcPr>
            <w:tcW w:w="1172" w:type="dxa"/>
            <w:tcBorders>
              <w:top w:val="single" w:sz="4" w:space="0" w:color="auto"/>
              <w:left w:val="nil"/>
              <w:bottom w:val="nil"/>
              <w:right w:val="nil"/>
            </w:tcBorders>
            <w:vAlign w:val="bottom"/>
          </w:tcPr>
          <w:p w14:paraId="5E5CE0AC" w14:textId="77777777"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p>
        </w:tc>
        <w:tc>
          <w:tcPr>
            <w:tcW w:w="236" w:type="dxa"/>
            <w:vAlign w:val="bottom"/>
          </w:tcPr>
          <w:p w14:paraId="2C24100F" w14:textId="77777777" w:rsidR="00C22566" w:rsidRPr="00952226" w:rsidRDefault="00C22566" w:rsidP="00C22566">
            <w:pPr>
              <w:pStyle w:val="acctfourfigures"/>
              <w:tabs>
                <w:tab w:val="clear" w:pos="765"/>
                <w:tab w:val="decimal" w:pos="852"/>
              </w:tabs>
              <w:spacing w:line="240" w:lineRule="atLeast"/>
              <w:ind w:right="-76"/>
              <w:rPr>
                <w:rFonts w:cs="Times New Roman"/>
                <w:szCs w:val="22"/>
                <w:lang w:bidi="th-TH"/>
              </w:rPr>
            </w:pPr>
          </w:p>
        </w:tc>
        <w:tc>
          <w:tcPr>
            <w:tcW w:w="1413" w:type="dxa"/>
            <w:tcBorders>
              <w:top w:val="single" w:sz="4" w:space="0" w:color="auto"/>
              <w:left w:val="nil"/>
              <w:bottom w:val="nil"/>
              <w:right w:val="nil"/>
            </w:tcBorders>
            <w:vAlign w:val="bottom"/>
          </w:tcPr>
          <w:p w14:paraId="7E88E6AA" w14:textId="77777777" w:rsidR="00C22566" w:rsidRPr="00952226" w:rsidRDefault="00C22566" w:rsidP="00C22566">
            <w:pPr>
              <w:pStyle w:val="acctfourfigures"/>
              <w:tabs>
                <w:tab w:val="clear" w:pos="765"/>
                <w:tab w:val="decimal" w:pos="1088"/>
              </w:tabs>
              <w:spacing w:line="240" w:lineRule="atLeast"/>
              <w:ind w:right="-76"/>
              <w:rPr>
                <w:rFonts w:cs="Times New Roman"/>
                <w:szCs w:val="22"/>
                <w:lang w:bidi="th-TH"/>
              </w:rPr>
            </w:pPr>
          </w:p>
        </w:tc>
        <w:tc>
          <w:tcPr>
            <w:tcW w:w="236" w:type="dxa"/>
            <w:vAlign w:val="bottom"/>
          </w:tcPr>
          <w:p w14:paraId="6505F214" w14:textId="77777777"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p>
        </w:tc>
        <w:tc>
          <w:tcPr>
            <w:tcW w:w="1258" w:type="dxa"/>
            <w:tcBorders>
              <w:top w:val="single" w:sz="4" w:space="0" w:color="auto"/>
            </w:tcBorders>
            <w:vAlign w:val="bottom"/>
          </w:tcPr>
          <w:p w14:paraId="3024DFE1" w14:textId="77777777" w:rsidR="00C22566" w:rsidRPr="00952226" w:rsidRDefault="00C22566" w:rsidP="00C22566">
            <w:pPr>
              <w:pStyle w:val="acctfourfigures"/>
              <w:tabs>
                <w:tab w:val="clear" w:pos="765"/>
                <w:tab w:val="decimal" w:pos="965"/>
              </w:tabs>
              <w:spacing w:line="240" w:lineRule="atLeast"/>
              <w:ind w:right="-76"/>
              <w:rPr>
                <w:rFonts w:cs="Times New Roman"/>
                <w:szCs w:val="22"/>
                <w:lang w:bidi="th-TH"/>
              </w:rPr>
            </w:pPr>
          </w:p>
        </w:tc>
        <w:tc>
          <w:tcPr>
            <w:tcW w:w="270" w:type="dxa"/>
            <w:vAlign w:val="bottom"/>
          </w:tcPr>
          <w:p w14:paraId="11AD82D3" w14:textId="77777777" w:rsidR="00C22566" w:rsidRPr="00952226" w:rsidRDefault="00C22566" w:rsidP="00C22566">
            <w:pPr>
              <w:pStyle w:val="acctfourfigures"/>
              <w:tabs>
                <w:tab w:val="clear" w:pos="765"/>
                <w:tab w:val="decimal" w:pos="1088"/>
              </w:tabs>
              <w:spacing w:line="240" w:lineRule="atLeast"/>
              <w:ind w:right="-76"/>
              <w:rPr>
                <w:rFonts w:cs="Times New Roman"/>
                <w:szCs w:val="22"/>
                <w:lang w:bidi="th-TH"/>
              </w:rPr>
            </w:pPr>
          </w:p>
        </w:tc>
        <w:tc>
          <w:tcPr>
            <w:tcW w:w="1260" w:type="dxa"/>
            <w:tcBorders>
              <w:top w:val="single" w:sz="4" w:space="0" w:color="auto"/>
              <w:left w:val="nil"/>
              <w:bottom w:val="nil"/>
              <w:right w:val="nil"/>
            </w:tcBorders>
            <w:vAlign w:val="bottom"/>
          </w:tcPr>
          <w:p w14:paraId="48808216" w14:textId="77777777" w:rsidR="00C22566" w:rsidRPr="00952226" w:rsidRDefault="00C22566" w:rsidP="00C22566">
            <w:pPr>
              <w:pStyle w:val="acctfourfigures"/>
              <w:tabs>
                <w:tab w:val="clear" w:pos="765"/>
                <w:tab w:val="decimal" w:pos="967"/>
              </w:tabs>
              <w:spacing w:line="240" w:lineRule="atLeast"/>
              <w:ind w:right="-76"/>
              <w:rPr>
                <w:rFonts w:cs="Times New Roman"/>
                <w:szCs w:val="22"/>
                <w:lang w:bidi="th-TH"/>
              </w:rPr>
            </w:pPr>
          </w:p>
        </w:tc>
      </w:tr>
      <w:tr w:rsidR="00C22566" w14:paraId="2E7AE103" w14:textId="77777777" w:rsidTr="00C22566">
        <w:trPr>
          <w:cantSplit/>
          <w:trHeight w:val="20"/>
        </w:trPr>
        <w:tc>
          <w:tcPr>
            <w:tcW w:w="2248" w:type="dxa"/>
            <w:hideMark/>
          </w:tcPr>
          <w:p w14:paraId="22FA8270" w14:textId="77777777" w:rsidR="00C22566" w:rsidRPr="001B3D1F" w:rsidRDefault="00C22566" w:rsidP="00C22566">
            <w:pPr>
              <w:spacing w:line="240" w:lineRule="atLeast"/>
              <w:ind w:left="257" w:right="-108" w:hanging="257"/>
              <w:rPr>
                <w:rFonts w:cs="Times New Roman"/>
                <w:b/>
                <w:bCs/>
                <w:i/>
                <w:iCs/>
                <w:sz w:val="22"/>
                <w:szCs w:val="22"/>
              </w:rPr>
            </w:pPr>
            <w:r w:rsidRPr="001B3D1F">
              <w:rPr>
                <w:rFonts w:cs="Times New Roman"/>
                <w:b/>
                <w:bCs/>
                <w:i/>
                <w:iCs/>
                <w:sz w:val="22"/>
                <w:szCs w:val="22"/>
              </w:rPr>
              <w:t>Deferred tax liabilities</w:t>
            </w:r>
          </w:p>
        </w:tc>
        <w:tc>
          <w:tcPr>
            <w:tcW w:w="1114" w:type="dxa"/>
            <w:vAlign w:val="bottom"/>
          </w:tcPr>
          <w:p w14:paraId="7F6AC512" w14:textId="77777777" w:rsidR="00C22566" w:rsidRPr="00A854D8" w:rsidRDefault="00C22566" w:rsidP="00C22566">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3E174132" w14:textId="77777777" w:rsidR="00C22566" w:rsidRPr="000520BA" w:rsidRDefault="00C22566" w:rsidP="00C22566">
            <w:pPr>
              <w:tabs>
                <w:tab w:val="left" w:pos="540"/>
              </w:tabs>
              <w:spacing w:line="240" w:lineRule="atLeast"/>
              <w:ind w:left="257" w:hanging="257"/>
              <w:jc w:val="right"/>
              <w:rPr>
                <w:rFonts w:cs="Times New Roman"/>
                <w:sz w:val="22"/>
                <w:szCs w:val="22"/>
              </w:rPr>
            </w:pPr>
          </w:p>
        </w:tc>
        <w:tc>
          <w:tcPr>
            <w:tcW w:w="1172" w:type="dxa"/>
            <w:vAlign w:val="bottom"/>
          </w:tcPr>
          <w:p w14:paraId="1D2CE62B" w14:textId="77777777"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p>
        </w:tc>
        <w:tc>
          <w:tcPr>
            <w:tcW w:w="236" w:type="dxa"/>
            <w:vAlign w:val="bottom"/>
          </w:tcPr>
          <w:p w14:paraId="5E86D2A4" w14:textId="77777777" w:rsidR="00C22566" w:rsidRPr="00952226" w:rsidRDefault="00C22566" w:rsidP="00C22566">
            <w:pPr>
              <w:pStyle w:val="acctfourfigures"/>
              <w:tabs>
                <w:tab w:val="clear" w:pos="765"/>
                <w:tab w:val="decimal" w:pos="852"/>
              </w:tabs>
              <w:spacing w:line="240" w:lineRule="atLeast"/>
              <w:ind w:right="-76"/>
              <w:rPr>
                <w:rFonts w:cs="Times New Roman"/>
                <w:szCs w:val="22"/>
                <w:lang w:bidi="th-TH"/>
              </w:rPr>
            </w:pPr>
          </w:p>
        </w:tc>
        <w:tc>
          <w:tcPr>
            <w:tcW w:w="1413" w:type="dxa"/>
            <w:vAlign w:val="bottom"/>
          </w:tcPr>
          <w:p w14:paraId="754BC14E" w14:textId="77777777" w:rsidR="00C22566" w:rsidRPr="00952226" w:rsidRDefault="00C22566" w:rsidP="00C22566">
            <w:pPr>
              <w:pStyle w:val="acctfourfigures"/>
              <w:tabs>
                <w:tab w:val="clear" w:pos="765"/>
                <w:tab w:val="decimal" w:pos="1088"/>
              </w:tabs>
              <w:spacing w:line="240" w:lineRule="atLeast"/>
              <w:ind w:right="-76"/>
              <w:rPr>
                <w:rFonts w:cs="Times New Roman"/>
                <w:szCs w:val="22"/>
                <w:lang w:bidi="th-TH"/>
              </w:rPr>
            </w:pPr>
          </w:p>
        </w:tc>
        <w:tc>
          <w:tcPr>
            <w:tcW w:w="236" w:type="dxa"/>
            <w:vAlign w:val="bottom"/>
          </w:tcPr>
          <w:p w14:paraId="7643C478" w14:textId="77777777"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p>
        </w:tc>
        <w:tc>
          <w:tcPr>
            <w:tcW w:w="1258" w:type="dxa"/>
            <w:vAlign w:val="bottom"/>
          </w:tcPr>
          <w:p w14:paraId="20D5289B" w14:textId="77777777" w:rsidR="00C22566" w:rsidRPr="00952226" w:rsidRDefault="00C22566" w:rsidP="00C22566">
            <w:pPr>
              <w:pStyle w:val="acctfourfigures"/>
              <w:tabs>
                <w:tab w:val="clear" w:pos="765"/>
                <w:tab w:val="decimal" w:pos="965"/>
              </w:tabs>
              <w:spacing w:line="240" w:lineRule="atLeast"/>
              <w:ind w:right="-76"/>
              <w:rPr>
                <w:rFonts w:cs="Times New Roman"/>
                <w:szCs w:val="22"/>
                <w:lang w:bidi="th-TH"/>
              </w:rPr>
            </w:pPr>
          </w:p>
        </w:tc>
        <w:tc>
          <w:tcPr>
            <w:tcW w:w="270" w:type="dxa"/>
            <w:vAlign w:val="bottom"/>
          </w:tcPr>
          <w:p w14:paraId="2C838346" w14:textId="77777777" w:rsidR="00C22566" w:rsidRPr="00952226" w:rsidRDefault="00C22566" w:rsidP="00C22566">
            <w:pPr>
              <w:pStyle w:val="acctfourfigures"/>
              <w:tabs>
                <w:tab w:val="clear" w:pos="765"/>
                <w:tab w:val="decimal" w:pos="1088"/>
              </w:tabs>
              <w:spacing w:line="240" w:lineRule="atLeast"/>
              <w:ind w:right="-76"/>
              <w:rPr>
                <w:rFonts w:cs="Times New Roman"/>
                <w:szCs w:val="22"/>
                <w:lang w:bidi="th-TH"/>
              </w:rPr>
            </w:pPr>
          </w:p>
        </w:tc>
        <w:tc>
          <w:tcPr>
            <w:tcW w:w="1260" w:type="dxa"/>
            <w:vAlign w:val="bottom"/>
          </w:tcPr>
          <w:p w14:paraId="4C4FDA6A" w14:textId="77777777" w:rsidR="00C22566" w:rsidRPr="00952226" w:rsidRDefault="00C22566" w:rsidP="00C22566">
            <w:pPr>
              <w:pStyle w:val="acctfourfigures"/>
              <w:tabs>
                <w:tab w:val="clear" w:pos="765"/>
                <w:tab w:val="decimal" w:pos="967"/>
              </w:tabs>
              <w:spacing w:line="240" w:lineRule="atLeast"/>
              <w:ind w:right="-76"/>
              <w:rPr>
                <w:rFonts w:cs="Times New Roman"/>
                <w:szCs w:val="22"/>
                <w:lang w:bidi="th-TH"/>
              </w:rPr>
            </w:pPr>
          </w:p>
        </w:tc>
      </w:tr>
      <w:tr w:rsidR="00C22566" w:rsidRPr="006662FA" w14:paraId="629D77F4" w14:textId="77777777" w:rsidTr="00C22566">
        <w:trPr>
          <w:cantSplit/>
          <w:trHeight w:val="20"/>
        </w:trPr>
        <w:tc>
          <w:tcPr>
            <w:tcW w:w="2248" w:type="dxa"/>
          </w:tcPr>
          <w:p w14:paraId="3B16F506" w14:textId="77777777" w:rsidR="00C22566" w:rsidRPr="00F2520E" w:rsidRDefault="00C22566" w:rsidP="00C22566">
            <w:pPr>
              <w:spacing w:line="240" w:lineRule="atLeast"/>
              <w:ind w:left="257" w:hanging="257"/>
              <w:rPr>
                <w:rFonts w:cs="Times New Roman"/>
                <w:sz w:val="22"/>
                <w:szCs w:val="22"/>
              </w:rPr>
            </w:pPr>
            <w:r w:rsidRPr="00F2520E">
              <w:rPr>
                <w:rFonts w:cs="Times New Roman"/>
                <w:sz w:val="22"/>
                <w:szCs w:val="22"/>
              </w:rPr>
              <w:t>Investment propert</w:t>
            </w:r>
            <w:r>
              <w:rPr>
                <w:rFonts w:cs="Times New Roman"/>
                <w:sz w:val="22"/>
                <w:szCs w:val="22"/>
              </w:rPr>
              <w:t>ies</w:t>
            </w:r>
          </w:p>
        </w:tc>
        <w:tc>
          <w:tcPr>
            <w:tcW w:w="1114" w:type="dxa"/>
          </w:tcPr>
          <w:p w14:paraId="7AC2C536" w14:textId="5B6517BC" w:rsidR="00C22566" w:rsidRPr="00A854D8" w:rsidRDefault="00C22566" w:rsidP="00C22566">
            <w:pPr>
              <w:pStyle w:val="acctfourfigures"/>
              <w:tabs>
                <w:tab w:val="clear" w:pos="765"/>
                <w:tab w:val="decimal" w:pos="881"/>
              </w:tabs>
              <w:spacing w:line="240" w:lineRule="atLeast"/>
              <w:ind w:right="-76"/>
              <w:rPr>
                <w:rFonts w:cs="Times New Roman"/>
                <w:szCs w:val="22"/>
                <w:lang w:val="en-US" w:bidi="th-TH"/>
              </w:rPr>
            </w:pPr>
            <w:r w:rsidRPr="006662FA">
              <w:rPr>
                <w:rFonts w:cs="Times New Roman"/>
                <w:szCs w:val="22"/>
              </w:rPr>
              <w:t>(25,000)</w:t>
            </w:r>
          </w:p>
        </w:tc>
        <w:tc>
          <w:tcPr>
            <w:tcW w:w="243" w:type="dxa"/>
            <w:vAlign w:val="bottom"/>
          </w:tcPr>
          <w:p w14:paraId="1D14A740" w14:textId="77777777" w:rsidR="00C22566" w:rsidRPr="000520BA" w:rsidRDefault="00C22566" w:rsidP="00C22566">
            <w:pPr>
              <w:tabs>
                <w:tab w:val="left" w:pos="540"/>
              </w:tabs>
              <w:spacing w:line="240" w:lineRule="atLeast"/>
              <w:jc w:val="right"/>
              <w:rPr>
                <w:rFonts w:cs="Times New Roman"/>
                <w:sz w:val="22"/>
                <w:szCs w:val="22"/>
              </w:rPr>
            </w:pPr>
          </w:p>
        </w:tc>
        <w:tc>
          <w:tcPr>
            <w:tcW w:w="1172" w:type="dxa"/>
          </w:tcPr>
          <w:p w14:paraId="3C60F4D4" w14:textId="4196009B" w:rsidR="00C22566" w:rsidRPr="00952226" w:rsidRDefault="00C22566" w:rsidP="00C22566">
            <w:pPr>
              <w:pStyle w:val="acctfourfigures"/>
              <w:tabs>
                <w:tab w:val="clear" w:pos="765"/>
                <w:tab w:val="decimal" w:pos="881"/>
              </w:tabs>
              <w:spacing w:line="240" w:lineRule="atLeast"/>
              <w:ind w:right="-76"/>
              <w:rPr>
                <w:rFonts w:cs="Times New Roman"/>
                <w:szCs w:val="22"/>
                <w:lang w:bidi="th-TH"/>
              </w:rPr>
            </w:pPr>
            <w:r w:rsidRPr="00952226">
              <w:rPr>
                <w:rFonts w:cs="Times New Roman"/>
                <w:szCs w:val="22"/>
              </w:rPr>
              <w:t>(927)</w:t>
            </w:r>
          </w:p>
        </w:tc>
        <w:tc>
          <w:tcPr>
            <w:tcW w:w="236" w:type="dxa"/>
          </w:tcPr>
          <w:p w14:paraId="6E9D33CB" w14:textId="77777777" w:rsidR="00C22566" w:rsidRPr="00952226" w:rsidRDefault="00C22566" w:rsidP="00C22566">
            <w:pPr>
              <w:pStyle w:val="acctfourfigures"/>
              <w:tabs>
                <w:tab w:val="clear" w:pos="765"/>
                <w:tab w:val="decimal" w:pos="852"/>
                <w:tab w:val="decimal" w:pos="881"/>
              </w:tabs>
              <w:spacing w:line="240" w:lineRule="atLeast"/>
              <w:ind w:right="-76"/>
              <w:rPr>
                <w:rFonts w:cs="Times New Roman"/>
                <w:szCs w:val="22"/>
                <w:lang w:bidi="th-TH"/>
              </w:rPr>
            </w:pPr>
          </w:p>
        </w:tc>
        <w:tc>
          <w:tcPr>
            <w:tcW w:w="1413" w:type="dxa"/>
          </w:tcPr>
          <w:p w14:paraId="1FD8D73A" w14:textId="32A200F8" w:rsidR="00C22566" w:rsidRPr="00952226" w:rsidRDefault="00C22566" w:rsidP="00C22566">
            <w:pPr>
              <w:pStyle w:val="acctfourfigures"/>
              <w:tabs>
                <w:tab w:val="clear" w:pos="765"/>
                <w:tab w:val="decimal" w:pos="1088"/>
              </w:tabs>
              <w:spacing w:line="240" w:lineRule="atLeast"/>
              <w:ind w:right="-76"/>
              <w:rPr>
                <w:rFonts w:cs="Times New Roman"/>
                <w:szCs w:val="22"/>
                <w:lang w:bidi="th-TH"/>
              </w:rPr>
            </w:pPr>
            <w:r w:rsidRPr="00952226">
              <w:rPr>
                <w:rFonts w:cs="Times New Roman"/>
                <w:szCs w:val="22"/>
              </w:rPr>
              <w:t>-</w:t>
            </w:r>
          </w:p>
        </w:tc>
        <w:tc>
          <w:tcPr>
            <w:tcW w:w="236" w:type="dxa"/>
          </w:tcPr>
          <w:p w14:paraId="5CC595E0" w14:textId="77777777" w:rsidR="00C22566" w:rsidRPr="00952226" w:rsidRDefault="00C22566" w:rsidP="00C22566">
            <w:pPr>
              <w:pStyle w:val="acctfourfigures"/>
              <w:tabs>
                <w:tab w:val="clear" w:pos="765"/>
                <w:tab w:val="decimal" w:pos="881"/>
              </w:tabs>
              <w:spacing w:line="240" w:lineRule="atLeast"/>
              <w:ind w:right="-76"/>
              <w:rPr>
                <w:rFonts w:cs="Times New Roman"/>
                <w:szCs w:val="22"/>
                <w:lang w:bidi="th-TH"/>
              </w:rPr>
            </w:pPr>
          </w:p>
        </w:tc>
        <w:tc>
          <w:tcPr>
            <w:tcW w:w="1258" w:type="dxa"/>
          </w:tcPr>
          <w:p w14:paraId="231388FF" w14:textId="0C0BE896"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70" w:type="dxa"/>
          </w:tcPr>
          <w:p w14:paraId="3F7B5137" w14:textId="77777777" w:rsidR="00C22566" w:rsidRPr="00952226" w:rsidRDefault="00C22566" w:rsidP="00C22566">
            <w:pPr>
              <w:pStyle w:val="acctfourfigures"/>
              <w:tabs>
                <w:tab w:val="clear" w:pos="765"/>
                <w:tab w:val="decimal" w:pos="974"/>
                <w:tab w:val="decimal" w:pos="1088"/>
              </w:tabs>
              <w:spacing w:line="240" w:lineRule="atLeast"/>
              <w:ind w:right="-76"/>
              <w:rPr>
                <w:rFonts w:cs="Times New Roman"/>
                <w:szCs w:val="22"/>
                <w:lang w:bidi="th-TH"/>
              </w:rPr>
            </w:pPr>
          </w:p>
        </w:tc>
        <w:tc>
          <w:tcPr>
            <w:tcW w:w="1260" w:type="dxa"/>
          </w:tcPr>
          <w:p w14:paraId="78E775C1" w14:textId="3FE688B3" w:rsidR="00C22566" w:rsidRPr="006662FA" w:rsidRDefault="00C22566" w:rsidP="00C22566">
            <w:pPr>
              <w:pStyle w:val="acctfourfigures"/>
              <w:tabs>
                <w:tab w:val="clear" w:pos="765"/>
                <w:tab w:val="decimal" w:pos="967"/>
              </w:tabs>
              <w:spacing w:line="240" w:lineRule="atLeast"/>
              <w:ind w:right="-76"/>
              <w:rPr>
                <w:rFonts w:cs="Times New Roman"/>
                <w:szCs w:val="22"/>
              </w:rPr>
            </w:pPr>
            <w:r w:rsidRPr="00952226">
              <w:rPr>
                <w:rFonts w:cs="Times New Roman"/>
                <w:szCs w:val="22"/>
              </w:rPr>
              <w:t>(25,927)</w:t>
            </w:r>
          </w:p>
        </w:tc>
      </w:tr>
      <w:tr w:rsidR="00C22566" w14:paraId="0AEF871F" w14:textId="77777777" w:rsidTr="00C22566">
        <w:trPr>
          <w:cantSplit/>
          <w:trHeight w:val="20"/>
        </w:trPr>
        <w:tc>
          <w:tcPr>
            <w:tcW w:w="2248" w:type="dxa"/>
          </w:tcPr>
          <w:p w14:paraId="4E0FBBCF" w14:textId="77777777" w:rsidR="00C22566" w:rsidRPr="00F2520E" w:rsidRDefault="00C22566" w:rsidP="00C22566">
            <w:pPr>
              <w:spacing w:line="240" w:lineRule="atLeast"/>
              <w:ind w:left="257" w:hanging="257"/>
              <w:rPr>
                <w:rFonts w:cs="Times New Roman"/>
                <w:sz w:val="22"/>
                <w:szCs w:val="22"/>
              </w:rPr>
            </w:pPr>
            <w:r w:rsidRPr="00F2520E">
              <w:rPr>
                <w:rFonts w:cs="Times New Roman"/>
                <w:sz w:val="22"/>
                <w:szCs w:val="22"/>
              </w:rPr>
              <w:t>Land and buildings</w:t>
            </w:r>
          </w:p>
        </w:tc>
        <w:tc>
          <w:tcPr>
            <w:tcW w:w="1114" w:type="dxa"/>
          </w:tcPr>
          <w:p w14:paraId="4CA4CAD1" w14:textId="1FE92E5A" w:rsidR="00C22566" w:rsidRPr="00A854D8" w:rsidRDefault="00C22566" w:rsidP="00C22566">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(69,123)</w:t>
            </w:r>
          </w:p>
        </w:tc>
        <w:tc>
          <w:tcPr>
            <w:tcW w:w="243" w:type="dxa"/>
            <w:vAlign w:val="bottom"/>
          </w:tcPr>
          <w:p w14:paraId="69058CDD" w14:textId="77777777" w:rsidR="00C22566" w:rsidRPr="000520BA" w:rsidRDefault="00C22566" w:rsidP="00C22566">
            <w:pPr>
              <w:tabs>
                <w:tab w:val="left" w:pos="540"/>
              </w:tabs>
              <w:spacing w:line="240" w:lineRule="atLeast"/>
              <w:jc w:val="right"/>
              <w:rPr>
                <w:rFonts w:cs="Times New Roman"/>
                <w:sz w:val="22"/>
                <w:szCs w:val="22"/>
              </w:rPr>
            </w:pPr>
          </w:p>
        </w:tc>
        <w:tc>
          <w:tcPr>
            <w:tcW w:w="1172" w:type="dxa"/>
          </w:tcPr>
          <w:p w14:paraId="14F9EB6E" w14:textId="0A171C70"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r w:rsidRPr="00952226">
              <w:rPr>
                <w:rFonts w:cs="Times New Roman"/>
                <w:szCs w:val="22"/>
              </w:rPr>
              <w:t>944</w:t>
            </w:r>
          </w:p>
        </w:tc>
        <w:tc>
          <w:tcPr>
            <w:tcW w:w="236" w:type="dxa"/>
          </w:tcPr>
          <w:p w14:paraId="52C99913" w14:textId="77777777" w:rsidR="00C22566" w:rsidRPr="00952226" w:rsidRDefault="00C22566" w:rsidP="00C22566">
            <w:pPr>
              <w:pStyle w:val="acctfourfigures"/>
              <w:tabs>
                <w:tab w:val="clear" w:pos="765"/>
                <w:tab w:val="decimal" w:pos="852"/>
              </w:tabs>
              <w:spacing w:line="240" w:lineRule="atLeast"/>
              <w:ind w:right="-76"/>
              <w:rPr>
                <w:rFonts w:cs="Times New Roman"/>
                <w:szCs w:val="22"/>
                <w:lang w:bidi="th-TH"/>
              </w:rPr>
            </w:pPr>
          </w:p>
        </w:tc>
        <w:tc>
          <w:tcPr>
            <w:tcW w:w="1413" w:type="dxa"/>
          </w:tcPr>
          <w:p w14:paraId="1B025DFF" w14:textId="33AAAD42" w:rsidR="00C22566" w:rsidRPr="00952226" w:rsidRDefault="00C22566" w:rsidP="00C22566">
            <w:pPr>
              <w:pStyle w:val="acctfourfigures"/>
              <w:tabs>
                <w:tab w:val="clear" w:pos="765"/>
                <w:tab w:val="decimal" w:pos="1088"/>
              </w:tabs>
              <w:spacing w:line="240" w:lineRule="atLeast"/>
              <w:ind w:right="-76"/>
              <w:rPr>
                <w:rFonts w:cs="Times New Roman"/>
                <w:szCs w:val="22"/>
                <w:lang w:bidi="th-TH"/>
              </w:rPr>
            </w:pPr>
            <w:r w:rsidRPr="00952226">
              <w:rPr>
                <w:rFonts w:cs="Times New Roman"/>
                <w:szCs w:val="22"/>
              </w:rPr>
              <w:t>(4,028)</w:t>
            </w:r>
          </w:p>
        </w:tc>
        <w:tc>
          <w:tcPr>
            <w:tcW w:w="236" w:type="dxa"/>
          </w:tcPr>
          <w:p w14:paraId="44DCCF49" w14:textId="77777777" w:rsidR="00C22566" w:rsidRPr="00952226" w:rsidRDefault="00C22566" w:rsidP="00C22566">
            <w:pPr>
              <w:pStyle w:val="acctfourfigures"/>
              <w:tabs>
                <w:tab w:val="clear" w:pos="765"/>
                <w:tab w:val="decimal" w:pos="852"/>
                <w:tab w:val="decimal" w:pos="878"/>
              </w:tabs>
              <w:spacing w:line="240" w:lineRule="atLeast"/>
              <w:ind w:right="-76"/>
              <w:rPr>
                <w:rFonts w:cs="Times New Roman"/>
                <w:szCs w:val="22"/>
                <w:lang w:bidi="th-TH"/>
              </w:rPr>
            </w:pPr>
          </w:p>
        </w:tc>
        <w:tc>
          <w:tcPr>
            <w:tcW w:w="1258" w:type="dxa"/>
          </w:tcPr>
          <w:p w14:paraId="66090094" w14:textId="35C59C23"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70" w:type="dxa"/>
          </w:tcPr>
          <w:p w14:paraId="02681E89" w14:textId="77777777" w:rsidR="00C22566" w:rsidRPr="00952226" w:rsidRDefault="00C22566" w:rsidP="00C22566">
            <w:pPr>
              <w:pStyle w:val="acctfourfigures"/>
              <w:tabs>
                <w:tab w:val="clear" w:pos="765"/>
                <w:tab w:val="decimal" w:pos="974"/>
                <w:tab w:val="decimal" w:pos="1088"/>
              </w:tabs>
              <w:spacing w:line="240" w:lineRule="atLeast"/>
              <w:ind w:right="-76"/>
              <w:rPr>
                <w:rFonts w:cs="Times New Roman"/>
                <w:szCs w:val="22"/>
                <w:lang w:bidi="th-TH"/>
              </w:rPr>
            </w:pPr>
          </w:p>
        </w:tc>
        <w:tc>
          <w:tcPr>
            <w:tcW w:w="1260" w:type="dxa"/>
          </w:tcPr>
          <w:p w14:paraId="6F682F67" w14:textId="7903B86A" w:rsidR="00C22566" w:rsidRPr="00952226" w:rsidRDefault="00C22566" w:rsidP="00C22566">
            <w:pPr>
              <w:pStyle w:val="acctfourfigures"/>
              <w:tabs>
                <w:tab w:val="clear" w:pos="765"/>
                <w:tab w:val="decimal" w:pos="967"/>
              </w:tabs>
              <w:spacing w:line="240" w:lineRule="atLeast"/>
              <w:ind w:right="-76"/>
              <w:rPr>
                <w:rFonts w:cs="Times New Roman"/>
                <w:szCs w:val="22"/>
                <w:lang w:bidi="th-TH"/>
              </w:rPr>
            </w:pPr>
            <w:r w:rsidRPr="00952226">
              <w:rPr>
                <w:rFonts w:cs="Times New Roman"/>
                <w:szCs w:val="22"/>
              </w:rPr>
              <w:t>(72,207)</w:t>
            </w:r>
          </w:p>
        </w:tc>
      </w:tr>
      <w:tr w:rsidR="00C22566" w14:paraId="24B77788" w14:textId="77777777" w:rsidTr="00C22566">
        <w:trPr>
          <w:cantSplit/>
          <w:trHeight w:val="20"/>
        </w:trPr>
        <w:tc>
          <w:tcPr>
            <w:tcW w:w="2248" w:type="dxa"/>
          </w:tcPr>
          <w:p w14:paraId="221F6EAE" w14:textId="77777777" w:rsidR="00C22566" w:rsidRPr="00F2520E" w:rsidRDefault="00C22566" w:rsidP="00C22566">
            <w:pPr>
              <w:spacing w:line="240" w:lineRule="atLeast"/>
              <w:ind w:left="257" w:hanging="257"/>
              <w:rPr>
                <w:rFonts w:cs="Times New Roman"/>
                <w:sz w:val="22"/>
                <w:szCs w:val="22"/>
              </w:rPr>
            </w:pPr>
            <w:r w:rsidRPr="00F2520E">
              <w:rPr>
                <w:rFonts w:cs="Times New Roman"/>
                <w:sz w:val="22"/>
                <w:szCs w:val="22"/>
              </w:rPr>
              <w:t>Right-of-use assets</w:t>
            </w:r>
          </w:p>
        </w:tc>
        <w:tc>
          <w:tcPr>
            <w:tcW w:w="1114" w:type="dxa"/>
          </w:tcPr>
          <w:p w14:paraId="2AE5C874" w14:textId="5EF2A9F2" w:rsidR="00C22566" w:rsidRPr="00A854D8" w:rsidRDefault="00C22566" w:rsidP="00C22566">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(2,140)</w:t>
            </w:r>
          </w:p>
        </w:tc>
        <w:tc>
          <w:tcPr>
            <w:tcW w:w="243" w:type="dxa"/>
            <w:vAlign w:val="bottom"/>
          </w:tcPr>
          <w:p w14:paraId="4C47C94E" w14:textId="77777777" w:rsidR="00C22566" w:rsidRPr="000520BA" w:rsidRDefault="00C22566" w:rsidP="00C22566">
            <w:pPr>
              <w:tabs>
                <w:tab w:val="left" w:pos="540"/>
              </w:tabs>
              <w:spacing w:line="240" w:lineRule="atLeast"/>
              <w:jc w:val="right"/>
              <w:rPr>
                <w:rFonts w:cs="Times New Roman"/>
                <w:sz w:val="22"/>
                <w:szCs w:val="22"/>
              </w:rPr>
            </w:pPr>
          </w:p>
        </w:tc>
        <w:tc>
          <w:tcPr>
            <w:tcW w:w="1172" w:type="dxa"/>
          </w:tcPr>
          <w:p w14:paraId="790293E4" w14:textId="1EC6A236"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r w:rsidRPr="00952226">
              <w:rPr>
                <w:rFonts w:cs="Times New Roman"/>
                <w:szCs w:val="22"/>
              </w:rPr>
              <w:t>(4,618)</w:t>
            </w:r>
          </w:p>
        </w:tc>
        <w:tc>
          <w:tcPr>
            <w:tcW w:w="236" w:type="dxa"/>
          </w:tcPr>
          <w:p w14:paraId="72F09ADF" w14:textId="77777777" w:rsidR="00C22566" w:rsidRPr="00952226" w:rsidRDefault="00C22566" w:rsidP="00C22566">
            <w:pPr>
              <w:pStyle w:val="acctfourfigures"/>
              <w:tabs>
                <w:tab w:val="clear" w:pos="765"/>
                <w:tab w:val="decimal" w:pos="852"/>
              </w:tabs>
              <w:spacing w:line="240" w:lineRule="atLeast"/>
              <w:ind w:right="-76"/>
              <w:rPr>
                <w:rFonts w:cs="Times New Roman"/>
                <w:szCs w:val="22"/>
                <w:lang w:bidi="th-TH"/>
              </w:rPr>
            </w:pPr>
          </w:p>
        </w:tc>
        <w:tc>
          <w:tcPr>
            <w:tcW w:w="1413" w:type="dxa"/>
          </w:tcPr>
          <w:p w14:paraId="13723F65" w14:textId="4549B414"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36" w:type="dxa"/>
          </w:tcPr>
          <w:p w14:paraId="20F6CC33" w14:textId="77777777"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p>
        </w:tc>
        <w:tc>
          <w:tcPr>
            <w:tcW w:w="1258" w:type="dxa"/>
          </w:tcPr>
          <w:p w14:paraId="37049772" w14:textId="378E4187"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70" w:type="dxa"/>
          </w:tcPr>
          <w:p w14:paraId="4632BEDD" w14:textId="77777777" w:rsidR="00C22566" w:rsidRPr="00952226" w:rsidRDefault="00C22566" w:rsidP="00C22566">
            <w:pPr>
              <w:pStyle w:val="acctfourfigures"/>
              <w:tabs>
                <w:tab w:val="clear" w:pos="765"/>
                <w:tab w:val="decimal" w:pos="974"/>
                <w:tab w:val="decimal" w:pos="1088"/>
              </w:tabs>
              <w:spacing w:line="240" w:lineRule="atLeast"/>
              <w:ind w:right="-76"/>
              <w:rPr>
                <w:rFonts w:cs="Times New Roman"/>
                <w:szCs w:val="22"/>
                <w:lang w:bidi="th-TH"/>
              </w:rPr>
            </w:pPr>
          </w:p>
        </w:tc>
        <w:tc>
          <w:tcPr>
            <w:tcW w:w="1260" w:type="dxa"/>
          </w:tcPr>
          <w:p w14:paraId="23D104F2" w14:textId="67749ED9" w:rsidR="00C22566" w:rsidRPr="00952226" w:rsidRDefault="00C22566" w:rsidP="00C22566">
            <w:pPr>
              <w:pStyle w:val="acctfourfigures"/>
              <w:tabs>
                <w:tab w:val="clear" w:pos="765"/>
                <w:tab w:val="decimal" w:pos="967"/>
              </w:tabs>
              <w:spacing w:line="240" w:lineRule="atLeast"/>
              <w:ind w:right="-76"/>
              <w:rPr>
                <w:rFonts w:cs="Times New Roman"/>
                <w:szCs w:val="22"/>
                <w:lang w:bidi="th-TH"/>
              </w:rPr>
            </w:pPr>
            <w:r w:rsidRPr="00952226">
              <w:rPr>
                <w:rFonts w:cs="Times New Roman"/>
                <w:szCs w:val="22"/>
              </w:rPr>
              <w:t>(6,758)</w:t>
            </w:r>
          </w:p>
        </w:tc>
      </w:tr>
      <w:tr w:rsidR="00C22566" w14:paraId="521CD40C" w14:textId="77777777" w:rsidTr="00C22566">
        <w:trPr>
          <w:cantSplit/>
          <w:trHeight w:val="20"/>
        </w:trPr>
        <w:tc>
          <w:tcPr>
            <w:tcW w:w="2248" w:type="dxa"/>
            <w:hideMark/>
          </w:tcPr>
          <w:p w14:paraId="2D71580D" w14:textId="1D12AF0F" w:rsidR="00C22566" w:rsidRPr="000520BA" w:rsidRDefault="00C22566" w:rsidP="00C22566">
            <w:pPr>
              <w:spacing w:line="240" w:lineRule="atLeast"/>
              <w:ind w:left="257" w:hanging="257"/>
              <w:rPr>
                <w:rFonts w:cs="Times New Roman"/>
                <w:sz w:val="22"/>
                <w:szCs w:val="22"/>
              </w:rPr>
            </w:pPr>
            <w:r w:rsidRPr="00F407AA">
              <w:rPr>
                <w:sz w:val="22"/>
                <w:szCs w:val="28"/>
              </w:rPr>
              <w:t>O</w:t>
            </w:r>
            <w:r w:rsidRPr="00F407AA">
              <w:rPr>
                <w:rFonts w:cs="Times New Roman"/>
                <w:sz w:val="22"/>
                <w:szCs w:val="22"/>
              </w:rPr>
              <w:t>thers</w:t>
            </w:r>
          </w:p>
        </w:tc>
        <w:tc>
          <w:tcPr>
            <w:tcW w:w="1114" w:type="dxa"/>
            <w:tcBorders>
              <w:top w:val="nil"/>
              <w:left w:val="nil"/>
              <w:bottom w:val="single" w:sz="4" w:space="0" w:color="auto"/>
              <w:right w:val="nil"/>
            </w:tcBorders>
          </w:tcPr>
          <w:p w14:paraId="704BB4AD" w14:textId="14104FF5" w:rsidR="00C22566" w:rsidRPr="00A854D8" w:rsidRDefault="00C22566" w:rsidP="00C22566">
            <w:pPr>
              <w:pStyle w:val="acctfourfigures"/>
              <w:tabs>
                <w:tab w:val="clear" w:pos="765"/>
                <w:tab w:val="decimal" w:pos="881"/>
              </w:tabs>
              <w:spacing w:line="240" w:lineRule="atLeast"/>
              <w:ind w:right="-76"/>
              <w:rPr>
                <w:rFonts w:cs="Times New Roman"/>
                <w:szCs w:val="22"/>
                <w:lang w:val="en-US" w:bidi="th-TH"/>
              </w:rPr>
            </w:pPr>
            <w:r w:rsidRPr="00F407AA">
              <w:rPr>
                <w:rFonts w:cs="Times New Roman"/>
                <w:szCs w:val="22"/>
              </w:rPr>
              <w:t>(34)</w:t>
            </w:r>
          </w:p>
        </w:tc>
        <w:tc>
          <w:tcPr>
            <w:tcW w:w="243" w:type="dxa"/>
            <w:vAlign w:val="bottom"/>
          </w:tcPr>
          <w:p w14:paraId="235F3567" w14:textId="77777777" w:rsidR="00C22566" w:rsidRPr="000520BA" w:rsidRDefault="00C22566" w:rsidP="00C22566">
            <w:pPr>
              <w:tabs>
                <w:tab w:val="left" w:pos="540"/>
              </w:tabs>
              <w:spacing w:line="240" w:lineRule="atLeast"/>
              <w:jc w:val="right"/>
              <w:rPr>
                <w:rFonts w:cs="Times New Roman"/>
                <w:sz w:val="22"/>
                <w:szCs w:val="22"/>
              </w:rPr>
            </w:pPr>
          </w:p>
        </w:tc>
        <w:tc>
          <w:tcPr>
            <w:tcW w:w="1172" w:type="dxa"/>
            <w:tcBorders>
              <w:top w:val="nil"/>
              <w:left w:val="nil"/>
              <w:bottom w:val="single" w:sz="4" w:space="0" w:color="auto"/>
              <w:right w:val="nil"/>
            </w:tcBorders>
          </w:tcPr>
          <w:p w14:paraId="16908145" w14:textId="7FFEDD9E" w:rsidR="00C22566" w:rsidRPr="00952226" w:rsidRDefault="00C22566" w:rsidP="00C22566">
            <w:pPr>
              <w:pStyle w:val="acctfourfigures"/>
              <w:tabs>
                <w:tab w:val="clear" w:pos="765"/>
                <w:tab w:val="decimal" w:pos="703"/>
              </w:tabs>
              <w:spacing w:line="240" w:lineRule="atLeast"/>
              <w:ind w:right="-76"/>
              <w:rPr>
                <w:rFonts w:cs="Times New Roman"/>
                <w:szCs w:val="22"/>
                <w:lang w:bidi="th-TH"/>
              </w:rPr>
            </w:pPr>
            <w:r w:rsidRPr="00952226">
              <w:rPr>
                <w:rFonts w:cs="Times New Roman"/>
                <w:szCs w:val="22"/>
              </w:rPr>
              <w:t>-</w:t>
            </w:r>
          </w:p>
        </w:tc>
        <w:tc>
          <w:tcPr>
            <w:tcW w:w="236" w:type="dxa"/>
          </w:tcPr>
          <w:p w14:paraId="40BBE72B" w14:textId="77777777" w:rsidR="00C22566" w:rsidRPr="00952226" w:rsidRDefault="00C22566" w:rsidP="00C22566">
            <w:pPr>
              <w:pStyle w:val="acctfourfigures"/>
              <w:tabs>
                <w:tab w:val="clear" w:pos="765"/>
                <w:tab w:val="decimal" w:pos="852"/>
              </w:tabs>
              <w:spacing w:line="240" w:lineRule="atLeast"/>
              <w:ind w:right="-76"/>
              <w:rPr>
                <w:rFonts w:cs="Times New Roman"/>
                <w:szCs w:val="22"/>
                <w:lang w:bidi="th-TH"/>
              </w:rPr>
            </w:pPr>
          </w:p>
        </w:tc>
        <w:tc>
          <w:tcPr>
            <w:tcW w:w="1413" w:type="dxa"/>
            <w:tcBorders>
              <w:top w:val="nil"/>
              <w:left w:val="nil"/>
              <w:bottom w:val="single" w:sz="4" w:space="0" w:color="auto"/>
              <w:right w:val="nil"/>
            </w:tcBorders>
          </w:tcPr>
          <w:p w14:paraId="03A031D2" w14:textId="6F890117"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36" w:type="dxa"/>
          </w:tcPr>
          <w:p w14:paraId="33A3E68F" w14:textId="77777777"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p>
        </w:tc>
        <w:tc>
          <w:tcPr>
            <w:tcW w:w="1258" w:type="dxa"/>
            <w:tcBorders>
              <w:bottom w:val="single" w:sz="4" w:space="0" w:color="auto"/>
            </w:tcBorders>
          </w:tcPr>
          <w:p w14:paraId="31D0C84D" w14:textId="75FBB195" w:rsidR="00C22566" w:rsidRPr="00952226" w:rsidRDefault="00C22566" w:rsidP="00C22566">
            <w:pPr>
              <w:pStyle w:val="acctfourfigures"/>
              <w:tabs>
                <w:tab w:val="clear" w:pos="765"/>
                <w:tab w:val="decimal" w:pos="818"/>
              </w:tabs>
              <w:spacing w:line="240" w:lineRule="atLeast"/>
              <w:ind w:right="-76"/>
              <w:rPr>
                <w:rFonts w:cs="Times New Roman"/>
                <w:szCs w:val="22"/>
                <w:lang w:bidi="th-TH"/>
              </w:rPr>
            </w:pPr>
            <w:r w:rsidRPr="00952226">
              <w:rPr>
                <w:rFonts w:cs="Times New Roman"/>
                <w:szCs w:val="22"/>
              </w:rPr>
              <w:t>-</w:t>
            </w:r>
          </w:p>
        </w:tc>
        <w:tc>
          <w:tcPr>
            <w:tcW w:w="270" w:type="dxa"/>
          </w:tcPr>
          <w:p w14:paraId="31A10F56" w14:textId="77777777" w:rsidR="00C22566" w:rsidRPr="00952226" w:rsidRDefault="00C22566" w:rsidP="00C22566">
            <w:pPr>
              <w:pStyle w:val="acctfourfigures"/>
              <w:tabs>
                <w:tab w:val="clear" w:pos="765"/>
                <w:tab w:val="decimal" w:pos="974"/>
                <w:tab w:val="decimal" w:pos="1088"/>
              </w:tabs>
              <w:spacing w:line="240" w:lineRule="atLeast"/>
              <w:ind w:right="-76"/>
              <w:rPr>
                <w:rFonts w:cs="Times New Roman"/>
                <w:szCs w:val="22"/>
                <w:lang w:bidi="th-TH"/>
              </w:rPr>
            </w:pPr>
          </w:p>
        </w:tc>
        <w:tc>
          <w:tcPr>
            <w:tcW w:w="1260" w:type="dxa"/>
            <w:tcBorders>
              <w:top w:val="nil"/>
              <w:left w:val="nil"/>
              <w:bottom w:val="single" w:sz="4" w:space="0" w:color="auto"/>
              <w:right w:val="nil"/>
            </w:tcBorders>
          </w:tcPr>
          <w:p w14:paraId="0AD61629" w14:textId="53D8A66D" w:rsidR="00C22566" w:rsidRPr="00952226" w:rsidRDefault="00C22566" w:rsidP="00C22566">
            <w:pPr>
              <w:pStyle w:val="acctfourfigures"/>
              <w:tabs>
                <w:tab w:val="clear" w:pos="765"/>
                <w:tab w:val="decimal" w:pos="967"/>
              </w:tabs>
              <w:spacing w:line="240" w:lineRule="atLeast"/>
              <w:ind w:right="-76"/>
              <w:rPr>
                <w:rFonts w:cs="Times New Roman"/>
                <w:szCs w:val="22"/>
                <w:lang w:bidi="th-TH"/>
              </w:rPr>
            </w:pPr>
            <w:r w:rsidRPr="00952226">
              <w:rPr>
                <w:rFonts w:cs="Times New Roman"/>
                <w:szCs w:val="22"/>
              </w:rPr>
              <w:t>(34)</w:t>
            </w:r>
          </w:p>
        </w:tc>
      </w:tr>
      <w:tr w:rsidR="00C22566" w14:paraId="5D65331D" w14:textId="77777777" w:rsidTr="00C22566">
        <w:trPr>
          <w:cantSplit/>
          <w:trHeight w:val="20"/>
        </w:trPr>
        <w:tc>
          <w:tcPr>
            <w:tcW w:w="2248" w:type="dxa"/>
            <w:hideMark/>
          </w:tcPr>
          <w:p w14:paraId="36FFB032" w14:textId="77777777" w:rsidR="00C22566" w:rsidRPr="00461A84" w:rsidRDefault="00C22566" w:rsidP="00C22566">
            <w:pPr>
              <w:spacing w:line="240" w:lineRule="atLeast"/>
              <w:ind w:left="257" w:hanging="257"/>
              <w:rPr>
                <w:rFonts w:cs="Times New Roman"/>
                <w:b/>
                <w:bCs/>
                <w:sz w:val="22"/>
                <w:szCs w:val="22"/>
              </w:rPr>
            </w:pPr>
            <w:r w:rsidRPr="00461A84">
              <w:rPr>
                <w:rFonts w:cs="Times New Roman"/>
                <w:b/>
                <w:bCs/>
                <w:sz w:val="22"/>
                <w:szCs w:val="22"/>
              </w:rPr>
              <w:t>Total </w:t>
            </w:r>
          </w:p>
        </w:tc>
        <w:tc>
          <w:tcPr>
            <w:tcW w:w="1114" w:type="dxa"/>
            <w:tcBorders>
              <w:top w:val="single" w:sz="4" w:space="0" w:color="auto"/>
              <w:left w:val="nil"/>
              <w:bottom w:val="single" w:sz="4" w:space="0" w:color="auto"/>
              <w:right w:val="nil"/>
            </w:tcBorders>
          </w:tcPr>
          <w:p w14:paraId="0A172DDB" w14:textId="0D600FD3" w:rsidR="00C22566" w:rsidRPr="0021226A" w:rsidRDefault="00C22566" w:rsidP="00C22566">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rPr>
              <w:t>(96,297)</w:t>
            </w:r>
          </w:p>
        </w:tc>
        <w:tc>
          <w:tcPr>
            <w:tcW w:w="243" w:type="dxa"/>
            <w:vAlign w:val="bottom"/>
          </w:tcPr>
          <w:p w14:paraId="3646ED2C" w14:textId="77777777" w:rsidR="00C22566" w:rsidRPr="00461A84" w:rsidRDefault="00C22566" w:rsidP="00C22566">
            <w:pPr>
              <w:tabs>
                <w:tab w:val="left" w:pos="540"/>
              </w:tabs>
              <w:spacing w:line="240" w:lineRule="atLeast"/>
              <w:ind w:left="257" w:hanging="257"/>
              <w:jc w:val="right"/>
              <w:rPr>
                <w:rFonts w:cs="Times New Roman"/>
                <w:b/>
                <w:bCs/>
                <w:sz w:val="22"/>
                <w:szCs w:val="22"/>
              </w:rPr>
            </w:pPr>
          </w:p>
        </w:tc>
        <w:tc>
          <w:tcPr>
            <w:tcW w:w="1172" w:type="dxa"/>
            <w:tcBorders>
              <w:top w:val="single" w:sz="4" w:space="0" w:color="auto"/>
              <w:left w:val="nil"/>
              <w:bottom w:val="single" w:sz="4" w:space="0" w:color="auto"/>
              <w:right w:val="nil"/>
            </w:tcBorders>
            <w:vAlign w:val="bottom"/>
          </w:tcPr>
          <w:p w14:paraId="5A0576D1" w14:textId="397582D5" w:rsidR="00C22566" w:rsidRPr="00952226" w:rsidRDefault="00C22566" w:rsidP="00C22566">
            <w:pPr>
              <w:pStyle w:val="acctfourfigures"/>
              <w:tabs>
                <w:tab w:val="clear" w:pos="765"/>
                <w:tab w:val="decimal" w:pos="878"/>
              </w:tabs>
              <w:spacing w:line="240" w:lineRule="atLeast"/>
              <w:ind w:right="-76"/>
              <w:rPr>
                <w:rFonts w:cs="Times New Roman"/>
                <w:b/>
                <w:bCs/>
                <w:szCs w:val="22"/>
                <w:lang w:bidi="th-TH"/>
              </w:rPr>
            </w:pPr>
            <w:r w:rsidRPr="00952226">
              <w:rPr>
                <w:rFonts w:cs="Times New Roman"/>
                <w:b/>
                <w:bCs/>
                <w:szCs w:val="22"/>
              </w:rPr>
              <w:t>(4,601)</w:t>
            </w:r>
          </w:p>
        </w:tc>
        <w:tc>
          <w:tcPr>
            <w:tcW w:w="236" w:type="dxa"/>
            <w:vAlign w:val="bottom"/>
          </w:tcPr>
          <w:p w14:paraId="1EAC14DB" w14:textId="77777777" w:rsidR="00C22566" w:rsidRPr="00952226" w:rsidRDefault="00C22566" w:rsidP="00C22566">
            <w:pPr>
              <w:pStyle w:val="acctfourfigures"/>
              <w:tabs>
                <w:tab w:val="clear" w:pos="765"/>
                <w:tab w:val="decimal" w:pos="852"/>
              </w:tabs>
              <w:spacing w:line="240" w:lineRule="atLeast"/>
              <w:ind w:right="-76"/>
              <w:rPr>
                <w:rFonts w:cs="Times New Roman"/>
                <w:b/>
                <w:bCs/>
                <w:szCs w:val="22"/>
                <w:lang w:bidi="th-TH"/>
              </w:rPr>
            </w:pPr>
          </w:p>
        </w:tc>
        <w:tc>
          <w:tcPr>
            <w:tcW w:w="1413" w:type="dxa"/>
            <w:tcBorders>
              <w:top w:val="single" w:sz="4" w:space="0" w:color="auto"/>
              <w:left w:val="nil"/>
              <w:bottom w:val="single" w:sz="4" w:space="0" w:color="auto"/>
              <w:right w:val="nil"/>
            </w:tcBorders>
            <w:vAlign w:val="bottom"/>
          </w:tcPr>
          <w:p w14:paraId="4AA8E2BC" w14:textId="6C28FA0C" w:rsidR="00C22566" w:rsidRPr="00952226" w:rsidRDefault="00C22566" w:rsidP="00C22566">
            <w:pPr>
              <w:pStyle w:val="acctfourfigures"/>
              <w:tabs>
                <w:tab w:val="clear" w:pos="765"/>
                <w:tab w:val="decimal" w:pos="1088"/>
              </w:tabs>
              <w:spacing w:line="240" w:lineRule="atLeast"/>
              <w:ind w:right="-76"/>
              <w:rPr>
                <w:rFonts w:cs="Times New Roman"/>
                <w:b/>
                <w:bCs/>
                <w:szCs w:val="22"/>
                <w:lang w:bidi="th-TH"/>
              </w:rPr>
            </w:pPr>
            <w:r w:rsidRPr="00952226">
              <w:rPr>
                <w:rFonts w:cs="Times New Roman"/>
                <w:b/>
                <w:bCs/>
                <w:szCs w:val="22"/>
              </w:rPr>
              <w:t>(4,028)</w:t>
            </w:r>
          </w:p>
        </w:tc>
        <w:tc>
          <w:tcPr>
            <w:tcW w:w="236" w:type="dxa"/>
          </w:tcPr>
          <w:p w14:paraId="4C0F2395" w14:textId="77777777" w:rsidR="00C22566" w:rsidRPr="00952226" w:rsidRDefault="00C22566" w:rsidP="00C22566">
            <w:pPr>
              <w:pStyle w:val="acctfourfigures"/>
              <w:tabs>
                <w:tab w:val="clear" w:pos="765"/>
                <w:tab w:val="decimal" w:pos="852"/>
                <w:tab w:val="decimal" w:pos="878"/>
              </w:tabs>
              <w:spacing w:line="240" w:lineRule="atLeast"/>
              <w:ind w:right="-76"/>
              <w:rPr>
                <w:rFonts w:cs="Times New Roman"/>
                <w:b/>
                <w:bCs/>
                <w:szCs w:val="22"/>
                <w:lang w:bidi="th-TH"/>
              </w:rPr>
            </w:pPr>
          </w:p>
        </w:tc>
        <w:tc>
          <w:tcPr>
            <w:tcW w:w="1258" w:type="dxa"/>
            <w:tcBorders>
              <w:top w:val="single" w:sz="4" w:space="0" w:color="auto"/>
              <w:bottom w:val="single" w:sz="4" w:space="0" w:color="auto"/>
            </w:tcBorders>
            <w:vAlign w:val="bottom"/>
          </w:tcPr>
          <w:p w14:paraId="7BD4EA6F" w14:textId="7B0D81F0" w:rsidR="00C22566" w:rsidRPr="00952226" w:rsidRDefault="00C22566" w:rsidP="00C22566">
            <w:pPr>
              <w:pStyle w:val="acctfourfigures"/>
              <w:tabs>
                <w:tab w:val="clear" w:pos="765"/>
                <w:tab w:val="decimal" w:pos="818"/>
              </w:tabs>
              <w:spacing w:line="240" w:lineRule="atLeast"/>
              <w:ind w:right="-76"/>
              <w:rPr>
                <w:rFonts w:cs="Times New Roman"/>
                <w:b/>
                <w:bCs/>
                <w:szCs w:val="22"/>
                <w:lang w:bidi="th-TH"/>
              </w:rPr>
            </w:pPr>
            <w:r w:rsidRPr="00952226">
              <w:rPr>
                <w:rFonts w:cs="Times New Roman"/>
                <w:b/>
                <w:bCs/>
                <w:szCs w:val="22"/>
              </w:rPr>
              <w:t>-</w:t>
            </w:r>
          </w:p>
        </w:tc>
        <w:tc>
          <w:tcPr>
            <w:tcW w:w="270" w:type="dxa"/>
            <w:vAlign w:val="bottom"/>
          </w:tcPr>
          <w:p w14:paraId="3232A653" w14:textId="77777777" w:rsidR="00C22566" w:rsidRPr="00952226" w:rsidRDefault="00C22566" w:rsidP="00C22566">
            <w:pPr>
              <w:pStyle w:val="acctfourfigures"/>
              <w:tabs>
                <w:tab w:val="clear" w:pos="765"/>
                <w:tab w:val="decimal" w:pos="974"/>
                <w:tab w:val="decimal" w:pos="1088"/>
              </w:tabs>
              <w:spacing w:line="240" w:lineRule="atLeast"/>
              <w:ind w:right="-76"/>
              <w:rPr>
                <w:rFonts w:cs="Times New Roman"/>
                <w:b/>
                <w:bCs/>
                <w:szCs w:val="22"/>
                <w:lang w:bidi="th-TH"/>
              </w:rPr>
            </w:pPr>
          </w:p>
        </w:tc>
        <w:tc>
          <w:tcPr>
            <w:tcW w:w="1260" w:type="dxa"/>
            <w:tcBorders>
              <w:top w:val="single" w:sz="4" w:space="0" w:color="auto"/>
              <w:left w:val="nil"/>
              <w:bottom w:val="single" w:sz="4" w:space="0" w:color="auto"/>
              <w:right w:val="nil"/>
            </w:tcBorders>
            <w:vAlign w:val="bottom"/>
          </w:tcPr>
          <w:p w14:paraId="5C239DAF" w14:textId="503EBD76" w:rsidR="00C22566" w:rsidRPr="00952226" w:rsidRDefault="00C22566" w:rsidP="00C22566">
            <w:pPr>
              <w:pStyle w:val="acctfourfigures"/>
              <w:tabs>
                <w:tab w:val="clear" w:pos="765"/>
                <w:tab w:val="decimal" w:pos="967"/>
              </w:tabs>
              <w:spacing w:line="240" w:lineRule="atLeast"/>
              <w:ind w:right="-76"/>
              <w:rPr>
                <w:rFonts w:cs="Times New Roman"/>
                <w:b/>
                <w:bCs/>
                <w:szCs w:val="22"/>
                <w:lang w:bidi="th-TH"/>
              </w:rPr>
            </w:pPr>
            <w:r w:rsidRPr="00952226">
              <w:rPr>
                <w:rFonts w:cs="Times New Roman"/>
                <w:b/>
                <w:bCs/>
                <w:szCs w:val="22"/>
              </w:rPr>
              <w:t>(104,926)</w:t>
            </w:r>
          </w:p>
        </w:tc>
      </w:tr>
      <w:tr w:rsidR="00C22566" w14:paraId="19CB5ADA" w14:textId="77777777" w:rsidTr="00C22566">
        <w:trPr>
          <w:cantSplit/>
          <w:trHeight w:val="20"/>
        </w:trPr>
        <w:tc>
          <w:tcPr>
            <w:tcW w:w="2248" w:type="dxa"/>
          </w:tcPr>
          <w:p w14:paraId="0E66D8FF" w14:textId="77777777" w:rsidR="00C22566" w:rsidRPr="00A854D8" w:rsidRDefault="00C22566" w:rsidP="00C22566">
            <w:pPr>
              <w:spacing w:line="240" w:lineRule="atLeast"/>
              <w:ind w:left="257" w:hanging="257"/>
              <w:rPr>
                <w:rFonts w:cs="Times New Roman"/>
                <w:b/>
                <w:bCs/>
                <w:sz w:val="22"/>
                <w:szCs w:val="22"/>
              </w:rPr>
            </w:pPr>
          </w:p>
        </w:tc>
        <w:tc>
          <w:tcPr>
            <w:tcW w:w="1114" w:type="dxa"/>
            <w:tcBorders>
              <w:top w:val="single" w:sz="4" w:space="0" w:color="auto"/>
              <w:left w:val="nil"/>
              <w:bottom w:val="nil"/>
              <w:right w:val="nil"/>
            </w:tcBorders>
          </w:tcPr>
          <w:p w14:paraId="1A9F72F9" w14:textId="77777777" w:rsidR="00C22566" w:rsidRPr="0021226A" w:rsidRDefault="00C22566" w:rsidP="00C22566">
            <w:pPr>
              <w:pStyle w:val="acctfourfigures"/>
              <w:tabs>
                <w:tab w:val="clear" w:pos="765"/>
                <w:tab w:val="decimal" w:pos="881"/>
              </w:tabs>
              <w:spacing w:line="240" w:lineRule="atLeast"/>
              <w:ind w:left="257" w:right="-76" w:hanging="257"/>
              <w:rPr>
                <w:rFonts w:cs="Times New Roman"/>
                <w:b/>
                <w:bCs/>
                <w:szCs w:val="22"/>
                <w:lang w:val="en-US" w:bidi="th-TH"/>
              </w:rPr>
            </w:pPr>
          </w:p>
        </w:tc>
        <w:tc>
          <w:tcPr>
            <w:tcW w:w="243" w:type="dxa"/>
            <w:vAlign w:val="bottom"/>
          </w:tcPr>
          <w:p w14:paraId="720A871B" w14:textId="77777777" w:rsidR="00C22566" w:rsidRPr="00461A84" w:rsidRDefault="00C22566" w:rsidP="00C22566">
            <w:pPr>
              <w:tabs>
                <w:tab w:val="left" w:pos="540"/>
              </w:tabs>
              <w:spacing w:line="240" w:lineRule="atLeast"/>
              <w:ind w:left="257" w:hanging="257"/>
              <w:jc w:val="right"/>
              <w:rPr>
                <w:rFonts w:cs="Times New Roman"/>
                <w:b/>
                <w:bCs/>
                <w:sz w:val="22"/>
                <w:szCs w:val="22"/>
              </w:rPr>
            </w:pPr>
          </w:p>
        </w:tc>
        <w:tc>
          <w:tcPr>
            <w:tcW w:w="1172" w:type="dxa"/>
            <w:tcBorders>
              <w:top w:val="single" w:sz="4" w:space="0" w:color="auto"/>
              <w:left w:val="nil"/>
              <w:bottom w:val="nil"/>
              <w:right w:val="nil"/>
            </w:tcBorders>
          </w:tcPr>
          <w:p w14:paraId="18EE100C" w14:textId="77777777"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p>
        </w:tc>
        <w:tc>
          <w:tcPr>
            <w:tcW w:w="236" w:type="dxa"/>
          </w:tcPr>
          <w:p w14:paraId="7FEA4BEF" w14:textId="77777777" w:rsidR="00C22566" w:rsidRPr="00952226" w:rsidRDefault="00C22566" w:rsidP="00C22566">
            <w:pPr>
              <w:pStyle w:val="acctfourfigures"/>
              <w:tabs>
                <w:tab w:val="clear" w:pos="765"/>
                <w:tab w:val="decimal" w:pos="852"/>
              </w:tabs>
              <w:spacing w:line="240" w:lineRule="atLeast"/>
              <w:ind w:right="-76"/>
              <w:rPr>
                <w:rFonts w:cs="Times New Roman"/>
                <w:szCs w:val="22"/>
                <w:lang w:bidi="th-TH"/>
              </w:rPr>
            </w:pPr>
          </w:p>
        </w:tc>
        <w:tc>
          <w:tcPr>
            <w:tcW w:w="1413" w:type="dxa"/>
            <w:tcBorders>
              <w:top w:val="single" w:sz="4" w:space="0" w:color="auto"/>
              <w:left w:val="nil"/>
              <w:bottom w:val="nil"/>
              <w:right w:val="nil"/>
            </w:tcBorders>
          </w:tcPr>
          <w:p w14:paraId="5A701D23" w14:textId="77777777" w:rsidR="00C22566" w:rsidRPr="00952226" w:rsidRDefault="00C22566" w:rsidP="00C22566">
            <w:pPr>
              <w:pStyle w:val="acctfourfigures"/>
              <w:tabs>
                <w:tab w:val="clear" w:pos="765"/>
                <w:tab w:val="decimal" w:pos="1088"/>
              </w:tabs>
              <w:spacing w:line="240" w:lineRule="atLeast"/>
              <w:ind w:right="-76"/>
              <w:rPr>
                <w:rFonts w:cs="Times New Roman"/>
                <w:szCs w:val="22"/>
                <w:lang w:bidi="th-TH"/>
              </w:rPr>
            </w:pPr>
          </w:p>
        </w:tc>
        <w:tc>
          <w:tcPr>
            <w:tcW w:w="236" w:type="dxa"/>
          </w:tcPr>
          <w:p w14:paraId="1A1AB7BC" w14:textId="77777777" w:rsidR="00C22566" w:rsidRPr="00952226" w:rsidRDefault="00C22566" w:rsidP="00C22566">
            <w:pPr>
              <w:pStyle w:val="acctfourfigures"/>
              <w:tabs>
                <w:tab w:val="clear" w:pos="765"/>
                <w:tab w:val="decimal" w:pos="878"/>
              </w:tabs>
              <w:spacing w:line="240" w:lineRule="atLeast"/>
              <w:ind w:right="-76"/>
              <w:rPr>
                <w:rFonts w:cs="Times New Roman"/>
                <w:szCs w:val="22"/>
                <w:lang w:bidi="th-TH"/>
              </w:rPr>
            </w:pPr>
          </w:p>
        </w:tc>
        <w:tc>
          <w:tcPr>
            <w:tcW w:w="1258" w:type="dxa"/>
            <w:tcBorders>
              <w:top w:val="single" w:sz="4" w:space="0" w:color="auto"/>
            </w:tcBorders>
          </w:tcPr>
          <w:p w14:paraId="0E076FFB" w14:textId="77777777" w:rsidR="00C22566" w:rsidRPr="00952226" w:rsidRDefault="00C22566" w:rsidP="00C22566">
            <w:pPr>
              <w:pStyle w:val="acctfourfigures"/>
              <w:tabs>
                <w:tab w:val="clear" w:pos="765"/>
                <w:tab w:val="decimal" w:pos="965"/>
              </w:tabs>
              <w:spacing w:line="240" w:lineRule="atLeast"/>
              <w:ind w:right="-76"/>
              <w:rPr>
                <w:rFonts w:cs="Times New Roman"/>
                <w:szCs w:val="22"/>
                <w:lang w:bidi="th-TH"/>
              </w:rPr>
            </w:pPr>
          </w:p>
        </w:tc>
        <w:tc>
          <w:tcPr>
            <w:tcW w:w="270" w:type="dxa"/>
          </w:tcPr>
          <w:p w14:paraId="4E5FAB00" w14:textId="77777777" w:rsidR="00C22566" w:rsidRPr="00952226" w:rsidRDefault="00C22566" w:rsidP="00C22566">
            <w:pPr>
              <w:pStyle w:val="acctfourfigures"/>
              <w:tabs>
                <w:tab w:val="clear" w:pos="765"/>
                <w:tab w:val="decimal" w:pos="1088"/>
              </w:tabs>
              <w:spacing w:line="240" w:lineRule="atLeast"/>
              <w:ind w:right="-76"/>
              <w:rPr>
                <w:rFonts w:cs="Times New Roman"/>
                <w:szCs w:val="22"/>
                <w:lang w:bidi="th-TH"/>
              </w:rPr>
            </w:pPr>
          </w:p>
        </w:tc>
        <w:tc>
          <w:tcPr>
            <w:tcW w:w="1260" w:type="dxa"/>
            <w:tcBorders>
              <w:top w:val="single" w:sz="4" w:space="0" w:color="auto"/>
              <w:left w:val="nil"/>
              <w:bottom w:val="nil"/>
              <w:right w:val="nil"/>
            </w:tcBorders>
          </w:tcPr>
          <w:p w14:paraId="47300F64" w14:textId="77777777" w:rsidR="00C22566" w:rsidRPr="00952226" w:rsidRDefault="00C22566" w:rsidP="00C22566">
            <w:pPr>
              <w:pStyle w:val="acctfourfigures"/>
              <w:tabs>
                <w:tab w:val="clear" w:pos="765"/>
                <w:tab w:val="decimal" w:pos="967"/>
              </w:tabs>
              <w:spacing w:line="240" w:lineRule="atLeast"/>
              <w:ind w:right="-76"/>
              <w:rPr>
                <w:rFonts w:cs="Times New Roman"/>
                <w:szCs w:val="22"/>
                <w:lang w:bidi="th-TH"/>
              </w:rPr>
            </w:pPr>
          </w:p>
        </w:tc>
      </w:tr>
      <w:tr w:rsidR="00C22566" w:rsidRPr="0028192F" w14:paraId="4080B5CF" w14:textId="77777777" w:rsidTr="00C22566">
        <w:trPr>
          <w:cantSplit/>
          <w:trHeight w:val="20"/>
        </w:trPr>
        <w:tc>
          <w:tcPr>
            <w:tcW w:w="2248" w:type="dxa"/>
            <w:hideMark/>
          </w:tcPr>
          <w:p w14:paraId="296929C6" w14:textId="77777777" w:rsidR="00C22566" w:rsidRPr="00461A84" w:rsidRDefault="00C22566" w:rsidP="00C22566">
            <w:pPr>
              <w:spacing w:line="240" w:lineRule="atLeast"/>
              <w:ind w:left="257" w:hanging="257"/>
              <w:rPr>
                <w:rFonts w:cs="Times New Roman"/>
                <w:b/>
                <w:bCs/>
                <w:sz w:val="22"/>
                <w:szCs w:val="22"/>
              </w:rPr>
            </w:pPr>
            <w:r w:rsidRPr="00461A84">
              <w:rPr>
                <w:rFonts w:cs="Times New Roman"/>
                <w:b/>
                <w:bCs/>
                <w:sz w:val="22"/>
                <w:szCs w:val="22"/>
              </w:rPr>
              <w:t>Net </w:t>
            </w:r>
          </w:p>
        </w:tc>
        <w:tc>
          <w:tcPr>
            <w:tcW w:w="1114" w:type="dxa"/>
            <w:tcBorders>
              <w:top w:val="nil"/>
              <w:left w:val="nil"/>
              <w:bottom w:val="double" w:sz="4" w:space="0" w:color="auto"/>
              <w:right w:val="nil"/>
            </w:tcBorders>
          </w:tcPr>
          <w:p w14:paraId="42745CD5" w14:textId="2CE73CDE" w:rsidR="00C22566" w:rsidRPr="0021226A" w:rsidRDefault="00C22566" w:rsidP="00C22566">
            <w:pPr>
              <w:pStyle w:val="acctfourfigures"/>
              <w:tabs>
                <w:tab w:val="clear" w:pos="765"/>
                <w:tab w:val="decimal" w:pos="881"/>
              </w:tabs>
              <w:spacing w:line="240" w:lineRule="atLeast"/>
              <w:ind w:left="257" w:right="-76" w:hanging="257"/>
              <w:rPr>
                <w:rFonts w:cs="Times New Roman"/>
                <w:b/>
                <w:bCs/>
                <w:szCs w:val="22"/>
                <w:lang w:val="en-US" w:bidi="th-TH"/>
              </w:rPr>
            </w:pPr>
            <w:r w:rsidRPr="00F407AA">
              <w:rPr>
                <w:rFonts w:cs="Times New Roman"/>
                <w:b/>
                <w:bCs/>
                <w:szCs w:val="22"/>
              </w:rPr>
              <w:t>32,449</w:t>
            </w:r>
          </w:p>
        </w:tc>
        <w:tc>
          <w:tcPr>
            <w:tcW w:w="243" w:type="dxa"/>
            <w:vAlign w:val="bottom"/>
          </w:tcPr>
          <w:p w14:paraId="051A314C" w14:textId="77777777" w:rsidR="00C22566" w:rsidRPr="00461A84" w:rsidRDefault="00C22566" w:rsidP="00C22566">
            <w:pPr>
              <w:tabs>
                <w:tab w:val="left" w:pos="540"/>
              </w:tabs>
              <w:spacing w:line="240" w:lineRule="atLeast"/>
              <w:ind w:left="257" w:right="30" w:hanging="257"/>
              <w:jc w:val="right"/>
              <w:rPr>
                <w:rFonts w:cs="Times New Roman"/>
                <w:b/>
                <w:bCs/>
                <w:sz w:val="22"/>
                <w:szCs w:val="22"/>
              </w:rPr>
            </w:pPr>
          </w:p>
        </w:tc>
        <w:tc>
          <w:tcPr>
            <w:tcW w:w="1172" w:type="dxa"/>
            <w:tcBorders>
              <w:top w:val="nil"/>
              <w:left w:val="nil"/>
              <w:bottom w:val="double" w:sz="4" w:space="0" w:color="auto"/>
              <w:right w:val="nil"/>
            </w:tcBorders>
            <w:vAlign w:val="bottom"/>
          </w:tcPr>
          <w:p w14:paraId="58E1E2E3" w14:textId="7D655856" w:rsidR="00C22566" w:rsidRPr="00952226" w:rsidRDefault="00C22566" w:rsidP="00C22566">
            <w:pPr>
              <w:pStyle w:val="acctfourfigures"/>
              <w:tabs>
                <w:tab w:val="clear" w:pos="765"/>
                <w:tab w:val="decimal" w:pos="878"/>
              </w:tabs>
              <w:spacing w:line="240" w:lineRule="atLeast"/>
              <w:ind w:right="-76"/>
              <w:rPr>
                <w:rFonts w:cs="Times New Roman"/>
                <w:b/>
                <w:bCs/>
                <w:szCs w:val="22"/>
                <w:lang w:bidi="th-TH"/>
              </w:rPr>
            </w:pPr>
            <w:r w:rsidRPr="00952226">
              <w:rPr>
                <w:rFonts w:cs="Times New Roman"/>
                <w:b/>
                <w:bCs/>
                <w:szCs w:val="22"/>
              </w:rPr>
              <w:t>3,087</w:t>
            </w:r>
          </w:p>
        </w:tc>
        <w:tc>
          <w:tcPr>
            <w:tcW w:w="236" w:type="dxa"/>
            <w:vAlign w:val="bottom"/>
          </w:tcPr>
          <w:p w14:paraId="6CC9F3BB" w14:textId="77777777" w:rsidR="00C22566" w:rsidRPr="00952226" w:rsidRDefault="00C22566" w:rsidP="00C22566">
            <w:pPr>
              <w:pStyle w:val="acctfourfigures"/>
              <w:tabs>
                <w:tab w:val="clear" w:pos="765"/>
                <w:tab w:val="decimal" w:pos="852"/>
              </w:tabs>
              <w:spacing w:line="240" w:lineRule="atLeast"/>
              <w:ind w:right="-76"/>
              <w:rPr>
                <w:rFonts w:cs="Times New Roman"/>
                <w:b/>
                <w:bCs/>
                <w:szCs w:val="22"/>
                <w:lang w:bidi="th-TH"/>
              </w:rPr>
            </w:pPr>
          </w:p>
        </w:tc>
        <w:tc>
          <w:tcPr>
            <w:tcW w:w="1413" w:type="dxa"/>
            <w:tcBorders>
              <w:top w:val="nil"/>
              <w:left w:val="nil"/>
              <w:bottom w:val="double" w:sz="4" w:space="0" w:color="auto"/>
              <w:right w:val="nil"/>
            </w:tcBorders>
            <w:vAlign w:val="bottom"/>
          </w:tcPr>
          <w:p w14:paraId="1A9841E6" w14:textId="33FAD1EE" w:rsidR="00C22566" w:rsidRPr="00952226" w:rsidRDefault="00C22566" w:rsidP="00C22566">
            <w:pPr>
              <w:pStyle w:val="acctfourfigures"/>
              <w:tabs>
                <w:tab w:val="clear" w:pos="765"/>
                <w:tab w:val="decimal" w:pos="1088"/>
              </w:tabs>
              <w:spacing w:line="240" w:lineRule="atLeast"/>
              <w:ind w:right="-76"/>
              <w:rPr>
                <w:rFonts w:cs="Times New Roman"/>
                <w:b/>
                <w:bCs/>
                <w:szCs w:val="22"/>
                <w:lang w:bidi="th-TH"/>
              </w:rPr>
            </w:pPr>
            <w:r w:rsidRPr="00952226">
              <w:rPr>
                <w:rFonts w:cs="Times New Roman"/>
                <w:b/>
                <w:bCs/>
                <w:szCs w:val="22"/>
              </w:rPr>
              <w:t>(1,067)</w:t>
            </w:r>
          </w:p>
        </w:tc>
        <w:tc>
          <w:tcPr>
            <w:tcW w:w="236" w:type="dxa"/>
          </w:tcPr>
          <w:p w14:paraId="5E24DCDC" w14:textId="77777777" w:rsidR="00C22566" w:rsidRPr="00952226" w:rsidRDefault="00C22566" w:rsidP="00C22566">
            <w:pPr>
              <w:pStyle w:val="acctfourfigures"/>
              <w:tabs>
                <w:tab w:val="clear" w:pos="765"/>
                <w:tab w:val="decimal" w:pos="852"/>
                <w:tab w:val="decimal" w:pos="878"/>
              </w:tabs>
              <w:spacing w:line="240" w:lineRule="atLeast"/>
              <w:ind w:right="-76"/>
              <w:rPr>
                <w:rFonts w:cs="Times New Roman"/>
                <w:b/>
                <w:bCs/>
                <w:szCs w:val="22"/>
                <w:lang w:bidi="th-TH"/>
              </w:rPr>
            </w:pPr>
          </w:p>
        </w:tc>
        <w:tc>
          <w:tcPr>
            <w:tcW w:w="1258" w:type="dxa"/>
            <w:tcBorders>
              <w:bottom w:val="double" w:sz="4" w:space="0" w:color="auto"/>
            </w:tcBorders>
            <w:vAlign w:val="bottom"/>
          </w:tcPr>
          <w:p w14:paraId="4739C8A0" w14:textId="38546683" w:rsidR="00C22566" w:rsidRPr="00952226" w:rsidRDefault="00C22566" w:rsidP="00C22566">
            <w:pPr>
              <w:pStyle w:val="acctfourfigures"/>
              <w:tabs>
                <w:tab w:val="clear" w:pos="765"/>
                <w:tab w:val="decimal" w:pos="965"/>
              </w:tabs>
              <w:spacing w:line="240" w:lineRule="atLeast"/>
              <w:ind w:right="-76"/>
              <w:rPr>
                <w:rFonts w:cs="Times New Roman"/>
                <w:b/>
                <w:bCs/>
                <w:szCs w:val="22"/>
                <w:lang w:bidi="th-TH"/>
              </w:rPr>
            </w:pPr>
            <w:r w:rsidRPr="00952226">
              <w:rPr>
                <w:rFonts w:cs="Times New Roman"/>
                <w:b/>
                <w:bCs/>
                <w:szCs w:val="22"/>
              </w:rPr>
              <w:t>(16,618)</w:t>
            </w:r>
          </w:p>
        </w:tc>
        <w:tc>
          <w:tcPr>
            <w:tcW w:w="270" w:type="dxa"/>
            <w:vAlign w:val="bottom"/>
          </w:tcPr>
          <w:p w14:paraId="0ED280C3" w14:textId="77777777" w:rsidR="00C22566" w:rsidRPr="00952226" w:rsidRDefault="00C22566" w:rsidP="00C22566">
            <w:pPr>
              <w:pStyle w:val="acctfourfigures"/>
              <w:tabs>
                <w:tab w:val="clear" w:pos="765"/>
                <w:tab w:val="decimal" w:pos="1088"/>
              </w:tabs>
              <w:spacing w:line="240" w:lineRule="atLeast"/>
              <w:ind w:right="-76"/>
              <w:rPr>
                <w:rFonts w:cs="Times New Roman"/>
                <w:b/>
                <w:bCs/>
                <w:szCs w:val="22"/>
                <w:lang w:bidi="th-TH"/>
              </w:rPr>
            </w:pPr>
          </w:p>
        </w:tc>
        <w:tc>
          <w:tcPr>
            <w:tcW w:w="1260" w:type="dxa"/>
            <w:tcBorders>
              <w:top w:val="nil"/>
              <w:left w:val="nil"/>
              <w:bottom w:val="double" w:sz="4" w:space="0" w:color="auto"/>
              <w:right w:val="nil"/>
            </w:tcBorders>
            <w:vAlign w:val="bottom"/>
          </w:tcPr>
          <w:p w14:paraId="3CA27C20" w14:textId="18ED7B45" w:rsidR="00C22566" w:rsidRPr="00952226" w:rsidRDefault="00C22566" w:rsidP="00C22566">
            <w:pPr>
              <w:pStyle w:val="acctfourfigures"/>
              <w:tabs>
                <w:tab w:val="clear" w:pos="765"/>
                <w:tab w:val="decimal" w:pos="967"/>
              </w:tabs>
              <w:spacing w:line="240" w:lineRule="atLeast"/>
              <w:ind w:right="-76"/>
              <w:rPr>
                <w:rFonts w:cs="Times New Roman"/>
                <w:b/>
                <w:bCs/>
                <w:szCs w:val="22"/>
                <w:lang w:bidi="th-TH"/>
              </w:rPr>
            </w:pPr>
            <w:r w:rsidRPr="00952226">
              <w:rPr>
                <w:rFonts w:cs="Times New Roman"/>
                <w:b/>
                <w:bCs/>
                <w:szCs w:val="22"/>
              </w:rPr>
              <w:t>17,851</w:t>
            </w:r>
          </w:p>
        </w:tc>
      </w:tr>
    </w:tbl>
    <w:p w14:paraId="6D00A36A" w14:textId="77777777" w:rsidR="00A01B13" w:rsidRDefault="00A01B13" w:rsidP="000520BA">
      <w:pPr>
        <w:ind w:left="540"/>
        <w:rPr>
          <w:b/>
          <w:bCs/>
          <w:i/>
          <w:iCs/>
          <w:sz w:val="22"/>
          <w:szCs w:val="22"/>
        </w:rPr>
      </w:pPr>
    </w:p>
    <w:p w14:paraId="6AB80380" w14:textId="77777777" w:rsidR="00987AA7" w:rsidRDefault="00987AA7" w:rsidP="000520BA">
      <w:pPr>
        <w:ind w:left="540"/>
        <w:rPr>
          <w:b/>
          <w:bCs/>
          <w:i/>
          <w:iCs/>
          <w:sz w:val="22"/>
          <w:szCs w:val="22"/>
        </w:rPr>
      </w:pPr>
    </w:p>
    <w:p w14:paraId="66546C1B" w14:textId="779968C9" w:rsidR="00987AA7" w:rsidRDefault="00987AA7" w:rsidP="000520BA">
      <w:pPr>
        <w:ind w:left="540"/>
        <w:rPr>
          <w:b/>
          <w:bCs/>
          <w:i/>
          <w:iCs/>
          <w:sz w:val="22"/>
          <w:szCs w:val="22"/>
        </w:rPr>
      </w:pPr>
      <w:r>
        <w:rPr>
          <w:b/>
          <w:bCs/>
          <w:i/>
          <w:iCs/>
          <w:sz w:val="22"/>
          <w:szCs w:val="22"/>
        </w:rPr>
        <w:br w:type="page"/>
      </w:r>
    </w:p>
    <w:tbl>
      <w:tblPr>
        <w:tblW w:w="9450" w:type="dxa"/>
        <w:tblInd w:w="450" w:type="dxa"/>
        <w:tblLayout w:type="fixed"/>
        <w:tblLook w:val="01E0" w:firstRow="1" w:lastRow="1" w:firstColumn="1" w:lastColumn="1" w:noHBand="0" w:noVBand="0"/>
      </w:tblPr>
      <w:tblGrid>
        <w:gridCol w:w="2250"/>
        <w:gridCol w:w="1114"/>
        <w:gridCol w:w="243"/>
        <w:gridCol w:w="1170"/>
        <w:gridCol w:w="236"/>
        <w:gridCol w:w="1413"/>
        <w:gridCol w:w="236"/>
        <w:gridCol w:w="1258"/>
        <w:gridCol w:w="270"/>
        <w:gridCol w:w="1260"/>
      </w:tblGrid>
      <w:tr w:rsidR="00B20676" w14:paraId="482DA0CE" w14:textId="77777777" w:rsidTr="0033345F">
        <w:trPr>
          <w:cantSplit/>
          <w:trHeight w:val="20"/>
          <w:tblHeader/>
        </w:trPr>
        <w:tc>
          <w:tcPr>
            <w:tcW w:w="2250" w:type="dxa"/>
          </w:tcPr>
          <w:p w14:paraId="14893EBD" w14:textId="77777777" w:rsidR="00B20676" w:rsidRPr="000520BA" w:rsidRDefault="00B20676" w:rsidP="0033345F">
            <w:pPr>
              <w:spacing w:line="240" w:lineRule="atLeast"/>
              <w:ind w:left="257" w:hanging="257"/>
              <w:rPr>
                <w:rFonts w:cs="Times New Roman"/>
                <w:sz w:val="22"/>
                <w:szCs w:val="22"/>
              </w:rPr>
            </w:pPr>
          </w:p>
        </w:tc>
        <w:tc>
          <w:tcPr>
            <w:tcW w:w="7200" w:type="dxa"/>
            <w:gridSpan w:val="9"/>
          </w:tcPr>
          <w:p w14:paraId="7038A562" w14:textId="77777777" w:rsidR="00B20676" w:rsidRPr="005B1067" w:rsidRDefault="00B20676" w:rsidP="0033345F">
            <w:pPr>
              <w:pStyle w:val="acctfourfigures"/>
              <w:tabs>
                <w:tab w:val="clear" w:pos="765"/>
              </w:tabs>
              <w:spacing w:line="240" w:lineRule="atLeast"/>
              <w:ind w:left="257" w:right="11" w:hanging="257"/>
              <w:jc w:val="center"/>
              <w:rPr>
                <w:rFonts w:cs="Times New Roman"/>
                <w:b/>
                <w:bCs/>
                <w:szCs w:val="22"/>
                <w:cs/>
                <w:lang w:val="en-US"/>
              </w:rPr>
            </w:pPr>
            <w:r>
              <w:rPr>
                <w:rFonts w:cs="Times New Roman"/>
                <w:b/>
                <w:bCs/>
                <w:szCs w:val="22"/>
                <w:lang w:val="en-US" w:bidi="th-TH"/>
              </w:rPr>
              <w:t>Separate</w:t>
            </w:r>
            <w:r w:rsidRPr="005B1067">
              <w:rPr>
                <w:rFonts w:cs="Times New Roman"/>
                <w:b/>
                <w:bCs/>
                <w:szCs w:val="22"/>
                <w:lang w:val="en-US" w:bidi="th-TH"/>
              </w:rPr>
              <w:t xml:space="preserve"> financial statements </w:t>
            </w:r>
          </w:p>
        </w:tc>
      </w:tr>
      <w:tr w:rsidR="00B20676" w14:paraId="3A62B076" w14:textId="77777777" w:rsidTr="0033345F">
        <w:trPr>
          <w:cantSplit/>
          <w:trHeight w:val="20"/>
          <w:tblHeader/>
        </w:trPr>
        <w:tc>
          <w:tcPr>
            <w:tcW w:w="2250" w:type="dxa"/>
          </w:tcPr>
          <w:p w14:paraId="197ED096" w14:textId="77777777" w:rsidR="00B20676" w:rsidRPr="000520BA" w:rsidRDefault="00B20676" w:rsidP="0033345F">
            <w:pPr>
              <w:spacing w:line="240" w:lineRule="atLeast"/>
              <w:ind w:left="257" w:hanging="257"/>
              <w:rPr>
                <w:rFonts w:cs="Times New Roman"/>
                <w:sz w:val="22"/>
                <w:szCs w:val="22"/>
                <w:cs/>
              </w:rPr>
            </w:pPr>
          </w:p>
        </w:tc>
        <w:tc>
          <w:tcPr>
            <w:tcW w:w="1114" w:type="dxa"/>
          </w:tcPr>
          <w:p w14:paraId="3114C47D" w14:textId="77777777" w:rsidR="00B20676" w:rsidRPr="00A854D8" w:rsidRDefault="00B20676" w:rsidP="0033345F">
            <w:pPr>
              <w:tabs>
                <w:tab w:val="left" w:pos="720"/>
              </w:tabs>
              <w:spacing w:line="240" w:lineRule="atLeast"/>
              <w:ind w:left="257" w:right="-108" w:hanging="257"/>
              <w:jc w:val="center"/>
              <w:rPr>
                <w:rFonts w:cs="Times New Roman"/>
                <w:sz w:val="22"/>
                <w:szCs w:val="22"/>
                <w:cs/>
              </w:rPr>
            </w:pPr>
          </w:p>
        </w:tc>
        <w:tc>
          <w:tcPr>
            <w:tcW w:w="243" w:type="dxa"/>
          </w:tcPr>
          <w:p w14:paraId="04C2B985" w14:textId="77777777" w:rsidR="00B20676" w:rsidRPr="000520BA" w:rsidRDefault="00B20676" w:rsidP="0033345F">
            <w:pPr>
              <w:tabs>
                <w:tab w:val="left" w:pos="540"/>
              </w:tabs>
              <w:spacing w:line="240" w:lineRule="atLeast"/>
              <w:ind w:left="257" w:hanging="257"/>
              <w:jc w:val="center"/>
              <w:rPr>
                <w:rFonts w:cs="Times New Roman"/>
                <w:sz w:val="22"/>
                <w:szCs w:val="22"/>
                <w:cs/>
              </w:rPr>
            </w:pPr>
          </w:p>
        </w:tc>
        <w:tc>
          <w:tcPr>
            <w:tcW w:w="4313" w:type="dxa"/>
            <w:gridSpan w:val="5"/>
            <w:tcBorders>
              <w:top w:val="nil"/>
              <w:left w:val="nil"/>
              <w:bottom w:val="single" w:sz="4" w:space="0" w:color="auto"/>
            </w:tcBorders>
            <w:hideMark/>
          </w:tcPr>
          <w:p w14:paraId="3D53C915" w14:textId="77777777" w:rsidR="00B20676" w:rsidRPr="00A854D8" w:rsidRDefault="00B20676" w:rsidP="0033345F">
            <w:pPr>
              <w:tabs>
                <w:tab w:val="left" w:pos="720"/>
              </w:tabs>
              <w:spacing w:line="240" w:lineRule="atLeast"/>
              <w:ind w:left="257" w:right="-92" w:hanging="257"/>
              <w:jc w:val="center"/>
              <w:rPr>
                <w:rFonts w:cs="Times New Roman"/>
                <w:sz w:val="22"/>
                <w:szCs w:val="22"/>
              </w:rPr>
            </w:pPr>
            <w:r w:rsidRPr="00A854D8">
              <w:rPr>
                <w:rFonts w:cs="Times New Roman"/>
                <w:sz w:val="22"/>
                <w:szCs w:val="22"/>
              </w:rPr>
              <w:t>(Charged) / credited to:</w:t>
            </w:r>
          </w:p>
        </w:tc>
        <w:tc>
          <w:tcPr>
            <w:tcW w:w="270" w:type="dxa"/>
          </w:tcPr>
          <w:p w14:paraId="5255F315" w14:textId="77777777" w:rsidR="00B20676" w:rsidRPr="00A854D8" w:rsidRDefault="00B20676" w:rsidP="0033345F">
            <w:pPr>
              <w:tabs>
                <w:tab w:val="left" w:pos="720"/>
              </w:tabs>
              <w:spacing w:line="240" w:lineRule="atLeast"/>
              <w:ind w:left="257" w:right="-92" w:hanging="257"/>
              <w:jc w:val="center"/>
              <w:rPr>
                <w:rFonts w:cs="Times New Roman"/>
                <w:sz w:val="22"/>
                <w:szCs w:val="22"/>
              </w:rPr>
            </w:pPr>
          </w:p>
        </w:tc>
        <w:tc>
          <w:tcPr>
            <w:tcW w:w="1260" w:type="dxa"/>
          </w:tcPr>
          <w:p w14:paraId="465B5F45" w14:textId="77777777" w:rsidR="00B20676" w:rsidRPr="00A854D8" w:rsidRDefault="00B20676" w:rsidP="0033345F">
            <w:pPr>
              <w:tabs>
                <w:tab w:val="left" w:pos="720"/>
              </w:tabs>
              <w:spacing w:line="240" w:lineRule="atLeast"/>
              <w:ind w:left="257" w:right="-92" w:hanging="257"/>
              <w:jc w:val="center"/>
              <w:rPr>
                <w:rFonts w:cs="Times New Roman"/>
                <w:sz w:val="22"/>
                <w:szCs w:val="22"/>
              </w:rPr>
            </w:pPr>
          </w:p>
        </w:tc>
      </w:tr>
      <w:tr w:rsidR="00B20676" w14:paraId="371A7A24" w14:textId="77777777" w:rsidTr="0033345F">
        <w:trPr>
          <w:cantSplit/>
          <w:trHeight w:val="20"/>
          <w:tblHeader/>
        </w:trPr>
        <w:tc>
          <w:tcPr>
            <w:tcW w:w="2250" w:type="dxa"/>
          </w:tcPr>
          <w:p w14:paraId="771862E6" w14:textId="77777777" w:rsidR="00B20676" w:rsidRPr="00A854D8" w:rsidRDefault="00B20676" w:rsidP="0033345F">
            <w:pPr>
              <w:spacing w:line="240" w:lineRule="atLeast"/>
              <w:ind w:left="257" w:hanging="257"/>
              <w:rPr>
                <w:rFonts w:cs="Times New Roman"/>
                <w:sz w:val="22"/>
                <w:szCs w:val="22"/>
              </w:rPr>
            </w:pPr>
            <w:r w:rsidRPr="00A854D8">
              <w:rPr>
                <w:rFonts w:cs="Times New Roman"/>
                <w:sz w:val="22"/>
                <w:szCs w:val="22"/>
              </w:rPr>
              <w:t xml:space="preserve"> </w:t>
            </w:r>
          </w:p>
        </w:tc>
        <w:tc>
          <w:tcPr>
            <w:tcW w:w="1114" w:type="dxa"/>
            <w:vAlign w:val="bottom"/>
            <w:hideMark/>
          </w:tcPr>
          <w:p w14:paraId="7D970F0E" w14:textId="77777777" w:rsidR="00B20676" w:rsidRDefault="00B20676"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At</w:t>
            </w:r>
          </w:p>
          <w:p w14:paraId="272995E2" w14:textId="77777777" w:rsidR="00B20676" w:rsidRPr="00972BA5" w:rsidRDefault="00B20676"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1</w:t>
            </w:r>
            <w:r>
              <w:rPr>
                <w:rFonts w:cs="Times New Roman"/>
                <w:sz w:val="22"/>
                <w:szCs w:val="22"/>
              </w:rPr>
              <w:t xml:space="preserve"> </w:t>
            </w:r>
            <w:r w:rsidRPr="00972BA5">
              <w:rPr>
                <w:rFonts w:cs="Times New Roman"/>
                <w:sz w:val="22"/>
                <w:szCs w:val="22"/>
              </w:rPr>
              <w:t>January</w:t>
            </w:r>
          </w:p>
          <w:p w14:paraId="0167B414" w14:textId="77777777" w:rsidR="00B20676" w:rsidRPr="000520BA" w:rsidRDefault="00B20676" w:rsidP="0033345F">
            <w:pPr>
              <w:tabs>
                <w:tab w:val="left" w:pos="720"/>
              </w:tabs>
              <w:spacing w:line="240" w:lineRule="atLeast"/>
              <w:ind w:left="257" w:right="-108" w:hanging="257"/>
              <w:jc w:val="center"/>
              <w:rPr>
                <w:rFonts w:cs="Times New Roman"/>
                <w:sz w:val="22"/>
                <w:szCs w:val="22"/>
              </w:rPr>
            </w:pPr>
            <w:r w:rsidRPr="00972BA5">
              <w:rPr>
                <w:rFonts w:cs="Times New Roman"/>
                <w:sz w:val="22"/>
                <w:szCs w:val="22"/>
              </w:rPr>
              <w:t>202</w:t>
            </w:r>
            <w:r>
              <w:rPr>
                <w:rFonts w:cs="Times New Roman"/>
                <w:sz w:val="22"/>
                <w:szCs w:val="22"/>
              </w:rPr>
              <w:t>4</w:t>
            </w:r>
          </w:p>
        </w:tc>
        <w:tc>
          <w:tcPr>
            <w:tcW w:w="243" w:type="dxa"/>
            <w:vAlign w:val="bottom"/>
          </w:tcPr>
          <w:p w14:paraId="027426DB" w14:textId="77777777" w:rsidR="00B20676" w:rsidRPr="000520BA" w:rsidRDefault="00B20676" w:rsidP="0033345F">
            <w:pPr>
              <w:tabs>
                <w:tab w:val="left" w:pos="540"/>
              </w:tabs>
              <w:spacing w:line="240" w:lineRule="atLeast"/>
              <w:ind w:left="257" w:hanging="257"/>
              <w:jc w:val="center"/>
              <w:rPr>
                <w:rFonts w:cs="Times New Roman"/>
                <w:sz w:val="22"/>
                <w:szCs w:val="22"/>
              </w:rPr>
            </w:pPr>
          </w:p>
        </w:tc>
        <w:tc>
          <w:tcPr>
            <w:tcW w:w="1170" w:type="dxa"/>
            <w:tcBorders>
              <w:top w:val="single" w:sz="4" w:space="0" w:color="auto"/>
              <w:left w:val="nil"/>
              <w:bottom w:val="nil"/>
              <w:right w:val="nil"/>
            </w:tcBorders>
            <w:vAlign w:val="bottom"/>
            <w:hideMark/>
          </w:tcPr>
          <w:p w14:paraId="3D034CE4" w14:textId="77777777" w:rsidR="00B20676" w:rsidRPr="00A854D8" w:rsidRDefault="00B20676" w:rsidP="0033345F">
            <w:pPr>
              <w:pStyle w:val="acctfourfigures"/>
              <w:tabs>
                <w:tab w:val="clear" w:pos="765"/>
              </w:tabs>
              <w:spacing w:line="240" w:lineRule="atLeast"/>
              <w:ind w:right="-79"/>
              <w:jc w:val="center"/>
              <w:rPr>
                <w:rFonts w:cs="Times New Roman"/>
                <w:szCs w:val="22"/>
                <w:lang w:val="en-US" w:bidi="th-TH"/>
              </w:rPr>
            </w:pPr>
            <w:r w:rsidRPr="00A854D8">
              <w:rPr>
                <w:rFonts w:cs="Times New Roman"/>
                <w:szCs w:val="22"/>
                <w:lang w:val="en-US" w:bidi="th-TH"/>
              </w:rPr>
              <w:t>Profit or</w:t>
            </w:r>
            <w:r w:rsidRPr="00A854D8">
              <w:rPr>
                <w:rFonts w:cs="Times New Roman"/>
                <w:szCs w:val="22"/>
                <w:lang w:val="en-US" w:bidi="th-TH"/>
              </w:rPr>
              <w:br/>
              <w:t xml:space="preserve"> loss</w:t>
            </w:r>
          </w:p>
        </w:tc>
        <w:tc>
          <w:tcPr>
            <w:tcW w:w="236" w:type="dxa"/>
            <w:tcBorders>
              <w:top w:val="single" w:sz="4" w:space="0" w:color="auto"/>
              <w:left w:val="nil"/>
              <w:bottom w:val="nil"/>
              <w:right w:val="nil"/>
            </w:tcBorders>
            <w:vAlign w:val="bottom"/>
          </w:tcPr>
          <w:p w14:paraId="42A9A80C" w14:textId="77777777" w:rsidR="00B20676" w:rsidRPr="00A854D8" w:rsidRDefault="00B20676" w:rsidP="0033345F">
            <w:pPr>
              <w:pStyle w:val="acctfourfigures"/>
              <w:tabs>
                <w:tab w:val="clear" w:pos="765"/>
              </w:tabs>
              <w:spacing w:line="240" w:lineRule="atLeast"/>
              <w:ind w:left="257" w:right="-79" w:hanging="257"/>
              <w:jc w:val="center"/>
              <w:rPr>
                <w:rFonts w:cs="Times New Roman"/>
                <w:szCs w:val="22"/>
                <w:lang w:val="en-US" w:bidi="th-TH"/>
              </w:rPr>
            </w:pPr>
          </w:p>
        </w:tc>
        <w:tc>
          <w:tcPr>
            <w:tcW w:w="1413" w:type="dxa"/>
            <w:tcBorders>
              <w:top w:val="single" w:sz="4" w:space="0" w:color="auto"/>
              <w:left w:val="nil"/>
              <w:bottom w:val="nil"/>
              <w:right w:val="nil"/>
            </w:tcBorders>
            <w:vAlign w:val="bottom"/>
            <w:hideMark/>
          </w:tcPr>
          <w:p w14:paraId="01A09E18" w14:textId="77777777" w:rsidR="00B20676" w:rsidRPr="00A854D8" w:rsidRDefault="00B20676" w:rsidP="0033345F">
            <w:pPr>
              <w:pStyle w:val="acctfourfigures"/>
              <w:tabs>
                <w:tab w:val="clear" w:pos="765"/>
              </w:tabs>
              <w:spacing w:line="240" w:lineRule="atLeast"/>
              <w:ind w:left="-85" w:right="-79"/>
              <w:jc w:val="center"/>
              <w:rPr>
                <w:rFonts w:cs="Times New Roman"/>
                <w:szCs w:val="22"/>
                <w:lang w:val="en-US" w:bidi="th-TH"/>
              </w:rPr>
            </w:pPr>
            <w:r w:rsidRPr="00A854D8">
              <w:rPr>
                <w:rFonts w:cs="Times New Roman"/>
                <w:szCs w:val="22"/>
                <w:lang w:val="en-US" w:bidi="th-TH"/>
              </w:rPr>
              <w:t>Other comprehensive income</w:t>
            </w:r>
          </w:p>
        </w:tc>
        <w:tc>
          <w:tcPr>
            <w:tcW w:w="236" w:type="dxa"/>
            <w:vAlign w:val="bottom"/>
          </w:tcPr>
          <w:p w14:paraId="09DDA802" w14:textId="77777777" w:rsidR="00B20676" w:rsidRPr="000520BA" w:rsidRDefault="00B20676" w:rsidP="0033345F">
            <w:pPr>
              <w:tabs>
                <w:tab w:val="left" w:pos="540"/>
              </w:tabs>
              <w:spacing w:line="240" w:lineRule="atLeast"/>
              <w:ind w:left="257" w:hanging="257"/>
              <w:jc w:val="center"/>
              <w:rPr>
                <w:rFonts w:cs="Times New Roman"/>
                <w:sz w:val="22"/>
                <w:szCs w:val="22"/>
              </w:rPr>
            </w:pPr>
          </w:p>
        </w:tc>
        <w:tc>
          <w:tcPr>
            <w:tcW w:w="1258" w:type="dxa"/>
            <w:vAlign w:val="bottom"/>
          </w:tcPr>
          <w:p w14:paraId="17830B6E" w14:textId="77777777" w:rsidR="00B20676" w:rsidRDefault="00B20676" w:rsidP="0033345F">
            <w:pPr>
              <w:spacing w:line="240" w:lineRule="atLeast"/>
              <w:ind w:left="257" w:right="-37" w:hanging="257"/>
              <w:jc w:val="center"/>
              <w:rPr>
                <w:rFonts w:cs="Times New Roman"/>
                <w:sz w:val="22"/>
                <w:szCs w:val="22"/>
              </w:rPr>
            </w:pPr>
            <w:r>
              <w:rPr>
                <w:rFonts w:cs="Times New Roman"/>
                <w:sz w:val="22"/>
                <w:szCs w:val="22"/>
              </w:rPr>
              <w:t>Retained</w:t>
            </w:r>
          </w:p>
          <w:p w14:paraId="195A2A81" w14:textId="77777777" w:rsidR="00B20676" w:rsidRPr="00972BA5" w:rsidRDefault="00B20676" w:rsidP="0033345F">
            <w:pPr>
              <w:spacing w:line="240" w:lineRule="atLeast"/>
              <w:ind w:left="257" w:right="-37" w:hanging="257"/>
              <w:jc w:val="center"/>
              <w:rPr>
                <w:rFonts w:cs="Times New Roman"/>
                <w:sz w:val="22"/>
                <w:szCs w:val="22"/>
              </w:rPr>
            </w:pPr>
            <w:r>
              <w:rPr>
                <w:rFonts w:cs="Times New Roman"/>
                <w:sz w:val="22"/>
                <w:szCs w:val="22"/>
              </w:rPr>
              <w:t>earnings</w:t>
            </w:r>
          </w:p>
        </w:tc>
        <w:tc>
          <w:tcPr>
            <w:tcW w:w="270" w:type="dxa"/>
            <w:vAlign w:val="bottom"/>
          </w:tcPr>
          <w:p w14:paraId="331D6726" w14:textId="77777777" w:rsidR="00B20676" w:rsidRPr="00972BA5" w:rsidRDefault="00B20676" w:rsidP="0033345F">
            <w:pPr>
              <w:spacing w:line="240" w:lineRule="atLeast"/>
              <w:ind w:left="257" w:right="-92" w:hanging="257"/>
              <w:jc w:val="center"/>
              <w:rPr>
                <w:rFonts w:cs="Times New Roman"/>
                <w:sz w:val="22"/>
                <w:szCs w:val="22"/>
              </w:rPr>
            </w:pPr>
          </w:p>
        </w:tc>
        <w:tc>
          <w:tcPr>
            <w:tcW w:w="1260" w:type="dxa"/>
            <w:vAlign w:val="bottom"/>
            <w:hideMark/>
          </w:tcPr>
          <w:p w14:paraId="0A0AFB8E" w14:textId="77777777" w:rsidR="00B20676" w:rsidRDefault="00B20676" w:rsidP="0033345F">
            <w:pPr>
              <w:spacing w:line="240" w:lineRule="atLeast"/>
              <w:ind w:left="257" w:right="-92" w:hanging="257"/>
              <w:jc w:val="center"/>
              <w:rPr>
                <w:rFonts w:cs="Times New Roman"/>
                <w:sz w:val="22"/>
                <w:szCs w:val="22"/>
              </w:rPr>
            </w:pPr>
            <w:r w:rsidRPr="00972BA5">
              <w:rPr>
                <w:rFonts w:cs="Times New Roman"/>
                <w:sz w:val="22"/>
                <w:szCs w:val="22"/>
              </w:rPr>
              <w:t>At</w:t>
            </w:r>
          </w:p>
          <w:p w14:paraId="62613124" w14:textId="77777777" w:rsidR="00B20676" w:rsidRPr="00972BA5" w:rsidRDefault="00B20676" w:rsidP="0033345F">
            <w:pPr>
              <w:spacing w:line="240" w:lineRule="atLeast"/>
              <w:ind w:left="76" w:right="-92" w:hanging="180"/>
              <w:jc w:val="center"/>
              <w:rPr>
                <w:rFonts w:cs="Times New Roman"/>
                <w:sz w:val="22"/>
                <w:szCs w:val="22"/>
              </w:rPr>
            </w:pPr>
            <w:r w:rsidRPr="00972BA5">
              <w:rPr>
                <w:rFonts w:cs="Times New Roman"/>
                <w:sz w:val="22"/>
                <w:szCs w:val="22"/>
              </w:rPr>
              <w:t>31</w:t>
            </w:r>
            <w:r>
              <w:rPr>
                <w:rFonts w:cs="Times New Roman"/>
                <w:sz w:val="22"/>
                <w:szCs w:val="22"/>
              </w:rPr>
              <w:t xml:space="preserve"> </w:t>
            </w:r>
            <w:r w:rsidRPr="00972BA5">
              <w:rPr>
                <w:rFonts w:cs="Times New Roman"/>
                <w:sz w:val="22"/>
                <w:szCs w:val="22"/>
              </w:rPr>
              <w:t>December</w:t>
            </w:r>
          </w:p>
          <w:p w14:paraId="45A71D43" w14:textId="77777777" w:rsidR="00B20676" w:rsidRPr="00A854D8" w:rsidRDefault="00B20676" w:rsidP="0033345F">
            <w:pPr>
              <w:tabs>
                <w:tab w:val="left" w:pos="720"/>
              </w:tabs>
              <w:spacing w:line="240" w:lineRule="atLeast"/>
              <w:ind w:left="257" w:right="-92" w:hanging="257"/>
              <w:jc w:val="center"/>
              <w:rPr>
                <w:rFonts w:cs="Times New Roman"/>
                <w:sz w:val="22"/>
                <w:szCs w:val="22"/>
              </w:rPr>
            </w:pPr>
            <w:r w:rsidRPr="00972BA5">
              <w:rPr>
                <w:rFonts w:cs="Times New Roman"/>
                <w:sz w:val="22"/>
                <w:szCs w:val="22"/>
              </w:rPr>
              <w:t>202</w:t>
            </w:r>
            <w:r>
              <w:rPr>
                <w:rFonts w:cs="Times New Roman"/>
                <w:sz w:val="22"/>
                <w:szCs w:val="22"/>
              </w:rPr>
              <w:t>4</w:t>
            </w:r>
          </w:p>
        </w:tc>
      </w:tr>
      <w:tr w:rsidR="00B20676" w14:paraId="6E798093" w14:textId="77777777" w:rsidTr="0033345F">
        <w:trPr>
          <w:cantSplit/>
          <w:trHeight w:val="20"/>
          <w:tblHeader/>
        </w:trPr>
        <w:tc>
          <w:tcPr>
            <w:tcW w:w="2250" w:type="dxa"/>
          </w:tcPr>
          <w:p w14:paraId="0DCC9903" w14:textId="77777777" w:rsidR="00B20676" w:rsidRPr="000520BA" w:rsidRDefault="00B20676" w:rsidP="0033345F">
            <w:pPr>
              <w:spacing w:line="240" w:lineRule="atLeast"/>
              <w:ind w:left="257" w:hanging="257"/>
              <w:rPr>
                <w:rFonts w:cs="Times New Roman"/>
                <w:sz w:val="22"/>
                <w:szCs w:val="22"/>
              </w:rPr>
            </w:pPr>
          </w:p>
        </w:tc>
        <w:tc>
          <w:tcPr>
            <w:tcW w:w="7200" w:type="dxa"/>
            <w:gridSpan w:val="9"/>
          </w:tcPr>
          <w:p w14:paraId="7D16CB13" w14:textId="77777777" w:rsidR="00B20676" w:rsidRPr="005A7999" w:rsidRDefault="00B20676" w:rsidP="0033345F">
            <w:pPr>
              <w:pStyle w:val="acctfourfigures"/>
              <w:tabs>
                <w:tab w:val="clear" w:pos="765"/>
              </w:tabs>
              <w:spacing w:line="240" w:lineRule="atLeast"/>
              <w:ind w:left="257" w:right="11" w:hanging="257"/>
              <w:jc w:val="center"/>
              <w:rPr>
                <w:rFonts w:cs="Times New Roman"/>
                <w:i/>
                <w:iCs/>
                <w:szCs w:val="22"/>
                <w:cs/>
                <w:lang w:val="en-US"/>
              </w:rPr>
            </w:pPr>
            <w:r w:rsidRPr="005A7999">
              <w:rPr>
                <w:rFonts w:cs="Times New Roman"/>
                <w:i/>
                <w:iCs/>
                <w:szCs w:val="22"/>
                <w:lang w:val="en-US" w:bidi="th-TH"/>
              </w:rPr>
              <w:t>(in thousand Baht)</w:t>
            </w:r>
          </w:p>
        </w:tc>
      </w:tr>
      <w:tr w:rsidR="00B20676" w14:paraId="1E894464" w14:textId="77777777" w:rsidTr="0033345F">
        <w:trPr>
          <w:cantSplit/>
          <w:trHeight w:val="20"/>
        </w:trPr>
        <w:tc>
          <w:tcPr>
            <w:tcW w:w="2250" w:type="dxa"/>
            <w:hideMark/>
          </w:tcPr>
          <w:p w14:paraId="46467E2A" w14:textId="77777777" w:rsidR="00B20676" w:rsidRPr="001B3D1F" w:rsidRDefault="00B20676" w:rsidP="0033345F">
            <w:pPr>
              <w:spacing w:line="240" w:lineRule="atLeast"/>
              <w:ind w:left="257" w:hanging="257"/>
              <w:rPr>
                <w:rFonts w:cs="Times New Roman"/>
                <w:b/>
                <w:bCs/>
                <w:i/>
                <w:iCs/>
                <w:sz w:val="22"/>
                <w:szCs w:val="22"/>
                <w:cs/>
              </w:rPr>
            </w:pPr>
            <w:r w:rsidRPr="001B3D1F">
              <w:rPr>
                <w:rFonts w:cs="Times New Roman"/>
                <w:b/>
                <w:bCs/>
                <w:i/>
                <w:iCs/>
                <w:sz w:val="22"/>
                <w:szCs w:val="22"/>
              </w:rPr>
              <w:t>Deferred tax assets </w:t>
            </w:r>
          </w:p>
        </w:tc>
        <w:tc>
          <w:tcPr>
            <w:tcW w:w="1114" w:type="dxa"/>
          </w:tcPr>
          <w:p w14:paraId="1962E75A"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243" w:type="dxa"/>
          </w:tcPr>
          <w:p w14:paraId="02523639" w14:textId="77777777" w:rsidR="00B20676" w:rsidRPr="000520BA" w:rsidRDefault="00B20676" w:rsidP="0033345F">
            <w:pPr>
              <w:tabs>
                <w:tab w:val="left" w:pos="540"/>
              </w:tabs>
              <w:spacing w:line="240" w:lineRule="atLeast"/>
              <w:ind w:left="257" w:hanging="257"/>
              <w:jc w:val="right"/>
              <w:rPr>
                <w:rFonts w:cs="Times New Roman"/>
                <w:sz w:val="22"/>
                <w:szCs w:val="22"/>
              </w:rPr>
            </w:pPr>
          </w:p>
        </w:tc>
        <w:tc>
          <w:tcPr>
            <w:tcW w:w="1170" w:type="dxa"/>
          </w:tcPr>
          <w:p w14:paraId="26F6E9F9"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236" w:type="dxa"/>
          </w:tcPr>
          <w:p w14:paraId="697AB0F3"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1413" w:type="dxa"/>
          </w:tcPr>
          <w:p w14:paraId="22E353AA"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236" w:type="dxa"/>
          </w:tcPr>
          <w:p w14:paraId="060D5E21" w14:textId="77777777" w:rsidR="00B20676" w:rsidRPr="000520BA" w:rsidRDefault="00B20676" w:rsidP="0033345F">
            <w:pPr>
              <w:tabs>
                <w:tab w:val="left" w:pos="540"/>
              </w:tabs>
              <w:spacing w:line="240" w:lineRule="atLeast"/>
              <w:ind w:left="257" w:right="30" w:hanging="257"/>
              <w:jc w:val="right"/>
              <w:rPr>
                <w:rFonts w:cs="Times New Roman"/>
                <w:sz w:val="22"/>
                <w:szCs w:val="22"/>
              </w:rPr>
            </w:pPr>
          </w:p>
        </w:tc>
        <w:tc>
          <w:tcPr>
            <w:tcW w:w="1258" w:type="dxa"/>
          </w:tcPr>
          <w:p w14:paraId="49E0C266"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270" w:type="dxa"/>
          </w:tcPr>
          <w:p w14:paraId="4E8E958D"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c>
          <w:tcPr>
            <w:tcW w:w="1260" w:type="dxa"/>
          </w:tcPr>
          <w:p w14:paraId="4F0C1B89" w14:textId="77777777" w:rsidR="00B20676" w:rsidRPr="000520BA" w:rsidRDefault="00B20676" w:rsidP="0033345F">
            <w:pPr>
              <w:tabs>
                <w:tab w:val="left" w:pos="720"/>
              </w:tabs>
              <w:spacing w:line="240" w:lineRule="atLeast"/>
              <w:ind w:left="257" w:right="30" w:hanging="257"/>
              <w:jc w:val="right"/>
              <w:rPr>
                <w:rFonts w:cs="Times New Roman"/>
                <w:sz w:val="22"/>
                <w:szCs w:val="22"/>
              </w:rPr>
            </w:pPr>
          </w:p>
        </w:tc>
      </w:tr>
      <w:tr w:rsidR="00B20676" w14:paraId="3DD689A8" w14:textId="77777777" w:rsidTr="0033345F">
        <w:trPr>
          <w:cantSplit/>
          <w:trHeight w:val="20"/>
        </w:trPr>
        <w:tc>
          <w:tcPr>
            <w:tcW w:w="2250" w:type="dxa"/>
            <w:hideMark/>
          </w:tcPr>
          <w:p w14:paraId="13118034" w14:textId="77777777" w:rsidR="00B20676" w:rsidRPr="000520BA" w:rsidRDefault="00B20676" w:rsidP="0033345F">
            <w:pPr>
              <w:spacing w:line="240" w:lineRule="atLeast"/>
              <w:ind w:left="257" w:hanging="257"/>
              <w:rPr>
                <w:rFonts w:cs="Times New Roman"/>
                <w:sz w:val="22"/>
                <w:szCs w:val="22"/>
              </w:rPr>
            </w:pPr>
            <w:r w:rsidRPr="000520BA">
              <w:rPr>
                <w:rFonts w:cs="Times New Roman"/>
                <w:sz w:val="22"/>
                <w:szCs w:val="22"/>
              </w:rPr>
              <w:t>Receivables </w:t>
            </w:r>
          </w:p>
        </w:tc>
        <w:tc>
          <w:tcPr>
            <w:tcW w:w="1114" w:type="dxa"/>
          </w:tcPr>
          <w:p w14:paraId="2170167F" w14:textId="77777777" w:rsidR="00B20676" w:rsidRPr="00A854D8" w:rsidRDefault="00B20676" w:rsidP="0033345F">
            <w:pPr>
              <w:pStyle w:val="acctfourfigures"/>
              <w:tabs>
                <w:tab w:val="clear" w:pos="765"/>
                <w:tab w:val="decimal" w:pos="881"/>
              </w:tabs>
              <w:spacing w:line="240" w:lineRule="atLeast"/>
              <w:ind w:right="-76"/>
              <w:rPr>
                <w:rFonts w:cs="Times New Roman"/>
                <w:szCs w:val="22"/>
                <w:lang w:val="en-US" w:bidi="th-TH"/>
              </w:rPr>
            </w:pPr>
            <w:r w:rsidRPr="00F6306B">
              <w:t>11,107</w:t>
            </w:r>
          </w:p>
        </w:tc>
        <w:tc>
          <w:tcPr>
            <w:tcW w:w="243" w:type="dxa"/>
            <w:vAlign w:val="bottom"/>
          </w:tcPr>
          <w:p w14:paraId="641BC42D" w14:textId="77777777" w:rsidR="00B20676" w:rsidRPr="000520BA" w:rsidRDefault="00B20676" w:rsidP="0033345F">
            <w:pPr>
              <w:tabs>
                <w:tab w:val="left" w:pos="540"/>
              </w:tabs>
              <w:spacing w:line="240" w:lineRule="atLeast"/>
              <w:jc w:val="right"/>
              <w:rPr>
                <w:rFonts w:cs="Times New Roman"/>
                <w:sz w:val="22"/>
                <w:szCs w:val="22"/>
              </w:rPr>
            </w:pPr>
          </w:p>
        </w:tc>
        <w:tc>
          <w:tcPr>
            <w:tcW w:w="1170" w:type="dxa"/>
          </w:tcPr>
          <w:p w14:paraId="1841DB7A"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60,990</w:t>
            </w:r>
          </w:p>
        </w:tc>
        <w:tc>
          <w:tcPr>
            <w:tcW w:w="236" w:type="dxa"/>
          </w:tcPr>
          <w:p w14:paraId="318D84BA"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Pr>
          <w:p w14:paraId="1D29B042"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635BA1E6"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Pr>
          <w:p w14:paraId="4D5EF129"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4E568E5B"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69A01871"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72,097</w:t>
            </w:r>
          </w:p>
        </w:tc>
      </w:tr>
      <w:tr w:rsidR="00B20676" w14:paraId="5AC98A6C" w14:textId="77777777" w:rsidTr="0033345F">
        <w:trPr>
          <w:cantSplit/>
          <w:trHeight w:val="20"/>
        </w:trPr>
        <w:tc>
          <w:tcPr>
            <w:tcW w:w="2250" w:type="dxa"/>
            <w:hideMark/>
          </w:tcPr>
          <w:p w14:paraId="6A6BCD5E" w14:textId="77777777" w:rsidR="00B20676" w:rsidRPr="000520BA" w:rsidRDefault="00B20676" w:rsidP="0033345F">
            <w:pPr>
              <w:spacing w:line="240" w:lineRule="atLeast"/>
              <w:ind w:left="257" w:hanging="257"/>
              <w:rPr>
                <w:rFonts w:cs="Times New Roman"/>
                <w:sz w:val="22"/>
                <w:szCs w:val="22"/>
              </w:rPr>
            </w:pPr>
            <w:r w:rsidRPr="000520BA">
              <w:rPr>
                <w:rFonts w:cs="Times New Roman"/>
                <w:sz w:val="22"/>
                <w:szCs w:val="22"/>
              </w:rPr>
              <w:t>Inventories </w:t>
            </w:r>
          </w:p>
        </w:tc>
        <w:tc>
          <w:tcPr>
            <w:tcW w:w="1114" w:type="dxa"/>
          </w:tcPr>
          <w:p w14:paraId="44B27919" w14:textId="77777777" w:rsidR="00B20676" w:rsidRPr="00A854D8" w:rsidRDefault="00B20676" w:rsidP="0033345F">
            <w:pPr>
              <w:pStyle w:val="acctfourfigures"/>
              <w:tabs>
                <w:tab w:val="clear" w:pos="765"/>
                <w:tab w:val="decimal" w:pos="881"/>
              </w:tabs>
              <w:spacing w:line="240" w:lineRule="atLeast"/>
              <w:ind w:right="-76"/>
              <w:rPr>
                <w:rFonts w:cs="Times New Roman"/>
                <w:szCs w:val="22"/>
                <w:lang w:val="en-US" w:bidi="th-TH"/>
              </w:rPr>
            </w:pPr>
            <w:r w:rsidRPr="00F6306B">
              <w:t>1,059</w:t>
            </w:r>
          </w:p>
        </w:tc>
        <w:tc>
          <w:tcPr>
            <w:tcW w:w="243" w:type="dxa"/>
            <w:vAlign w:val="bottom"/>
          </w:tcPr>
          <w:p w14:paraId="0DDC87C8" w14:textId="77777777" w:rsidR="00B20676" w:rsidRPr="000520BA" w:rsidRDefault="00B20676" w:rsidP="0033345F">
            <w:pPr>
              <w:tabs>
                <w:tab w:val="left" w:pos="540"/>
              </w:tabs>
              <w:spacing w:line="240" w:lineRule="atLeast"/>
              <w:jc w:val="right"/>
              <w:rPr>
                <w:rFonts w:cs="Times New Roman"/>
                <w:sz w:val="22"/>
                <w:szCs w:val="22"/>
              </w:rPr>
            </w:pPr>
          </w:p>
        </w:tc>
        <w:tc>
          <w:tcPr>
            <w:tcW w:w="1170" w:type="dxa"/>
          </w:tcPr>
          <w:p w14:paraId="6051B302"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1,478</w:t>
            </w:r>
          </w:p>
        </w:tc>
        <w:tc>
          <w:tcPr>
            <w:tcW w:w="236" w:type="dxa"/>
          </w:tcPr>
          <w:p w14:paraId="394D4C23"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Pr>
          <w:p w14:paraId="656EB095"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6279241C"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Pr>
          <w:p w14:paraId="5C6B3A29"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18A317A1"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43CE4212"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2,537</w:t>
            </w:r>
          </w:p>
        </w:tc>
      </w:tr>
      <w:tr w:rsidR="00B20676" w:rsidRPr="00F407AA" w14:paraId="691E2825" w14:textId="77777777" w:rsidTr="0033345F">
        <w:trPr>
          <w:cantSplit/>
          <w:trHeight w:val="20"/>
        </w:trPr>
        <w:tc>
          <w:tcPr>
            <w:tcW w:w="2250" w:type="dxa"/>
          </w:tcPr>
          <w:p w14:paraId="46C7BEEE"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Other financial assets</w:t>
            </w:r>
          </w:p>
        </w:tc>
        <w:tc>
          <w:tcPr>
            <w:tcW w:w="1114" w:type="dxa"/>
          </w:tcPr>
          <w:p w14:paraId="77F49B3B"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t>64,593</w:t>
            </w:r>
          </w:p>
        </w:tc>
        <w:tc>
          <w:tcPr>
            <w:tcW w:w="243" w:type="dxa"/>
            <w:vAlign w:val="bottom"/>
          </w:tcPr>
          <w:p w14:paraId="7DF4206A" w14:textId="77777777" w:rsidR="00B20676" w:rsidRPr="00F407AA" w:rsidRDefault="00B20676" w:rsidP="0033345F">
            <w:pPr>
              <w:tabs>
                <w:tab w:val="left" w:pos="540"/>
                <w:tab w:val="decimal" w:pos="1005"/>
              </w:tabs>
              <w:spacing w:line="240" w:lineRule="atLeast"/>
              <w:jc w:val="right"/>
              <w:rPr>
                <w:rFonts w:cs="Times New Roman"/>
                <w:sz w:val="22"/>
                <w:szCs w:val="22"/>
              </w:rPr>
            </w:pPr>
          </w:p>
        </w:tc>
        <w:tc>
          <w:tcPr>
            <w:tcW w:w="1170" w:type="dxa"/>
          </w:tcPr>
          <w:p w14:paraId="198C77A0"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(123)</w:t>
            </w:r>
          </w:p>
        </w:tc>
        <w:tc>
          <w:tcPr>
            <w:tcW w:w="236" w:type="dxa"/>
          </w:tcPr>
          <w:p w14:paraId="3CD5E501"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74BF33D2" w14:textId="77777777" w:rsidR="00B20676" w:rsidRPr="00F407AA" w:rsidRDefault="00B20676" w:rsidP="0033345F">
            <w:pPr>
              <w:pStyle w:val="acctfourfigures"/>
              <w:tabs>
                <w:tab w:val="clear" w:pos="765"/>
                <w:tab w:val="decimal" w:pos="1089"/>
              </w:tabs>
              <w:spacing w:line="240" w:lineRule="atLeast"/>
              <w:ind w:right="11"/>
              <w:rPr>
                <w:rFonts w:cs="Times New Roman"/>
                <w:szCs w:val="22"/>
                <w:lang w:val="en-US" w:bidi="th-TH"/>
              </w:rPr>
            </w:pPr>
            <w:r w:rsidRPr="00F407AA">
              <w:rPr>
                <w:rFonts w:cs="Times New Roman"/>
                <w:szCs w:val="22"/>
              </w:rPr>
              <w:t>54,385</w:t>
            </w:r>
          </w:p>
        </w:tc>
        <w:tc>
          <w:tcPr>
            <w:tcW w:w="236" w:type="dxa"/>
          </w:tcPr>
          <w:p w14:paraId="66340509"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74B20CF2"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(72,458)</w:t>
            </w:r>
          </w:p>
        </w:tc>
        <w:tc>
          <w:tcPr>
            <w:tcW w:w="270" w:type="dxa"/>
          </w:tcPr>
          <w:p w14:paraId="6DA7A895"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53FB41F5"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46,397</w:t>
            </w:r>
          </w:p>
        </w:tc>
      </w:tr>
      <w:tr w:rsidR="00B13CA2" w:rsidRPr="00F407AA" w14:paraId="7E87620F" w14:textId="77777777" w:rsidTr="00350E80">
        <w:trPr>
          <w:cantSplit/>
          <w:trHeight w:val="20"/>
        </w:trPr>
        <w:tc>
          <w:tcPr>
            <w:tcW w:w="2250" w:type="dxa"/>
          </w:tcPr>
          <w:p w14:paraId="17717A3B" w14:textId="77777777" w:rsidR="00B13CA2" w:rsidRPr="00F407AA" w:rsidRDefault="00B13CA2" w:rsidP="00350E80">
            <w:pPr>
              <w:spacing w:line="240" w:lineRule="atLeast"/>
              <w:ind w:left="257" w:hanging="257"/>
              <w:rPr>
                <w:rFonts w:cs="Times New Roman"/>
                <w:sz w:val="22"/>
                <w:szCs w:val="22"/>
              </w:rPr>
            </w:pPr>
            <w:r w:rsidRPr="00F407AA">
              <w:rPr>
                <w:rFonts w:cs="Times New Roman"/>
                <w:sz w:val="22"/>
                <w:szCs w:val="22"/>
              </w:rPr>
              <w:t>Intangible assets</w:t>
            </w:r>
          </w:p>
        </w:tc>
        <w:tc>
          <w:tcPr>
            <w:tcW w:w="1114" w:type="dxa"/>
          </w:tcPr>
          <w:p w14:paraId="776AD783" w14:textId="77777777" w:rsidR="00B13CA2" w:rsidRPr="00F407AA" w:rsidRDefault="00B13CA2" w:rsidP="00350E80">
            <w:pPr>
              <w:pStyle w:val="acctfourfigures"/>
              <w:tabs>
                <w:tab w:val="clear" w:pos="765"/>
                <w:tab w:val="decimal" w:pos="698"/>
              </w:tabs>
              <w:spacing w:line="240" w:lineRule="atLeast"/>
              <w:ind w:right="-76"/>
            </w:pPr>
            <w:r w:rsidRPr="00F407AA">
              <w:t>-</w:t>
            </w:r>
          </w:p>
        </w:tc>
        <w:tc>
          <w:tcPr>
            <w:tcW w:w="243" w:type="dxa"/>
            <w:vAlign w:val="bottom"/>
          </w:tcPr>
          <w:p w14:paraId="58DAB1A0" w14:textId="77777777" w:rsidR="00B13CA2" w:rsidRPr="00F407AA" w:rsidRDefault="00B13CA2" w:rsidP="00350E80">
            <w:pPr>
              <w:tabs>
                <w:tab w:val="left" w:pos="540"/>
              </w:tabs>
              <w:spacing w:line="240" w:lineRule="atLeast"/>
              <w:jc w:val="right"/>
              <w:rPr>
                <w:rFonts w:cs="Times New Roman"/>
                <w:sz w:val="22"/>
                <w:szCs w:val="22"/>
              </w:rPr>
            </w:pPr>
          </w:p>
        </w:tc>
        <w:tc>
          <w:tcPr>
            <w:tcW w:w="1170" w:type="dxa"/>
          </w:tcPr>
          <w:p w14:paraId="58DD3CD6" w14:textId="77777777" w:rsidR="00B13CA2" w:rsidRPr="00F407AA" w:rsidRDefault="00B13CA2" w:rsidP="00350E80">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888</w:t>
            </w:r>
          </w:p>
        </w:tc>
        <w:tc>
          <w:tcPr>
            <w:tcW w:w="236" w:type="dxa"/>
          </w:tcPr>
          <w:p w14:paraId="3A73C54B" w14:textId="77777777" w:rsidR="00B13CA2" w:rsidRPr="00F407AA" w:rsidRDefault="00B13CA2" w:rsidP="00350E80">
            <w:pPr>
              <w:pStyle w:val="acctfourfigures"/>
              <w:tabs>
                <w:tab w:val="clear" w:pos="765"/>
                <w:tab w:val="decimal" w:pos="852"/>
              </w:tabs>
              <w:spacing w:line="240" w:lineRule="atLeast"/>
              <w:ind w:right="11"/>
              <w:rPr>
                <w:rFonts w:cs="Times New Roman"/>
                <w:szCs w:val="22"/>
                <w:lang w:val="en-US" w:bidi="th-TH"/>
              </w:rPr>
            </w:pPr>
          </w:p>
        </w:tc>
        <w:tc>
          <w:tcPr>
            <w:tcW w:w="1413" w:type="dxa"/>
          </w:tcPr>
          <w:p w14:paraId="0664A923" w14:textId="77777777" w:rsidR="00B13CA2" w:rsidRPr="00F407AA" w:rsidRDefault="00B13CA2" w:rsidP="00350E80">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5EB963DA" w14:textId="77777777" w:rsidR="00B13CA2" w:rsidRPr="00F407AA" w:rsidRDefault="00B13CA2" w:rsidP="00350E80">
            <w:pPr>
              <w:pStyle w:val="acctfourfigures"/>
              <w:tabs>
                <w:tab w:val="clear" w:pos="765"/>
                <w:tab w:val="decimal" w:pos="852"/>
              </w:tabs>
              <w:spacing w:line="240" w:lineRule="atLeast"/>
              <w:ind w:right="11"/>
              <w:rPr>
                <w:rFonts w:cs="Times New Roman"/>
                <w:szCs w:val="22"/>
                <w:lang w:val="en-US" w:bidi="th-TH"/>
              </w:rPr>
            </w:pPr>
          </w:p>
        </w:tc>
        <w:tc>
          <w:tcPr>
            <w:tcW w:w="1258" w:type="dxa"/>
          </w:tcPr>
          <w:p w14:paraId="09388E9F" w14:textId="77777777" w:rsidR="00B13CA2" w:rsidRPr="00F407AA" w:rsidRDefault="00B13CA2" w:rsidP="00350E80">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59C416DE" w14:textId="77777777" w:rsidR="00B13CA2" w:rsidRPr="00F407AA" w:rsidRDefault="00B13CA2" w:rsidP="00350E80">
            <w:pPr>
              <w:pStyle w:val="acctfourfigures"/>
              <w:tabs>
                <w:tab w:val="clear" w:pos="765"/>
                <w:tab w:val="decimal" w:pos="974"/>
              </w:tabs>
              <w:spacing w:line="240" w:lineRule="atLeast"/>
              <w:ind w:right="11"/>
              <w:rPr>
                <w:rFonts w:cs="Times New Roman"/>
                <w:szCs w:val="22"/>
                <w:lang w:val="en-US" w:bidi="th-TH"/>
              </w:rPr>
            </w:pPr>
          </w:p>
        </w:tc>
        <w:tc>
          <w:tcPr>
            <w:tcW w:w="1260" w:type="dxa"/>
          </w:tcPr>
          <w:p w14:paraId="52AE29D3" w14:textId="77777777" w:rsidR="00B13CA2" w:rsidRPr="00F407AA" w:rsidRDefault="00B13CA2" w:rsidP="00350E80">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888</w:t>
            </w:r>
          </w:p>
        </w:tc>
      </w:tr>
      <w:tr w:rsidR="00B20676" w:rsidRPr="00F407AA" w14:paraId="69C9D774" w14:textId="77777777" w:rsidTr="0033345F">
        <w:trPr>
          <w:cantSplit/>
          <w:trHeight w:val="20"/>
        </w:trPr>
        <w:tc>
          <w:tcPr>
            <w:tcW w:w="2250" w:type="dxa"/>
          </w:tcPr>
          <w:p w14:paraId="44F712F8"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Lease liabilities </w:t>
            </w:r>
          </w:p>
        </w:tc>
        <w:tc>
          <w:tcPr>
            <w:tcW w:w="1114" w:type="dxa"/>
          </w:tcPr>
          <w:p w14:paraId="559F93C7"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t>8,485</w:t>
            </w:r>
          </w:p>
        </w:tc>
        <w:tc>
          <w:tcPr>
            <w:tcW w:w="243" w:type="dxa"/>
            <w:vAlign w:val="bottom"/>
          </w:tcPr>
          <w:p w14:paraId="65F51168" w14:textId="77777777" w:rsidR="00B20676" w:rsidRPr="00F407AA" w:rsidRDefault="00B20676" w:rsidP="0033345F">
            <w:pPr>
              <w:tabs>
                <w:tab w:val="left" w:pos="540"/>
                <w:tab w:val="decimal" w:pos="1005"/>
              </w:tabs>
              <w:spacing w:line="240" w:lineRule="atLeast"/>
              <w:jc w:val="right"/>
              <w:rPr>
                <w:rFonts w:cs="Times New Roman"/>
                <w:sz w:val="22"/>
                <w:szCs w:val="22"/>
              </w:rPr>
            </w:pPr>
          </w:p>
        </w:tc>
        <w:tc>
          <w:tcPr>
            <w:tcW w:w="1170" w:type="dxa"/>
          </w:tcPr>
          <w:p w14:paraId="05A9B400"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(6,396)</w:t>
            </w:r>
          </w:p>
        </w:tc>
        <w:tc>
          <w:tcPr>
            <w:tcW w:w="236" w:type="dxa"/>
          </w:tcPr>
          <w:p w14:paraId="5A6B2915"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tcPr>
          <w:p w14:paraId="5C13F699"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04E841F9"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tcPr>
          <w:p w14:paraId="5D37A0A2"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3A1A4304"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1C89B3F7"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2,089</w:t>
            </w:r>
          </w:p>
        </w:tc>
      </w:tr>
      <w:tr w:rsidR="00B20676" w:rsidRPr="00F407AA" w14:paraId="117077D2" w14:textId="77777777" w:rsidTr="0033345F">
        <w:trPr>
          <w:cantSplit/>
          <w:trHeight w:val="20"/>
        </w:trPr>
        <w:tc>
          <w:tcPr>
            <w:tcW w:w="2250" w:type="dxa"/>
            <w:hideMark/>
          </w:tcPr>
          <w:p w14:paraId="7F5B7D57"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Provisions for warranty</w:t>
            </w:r>
          </w:p>
        </w:tc>
        <w:tc>
          <w:tcPr>
            <w:tcW w:w="1114" w:type="dxa"/>
          </w:tcPr>
          <w:p w14:paraId="73E46AA3" w14:textId="77777777" w:rsidR="00B20676" w:rsidRPr="00F407AA" w:rsidRDefault="00B20676" w:rsidP="0033345F">
            <w:pPr>
              <w:pStyle w:val="acctfourfigures"/>
              <w:tabs>
                <w:tab w:val="clear" w:pos="765"/>
                <w:tab w:val="decimal" w:pos="881"/>
              </w:tabs>
              <w:spacing w:line="240" w:lineRule="atLeast"/>
              <w:ind w:right="-76"/>
            </w:pPr>
          </w:p>
          <w:p w14:paraId="1CDBEF1F"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t>642</w:t>
            </w:r>
          </w:p>
        </w:tc>
        <w:tc>
          <w:tcPr>
            <w:tcW w:w="243" w:type="dxa"/>
            <w:vAlign w:val="bottom"/>
          </w:tcPr>
          <w:p w14:paraId="3C712E23" w14:textId="77777777" w:rsidR="00B20676" w:rsidRPr="00F407AA" w:rsidRDefault="00B20676" w:rsidP="0033345F">
            <w:pPr>
              <w:tabs>
                <w:tab w:val="left" w:pos="540"/>
                <w:tab w:val="decimal" w:pos="1005"/>
              </w:tabs>
              <w:spacing w:line="240" w:lineRule="atLeast"/>
              <w:jc w:val="right"/>
              <w:rPr>
                <w:rFonts w:cs="Times New Roman"/>
                <w:sz w:val="22"/>
                <w:szCs w:val="22"/>
              </w:rPr>
            </w:pPr>
          </w:p>
        </w:tc>
        <w:tc>
          <w:tcPr>
            <w:tcW w:w="1170" w:type="dxa"/>
            <w:vAlign w:val="bottom"/>
          </w:tcPr>
          <w:p w14:paraId="5D03BF31"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1,178</w:t>
            </w:r>
          </w:p>
        </w:tc>
        <w:tc>
          <w:tcPr>
            <w:tcW w:w="236" w:type="dxa"/>
            <w:vAlign w:val="bottom"/>
          </w:tcPr>
          <w:p w14:paraId="73CAA9C4"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40DFC4C8"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vAlign w:val="bottom"/>
          </w:tcPr>
          <w:p w14:paraId="638CFACE"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327E9BFC"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vAlign w:val="bottom"/>
          </w:tcPr>
          <w:p w14:paraId="3E32E2A5"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412DB473"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1,820</w:t>
            </w:r>
          </w:p>
        </w:tc>
      </w:tr>
      <w:tr w:rsidR="00B20676" w:rsidRPr="00F407AA" w14:paraId="7F908542" w14:textId="77777777" w:rsidTr="0033345F">
        <w:trPr>
          <w:cantSplit/>
          <w:trHeight w:val="20"/>
        </w:trPr>
        <w:tc>
          <w:tcPr>
            <w:tcW w:w="2250" w:type="dxa"/>
            <w:hideMark/>
          </w:tcPr>
          <w:p w14:paraId="22B1772D"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Non-current</w:t>
            </w:r>
            <w:r>
              <w:rPr>
                <w:rFonts w:cs="Times New Roman"/>
                <w:sz w:val="22"/>
                <w:szCs w:val="22"/>
              </w:rPr>
              <w:t xml:space="preserve"> </w:t>
            </w:r>
            <w:r w:rsidRPr="00F407AA">
              <w:rPr>
                <w:rFonts w:cs="Times New Roman"/>
                <w:sz w:val="22"/>
                <w:szCs w:val="22"/>
              </w:rPr>
              <w:t>provisions for employee benefits </w:t>
            </w:r>
          </w:p>
        </w:tc>
        <w:tc>
          <w:tcPr>
            <w:tcW w:w="1114" w:type="dxa"/>
          </w:tcPr>
          <w:p w14:paraId="0D35C28E" w14:textId="77777777" w:rsidR="00B20676" w:rsidRPr="00F407AA" w:rsidRDefault="00B20676" w:rsidP="0033345F">
            <w:pPr>
              <w:pStyle w:val="acctfourfigures"/>
              <w:tabs>
                <w:tab w:val="clear" w:pos="765"/>
                <w:tab w:val="decimal" w:pos="881"/>
              </w:tabs>
              <w:spacing w:line="240" w:lineRule="atLeast"/>
              <w:ind w:right="-76"/>
            </w:pPr>
          </w:p>
          <w:p w14:paraId="627586D1" w14:textId="77777777" w:rsidR="00B20676" w:rsidRPr="00F407AA" w:rsidRDefault="00B20676" w:rsidP="0033345F">
            <w:pPr>
              <w:pStyle w:val="acctfourfigures"/>
              <w:tabs>
                <w:tab w:val="clear" w:pos="765"/>
                <w:tab w:val="decimal" w:pos="881"/>
              </w:tabs>
              <w:spacing w:line="240" w:lineRule="atLeast"/>
              <w:ind w:right="-76"/>
            </w:pPr>
          </w:p>
          <w:p w14:paraId="51C1F9D5"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t>3,934</w:t>
            </w:r>
          </w:p>
        </w:tc>
        <w:tc>
          <w:tcPr>
            <w:tcW w:w="243" w:type="dxa"/>
            <w:vAlign w:val="bottom"/>
          </w:tcPr>
          <w:p w14:paraId="199A4E87" w14:textId="77777777" w:rsidR="00B20676" w:rsidRPr="00F407AA" w:rsidRDefault="00B20676" w:rsidP="0033345F">
            <w:pPr>
              <w:tabs>
                <w:tab w:val="left" w:pos="540"/>
                <w:tab w:val="decimal" w:pos="1005"/>
              </w:tabs>
              <w:spacing w:line="240" w:lineRule="atLeast"/>
              <w:jc w:val="right"/>
              <w:rPr>
                <w:rFonts w:cs="Times New Roman"/>
                <w:sz w:val="22"/>
                <w:szCs w:val="22"/>
              </w:rPr>
            </w:pPr>
          </w:p>
        </w:tc>
        <w:tc>
          <w:tcPr>
            <w:tcW w:w="1170" w:type="dxa"/>
            <w:vAlign w:val="bottom"/>
          </w:tcPr>
          <w:p w14:paraId="4FC344F8"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(950)</w:t>
            </w:r>
          </w:p>
        </w:tc>
        <w:tc>
          <w:tcPr>
            <w:tcW w:w="236" w:type="dxa"/>
            <w:vAlign w:val="bottom"/>
          </w:tcPr>
          <w:p w14:paraId="1139B337"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vAlign w:val="bottom"/>
          </w:tcPr>
          <w:p w14:paraId="6D9D05A4" w14:textId="77777777" w:rsidR="00B20676" w:rsidRPr="00F407AA" w:rsidRDefault="00B20676" w:rsidP="0033345F">
            <w:pPr>
              <w:pStyle w:val="acctfourfigures"/>
              <w:tabs>
                <w:tab w:val="clear" w:pos="765"/>
                <w:tab w:val="decimal" w:pos="1089"/>
              </w:tabs>
              <w:spacing w:line="240" w:lineRule="atLeast"/>
              <w:ind w:right="11"/>
              <w:rPr>
                <w:rFonts w:cs="Times New Roman"/>
                <w:szCs w:val="22"/>
                <w:lang w:val="en-US" w:bidi="th-TH"/>
              </w:rPr>
            </w:pPr>
            <w:r w:rsidRPr="00F407AA">
              <w:rPr>
                <w:rFonts w:cs="Times New Roman"/>
                <w:szCs w:val="22"/>
              </w:rPr>
              <w:t>(66)</w:t>
            </w:r>
          </w:p>
        </w:tc>
        <w:tc>
          <w:tcPr>
            <w:tcW w:w="236" w:type="dxa"/>
            <w:vAlign w:val="bottom"/>
          </w:tcPr>
          <w:p w14:paraId="3BEE5B6A"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vAlign w:val="bottom"/>
          </w:tcPr>
          <w:p w14:paraId="4235CEA5"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vAlign w:val="bottom"/>
          </w:tcPr>
          <w:p w14:paraId="25456151"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vAlign w:val="bottom"/>
          </w:tcPr>
          <w:p w14:paraId="71B31DF0"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2,918</w:t>
            </w:r>
          </w:p>
        </w:tc>
      </w:tr>
      <w:tr w:rsidR="00B20676" w:rsidRPr="00F407AA" w14:paraId="7AEA03A3" w14:textId="77777777" w:rsidTr="0033345F">
        <w:trPr>
          <w:cantSplit/>
          <w:trHeight w:val="20"/>
        </w:trPr>
        <w:tc>
          <w:tcPr>
            <w:tcW w:w="2250" w:type="dxa"/>
          </w:tcPr>
          <w:p w14:paraId="66552597" w14:textId="77777777" w:rsidR="00B20676" w:rsidRPr="00F407AA" w:rsidRDefault="00B20676" w:rsidP="0033345F">
            <w:pPr>
              <w:spacing w:line="240" w:lineRule="atLeast"/>
              <w:ind w:left="257" w:hanging="257"/>
              <w:rPr>
                <w:rFonts w:cs="Times New Roman"/>
                <w:sz w:val="22"/>
                <w:szCs w:val="22"/>
              </w:rPr>
            </w:pPr>
            <w:r w:rsidRPr="00F407AA">
              <w:rPr>
                <w:rFonts w:cs="Times New Roman"/>
                <w:sz w:val="22"/>
                <w:szCs w:val="22"/>
              </w:rPr>
              <w:t>Loss carried forward</w:t>
            </w:r>
          </w:p>
        </w:tc>
        <w:tc>
          <w:tcPr>
            <w:tcW w:w="1114" w:type="dxa"/>
            <w:tcBorders>
              <w:bottom w:val="single" w:sz="4" w:space="0" w:color="auto"/>
            </w:tcBorders>
          </w:tcPr>
          <w:p w14:paraId="6B90125B" w14:textId="77777777" w:rsidR="00B20676" w:rsidRPr="00F407AA" w:rsidRDefault="00B20676" w:rsidP="0033345F">
            <w:pPr>
              <w:pStyle w:val="acctfourfigures"/>
              <w:tabs>
                <w:tab w:val="clear" w:pos="765"/>
                <w:tab w:val="decimal" w:pos="881"/>
              </w:tabs>
              <w:spacing w:line="240" w:lineRule="atLeast"/>
              <w:ind w:right="-76"/>
              <w:rPr>
                <w:rFonts w:cs="Times New Roman"/>
                <w:szCs w:val="22"/>
                <w:lang w:val="en-US" w:bidi="th-TH"/>
              </w:rPr>
            </w:pPr>
            <w:r w:rsidRPr="00F407AA">
              <w:t>18,916</w:t>
            </w:r>
          </w:p>
        </w:tc>
        <w:tc>
          <w:tcPr>
            <w:tcW w:w="243" w:type="dxa"/>
            <w:vAlign w:val="bottom"/>
          </w:tcPr>
          <w:p w14:paraId="111D1A9B" w14:textId="77777777" w:rsidR="00B20676" w:rsidRPr="00F407AA" w:rsidRDefault="00B20676" w:rsidP="0033345F">
            <w:pPr>
              <w:tabs>
                <w:tab w:val="left" w:pos="540"/>
                <w:tab w:val="decimal" w:pos="1005"/>
              </w:tabs>
              <w:spacing w:line="240" w:lineRule="atLeast"/>
              <w:jc w:val="right"/>
              <w:rPr>
                <w:rFonts w:cs="Times New Roman"/>
                <w:sz w:val="22"/>
                <w:szCs w:val="22"/>
              </w:rPr>
            </w:pPr>
          </w:p>
        </w:tc>
        <w:tc>
          <w:tcPr>
            <w:tcW w:w="1170" w:type="dxa"/>
            <w:tcBorders>
              <w:bottom w:val="single" w:sz="4" w:space="0" w:color="auto"/>
            </w:tcBorders>
          </w:tcPr>
          <w:p w14:paraId="2492755E"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(18,916)</w:t>
            </w:r>
          </w:p>
        </w:tc>
        <w:tc>
          <w:tcPr>
            <w:tcW w:w="236" w:type="dxa"/>
          </w:tcPr>
          <w:p w14:paraId="21AD4E73"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413" w:type="dxa"/>
            <w:tcBorders>
              <w:bottom w:val="single" w:sz="4" w:space="0" w:color="auto"/>
            </w:tcBorders>
          </w:tcPr>
          <w:p w14:paraId="10A74734"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7C635CEB" w14:textId="77777777" w:rsidR="00B20676" w:rsidRPr="00F407AA" w:rsidRDefault="00B20676" w:rsidP="0033345F">
            <w:pPr>
              <w:pStyle w:val="acctfourfigures"/>
              <w:tabs>
                <w:tab w:val="clear" w:pos="765"/>
                <w:tab w:val="decimal" w:pos="1005"/>
              </w:tabs>
              <w:spacing w:line="240" w:lineRule="atLeast"/>
              <w:ind w:right="11"/>
              <w:rPr>
                <w:rFonts w:cs="Times New Roman"/>
                <w:szCs w:val="22"/>
                <w:lang w:val="en-US" w:bidi="th-TH"/>
              </w:rPr>
            </w:pPr>
          </w:p>
        </w:tc>
        <w:tc>
          <w:tcPr>
            <w:tcW w:w="1258" w:type="dxa"/>
            <w:tcBorders>
              <w:bottom w:val="single" w:sz="4" w:space="0" w:color="auto"/>
            </w:tcBorders>
          </w:tcPr>
          <w:p w14:paraId="0AF0AB12"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4DDF8337"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Borders>
              <w:bottom w:val="single" w:sz="4" w:space="0" w:color="auto"/>
            </w:tcBorders>
          </w:tcPr>
          <w:p w14:paraId="12B9BF3B"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r>
      <w:tr w:rsidR="00B20676" w:rsidRPr="00F407AA" w14:paraId="00042EEE" w14:textId="77777777" w:rsidTr="0033345F">
        <w:trPr>
          <w:cantSplit/>
          <w:trHeight w:val="20"/>
        </w:trPr>
        <w:tc>
          <w:tcPr>
            <w:tcW w:w="2250" w:type="dxa"/>
            <w:hideMark/>
          </w:tcPr>
          <w:p w14:paraId="7E9A6FCF" w14:textId="77777777" w:rsidR="00B20676" w:rsidRPr="00F407AA" w:rsidRDefault="00B20676" w:rsidP="0033345F">
            <w:pPr>
              <w:spacing w:line="240" w:lineRule="atLeast"/>
              <w:ind w:left="257" w:hanging="257"/>
              <w:rPr>
                <w:rFonts w:cs="Times New Roman"/>
                <w:b/>
                <w:bCs/>
                <w:sz w:val="22"/>
                <w:szCs w:val="22"/>
              </w:rPr>
            </w:pPr>
            <w:r w:rsidRPr="00F407AA">
              <w:rPr>
                <w:rFonts w:cs="Times New Roman"/>
                <w:b/>
                <w:bCs/>
                <w:sz w:val="22"/>
                <w:szCs w:val="22"/>
              </w:rPr>
              <w:t>Total </w:t>
            </w:r>
          </w:p>
        </w:tc>
        <w:tc>
          <w:tcPr>
            <w:tcW w:w="1114" w:type="dxa"/>
            <w:tcBorders>
              <w:top w:val="single" w:sz="4" w:space="0" w:color="auto"/>
              <w:left w:val="nil"/>
              <w:bottom w:val="single" w:sz="4" w:space="0" w:color="auto"/>
              <w:right w:val="nil"/>
            </w:tcBorders>
          </w:tcPr>
          <w:p w14:paraId="05C0521D" w14:textId="77777777" w:rsidR="00B20676" w:rsidRPr="00F407AA" w:rsidRDefault="00B20676" w:rsidP="0033345F">
            <w:pPr>
              <w:pStyle w:val="acctfourfigures"/>
              <w:tabs>
                <w:tab w:val="clear" w:pos="765"/>
                <w:tab w:val="decimal" w:pos="881"/>
              </w:tabs>
              <w:spacing w:line="240" w:lineRule="atLeast"/>
              <w:ind w:left="257" w:right="-76" w:hanging="257"/>
              <w:rPr>
                <w:rFonts w:cs="Times New Roman"/>
                <w:b/>
                <w:bCs/>
                <w:szCs w:val="22"/>
                <w:lang w:val="en-US" w:bidi="th-TH"/>
              </w:rPr>
            </w:pPr>
            <w:r w:rsidRPr="00F407AA">
              <w:rPr>
                <w:b/>
                <w:bCs/>
              </w:rPr>
              <w:t>108,736</w:t>
            </w:r>
          </w:p>
        </w:tc>
        <w:tc>
          <w:tcPr>
            <w:tcW w:w="243" w:type="dxa"/>
            <w:vAlign w:val="bottom"/>
          </w:tcPr>
          <w:p w14:paraId="3E1AC407" w14:textId="77777777" w:rsidR="00B20676" w:rsidRPr="00F407AA" w:rsidRDefault="00B20676" w:rsidP="0033345F">
            <w:pPr>
              <w:tabs>
                <w:tab w:val="left" w:pos="540"/>
                <w:tab w:val="decimal" w:pos="1005"/>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23DF21CD" w14:textId="77777777" w:rsidR="00B20676" w:rsidRPr="00F407AA" w:rsidRDefault="00B20676" w:rsidP="0033345F">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38,149</w:t>
            </w:r>
          </w:p>
        </w:tc>
        <w:tc>
          <w:tcPr>
            <w:tcW w:w="236" w:type="dxa"/>
          </w:tcPr>
          <w:p w14:paraId="42208678" w14:textId="77777777" w:rsidR="00B20676" w:rsidRPr="00F407AA" w:rsidRDefault="00B20676" w:rsidP="0033345F">
            <w:pPr>
              <w:pStyle w:val="acctfourfigures"/>
              <w:tabs>
                <w:tab w:val="clear" w:pos="765"/>
                <w:tab w:val="decimal" w:pos="1005"/>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tcPr>
          <w:p w14:paraId="74D390FE" w14:textId="77777777" w:rsidR="00B20676" w:rsidRPr="00F407AA" w:rsidRDefault="00B20676" w:rsidP="0033345F">
            <w:pPr>
              <w:pStyle w:val="acctfourfigures"/>
              <w:tabs>
                <w:tab w:val="clear" w:pos="765"/>
                <w:tab w:val="decimal" w:pos="1077"/>
              </w:tabs>
              <w:spacing w:line="240" w:lineRule="atLeast"/>
              <w:ind w:left="257" w:right="11" w:hanging="257"/>
              <w:rPr>
                <w:rFonts w:cs="Times New Roman"/>
                <w:b/>
                <w:bCs/>
                <w:szCs w:val="22"/>
                <w:lang w:val="en-US" w:bidi="th-TH"/>
              </w:rPr>
            </w:pPr>
            <w:r w:rsidRPr="00F407AA">
              <w:rPr>
                <w:rFonts w:cs="Times New Roman"/>
                <w:b/>
                <w:bCs/>
                <w:szCs w:val="22"/>
              </w:rPr>
              <w:t>54,319</w:t>
            </w:r>
          </w:p>
        </w:tc>
        <w:tc>
          <w:tcPr>
            <w:tcW w:w="236" w:type="dxa"/>
          </w:tcPr>
          <w:p w14:paraId="736E5396" w14:textId="77777777" w:rsidR="00B20676" w:rsidRPr="00F407AA" w:rsidRDefault="00B20676" w:rsidP="0033345F">
            <w:pPr>
              <w:pStyle w:val="acctfourfigures"/>
              <w:tabs>
                <w:tab w:val="clear" w:pos="765"/>
                <w:tab w:val="decimal" w:pos="1005"/>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tcPr>
          <w:p w14:paraId="6A89904F" w14:textId="77777777" w:rsidR="00B20676" w:rsidRPr="00F407AA" w:rsidRDefault="00B20676" w:rsidP="0033345F">
            <w:pPr>
              <w:pStyle w:val="acctfourfigures"/>
              <w:tabs>
                <w:tab w:val="clear" w:pos="765"/>
                <w:tab w:val="decimal" w:pos="1077"/>
              </w:tabs>
              <w:spacing w:line="240" w:lineRule="atLeast"/>
              <w:ind w:left="257" w:right="11" w:hanging="257"/>
              <w:rPr>
                <w:rFonts w:cs="Times New Roman"/>
                <w:b/>
                <w:bCs/>
                <w:szCs w:val="22"/>
                <w:lang w:val="en-US" w:bidi="th-TH"/>
              </w:rPr>
            </w:pPr>
            <w:r w:rsidRPr="00F407AA">
              <w:rPr>
                <w:rFonts w:cs="Times New Roman"/>
                <w:b/>
                <w:bCs/>
                <w:szCs w:val="22"/>
              </w:rPr>
              <w:t>(72,458)</w:t>
            </w:r>
          </w:p>
        </w:tc>
        <w:tc>
          <w:tcPr>
            <w:tcW w:w="270" w:type="dxa"/>
          </w:tcPr>
          <w:p w14:paraId="3A72196A"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tcPr>
          <w:p w14:paraId="4645D4DE"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128,746</w:t>
            </w:r>
          </w:p>
        </w:tc>
      </w:tr>
      <w:tr w:rsidR="00B20676" w14:paraId="1E5D11FE" w14:textId="77777777" w:rsidTr="0033345F">
        <w:trPr>
          <w:cantSplit/>
          <w:trHeight w:val="20"/>
        </w:trPr>
        <w:tc>
          <w:tcPr>
            <w:tcW w:w="2250" w:type="dxa"/>
          </w:tcPr>
          <w:p w14:paraId="3B89119D" w14:textId="77777777" w:rsidR="00B20676" w:rsidRPr="000520BA" w:rsidRDefault="00B20676" w:rsidP="0033345F">
            <w:pPr>
              <w:spacing w:line="240" w:lineRule="atLeast"/>
              <w:ind w:left="257" w:hanging="257"/>
              <w:rPr>
                <w:rFonts w:cs="Times New Roman"/>
                <w:sz w:val="22"/>
                <w:szCs w:val="22"/>
              </w:rPr>
            </w:pPr>
          </w:p>
        </w:tc>
        <w:tc>
          <w:tcPr>
            <w:tcW w:w="1114" w:type="dxa"/>
            <w:tcBorders>
              <w:top w:val="single" w:sz="4" w:space="0" w:color="auto"/>
              <w:left w:val="nil"/>
              <w:bottom w:val="nil"/>
              <w:right w:val="nil"/>
            </w:tcBorders>
            <w:vAlign w:val="bottom"/>
          </w:tcPr>
          <w:p w14:paraId="147593DF" w14:textId="77777777" w:rsidR="00B20676" w:rsidRPr="00A854D8" w:rsidRDefault="00B20676" w:rsidP="0033345F">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7DB69F8F" w14:textId="77777777" w:rsidR="00B20676" w:rsidRPr="000520BA" w:rsidRDefault="00B20676" w:rsidP="0033345F">
            <w:pPr>
              <w:tabs>
                <w:tab w:val="left" w:pos="540"/>
              </w:tabs>
              <w:spacing w:line="240" w:lineRule="atLeast"/>
              <w:ind w:left="257" w:hanging="257"/>
              <w:jc w:val="right"/>
              <w:rPr>
                <w:rFonts w:cs="Times New Roman"/>
                <w:sz w:val="22"/>
                <w:szCs w:val="22"/>
              </w:rPr>
            </w:pPr>
          </w:p>
        </w:tc>
        <w:tc>
          <w:tcPr>
            <w:tcW w:w="1170" w:type="dxa"/>
            <w:tcBorders>
              <w:top w:val="single" w:sz="4" w:space="0" w:color="auto"/>
              <w:left w:val="nil"/>
              <w:bottom w:val="nil"/>
              <w:right w:val="nil"/>
            </w:tcBorders>
            <w:vAlign w:val="bottom"/>
          </w:tcPr>
          <w:p w14:paraId="62143113" w14:textId="77777777" w:rsidR="00B20676" w:rsidRPr="00E90F0E" w:rsidRDefault="00B20676" w:rsidP="0033345F">
            <w:pPr>
              <w:pStyle w:val="acctfourfigures"/>
              <w:tabs>
                <w:tab w:val="clear" w:pos="765"/>
                <w:tab w:val="decimal" w:pos="878"/>
              </w:tabs>
              <w:spacing w:line="240" w:lineRule="atLeast"/>
              <w:ind w:left="257" w:right="-98" w:hanging="257"/>
              <w:rPr>
                <w:rFonts w:cs="Times New Roman"/>
                <w:szCs w:val="22"/>
                <w:highlight w:val="cyan"/>
                <w:lang w:val="en-US" w:bidi="th-TH"/>
              </w:rPr>
            </w:pPr>
          </w:p>
        </w:tc>
        <w:tc>
          <w:tcPr>
            <w:tcW w:w="236" w:type="dxa"/>
            <w:vAlign w:val="bottom"/>
          </w:tcPr>
          <w:p w14:paraId="3BAB971F" w14:textId="77777777" w:rsidR="00B20676" w:rsidRPr="00E90F0E" w:rsidRDefault="00B20676" w:rsidP="0033345F">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413" w:type="dxa"/>
            <w:tcBorders>
              <w:top w:val="single" w:sz="4" w:space="0" w:color="auto"/>
              <w:left w:val="nil"/>
              <w:bottom w:val="nil"/>
              <w:right w:val="nil"/>
            </w:tcBorders>
            <w:vAlign w:val="bottom"/>
          </w:tcPr>
          <w:p w14:paraId="40D14559" w14:textId="77777777" w:rsidR="00B20676" w:rsidRPr="00E90F0E" w:rsidRDefault="00B20676" w:rsidP="0033345F">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236" w:type="dxa"/>
            <w:vAlign w:val="bottom"/>
          </w:tcPr>
          <w:p w14:paraId="375E2CF1" w14:textId="77777777" w:rsidR="00B20676" w:rsidRPr="00E90F0E" w:rsidRDefault="00B20676" w:rsidP="0033345F">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258" w:type="dxa"/>
            <w:tcBorders>
              <w:top w:val="single" w:sz="4" w:space="0" w:color="auto"/>
            </w:tcBorders>
            <w:vAlign w:val="bottom"/>
          </w:tcPr>
          <w:p w14:paraId="32EEE993" w14:textId="77777777" w:rsidR="00B20676" w:rsidRPr="00E90F0E" w:rsidRDefault="00B20676" w:rsidP="0033345F">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270" w:type="dxa"/>
            <w:vAlign w:val="bottom"/>
          </w:tcPr>
          <w:p w14:paraId="128385F2" w14:textId="77777777" w:rsidR="00B20676" w:rsidRPr="00E90F0E" w:rsidRDefault="00B20676" w:rsidP="0033345F">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1260" w:type="dxa"/>
            <w:tcBorders>
              <w:top w:val="single" w:sz="4" w:space="0" w:color="auto"/>
              <w:left w:val="nil"/>
              <w:bottom w:val="nil"/>
              <w:right w:val="nil"/>
            </w:tcBorders>
            <w:vAlign w:val="bottom"/>
          </w:tcPr>
          <w:p w14:paraId="5AB64AB6" w14:textId="77777777" w:rsidR="00B20676" w:rsidRPr="00E90F0E" w:rsidRDefault="00B20676" w:rsidP="0033345F">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r>
      <w:tr w:rsidR="00B20676" w14:paraId="2409DAC4" w14:textId="77777777" w:rsidTr="0033345F">
        <w:trPr>
          <w:cantSplit/>
          <w:trHeight w:val="20"/>
        </w:trPr>
        <w:tc>
          <w:tcPr>
            <w:tcW w:w="2250" w:type="dxa"/>
            <w:hideMark/>
          </w:tcPr>
          <w:p w14:paraId="738809FF" w14:textId="77777777" w:rsidR="00B20676" w:rsidRPr="001B3D1F" w:rsidRDefault="00B20676" w:rsidP="0033345F">
            <w:pPr>
              <w:spacing w:line="240" w:lineRule="atLeast"/>
              <w:ind w:left="257" w:right="-108" w:hanging="257"/>
              <w:rPr>
                <w:rFonts w:cs="Times New Roman"/>
                <w:b/>
                <w:bCs/>
                <w:i/>
                <w:iCs/>
                <w:sz w:val="22"/>
                <w:szCs w:val="22"/>
              </w:rPr>
            </w:pPr>
            <w:r w:rsidRPr="001B3D1F">
              <w:rPr>
                <w:rFonts w:cs="Times New Roman"/>
                <w:b/>
                <w:bCs/>
                <w:i/>
                <w:iCs/>
                <w:sz w:val="22"/>
                <w:szCs w:val="22"/>
              </w:rPr>
              <w:t>Deferred tax liabilities</w:t>
            </w:r>
          </w:p>
        </w:tc>
        <w:tc>
          <w:tcPr>
            <w:tcW w:w="1114" w:type="dxa"/>
            <w:vAlign w:val="bottom"/>
          </w:tcPr>
          <w:p w14:paraId="44F47BD7" w14:textId="77777777" w:rsidR="00B20676" w:rsidRPr="00A854D8" w:rsidRDefault="00B20676" w:rsidP="0033345F">
            <w:pPr>
              <w:pStyle w:val="acctfourfigures"/>
              <w:tabs>
                <w:tab w:val="clear" w:pos="765"/>
                <w:tab w:val="decimal" w:pos="852"/>
                <w:tab w:val="decimal" w:pos="881"/>
              </w:tabs>
              <w:spacing w:line="240" w:lineRule="atLeast"/>
              <w:ind w:left="257" w:right="-76" w:hanging="257"/>
              <w:rPr>
                <w:rFonts w:cs="Times New Roman"/>
                <w:szCs w:val="22"/>
                <w:lang w:val="en-US" w:bidi="th-TH"/>
              </w:rPr>
            </w:pPr>
          </w:p>
        </w:tc>
        <w:tc>
          <w:tcPr>
            <w:tcW w:w="243" w:type="dxa"/>
            <w:vAlign w:val="bottom"/>
          </w:tcPr>
          <w:p w14:paraId="723FB8D9" w14:textId="77777777" w:rsidR="00B20676" w:rsidRPr="000520BA" w:rsidRDefault="00B20676" w:rsidP="0033345F">
            <w:pPr>
              <w:tabs>
                <w:tab w:val="left" w:pos="540"/>
              </w:tabs>
              <w:spacing w:line="240" w:lineRule="atLeast"/>
              <w:ind w:left="257" w:hanging="257"/>
              <w:jc w:val="right"/>
              <w:rPr>
                <w:rFonts w:cs="Times New Roman"/>
                <w:sz w:val="22"/>
                <w:szCs w:val="22"/>
              </w:rPr>
            </w:pPr>
          </w:p>
        </w:tc>
        <w:tc>
          <w:tcPr>
            <w:tcW w:w="1170" w:type="dxa"/>
            <w:vAlign w:val="bottom"/>
          </w:tcPr>
          <w:p w14:paraId="11A3638E" w14:textId="77777777" w:rsidR="00B20676" w:rsidRPr="00E90F0E" w:rsidRDefault="00B20676" w:rsidP="0033345F">
            <w:pPr>
              <w:pStyle w:val="acctfourfigures"/>
              <w:tabs>
                <w:tab w:val="clear" w:pos="765"/>
                <w:tab w:val="decimal" w:pos="878"/>
              </w:tabs>
              <w:spacing w:line="240" w:lineRule="atLeast"/>
              <w:ind w:left="257" w:right="-98" w:hanging="257"/>
              <w:rPr>
                <w:rFonts w:cs="Times New Roman"/>
                <w:szCs w:val="22"/>
                <w:highlight w:val="cyan"/>
                <w:lang w:val="en-US" w:bidi="th-TH"/>
              </w:rPr>
            </w:pPr>
          </w:p>
        </w:tc>
        <w:tc>
          <w:tcPr>
            <w:tcW w:w="236" w:type="dxa"/>
            <w:vAlign w:val="bottom"/>
          </w:tcPr>
          <w:p w14:paraId="442F08D7" w14:textId="77777777" w:rsidR="00B20676" w:rsidRPr="00E90F0E" w:rsidRDefault="00B20676" w:rsidP="0033345F">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413" w:type="dxa"/>
            <w:vAlign w:val="bottom"/>
          </w:tcPr>
          <w:p w14:paraId="5B72FA2B" w14:textId="77777777" w:rsidR="00B20676" w:rsidRPr="00E90F0E" w:rsidRDefault="00B20676" w:rsidP="0033345F">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236" w:type="dxa"/>
            <w:vAlign w:val="bottom"/>
          </w:tcPr>
          <w:p w14:paraId="64F42A32" w14:textId="77777777" w:rsidR="00B20676" w:rsidRPr="00E90F0E" w:rsidRDefault="00B20676" w:rsidP="0033345F">
            <w:pPr>
              <w:pStyle w:val="acctfourfigures"/>
              <w:tabs>
                <w:tab w:val="clear" w:pos="765"/>
                <w:tab w:val="decimal" w:pos="852"/>
              </w:tabs>
              <w:spacing w:line="240" w:lineRule="atLeast"/>
              <w:ind w:left="257" w:right="11" w:hanging="257"/>
              <w:rPr>
                <w:rFonts w:cs="Times New Roman"/>
                <w:szCs w:val="22"/>
                <w:highlight w:val="cyan"/>
                <w:lang w:val="en-US" w:bidi="th-TH"/>
              </w:rPr>
            </w:pPr>
          </w:p>
        </w:tc>
        <w:tc>
          <w:tcPr>
            <w:tcW w:w="1258" w:type="dxa"/>
            <w:vAlign w:val="bottom"/>
          </w:tcPr>
          <w:p w14:paraId="0603B38F" w14:textId="77777777" w:rsidR="00B20676" w:rsidRPr="00E90F0E" w:rsidRDefault="00B20676" w:rsidP="0033345F">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270" w:type="dxa"/>
            <w:vAlign w:val="bottom"/>
          </w:tcPr>
          <w:p w14:paraId="570C1DEF" w14:textId="77777777" w:rsidR="00B20676" w:rsidRPr="00E90F0E" w:rsidRDefault="00B20676" w:rsidP="0033345F">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c>
          <w:tcPr>
            <w:tcW w:w="1260" w:type="dxa"/>
            <w:vAlign w:val="bottom"/>
          </w:tcPr>
          <w:p w14:paraId="06E54161" w14:textId="77777777" w:rsidR="00B20676" w:rsidRPr="00E90F0E" w:rsidRDefault="00B20676" w:rsidP="0033345F">
            <w:pPr>
              <w:pStyle w:val="acctfourfigures"/>
              <w:tabs>
                <w:tab w:val="clear" w:pos="765"/>
                <w:tab w:val="decimal" w:pos="852"/>
                <w:tab w:val="decimal" w:pos="974"/>
              </w:tabs>
              <w:spacing w:line="240" w:lineRule="atLeast"/>
              <w:ind w:left="257" w:right="11" w:hanging="257"/>
              <w:rPr>
                <w:rFonts w:cs="Times New Roman"/>
                <w:szCs w:val="22"/>
                <w:highlight w:val="cyan"/>
                <w:lang w:val="en-US" w:bidi="th-TH"/>
              </w:rPr>
            </w:pPr>
          </w:p>
        </w:tc>
      </w:tr>
      <w:tr w:rsidR="00B20676" w:rsidRPr="006662FA" w14:paraId="43047C3E" w14:textId="77777777" w:rsidTr="0033345F">
        <w:trPr>
          <w:cantSplit/>
          <w:trHeight w:val="20"/>
        </w:trPr>
        <w:tc>
          <w:tcPr>
            <w:tcW w:w="2250" w:type="dxa"/>
          </w:tcPr>
          <w:p w14:paraId="291A5158" w14:textId="77777777" w:rsidR="00B20676" w:rsidRPr="00F2520E" w:rsidRDefault="00B20676" w:rsidP="0033345F">
            <w:pPr>
              <w:spacing w:line="240" w:lineRule="atLeast"/>
              <w:ind w:left="257" w:hanging="257"/>
              <w:rPr>
                <w:rFonts w:cs="Times New Roman"/>
                <w:sz w:val="22"/>
                <w:szCs w:val="22"/>
              </w:rPr>
            </w:pPr>
            <w:r w:rsidRPr="00F2520E">
              <w:rPr>
                <w:rFonts w:cs="Times New Roman"/>
                <w:sz w:val="22"/>
                <w:szCs w:val="22"/>
              </w:rPr>
              <w:t>Investment propert</w:t>
            </w:r>
            <w:r>
              <w:rPr>
                <w:rFonts w:cs="Times New Roman"/>
                <w:sz w:val="22"/>
                <w:szCs w:val="22"/>
              </w:rPr>
              <w:t>ies</w:t>
            </w:r>
          </w:p>
        </w:tc>
        <w:tc>
          <w:tcPr>
            <w:tcW w:w="1114" w:type="dxa"/>
          </w:tcPr>
          <w:p w14:paraId="71AF6306" w14:textId="77777777" w:rsidR="00B20676" w:rsidRPr="00A854D8" w:rsidRDefault="00B20676" w:rsidP="0033345F">
            <w:pPr>
              <w:pStyle w:val="acctfourfigures"/>
              <w:tabs>
                <w:tab w:val="clear" w:pos="765"/>
                <w:tab w:val="decimal" w:pos="881"/>
              </w:tabs>
              <w:spacing w:line="240" w:lineRule="atLeast"/>
              <w:ind w:right="-76"/>
              <w:rPr>
                <w:rFonts w:cs="Times New Roman"/>
                <w:szCs w:val="22"/>
                <w:lang w:val="en-US" w:bidi="th-TH"/>
              </w:rPr>
            </w:pPr>
            <w:r w:rsidRPr="004052BB">
              <w:t>(25,000)</w:t>
            </w:r>
          </w:p>
        </w:tc>
        <w:tc>
          <w:tcPr>
            <w:tcW w:w="243" w:type="dxa"/>
            <w:vAlign w:val="bottom"/>
          </w:tcPr>
          <w:p w14:paraId="7076D703" w14:textId="77777777" w:rsidR="00B20676" w:rsidRPr="000520BA" w:rsidRDefault="00B20676" w:rsidP="0033345F">
            <w:pPr>
              <w:tabs>
                <w:tab w:val="left" w:pos="540"/>
              </w:tabs>
              <w:spacing w:line="240" w:lineRule="atLeast"/>
              <w:jc w:val="right"/>
              <w:rPr>
                <w:rFonts w:cs="Times New Roman"/>
                <w:sz w:val="22"/>
                <w:szCs w:val="22"/>
              </w:rPr>
            </w:pPr>
          </w:p>
        </w:tc>
        <w:tc>
          <w:tcPr>
            <w:tcW w:w="1170" w:type="dxa"/>
          </w:tcPr>
          <w:p w14:paraId="1A23756B" w14:textId="77777777" w:rsidR="00B20676" w:rsidRPr="00F407AA" w:rsidRDefault="00B20676" w:rsidP="0033345F">
            <w:pPr>
              <w:pStyle w:val="acctfourfigures"/>
              <w:tabs>
                <w:tab w:val="clear" w:pos="765"/>
                <w:tab w:val="decimal" w:pos="689"/>
              </w:tabs>
              <w:spacing w:line="240" w:lineRule="atLeast"/>
              <w:ind w:right="-98"/>
              <w:rPr>
                <w:rFonts w:cs="Times New Roman"/>
                <w:szCs w:val="22"/>
                <w:lang w:val="en-US" w:bidi="th-TH"/>
              </w:rPr>
            </w:pPr>
            <w:r w:rsidRPr="00F407AA">
              <w:rPr>
                <w:rFonts w:cs="Times New Roman"/>
                <w:szCs w:val="22"/>
              </w:rPr>
              <w:t>-</w:t>
            </w:r>
          </w:p>
        </w:tc>
        <w:tc>
          <w:tcPr>
            <w:tcW w:w="236" w:type="dxa"/>
          </w:tcPr>
          <w:p w14:paraId="5D5C4FED"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Pr>
          <w:p w14:paraId="397330EF"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132901A4"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Pr>
          <w:p w14:paraId="2730A8A0"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10C1D6DF"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775CED32" w14:textId="77777777" w:rsidR="00B20676" w:rsidRPr="006662FA" w:rsidRDefault="00B20676" w:rsidP="0033345F">
            <w:pPr>
              <w:pStyle w:val="acctfourfigures"/>
              <w:tabs>
                <w:tab w:val="clear" w:pos="765"/>
                <w:tab w:val="decimal" w:pos="974"/>
              </w:tabs>
              <w:spacing w:line="240" w:lineRule="atLeast"/>
              <w:ind w:right="11"/>
              <w:rPr>
                <w:rFonts w:cs="Times New Roman"/>
                <w:szCs w:val="22"/>
              </w:rPr>
            </w:pPr>
            <w:r w:rsidRPr="006662FA">
              <w:rPr>
                <w:rFonts w:cs="Times New Roman"/>
                <w:szCs w:val="22"/>
              </w:rPr>
              <w:t>(25,000)</w:t>
            </w:r>
          </w:p>
        </w:tc>
      </w:tr>
      <w:tr w:rsidR="00B20676" w14:paraId="462AAA17" w14:textId="77777777" w:rsidTr="0033345F">
        <w:trPr>
          <w:cantSplit/>
          <w:trHeight w:val="20"/>
        </w:trPr>
        <w:tc>
          <w:tcPr>
            <w:tcW w:w="2250" w:type="dxa"/>
          </w:tcPr>
          <w:p w14:paraId="1E1F31B7" w14:textId="77777777" w:rsidR="00B20676" w:rsidRPr="00F2520E" w:rsidRDefault="00B20676" w:rsidP="0033345F">
            <w:pPr>
              <w:spacing w:line="240" w:lineRule="atLeast"/>
              <w:ind w:left="257" w:hanging="257"/>
              <w:rPr>
                <w:rFonts w:cs="Times New Roman"/>
                <w:sz w:val="22"/>
                <w:szCs w:val="22"/>
              </w:rPr>
            </w:pPr>
            <w:r w:rsidRPr="00F2520E">
              <w:rPr>
                <w:rFonts w:cs="Times New Roman"/>
                <w:sz w:val="22"/>
                <w:szCs w:val="22"/>
              </w:rPr>
              <w:t>Land and buildings</w:t>
            </w:r>
          </w:p>
        </w:tc>
        <w:tc>
          <w:tcPr>
            <w:tcW w:w="1114" w:type="dxa"/>
          </w:tcPr>
          <w:p w14:paraId="2DC2EF21" w14:textId="77777777" w:rsidR="00B20676" w:rsidRPr="00A854D8" w:rsidRDefault="00B20676" w:rsidP="0033345F">
            <w:pPr>
              <w:pStyle w:val="acctfourfigures"/>
              <w:tabs>
                <w:tab w:val="clear" w:pos="765"/>
                <w:tab w:val="decimal" w:pos="881"/>
              </w:tabs>
              <w:spacing w:line="240" w:lineRule="atLeast"/>
              <w:ind w:right="-76"/>
              <w:rPr>
                <w:rFonts w:cs="Times New Roman"/>
                <w:szCs w:val="22"/>
                <w:lang w:val="en-US" w:bidi="th-TH"/>
              </w:rPr>
            </w:pPr>
            <w:r w:rsidRPr="004052BB">
              <w:t>(70,177)</w:t>
            </w:r>
          </w:p>
        </w:tc>
        <w:tc>
          <w:tcPr>
            <w:tcW w:w="243" w:type="dxa"/>
            <w:vAlign w:val="bottom"/>
          </w:tcPr>
          <w:p w14:paraId="2A5CA0ED" w14:textId="77777777" w:rsidR="00B20676" w:rsidRPr="000520BA" w:rsidRDefault="00B20676" w:rsidP="0033345F">
            <w:pPr>
              <w:tabs>
                <w:tab w:val="left" w:pos="540"/>
              </w:tabs>
              <w:spacing w:line="240" w:lineRule="atLeast"/>
              <w:jc w:val="right"/>
              <w:rPr>
                <w:rFonts w:cs="Times New Roman"/>
                <w:sz w:val="22"/>
                <w:szCs w:val="22"/>
              </w:rPr>
            </w:pPr>
          </w:p>
        </w:tc>
        <w:tc>
          <w:tcPr>
            <w:tcW w:w="1170" w:type="dxa"/>
          </w:tcPr>
          <w:p w14:paraId="3E967911"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(7,596)</w:t>
            </w:r>
          </w:p>
        </w:tc>
        <w:tc>
          <w:tcPr>
            <w:tcW w:w="236" w:type="dxa"/>
          </w:tcPr>
          <w:p w14:paraId="2DAF5A44"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Pr>
          <w:p w14:paraId="3B26BB6B" w14:textId="77777777" w:rsidR="00B20676" w:rsidRPr="00F407AA" w:rsidRDefault="00B20676" w:rsidP="0033345F">
            <w:pPr>
              <w:pStyle w:val="acctfourfigures"/>
              <w:tabs>
                <w:tab w:val="clear" w:pos="765"/>
                <w:tab w:val="decimal" w:pos="1089"/>
              </w:tabs>
              <w:spacing w:line="240" w:lineRule="atLeast"/>
              <w:ind w:right="11"/>
              <w:rPr>
                <w:rFonts w:cs="Times New Roman"/>
                <w:szCs w:val="22"/>
                <w:lang w:val="en-US" w:bidi="th-TH"/>
              </w:rPr>
            </w:pPr>
            <w:r w:rsidRPr="00F407AA">
              <w:rPr>
                <w:rFonts w:cs="Times New Roman"/>
                <w:szCs w:val="22"/>
              </w:rPr>
              <w:t>8,650</w:t>
            </w:r>
          </w:p>
        </w:tc>
        <w:tc>
          <w:tcPr>
            <w:tcW w:w="236" w:type="dxa"/>
          </w:tcPr>
          <w:p w14:paraId="57F0D41B"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Pr>
          <w:p w14:paraId="4D0600A6"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7A53CF45"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7C438AA4"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(69,123)</w:t>
            </w:r>
          </w:p>
        </w:tc>
      </w:tr>
      <w:tr w:rsidR="00B20676" w14:paraId="444F3271" w14:textId="77777777" w:rsidTr="0033345F">
        <w:trPr>
          <w:cantSplit/>
          <w:trHeight w:val="20"/>
        </w:trPr>
        <w:tc>
          <w:tcPr>
            <w:tcW w:w="2250" w:type="dxa"/>
          </w:tcPr>
          <w:p w14:paraId="6DCC1F93" w14:textId="77777777" w:rsidR="00B20676" w:rsidRPr="00F2520E" w:rsidRDefault="00B20676" w:rsidP="0033345F">
            <w:pPr>
              <w:spacing w:line="240" w:lineRule="atLeast"/>
              <w:ind w:left="257" w:hanging="257"/>
              <w:rPr>
                <w:rFonts w:cs="Times New Roman"/>
                <w:sz w:val="22"/>
                <w:szCs w:val="22"/>
              </w:rPr>
            </w:pPr>
            <w:r w:rsidRPr="00F2520E">
              <w:rPr>
                <w:rFonts w:cs="Times New Roman"/>
                <w:sz w:val="22"/>
                <w:szCs w:val="22"/>
              </w:rPr>
              <w:t>Right-of-use assets</w:t>
            </w:r>
          </w:p>
        </w:tc>
        <w:tc>
          <w:tcPr>
            <w:tcW w:w="1114" w:type="dxa"/>
          </w:tcPr>
          <w:p w14:paraId="4AE447D5" w14:textId="77777777" w:rsidR="00B20676" w:rsidRPr="00A854D8" w:rsidRDefault="00B20676" w:rsidP="0033345F">
            <w:pPr>
              <w:pStyle w:val="acctfourfigures"/>
              <w:tabs>
                <w:tab w:val="clear" w:pos="765"/>
                <w:tab w:val="decimal" w:pos="881"/>
              </w:tabs>
              <w:spacing w:line="240" w:lineRule="atLeast"/>
              <w:ind w:right="-76"/>
              <w:rPr>
                <w:rFonts w:cs="Times New Roman"/>
                <w:szCs w:val="22"/>
                <w:lang w:val="en-US" w:bidi="th-TH"/>
              </w:rPr>
            </w:pPr>
            <w:r w:rsidRPr="004052BB">
              <w:t>(8,141)</w:t>
            </w:r>
          </w:p>
        </w:tc>
        <w:tc>
          <w:tcPr>
            <w:tcW w:w="243" w:type="dxa"/>
            <w:vAlign w:val="bottom"/>
          </w:tcPr>
          <w:p w14:paraId="32A492EB" w14:textId="77777777" w:rsidR="00B20676" w:rsidRPr="000520BA" w:rsidRDefault="00B20676" w:rsidP="0033345F">
            <w:pPr>
              <w:tabs>
                <w:tab w:val="left" w:pos="540"/>
              </w:tabs>
              <w:spacing w:line="240" w:lineRule="atLeast"/>
              <w:jc w:val="right"/>
              <w:rPr>
                <w:rFonts w:cs="Times New Roman"/>
                <w:sz w:val="22"/>
                <w:szCs w:val="22"/>
              </w:rPr>
            </w:pPr>
          </w:p>
        </w:tc>
        <w:tc>
          <w:tcPr>
            <w:tcW w:w="1170" w:type="dxa"/>
          </w:tcPr>
          <w:p w14:paraId="6EA5015B"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6,001</w:t>
            </w:r>
          </w:p>
        </w:tc>
        <w:tc>
          <w:tcPr>
            <w:tcW w:w="236" w:type="dxa"/>
          </w:tcPr>
          <w:p w14:paraId="4B3204E8"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Pr>
          <w:p w14:paraId="58F31411"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0055BD93"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Pr>
          <w:p w14:paraId="74566B5E"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3261F37B"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Pr>
          <w:p w14:paraId="72C680FC"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(2,140)</w:t>
            </w:r>
          </w:p>
        </w:tc>
      </w:tr>
      <w:tr w:rsidR="00B20676" w14:paraId="1C4CBDD0" w14:textId="77777777" w:rsidTr="0033345F">
        <w:trPr>
          <w:cantSplit/>
          <w:trHeight w:val="20"/>
        </w:trPr>
        <w:tc>
          <w:tcPr>
            <w:tcW w:w="2250" w:type="dxa"/>
            <w:hideMark/>
          </w:tcPr>
          <w:p w14:paraId="2D4EEC4C" w14:textId="77777777" w:rsidR="00B20676" w:rsidRPr="000520BA" w:rsidRDefault="00B20676" w:rsidP="0033345F">
            <w:pPr>
              <w:spacing w:line="240" w:lineRule="atLeast"/>
              <w:ind w:left="257" w:hanging="257"/>
              <w:rPr>
                <w:rFonts w:cs="Times New Roman"/>
                <w:sz w:val="22"/>
                <w:szCs w:val="22"/>
              </w:rPr>
            </w:pPr>
            <w:r w:rsidRPr="00F407AA">
              <w:rPr>
                <w:sz w:val="22"/>
                <w:szCs w:val="28"/>
              </w:rPr>
              <w:t>O</w:t>
            </w:r>
            <w:r w:rsidRPr="00F407AA">
              <w:rPr>
                <w:rFonts w:cs="Times New Roman"/>
                <w:sz w:val="22"/>
                <w:szCs w:val="22"/>
              </w:rPr>
              <w:t>thers</w:t>
            </w:r>
          </w:p>
        </w:tc>
        <w:tc>
          <w:tcPr>
            <w:tcW w:w="1114" w:type="dxa"/>
            <w:tcBorders>
              <w:top w:val="nil"/>
              <w:left w:val="nil"/>
              <w:bottom w:val="single" w:sz="4" w:space="0" w:color="auto"/>
              <w:right w:val="nil"/>
            </w:tcBorders>
          </w:tcPr>
          <w:p w14:paraId="47CBF1E1" w14:textId="77777777" w:rsidR="00B20676" w:rsidRPr="00A854D8" w:rsidRDefault="00B20676" w:rsidP="0033345F">
            <w:pPr>
              <w:pStyle w:val="acctfourfigures"/>
              <w:tabs>
                <w:tab w:val="clear" w:pos="765"/>
                <w:tab w:val="decimal" w:pos="881"/>
              </w:tabs>
              <w:spacing w:line="240" w:lineRule="atLeast"/>
              <w:ind w:right="-76"/>
              <w:rPr>
                <w:rFonts w:cs="Times New Roman"/>
                <w:szCs w:val="22"/>
                <w:lang w:val="en-US" w:bidi="th-TH"/>
              </w:rPr>
            </w:pPr>
            <w:r w:rsidRPr="004052BB">
              <w:t>(89)</w:t>
            </w:r>
          </w:p>
        </w:tc>
        <w:tc>
          <w:tcPr>
            <w:tcW w:w="243" w:type="dxa"/>
            <w:vAlign w:val="bottom"/>
          </w:tcPr>
          <w:p w14:paraId="760B2F82" w14:textId="77777777" w:rsidR="00B20676" w:rsidRPr="000520BA" w:rsidRDefault="00B20676" w:rsidP="0033345F">
            <w:pPr>
              <w:tabs>
                <w:tab w:val="left" w:pos="540"/>
              </w:tabs>
              <w:spacing w:line="240" w:lineRule="atLeast"/>
              <w:jc w:val="right"/>
              <w:rPr>
                <w:rFonts w:cs="Times New Roman"/>
                <w:sz w:val="22"/>
                <w:szCs w:val="22"/>
              </w:rPr>
            </w:pPr>
          </w:p>
        </w:tc>
        <w:tc>
          <w:tcPr>
            <w:tcW w:w="1170" w:type="dxa"/>
            <w:tcBorders>
              <w:top w:val="nil"/>
              <w:left w:val="nil"/>
              <w:bottom w:val="single" w:sz="4" w:space="0" w:color="auto"/>
              <w:right w:val="nil"/>
            </w:tcBorders>
          </w:tcPr>
          <w:p w14:paraId="262A8836" w14:textId="77777777" w:rsidR="00B20676" w:rsidRPr="00F407AA" w:rsidRDefault="00B20676" w:rsidP="0033345F">
            <w:pPr>
              <w:pStyle w:val="acctfourfigures"/>
              <w:tabs>
                <w:tab w:val="clear" w:pos="765"/>
                <w:tab w:val="decimal" w:pos="878"/>
              </w:tabs>
              <w:spacing w:line="240" w:lineRule="atLeast"/>
              <w:ind w:right="-98"/>
              <w:rPr>
                <w:rFonts w:cs="Times New Roman"/>
                <w:szCs w:val="22"/>
                <w:lang w:val="en-US" w:bidi="th-TH"/>
              </w:rPr>
            </w:pPr>
            <w:r w:rsidRPr="00F407AA">
              <w:rPr>
                <w:rFonts w:cs="Times New Roman"/>
                <w:szCs w:val="22"/>
              </w:rPr>
              <w:t>55</w:t>
            </w:r>
          </w:p>
        </w:tc>
        <w:tc>
          <w:tcPr>
            <w:tcW w:w="236" w:type="dxa"/>
          </w:tcPr>
          <w:p w14:paraId="48B84E5E"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413" w:type="dxa"/>
            <w:tcBorders>
              <w:top w:val="nil"/>
              <w:left w:val="nil"/>
              <w:bottom w:val="single" w:sz="4" w:space="0" w:color="auto"/>
              <w:right w:val="nil"/>
            </w:tcBorders>
          </w:tcPr>
          <w:p w14:paraId="61A34250"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r w:rsidRPr="00F407AA">
              <w:rPr>
                <w:rFonts w:cs="Times New Roman"/>
                <w:szCs w:val="22"/>
              </w:rPr>
              <w:t>-</w:t>
            </w:r>
          </w:p>
        </w:tc>
        <w:tc>
          <w:tcPr>
            <w:tcW w:w="236" w:type="dxa"/>
          </w:tcPr>
          <w:p w14:paraId="4F33F2EB" w14:textId="77777777" w:rsidR="00B20676" w:rsidRPr="00F407AA" w:rsidRDefault="00B20676" w:rsidP="0033345F">
            <w:pPr>
              <w:pStyle w:val="acctfourfigures"/>
              <w:tabs>
                <w:tab w:val="clear" w:pos="765"/>
                <w:tab w:val="decimal" w:pos="852"/>
              </w:tabs>
              <w:spacing w:line="240" w:lineRule="atLeast"/>
              <w:ind w:right="11"/>
              <w:rPr>
                <w:rFonts w:cs="Times New Roman"/>
                <w:szCs w:val="22"/>
                <w:lang w:val="en-US" w:bidi="th-TH"/>
              </w:rPr>
            </w:pPr>
          </w:p>
        </w:tc>
        <w:tc>
          <w:tcPr>
            <w:tcW w:w="1258" w:type="dxa"/>
            <w:tcBorders>
              <w:bottom w:val="single" w:sz="4" w:space="0" w:color="auto"/>
            </w:tcBorders>
          </w:tcPr>
          <w:p w14:paraId="16FB04E1" w14:textId="77777777" w:rsidR="00B20676" w:rsidRPr="00F407AA" w:rsidRDefault="00B20676" w:rsidP="0033345F">
            <w:pPr>
              <w:pStyle w:val="acctfourfigures"/>
              <w:tabs>
                <w:tab w:val="clear" w:pos="765"/>
                <w:tab w:val="decimal" w:pos="701"/>
              </w:tabs>
              <w:spacing w:line="240" w:lineRule="atLeast"/>
              <w:ind w:right="11"/>
              <w:rPr>
                <w:rFonts w:cs="Times New Roman"/>
                <w:szCs w:val="22"/>
                <w:lang w:val="en-US" w:bidi="th-TH"/>
              </w:rPr>
            </w:pPr>
            <w:r w:rsidRPr="00F407AA">
              <w:rPr>
                <w:rFonts w:cs="Times New Roman"/>
                <w:szCs w:val="22"/>
              </w:rPr>
              <w:t>-</w:t>
            </w:r>
          </w:p>
        </w:tc>
        <w:tc>
          <w:tcPr>
            <w:tcW w:w="270" w:type="dxa"/>
          </w:tcPr>
          <w:p w14:paraId="36F6E79B"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p>
        </w:tc>
        <w:tc>
          <w:tcPr>
            <w:tcW w:w="1260" w:type="dxa"/>
            <w:tcBorders>
              <w:top w:val="nil"/>
              <w:left w:val="nil"/>
              <w:bottom w:val="single" w:sz="4" w:space="0" w:color="auto"/>
              <w:right w:val="nil"/>
            </w:tcBorders>
          </w:tcPr>
          <w:p w14:paraId="3920042B" w14:textId="77777777" w:rsidR="00B20676" w:rsidRPr="00F407AA" w:rsidRDefault="00B20676" w:rsidP="0033345F">
            <w:pPr>
              <w:pStyle w:val="acctfourfigures"/>
              <w:tabs>
                <w:tab w:val="clear" w:pos="765"/>
                <w:tab w:val="decimal" w:pos="974"/>
              </w:tabs>
              <w:spacing w:line="240" w:lineRule="atLeast"/>
              <w:ind w:right="11"/>
              <w:rPr>
                <w:rFonts w:cs="Times New Roman"/>
                <w:szCs w:val="22"/>
                <w:lang w:val="en-US" w:bidi="th-TH"/>
              </w:rPr>
            </w:pPr>
            <w:r w:rsidRPr="00F407AA">
              <w:rPr>
                <w:rFonts w:cs="Times New Roman"/>
                <w:szCs w:val="22"/>
              </w:rPr>
              <w:t>(34)</w:t>
            </w:r>
          </w:p>
        </w:tc>
      </w:tr>
      <w:tr w:rsidR="00B20676" w14:paraId="25D2646D" w14:textId="77777777" w:rsidTr="0033345F">
        <w:trPr>
          <w:cantSplit/>
          <w:trHeight w:val="20"/>
        </w:trPr>
        <w:tc>
          <w:tcPr>
            <w:tcW w:w="2250" w:type="dxa"/>
            <w:hideMark/>
          </w:tcPr>
          <w:p w14:paraId="471AA662" w14:textId="77777777" w:rsidR="00B20676" w:rsidRPr="00461A84" w:rsidRDefault="00B20676" w:rsidP="0033345F">
            <w:pPr>
              <w:spacing w:line="240" w:lineRule="atLeast"/>
              <w:ind w:left="257" w:hanging="257"/>
              <w:rPr>
                <w:rFonts w:cs="Times New Roman"/>
                <w:b/>
                <w:bCs/>
                <w:sz w:val="22"/>
                <w:szCs w:val="22"/>
              </w:rPr>
            </w:pPr>
            <w:r w:rsidRPr="00461A84">
              <w:rPr>
                <w:rFonts w:cs="Times New Roman"/>
                <w:b/>
                <w:bCs/>
                <w:sz w:val="22"/>
                <w:szCs w:val="22"/>
              </w:rPr>
              <w:t>Total </w:t>
            </w:r>
          </w:p>
        </w:tc>
        <w:tc>
          <w:tcPr>
            <w:tcW w:w="1114" w:type="dxa"/>
            <w:tcBorders>
              <w:top w:val="single" w:sz="4" w:space="0" w:color="auto"/>
              <w:left w:val="nil"/>
              <w:bottom w:val="single" w:sz="4" w:space="0" w:color="auto"/>
              <w:right w:val="nil"/>
            </w:tcBorders>
          </w:tcPr>
          <w:p w14:paraId="646DE4ED" w14:textId="77777777" w:rsidR="00B20676" w:rsidRPr="0021226A" w:rsidRDefault="00B20676" w:rsidP="0033345F">
            <w:pPr>
              <w:pStyle w:val="acctfourfigures"/>
              <w:tabs>
                <w:tab w:val="clear" w:pos="765"/>
                <w:tab w:val="decimal" w:pos="881"/>
              </w:tabs>
              <w:spacing w:line="240" w:lineRule="atLeast"/>
              <w:ind w:left="257" w:right="-76" w:hanging="257"/>
              <w:rPr>
                <w:rFonts w:cs="Times New Roman"/>
                <w:b/>
                <w:bCs/>
                <w:szCs w:val="22"/>
                <w:lang w:val="en-US" w:bidi="th-TH"/>
              </w:rPr>
            </w:pPr>
            <w:r w:rsidRPr="0021226A">
              <w:rPr>
                <w:b/>
                <w:bCs/>
              </w:rPr>
              <w:t>(103,407)</w:t>
            </w:r>
          </w:p>
        </w:tc>
        <w:tc>
          <w:tcPr>
            <w:tcW w:w="243" w:type="dxa"/>
            <w:vAlign w:val="bottom"/>
          </w:tcPr>
          <w:p w14:paraId="66F44471" w14:textId="77777777" w:rsidR="00B20676" w:rsidRPr="00461A84" w:rsidRDefault="00B20676" w:rsidP="0033345F">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single" w:sz="4" w:space="0" w:color="auto"/>
              <w:right w:val="nil"/>
            </w:tcBorders>
          </w:tcPr>
          <w:p w14:paraId="43F295EA" w14:textId="77777777" w:rsidR="00B20676" w:rsidRPr="00F407AA" w:rsidRDefault="00B20676" w:rsidP="0033345F">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(1,540)</w:t>
            </w:r>
          </w:p>
        </w:tc>
        <w:tc>
          <w:tcPr>
            <w:tcW w:w="236" w:type="dxa"/>
          </w:tcPr>
          <w:p w14:paraId="4C6E1D4E"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single" w:sz="4" w:space="0" w:color="auto"/>
              <w:right w:val="nil"/>
            </w:tcBorders>
          </w:tcPr>
          <w:p w14:paraId="3767175F" w14:textId="77777777" w:rsidR="00B20676" w:rsidRPr="00F407AA" w:rsidRDefault="00B20676" w:rsidP="0033345F">
            <w:pPr>
              <w:pStyle w:val="acctfourfigures"/>
              <w:tabs>
                <w:tab w:val="clear" w:pos="765"/>
                <w:tab w:val="decimal" w:pos="1089"/>
              </w:tabs>
              <w:spacing w:line="240" w:lineRule="atLeast"/>
              <w:ind w:left="257" w:right="11" w:hanging="257"/>
              <w:rPr>
                <w:rFonts w:cs="Times New Roman"/>
                <w:b/>
                <w:bCs/>
                <w:szCs w:val="22"/>
                <w:lang w:val="en-US" w:bidi="th-TH"/>
              </w:rPr>
            </w:pPr>
            <w:r w:rsidRPr="00F407AA">
              <w:rPr>
                <w:rFonts w:cs="Times New Roman"/>
                <w:b/>
                <w:bCs/>
                <w:szCs w:val="22"/>
              </w:rPr>
              <w:t>8,650</w:t>
            </w:r>
          </w:p>
        </w:tc>
        <w:tc>
          <w:tcPr>
            <w:tcW w:w="236" w:type="dxa"/>
          </w:tcPr>
          <w:p w14:paraId="08F86FC8"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bottom w:val="single" w:sz="4" w:space="0" w:color="auto"/>
            </w:tcBorders>
          </w:tcPr>
          <w:p w14:paraId="3DE4FE15" w14:textId="77777777" w:rsidR="00B20676" w:rsidRPr="00F407AA" w:rsidRDefault="00B20676" w:rsidP="0033345F">
            <w:pPr>
              <w:pStyle w:val="acctfourfigures"/>
              <w:tabs>
                <w:tab w:val="clear" w:pos="765"/>
                <w:tab w:val="decimal" w:pos="701"/>
              </w:tabs>
              <w:spacing w:line="240" w:lineRule="atLeast"/>
              <w:ind w:right="11"/>
              <w:rPr>
                <w:rFonts w:cs="Times New Roman"/>
                <w:b/>
                <w:bCs/>
                <w:szCs w:val="22"/>
                <w:lang w:val="en-US" w:bidi="th-TH"/>
              </w:rPr>
            </w:pPr>
            <w:r w:rsidRPr="00F407AA">
              <w:rPr>
                <w:rFonts w:cs="Times New Roman"/>
                <w:b/>
                <w:bCs/>
                <w:szCs w:val="22"/>
              </w:rPr>
              <w:t>-</w:t>
            </w:r>
          </w:p>
        </w:tc>
        <w:tc>
          <w:tcPr>
            <w:tcW w:w="270" w:type="dxa"/>
          </w:tcPr>
          <w:p w14:paraId="14F44ED6"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single" w:sz="4" w:space="0" w:color="auto"/>
              <w:right w:val="nil"/>
            </w:tcBorders>
          </w:tcPr>
          <w:p w14:paraId="7B812E19"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(96,297)</w:t>
            </w:r>
          </w:p>
        </w:tc>
      </w:tr>
      <w:tr w:rsidR="00B20676" w14:paraId="0BC14874" w14:textId="77777777" w:rsidTr="0033345F">
        <w:trPr>
          <w:cantSplit/>
          <w:trHeight w:val="20"/>
        </w:trPr>
        <w:tc>
          <w:tcPr>
            <w:tcW w:w="2250" w:type="dxa"/>
          </w:tcPr>
          <w:p w14:paraId="13638071" w14:textId="77777777" w:rsidR="00B20676" w:rsidRPr="00A854D8" w:rsidRDefault="00B20676" w:rsidP="0033345F">
            <w:pPr>
              <w:spacing w:line="240" w:lineRule="atLeast"/>
              <w:ind w:left="257" w:hanging="257"/>
              <w:rPr>
                <w:rFonts w:cs="Times New Roman"/>
                <w:b/>
                <w:bCs/>
                <w:sz w:val="22"/>
                <w:szCs w:val="22"/>
              </w:rPr>
            </w:pPr>
          </w:p>
        </w:tc>
        <w:tc>
          <w:tcPr>
            <w:tcW w:w="1114" w:type="dxa"/>
            <w:tcBorders>
              <w:top w:val="single" w:sz="4" w:space="0" w:color="auto"/>
              <w:left w:val="nil"/>
              <w:bottom w:val="nil"/>
              <w:right w:val="nil"/>
            </w:tcBorders>
          </w:tcPr>
          <w:p w14:paraId="6B433688" w14:textId="77777777" w:rsidR="00B20676" w:rsidRPr="0021226A" w:rsidRDefault="00B20676" w:rsidP="0033345F">
            <w:pPr>
              <w:pStyle w:val="acctfourfigures"/>
              <w:tabs>
                <w:tab w:val="clear" w:pos="765"/>
                <w:tab w:val="decimal" w:pos="881"/>
              </w:tabs>
              <w:spacing w:line="240" w:lineRule="atLeast"/>
              <w:ind w:left="257" w:right="-76" w:hanging="257"/>
              <w:rPr>
                <w:rFonts w:cs="Times New Roman"/>
                <w:b/>
                <w:bCs/>
                <w:szCs w:val="22"/>
                <w:lang w:val="en-US" w:bidi="th-TH"/>
              </w:rPr>
            </w:pPr>
          </w:p>
        </w:tc>
        <w:tc>
          <w:tcPr>
            <w:tcW w:w="243" w:type="dxa"/>
            <w:vAlign w:val="bottom"/>
          </w:tcPr>
          <w:p w14:paraId="0C8FE430" w14:textId="77777777" w:rsidR="00B20676" w:rsidRPr="00461A84" w:rsidRDefault="00B20676" w:rsidP="0033345F">
            <w:pPr>
              <w:tabs>
                <w:tab w:val="left" w:pos="540"/>
              </w:tabs>
              <w:spacing w:line="240" w:lineRule="atLeast"/>
              <w:ind w:left="257" w:hanging="257"/>
              <w:jc w:val="right"/>
              <w:rPr>
                <w:rFonts w:cs="Times New Roman"/>
                <w:b/>
                <w:bCs/>
                <w:sz w:val="22"/>
                <w:szCs w:val="22"/>
              </w:rPr>
            </w:pPr>
          </w:p>
        </w:tc>
        <w:tc>
          <w:tcPr>
            <w:tcW w:w="1170" w:type="dxa"/>
            <w:tcBorders>
              <w:top w:val="single" w:sz="4" w:space="0" w:color="auto"/>
              <w:left w:val="nil"/>
              <w:bottom w:val="nil"/>
              <w:right w:val="nil"/>
            </w:tcBorders>
          </w:tcPr>
          <w:p w14:paraId="0731C4C1" w14:textId="77777777" w:rsidR="00B20676" w:rsidRPr="00F407AA" w:rsidRDefault="00B20676" w:rsidP="0033345F">
            <w:pPr>
              <w:pStyle w:val="acctfourfigures"/>
              <w:tabs>
                <w:tab w:val="clear" w:pos="765"/>
                <w:tab w:val="decimal" w:pos="878"/>
                <w:tab w:val="decimal" w:pos="1005"/>
              </w:tabs>
              <w:spacing w:line="240" w:lineRule="atLeast"/>
              <w:ind w:left="257" w:right="-98" w:hanging="257"/>
              <w:rPr>
                <w:rFonts w:cs="Times New Roman"/>
                <w:b/>
                <w:bCs/>
                <w:szCs w:val="22"/>
                <w:lang w:val="en-US" w:bidi="th-TH"/>
              </w:rPr>
            </w:pPr>
          </w:p>
        </w:tc>
        <w:tc>
          <w:tcPr>
            <w:tcW w:w="236" w:type="dxa"/>
          </w:tcPr>
          <w:p w14:paraId="1B55E640"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single" w:sz="4" w:space="0" w:color="auto"/>
              <w:left w:val="nil"/>
              <w:bottom w:val="nil"/>
              <w:right w:val="nil"/>
            </w:tcBorders>
          </w:tcPr>
          <w:p w14:paraId="496ED953"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236" w:type="dxa"/>
          </w:tcPr>
          <w:p w14:paraId="3C942835"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top w:val="single" w:sz="4" w:space="0" w:color="auto"/>
            </w:tcBorders>
          </w:tcPr>
          <w:p w14:paraId="1AD7580A"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c>
          <w:tcPr>
            <w:tcW w:w="270" w:type="dxa"/>
          </w:tcPr>
          <w:p w14:paraId="525948DB"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single" w:sz="4" w:space="0" w:color="auto"/>
              <w:left w:val="nil"/>
              <w:bottom w:val="nil"/>
              <w:right w:val="nil"/>
            </w:tcBorders>
          </w:tcPr>
          <w:p w14:paraId="464CCF80"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r>
      <w:tr w:rsidR="00B20676" w:rsidRPr="0028192F" w14:paraId="5E0EC272" w14:textId="77777777" w:rsidTr="0033345F">
        <w:trPr>
          <w:cantSplit/>
          <w:trHeight w:val="20"/>
        </w:trPr>
        <w:tc>
          <w:tcPr>
            <w:tcW w:w="2250" w:type="dxa"/>
            <w:hideMark/>
          </w:tcPr>
          <w:p w14:paraId="110553A6" w14:textId="77777777" w:rsidR="00B20676" w:rsidRPr="00461A84" w:rsidRDefault="00B20676" w:rsidP="0033345F">
            <w:pPr>
              <w:spacing w:line="240" w:lineRule="atLeast"/>
              <w:ind w:left="257" w:hanging="257"/>
              <w:rPr>
                <w:rFonts w:cs="Times New Roman"/>
                <w:b/>
                <w:bCs/>
                <w:sz w:val="22"/>
                <w:szCs w:val="22"/>
              </w:rPr>
            </w:pPr>
            <w:r w:rsidRPr="00461A84">
              <w:rPr>
                <w:rFonts w:cs="Times New Roman"/>
                <w:b/>
                <w:bCs/>
                <w:sz w:val="22"/>
                <w:szCs w:val="22"/>
              </w:rPr>
              <w:t>Net </w:t>
            </w:r>
          </w:p>
        </w:tc>
        <w:tc>
          <w:tcPr>
            <w:tcW w:w="1114" w:type="dxa"/>
            <w:tcBorders>
              <w:top w:val="nil"/>
              <w:left w:val="nil"/>
              <w:bottom w:val="double" w:sz="4" w:space="0" w:color="auto"/>
              <w:right w:val="nil"/>
            </w:tcBorders>
          </w:tcPr>
          <w:p w14:paraId="1466C20D" w14:textId="77777777" w:rsidR="00B20676" w:rsidRPr="0021226A" w:rsidRDefault="00B20676" w:rsidP="0033345F">
            <w:pPr>
              <w:pStyle w:val="acctfourfigures"/>
              <w:tabs>
                <w:tab w:val="clear" w:pos="765"/>
                <w:tab w:val="decimal" w:pos="881"/>
              </w:tabs>
              <w:spacing w:line="240" w:lineRule="atLeast"/>
              <w:ind w:left="257" w:right="-76" w:hanging="257"/>
              <w:rPr>
                <w:rFonts w:cs="Times New Roman"/>
                <w:b/>
                <w:bCs/>
                <w:szCs w:val="22"/>
                <w:lang w:val="en-US" w:bidi="th-TH"/>
              </w:rPr>
            </w:pPr>
            <w:r w:rsidRPr="0021226A">
              <w:rPr>
                <w:b/>
                <w:bCs/>
              </w:rPr>
              <w:t>5,329</w:t>
            </w:r>
          </w:p>
        </w:tc>
        <w:tc>
          <w:tcPr>
            <w:tcW w:w="243" w:type="dxa"/>
            <w:vAlign w:val="bottom"/>
          </w:tcPr>
          <w:p w14:paraId="452F2FC9" w14:textId="77777777" w:rsidR="00B20676" w:rsidRPr="00461A84" w:rsidRDefault="00B20676" w:rsidP="0033345F">
            <w:pPr>
              <w:tabs>
                <w:tab w:val="left" w:pos="540"/>
              </w:tabs>
              <w:spacing w:line="240" w:lineRule="atLeast"/>
              <w:ind w:left="257" w:right="30" w:hanging="257"/>
              <w:jc w:val="right"/>
              <w:rPr>
                <w:rFonts w:cs="Times New Roman"/>
                <w:b/>
                <w:bCs/>
                <w:sz w:val="22"/>
                <w:szCs w:val="22"/>
              </w:rPr>
            </w:pPr>
          </w:p>
        </w:tc>
        <w:tc>
          <w:tcPr>
            <w:tcW w:w="1170" w:type="dxa"/>
            <w:tcBorders>
              <w:top w:val="nil"/>
              <w:left w:val="nil"/>
              <w:bottom w:val="double" w:sz="4" w:space="0" w:color="auto"/>
              <w:right w:val="nil"/>
            </w:tcBorders>
          </w:tcPr>
          <w:p w14:paraId="3E48FB4D" w14:textId="77777777" w:rsidR="00B20676" w:rsidRPr="00F407AA" w:rsidRDefault="00B20676" w:rsidP="0033345F">
            <w:pPr>
              <w:pStyle w:val="acctfourfigures"/>
              <w:tabs>
                <w:tab w:val="clear" w:pos="765"/>
                <w:tab w:val="decimal" w:pos="878"/>
              </w:tabs>
              <w:spacing w:line="240" w:lineRule="atLeast"/>
              <w:ind w:left="257" w:right="-98" w:hanging="257"/>
              <w:rPr>
                <w:rFonts w:cs="Times New Roman"/>
                <w:b/>
                <w:bCs/>
                <w:szCs w:val="22"/>
                <w:lang w:val="en-US" w:bidi="th-TH"/>
              </w:rPr>
            </w:pPr>
            <w:r w:rsidRPr="00F407AA">
              <w:rPr>
                <w:rFonts w:cs="Times New Roman"/>
                <w:b/>
                <w:bCs/>
                <w:szCs w:val="22"/>
              </w:rPr>
              <w:t>36,609</w:t>
            </w:r>
          </w:p>
        </w:tc>
        <w:tc>
          <w:tcPr>
            <w:tcW w:w="236" w:type="dxa"/>
          </w:tcPr>
          <w:p w14:paraId="10DD852E"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413" w:type="dxa"/>
            <w:tcBorders>
              <w:top w:val="nil"/>
              <w:left w:val="nil"/>
              <w:bottom w:val="double" w:sz="4" w:space="0" w:color="auto"/>
              <w:right w:val="nil"/>
            </w:tcBorders>
          </w:tcPr>
          <w:p w14:paraId="1D4ADEC6" w14:textId="77777777" w:rsidR="00B20676" w:rsidRPr="00F407AA" w:rsidRDefault="00B20676" w:rsidP="0033345F">
            <w:pPr>
              <w:pStyle w:val="acctfourfigures"/>
              <w:tabs>
                <w:tab w:val="clear" w:pos="765"/>
                <w:tab w:val="decimal" w:pos="1089"/>
              </w:tabs>
              <w:spacing w:line="240" w:lineRule="atLeast"/>
              <w:ind w:left="257" w:right="11" w:hanging="257"/>
              <w:rPr>
                <w:rFonts w:cs="Times New Roman"/>
                <w:b/>
                <w:bCs/>
                <w:szCs w:val="22"/>
                <w:lang w:val="en-US" w:bidi="th-TH"/>
              </w:rPr>
            </w:pPr>
            <w:r w:rsidRPr="00F407AA">
              <w:rPr>
                <w:rFonts w:cs="Times New Roman"/>
                <w:b/>
                <w:bCs/>
                <w:szCs w:val="22"/>
              </w:rPr>
              <w:t>62,969</w:t>
            </w:r>
          </w:p>
        </w:tc>
        <w:tc>
          <w:tcPr>
            <w:tcW w:w="236" w:type="dxa"/>
          </w:tcPr>
          <w:p w14:paraId="5C511A16" w14:textId="77777777" w:rsidR="00B20676" w:rsidRPr="00F407AA" w:rsidRDefault="00B20676" w:rsidP="0033345F">
            <w:pPr>
              <w:pStyle w:val="acctfourfigures"/>
              <w:tabs>
                <w:tab w:val="clear" w:pos="765"/>
                <w:tab w:val="decimal" w:pos="852"/>
              </w:tabs>
              <w:spacing w:line="240" w:lineRule="atLeast"/>
              <w:ind w:left="257" w:right="11" w:hanging="257"/>
              <w:rPr>
                <w:rFonts w:cs="Times New Roman"/>
                <w:b/>
                <w:bCs/>
                <w:szCs w:val="22"/>
                <w:lang w:val="en-US" w:bidi="th-TH"/>
              </w:rPr>
            </w:pPr>
          </w:p>
        </w:tc>
        <w:tc>
          <w:tcPr>
            <w:tcW w:w="1258" w:type="dxa"/>
            <w:tcBorders>
              <w:bottom w:val="double" w:sz="4" w:space="0" w:color="auto"/>
            </w:tcBorders>
          </w:tcPr>
          <w:p w14:paraId="2E6294C3"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(72,458)</w:t>
            </w:r>
          </w:p>
        </w:tc>
        <w:tc>
          <w:tcPr>
            <w:tcW w:w="270" w:type="dxa"/>
          </w:tcPr>
          <w:p w14:paraId="16F1BD5B"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p>
        </w:tc>
        <w:tc>
          <w:tcPr>
            <w:tcW w:w="1260" w:type="dxa"/>
            <w:tcBorders>
              <w:top w:val="nil"/>
              <w:left w:val="nil"/>
              <w:bottom w:val="double" w:sz="4" w:space="0" w:color="auto"/>
              <w:right w:val="nil"/>
            </w:tcBorders>
          </w:tcPr>
          <w:p w14:paraId="52FA0E98" w14:textId="77777777" w:rsidR="00B20676" w:rsidRPr="00F407AA" w:rsidRDefault="00B20676" w:rsidP="0033345F">
            <w:pPr>
              <w:pStyle w:val="acctfourfigures"/>
              <w:tabs>
                <w:tab w:val="clear" w:pos="765"/>
                <w:tab w:val="decimal" w:pos="974"/>
              </w:tabs>
              <w:spacing w:line="240" w:lineRule="atLeast"/>
              <w:ind w:left="257" w:right="11" w:hanging="257"/>
              <w:rPr>
                <w:rFonts w:cs="Times New Roman"/>
                <w:b/>
                <w:bCs/>
                <w:szCs w:val="22"/>
                <w:lang w:val="en-US" w:bidi="th-TH"/>
              </w:rPr>
            </w:pPr>
            <w:r w:rsidRPr="00F407AA">
              <w:rPr>
                <w:rFonts w:cs="Times New Roman"/>
                <w:b/>
                <w:bCs/>
                <w:szCs w:val="22"/>
              </w:rPr>
              <w:t>32,449</w:t>
            </w:r>
          </w:p>
        </w:tc>
      </w:tr>
    </w:tbl>
    <w:p w14:paraId="567D0081" w14:textId="77777777" w:rsidR="00B20676" w:rsidRDefault="00B20676" w:rsidP="000520BA">
      <w:pPr>
        <w:ind w:left="540"/>
        <w:rPr>
          <w:b/>
          <w:bCs/>
          <w:i/>
          <w:iCs/>
          <w:sz w:val="22"/>
          <w:szCs w:val="22"/>
        </w:rPr>
      </w:pPr>
    </w:p>
    <w:p w14:paraId="0C6CE7B4" w14:textId="2D7A89F8" w:rsidR="00987AA7" w:rsidRPr="00FA406D" w:rsidRDefault="00EB3775" w:rsidP="00FA406D">
      <w:pPr>
        <w:ind w:left="540" w:right="-115"/>
        <w:jc w:val="thaiDistribute"/>
        <w:rPr>
          <w:sz w:val="22"/>
          <w:szCs w:val="22"/>
        </w:rPr>
      </w:pPr>
      <w:r w:rsidRPr="003E2282">
        <w:rPr>
          <w:sz w:val="22"/>
          <w:szCs w:val="22"/>
        </w:rPr>
        <w:t>As at 31 December 202</w:t>
      </w:r>
      <w:r w:rsidR="003E2282" w:rsidRPr="003E2282">
        <w:rPr>
          <w:sz w:val="22"/>
          <w:szCs w:val="22"/>
        </w:rPr>
        <w:t>5</w:t>
      </w:r>
      <w:r w:rsidR="00E90F0E" w:rsidRPr="003E2282">
        <w:rPr>
          <w:sz w:val="22"/>
          <w:szCs w:val="22"/>
        </w:rPr>
        <w:t xml:space="preserve">, the </w:t>
      </w:r>
      <w:r w:rsidR="00053145" w:rsidRPr="003E2282">
        <w:rPr>
          <w:sz w:val="22"/>
          <w:szCs w:val="22"/>
        </w:rPr>
        <w:t>G</w:t>
      </w:r>
      <w:r w:rsidR="00E90F0E" w:rsidRPr="003E2282">
        <w:rPr>
          <w:sz w:val="22"/>
          <w:szCs w:val="22"/>
        </w:rPr>
        <w:t xml:space="preserve">roup </w:t>
      </w:r>
      <w:r w:rsidR="006F2D4D" w:rsidRPr="003E2282">
        <w:rPr>
          <w:sz w:val="22"/>
          <w:szCs w:val="22"/>
        </w:rPr>
        <w:t xml:space="preserve">and </w:t>
      </w:r>
      <w:r w:rsidR="00E90F0E" w:rsidRPr="003E2282">
        <w:rPr>
          <w:sz w:val="22"/>
          <w:szCs w:val="22"/>
        </w:rPr>
        <w:t xml:space="preserve">the </w:t>
      </w:r>
      <w:r w:rsidR="00053145" w:rsidRPr="003E2282">
        <w:rPr>
          <w:sz w:val="22"/>
          <w:szCs w:val="22"/>
        </w:rPr>
        <w:t>C</w:t>
      </w:r>
      <w:r w:rsidR="00E90F0E" w:rsidRPr="003E2282">
        <w:rPr>
          <w:sz w:val="22"/>
          <w:szCs w:val="22"/>
        </w:rPr>
        <w:t>ompany ha</w:t>
      </w:r>
      <w:r w:rsidR="00053145" w:rsidRPr="003E2282">
        <w:rPr>
          <w:sz w:val="22"/>
          <w:szCs w:val="22"/>
        </w:rPr>
        <w:t>ve</w:t>
      </w:r>
      <w:r w:rsidR="00E90F0E" w:rsidRPr="003E2282">
        <w:rPr>
          <w:sz w:val="22"/>
          <w:szCs w:val="22"/>
        </w:rPr>
        <w:t xml:space="preserve"> temporary differences of accumulated losses from previous years amounting to </w:t>
      </w:r>
      <w:r w:rsidR="00A53860" w:rsidRPr="003E2282">
        <w:rPr>
          <w:sz w:val="22"/>
          <w:szCs w:val="22"/>
        </w:rPr>
        <w:t xml:space="preserve">Baht </w:t>
      </w:r>
      <w:r w:rsidR="006A5DF8" w:rsidRPr="003E2282">
        <w:rPr>
          <w:sz w:val="22"/>
          <w:szCs w:val="22"/>
        </w:rPr>
        <w:t>608.7</w:t>
      </w:r>
      <w:r w:rsidR="00E90F0E" w:rsidRPr="003E2282">
        <w:rPr>
          <w:sz w:val="22"/>
          <w:szCs w:val="22"/>
        </w:rPr>
        <w:t xml:space="preserve"> million and </w:t>
      </w:r>
      <w:r w:rsidR="00A53860" w:rsidRPr="003E2282">
        <w:rPr>
          <w:sz w:val="22"/>
          <w:szCs w:val="22"/>
        </w:rPr>
        <w:t xml:space="preserve">Baht </w:t>
      </w:r>
      <w:r w:rsidR="003E2282" w:rsidRPr="003E2282">
        <w:rPr>
          <w:sz w:val="22"/>
          <w:szCs w:val="22"/>
        </w:rPr>
        <w:t>519</w:t>
      </w:r>
      <w:r w:rsidR="00E90F0E" w:rsidRPr="003E2282">
        <w:rPr>
          <w:sz w:val="22"/>
          <w:szCs w:val="22"/>
        </w:rPr>
        <w:t>.6 million, respectively</w:t>
      </w:r>
      <w:r w:rsidR="0030116A" w:rsidRPr="003E2282">
        <w:rPr>
          <w:sz w:val="22"/>
          <w:szCs w:val="22"/>
        </w:rPr>
        <w:t xml:space="preserve"> which will </w:t>
      </w:r>
      <w:r w:rsidR="00FA406D" w:rsidRPr="003E2282">
        <w:rPr>
          <w:rFonts w:cs="Times New Roman"/>
          <w:sz w:val="22"/>
          <w:szCs w:val="22"/>
        </w:rPr>
        <w:t>expire in 2028.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386ECA07" w14:textId="5D2DACC4" w:rsidR="0021226A" w:rsidRDefault="0021226A" w:rsidP="00CB39C1">
      <w:pPr>
        <w:rPr>
          <w:b/>
          <w:bCs/>
          <w:i/>
          <w:iCs/>
          <w:sz w:val="22"/>
          <w:szCs w:val="22"/>
          <w:cs/>
        </w:rPr>
      </w:pPr>
    </w:p>
    <w:p w14:paraId="4F96B7B1" w14:textId="78ABDC64" w:rsidR="0011333D" w:rsidRPr="00987AA7" w:rsidRDefault="00323C92">
      <w:pPr>
        <w:numPr>
          <w:ilvl w:val="0"/>
          <w:numId w:val="40"/>
        </w:numPr>
        <w:tabs>
          <w:tab w:val="left" w:pos="540"/>
        </w:tabs>
        <w:spacing w:line="240" w:lineRule="atLeast"/>
        <w:ind w:left="900" w:right="-43" w:hanging="900"/>
        <w:jc w:val="both"/>
        <w:outlineLvl w:val="0"/>
        <w:rPr>
          <w:rFonts w:cs="Times New Roman"/>
          <w:b/>
          <w:bCs/>
        </w:rPr>
      </w:pPr>
      <w:r>
        <w:rPr>
          <w:rFonts w:cs="Times New Roman"/>
          <w:b/>
          <w:bCs/>
        </w:rPr>
        <w:t>Basic l</w:t>
      </w:r>
      <w:r w:rsidR="00990F49" w:rsidRPr="00987AA7">
        <w:rPr>
          <w:rFonts w:cs="Times New Roman"/>
          <w:b/>
          <w:bCs/>
        </w:rPr>
        <w:t>oss</w:t>
      </w:r>
      <w:r w:rsidR="005F1F36" w:rsidRPr="00987AA7">
        <w:rPr>
          <w:rFonts w:cs="Times New Roman"/>
          <w:b/>
          <w:bCs/>
        </w:rPr>
        <w:t xml:space="preserve"> </w:t>
      </w:r>
      <w:r w:rsidR="0011333D" w:rsidRPr="00987AA7">
        <w:rPr>
          <w:rFonts w:cs="Times New Roman"/>
          <w:b/>
          <w:bCs/>
        </w:rPr>
        <w:t>per share</w:t>
      </w:r>
    </w:p>
    <w:p w14:paraId="696B3BC7" w14:textId="77777777" w:rsidR="002C206E" w:rsidRDefault="002C206E" w:rsidP="002C206E">
      <w:pPr>
        <w:tabs>
          <w:tab w:val="left" w:pos="540"/>
        </w:tabs>
        <w:spacing w:line="240" w:lineRule="atLeast"/>
        <w:ind w:right="-43"/>
        <w:jc w:val="both"/>
        <w:outlineLvl w:val="0"/>
        <w:rPr>
          <w:rFonts w:cs="Times New Roman"/>
          <w:b/>
          <w:bCs/>
          <w:sz w:val="22"/>
          <w:szCs w:val="22"/>
        </w:rPr>
      </w:pPr>
    </w:p>
    <w:p w14:paraId="3CB27F44" w14:textId="1B4BCADF" w:rsidR="0011333D" w:rsidRDefault="00E62C35" w:rsidP="00C77969">
      <w:pPr>
        <w:tabs>
          <w:tab w:val="left" w:pos="1620"/>
        </w:tabs>
        <w:spacing w:line="240" w:lineRule="atLeast"/>
        <w:ind w:left="540" w:right="-115"/>
        <w:jc w:val="both"/>
        <w:rPr>
          <w:rFonts w:cs="Times New Roman"/>
          <w:sz w:val="22"/>
          <w:szCs w:val="22"/>
        </w:rPr>
      </w:pPr>
      <w:r w:rsidRPr="00E62C35">
        <w:rPr>
          <w:rFonts w:cs="Times New Roman"/>
          <w:sz w:val="22"/>
          <w:szCs w:val="22"/>
        </w:rPr>
        <w:t xml:space="preserve">The calculation of basic </w:t>
      </w:r>
      <w:r>
        <w:rPr>
          <w:rFonts w:cs="Times New Roman"/>
          <w:sz w:val="22"/>
          <w:szCs w:val="22"/>
        </w:rPr>
        <w:t xml:space="preserve">loss per share </w:t>
      </w:r>
      <w:r w:rsidRPr="00E62C35">
        <w:rPr>
          <w:rFonts w:cs="Times New Roman"/>
          <w:sz w:val="22"/>
          <w:szCs w:val="22"/>
        </w:rPr>
        <w:t xml:space="preserve">has been based on the </w:t>
      </w:r>
      <w:r>
        <w:rPr>
          <w:rFonts w:cs="Times New Roman"/>
          <w:sz w:val="22"/>
          <w:szCs w:val="22"/>
        </w:rPr>
        <w:t>loss</w:t>
      </w:r>
      <w:r w:rsidRPr="00E62C35">
        <w:rPr>
          <w:rFonts w:cs="Times New Roman"/>
          <w:sz w:val="22"/>
          <w:szCs w:val="22"/>
        </w:rPr>
        <w:t xml:space="preserve"> attributable to ordinary shareholders of the Company and the number of ordinary shares outstanding</w:t>
      </w:r>
      <w:r>
        <w:rPr>
          <w:rFonts w:cs="Times New Roman"/>
          <w:sz w:val="22"/>
          <w:szCs w:val="22"/>
        </w:rPr>
        <w:t>.</w:t>
      </w:r>
    </w:p>
    <w:p w14:paraId="6FDAA055" w14:textId="77777777" w:rsidR="00E62C35" w:rsidRDefault="00E62C35" w:rsidP="00C77969">
      <w:pPr>
        <w:tabs>
          <w:tab w:val="left" w:pos="1620"/>
        </w:tabs>
        <w:spacing w:line="240" w:lineRule="atLeast"/>
        <w:ind w:left="540" w:right="-115"/>
        <w:jc w:val="both"/>
        <w:rPr>
          <w:rFonts w:cs="Times New Roman"/>
          <w:sz w:val="22"/>
          <w:szCs w:val="22"/>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44"/>
        <w:gridCol w:w="37"/>
        <w:gridCol w:w="6"/>
      </w:tblGrid>
      <w:tr w:rsidR="00BB4264" w:rsidRPr="006456CE" w14:paraId="05AE2C14" w14:textId="77777777" w:rsidTr="00BB4264">
        <w:trPr>
          <w:gridAfter w:val="2"/>
          <w:wAfter w:w="43" w:type="dxa"/>
          <w:cantSplit/>
          <w:trHeight w:val="62"/>
          <w:tblHeader/>
        </w:trPr>
        <w:tc>
          <w:tcPr>
            <w:tcW w:w="4320" w:type="dxa"/>
          </w:tcPr>
          <w:p w14:paraId="299ACD38" w14:textId="77777777" w:rsidR="00C77969" w:rsidRPr="00C77969" w:rsidRDefault="00C77969" w:rsidP="00C77969">
            <w:pPr>
              <w:spacing w:line="240" w:lineRule="atLeast"/>
              <w:ind w:left="180" w:hanging="180"/>
              <w:outlineLvl w:val="0"/>
              <w:rPr>
                <w:rFonts w:cs="Times New Roman"/>
                <w:b/>
                <w:bCs/>
                <w:i/>
                <w:iCs/>
                <w:sz w:val="22"/>
                <w:szCs w:val="22"/>
              </w:rPr>
            </w:pPr>
          </w:p>
        </w:tc>
        <w:tc>
          <w:tcPr>
            <w:tcW w:w="2430" w:type="dxa"/>
            <w:gridSpan w:val="3"/>
          </w:tcPr>
          <w:p w14:paraId="32BFA713" w14:textId="77777777" w:rsidR="00C77969" w:rsidRPr="00360B85" w:rsidRDefault="00C77969" w:rsidP="0033345F">
            <w:pPr>
              <w:pStyle w:val="acctmergecolhdg"/>
              <w:spacing w:line="240" w:lineRule="atLeast"/>
              <w:rPr>
                <w:szCs w:val="22"/>
              </w:rPr>
            </w:pPr>
            <w:r w:rsidRPr="00360B85">
              <w:rPr>
                <w:szCs w:val="22"/>
              </w:rPr>
              <w:t xml:space="preserve">Consolidated </w:t>
            </w:r>
            <w:r>
              <w:rPr>
                <w:szCs w:val="22"/>
              </w:rPr>
              <w:br/>
              <w:t>financial statements</w:t>
            </w:r>
          </w:p>
        </w:tc>
        <w:tc>
          <w:tcPr>
            <w:tcW w:w="180" w:type="dxa"/>
            <w:gridSpan w:val="2"/>
          </w:tcPr>
          <w:p w14:paraId="7D79538C" w14:textId="77777777" w:rsidR="00C77969" w:rsidRPr="00360B85" w:rsidRDefault="00C77969" w:rsidP="00C77969">
            <w:pPr>
              <w:pStyle w:val="acctmergecolhdg"/>
              <w:spacing w:line="240" w:lineRule="atLeast"/>
              <w:rPr>
                <w:szCs w:val="22"/>
              </w:rPr>
            </w:pPr>
          </w:p>
        </w:tc>
        <w:tc>
          <w:tcPr>
            <w:tcW w:w="2250" w:type="dxa"/>
            <w:gridSpan w:val="4"/>
          </w:tcPr>
          <w:p w14:paraId="32872549" w14:textId="77777777" w:rsidR="00C77969" w:rsidRPr="00360B85" w:rsidRDefault="00C77969" w:rsidP="0033345F">
            <w:pPr>
              <w:pStyle w:val="acctmergecolhdg"/>
              <w:spacing w:line="240" w:lineRule="atLeast"/>
              <w:rPr>
                <w:szCs w:val="22"/>
              </w:rPr>
            </w:pPr>
            <w:r>
              <w:rPr>
                <w:szCs w:val="22"/>
              </w:rPr>
              <w:t>Separate</w:t>
            </w:r>
            <w:r>
              <w:rPr>
                <w:szCs w:val="22"/>
              </w:rPr>
              <w:br/>
              <w:t>financial statements</w:t>
            </w:r>
          </w:p>
        </w:tc>
      </w:tr>
      <w:tr w:rsidR="00B20676" w:rsidRPr="006456CE" w14:paraId="623CFF9D" w14:textId="77777777" w:rsidTr="00BB4264">
        <w:trPr>
          <w:gridAfter w:val="1"/>
          <w:wAfter w:w="6" w:type="dxa"/>
          <w:cantSplit/>
          <w:tblHeader/>
        </w:trPr>
        <w:tc>
          <w:tcPr>
            <w:tcW w:w="4320" w:type="dxa"/>
          </w:tcPr>
          <w:p w14:paraId="05DDA47B" w14:textId="320FEDD8" w:rsidR="00B20676" w:rsidRPr="00A7429E" w:rsidRDefault="00B20676" w:rsidP="00B20676">
            <w:pPr>
              <w:pStyle w:val="acctfourfigures"/>
              <w:tabs>
                <w:tab w:val="clear" w:pos="765"/>
              </w:tabs>
              <w:spacing w:line="240" w:lineRule="atLeast"/>
              <w:ind w:left="195" w:right="-80" w:hanging="195"/>
              <w:rPr>
                <w:rFonts w:cs="Times New Roman"/>
                <w:szCs w:val="22"/>
              </w:rPr>
            </w:pPr>
            <w:r>
              <w:rPr>
                <w:rFonts w:cs="Times New Roman"/>
                <w:b/>
                <w:bCs/>
                <w:i/>
                <w:iCs/>
                <w:szCs w:val="22"/>
              </w:rPr>
              <w:t>Year</w:t>
            </w:r>
            <w:r w:rsidRPr="00A7429E">
              <w:rPr>
                <w:rFonts w:cs="Times New Roman"/>
                <w:b/>
                <w:bCs/>
                <w:i/>
                <w:iCs/>
                <w:szCs w:val="22"/>
              </w:rPr>
              <w:t xml:space="preserve"> ended 31 December</w:t>
            </w:r>
          </w:p>
        </w:tc>
        <w:tc>
          <w:tcPr>
            <w:tcW w:w="1143" w:type="dxa"/>
          </w:tcPr>
          <w:p w14:paraId="22FBB26A" w14:textId="3DDBCC1F" w:rsidR="00B20676" w:rsidRPr="00360B85" w:rsidRDefault="00B20676" w:rsidP="00B20676">
            <w:pPr>
              <w:pStyle w:val="acctmergecolhdg"/>
              <w:spacing w:line="240" w:lineRule="atLeast"/>
              <w:rPr>
                <w:b w:val="0"/>
                <w:bCs/>
                <w:szCs w:val="22"/>
              </w:rPr>
            </w:pPr>
            <w:r>
              <w:rPr>
                <w:b w:val="0"/>
                <w:bCs/>
                <w:szCs w:val="22"/>
              </w:rPr>
              <w:t>2025</w:t>
            </w:r>
          </w:p>
        </w:tc>
        <w:tc>
          <w:tcPr>
            <w:tcW w:w="180" w:type="dxa"/>
          </w:tcPr>
          <w:p w14:paraId="2CF85B09" w14:textId="77777777" w:rsidR="00B20676" w:rsidRPr="00360B85" w:rsidRDefault="00B20676" w:rsidP="00B20676">
            <w:pPr>
              <w:pStyle w:val="acctmergecolhdg"/>
              <w:spacing w:line="240" w:lineRule="atLeast"/>
              <w:rPr>
                <w:b w:val="0"/>
                <w:bCs/>
                <w:szCs w:val="22"/>
              </w:rPr>
            </w:pPr>
          </w:p>
        </w:tc>
        <w:tc>
          <w:tcPr>
            <w:tcW w:w="1116" w:type="dxa"/>
            <w:gridSpan w:val="2"/>
          </w:tcPr>
          <w:p w14:paraId="4EC92988" w14:textId="12DFB85B" w:rsidR="00B20676" w:rsidRPr="00360B85" w:rsidRDefault="00B20676" w:rsidP="00B20676">
            <w:pPr>
              <w:pStyle w:val="acctmergecolhdg"/>
              <w:spacing w:line="240" w:lineRule="atLeast"/>
              <w:rPr>
                <w:b w:val="0"/>
                <w:bCs/>
                <w:szCs w:val="22"/>
              </w:rPr>
            </w:pPr>
            <w:r>
              <w:rPr>
                <w:b w:val="0"/>
                <w:bCs/>
                <w:szCs w:val="22"/>
              </w:rPr>
              <w:t>2024</w:t>
            </w:r>
          </w:p>
        </w:tc>
        <w:tc>
          <w:tcPr>
            <w:tcW w:w="180" w:type="dxa"/>
            <w:gridSpan w:val="2"/>
          </w:tcPr>
          <w:p w14:paraId="164B2844" w14:textId="77777777" w:rsidR="00B20676" w:rsidRPr="00360B85" w:rsidRDefault="00B20676" w:rsidP="00B20676">
            <w:pPr>
              <w:pStyle w:val="acctmergecolhdg"/>
              <w:spacing w:line="240" w:lineRule="atLeast"/>
              <w:rPr>
                <w:b w:val="0"/>
                <w:bCs/>
                <w:szCs w:val="22"/>
              </w:rPr>
            </w:pPr>
          </w:p>
        </w:tc>
        <w:tc>
          <w:tcPr>
            <w:tcW w:w="1017" w:type="dxa"/>
          </w:tcPr>
          <w:p w14:paraId="5C5474B8" w14:textId="25416974" w:rsidR="00B20676" w:rsidRPr="00360B85" w:rsidRDefault="00B20676" w:rsidP="00B20676">
            <w:pPr>
              <w:pStyle w:val="acctmergecolhdg"/>
              <w:spacing w:line="240" w:lineRule="atLeast"/>
              <w:rPr>
                <w:b w:val="0"/>
                <w:bCs/>
                <w:szCs w:val="22"/>
              </w:rPr>
            </w:pPr>
            <w:r>
              <w:rPr>
                <w:b w:val="0"/>
                <w:bCs/>
                <w:szCs w:val="22"/>
              </w:rPr>
              <w:t>2025</w:t>
            </w:r>
          </w:p>
        </w:tc>
        <w:tc>
          <w:tcPr>
            <w:tcW w:w="180" w:type="dxa"/>
          </w:tcPr>
          <w:p w14:paraId="2F0EA3A4" w14:textId="77777777" w:rsidR="00B20676" w:rsidRPr="00360B85" w:rsidRDefault="00B20676" w:rsidP="00B20676">
            <w:pPr>
              <w:pStyle w:val="acctmergecolhdg"/>
              <w:spacing w:line="240" w:lineRule="atLeast"/>
              <w:rPr>
                <w:b w:val="0"/>
                <w:bCs/>
                <w:szCs w:val="22"/>
              </w:rPr>
            </w:pPr>
          </w:p>
        </w:tc>
        <w:tc>
          <w:tcPr>
            <w:tcW w:w="1081" w:type="dxa"/>
            <w:gridSpan w:val="2"/>
          </w:tcPr>
          <w:p w14:paraId="5FA89A86" w14:textId="51B9A6E9" w:rsidR="00B20676" w:rsidRPr="00360B85" w:rsidRDefault="00B20676" w:rsidP="00B20676">
            <w:pPr>
              <w:pStyle w:val="acctmergecolhdg"/>
              <w:spacing w:line="240" w:lineRule="atLeast"/>
              <w:rPr>
                <w:b w:val="0"/>
                <w:bCs/>
                <w:szCs w:val="22"/>
              </w:rPr>
            </w:pPr>
            <w:r>
              <w:rPr>
                <w:b w:val="0"/>
                <w:bCs/>
                <w:szCs w:val="22"/>
              </w:rPr>
              <w:t>2024</w:t>
            </w:r>
          </w:p>
        </w:tc>
      </w:tr>
      <w:tr w:rsidR="00C77969" w:rsidRPr="006456CE" w14:paraId="731A8A58" w14:textId="77777777" w:rsidTr="00BB4264">
        <w:trPr>
          <w:cantSplit/>
          <w:tblHeader/>
        </w:trPr>
        <w:tc>
          <w:tcPr>
            <w:tcW w:w="4320" w:type="dxa"/>
          </w:tcPr>
          <w:p w14:paraId="59270A51" w14:textId="77777777" w:rsidR="00C77969" w:rsidRPr="00A7429E" w:rsidRDefault="00C77969" w:rsidP="0033345F">
            <w:pPr>
              <w:spacing w:line="240" w:lineRule="atLeast"/>
              <w:ind w:left="195" w:right="-80" w:hanging="195"/>
              <w:rPr>
                <w:rFonts w:cs="Times New Roman"/>
                <w:b/>
                <w:bCs/>
                <w:i/>
                <w:iCs/>
                <w:sz w:val="22"/>
                <w:szCs w:val="22"/>
              </w:rPr>
            </w:pPr>
          </w:p>
        </w:tc>
        <w:tc>
          <w:tcPr>
            <w:tcW w:w="4903" w:type="dxa"/>
            <w:gridSpan w:val="11"/>
          </w:tcPr>
          <w:p w14:paraId="49C3AEED" w14:textId="6E28D173" w:rsidR="00C77969" w:rsidRPr="00360B85" w:rsidRDefault="00C77969" w:rsidP="0033345F">
            <w:pPr>
              <w:pStyle w:val="acctfourfigures"/>
              <w:spacing w:line="240" w:lineRule="atLeast"/>
              <w:jc w:val="center"/>
              <w:rPr>
                <w:rFonts w:cs="Times New Roman"/>
                <w:i/>
                <w:iCs/>
                <w:szCs w:val="22"/>
              </w:rPr>
            </w:pPr>
            <w:r w:rsidRPr="00360B85">
              <w:rPr>
                <w:rFonts w:cs="Times New Roman"/>
                <w:i/>
                <w:iCs/>
                <w:szCs w:val="22"/>
              </w:rPr>
              <w:t>(in thousand Baht</w:t>
            </w:r>
            <w:r w:rsidR="0008347C">
              <w:rPr>
                <w:rFonts w:cstheme="minorBidi"/>
                <w:i/>
                <w:iCs/>
                <w:szCs w:val="28"/>
                <w:lang w:bidi="th-TH"/>
              </w:rPr>
              <w:t xml:space="preserve"> / in </w:t>
            </w:r>
            <w:r w:rsidR="0008347C" w:rsidRPr="00360B85">
              <w:rPr>
                <w:rFonts w:cs="Times New Roman"/>
                <w:i/>
                <w:iCs/>
                <w:szCs w:val="22"/>
              </w:rPr>
              <w:t>thousand</w:t>
            </w:r>
            <w:r w:rsidR="0008347C">
              <w:rPr>
                <w:rFonts w:cs="Times New Roman"/>
                <w:i/>
                <w:iCs/>
                <w:szCs w:val="22"/>
              </w:rPr>
              <w:t xml:space="preserve"> shares</w:t>
            </w:r>
            <w:r w:rsidRPr="00360B85">
              <w:rPr>
                <w:rFonts w:cs="Times New Roman"/>
                <w:i/>
                <w:iCs/>
                <w:szCs w:val="22"/>
              </w:rPr>
              <w:t>)</w:t>
            </w:r>
          </w:p>
        </w:tc>
      </w:tr>
      <w:tr w:rsidR="00A12CB6" w:rsidRPr="006456CE" w14:paraId="11782DEF" w14:textId="77777777" w:rsidTr="00BF612D">
        <w:trPr>
          <w:gridAfter w:val="1"/>
          <w:wAfter w:w="6" w:type="dxa"/>
          <w:cantSplit/>
        </w:trPr>
        <w:tc>
          <w:tcPr>
            <w:tcW w:w="4320" w:type="dxa"/>
          </w:tcPr>
          <w:p w14:paraId="5C3A4069" w14:textId="5CD7665B" w:rsidR="00A12CB6" w:rsidRPr="00A12CB6" w:rsidRDefault="00A12CB6" w:rsidP="00A12CB6">
            <w:pPr>
              <w:spacing w:line="240" w:lineRule="atLeast"/>
              <w:ind w:left="195" w:right="-80" w:hanging="195"/>
              <w:rPr>
                <w:rFonts w:cs="Times New Roman"/>
                <w:sz w:val="22"/>
                <w:szCs w:val="22"/>
              </w:rPr>
            </w:pPr>
            <w:r w:rsidRPr="00A12CB6">
              <w:rPr>
                <w:rFonts w:cs="Times New Roman"/>
                <w:sz w:val="22"/>
                <w:szCs w:val="22"/>
              </w:rPr>
              <w:t xml:space="preserve">Loss attributable to ordinary shareholders </w:t>
            </w:r>
            <w:r w:rsidRPr="00A12CB6">
              <w:rPr>
                <w:rFonts w:cs="Times New Roman"/>
                <w:sz w:val="22"/>
                <w:szCs w:val="22"/>
              </w:rPr>
              <w:br/>
              <w:t>of the Company</w:t>
            </w:r>
            <w:r w:rsidR="00E62C35">
              <w:rPr>
                <w:rFonts w:cs="Times New Roman"/>
                <w:sz w:val="22"/>
                <w:szCs w:val="22"/>
              </w:rPr>
              <w:t xml:space="preserve"> (basic)</w:t>
            </w:r>
          </w:p>
        </w:tc>
        <w:tc>
          <w:tcPr>
            <w:tcW w:w="1143" w:type="dxa"/>
            <w:tcBorders>
              <w:bottom w:val="double" w:sz="4" w:space="0" w:color="auto"/>
            </w:tcBorders>
          </w:tcPr>
          <w:p w14:paraId="2F6EAD95" w14:textId="77777777" w:rsidR="00A12CB6" w:rsidRPr="00F30C00" w:rsidRDefault="00A12CB6" w:rsidP="00F30C00">
            <w:pPr>
              <w:pStyle w:val="acctfourfigures"/>
              <w:tabs>
                <w:tab w:val="clear" w:pos="765"/>
                <w:tab w:val="decimal" w:pos="914"/>
              </w:tabs>
              <w:spacing w:line="240" w:lineRule="atLeast"/>
              <w:ind w:left="-70" w:right="-110"/>
            </w:pPr>
          </w:p>
          <w:p w14:paraId="41C5F275" w14:textId="37737978" w:rsidR="00A12CB6" w:rsidRPr="00F30C00" w:rsidRDefault="00A12CB6" w:rsidP="00F30C00">
            <w:pPr>
              <w:pStyle w:val="acctfourfigures"/>
              <w:tabs>
                <w:tab w:val="clear" w:pos="765"/>
                <w:tab w:val="decimal" w:pos="914"/>
              </w:tabs>
              <w:spacing w:line="240" w:lineRule="atLeast"/>
              <w:ind w:left="-70" w:right="-110"/>
            </w:pPr>
            <w:r w:rsidRPr="00F30C00">
              <w:t>(281,917)</w:t>
            </w:r>
          </w:p>
        </w:tc>
        <w:tc>
          <w:tcPr>
            <w:tcW w:w="180" w:type="dxa"/>
            <w:vAlign w:val="bottom"/>
          </w:tcPr>
          <w:p w14:paraId="61F34513" w14:textId="77777777" w:rsidR="00A12CB6" w:rsidRPr="00F30C00" w:rsidRDefault="00A12CB6" w:rsidP="00A12CB6">
            <w:pPr>
              <w:pStyle w:val="acctfourfigures"/>
              <w:tabs>
                <w:tab w:val="decimal" w:pos="920"/>
              </w:tabs>
              <w:spacing w:line="240" w:lineRule="atLeast"/>
              <w:ind w:left="-70" w:right="-110"/>
            </w:pPr>
          </w:p>
        </w:tc>
        <w:tc>
          <w:tcPr>
            <w:tcW w:w="1116" w:type="dxa"/>
            <w:gridSpan w:val="2"/>
            <w:tcBorders>
              <w:bottom w:val="double" w:sz="4" w:space="0" w:color="auto"/>
            </w:tcBorders>
            <w:vAlign w:val="bottom"/>
          </w:tcPr>
          <w:p w14:paraId="4CADCA2F" w14:textId="77DA9E39" w:rsidR="00A12CB6" w:rsidRPr="00A12CB6" w:rsidRDefault="00A12CB6" w:rsidP="00F30C00">
            <w:pPr>
              <w:pStyle w:val="acctfourfigures"/>
              <w:tabs>
                <w:tab w:val="clear" w:pos="765"/>
                <w:tab w:val="decimal" w:pos="937"/>
              </w:tabs>
              <w:spacing w:line="240" w:lineRule="atLeast"/>
              <w:ind w:left="-70" w:right="-75"/>
              <w:rPr>
                <w:rFonts w:cs="Times New Roman"/>
                <w:szCs w:val="22"/>
              </w:rPr>
            </w:pPr>
            <w:r w:rsidRPr="00F30C00">
              <w:t>(715,169)</w:t>
            </w:r>
          </w:p>
        </w:tc>
        <w:tc>
          <w:tcPr>
            <w:tcW w:w="180" w:type="dxa"/>
            <w:gridSpan w:val="2"/>
            <w:vAlign w:val="bottom"/>
          </w:tcPr>
          <w:p w14:paraId="42325693" w14:textId="77777777" w:rsidR="00A12CB6" w:rsidRPr="00F30C00" w:rsidRDefault="00A12CB6" w:rsidP="00A12CB6">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tcPr>
          <w:p w14:paraId="341B62BA" w14:textId="77777777" w:rsidR="00A12CB6" w:rsidRPr="00F30C00" w:rsidRDefault="00A12CB6" w:rsidP="00F30C00">
            <w:pPr>
              <w:pStyle w:val="acctfourfigures"/>
              <w:tabs>
                <w:tab w:val="clear" w:pos="765"/>
                <w:tab w:val="decimal" w:pos="817"/>
              </w:tabs>
              <w:spacing w:line="240" w:lineRule="atLeast"/>
              <w:ind w:left="-70" w:right="-110"/>
            </w:pPr>
          </w:p>
          <w:p w14:paraId="203015A7" w14:textId="4405F882" w:rsidR="00A12CB6" w:rsidRPr="00F30C00" w:rsidRDefault="00A12CB6" w:rsidP="00F30C00">
            <w:pPr>
              <w:pStyle w:val="acctfourfigures"/>
              <w:tabs>
                <w:tab w:val="clear" w:pos="765"/>
                <w:tab w:val="decimal" w:pos="817"/>
              </w:tabs>
              <w:spacing w:line="240" w:lineRule="atLeast"/>
              <w:ind w:left="-70" w:right="-110"/>
            </w:pPr>
            <w:r w:rsidRPr="00F30C00">
              <w:t>(268,462)</w:t>
            </w:r>
          </w:p>
        </w:tc>
        <w:tc>
          <w:tcPr>
            <w:tcW w:w="180" w:type="dxa"/>
            <w:vAlign w:val="bottom"/>
          </w:tcPr>
          <w:p w14:paraId="6FBB6FBF" w14:textId="77777777" w:rsidR="00A12CB6" w:rsidRPr="00F30C00" w:rsidRDefault="00A12CB6" w:rsidP="00A12CB6">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vAlign w:val="bottom"/>
          </w:tcPr>
          <w:p w14:paraId="04BAE88D" w14:textId="5BB1ECC3" w:rsidR="00A12CB6" w:rsidRPr="00F30C00" w:rsidRDefault="00A12CB6" w:rsidP="00F30C00">
            <w:pPr>
              <w:pStyle w:val="acctfourfigures"/>
              <w:tabs>
                <w:tab w:val="clear" w:pos="765"/>
                <w:tab w:val="decimal" w:pos="920"/>
              </w:tabs>
              <w:spacing w:line="240" w:lineRule="atLeast"/>
              <w:ind w:left="-70"/>
              <w:rPr>
                <w:rFonts w:cs="Times New Roman"/>
                <w:szCs w:val="22"/>
              </w:rPr>
            </w:pPr>
            <w:r w:rsidRPr="00F30C00">
              <w:t xml:space="preserve">(685,214) </w:t>
            </w:r>
          </w:p>
        </w:tc>
      </w:tr>
      <w:tr w:rsidR="00A12CB6" w:rsidRPr="006456CE" w14:paraId="04996C15" w14:textId="77777777" w:rsidTr="00BF612D">
        <w:trPr>
          <w:gridAfter w:val="1"/>
          <w:wAfter w:w="6" w:type="dxa"/>
          <w:cantSplit/>
        </w:trPr>
        <w:tc>
          <w:tcPr>
            <w:tcW w:w="4320" w:type="dxa"/>
            <w:vAlign w:val="bottom"/>
          </w:tcPr>
          <w:p w14:paraId="38F50F9E" w14:textId="70A0AD53" w:rsidR="00A12CB6" w:rsidRPr="00A12CB6" w:rsidRDefault="00BF612D" w:rsidP="00A12CB6">
            <w:pPr>
              <w:spacing w:line="240" w:lineRule="atLeast"/>
              <w:ind w:left="195" w:right="-80" w:hanging="195"/>
              <w:rPr>
                <w:rFonts w:cs="Times New Roman"/>
                <w:sz w:val="22"/>
                <w:szCs w:val="22"/>
                <w:shd w:val="clear" w:color="auto" w:fill="D9D9D9"/>
              </w:rPr>
            </w:pPr>
            <w:r>
              <w:rPr>
                <w:rFonts w:cs="Times New Roman"/>
                <w:sz w:val="22"/>
                <w:szCs w:val="22"/>
              </w:rPr>
              <w:t>N</w:t>
            </w:r>
            <w:r w:rsidR="00A12CB6" w:rsidRPr="00A12CB6">
              <w:rPr>
                <w:rFonts w:cs="Times New Roman"/>
                <w:sz w:val="22"/>
                <w:szCs w:val="22"/>
              </w:rPr>
              <w:t>umber of ordinary shares outstanding (basic) at 31 December</w:t>
            </w:r>
          </w:p>
        </w:tc>
        <w:tc>
          <w:tcPr>
            <w:tcW w:w="1143" w:type="dxa"/>
            <w:tcBorders>
              <w:top w:val="double" w:sz="4" w:space="0" w:color="auto"/>
              <w:bottom w:val="double" w:sz="4" w:space="0" w:color="auto"/>
            </w:tcBorders>
          </w:tcPr>
          <w:p w14:paraId="419CA74F" w14:textId="77777777" w:rsidR="00A12CB6" w:rsidRPr="00F30C00" w:rsidRDefault="00A12CB6" w:rsidP="00F30C00">
            <w:pPr>
              <w:pStyle w:val="acctfourfigures"/>
              <w:tabs>
                <w:tab w:val="clear" w:pos="765"/>
                <w:tab w:val="decimal" w:pos="914"/>
              </w:tabs>
              <w:spacing w:line="240" w:lineRule="atLeast"/>
              <w:ind w:left="-70" w:right="-110"/>
            </w:pPr>
          </w:p>
          <w:p w14:paraId="2C650122" w14:textId="6407CB41" w:rsidR="00A12CB6" w:rsidRPr="00F30C00" w:rsidRDefault="00A12CB6" w:rsidP="00F30C00">
            <w:pPr>
              <w:pStyle w:val="acctfourfigures"/>
              <w:tabs>
                <w:tab w:val="clear" w:pos="765"/>
                <w:tab w:val="decimal" w:pos="914"/>
              </w:tabs>
              <w:spacing w:line="240" w:lineRule="atLeast"/>
              <w:ind w:left="-70" w:right="-110"/>
            </w:pPr>
            <w:r w:rsidRPr="00F30C00">
              <w:t>604,359</w:t>
            </w:r>
          </w:p>
        </w:tc>
        <w:tc>
          <w:tcPr>
            <w:tcW w:w="180" w:type="dxa"/>
            <w:vAlign w:val="bottom"/>
          </w:tcPr>
          <w:p w14:paraId="39E93BEF" w14:textId="77777777" w:rsidR="00A12CB6" w:rsidRPr="00F30C00" w:rsidRDefault="00A12CB6" w:rsidP="00A12CB6">
            <w:pPr>
              <w:pStyle w:val="acctfourfigures"/>
              <w:tabs>
                <w:tab w:val="decimal" w:pos="920"/>
              </w:tabs>
              <w:spacing w:line="240" w:lineRule="atLeast"/>
              <w:ind w:left="-70" w:right="-110"/>
            </w:pPr>
          </w:p>
        </w:tc>
        <w:tc>
          <w:tcPr>
            <w:tcW w:w="1116" w:type="dxa"/>
            <w:gridSpan w:val="2"/>
            <w:tcBorders>
              <w:top w:val="double" w:sz="4" w:space="0" w:color="auto"/>
              <w:bottom w:val="double" w:sz="4" w:space="0" w:color="auto"/>
            </w:tcBorders>
            <w:vAlign w:val="bottom"/>
          </w:tcPr>
          <w:p w14:paraId="43AD1DB6" w14:textId="67648DCD" w:rsidR="00A12CB6" w:rsidRPr="00A12CB6" w:rsidRDefault="00A12CB6" w:rsidP="00F30C00">
            <w:pPr>
              <w:pStyle w:val="acctfourfigures"/>
              <w:tabs>
                <w:tab w:val="clear" w:pos="765"/>
                <w:tab w:val="decimal" w:pos="937"/>
              </w:tabs>
              <w:spacing w:line="240" w:lineRule="atLeast"/>
              <w:ind w:left="-70" w:right="-75"/>
              <w:rPr>
                <w:rFonts w:cs="Times New Roman"/>
                <w:szCs w:val="22"/>
              </w:rPr>
            </w:pPr>
            <w:r w:rsidRPr="00F30C00">
              <w:t>604,359</w:t>
            </w:r>
          </w:p>
        </w:tc>
        <w:tc>
          <w:tcPr>
            <w:tcW w:w="180" w:type="dxa"/>
            <w:gridSpan w:val="2"/>
            <w:vAlign w:val="bottom"/>
          </w:tcPr>
          <w:p w14:paraId="63599972" w14:textId="77777777" w:rsidR="00A12CB6" w:rsidRPr="00F30C00" w:rsidRDefault="00A12CB6" w:rsidP="00A12CB6">
            <w:pPr>
              <w:pStyle w:val="acctfourfigures"/>
              <w:tabs>
                <w:tab w:val="decimal" w:pos="920"/>
              </w:tabs>
              <w:spacing w:line="240" w:lineRule="atLeast"/>
              <w:ind w:left="-70" w:right="-110"/>
              <w:rPr>
                <w:rFonts w:cs="Times New Roman"/>
                <w:szCs w:val="22"/>
              </w:rPr>
            </w:pPr>
          </w:p>
        </w:tc>
        <w:tc>
          <w:tcPr>
            <w:tcW w:w="1017" w:type="dxa"/>
            <w:tcBorders>
              <w:top w:val="double" w:sz="4" w:space="0" w:color="auto"/>
              <w:bottom w:val="double" w:sz="4" w:space="0" w:color="auto"/>
            </w:tcBorders>
          </w:tcPr>
          <w:p w14:paraId="638617A7" w14:textId="77777777" w:rsidR="00A12CB6" w:rsidRPr="00F30C00" w:rsidRDefault="00A12CB6" w:rsidP="00F30C00">
            <w:pPr>
              <w:pStyle w:val="acctfourfigures"/>
              <w:tabs>
                <w:tab w:val="clear" w:pos="765"/>
                <w:tab w:val="decimal" w:pos="817"/>
              </w:tabs>
              <w:spacing w:line="240" w:lineRule="atLeast"/>
              <w:ind w:left="-70" w:right="-110"/>
            </w:pPr>
          </w:p>
          <w:p w14:paraId="7F608B71" w14:textId="31CB68F4" w:rsidR="00A12CB6" w:rsidRPr="00F30C00" w:rsidRDefault="00A12CB6" w:rsidP="00F30C00">
            <w:pPr>
              <w:pStyle w:val="acctfourfigures"/>
              <w:tabs>
                <w:tab w:val="clear" w:pos="765"/>
                <w:tab w:val="decimal" w:pos="817"/>
              </w:tabs>
              <w:spacing w:line="240" w:lineRule="atLeast"/>
              <w:ind w:left="-70" w:right="-110"/>
            </w:pPr>
            <w:r w:rsidRPr="00F30C00">
              <w:t>604,359</w:t>
            </w:r>
          </w:p>
        </w:tc>
        <w:tc>
          <w:tcPr>
            <w:tcW w:w="180" w:type="dxa"/>
            <w:vAlign w:val="bottom"/>
          </w:tcPr>
          <w:p w14:paraId="35D276DF" w14:textId="77777777" w:rsidR="00A12CB6" w:rsidRPr="00F30C00" w:rsidRDefault="00A12CB6" w:rsidP="00A12CB6">
            <w:pPr>
              <w:pStyle w:val="acctfourfigures"/>
              <w:tabs>
                <w:tab w:val="decimal" w:pos="920"/>
              </w:tabs>
              <w:spacing w:line="240" w:lineRule="atLeast"/>
              <w:ind w:left="-70" w:right="-110"/>
              <w:rPr>
                <w:rFonts w:cs="Times New Roman"/>
                <w:szCs w:val="22"/>
              </w:rPr>
            </w:pPr>
          </w:p>
        </w:tc>
        <w:tc>
          <w:tcPr>
            <w:tcW w:w="1081" w:type="dxa"/>
            <w:gridSpan w:val="2"/>
            <w:tcBorders>
              <w:top w:val="double" w:sz="4" w:space="0" w:color="auto"/>
              <w:bottom w:val="double" w:sz="4" w:space="0" w:color="auto"/>
            </w:tcBorders>
            <w:vAlign w:val="bottom"/>
          </w:tcPr>
          <w:p w14:paraId="6627168F" w14:textId="0774172D" w:rsidR="00A12CB6" w:rsidRPr="00A12CB6" w:rsidRDefault="00A12CB6" w:rsidP="00F30C00">
            <w:pPr>
              <w:pStyle w:val="acctfourfigures"/>
              <w:tabs>
                <w:tab w:val="clear" w:pos="765"/>
                <w:tab w:val="decimal" w:pos="875"/>
              </w:tabs>
              <w:spacing w:line="240" w:lineRule="atLeast"/>
              <w:ind w:left="-70"/>
              <w:rPr>
                <w:rFonts w:cs="Times New Roman"/>
                <w:szCs w:val="22"/>
              </w:rPr>
            </w:pPr>
            <w:r w:rsidRPr="00F30C00">
              <w:t>604,359</w:t>
            </w:r>
          </w:p>
        </w:tc>
      </w:tr>
      <w:tr w:rsidR="00A12CB6" w:rsidRPr="006456CE" w14:paraId="79CF47C2" w14:textId="77777777" w:rsidTr="00BF612D">
        <w:trPr>
          <w:gridAfter w:val="1"/>
          <w:wAfter w:w="6" w:type="dxa"/>
          <w:cantSplit/>
        </w:trPr>
        <w:tc>
          <w:tcPr>
            <w:tcW w:w="4320" w:type="dxa"/>
            <w:vAlign w:val="bottom"/>
          </w:tcPr>
          <w:p w14:paraId="48FE5F59" w14:textId="53C4457C" w:rsidR="00A12CB6" w:rsidRPr="00A7429E" w:rsidRDefault="005463FA" w:rsidP="00A12CB6">
            <w:pPr>
              <w:tabs>
                <w:tab w:val="left" w:pos="99"/>
              </w:tabs>
              <w:spacing w:line="240" w:lineRule="atLeast"/>
              <w:ind w:left="195" w:right="-80" w:hanging="195"/>
              <w:rPr>
                <w:rFonts w:cs="Times New Roman"/>
                <w:b/>
                <w:bCs/>
                <w:sz w:val="22"/>
                <w:szCs w:val="22"/>
                <w:shd w:val="clear" w:color="auto" w:fill="D9D9D9"/>
              </w:rPr>
            </w:pPr>
            <w:r>
              <w:rPr>
                <w:rFonts w:cs="Times New Roman"/>
                <w:b/>
                <w:bCs/>
                <w:sz w:val="22"/>
                <w:szCs w:val="22"/>
              </w:rPr>
              <w:t>L</w:t>
            </w:r>
            <w:r w:rsidR="00A12CB6" w:rsidRPr="00A7429E">
              <w:rPr>
                <w:rFonts w:cs="Times New Roman"/>
                <w:b/>
                <w:bCs/>
                <w:sz w:val="22"/>
                <w:szCs w:val="22"/>
              </w:rPr>
              <w:t>oss per share</w:t>
            </w:r>
            <w:r w:rsidR="00BF612D">
              <w:rPr>
                <w:rFonts w:cs="Times New Roman"/>
                <w:b/>
                <w:bCs/>
                <w:sz w:val="22"/>
                <w:szCs w:val="22"/>
              </w:rPr>
              <w:t xml:space="preserve"> (basic)</w:t>
            </w:r>
            <w:r w:rsidR="00A12CB6" w:rsidRPr="00A7429E">
              <w:rPr>
                <w:rFonts w:cs="Times New Roman"/>
                <w:b/>
                <w:bCs/>
                <w:sz w:val="22"/>
                <w:szCs w:val="22"/>
              </w:rPr>
              <w:t xml:space="preserve"> </w:t>
            </w:r>
            <w:r w:rsidR="00A12CB6" w:rsidRPr="00A7429E">
              <w:rPr>
                <w:rFonts w:cs="Times New Roman"/>
                <w:b/>
                <w:bCs/>
                <w:i/>
                <w:iCs/>
                <w:sz w:val="22"/>
                <w:szCs w:val="22"/>
              </w:rPr>
              <w:t>(in Baht</w:t>
            </w:r>
            <w:r w:rsidR="00A12CB6">
              <w:rPr>
                <w:rFonts w:cs="Times New Roman"/>
                <w:b/>
                <w:bCs/>
                <w:i/>
                <w:iCs/>
                <w:sz w:val="22"/>
                <w:szCs w:val="22"/>
              </w:rPr>
              <w:t>)</w:t>
            </w:r>
          </w:p>
        </w:tc>
        <w:tc>
          <w:tcPr>
            <w:tcW w:w="1143" w:type="dxa"/>
            <w:tcBorders>
              <w:top w:val="double" w:sz="4" w:space="0" w:color="auto"/>
              <w:bottom w:val="double" w:sz="4" w:space="0" w:color="auto"/>
            </w:tcBorders>
          </w:tcPr>
          <w:p w14:paraId="619CC4DA" w14:textId="48BEA2CB" w:rsidR="00A12CB6" w:rsidRPr="00467FE2" w:rsidRDefault="00A12CB6" w:rsidP="00BF612D">
            <w:pPr>
              <w:pStyle w:val="acctfourfigures"/>
              <w:tabs>
                <w:tab w:val="clear" w:pos="765"/>
                <w:tab w:val="decimal" w:pos="824"/>
              </w:tabs>
              <w:spacing w:line="240" w:lineRule="atLeast"/>
              <w:ind w:left="-70" w:right="-15"/>
              <w:rPr>
                <w:rFonts w:cs="Times New Roman"/>
                <w:b/>
                <w:bCs/>
                <w:szCs w:val="22"/>
              </w:rPr>
            </w:pPr>
            <w:r w:rsidRPr="00F30C00">
              <w:rPr>
                <w:b/>
                <w:bCs/>
              </w:rPr>
              <w:t>(</w:t>
            </w:r>
            <w:r w:rsidR="00BF612D">
              <w:rPr>
                <w:b/>
                <w:bCs/>
              </w:rPr>
              <w:t>0.47</w:t>
            </w:r>
            <w:r w:rsidRPr="00F30C00">
              <w:rPr>
                <w:b/>
                <w:bCs/>
              </w:rPr>
              <w:t>)</w:t>
            </w:r>
          </w:p>
        </w:tc>
        <w:tc>
          <w:tcPr>
            <w:tcW w:w="180" w:type="dxa"/>
          </w:tcPr>
          <w:p w14:paraId="5638D222" w14:textId="77777777" w:rsidR="00A12CB6" w:rsidRPr="00F30C00" w:rsidRDefault="00A12CB6" w:rsidP="00A12CB6">
            <w:pPr>
              <w:pStyle w:val="acctfourfigures"/>
              <w:tabs>
                <w:tab w:val="decimal" w:pos="920"/>
              </w:tabs>
              <w:spacing w:line="240" w:lineRule="atLeast"/>
              <w:ind w:left="-70" w:right="-110"/>
              <w:rPr>
                <w:rFonts w:cs="Times New Roman"/>
                <w:b/>
                <w:bCs/>
                <w:szCs w:val="22"/>
              </w:rPr>
            </w:pPr>
          </w:p>
        </w:tc>
        <w:tc>
          <w:tcPr>
            <w:tcW w:w="1116" w:type="dxa"/>
            <w:gridSpan w:val="2"/>
            <w:tcBorders>
              <w:top w:val="double" w:sz="4" w:space="0" w:color="auto"/>
              <w:bottom w:val="double" w:sz="4" w:space="0" w:color="auto"/>
            </w:tcBorders>
          </w:tcPr>
          <w:p w14:paraId="5CE2549E" w14:textId="13D771DC" w:rsidR="00A12CB6" w:rsidRPr="00467FE2" w:rsidRDefault="00A12CB6" w:rsidP="00F30C00">
            <w:pPr>
              <w:pStyle w:val="acctfourfigures"/>
              <w:tabs>
                <w:tab w:val="clear" w:pos="765"/>
                <w:tab w:val="decimal" w:pos="937"/>
              </w:tabs>
              <w:spacing w:line="240" w:lineRule="atLeast"/>
              <w:ind w:left="-70" w:right="-75"/>
              <w:rPr>
                <w:rFonts w:cs="Times New Roman"/>
                <w:b/>
                <w:bCs/>
                <w:szCs w:val="22"/>
              </w:rPr>
            </w:pPr>
            <w:r w:rsidRPr="00F30C00">
              <w:rPr>
                <w:b/>
                <w:bCs/>
              </w:rPr>
              <w:t>(1.18)</w:t>
            </w:r>
          </w:p>
        </w:tc>
        <w:tc>
          <w:tcPr>
            <w:tcW w:w="180" w:type="dxa"/>
            <w:gridSpan w:val="2"/>
          </w:tcPr>
          <w:p w14:paraId="71D50B4F" w14:textId="77777777" w:rsidR="00A12CB6" w:rsidRPr="00F30C00" w:rsidRDefault="00A12CB6" w:rsidP="00F30C00">
            <w:pPr>
              <w:pStyle w:val="acctfourfigures"/>
              <w:tabs>
                <w:tab w:val="decimal" w:pos="817"/>
              </w:tabs>
              <w:spacing w:line="240" w:lineRule="atLeast"/>
              <w:ind w:left="-70" w:right="15"/>
              <w:jc w:val="right"/>
              <w:rPr>
                <w:rFonts w:cs="Times New Roman"/>
                <w:b/>
                <w:bCs/>
                <w:szCs w:val="22"/>
              </w:rPr>
            </w:pPr>
          </w:p>
        </w:tc>
        <w:tc>
          <w:tcPr>
            <w:tcW w:w="1017" w:type="dxa"/>
            <w:tcBorders>
              <w:top w:val="double" w:sz="4" w:space="0" w:color="auto"/>
              <w:bottom w:val="double" w:sz="4" w:space="0" w:color="auto"/>
            </w:tcBorders>
          </w:tcPr>
          <w:p w14:paraId="151FD4B5" w14:textId="7970F514" w:rsidR="00A12CB6" w:rsidRPr="00467FE2" w:rsidRDefault="00A12CB6" w:rsidP="00F30C00">
            <w:pPr>
              <w:pStyle w:val="acctfourfigures"/>
              <w:tabs>
                <w:tab w:val="clear" w:pos="765"/>
                <w:tab w:val="decimal" w:pos="817"/>
              </w:tabs>
              <w:spacing w:line="240" w:lineRule="atLeast"/>
              <w:ind w:left="-70"/>
              <w:rPr>
                <w:rFonts w:cs="Times New Roman"/>
                <w:b/>
                <w:bCs/>
                <w:szCs w:val="22"/>
              </w:rPr>
            </w:pPr>
            <w:r w:rsidRPr="00F30C00">
              <w:rPr>
                <w:b/>
                <w:bCs/>
              </w:rPr>
              <w:t>(0.44)</w:t>
            </w:r>
          </w:p>
        </w:tc>
        <w:tc>
          <w:tcPr>
            <w:tcW w:w="180" w:type="dxa"/>
          </w:tcPr>
          <w:p w14:paraId="012FD2BD" w14:textId="77777777" w:rsidR="00A12CB6" w:rsidRPr="004F10E4" w:rsidRDefault="00A12CB6" w:rsidP="00F30C00">
            <w:pPr>
              <w:pStyle w:val="acctfourfigures"/>
              <w:tabs>
                <w:tab w:val="decimal" w:pos="817"/>
              </w:tabs>
              <w:spacing w:line="240" w:lineRule="atLeast"/>
              <w:ind w:left="-70" w:right="32"/>
              <w:jc w:val="right"/>
              <w:rPr>
                <w:rFonts w:cs="Times New Roman"/>
                <w:b/>
                <w:bCs/>
                <w:szCs w:val="22"/>
              </w:rPr>
            </w:pPr>
          </w:p>
        </w:tc>
        <w:tc>
          <w:tcPr>
            <w:tcW w:w="1081" w:type="dxa"/>
            <w:gridSpan w:val="2"/>
            <w:tcBorders>
              <w:top w:val="double" w:sz="4" w:space="0" w:color="auto"/>
              <w:bottom w:val="double" w:sz="4" w:space="0" w:color="auto"/>
            </w:tcBorders>
          </w:tcPr>
          <w:p w14:paraId="22B44BDE" w14:textId="0C34CB8D" w:rsidR="00A12CB6" w:rsidRPr="004F10E4" w:rsidRDefault="00A12CB6" w:rsidP="00F30C00">
            <w:pPr>
              <w:pStyle w:val="acctfourfigures"/>
              <w:tabs>
                <w:tab w:val="clear" w:pos="765"/>
                <w:tab w:val="decimal" w:pos="920"/>
              </w:tabs>
              <w:spacing w:line="240" w:lineRule="atLeast"/>
              <w:ind w:left="-70"/>
              <w:rPr>
                <w:rFonts w:cs="Times New Roman"/>
                <w:b/>
                <w:bCs/>
                <w:szCs w:val="22"/>
              </w:rPr>
            </w:pPr>
            <w:r w:rsidRPr="00F30C00">
              <w:rPr>
                <w:b/>
                <w:bCs/>
              </w:rPr>
              <w:t>(1.13)</w:t>
            </w:r>
          </w:p>
        </w:tc>
      </w:tr>
    </w:tbl>
    <w:p w14:paraId="2343B187" w14:textId="77777777" w:rsidR="00550259" w:rsidRDefault="00550259" w:rsidP="002D6C3D">
      <w:pPr>
        <w:tabs>
          <w:tab w:val="left" w:pos="900"/>
          <w:tab w:val="center" w:pos="3600"/>
          <w:tab w:val="center" w:pos="7560"/>
        </w:tabs>
        <w:spacing w:line="240" w:lineRule="atLeast"/>
        <w:ind w:left="540" w:hanging="540"/>
        <w:jc w:val="both"/>
        <w:rPr>
          <w:rFonts w:cs="Times New Roman"/>
          <w:b/>
          <w:bCs/>
        </w:rPr>
      </w:pPr>
    </w:p>
    <w:p w14:paraId="7451260B" w14:textId="77777777" w:rsidR="00CB39C1" w:rsidRDefault="00CB39C1">
      <w:pPr>
        <w:rPr>
          <w:rFonts w:cs="Times New Roman"/>
          <w:b/>
          <w:bCs/>
        </w:rPr>
      </w:pPr>
      <w:r>
        <w:rPr>
          <w:rFonts w:cs="Times New Roman"/>
          <w:b/>
          <w:bCs/>
        </w:rPr>
        <w:br w:type="page"/>
      </w:r>
    </w:p>
    <w:p w14:paraId="495899DF" w14:textId="3C49BFD5" w:rsidR="00F56FEA" w:rsidRPr="00987AA7" w:rsidRDefault="00F56FEA" w:rsidP="00681DAD">
      <w:pPr>
        <w:numPr>
          <w:ilvl w:val="0"/>
          <w:numId w:val="40"/>
        </w:numPr>
        <w:tabs>
          <w:tab w:val="left" w:pos="540"/>
        </w:tabs>
        <w:spacing w:line="240" w:lineRule="atLeast"/>
        <w:ind w:left="900" w:right="-43" w:hanging="900"/>
        <w:jc w:val="both"/>
        <w:outlineLvl w:val="0"/>
        <w:rPr>
          <w:rFonts w:cs="Times New Roman"/>
          <w:b/>
          <w:bCs/>
        </w:rPr>
      </w:pPr>
      <w:r w:rsidRPr="00987AA7">
        <w:rPr>
          <w:rFonts w:cs="Times New Roman"/>
          <w:b/>
          <w:bCs/>
        </w:rPr>
        <w:lastRenderedPageBreak/>
        <w:t>Financial instruments</w:t>
      </w:r>
    </w:p>
    <w:p w14:paraId="6D136F54" w14:textId="16087363" w:rsidR="00D33C37" w:rsidRDefault="00D33C37" w:rsidP="008F6CD7">
      <w:pPr>
        <w:pStyle w:val="BodyText"/>
        <w:shd w:val="clear" w:color="auto" w:fill="FFFFFF"/>
        <w:spacing w:after="0" w:line="240" w:lineRule="auto"/>
        <w:ind w:left="540"/>
        <w:jc w:val="both"/>
      </w:pPr>
    </w:p>
    <w:p w14:paraId="396C5F85" w14:textId="6314ED72" w:rsidR="000E7535" w:rsidRPr="00B52EE1" w:rsidRDefault="000E7535" w:rsidP="00F35DA9">
      <w:pPr>
        <w:tabs>
          <w:tab w:val="left" w:pos="549"/>
          <w:tab w:val="left" w:pos="1440"/>
          <w:tab w:val="left" w:pos="2160"/>
        </w:tabs>
        <w:spacing w:line="240" w:lineRule="atLeast"/>
        <w:jc w:val="both"/>
        <w:rPr>
          <w:b/>
          <w:bCs/>
          <w:i/>
          <w:iCs/>
          <w:sz w:val="22"/>
          <w:szCs w:val="22"/>
        </w:rPr>
      </w:pPr>
      <w:r w:rsidRPr="00B52EE1">
        <w:rPr>
          <w:b/>
          <w:bCs/>
          <w:i/>
          <w:iCs/>
          <w:sz w:val="22"/>
          <w:szCs w:val="22"/>
        </w:rPr>
        <w:t>(a)</w:t>
      </w:r>
      <w:r w:rsidRPr="00B52EE1">
        <w:rPr>
          <w:b/>
          <w:bCs/>
          <w:i/>
          <w:iCs/>
          <w:sz w:val="22"/>
          <w:szCs w:val="22"/>
        </w:rPr>
        <w:tab/>
        <w:t>Carrying amounts and fair values </w:t>
      </w:r>
    </w:p>
    <w:p w14:paraId="34E618E3" w14:textId="77777777" w:rsidR="00A330EB" w:rsidRPr="000E7535" w:rsidRDefault="00A330EB" w:rsidP="000E7535">
      <w:pPr>
        <w:tabs>
          <w:tab w:val="left" w:pos="720"/>
          <w:tab w:val="left" w:pos="1440"/>
          <w:tab w:val="left" w:pos="2160"/>
        </w:tabs>
        <w:spacing w:line="240" w:lineRule="atLeast"/>
        <w:jc w:val="both"/>
        <w:rPr>
          <w:b/>
          <w:bCs/>
          <w:i/>
          <w:iCs/>
          <w:sz w:val="22"/>
          <w:szCs w:val="22"/>
        </w:rPr>
      </w:pPr>
    </w:p>
    <w:p w14:paraId="6BAC60FD" w14:textId="5C786697" w:rsidR="00F35DA9" w:rsidRPr="00F07DDF" w:rsidRDefault="00F35DA9" w:rsidP="00F35DA9">
      <w:pPr>
        <w:spacing w:line="240" w:lineRule="atLeast"/>
        <w:ind w:left="540"/>
        <w:jc w:val="both"/>
        <w:textAlignment w:val="baseline"/>
        <w:rPr>
          <w:rFonts w:cs="Times New Roman"/>
          <w:sz w:val="22"/>
          <w:szCs w:val="22"/>
        </w:rPr>
      </w:pPr>
      <w:r w:rsidRPr="00F07DDF">
        <w:rPr>
          <w:rFonts w:cs="Times New Roman"/>
          <w:sz w:val="22"/>
          <w:szCs w:val="22"/>
        </w:rPr>
        <w:t>The following table shows the carrying amounts and fair values of financial assets</w:t>
      </w:r>
      <w:r w:rsidR="00D006CF">
        <w:rPr>
          <w:rFonts w:cs="Times New Roman"/>
          <w:sz w:val="22"/>
          <w:szCs w:val="22"/>
        </w:rPr>
        <w:t xml:space="preserve"> and </w:t>
      </w:r>
      <w:r w:rsidR="00C30EE4">
        <w:rPr>
          <w:rFonts w:cs="Times New Roman"/>
          <w:sz w:val="22"/>
          <w:szCs w:val="22"/>
        </w:rPr>
        <w:t xml:space="preserve">financial </w:t>
      </w:r>
      <w:r w:rsidR="00D006CF">
        <w:rPr>
          <w:rFonts w:cs="Times New Roman"/>
          <w:sz w:val="22"/>
          <w:szCs w:val="22"/>
        </w:rPr>
        <w:t>liabilit</w:t>
      </w:r>
      <w:r w:rsidR="00C30EE4">
        <w:rPr>
          <w:rFonts w:cs="Times New Roman"/>
          <w:sz w:val="22"/>
          <w:szCs w:val="22"/>
        </w:rPr>
        <w:t>i</w:t>
      </w:r>
      <w:r w:rsidR="00D006CF">
        <w:rPr>
          <w:rFonts w:cs="Times New Roman"/>
          <w:sz w:val="22"/>
          <w:szCs w:val="22"/>
        </w:rPr>
        <w:t>es</w:t>
      </w:r>
      <w:r w:rsidRPr="00F07DDF">
        <w:rPr>
          <w:rFonts w:cs="Times New Roman"/>
          <w:sz w:val="22"/>
          <w:szCs w:val="22"/>
        </w:rPr>
        <w:t>, including their levels in the fair value hierarchy, but does not include fair value information for financial assets and financial liabilities measured at amortised cost if the carrying amount is a reasonable approximation of fair value.</w:t>
      </w:r>
    </w:p>
    <w:p w14:paraId="4F11B668" w14:textId="03FDFA94" w:rsidR="00EF4847" w:rsidRDefault="00EF4847">
      <w:pPr>
        <w:rPr>
          <w:rFonts w:cs="Times New Roman"/>
          <w:sz w:val="20"/>
          <w:szCs w:val="20"/>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D006CF" w:rsidRPr="00D006CF" w14:paraId="11147913" w14:textId="77777777" w:rsidTr="00D006CF">
        <w:trPr>
          <w:cantSplit/>
          <w:trHeight w:val="60"/>
          <w:tblHeader/>
        </w:trPr>
        <w:tc>
          <w:tcPr>
            <w:tcW w:w="1980" w:type="dxa"/>
            <w:vAlign w:val="bottom"/>
          </w:tcPr>
          <w:p w14:paraId="758F8E37"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7124" w:type="dxa"/>
            <w:gridSpan w:val="13"/>
          </w:tcPr>
          <w:p w14:paraId="55ED70FD" w14:textId="02E9FCAB" w:rsidR="00D006CF" w:rsidRPr="00D006CF" w:rsidRDefault="00A44E18" w:rsidP="007E1476">
            <w:pPr>
              <w:pStyle w:val="acctcolumnheading"/>
              <w:spacing w:after="0" w:line="240" w:lineRule="atLeast"/>
              <w:ind w:left="-79" w:right="-79"/>
              <w:rPr>
                <w:sz w:val="20"/>
              </w:rPr>
            </w:pPr>
            <w:r w:rsidRPr="00A44E18">
              <w:rPr>
                <w:b/>
                <w:bCs/>
                <w:sz w:val="20"/>
              </w:rPr>
              <w:t>Consolidated and separate financial statements</w:t>
            </w:r>
          </w:p>
        </w:tc>
      </w:tr>
      <w:tr w:rsidR="00D006CF" w:rsidRPr="00D006CF" w14:paraId="7B34C9A5" w14:textId="77777777" w:rsidTr="00D006CF">
        <w:trPr>
          <w:cantSplit/>
          <w:trHeight w:val="60"/>
          <w:tblHeader/>
        </w:trPr>
        <w:tc>
          <w:tcPr>
            <w:tcW w:w="1980" w:type="dxa"/>
            <w:vAlign w:val="bottom"/>
          </w:tcPr>
          <w:p w14:paraId="5975753D"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7124" w:type="dxa"/>
            <w:gridSpan w:val="13"/>
          </w:tcPr>
          <w:p w14:paraId="776BBCBE" w14:textId="791EB010" w:rsidR="00D006CF" w:rsidRPr="00D006CF" w:rsidRDefault="00D006CF" w:rsidP="007E1476">
            <w:pPr>
              <w:pStyle w:val="acctcolumnheading"/>
              <w:spacing w:after="0" w:line="240" w:lineRule="atLeast"/>
              <w:ind w:left="-79" w:right="-79"/>
              <w:rPr>
                <w:sz w:val="20"/>
              </w:rPr>
            </w:pPr>
            <w:r w:rsidRPr="00D006CF">
              <w:rPr>
                <w:sz w:val="20"/>
              </w:rPr>
              <w:t>202</w:t>
            </w:r>
            <w:r w:rsidR="00BD786B">
              <w:rPr>
                <w:sz w:val="20"/>
              </w:rPr>
              <w:t>5</w:t>
            </w:r>
          </w:p>
        </w:tc>
      </w:tr>
      <w:tr w:rsidR="00D006CF" w:rsidRPr="00D006CF" w14:paraId="38911135" w14:textId="77777777" w:rsidTr="00EA06E8">
        <w:trPr>
          <w:cantSplit/>
          <w:trHeight w:val="60"/>
          <w:tblHeader/>
        </w:trPr>
        <w:tc>
          <w:tcPr>
            <w:tcW w:w="1980" w:type="dxa"/>
            <w:vAlign w:val="bottom"/>
          </w:tcPr>
          <w:p w14:paraId="3328AC43"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5E3E9559" w14:textId="15A45FFE" w:rsidR="00D006CF" w:rsidRPr="00D006CF" w:rsidRDefault="00D006CF" w:rsidP="007E1476">
            <w:pPr>
              <w:pStyle w:val="acctcolumnheading"/>
              <w:spacing w:after="0" w:line="240" w:lineRule="atLeast"/>
              <w:ind w:left="-79" w:right="-79"/>
              <w:rPr>
                <w:sz w:val="20"/>
              </w:rPr>
            </w:pPr>
            <w:r w:rsidRPr="00D006CF">
              <w:rPr>
                <w:sz w:val="20"/>
              </w:rPr>
              <w:t>Carrying amount</w:t>
            </w:r>
          </w:p>
        </w:tc>
        <w:tc>
          <w:tcPr>
            <w:tcW w:w="178" w:type="dxa"/>
            <w:vAlign w:val="bottom"/>
          </w:tcPr>
          <w:p w14:paraId="21F4561E" w14:textId="77777777" w:rsidR="00D006CF" w:rsidRPr="00D006CF" w:rsidRDefault="00D006CF" w:rsidP="007E1476">
            <w:pPr>
              <w:pStyle w:val="acctcolumnheading"/>
              <w:spacing w:after="0" w:line="240" w:lineRule="atLeast"/>
              <w:rPr>
                <w:sz w:val="20"/>
              </w:rPr>
            </w:pPr>
          </w:p>
        </w:tc>
        <w:tc>
          <w:tcPr>
            <w:tcW w:w="3692" w:type="dxa"/>
            <w:gridSpan w:val="7"/>
            <w:tcBorders>
              <w:bottom w:val="single" w:sz="4" w:space="0" w:color="auto"/>
            </w:tcBorders>
            <w:vAlign w:val="bottom"/>
          </w:tcPr>
          <w:p w14:paraId="35988E1F" w14:textId="77777777" w:rsidR="00D006CF" w:rsidRPr="00D006CF" w:rsidRDefault="00D006CF" w:rsidP="007E1476">
            <w:pPr>
              <w:pStyle w:val="acctcolumnheading"/>
              <w:spacing w:after="0" w:line="240" w:lineRule="atLeast"/>
              <w:ind w:left="-79" w:right="-79"/>
              <w:rPr>
                <w:sz w:val="20"/>
              </w:rPr>
            </w:pPr>
            <w:r w:rsidRPr="00D006CF">
              <w:rPr>
                <w:sz w:val="20"/>
              </w:rPr>
              <w:t>Fair value</w:t>
            </w:r>
          </w:p>
        </w:tc>
      </w:tr>
      <w:tr w:rsidR="00D006CF" w:rsidRPr="00D006CF" w14:paraId="472B007D" w14:textId="77777777" w:rsidTr="00EA06E8">
        <w:trPr>
          <w:cantSplit/>
          <w:trHeight w:val="60"/>
          <w:tblHeader/>
        </w:trPr>
        <w:tc>
          <w:tcPr>
            <w:tcW w:w="1980" w:type="dxa"/>
            <w:vAlign w:val="bottom"/>
          </w:tcPr>
          <w:p w14:paraId="304DDED8" w14:textId="77777777" w:rsidR="00D006CF" w:rsidRPr="00D006CF" w:rsidRDefault="00D006CF" w:rsidP="007E1476">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3A6CAA91" w14:textId="50112B00" w:rsidR="00D006CF" w:rsidRPr="00D006CF" w:rsidRDefault="00F67CFF" w:rsidP="007E1476">
            <w:pPr>
              <w:pStyle w:val="acctcolumnheading"/>
              <w:spacing w:after="0" w:line="240" w:lineRule="atLeast"/>
              <w:ind w:left="-89" w:right="-79"/>
              <w:rPr>
                <w:sz w:val="20"/>
                <w:lang w:bidi="th-TH"/>
              </w:rPr>
            </w:pPr>
            <w:r>
              <w:rPr>
                <w:sz w:val="20"/>
                <w:lang w:bidi="th-TH"/>
              </w:rPr>
              <w:t>Financial</w:t>
            </w:r>
            <w:r w:rsidR="00D006CF" w:rsidRPr="00D006CF">
              <w:rPr>
                <w:sz w:val="20"/>
                <w:lang w:bidi="th-TH"/>
              </w:rPr>
              <w:t xml:space="preserve"> instruments measured at F</w:t>
            </w:r>
            <w:r w:rsidR="00F45807">
              <w:rPr>
                <w:sz w:val="20"/>
                <w:lang w:bidi="th-TH"/>
              </w:rPr>
              <w:t>VTPL</w:t>
            </w:r>
          </w:p>
        </w:tc>
        <w:tc>
          <w:tcPr>
            <w:tcW w:w="178" w:type="dxa"/>
            <w:tcBorders>
              <w:top w:val="single" w:sz="4" w:space="0" w:color="auto"/>
            </w:tcBorders>
            <w:vAlign w:val="bottom"/>
          </w:tcPr>
          <w:p w14:paraId="75D83FBC" w14:textId="77777777" w:rsidR="00D006CF" w:rsidRPr="00D006CF" w:rsidRDefault="00D006CF" w:rsidP="007E1476">
            <w:pPr>
              <w:pStyle w:val="acctcolumnheading"/>
              <w:spacing w:after="0" w:line="240" w:lineRule="atLeast"/>
              <w:rPr>
                <w:sz w:val="20"/>
              </w:rPr>
            </w:pPr>
          </w:p>
        </w:tc>
        <w:tc>
          <w:tcPr>
            <w:tcW w:w="992" w:type="dxa"/>
            <w:tcBorders>
              <w:top w:val="single" w:sz="4" w:space="0" w:color="auto"/>
            </w:tcBorders>
          </w:tcPr>
          <w:p w14:paraId="1A2208B9" w14:textId="2DC02188" w:rsidR="00D006CF" w:rsidRPr="00D006CF" w:rsidRDefault="00146F15" w:rsidP="007E1476">
            <w:pPr>
              <w:pStyle w:val="acctcolumnheading"/>
              <w:spacing w:after="0" w:line="240" w:lineRule="atLeast"/>
              <w:ind w:left="-79" w:right="-79"/>
              <w:rPr>
                <w:sz w:val="20"/>
              </w:rPr>
            </w:pPr>
            <w:r>
              <w:rPr>
                <w:sz w:val="20"/>
                <w:lang w:bidi="th-TH"/>
              </w:rPr>
              <w:t>Financial</w:t>
            </w:r>
            <w:r w:rsidRPr="00D006CF">
              <w:rPr>
                <w:sz w:val="20"/>
                <w:lang w:bidi="th-TH"/>
              </w:rPr>
              <w:t xml:space="preserve"> instruments </w:t>
            </w:r>
            <w:r w:rsidR="00962F2D">
              <w:rPr>
                <w:sz w:val="20"/>
                <w:lang w:bidi="th-TH"/>
              </w:rPr>
              <w:t>designated</w:t>
            </w:r>
            <w:r w:rsidRPr="00D006CF">
              <w:rPr>
                <w:sz w:val="20"/>
                <w:lang w:bidi="th-TH"/>
              </w:rPr>
              <w:t xml:space="preserve"> at FVOCI</w:t>
            </w:r>
          </w:p>
        </w:tc>
        <w:tc>
          <w:tcPr>
            <w:tcW w:w="182" w:type="dxa"/>
            <w:tcBorders>
              <w:top w:val="single" w:sz="4" w:space="0" w:color="auto"/>
            </w:tcBorders>
          </w:tcPr>
          <w:p w14:paraId="0E809864" w14:textId="77777777" w:rsidR="00D006CF" w:rsidRPr="00D006CF" w:rsidRDefault="00D006CF" w:rsidP="007E1476">
            <w:pPr>
              <w:pStyle w:val="acctcolumnheading"/>
              <w:spacing w:after="0" w:line="240" w:lineRule="atLeast"/>
              <w:ind w:left="-79" w:right="-79"/>
              <w:rPr>
                <w:sz w:val="20"/>
              </w:rPr>
            </w:pPr>
          </w:p>
        </w:tc>
        <w:tc>
          <w:tcPr>
            <w:tcW w:w="912" w:type="dxa"/>
            <w:tcBorders>
              <w:top w:val="single" w:sz="4" w:space="0" w:color="auto"/>
            </w:tcBorders>
            <w:vAlign w:val="bottom"/>
          </w:tcPr>
          <w:p w14:paraId="0411FEF2" w14:textId="4227DE1B" w:rsidR="00D006CF" w:rsidRPr="00D006CF" w:rsidRDefault="00D006CF" w:rsidP="007E1476">
            <w:pPr>
              <w:pStyle w:val="acctcolumnheading"/>
              <w:spacing w:after="0" w:line="240" w:lineRule="atLeast"/>
              <w:ind w:left="-79" w:right="-79"/>
              <w:rPr>
                <w:sz w:val="20"/>
              </w:rPr>
            </w:pPr>
            <w:r w:rsidRPr="00D006CF">
              <w:rPr>
                <w:sz w:val="20"/>
              </w:rPr>
              <w:t>Total</w:t>
            </w:r>
          </w:p>
        </w:tc>
        <w:tc>
          <w:tcPr>
            <w:tcW w:w="178" w:type="dxa"/>
            <w:vAlign w:val="bottom"/>
          </w:tcPr>
          <w:p w14:paraId="416E2FE7" w14:textId="77777777" w:rsidR="00D006CF" w:rsidRPr="00D006CF" w:rsidRDefault="00D006CF" w:rsidP="007E1476">
            <w:pPr>
              <w:pStyle w:val="acctcolumnheading"/>
              <w:spacing w:after="0" w:line="240" w:lineRule="atLeast"/>
              <w:rPr>
                <w:sz w:val="20"/>
              </w:rPr>
            </w:pPr>
          </w:p>
        </w:tc>
        <w:tc>
          <w:tcPr>
            <w:tcW w:w="812" w:type="dxa"/>
            <w:vAlign w:val="bottom"/>
          </w:tcPr>
          <w:p w14:paraId="3B308E47" w14:textId="77777777" w:rsidR="00D006CF" w:rsidRPr="00D006CF" w:rsidRDefault="00D006CF" w:rsidP="007E1476">
            <w:pPr>
              <w:pStyle w:val="acctcolumnheading"/>
              <w:spacing w:after="0" w:line="240" w:lineRule="atLeast"/>
              <w:ind w:left="-79" w:right="-79"/>
              <w:rPr>
                <w:sz w:val="20"/>
              </w:rPr>
            </w:pPr>
            <w:r w:rsidRPr="00D006CF">
              <w:rPr>
                <w:sz w:val="20"/>
              </w:rPr>
              <w:t>Level 1</w:t>
            </w:r>
          </w:p>
        </w:tc>
        <w:tc>
          <w:tcPr>
            <w:tcW w:w="178" w:type="dxa"/>
            <w:vAlign w:val="bottom"/>
          </w:tcPr>
          <w:p w14:paraId="50CF2012" w14:textId="77777777" w:rsidR="00D006CF" w:rsidRPr="00D006CF" w:rsidRDefault="00D006CF" w:rsidP="007E1476">
            <w:pPr>
              <w:pStyle w:val="acctcolumnheading"/>
              <w:spacing w:after="0" w:line="240" w:lineRule="atLeast"/>
              <w:rPr>
                <w:sz w:val="20"/>
              </w:rPr>
            </w:pPr>
          </w:p>
        </w:tc>
        <w:tc>
          <w:tcPr>
            <w:tcW w:w="721" w:type="dxa"/>
            <w:vAlign w:val="bottom"/>
          </w:tcPr>
          <w:p w14:paraId="350E2A0E" w14:textId="77777777" w:rsidR="00D006CF" w:rsidRPr="00D006CF" w:rsidRDefault="00D006CF" w:rsidP="007E1476">
            <w:pPr>
              <w:pStyle w:val="acctcolumnheading"/>
              <w:spacing w:after="0" w:line="240" w:lineRule="atLeast"/>
              <w:ind w:left="-79" w:right="-79"/>
              <w:rPr>
                <w:sz w:val="20"/>
              </w:rPr>
            </w:pPr>
            <w:r w:rsidRPr="00D006CF">
              <w:rPr>
                <w:sz w:val="20"/>
              </w:rPr>
              <w:t>Level 2</w:t>
            </w:r>
          </w:p>
        </w:tc>
        <w:tc>
          <w:tcPr>
            <w:tcW w:w="178" w:type="dxa"/>
            <w:vAlign w:val="bottom"/>
          </w:tcPr>
          <w:p w14:paraId="7B703AEA" w14:textId="77777777" w:rsidR="00D006CF" w:rsidRPr="00D006CF" w:rsidRDefault="00D006CF" w:rsidP="007E1476">
            <w:pPr>
              <w:pStyle w:val="acctcolumnheading"/>
              <w:spacing w:after="0" w:line="240" w:lineRule="atLeast"/>
              <w:rPr>
                <w:sz w:val="20"/>
              </w:rPr>
            </w:pPr>
          </w:p>
        </w:tc>
        <w:tc>
          <w:tcPr>
            <w:tcW w:w="726" w:type="dxa"/>
            <w:vAlign w:val="bottom"/>
          </w:tcPr>
          <w:p w14:paraId="1B912F6D" w14:textId="77777777" w:rsidR="00D006CF" w:rsidRPr="00D006CF" w:rsidRDefault="00D006CF" w:rsidP="007E1476">
            <w:pPr>
              <w:pStyle w:val="acctcolumnheading"/>
              <w:spacing w:after="0" w:line="240" w:lineRule="atLeast"/>
              <w:ind w:left="-79" w:right="-79"/>
              <w:rPr>
                <w:sz w:val="20"/>
              </w:rPr>
            </w:pPr>
            <w:r w:rsidRPr="00D006CF">
              <w:rPr>
                <w:sz w:val="20"/>
              </w:rPr>
              <w:t>Level 3</w:t>
            </w:r>
          </w:p>
        </w:tc>
        <w:tc>
          <w:tcPr>
            <w:tcW w:w="178" w:type="dxa"/>
            <w:vAlign w:val="bottom"/>
          </w:tcPr>
          <w:p w14:paraId="2BD52B5C" w14:textId="77777777" w:rsidR="00D006CF" w:rsidRPr="00D006CF" w:rsidRDefault="00D006CF" w:rsidP="007E1476">
            <w:pPr>
              <w:pStyle w:val="acctcolumnheading"/>
              <w:spacing w:after="0" w:line="240" w:lineRule="atLeast"/>
              <w:ind w:left="-79" w:right="-79"/>
              <w:rPr>
                <w:sz w:val="20"/>
              </w:rPr>
            </w:pPr>
          </w:p>
        </w:tc>
        <w:tc>
          <w:tcPr>
            <w:tcW w:w="899" w:type="dxa"/>
            <w:vAlign w:val="bottom"/>
          </w:tcPr>
          <w:p w14:paraId="2BED3C31" w14:textId="77777777" w:rsidR="00D006CF" w:rsidRPr="00D006CF" w:rsidRDefault="00D006CF" w:rsidP="007E1476">
            <w:pPr>
              <w:pStyle w:val="acctcolumnheading"/>
              <w:spacing w:after="0" w:line="240" w:lineRule="atLeast"/>
              <w:ind w:left="-79" w:right="-79"/>
              <w:rPr>
                <w:sz w:val="20"/>
              </w:rPr>
            </w:pPr>
            <w:r w:rsidRPr="00D006CF">
              <w:rPr>
                <w:sz w:val="20"/>
              </w:rPr>
              <w:t>Total</w:t>
            </w:r>
          </w:p>
        </w:tc>
      </w:tr>
      <w:tr w:rsidR="00A40AA8" w:rsidRPr="00D006CF" w14:paraId="67563760" w14:textId="77777777" w:rsidTr="007E1476">
        <w:trPr>
          <w:cantSplit/>
          <w:trHeight w:val="60"/>
          <w:tblHeader/>
        </w:trPr>
        <w:tc>
          <w:tcPr>
            <w:tcW w:w="1980" w:type="dxa"/>
            <w:vAlign w:val="bottom"/>
          </w:tcPr>
          <w:p w14:paraId="6CD7F66F" w14:textId="77777777" w:rsidR="00A40AA8" w:rsidRPr="00D006CF" w:rsidRDefault="00A40AA8" w:rsidP="007E1476">
            <w:pPr>
              <w:tabs>
                <w:tab w:val="left" w:pos="100"/>
              </w:tabs>
              <w:spacing w:line="240" w:lineRule="atLeast"/>
              <w:ind w:left="100" w:hanging="100"/>
              <w:rPr>
                <w:rFonts w:cs="Times New Roman"/>
                <w:b/>
                <w:bCs/>
                <w:i/>
                <w:iCs/>
                <w:sz w:val="20"/>
                <w:szCs w:val="20"/>
              </w:rPr>
            </w:pPr>
          </w:p>
        </w:tc>
        <w:tc>
          <w:tcPr>
            <w:tcW w:w="7124" w:type="dxa"/>
            <w:gridSpan w:val="13"/>
            <w:vAlign w:val="bottom"/>
          </w:tcPr>
          <w:p w14:paraId="6F6A9800" w14:textId="260BA622" w:rsidR="00A40AA8" w:rsidRPr="00A40AA8" w:rsidRDefault="00A40AA8" w:rsidP="007E1476">
            <w:pPr>
              <w:pStyle w:val="acctcolumnheading"/>
              <w:spacing w:after="0" w:line="240" w:lineRule="atLeast"/>
              <w:ind w:left="-79" w:right="-79"/>
              <w:rPr>
                <w:i/>
                <w:iCs/>
                <w:sz w:val="20"/>
              </w:rPr>
            </w:pPr>
            <w:r w:rsidRPr="00A40AA8">
              <w:rPr>
                <w:i/>
                <w:iCs/>
                <w:sz w:val="20"/>
              </w:rPr>
              <w:t>(in thousand Baht)</w:t>
            </w:r>
          </w:p>
        </w:tc>
      </w:tr>
      <w:tr w:rsidR="005463FA" w:rsidRPr="00D006CF" w14:paraId="62CE6F7A" w14:textId="77777777" w:rsidTr="001C2112">
        <w:trPr>
          <w:cantSplit/>
        </w:trPr>
        <w:tc>
          <w:tcPr>
            <w:tcW w:w="1980" w:type="dxa"/>
          </w:tcPr>
          <w:p w14:paraId="65741156" w14:textId="6BE7465F" w:rsidR="005463FA" w:rsidRPr="00D006CF" w:rsidRDefault="005463FA" w:rsidP="005463FA">
            <w:pPr>
              <w:tabs>
                <w:tab w:val="left" w:pos="100"/>
              </w:tabs>
              <w:spacing w:line="240" w:lineRule="atLeast"/>
              <w:ind w:left="100" w:hanging="100"/>
              <w:rPr>
                <w:rFonts w:cs="Times New Roman"/>
                <w:b/>
                <w:bCs/>
                <w:i/>
                <w:iCs/>
                <w:sz w:val="20"/>
                <w:szCs w:val="20"/>
              </w:rPr>
            </w:pPr>
            <w:r w:rsidRPr="00D006CF">
              <w:rPr>
                <w:rFonts w:cs="Times New Roman"/>
                <w:b/>
                <w:bCs/>
                <w:i/>
                <w:iCs/>
                <w:sz w:val="20"/>
                <w:szCs w:val="20"/>
              </w:rPr>
              <w:t>Financial assets</w:t>
            </w:r>
          </w:p>
        </w:tc>
        <w:tc>
          <w:tcPr>
            <w:tcW w:w="990" w:type="dxa"/>
            <w:vAlign w:val="bottom"/>
          </w:tcPr>
          <w:p w14:paraId="30CA0A14" w14:textId="77777777" w:rsidR="005463FA" w:rsidRPr="00D006CF" w:rsidRDefault="005463FA" w:rsidP="005463FA">
            <w:pPr>
              <w:pStyle w:val="acctfourfigures"/>
              <w:spacing w:line="240" w:lineRule="atLeast"/>
              <w:jc w:val="center"/>
              <w:rPr>
                <w:rFonts w:cs="Times New Roman"/>
                <w:sz w:val="20"/>
              </w:rPr>
            </w:pPr>
          </w:p>
        </w:tc>
        <w:tc>
          <w:tcPr>
            <w:tcW w:w="178" w:type="dxa"/>
            <w:vAlign w:val="bottom"/>
          </w:tcPr>
          <w:p w14:paraId="51F16214" w14:textId="77777777" w:rsidR="005463FA" w:rsidRPr="00D006CF" w:rsidRDefault="005463FA" w:rsidP="005463FA">
            <w:pPr>
              <w:pStyle w:val="acctfourfigures"/>
              <w:spacing w:line="240" w:lineRule="atLeast"/>
              <w:jc w:val="center"/>
              <w:rPr>
                <w:rFonts w:cs="Times New Roman"/>
                <w:sz w:val="20"/>
              </w:rPr>
            </w:pPr>
          </w:p>
        </w:tc>
        <w:tc>
          <w:tcPr>
            <w:tcW w:w="992" w:type="dxa"/>
            <w:vAlign w:val="bottom"/>
          </w:tcPr>
          <w:p w14:paraId="344C77AD" w14:textId="77777777" w:rsidR="005463FA" w:rsidRPr="00D006CF" w:rsidRDefault="005463FA" w:rsidP="005463FA">
            <w:pPr>
              <w:pStyle w:val="acctfourfigures"/>
              <w:spacing w:line="240" w:lineRule="atLeast"/>
              <w:jc w:val="center"/>
              <w:rPr>
                <w:rFonts w:cs="Times New Roman"/>
                <w:sz w:val="20"/>
              </w:rPr>
            </w:pPr>
          </w:p>
        </w:tc>
        <w:tc>
          <w:tcPr>
            <w:tcW w:w="182" w:type="dxa"/>
            <w:vAlign w:val="bottom"/>
          </w:tcPr>
          <w:p w14:paraId="7497FC97" w14:textId="77777777" w:rsidR="005463FA" w:rsidRPr="00D006CF" w:rsidRDefault="005463FA" w:rsidP="005463FA">
            <w:pPr>
              <w:pStyle w:val="acctfourfigures"/>
              <w:spacing w:line="240" w:lineRule="atLeast"/>
              <w:jc w:val="center"/>
              <w:rPr>
                <w:rFonts w:cs="Times New Roman"/>
                <w:sz w:val="20"/>
              </w:rPr>
            </w:pPr>
          </w:p>
        </w:tc>
        <w:tc>
          <w:tcPr>
            <w:tcW w:w="912" w:type="dxa"/>
            <w:vAlign w:val="bottom"/>
          </w:tcPr>
          <w:p w14:paraId="05C21768" w14:textId="77777777" w:rsidR="005463FA" w:rsidRPr="00D006CF" w:rsidRDefault="005463FA" w:rsidP="005463FA">
            <w:pPr>
              <w:pStyle w:val="acctfourfigures"/>
              <w:spacing w:line="240" w:lineRule="atLeast"/>
              <w:jc w:val="center"/>
              <w:rPr>
                <w:rFonts w:cs="Times New Roman"/>
                <w:sz w:val="20"/>
              </w:rPr>
            </w:pPr>
          </w:p>
        </w:tc>
        <w:tc>
          <w:tcPr>
            <w:tcW w:w="178" w:type="dxa"/>
            <w:vAlign w:val="bottom"/>
          </w:tcPr>
          <w:p w14:paraId="0208AFA6" w14:textId="77777777" w:rsidR="005463FA" w:rsidRPr="00D006CF" w:rsidRDefault="005463FA" w:rsidP="005463FA">
            <w:pPr>
              <w:pStyle w:val="acctfourfigures"/>
              <w:spacing w:line="240" w:lineRule="atLeast"/>
              <w:jc w:val="center"/>
              <w:rPr>
                <w:rFonts w:cs="Times New Roman"/>
                <w:sz w:val="20"/>
              </w:rPr>
            </w:pPr>
          </w:p>
        </w:tc>
        <w:tc>
          <w:tcPr>
            <w:tcW w:w="812" w:type="dxa"/>
            <w:vAlign w:val="bottom"/>
          </w:tcPr>
          <w:p w14:paraId="224735FE" w14:textId="77777777" w:rsidR="005463FA" w:rsidRPr="00D006CF" w:rsidRDefault="005463FA" w:rsidP="005463FA">
            <w:pPr>
              <w:pStyle w:val="acctfourfigures"/>
              <w:spacing w:line="240" w:lineRule="atLeast"/>
              <w:jc w:val="center"/>
              <w:rPr>
                <w:rFonts w:cs="Times New Roman"/>
                <w:sz w:val="20"/>
              </w:rPr>
            </w:pPr>
          </w:p>
        </w:tc>
        <w:tc>
          <w:tcPr>
            <w:tcW w:w="178" w:type="dxa"/>
            <w:vAlign w:val="bottom"/>
          </w:tcPr>
          <w:p w14:paraId="20EF1E14" w14:textId="77777777" w:rsidR="005463FA" w:rsidRPr="00D006CF" w:rsidRDefault="005463FA" w:rsidP="005463FA">
            <w:pPr>
              <w:pStyle w:val="acctfourfigures"/>
              <w:spacing w:line="240" w:lineRule="atLeast"/>
              <w:jc w:val="center"/>
              <w:rPr>
                <w:rFonts w:cs="Times New Roman"/>
                <w:sz w:val="20"/>
              </w:rPr>
            </w:pPr>
          </w:p>
        </w:tc>
        <w:tc>
          <w:tcPr>
            <w:tcW w:w="721" w:type="dxa"/>
            <w:vAlign w:val="bottom"/>
          </w:tcPr>
          <w:p w14:paraId="1061B6B7" w14:textId="77777777" w:rsidR="005463FA" w:rsidRPr="00D006CF" w:rsidRDefault="005463FA" w:rsidP="005463FA">
            <w:pPr>
              <w:pStyle w:val="acctfourfigures"/>
              <w:spacing w:line="240" w:lineRule="atLeast"/>
              <w:jc w:val="center"/>
              <w:rPr>
                <w:rFonts w:cs="Times New Roman"/>
                <w:sz w:val="20"/>
              </w:rPr>
            </w:pPr>
          </w:p>
        </w:tc>
        <w:tc>
          <w:tcPr>
            <w:tcW w:w="178" w:type="dxa"/>
            <w:vAlign w:val="bottom"/>
          </w:tcPr>
          <w:p w14:paraId="0FAB4EF8" w14:textId="77777777" w:rsidR="005463FA" w:rsidRPr="00D006CF" w:rsidRDefault="005463FA" w:rsidP="005463FA">
            <w:pPr>
              <w:pStyle w:val="acctfourfigures"/>
              <w:spacing w:line="240" w:lineRule="atLeast"/>
              <w:jc w:val="center"/>
              <w:rPr>
                <w:rFonts w:cs="Times New Roman"/>
                <w:sz w:val="20"/>
              </w:rPr>
            </w:pPr>
          </w:p>
        </w:tc>
        <w:tc>
          <w:tcPr>
            <w:tcW w:w="726" w:type="dxa"/>
            <w:vAlign w:val="bottom"/>
          </w:tcPr>
          <w:p w14:paraId="3A013452" w14:textId="77777777" w:rsidR="005463FA" w:rsidRPr="00D006CF" w:rsidRDefault="005463FA" w:rsidP="005463FA">
            <w:pPr>
              <w:pStyle w:val="acctfourfigures"/>
              <w:spacing w:line="240" w:lineRule="atLeast"/>
              <w:jc w:val="center"/>
              <w:rPr>
                <w:rFonts w:cs="Times New Roman"/>
                <w:sz w:val="20"/>
              </w:rPr>
            </w:pPr>
          </w:p>
        </w:tc>
        <w:tc>
          <w:tcPr>
            <w:tcW w:w="178" w:type="dxa"/>
            <w:vAlign w:val="bottom"/>
          </w:tcPr>
          <w:p w14:paraId="5B40F86B" w14:textId="77777777" w:rsidR="005463FA" w:rsidRPr="00D006CF" w:rsidRDefault="005463FA" w:rsidP="005463FA">
            <w:pPr>
              <w:pStyle w:val="acctfourfigures"/>
              <w:spacing w:line="240" w:lineRule="atLeast"/>
              <w:jc w:val="center"/>
              <w:rPr>
                <w:rFonts w:cs="Times New Roman"/>
                <w:sz w:val="20"/>
              </w:rPr>
            </w:pPr>
          </w:p>
        </w:tc>
        <w:tc>
          <w:tcPr>
            <w:tcW w:w="899" w:type="dxa"/>
            <w:vAlign w:val="bottom"/>
          </w:tcPr>
          <w:p w14:paraId="6686F769" w14:textId="77777777" w:rsidR="005463FA" w:rsidRPr="00D006CF" w:rsidRDefault="005463FA" w:rsidP="005463FA">
            <w:pPr>
              <w:pStyle w:val="acctfourfigures"/>
              <w:spacing w:line="240" w:lineRule="atLeast"/>
              <w:jc w:val="center"/>
              <w:rPr>
                <w:rFonts w:cs="Times New Roman"/>
                <w:sz w:val="20"/>
              </w:rPr>
            </w:pPr>
          </w:p>
        </w:tc>
      </w:tr>
      <w:tr w:rsidR="005463FA" w:rsidRPr="00D006CF" w14:paraId="183E0F33" w14:textId="77777777" w:rsidTr="004E2FDE">
        <w:trPr>
          <w:cantSplit/>
        </w:trPr>
        <w:tc>
          <w:tcPr>
            <w:tcW w:w="1980" w:type="dxa"/>
          </w:tcPr>
          <w:p w14:paraId="5AF44FD8" w14:textId="25665F9C" w:rsidR="005463FA" w:rsidRPr="00D006CF" w:rsidRDefault="005463FA" w:rsidP="005463FA">
            <w:pPr>
              <w:tabs>
                <w:tab w:val="left" w:pos="190"/>
              </w:tabs>
              <w:spacing w:line="240" w:lineRule="atLeast"/>
              <w:ind w:right="-260"/>
              <w:rPr>
                <w:rFonts w:cs="Times New Roman"/>
                <w:spacing w:val="-4"/>
                <w:sz w:val="20"/>
                <w:szCs w:val="20"/>
              </w:rPr>
            </w:pPr>
            <w:r w:rsidRPr="00D006CF">
              <w:rPr>
                <w:rFonts w:cs="Times New Roman"/>
                <w:sz w:val="20"/>
                <w:szCs w:val="20"/>
              </w:rPr>
              <w:t xml:space="preserve">Investment in domestic </w:t>
            </w:r>
            <w:r w:rsidRPr="00D006CF">
              <w:rPr>
                <w:rFonts w:cs="Times New Roman"/>
                <w:sz w:val="20"/>
                <w:szCs w:val="20"/>
              </w:rPr>
              <w:br/>
              <w:t xml:space="preserve">   marketable equity</w:t>
            </w:r>
            <w:r w:rsidRPr="00D006CF">
              <w:rPr>
                <w:rFonts w:cs="Times New Roman"/>
                <w:sz w:val="20"/>
                <w:szCs w:val="20"/>
              </w:rPr>
              <w:br/>
              <w:t xml:space="preserve">   instruments</w:t>
            </w:r>
          </w:p>
        </w:tc>
        <w:tc>
          <w:tcPr>
            <w:tcW w:w="990" w:type="dxa"/>
            <w:vAlign w:val="bottom"/>
          </w:tcPr>
          <w:p w14:paraId="251DDC3C" w14:textId="01F90C55" w:rsidR="005463FA" w:rsidRPr="00467FE2" w:rsidRDefault="005463FA" w:rsidP="005463FA">
            <w:pPr>
              <w:pStyle w:val="acctfourfigures"/>
              <w:spacing w:line="240" w:lineRule="atLeast"/>
              <w:jc w:val="center"/>
              <w:rPr>
                <w:rFonts w:cstheme="minorBidi"/>
                <w:sz w:val="20"/>
                <w:szCs w:val="25"/>
                <w:lang w:val="en-US" w:bidi="th-TH"/>
              </w:rPr>
            </w:pPr>
            <w:r>
              <w:rPr>
                <w:rFonts w:cs="Times New Roman"/>
                <w:sz w:val="20"/>
              </w:rPr>
              <w:t>27</w:t>
            </w:r>
          </w:p>
        </w:tc>
        <w:tc>
          <w:tcPr>
            <w:tcW w:w="178" w:type="dxa"/>
            <w:vAlign w:val="bottom"/>
          </w:tcPr>
          <w:p w14:paraId="0596A884" w14:textId="77777777" w:rsidR="005463FA" w:rsidRPr="00467FE2" w:rsidRDefault="005463FA" w:rsidP="005463FA">
            <w:pPr>
              <w:pStyle w:val="acctfourfigures"/>
              <w:spacing w:line="240" w:lineRule="atLeast"/>
              <w:jc w:val="center"/>
              <w:rPr>
                <w:rFonts w:cs="Times New Roman"/>
                <w:sz w:val="20"/>
              </w:rPr>
            </w:pPr>
          </w:p>
        </w:tc>
        <w:tc>
          <w:tcPr>
            <w:tcW w:w="992" w:type="dxa"/>
            <w:vAlign w:val="bottom"/>
          </w:tcPr>
          <w:p w14:paraId="36C44F7F" w14:textId="152E3577" w:rsidR="005463FA" w:rsidRPr="00467FE2" w:rsidRDefault="005463FA" w:rsidP="005463FA">
            <w:pPr>
              <w:pStyle w:val="acctfourfigures"/>
              <w:spacing w:line="240" w:lineRule="atLeast"/>
              <w:jc w:val="center"/>
              <w:rPr>
                <w:rFonts w:cstheme="minorBidi"/>
                <w:sz w:val="20"/>
                <w:szCs w:val="25"/>
                <w:lang w:bidi="th-TH"/>
              </w:rPr>
            </w:pPr>
            <w:r>
              <w:rPr>
                <w:rFonts w:cs="Times New Roman"/>
                <w:sz w:val="20"/>
              </w:rPr>
              <w:t>9,299</w:t>
            </w:r>
          </w:p>
        </w:tc>
        <w:tc>
          <w:tcPr>
            <w:tcW w:w="182" w:type="dxa"/>
            <w:vAlign w:val="bottom"/>
          </w:tcPr>
          <w:p w14:paraId="1C2975FF" w14:textId="77777777" w:rsidR="005463FA" w:rsidRPr="00467FE2" w:rsidRDefault="005463FA" w:rsidP="005463FA">
            <w:pPr>
              <w:pStyle w:val="acctfourfigures"/>
              <w:spacing w:line="240" w:lineRule="atLeast"/>
              <w:jc w:val="center"/>
              <w:rPr>
                <w:rFonts w:cs="Times New Roman"/>
                <w:sz w:val="20"/>
              </w:rPr>
            </w:pPr>
          </w:p>
        </w:tc>
        <w:tc>
          <w:tcPr>
            <w:tcW w:w="912" w:type="dxa"/>
            <w:vAlign w:val="bottom"/>
          </w:tcPr>
          <w:p w14:paraId="3DAEC26F" w14:textId="6E72E3C8" w:rsidR="005463FA" w:rsidRPr="00467FE2" w:rsidRDefault="005463FA" w:rsidP="005463FA">
            <w:pPr>
              <w:pStyle w:val="acctfourfigures"/>
              <w:spacing w:line="240" w:lineRule="atLeast"/>
              <w:jc w:val="center"/>
              <w:rPr>
                <w:rFonts w:cs="Times New Roman"/>
                <w:sz w:val="20"/>
              </w:rPr>
            </w:pPr>
            <w:r>
              <w:rPr>
                <w:rFonts w:cs="Times New Roman"/>
                <w:sz w:val="20"/>
              </w:rPr>
              <w:t>9,326</w:t>
            </w:r>
          </w:p>
        </w:tc>
        <w:tc>
          <w:tcPr>
            <w:tcW w:w="178" w:type="dxa"/>
            <w:vAlign w:val="bottom"/>
          </w:tcPr>
          <w:p w14:paraId="7465FC74" w14:textId="77777777" w:rsidR="005463FA" w:rsidRPr="00467FE2" w:rsidRDefault="005463FA" w:rsidP="005463FA">
            <w:pPr>
              <w:pStyle w:val="acctfourfigures"/>
              <w:spacing w:line="240" w:lineRule="atLeast"/>
              <w:jc w:val="center"/>
              <w:rPr>
                <w:rFonts w:cs="Times New Roman"/>
                <w:sz w:val="20"/>
              </w:rPr>
            </w:pPr>
          </w:p>
        </w:tc>
        <w:tc>
          <w:tcPr>
            <w:tcW w:w="812" w:type="dxa"/>
            <w:vAlign w:val="bottom"/>
          </w:tcPr>
          <w:p w14:paraId="2B1094D1" w14:textId="2CF4742C" w:rsidR="005463FA" w:rsidRPr="00467FE2" w:rsidRDefault="005463FA" w:rsidP="005463FA">
            <w:pPr>
              <w:pStyle w:val="acctfourfigures"/>
              <w:tabs>
                <w:tab w:val="clear" w:pos="765"/>
                <w:tab w:val="decimal" w:pos="0"/>
              </w:tabs>
              <w:spacing w:line="240" w:lineRule="atLeast"/>
              <w:ind w:left="-80" w:right="-80"/>
              <w:jc w:val="center"/>
              <w:rPr>
                <w:rFonts w:cs="Times New Roman"/>
                <w:sz w:val="20"/>
              </w:rPr>
            </w:pPr>
            <w:r>
              <w:rPr>
                <w:rFonts w:cs="Times New Roman"/>
                <w:sz w:val="20"/>
              </w:rPr>
              <w:t>9,326</w:t>
            </w:r>
          </w:p>
        </w:tc>
        <w:tc>
          <w:tcPr>
            <w:tcW w:w="178" w:type="dxa"/>
            <w:vAlign w:val="bottom"/>
          </w:tcPr>
          <w:p w14:paraId="3629EB32" w14:textId="77777777" w:rsidR="005463FA" w:rsidRPr="00467FE2" w:rsidRDefault="005463FA" w:rsidP="005463FA">
            <w:pPr>
              <w:pStyle w:val="acctfourfigures"/>
              <w:spacing w:line="240" w:lineRule="atLeast"/>
              <w:jc w:val="center"/>
              <w:rPr>
                <w:rFonts w:cs="Times New Roman"/>
                <w:sz w:val="20"/>
              </w:rPr>
            </w:pPr>
          </w:p>
        </w:tc>
        <w:tc>
          <w:tcPr>
            <w:tcW w:w="721" w:type="dxa"/>
            <w:vAlign w:val="bottom"/>
          </w:tcPr>
          <w:p w14:paraId="0130ABC5" w14:textId="74121502" w:rsidR="005463FA" w:rsidRPr="00467FE2" w:rsidRDefault="005463FA" w:rsidP="005463FA">
            <w:pPr>
              <w:pStyle w:val="acctfourfigures"/>
              <w:tabs>
                <w:tab w:val="clear" w:pos="765"/>
                <w:tab w:val="decimal" w:pos="367"/>
              </w:tabs>
              <w:spacing w:line="240" w:lineRule="atLeast"/>
              <w:rPr>
                <w:rFonts w:cs="Times New Roman"/>
                <w:sz w:val="20"/>
              </w:rPr>
            </w:pPr>
            <w:r>
              <w:rPr>
                <w:rFonts w:cs="Times New Roman"/>
                <w:sz w:val="20"/>
              </w:rPr>
              <w:t>-</w:t>
            </w:r>
          </w:p>
        </w:tc>
        <w:tc>
          <w:tcPr>
            <w:tcW w:w="178" w:type="dxa"/>
            <w:vAlign w:val="bottom"/>
          </w:tcPr>
          <w:p w14:paraId="433A466F" w14:textId="77777777" w:rsidR="005463FA" w:rsidRPr="00467FE2" w:rsidRDefault="005463FA" w:rsidP="005463FA">
            <w:pPr>
              <w:pStyle w:val="acctfourfigures"/>
              <w:spacing w:line="240" w:lineRule="atLeast"/>
              <w:jc w:val="center"/>
              <w:rPr>
                <w:rFonts w:cs="Times New Roman"/>
                <w:sz w:val="20"/>
              </w:rPr>
            </w:pPr>
          </w:p>
        </w:tc>
        <w:tc>
          <w:tcPr>
            <w:tcW w:w="726" w:type="dxa"/>
            <w:vAlign w:val="bottom"/>
          </w:tcPr>
          <w:p w14:paraId="2DACEE10" w14:textId="74BCD905" w:rsidR="005463FA" w:rsidRPr="00467FE2" w:rsidRDefault="005463FA" w:rsidP="005463FA">
            <w:pPr>
              <w:pStyle w:val="acctfourfigures"/>
              <w:tabs>
                <w:tab w:val="clear" w:pos="765"/>
              </w:tabs>
              <w:spacing w:line="240" w:lineRule="atLeast"/>
              <w:jc w:val="center"/>
              <w:rPr>
                <w:rFonts w:cs="Times New Roman"/>
                <w:sz w:val="20"/>
              </w:rPr>
            </w:pPr>
            <w:r>
              <w:rPr>
                <w:rFonts w:cs="Times New Roman"/>
                <w:sz w:val="20"/>
              </w:rPr>
              <w:t>-</w:t>
            </w:r>
          </w:p>
        </w:tc>
        <w:tc>
          <w:tcPr>
            <w:tcW w:w="178" w:type="dxa"/>
            <w:vAlign w:val="bottom"/>
          </w:tcPr>
          <w:p w14:paraId="5E35A3AB" w14:textId="77777777" w:rsidR="005463FA" w:rsidRPr="00467FE2" w:rsidRDefault="005463FA" w:rsidP="005463FA">
            <w:pPr>
              <w:pStyle w:val="acctfourfigures"/>
              <w:spacing w:line="240" w:lineRule="atLeast"/>
              <w:jc w:val="center"/>
              <w:rPr>
                <w:rFonts w:cs="Times New Roman"/>
                <w:sz w:val="20"/>
              </w:rPr>
            </w:pPr>
          </w:p>
        </w:tc>
        <w:tc>
          <w:tcPr>
            <w:tcW w:w="899" w:type="dxa"/>
            <w:vAlign w:val="bottom"/>
          </w:tcPr>
          <w:p w14:paraId="5DB2323C" w14:textId="51593A24" w:rsidR="005463FA" w:rsidRPr="00467FE2" w:rsidRDefault="005463FA" w:rsidP="005463FA">
            <w:pPr>
              <w:pStyle w:val="acctfourfigures"/>
              <w:tabs>
                <w:tab w:val="clear" w:pos="765"/>
                <w:tab w:val="decimal" w:pos="550"/>
              </w:tabs>
              <w:spacing w:line="240" w:lineRule="atLeast"/>
              <w:ind w:left="-80" w:right="1"/>
              <w:jc w:val="center"/>
              <w:rPr>
                <w:rFonts w:cs="Times New Roman"/>
                <w:sz w:val="20"/>
              </w:rPr>
            </w:pPr>
            <w:r>
              <w:rPr>
                <w:rFonts w:cs="Times New Roman"/>
                <w:sz w:val="20"/>
              </w:rPr>
              <w:t>9,326</w:t>
            </w:r>
          </w:p>
        </w:tc>
      </w:tr>
    </w:tbl>
    <w:p w14:paraId="2DA60B02" w14:textId="77777777" w:rsidR="00685604" w:rsidRDefault="00685604" w:rsidP="00D770C1">
      <w:pPr>
        <w:jc w:val="thaiDistribute"/>
        <w:textAlignment w:val="baseline"/>
        <w:rPr>
          <w:rFonts w:cstheme="minorBidi"/>
          <w:sz w:val="22"/>
          <w:szCs w:val="22"/>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A36908" w:rsidRPr="00D006CF" w14:paraId="273D0515" w14:textId="77777777" w:rsidTr="0033345F">
        <w:trPr>
          <w:cantSplit/>
          <w:trHeight w:val="60"/>
          <w:tblHeader/>
        </w:trPr>
        <w:tc>
          <w:tcPr>
            <w:tcW w:w="1980" w:type="dxa"/>
            <w:vAlign w:val="bottom"/>
          </w:tcPr>
          <w:p w14:paraId="1A052516" w14:textId="77777777" w:rsidR="00A36908" w:rsidRPr="00D006CF" w:rsidRDefault="00A36908" w:rsidP="0033345F">
            <w:pPr>
              <w:tabs>
                <w:tab w:val="left" w:pos="100"/>
              </w:tabs>
              <w:spacing w:line="240" w:lineRule="atLeast"/>
              <w:ind w:left="100" w:hanging="100"/>
              <w:rPr>
                <w:rFonts w:cs="Times New Roman"/>
                <w:b/>
                <w:bCs/>
                <w:i/>
                <w:iCs/>
                <w:sz w:val="20"/>
                <w:szCs w:val="20"/>
              </w:rPr>
            </w:pPr>
          </w:p>
        </w:tc>
        <w:tc>
          <w:tcPr>
            <w:tcW w:w="7124" w:type="dxa"/>
            <w:gridSpan w:val="13"/>
          </w:tcPr>
          <w:p w14:paraId="526C7E7B" w14:textId="77777777" w:rsidR="00A36908" w:rsidRPr="00D006CF" w:rsidRDefault="00A36908" w:rsidP="0033345F">
            <w:pPr>
              <w:pStyle w:val="acctcolumnheading"/>
              <w:spacing w:after="0" w:line="240" w:lineRule="atLeast"/>
              <w:ind w:left="-79" w:right="-79"/>
              <w:rPr>
                <w:sz w:val="20"/>
              </w:rPr>
            </w:pPr>
            <w:r w:rsidRPr="00A44E18">
              <w:rPr>
                <w:b/>
                <w:bCs/>
                <w:sz w:val="20"/>
              </w:rPr>
              <w:t>Consolidated and separate financial statements</w:t>
            </w:r>
          </w:p>
        </w:tc>
      </w:tr>
      <w:tr w:rsidR="00A36908" w:rsidRPr="00D006CF" w14:paraId="6E99BABE" w14:textId="77777777" w:rsidTr="0033345F">
        <w:trPr>
          <w:cantSplit/>
          <w:trHeight w:val="60"/>
          <w:tblHeader/>
        </w:trPr>
        <w:tc>
          <w:tcPr>
            <w:tcW w:w="1980" w:type="dxa"/>
            <w:vAlign w:val="bottom"/>
          </w:tcPr>
          <w:p w14:paraId="6AF8CCA5" w14:textId="77777777" w:rsidR="00A36908" w:rsidRPr="00D006CF" w:rsidRDefault="00A36908" w:rsidP="0033345F">
            <w:pPr>
              <w:tabs>
                <w:tab w:val="left" w:pos="100"/>
              </w:tabs>
              <w:spacing w:line="240" w:lineRule="atLeast"/>
              <w:ind w:left="100" w:hanging="100"/>
              <w:rPr>
                <w:rFonts w:cs="Times New Roman"/>
                <w:b/>
                <w:bCs/>
                <w:i/>
                <w:iCs/>
                <w:sz w:val="20"/>
                <w:szCs w:val="20"/>
              </w:rPr>
            </w:pPr>
          </w:p>
        </w:tc>
        <w:tc>
          <w:tcPr>
            <w:tcW w:w="7124" w:type="dxa"/>
            <w:gridSpan w:val="13"/>
          </w:tcPr>
          <w:p w14:paraId="65CFC3DC" w14:textId="49954BFE" w:rsidR="00A36908" w:rsidRPr="00D006CF" w:rsidRDefault="00A36908" w:rsidP="0033345F">
            <w:pPr>
              <w:pStyle w:val="acctcolumnheading"/>
              <w:spacing w:after="0" w:line="240" w:lineRule="atLeast"/>
              <w:ind w:left="-79" w:right="-79"/>
              <w:rPr>
                <w:sz w:val="20"/>
              </w:rPr>
            </w:pPr>
            <w:r w:rsidRPr="00D006CF">
              <w:rPr>
                <w:sz w:val="20"/>
              </w:rPr>
              <w:t>202</w:t>
            </w:r>
            <w:r w:rsidR="00BD786B">
              <w:rPr>
                <w:sz w:val="20"/>
              </w:rPr>
              <w:t>4</w:t>
            </w:r>
          </w:p>
        </w:tc>
      </w:tr>
      <w:tr w:rsidR="00A36908" w:rsidRPr="00D006CF" w14:paraId="378DBF7C" w14:textId="77777777" w:rsidTr="0033345F">
        <w:trPr>
          <w:cantSplit/>
          <w:trHeight w:val="60"/>
          <w:tblHeader/>
        </w:trPr>
        <w:tc>
          <w:tcPr>
            <w:tcW w:w="1980" w:type="dxa"/>
            <w:vAlign w:val="bottom"/>
          </w:tcPr>
          <w:p w14:paraId="1A9DF37A" w14:textId="77777777" w:rsidR="00A36908" w:rsidRPr="00D006CF" w:rsidRDefault="00A36908" w:rsidP="0033345F">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38924AE4" w14:textId="77777777" w:rsidR="00A36908" w:rsidRPr="00D006CF" w:rsidRDefault="00A36908" w:rsidP="0033345F">
            <w:pPr>
              <w:pStyle w:val="acctcolumnheading"/>
              <w:spacing w:after="0" w:line="240" w:lineRule="atLeast"/>
              <w:ind w:left="-79" w:right="-79"/>
              <w:rPr>
                <w:sz w:val="20"/>
              </w:rPr>
            </w:pPr>
            <w:r w:rsidRPr="00D006CF">
              <w:rPr>
                <w:sz w:val="20"/>
              </w:rPr>
              <w:t>Carrying amount</w:t>
            </w:r>
          </w:p>
        </w:tc>
        <w:tc>
          <w:tcPr>
            <w:tcW w:w="178" w:type="dxa"/>
            <w:vAlign w:val="bottom"/>
          </w:tcPr>
          <w:p w14:paraId="5F4FCFD0" w14:textId="77777777" w:rsidR="00A36908" w:rsidRPr="00D006CF" w:rsidRDefault="00A36908" w:rsidP="0033345F">
            <w:pPr>
              <w:pStyle w:val="acctcolumnheading"/>
              <w:spacing w:after="0" w:line="240" w:lineRule="atLeast"/>
              <w:rPr>
                <w:sz w:val="20"/>
              </w:rPr>
            </w:pPr>
          </w:p>
        </w:tc>
        <w:tc>
          <w:tcPr>
            <w:tcW w:w="3692" w:type="dxa"/>
            <w:gridSpan w:val="7"/>
            <w:tcBorders>
              <w:bottom w:val="single" w:sz="4" w:space="0" w:color="auto"/>
            </w:tcBorders>
            <w:vAlign w:val="bottom"/>
          </w:tcPr>
          <w:p w14:paraId="13E4473E" w14:textId="77777777" w:rsidR="00A36908" w:rsidRPr="00D006CF" w:rsidRDefault="00A36908" w:rsidP="0033345F">
            <w:pPr>
              <w:pStyle w:val="acctcolumnheading"/>
              <w:spacing w:after="0" w:line="240" w:lineRule="atLeast"/>
              <w:ind w:left="-79" w:right="-79"/>
              <w:rPr>
                <w:sz w:val="20"/>
              </w:rPr>
            </w:pPr>
            <w:r w:rsidRPr="00D006CF">
              <w:rPr>
                <w:sz w:val="20"/>
              </w:rPr>
              <w:t>Fair value</w:t>
            </w:r>
          </w:p>
        </w:tc>
      </w:tr>
      <w:tr w:rsidR="00A36908" w:rsidRPr="00D006CF" w14:paraId="4796987C" w14:textId="77777777" w:rsidTr="0033345F">
        <w:trPr>
          <w:cantSplit/>
          <w:trHeight w:val="60"/>
          <w:tblHeader/>
        </w:trPr>
        <w:tc>
          <w:tcPr>
            <w:tcW w:w="1980" w:type="dxa"/>
            <w:vAlign w:val="bottom"/>
          </w:tcPr>
          <w:p w14:paraId="53F7C718" w14:textId="77777777" w:rsidR="00A36908" w:rsidRPr="00D006CF" w:rsidRDefault="00A36908" w:rsidP="0033345F">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639DD5C2" w14:textId="77777777" w:rsidR="00A36908" w:rsidRPr="00D006CF" w:rsidRDefault="00A36908" w:rsidP="0033345F">
            <w:pPr>
              <w:pStyle w:val="acctcolumnheading"/>
              <w:spacing w:after="0" w:line="240" w:lineRule="atLeast"/>
              <w:ind w:left="-89" w:right="-79"/>
              <w:rPr>
                <w:sz w:val="20"/>
                <w:lang w:bidi="th-TH"/>
              </w:rPr>
            </w:pPr>
            <w:r>
              <w:rPr>
                <w:sz w:val="20"/>
                <w:lang w:bidi="th-TH"/>
              </w:rPr>
              <w:t>Financial</w:t>
            </w:r>
            <w:r w:rsidRPr="00D006CF">
              <w:rPr>
                <w:sz w:val="20"/>
                <w:lang w:bidi="th-TH"/>
              </w:rPr>
              <w:t xml:space="preserve"> instruments measured at F</w:t>
            </w:r>
            <w:r>
              <w:rPr>
                <w:sz w:val="20"/>
                <w:lang w:bidi="th-TH"/>
              </w:rPr>
              <w:t>VTPL</w:t>
            </w:r>
          </w:p>
        </w:tc>
        <w:tc>
          <w:tcPr>
            <w:tcW w:w="178" w:type="dxa"/>
            <w:tcBorders>
              <w:top w:val="single" w:sz="4" w:space="0" w:color="auto"/>
            </w:tcBorders>
            <w:vAlign w:val="bottom"/>
          </w:tcPr>
          <w:p w14:paraId="391E5ED9" w14:textId="77777777" w:rsidR="00A36908" w:rsidRPr="00D006CF" w:rsidRDefault="00A36908" w:rsidP="0033345F">
            <w:pPr>
              <w:pStyle w:val="acctcolumnheading"/>
              <w:spacing w:after="0" w:line="240" w:lineRule="atLeast"/>
              <w:rPr>
                <w:sz w:val="20"/>
              </w:rPr>
            </w:pPr>
          </w:p>
        </w:tc>
        <w:tc>
          <w:tcPr>
            <w:tcW w:w="992" w:type="dxa"/>
            <w:tcBorders>
              <w:top w:val="single" w:sz="4" w:space="0" w:color="auto"/>
            </w:tcBorders>
          </w:tcPr>
          <w:p w14:paraId="5D298FD5" w14:textId="77777777" w:rsidR="00A36908" w:rsidRPr="00D006CF" w:rsidRDefault="00A36908" w:rsidP="0033345F">
            <w:pPr>
              <w:pStyle w:val="acctcolumnheading"/>
              <w:spacing w:after="0" w:line="240" w:lineRule="atLeast"/>
              <w:ind w:left="-79" w:right="-79"/>
              <w:rPr>
                <w:sz w:val="20"/>
              </w:rPr>
            </w:pPr>
            <w:r>
              <w:rPr>
                <w:sz w:val="20"/>
                <w:lang w:bidi="th-TH"/>
              </w:rPr>
              <w:t>Financial</w:t>
            </w:r>
            <w:r w:rsidRPr="00D006CF">
              <w:rPr>
                <w:sz w:val="20"/>
                <w:lang w:bidi="th-TH"/>
              </w:rPr>
              <w:t xml:space="preserve"> instruments </w:t>
            </w:r>
            <w:r>
              <w:rPr>
                <w:sz w:val="20"/>
                <w:lang w:bidi="th-TH"/>
              </w:rPr>
              <w:t>designated</w:t>
            </w:r>
            <w:r w:rsidRPr="00D006CF">
              <w:rPr>
                <w:sz w:val="20"/>
                <w:lang w:bidi="th-TH"/>
              </w:rPr>
              <w:t xml:space="preserve"> at FVOCI</w:t>
            </w:r>
          </w:p>
        </w:tc>
        <w:tc>
          <w:tcPr>
            <w:tcW w:w="182" w:type="dxa"/>
            <w:tcBorders>
              <w:top w:val="single" w:sz="4" w:space="0" w:color="auto"/>
            </w:tcBorders>
          </w:tcPr>
          <w:p w14:paraId="1E7FD8E4" w14:textId="77777777" w:rsidR="00A36908" w:rsidRPr="00D006CF" w:rsidRDefault="00A36908" w:rsidP="0033345F">
            <w:pPr>
              <w:pStyle w:val="acctcolumnheading"/>
              <w:spacing w:after="0" w:line="240" w:lineRule="atLeast"/>
              <w:ind w:left="-79" w:right="-79"/>
              <w:rPr>
                <w:sz w:val="20"/>
              </w:rPr>
            </w:pPr>
          </w:p>
        </w:tc>
        <w:tc>
          <w:tcPr>
            <w:tcW w:w="912" w:type="dxa"/>
            <w:tcBorders>
              <w:top w:val="single" w:sz="4" w:space="0" w:color="auto"/>
            </w:tcBorders>
            <w:vAlign w:val="bottom"/>
          </w:tcPr>
          <w:p w14:paraId="29B055A2" w14:textId="77777777" w:rsidR="00A36908" w:rsidRPr="00D006CF" w:rsidRDefault="00A36908" w:rsidP="0033345F">
            <w:pPr>
              <w:pStyle w:val="acctcolumnheading"/>
              <w:spacing w:after="0" w:line="240" w:lineRule="atLeast"/>
              <w:ind w:left="-79" w:right="-79"/>
              <w:rPr>
                <w:sz w:val="20"/>
              </w:rPr>
            </w:pPr>
            <w:r w:rsidRPr="00D006CF">
              <w:rPr>
                <w:sz w:val="20"/>
              </w:rPr>
              <w:t>Total</w:t>
            </w:r>
          </w:p>
        </w:tc>
        <w:tc>
          <w:tcPr>
            <w:tcW w:w="178" w:type="dxa"/>
            <w:vAlign w:val="bottom"/>
          </w:tcPr>
          <w:p w14:paraId="6CD1E12B" w14:textId="77777777" w:rsidR="00A36908" w:rsidRPr="00D006CF" w:rsidRDefault="00A36908" w:rsidP="0033345F">
            <w:pPr>
              <w:pStyle w:val="acctcolumnheading"/>
              <w:spacing w:after="0" w:line="240" w:lineRule="atLeast"/>
              <w:rPr>
                <w:sz w:val="20"/>
              </w:rPr>
            </w:pPr>
          </w:p>
        </w:tc>
        <w:tc>
          <w:tcPr>
            <w:tcW w:w="812" w:type="dxa"/>
            <w:vAlign w:val="bottom"/>
          </w:tcPr>
          <w:p w14:paraId="4AB82D1A" w14:textId="77777777" w:rsidR="00A36908" w:rsidRPr="00D006CF" w:rsidRDefault="00A36908" w:rsidP="0033345F">
            <w:pPr>
              <w:pStyle w:val="acctcolumnheading"/>
              <w:spacing w:after="0" w:line="240" w:lineRule="atLeast"/>
              <w:ind w:left="-79" w:right="-79"/>
              <w:rPr>
                <w:sz w:val="20"/>
              </w:rPr>
            </w:pPr>
            <w:r w:rsidRPr="00D006CF">
              <w:rPr>
                <w:sz w:val="20"/>
              </w:rPr>
              <w:t>Level 1</w:t>
            </w:r>
          </w:p>
        </w:tc>
        <w:tc>
          <w:tcPr>
            <w:tcW w:w="178" w:type="dxa"/>
            <w:vAlign w:val="bottom"/>
          </w:tcPr>
          <w:p w14:paraId="16A7094D" w14:textId="77777777" w:rsidR="00A36908" w:rsidRPr="00D006CF" w:rsidRDefault="00A36908" w:rsidP="0033345F">
            <w:pPr>
              <w:pStyle w:val="acctcolumnheading"/>
              <w:spacing w:after="0" w:line="240" w:lineRule="atLeast"/>
              <w:rPr>
                <w:sz w:val="20"/>
              </w:rPr>
            </w:pPr>
          </w:p>
        </w:tc>
        <w:tc>
          <w:tcPr>
            <w:tcW w:w="721" w:type="dxa"/>
            <w:vAlign w:val="bottom"/>
          </w:tcPr>
          <w:p w14:paraId="211C940F" w14:textId="77777777" w:rsidR="00A36908" w:rsidRPr="00D006CF" w:rsidRDefault="00A36908" w:rsidP="0033345F">
            <w:pPr>
              <w:pStyle w:val="acctcolumnheading"/>
              <w:spacing w:after="0" w:line="240" w:lineRule="atLeast"/>
              <w:ind w:left="-79" w:right="-79"/>
              <w:rPr>
                <w:sz w:val="20"/>
              </w:rPr>
            </w:pPr>
            <w:r w:rsidRPr="00D006CF">
              <w:rPr>
                <w:sz w:val="20"/>
              </w:rPr>
              <w:t>Level 2</w:t>
            </w:r>
          </w:p>
        </w:tc>
        <w:tc>
          <w:tcPr>
            <w:tcW w:w="178" w:type="dxa"/>
            <w:vAlign w:val="bottom"/>
          </w:tcPr>
          <w:p w14:paraId="6068C90E" w14:textId="77777777" w:rsidR="00A36908" w:rsidRPr="00D006CF" w:rsidRDefault="00A36908" w:rsidP="0033345F">
            <w:pPr>
              <w:pStyle w:val="acctcolumnheading"/>
              <w:spacing w:after="0" w:line="240" w:lineRule="atLeast"/>
              <w:rPr>
                <w:sz w:val="20"/>
              </w:rPr>
            </w:pPr>
          </w:p>
        </w:tc>
        <w:tc>
          <w:tcPr>
            <w:tcW w:w="726" w:type="dxa"/>
            <w:vAlign w:val="bottom"/>
          </w:tcPr>
          <w:p w14:paraId="2EF61479" w14:textId="77777777" w:rsidR="00A36908" w:rsidRPr="00D006CF" w:rsidRDefault="00A36908" w:rsidP="0033345F">
            <w:pPr>
              <w:pStyle w:val="acctcolumnheading"/>
              <w:spacing w:after="0" w:line="240" w:lineRule="atLeast"/>
              <w:ind w:left="-79" w:right="-79"/>
              <w:rPr>
                <w:sz w:val="20"/>
              </w:rPr>
            </w:pPr>
            <w:r w:rsidRPr="00D006CF">
              <w:rPr>
                <w:sz w:val="20"/>
              </w:rPr>
              <w:t>Level 3</w:t>
            </w:r>
          </w:p>
        </w:tc>
        <w:tc>
          <w:tcPr>
            <w:tcW w:w="178" w:type="dxa"/>
            <w:vAlign w:val="bottom"/>
          </w:tcPr>
          <w:p w14:paraId="317C3F7F" w14:textId="77777777" w:rsidR="00A36908" w:rsidRPr="00D006CF" w:rsidRDefault="00A36908" w:rsidP="0033345F">
            <w:pPr>
              <w:pStyle w:val="acctcolumnheading"/>
              <w:spacing w:after="0" w:line="240" w:lineRule="atLeast"/>
              <w:ind w:left="-79" w:right="-79"/>
              <w:rPr>
                <w:sz w:val="20"/>
              </w:rPr>
            </w:pPr>
          </w:p>
        </w:tc>
        <w:tc>
          <w:tcPr>
            <w:tcW w:w="899" w:type="dxa"/>
            <w:vAlign w:val="bottom"/>
          </w:tcPr>
          <w:p w14:paraId="069CC74D" w14:textId="77777777" w:rsidR="00A36908" w:rsidRPr="00D006CF" w:rsidRDefault="00A36908" w:rsidP="0033345F">
            <w:pPr>
              <w:pStyle w:val="acctcolumnheading"/>
              <w:spacing w:after="0" w:line="240" w:lineRule="atLeast"/>
              <w:ind w:left="-79" w:right="-79"/>
              <w:rPr>
                <w:sz w:val="20"/>
              </w:rPr>
            </w:pPr>
            <w:r w:rsidRPr="00D006CF">
              <w:rPr>
                <w:sz w:val="20"/>
              </w:rPr>
              <w:t>Total</w:t>
            </w:r>
          </w:p>
        </w:tc>
      </w:tr>
      <w:tr w:rsidR="00A36908" w:rsidRPr="00D006CF" w14:paraId="734BC94F" w14:textId="77777777" w:rsidTr="0033345F">
        <w:trPr>
          <w:cantSplit/>
          <w:trHeight w:val="60"/>
          <w:tblHeader/>
        </w:trPr>
        <w:tc>
          <w:tcPr>
            <w:tcW w:w="1980" w:type="dxa"/>
            <w:vAlign w:val="bottom"/>
          </w:tcPr>
          <w:p w14:paraId="776499C5" w14:textId="77777777" w:rsidR="00A36908" w:rsidRPr="00D006CF" w:rsidRDefault="00A36908" w:rsidP="0033345F">
            <w:pPr>
              <w:tabs>
                <w:tab w:val="left" w:pos="100"/>
              </w:tabs>
              <w:spacing w:line="240" w:lineRule="atLeast"/>
              <w:ind w:left="100" w:hanging="100"/>
              <w:rPr>
                <w:rFonts w:cs="Times New Roman"/>
                <w:b/>
                <w:bCs/>
                <w:i/>
                <w:iCs/>
                <w:sz w:val="20"/>
                <w:szCs w:val="20"/>
              </w:rPr>
            </w:pPr>
          </w:p>
        </w:tc>
        <w:tc>
          <w:tcPr>
            <w:tcW w:w="7124" w:type="dxa"/>
            <w:gridSpan w:val="13"/>
            <w:vAlign w:val="bottom"/>
          </w:tcPr>
          <w:p w14:paraId="696C1AC4" w14:textId="77777777" w:rsidR="00A36908" w:rsidRPr="00A40AA8" w:rsidRDefault="00A36908" w:rsidP="0033345F">
            <w:pPr>
              <w:pStyle w:val="acctcolumnheading"/>
              <w:spacing w:after="0" w:line="240" w:lineRule="atLeast"/>
              <w:ind w:left="-79" w:right="-79"/>
              <w:rPr>
                <w:i/>
                <w:iCs/>
                <w:sz w:val="20"/>
              </w:rPr>
            </w:pPr>
            <w:r w:rsidRPr="00A40AA8">
              <w:rPr>
                <w:i/>
                <w:iCs/>
                <w:sz w:val="20"/>
              </w:rPr>
              <w:t>(in thousand Baht)</w:t>
            </w:r>
          </w:p>
        </w:tc>
      </w:tr>
      <w:tr w:rsidR="00A36908" w:rsidRPr="00D006CF" w14:paraId="4E1C2E37" w14:textId="77777777" w:rsidTr="0033345F">
        <w:trPr>
          <w:cantSplit/>
        </w:trPr>
        <w:tc>
          <w:tcPr>
            <w:tcW w:w="1980" w:type="dxa"/>
          </w:tcPr>
          <w:p w14:paraId="077FEFA0" w14:textId="77777777" w:rsidR="00A36908" w:rsidRPr="00D006CF" w:rsidRDefault="00A36908" w:rsidP="0033345F">
            <w:pPr>
              <w:tabs>
                <w:tab w:val="left" w:pos="190"/>
              </w:tabs>
              <w:spacing w:line="240" w:lineRule="atLeast"/>
              <w:ind w:right="-260"/>
              <w:rPr>
                <w:rFonts w:cs="Times New Roman"/>
                <w:sz w:val="20"/>
                <w:szCs w:val="20"/>
              </w:rPr>
            </w:pPr>
            <w:r w:rsidRPr="00D006CF">
              <w:rPr>
                <w:rFonts w:cs="Times New Roman"/>
                <w:b/>
                <w:bCs/>
                <w:i/>
                <w:iCs/>
                <w:sz w:val="20"/>
                <w:szCs w:val="20"/>
              </w:rPr>
              <w:t>Financial assets</w:t>
            </w:r>
          </w:p>
        </w:tc>
        <w:tc>
          <w:tcPr>
            <w:tcW w:w="990" w:type="dxa"/>
          </w:tcPr>
          <w:p w14:paraId="521873F0" w14:textId="77777777" w:rsidR="00A36908" w:rsidRPr="00C46827" w:rsidDel="00EF4847" w:rsidRDefault="00A36908" w:rsidP="0033345F">
            <w:pPr>
              <w:pStyle w:val="acctfourfigures"/>
              <w:spacing w:line="240" w:lineRule="atLeast"/>
              <w:jc w:val="center"/>
              <w:rPr>
                <w:rFonts w:cs="Times New Roman"/>
                <w:sz w:val="20"/>
                <w:lang w:val="en-US"/>
              </w:rPr>
            </w:pPr>
          </w:p>
        </w:tc>
        <w:tc>
          <w:tcPr>
            <w:tcW w:w="178" w:type="dxa"/>
            <w:vAlign w:val="bottom"/>
          </w:tcPr>
          <w:p w14:paraId="0F249B7A" w14:textId="77777777" w:rsidR="00A36908" w:rsidRPr="00D006CF" w:rsidRDefault="00A36908" w:rsidP="0033345F">
            <w:pPr>
              <w:pStyle w:val="acctfourfigures"/>
              <w:spacing w:line="240" w:lineRule="atLeast"/>
              <w:jc w:val="center"/>
              <w:rPr>
                <w:rFonts w:cs="Times New Roman"/>
                <w:sz w:val="20"/>
              </w:rPr>
            </w:pPr>
          </w:p>
        </w:tc>
        <w:tc>
          <w:tcPr>
            <w:tcW w:w="992" w:type="dxa"/>
          </w:tcPr>
          <w:p w14:paraId="0A6D5045" w14:textId="77777777" w:rsidR="00A36908" w:rsidDel="00EF4847" w:rsidRDefault="00A36908" w:rsidP="0033345F">
            <w:pPr>
              <w:pStyle w:val="acctfourfigures"/>
              <w:spacing w:line="240" w:lineRule="atLeast"/>
              <w:jc w:val="center"/>
              <w:rPr>
                <w:rFonts w:cs="Times New Roman"/>
                <w:sz w:val="20"/>
              </w:rPr>
            </w:pPr>
          </w:p>
        </w:tc>
        <w:tc>
          <w:tcPr>
            <w:tcW w:w="182" w:type="dxa"/>
          </w:tcPr>
          <w:p w14:paraId="1EAD1C58" w14:textId="77777777" w:rsidR="00A36908" w:rsidRPr="00D006CF" w:rsidRDefault="00A36908" w:rsidP="0033345F">
            <w:pPr>
              <w:pStyle w:val="acctfourfigures"/>
              <w:spacing w:line="240" w:lineRule="atLeast"/>
              <w:jc w:val="center"/>
              <w:rPr>
                <w:rFonts w:cs="Times New Roman"/>
                <w:sz w:val="20"/>
              </w:rPr>
            </w:pPr>
          </w:p>
        </w:tc>
        <w:tc>
          <w:tcPr>
            <w:tcW w:w="912" w:type="dxa"/>
          </w:tcPr>
          <w:p w14:paraId="72251510" w14:textId="77777777" w:rsidR="00A36908" w:rsidDel="00EF4847" w:rsidRDefault="00A36908" w:rsidP="0033345F">
            <w:pPr>
              <w:pStyle w:val="acctfourfigures"/>
              <w:spacing w:line="240" w:lineRule="atLeast"/>
              <w:jc w:val="center"/>
              <w:rPr>
                <w:rFonts w:cs="Times New Roman"/>
                <w:sz w:val="20"/>
              </w:rPr>
            </w:pPr>
          </w:p>
        </w:tc>
        <w:tc>
          <w:tcPr>
            <w:tcW w:w="178" w:type="dxa"/>
            <w:vAlign w:val="bottom"/>
          </w:tcPr>
          <w:p w14:paraId="13A5F064" w14:textId="77777777" w:rsidR="00A36908" w:rsidRPr="00D006CF" w:rsidRDefault="00A36908" w:rsidP="0033345F">
            <w:pPr>
              <w:pStyle w:val="acctfourfigures"/>
              <w:spacing w:line="240" w:lineRule="atLeast"/>
              <w:jc w:val="center"/>
              <w:rPr>
                <w:rFonts w:cs="Times New Roman"/>
                <w:sz w:val="20"/>
              </w:rPr>
            </w:pPr>
          </w:p>
        </w:tc>
        <w:tc>
          <w:tcPr>
            <w:tcW w:w="812" w:type="dxa"/>
          </w:tcPr>
          <w:p w14:paraId="6003DD41" w14:textId="77777777" w:rsidR="00A36908" w:rsidDel="00EF4847" w:rsidRDefault="00A36908" w:rsidP="0033345F">
            <w:pPr>
              <w:pStyle w:val="acctfourfigures"/>
              <w:tabs>
                <w:tab w:val="clear" w:pos="765"/>
                <w:tab w:val="decimal" w:pos="0"/>
              </w:tabs>
              <w:spacing w:line="240" w:lineRule="atLeast"/>
              <w:ind w:left="-80" w:right="-80"/>
              <w:jc w:val="center"/>
              <w:rPr>
                <w:rFonts w:cs="Times New Roman"/>
                <w:sz w:val="20"/>
              </w:rPr>
            </w:pPr>
          </w:p>
        </w:tc>
        <w:tc>
          <w:tcPr>
            <w:tcW w:w="178" w:type="dxa"/>
            <w:vAlign w:val="bottom"/>
          </w:tcPr>
          <w:p w14:paraId="0F4BF7E8" w14:textId="77777777" w:rsidR="00A36908" w:rsidRPr="00D006CF" w:rsidRDefault="00A36908" w:rsidP="0033345F">
            <w:pPr>
              <w:pStyle w:val="acctfourfigures"/>
              <w:spacing w:line="240" w:lineRule="atLeast"/>
              <w:jc w:val="center"/>
              <w:rPr>
                <w:rFonts w:cs="Times New Roman"/>
                <w:sz w:val="20"/>
              </w:rPr>
            </w:pPr>
          </w:p>
        </w:tc>
        <w:tc>
          <w:tcPr>
            <w:tcW w:w="721" w:type="dxa"/>
            <w:vAlign w:val="bottom"/>
          </w:tcPr>
          <w:p w14:paraId="70724B55" w14:textId="77777777" w:rsidR="00A36908" w:rsidDel="00EF4847" w:rsidRDefault="00A36908" w:rsidP="0033345F">
            <w:pPr>
              <w:pStyle w:val="acctfourfigures"/>
              <w:tabs>
                <w:tab w:val="clear" w:pos="765"/>
                <w:tab w:val="decimal" w:pos="367"/>
              </w:tabs>
              <w:spacing w:line="240" w:lineRule="atLeast"/>
              <w:rPr>
                <w:rFonts w:cs="Times New Roman"/>
                <w:sz w:val="20"/>
              </w:rPr>
            </w:pPr>
          </w:p>
        </w:tc>
        <w:tc>
          <w:tcPr>
            <w:tcW w:w="178" w:type="dxa"/>
            <w:vAlign w:val="bottom"/>
          </w:tcPr>
          <w:p w14:paraId="6BC0E3BA" w14:textId="77777777" w:rsidR="00A36908" w:rsidRPr="00D006CF" w:rsidRDefault="00A36908" w:rsidP="0033345F">
            <w:pPr>
              <w:pStyle w:val="acctfourfigures"/>
              <w:spacing w:line="240" w:lineRule="atLeast"/>
              <w:jc w:val="center"/>
              <w:rPr>
                <w:rFonts w:cs="Times New Roman"/>
                <w:sz w:val="20"/>
              </w:rPr>
            </w:pPr>
          </w:p>
        </w:tc>
        <w:tc>
          <w:tcPr>
            <w:tcW w:w="726" w:type="dxa"/>
            <w:vAlign w:val="bottom"/>
          </w:tcPr>
          <w:p w14:paraId="61ED4D7B" w14:textId="77777777" w:rsidR="00A36908" w:rsidDel="00EF4847" w:rsidRDefault="00A36908" w:rsidP="0033345F">
            <w:pPr>
              <w:pStyle w:val="acctfourfigures"/>
              <w:tabs>
                <w:tab w:val="clear" w:pos="765"/>
              </w:tabs>
              <w:spacing w:line="240" w:lineRule="atLeast"/>
              <w:jc w:val="center"/>
              <w:rPr>
                <w:rFonts w:cs="Times New Roman"/>
                <w:sz w:val="20"/>
              </w:rPr>
            </w:pPr>
          </w:p>
        </w:tc>
        <w:tc>
          <w:tcPr>
            <w:tcW w:w="178" w:type="dxa"/>
          </w:tcPr>
          <w:p w14:paraId="67C24BB6" w14:textId="77777777" w:rsidR="00A36908" w:rsidRPr="00D006CF" w:rsidRDefault="00A36908" w:rsidP="0033345F">
            <w:pPr>
              <w:pStyle w:val="acctfourfigures"/>
              <w:spacing w:line="240" w:lineRule="atLeast"/>
              <w:jc w:val="center"/>
              <w:rPr>
                <w:rFonts w:cs="Times New Roman"/>
                <w:sz w:val="20"/>
              </w:rPr>
            </w:pPr>
          </w:p>
        </w:tc>
        <w:tc>
          <w:tcPr>
            <w:tcW w:w="899" w:type="dxa"/>
          </w:tcPr>
          <w:p w14:paraId="23DF71C4" w14:textId="77777777" w:rsidR="00A36908" w:rsidDel="00EF4847" w:rsidRDefault="00A36908" w:rsidP="0033345F">
            <w:pPr>
              <w:pStyle w:val="acctfourfigures"/>
              <w:tabs>
                <w:tab w:val="clear" w:pos="765"/>
                <w:tab w:val="decimal" w:pos="550"/>
              </w:tabs>
              <w:spacing w:line="240" w:lineRule="atLeast"/>
              <w:ind w:left="-80" w:right="1"/>
              <w:jc w:val="center"/>
              <w:rPr>
                <w:rFonts w:cs="Times New Roman"/>
                <w:sz w:val="20"/>
              </w:rPr>
            </w:pPr>
          </w:p>
        </w:tc>
      </w:tr>
      <w:tr w:rsidR="005463FA" w:rsidRPr="00D006CF" w14:paraId="56F1F13C" w14:textId="77777777" w:rsidTr="0033345F">
        <w:trPr>
          <w:cantSplit/>
        </w:trPr>
        <w:tc>
          <w:tcPr>
            <w:tcW w:w="1980" w:type="dxa"/>
          </w:tcPr>
          <w:p w14:paraId="2A25CECC" w14:textId="77777777" w:rsidR="005463FA" w:rsidRPr="00D006CF" w:rsidRDefault="005463FA" w:rsidP="005463FA">
            <w:pPr>
              <w:tabs>
                <w:tab w:val="left" w:pos="190"/>
              </w:tabs>
              <w:spacing w:line="240" w:lineRule="atLeast"/>
              <w:ind w:right="-260"/>
              <w:rPr>
                <w:rFonts w:cs="Times New Roman"/>
                <w:sz w:val="20"/>
                <w:szCs w:val="20"/>
              </w:rPr>
            </w:pPr>
            <w:r w:rsidRPr="00D006CF">
              <w:rPr>
                <w:rFonts w:cs="Times New Roman"/>
                <w:sz w:val="20"/>
                <w:szCs w:val="20"/>
              </w:rPr>
              <w:t xml:space="preserve">Investment in domestic </w:t>
            </w:r>
            <w:r w:rsidRPr="00D006CF">
              <w:rPr>
                <w:rFonts w:cs="Times New Roman"/>
                <w:sz w:val="20"/>
                <w:szCs w:val="20"/>
              </w:rPr>
              <w:br/>
              <w:t xml:space="preserve">   marketable equity</w:t>
            </w:r>
            <w:r w:rsidRPr="00D006CF">
              <w:rPr>
                <w:rFonts w:cs="Times New Roman"/>
                <w:sz w:val="20"/>
                <w:szCs w:val="20"/>
              </w:rPr>
              <w:br/>
              <w:t xml:space="preserve">   instruments</w:t>
            </w:r>
          </w:p>
        </w:tc>
        <w:tc>
          <w:tcPr>
            <w:tcW w:w="990" w:type="dxa"/>
            <w:vAlign w:val="bottom"/>
          </w:tcPr>
          <w:p w14:paraId="077B2149" w14:textId="79DB194D" w:rsidR="005463FA" w:rsidRPr="00D006CF" w:rsidRDefault="005463FA" w:rsidP="005463FA">
            <w:pPr>
              <w:pStyle w:val="acctfourfigures"/>
              <w:spacing w:line="240" w:lineRule="atLeast"/>
              <w:rPr>
                <w:rFonts w:cs="Times New Roman"/>
                <w:sz w:val="20"/>
              </w:rPr>
            </w:pPr>
            <w:r w:rsidRPr="00467FE2">
              <w:rPr>
                <w:rFonts w:cstheme="minorBidi"/>
                <w:sz w:val="20"/>
                <w:szCs w:val="25"/>
                <w:lang w:val="en-US" w:bidi="th-TH"/>
              </w:rPr>
              <w:t>15</w:t>
            </w:r>
          </w:p>
        </w:tc>
        <w:tc>
          <w:tcPr>
            <w:tcW w:w="178" w:type="dxa"/>
            <w:vAlign w:val="bottom"/>
          </w:tcPr>
          <w:p w14:paraId="19B89157" w14:textId="77777777" w:rsidR="005463FA" w:rsidRPr="00D006CF" w:rsidRDefault="005463FA" w:rsidP="005463FA">
            <w:pPr>
              <w:pStyle w:val="acctfourfigures"/>
              <w:spacing w:line="240" w:lineRule="atLeast"/>
              <w:rPr>
                <w:rFonts w:cs="Times New Roman"/>
                <w:sz w:val="20"/>
              </w:rPr>
            </w:pPr>
          </w:p>
        </w:tc>
        <w:tc>
          <w:tcPr>
            <w:tcW w:w="992" w:type="dxa"/>
            <w:vAlign w:val="bottom"/>
          </w:tcPr>
          <w:p w14:paraId="58AC6356" w14:textId="2AD04BB9" w:rsidR="005463FA" w:rsidRPr="00D006CF" w:rsidRDefault="005463FA" w:rsidP="005463FA">
            <w:pPr>
              <w:pStyle w:val="acctfourfigures"/>
              <w:spacing w:line="240" w:lineRule="atLeast"/>
              <w:rPr>
                <w:rFonts w:cs="Times New Roman"/>
                <w:sz w:val="20"/>
              </w:rPr>
            </w:pPr>
            <w:r w:rsidRPr="00467FE2">
              <w:rPr>
                <w:rFonts w:cstheme="minorBidi"/>
                <w:sz w:val="20"/>
                <w:szCs w:val="25"/>
                <w:lang w:bidi="th-TH"/>
              </w:rPr>
              <w:t>49,561</w:t>
            </w:r>
          </w:p>
        </w:tc>
        <w:tc>
          <w:tcPr>
            <w:tcW w:w="182" w:type="dxa"/>
            <w:vAlign w:val="bottom"/>
          </w:tcPr>
          <w:p w14:paraId="686BC4F0" w14:textId="77777777" w:rsidR="005463FA" w:rsidRPr="00D006CF" w:rsidRDefault="005463FA" w:rsidP="005463FA">
            <w:pPr>
              <w:pStyle w:val="acctfourfigures"/>
              <w:spacing w:line="240" w:lineRule="atLeast"/>
              <w:rPr>
                <w:rFonts w:cs="Times New Roman"/>
                <w:sz w:val="20"/>
              </w:rPr>
            </w:pPr>
          </w:p>
        </w:tc>
        <w:tc>
          <w:tcPr>
            <w:tcW w:w="912" w:type="dxa"/>
            <w:vAlign w:val="bottom"/>
          </w:tcPr>
          <w:p w14:paraId="096F1E35" w14:textId="55B0A8C0" w:rsidR="005463FA" w:rsidRPr="00D006CF" w:rsidRDefault="005463FA" w:rsidP="005463FA">
            <w:pPr>
              <w:pStyle w:val="acctfourfigures"/>
              <w:spacing w:line="240" w:lineRule="atLeast"/>
              <w:rPr>
                <w:rFonts w:cs="Times New Roman"/>
                <w:sz w:val="20"/>
              </w:rPr>
            </w:pPr>
            <w:r w:rsidRPr="00467FE2">
              <w:rPr>
                <w:rFonts w:cs="Times New Roman"/>
                <w:sz w:val="20"/>
              </w:rPr>
              <w:t>49,576</w:t>
            </w:r>
          </w:p>
        </w:tc>
        <w:tc>
          <w:tcPr>
            <w:tcW w:w="178" w:type="dxa"/>
            <w:vAlign w:val="bottom"/>
          </w:tcPr>
          <w:p w14:paraId="06E683C4" w14:textId="77777777" w:rsidR="005463FA" w:rsidRPr="00D006CF" w:rsidRDefault="005463FA" w:rsidP="005463FA">
            <w:pPr>
              <w:pStyle w:val="acctfourfigures"/>
              <w:spacing w:line="240" w:lineRule="atLeast"/>
              <w:rPr>
                <w:rFonts w:cs="Times New Roman"/>
                <w:sz w:val="20"/>
              </w:rPr>
            </w:pPr>
          </w:p>
        </w:tc>
        <w:tc>
          <w:tcPr>
            <w:tcW w:w="812" w:type="dxa"/>
            <w:vAlign w:val="bottom"/>
          </w:tcPr>
          <w:p w14:paraId="5459A5A2" w14:textId="338C7289" w:rsidR="005463FA" w:rsidRPr="00D006CF" w:rsidRDefault="005463FA" w:rsidP="005463FA">
            <w:pPr>
              <w:pStyle w:val="acctfourfigures"/>
              <w:tabs>
                <w:tab w:val="clear" w:pos="765"/>
                <w:tab w:val="decimal" w:pos="635"/>
              </w:tabs>
              <w:spacing w:line="240" w:lineRule="atLeast"/>
              <w:ind w:left="-80" w:right="-80"/>
              <w:rPr>
                <w:rFonts w:cs="Times New Roman"/>
                <w:sz w:val="20"/>
              </w:rPr>
            </w:pPr>
            <w:r w:rsidRPr="00467FE2">
              <w:rPr>
                <w:rFonts w:cs="Times New Roman"/>
                <w:sz w:val="20"/>
              </w:rPr>
              <w:t>49,576</w:t>
            </w:r>
          </w:p>
        </w:tc>
        <w:tc>
          <w:tcPr>
            <w:tcW w:w="178" w:type="dxa"/>
            <w:vAlign w:val="bottom"/>
          </w:tcPr>
          <w:p w14:paraId="0E3410DF" w14:textId="77777777" w:rsidR="005463FA" w:rsidRPr="00D006CF" w:rsidRDefault="005463FA" w:rsidP="005463FA">
            <w:pPr>
              <w:pStyle w:val="acctfourfigures"/>
              <w:spacing w:line="240" w:lineRule="atLeast"/>
              <w:rPr>
                <w:rFonts w:cs="Times New Roman"/>
                <w:sz w:val="20"/>
              </w:rPr>
            </w:pPr>
          </w:p>
        </w:tc>
        <w:tc>
          <w:tcPr>
            <w:tcW w:w="721" w:type="dxa"/>
            <w:vAlign w:val="bottom"/>
          </w:tcPr>
          <w:p w14:paraId="7E77E664" w14:textId="35AF6E58" w:rsidR="005463FA" w:rsidRPr="00D006CF" w:rsidRDefault="005463FA" w:rsidP="005463FA">
            <w:pPr>
              <w:pStyle w:val="acctfourfigures"/>
              <w:tabs>
                <w:tab w:val="clear" w:pos="765"/>
                <w:tab w:val="decimal" w:pos="367"/>
              </w:tabs>
              <w:spacing w:line="240" w:lineRule="atLeast"/>
              <w:rPr>
                <w:rFonts w:cs="Times New Roman"/>
                <w:sz w:val="20"/>
              </w:rPr>
            </w:pPr>
            <w:r w:rsidRPr="00467FE2">
              <w:rPr>
                <w:rFonts w:cs="Times New Roman"/>
                <w:sz w:val="20"/>
              </w:rPr>
              <w:t>-</w:t>
            </w:r>
          </w:p>
        </w:tc>
        <w:tc>
          <w:tcPr>
            <w:tcW w:w="178" w:type="dxa"/>
            <w:vAlign w:val="bottom"/>
          </w:tcPr>
          <w:p w14:paraId="58CE910C" w14:textId="77777777" w:rsidR="005463FA" w:rsidRPr="00D006CF" w:rsidRDefault="005463FA" w:rsidP="005463FA">
            <w:pPr>
              <w:pStyle w:val="acctfourfigures"/>
              <w:spacing w:line="240" w:lineRule="atLeast"/>
              <w:rPr>
                <w:rFonts w:cs="Times New Roman"/>
                <w:sz w:val="20"/>
              </w:rPr>
            </w:pPr>
          </w:p>
        </w:tc>
        <w:tc>
          <w:tcPr>
            <w:tcW w:w="726" w:type="dxa"/>
            <w:vAlign w:val="bottom"/>
          </w:tcPr>
          <w:p w14:paraId="079F69FB" w14:textId="2628F5FE" w:rsidR="005463FA" w:rsidRPr="00D006CF" w:rsidRDefault="005463FA" w:rsidP="005463FA">
            <w:pPr>
              <w:pStyle w:val="acctfourfigures"/>
              <w:tabs>
                <w:tab w:val="clear" w:pos="765"/>
                <w:tab w:val="decimal" w:pos="367"/>
              </w:tabs>
              <w:spacing w:line="240" w:lineRule="atLeast"/>
              <w:rPr>
                <w:rFonts w:cs="Times New Roman"/>
                <w:sz w:val="20"/>
              </w:rPr>
            </w:pPr>
            <w:r w:rsidRPr="00467FE2">
              <w:rPr>
                <w:rFonts w:cs="Times New Roman"/>
                <w:sz w:val="20"/>
              </w:rPr>
              <w:t>-</w:t>
            </w:r>
          </w:p>
        </w:tc>
        <w:tc>
          <w:tcPr>
            <w:tcW w:w="178" w:type="dxa"/>
            <w:vAlign w:val="bottom"/>
          </w:tcPr>
          <w:p w14:paraId="09B175E3" w14:textId="77777777" w:rsidR="005463FA" w:rsidRPr="00D006CF" w:rsidRDefault="005463FA" w:rsidP="005463FA">
            <w:pPr>
              <w:pStyle w:val="acctfourfigures"/>
              <w:spacing w:line="240" w:lineRule="atLeast"/>
              <w:rPr>
                <w:rFonts w:cs="Times New Roman"/>
                <w:sz w:val="20"/>
              </w:rPr>
            </w:pPr>
          </w:p>
        </w:tc>
        <w:tc>
          <w:tcPr>
            <w:tcW w:w="899" w:type="dxa"/>
            <w:vAlign w:val="bottom"/>
          </w:tcPr>
          <w:p w14:paraId="780445AD" w14:textId="758E3329" w:rsidR="005463FA" w:rsidRPr="00D006CF" w:rsidRDefault="005463FA" w:rsidP="005463FA">
            <w:pPr>
              <w:pStyle w:val="acctfourfigures"/>
              <w:tabs>
                <w:tab w:val="clear" w:pos="765"/>
                <w:tab w:val="decimal" w:pos="619"/>
              </w:tabs>
              <w:spacing w:line="240" w:lineRule="atLeast"/>
              <w:rPr>
                <w:rFonts w:cs="Times New Roman"/>
                <w:sz w:val="20"/>
              </w:rPr>
            </w:pPr>
            <w:r w:rsidRPr="00467FE2">
              <w:rPr>
                <w:rFonts w:cs="Times New Roman"/>
                <w:sz w:val="20"/>
              </w:rPr>
              <w:t>49,576</w:t>
            </w:r>
          </w:p>
        </w:tc>
      </w:tr>
    </w:tbl>
    <w:p w14:paraId="342D728E" w14:textId="77777777" w:rsidR="00A36908" w:rsidRDefault="00A36908" w:rsidP="00D770C1">
      <w:pPr>
        <w:jc w:val="thaiDistribute"/>
        <w:textAlignment w:val="baseline"/>
        <w:rPr>
          <w:rFonts w:cstheme="minorBidi"/>
          <w:sz w:val="22"/>
          <w:szCs w:val="22"/>
        </w:rPr>
      </w:pPr>
    </w:p>
    <w:p w14:paraId="69C40D1A" w14:textId="3D6D2862" w:rsidR="00A36908" w:rsidRPr="00F76749" w:rsidRDefault="00A36908" w:rsidP="00A36908">
      <w:pPr>
        <w:ind w:left="540"/>
        <w:jc w:val="thaiDistribute"/>
        <w:textAlignment w:val="baseline"/>
        <w:rPr>
          <w:rFonts w:cs="Times New Roman"/>
          <w:sz w:val="22"/>
          <w:szCs w:val="22"/>
        </w:rPr>
      </w:pPr>
      <w:r w:rsidRPr="00F76749">
        <w:rPr>
          <w:rFonts w:cs="Times New Roman"/>
          <w:sz w:val="22"/>
          <w:szCs w:val="22"/>
        </w:rPr>
        <w:t xml:space="preserve">As at </w:t>
      </w:r>
      <w:r>
        <w:rPr>
          <w:rFonts w:cs="Times New Roman"/>
          <w:sz w:val="22"/>
          <w:szCs w:val="22"/>
        </w:rPr>
        <w:t>31 December</w:t>
      </w:r>
      <w:r w:rsidRPr="00F76749">
        <w:rPr>
          <w:rFonts w:cs="Times New Roman"/>
          <w:sz w:val="22"/>
          <w:szCs w:val="22"/>
        </w:rPr>
        <w:t xml:space="preserve"> 202</w:t>
      </w:r>
      <w:r w:rsidR="00BD786B">
        <w:rPr>
          <w:rFonts w:cs="Times New Roman"/>
          <w:sz w:val="22"/>
          <w:szCs w:val="22"/>
        </w:rPr>
        <w:t>5</w:t>
      </w:r>
      <w:r w:rsidRPr="00F76749">
        <w:rPr>
          <w:rFonts w:cs="Times New Roman"/>
          <w:sz w:val="22"/>
          <w:szCs w:val="22"/>
        </w:rPr>
        <w:t xml:space="preserve">, </w:t>
      </w:r>
      <w:r w:rsidR="00D83790" w:rsidRPr="00D83790">
        <w:rPr>
          <w:rFonts w:cs="Times New Roman"/>
          <w:sz w:val="22"/>
          <w:szCs w:val="22"/>
        </w:rPr>
        <w:t xml:space="preserve">the Group has no investment in domestic marketable equity instruments pledged as collateral for borrowings of the Group </w:t>
      </w:r>
      <w:r w:rsidRPr="00F76749">
        <w:rPr>
          <w:rFonts w:cs="Times New Roman"/>
          <w:i/>
          <w:iCs/>
          <w:sz w:val="22"/>
          <w:szCs w:val="22"/>
        </w:rPr>
        <w:t>(202</w:t>
      </w:r>
      <w:r w:rsidR="00BD786B">
        <w:rPr>
          <w:rFonts w:cs="Times New Roman"/>
          <w:i/>
          <w:iCs/>
          <w:sz w:val="22"/>
          <w:szCs w:val="22"/>
        </w:rPr>
        <w:t>4</w:t>
      </w:r>
      <w:r w:rsidRPr="00F76749">
        <w:rPr>
          <w:rFonts w:cs="Times New Roman"/>
          <w:i/>
          <w:iCs/>
          <w:sz w:val="22"/>
          <w:szCs w:val="22"/>
        </w:rPr>
        <w:t xml:space="preserve">: Baht </w:t>
      </w:r>
      <w:r w:rsidR="00BD786B">
        <w:rPr>
          <w:rFonts w:cs="Times New Roman"/>
          <w:i/>
          <w:iCs/>
          <w:sz w:val="22"/>
          <w:szCs w:val="22"/>
        </w:rPr>
        <w:t>20.2</w:t>
      </w:r>
      <w:r w:rsidRPr="00F76749">
        <w:rPr>
          <w:rFonts w:cs="Times New Roman"/>
          <w:i/>
          <w:iCs/>
          <w:sz w:val="22"/>
          <w:szCs w:val="22"/>
        </w:rPr>
        <w:t xml:space="preserve"> million)</w:t>
      </w:r>
      <w:r w:rsidRPr="00F76749">
        <w:rPr>
          <w:rFonts w:cs="Times New Roman"/>
          <w:sz w:val="22"/>
          <w:szCs w:val="22"/>
        </w:rPr>
        <w:t>.</w:t>
      </w:r>
    </w:p>
    <w:p w14:paraId="213785A0" w14:textId="77777777" w:rsidR="00A36908" w:rsidRPr="00F76749" w:rsidRDefault="00A36908" w:rsidP="00A36908">
      <w:pPr>
        <w:ind w:left="540"/>
        <w:jc w:val="thaiDistribute"/>
        <w:textAlignment w:val="baseline"/>
        <w:rPr>
          <w:rFonts w:cs="Times New Roman"/>
          <w:sz w:val="22"/>
          <w:szCs w:val="22"/>
        </w:rPr>
      </w:pPr>
    </w:p>
    <w:p w14:paraId="6A0E032B" w14:textId="41D4C18C" w:rsidR="00A36908" w:rsidRPr="00F76749" w:rsidRDefault="00A36908" w:rsidP="00A36908">
      <w:pPr>
        <w:ind w:left="540"/>
        <w:jc w:val="thaiDistribute"/>
        <w:textAlignment w:val="baseline"/>
        <w:rPr>
          <w:rFonts w:cs="Times New Roman"/>
          <w:sz w:val="22"/>
          <w:szCs w:val="22"/>
        </w:rPr>
      </w:pPr>
      <w:r w:rsidRPr="00F76749">
        <w:rPr>
          <w:rFonts w:cs="Times New Roman"/>
          <w:sz w:val="22"/>
          <w:szCs w:val="22"/>
        </w:rPr>
        <w:t xml:space="preserve">As at </w:t>
      </w:r>
      <w:r>
        <w:rPr>
          <w:rFonts w:cs="Times New Roman"/>
          <w:sz w:val="22"/>
          <w:szCs w:val="22"/>
        </w:rPr>
        <w:t>31 December</w:t>
      </w:r>
      <w:r w:rsidRPr="00F76749">
        <w:rPr>
          <w:rFonts w:cs="Times New Roman"/>
          <w:sz w:val="22"/>
          <w:szCs w:val="22"/>
        </w:rPr>
        <w:t xml:space="preserve"> 202</w:t>
      </w:r>
      <w:r w:rsidR="00BD786B">
        <w:rPr>
          <w:rFonts w:cs="Times New Roman"/>
          <w:sz w:val="22"/>
          <w:szCs w:val="22"/>
        </w:rPr>
        <w:t>5</w:t>
      </w:r>
      <w:r w:rsidRPr="00F76749">
        <w:rPr>
          <w:rFonts w:cs="Times New Roman"/>
          <w:sz w:val="22"/>
          <w:szCs w:val="22"/>
        </w:rPr>
        <w:t xml:space="preserve">, the Group has investment in domestic marketable equity instruments pledged as collateral for borrowings of the </w:t>
      </w:r>
      <w:r w:rsidR="00844626">
        <w:rPr>
          <w:rFonts w:cs="Times New Roman"/>
          <w:sz w:val="22"/>
          <w:szCs w:val="22"/>
        </w:rPr>
        <w:t>f</w:t>
      </w:r>
      <w:r w:rsidRPr="00F76749">
        <w:rPr>
          <w:rFonts w:cs="Times New Roman"/>
          <w:sz w:val="22"/>
          <w:szCs w:val="22"/>
        </w:rPr>
        <w:t xml:space="preserve">ormer Parent Company and commitments of other related parties amounting </w:t>
      </w:r>
      <w:r w:rsidRPr="00467FE2">
        <w:rPr>
          <w:rFonts w:cs="Times New Roman"/>
          <w:sz w:val="22"/>
          <w:szCs w:val="22"/>
        </w:rPr>
        <w:t xml:space="preserve">to Baht </w:t>
      </w:r>
      <w:r w:rsidR="00665A34">
        <w:rPr>
          <w:rFonts w:cs="Times New Roman"/>
          <w:sz w:val="22"/>
          <w:szCs w:val="22"/>
        </w:rPr>
        <w:t>5.6</w:t>
      </w:r>
      <w:r w:rsidRPr="00467FE2">
        <w:rPr>
          <w:rFonts w:cs="Times New Roman"/>
          <w:sz w:val="22"/>
          <w:szCs w:val="22"/>
        </w:rPr>
        <w:t xml:space="preserve"> million</w:t>
      </w:r>
      <w:r w:rsidRPr="00F76749">
        <w:rPr>
          <w:rFonts w:cs="Times New Roman"/>
          <w:sz w:val="22"/>
          <w:szCs w:val="22"/>
        </w:rPr>
        <w:t xml:space="preserve"> </w:t>
      </w:r>
      <w:r w:rsidRPr="00F76749">
        <w:rPr>
          <w:rFonts w:cs="Times New Roman"/>
          <w:i/>
          <w:iCs/>
          <w:sz w:val="22"/>
          <w:szCs w:val="22"/>
        </w:rPr>
        <w:t>(202</w:t>
      </w:r>
      <w:r w:rsidR="00BD786B">
        <w:rPr>
          <w:rFonts w:cs="Times New Roman"/>
          <w:i/>
          <w:iCs/>
          <w:sz w:val="22"/>
          <w:szCs w:val="22"/>
        </w:rPr>
        <w:t>4</w:t>
      </w:r>
      <w:r w:rsidRPr="00F76749">
        <w:rPr>
          <w:rFonts w:cs="Times New Roman"/>
          <w:i/>
          <w:iCs/>
          <w:sz w:val="22"/>
          <w:szCs w:val="22"/>
        </w:rPr>
        <w:t xml:space="preserve">: </w:t>
      </w:r>
      <w:r w:rsidR="005463FA">
        <w:rPr>
          <w:rFonts w:cs="Times New Roman"/>
          <w:i/>
          <w:iCs/>
          <w:sz w:val="22"/>
          <w:szCs w:val="22"/>
        </w:rPr>
        <w:t xml:space="preserve">Baht </w:t>
      </w:r>
      <w:r w:rsidR="00BD786B">
        <w:rPr>
          <w:rFonts w:cstheme="minorBidi"/>
          <w:i/>
          <w:iCs/>
          <w:sz w:val="22"/>
          <w:szCs w:val="22"/>
        </w:rPr>
        <w:t>12.9</w:t>
      </w:r>
      <w:r w:rsidR="005463FA">
        <w:rPr>
          <w:rFonts w:cstheme="minorBidi"/>
          <w:i/>
          <w:iCs/>
          <w:sz w:val="22"/>
          <w:szCs w:val="22"/>
        </w:rPr>
        <w:t xml:space="preserve"> million</w:t>
      </w:r>
      <w:r w:rsidRPr="00F76749">
        <w:rPr>
          <w:rFonts w:cs="Times New Roman"/>
          <w:i/>
          <w:iCs/>
          <w:sz w:val="22"/>
          <w:szCs w:val="22"/>
        </w:rPr>
        <w:t>)</w:t>
      </w:r>
      <w:r w:rsidRPr="00F76749">
        <w:rPr>
          <w:rFonts w:cs="Times New Roman"/>
          <w:sz w:val="22"/>
          <w:szCs w:val="22"/>
        </w:rPr>
        <w:t>.</w:t>
      </w:r>
    </w:p>
    <w:p w14:paraId="40911CA8" w14:textId="77777777" w:rsidR="00A36908" w:rsidRPr="00685604" w:rsidRDefault="00A36908" w:rsidP="00D770C1">
      <w:pPr>
        <w:jc w:val="thaiDistribute"/>
        <w:textAlignment w:val="baseline"/>
        <w:rPr>
          <w:rFonts w:cstheme="minorBidi"/>
          <w:sz w:val="22"/>
          <w:szCs w:val="22"/>
        </w:rPr>
      </w:pPr>
    </w:p>
    <w:p w14:paraId="2A74CB95" w14:textId="43968E91" w:rsidR="00F35DA9" w:rsidRDefault="003E54E9" w:rsidP="00D006CF">
      <w:pPr>
        <w:ind w:left="540"/>
        <w:jc w:val="thaiDistribute"/>
        <w:textAlignment w:val="baseline"/>
        <w:rPr>
          <w:rFonts w:cs="Times New Roman"/>
          <w:sz w:val="22"/>
          <w:szCs w:val="22"/>
        </w:rPr>
      </w:pPr>
      <w:r>
        <w:rPr>
          <w:rFonts w:cs="Times New Roman"/>
          <w:sz w:val="22"/>
          <w:szCs w:val="22"/>
        </w:rPr>
        <w:t xml:space="preserve">The Group </w:t>
      </w:r>
      <w:r w:rsidR="006F2D4D">
        <w:rPr>
          <w:rFonts w:cs="Times New Roman"/>
          <w:sz w:val="22"/>
          <w:szCs w:val="22"/>
        </w:rPr>
        <w:t>has</w:t>
      </w:r>
      <w:r w:rsidR="009313F9" w:rsidRPr="00A36908">
        <w:rPr>
          <w:rFonts w:cs="Times New Roman"/>
          <w:sz w:val="22"/>
          <w:szCs w:val="22"/>
        </w:rPr>
        <w:t xml:space="preserve"> no transfer be</w:t>
      </w:r>
      <w:r w:rsidR="00757BC6" w:rsidRPr="00A36908">
        <w:rPr>
          <w:rFonts w:cs="Times New Roman"/>
          <w:sz w:val="22"/>
          <w:szCs w:val="22"/>
        </w:rPr>
        <w:t>tween</w:t>
      </w:r>
      <w:r w:rsidR="009313F9" w:rsidRPr="00A36908">
        <w:rPr>
          <w:rFonts w:cs="Times New Roman"/>
          <w:sz w:val="22"/>
          <w:szCs w:val="22"/>
        </w:rPr>
        <w:t xml:space="preserve"> the fair value </w:t>
      </w:r>
      <w:r w:rsidR="00757BC6" w:rsidRPr="00A36908">
        <w:rPr>
          <w:rFonts w:cs="Times New Roman"/>
          <w:sz w:val="22"/>
          <w:szCs w:val="22"/>
        </w:rPr>
        <w:t>hierarchy</w:t>
      </w:r>
      <w:r w:rsidR="009313F9" w:rsidRPr="00A36908">
        <w:rPr>
          <w:rFonts w:cs="Times New Roman"/>
          <w:sz w:val="22"/>
          <w:szCs w:val="22"/>
        </w:rPr>
        <w:t xml:space="preserve"> for the yea</w:t>
      </w:r>
      <w:r w:rsidR="00757BC6" w:rsidRPr="00A36908">
        <w:rPr>
          <w:rFonts w:cs="Times New Roman"/>
          <w:sz w:val="22"/>
          <w:szCs w:val="22"/>
        </w:rPr>
        <w:t>r</w:t>
      </w:r>
      <w:r>
        <w:rPr>
          <w:rFonts w:cs="Times New Roman"/>
          <w:sz w:val="22"/>
          <w:szCs w:val="22"/>
        </w:rPr>
        <w:t>s</w:t>
      </w:r>
      <w:r w:rsidR="009313F9" w:rsidRPr="00A36908">
        <w:rPr>
          <w:rFonts w:cs="Times New Roman"/>
          <w:sz w:val="22"/>
          <w:szCs w:val="22"/>
        </w:rPr>
        <w:t xml:space="preserve"> ended 31 December 202</w:t>
      </w:r>
      <w:r w:rsidR="00BD786B">
        <w:rPr>
          <w:rFonts w:cs="Times New Roman"/>
          <w:sz w:val="22"/>
          <w:szCs w:val="22"/>
        </w:rPr>
        <w:t>5</w:t>
      </w:r>
      <w:r w:rsidR="005E4BF7" w:rsidRPr="00A36908">
        <w:rPr>
          <w:rFonts w:cs="Times New Roman"/>
          <w:sz w:val="22"/>
          <w:szCs w:val="22"/>
        </w:rPr>
        <w:t xml:space="preserve"> and 202</w:t>
      </w:r>
      <w:r w:rsidR="00BD786B">
        <w:rPr>
          <w:rFonts w:cs="Times New Roman"/>
          <w:sz w:val="22"/>
          <w:szCs w:val="22"/>
        </w:rPr>
        <w:t>4</w:t>
      </w:r>
      <w:r>
        <w:rPr>
          <w:rFonts w:cs="Times New Roman"/>
          <w:sz w:val="22"/>
          <w:szCs w:val="22"/>
        </w:rPr>
        <w:t>.</w:t>
      </w:r>
    </w:p>
    <w:p w14:paraId="7D956416" w14:textId="77777777" w:rsidR="00685604" w:rsidRDefault="00685604" w:rsidP="00D006CF">
      <w:pPr>
        <w:ind w:left="540"/>
        <w:jc w:val="thaiDistribute"/>
        <w:textAlignment w:val="baseline"/>
        <w:rPr>
          <w:sz w:val="22"/>
          <w:szCs w:val="22"/>
        </w:rPr>
      </w:pPr>
    </w:p>
    <w:p w14:paraId="49A65DDA" w14:textId="0919DDD5" w:rsidR="009313F9" w:rsidRDefault="00567499" w:rsidP="00D006CF">
      <w:pPr>
        <w:ind w:left="540"/>
        <w:jc w:val="thaiDistribute"/>
        <w:textAlignment w:val="baseline"/>
        <w:rPr>
          <w:rFonts w:cs="Times New Roman"/>
          <w:sz w:val="22"/>
          <w:szCs w:val="22"/>
        </w:rPr>
      </w:pPr>
      <w:r>
        <w:rPr>
          <w:rFonts w:cs="Times New Roman"/>
          <w:sz w:val="22"/>
          <w:szCs w:val="22"/>
        </w:rPr>
        <w:t xml:space="preserve">The </w:t>
      </w:r>
      <w:r w:rsidR="00BE348A">
        <w:rPr>
          <w:rFonts w:cs="Times New Roman"/>
          <w:sz w:val="22"/>
          <w:szCs w:val="22"/>
        </w:rPr>
        <w:t xml:space="preserve">fair value of </w:t>
      </w:r>
      <w:r w:rsidR="009313F9">
        <w:rPr>
          <w:rFonts w:cs="Times New Roman"/>
          <w:sz w:val="22"/>
          <w:szCs w:val="22"/>
        </w:rPr>
        <w:t>financial assets and financial liabilities which have short-term mat</w:t>
      </w:r>
      <w:r w:rsidR="00757BC6">
        <w:rPr>
          <w:rFonts w:cs="Times New Roman"/>
          <w:sz w:val="22"/>
          <w:szCs w:val="22"/>
        </w:rPr>
        <w:t>uri</w:t>
      </w:r>
      <w:r w:rsidR="009313F9">
        <w:rPr>
          <w:rFonts w:cs="Times New Roman"/>
          <w:sz w:val="22"/>
          <w:szCs w:val="22"/>
        </w:rPr>
        <w:t>ty, including cash and cash equivalents, trade</w:t>
      </w:r>
      <w:r w:rsidR="00BE348A">
        <w:rPr>
          <w:rFonts w:cs="Times New Roman"/>
          <w:sz w:val="22"/>
          <w:szCs w:val="22"/>
        </w:rPr>
        <w:t xml:space="preserve"> </w:t>
      </w:r>
      <w:r w:rsidR="009313F9">
        <w:rPr>
          <w:rFonts w:cs="Times New Roman"/>
          <w:sz w:val="22"/>
          <w:szCs w:val="22"/>
        </w:rPr>
        <w:t>and other current receivables, short-term loan</w:t>
      </w:r>
      <w:r w:rsidR="003E54E9">
        <w:rPr>
          <w:rFonts w:cs="Times New Roman"/>
          <w:sz w:val="22"/>
          <w:szCs w:val="22"/>
        </w:rPr>
        <w:t>s</w:t>
      </w:r>
      <w:r w:rsidR="009313F9">
        <w:rPr>
          <w:rFonts w:cs="Times New Roman"/>
          <w:sz w:val="22"/>
          <w:szCs w:val="22"/>
        </w:rPr>
        <w:t xml:space="preserve"> to related parties, bank overdrafts and short-term borrowings from financial institutions, trade </w:t>
      </w:r>
      <w:r w:rsidR="00A36908">
        <w:rPr>
          <w:rFonts w:cs="Times New Roman"/>
          <w:sz w:val="22"/>
          <w:szCs w:val="22"/>
        </w:rPr>
        <w:t>and</w:t>
      </w:r>
      <w:r w:rsidR="009313F9">
        <w:rPr>
          <w:rFonts w:cs="Times New Roman"/>
          <w:sz w:val="22"/>
          <w:szCs w:val="22"/>
        </w:rPr>
        <w:t xml:space="preserve"> other current payables,</w:t>
      </w:r>
      <w:r w:rsidR="00BA4E6B">
        <w:rPr>
          <w:rFonts w:cs="Times New Roman"/>
          <w:sz w:val="22"/>
          <w:szCs w:val="22"/>
        </w:rPr>
        <w:t xml:space="preserve"> </w:t>
      </w:r>
      <w:r w:rsidR="007908F1">
        <w:rPr>
          <w:rFonts w:cs="Times New Roman"/>
          <w:sz w:val="22"/>
          <w:szCs w:val="22"/>
        </w:rPr>
        <w:br/>
      </w:r>
      <w:r w:rsidR="009313F9">
        <w:rPr>
          <w:rFonts w:cs="Times New Roman"/>
          <w:sz w:val="22"/>
          <w:szCs w:val="22"/>
        </w:rPr>
        <w:t xml:space="preserve">short-term borrowings from </w:t>
      </w:r>
      <w:r w:rsidR="00AD1575" w:rsidRPr="00DD6346">
        <w:rPr>
          <w:rFonts w:cs="Times New Roman"/>
          <w:sz w:val="22"/>
          <w:szCs w:val="22"/>
        </w:rPr>
        <w:t>related parties</w:t>
      </w:r>
      <w:r w:rsidR="00624F04">
        <w:rPr>
          <w:rFonts w:cs="Times New Roman"/>
          <w:sz w:val="22"/>
          <w:szCs w:val="22"/>
        </w:rPr>
        <w:t xml:space="preserve"> and</w:t>
      </w:r>
      <w:r w:rsidR="00172AE0" w:rsidRPr="00DD6346">
        <w:rPr>
          <w:rFonts w:cs="Times New Roman"/>
          <w:sz w:val="22"/>
          <w:szCs w:val="22"/>
        </w:rPr>
        <w:t xml:space="preserve"> </w:t>
      </w:r>
      <w:r w:rsidR="00A36908">
        <w:rPr>
          <w:rFonts w:cs="Times New Roman"/>
          <w:sz w:val="22"/>
          <w:szCs w:val="22"/>
        </w:rPr>
        <w:t>short-term borrowings from o</w:t>
      </w:r>
      <w:r w:rsidR="00624F04" w:rsidRPr="00681DAD">
        <w:rPr>
          <w:rFonts w:cs="Times New Roman"/>
          <w:sz w:val="22"/>
          <w:szCs w:val="22"/>
        </w:rPr>
        <w:t>ther parties</w:t>
      </w:r>
      <w:r w:rsidR="00AD1575">
        <w:rPr>
          <w:rFonts w:cs="Times New Roman"/>
          <w:sz w:val="22"/>
          <w:szCs w:val="22"/>
        </w:rPr>
        <w:t xml:space="preserve"> </w:t>
      </w:r>
      <w:r w:rsidR="00AE2D24">
        <w:rPr>
          <w:rFonts w:cs="Times New Roman"/>
          <w:sz w:val="22"/>
          <w:szCs w:val="22"/>
        </w:rPr>
        <w:t>were approximated based on</w:t>
      </w:r>
      <w:r w:rsidR="009313F9">
        <w:rPr>
          <w:rFonts w:cs="Times New Roman"/>
          <w:sz w:val="22"/>
          <w:szCs w:val="22"/>
        </w:rPr>
        <w:t xml:space="preserve"> the carrying amount.</w:t>
      </w:r>
    </w:p>
    <w:p w14:paraId="575D1D42" w14:textId="2A384A6A" w:rsidR="009313F9" w:rsidRDefault="009313F9" w:rsidP="005474A6">
      <w:pPr>
        <w:ind w:left="720"/>
        <w:jc w:val="thaiDistribute"/>
        <w:textAlignment w:val="baseline"/>
        <w:rPr>
          <w:rFonts w:cs="Times New Roman"/>
          <w:sz w:val="22"/>
          <w:szCs w:val="22"/>
        </w:rPr>
      </w:pPr>
    </w:p>
    <w:p w14:paraId="4C8B8B64" w14:textId="4B07D842" w:rsidR="009313F9" w:rsidRDefault="009313F9" w:rsidP="00685604">
      <w:pPr>
        <w:ind w:left="540"/>
        <w:jc w:val="thaiDistribute"/>
        <w:textAlignment w:val="baseline"/>
        <w:rPr>
          <w:rFonts w:cs="Times New Roman"/>
          <w:sz w:val="22"/>
          <w:szCs w:val="22"/>
        </w:rPr>
      </w:pPr>
      <w:r>
        <w:rPr>
          <w:rFonts w:cs="Times New Roman"/>
          <w:sz w:val="22"/>
          <w:szCs w:val="22"/>
        </w:rPr>
        <w:t>The fair value of loan receivables is estimated by discounting expected future cash flows by the current market interest rates of the borrowings with similar terms and conditions, net of expected credit loss.</w:t>
      </w:r>
    </w:p>
    <w:p w14:paraId="1EE9A34B" w14:textId="042A3151" w:rsidR="002E5C15" w:rsidRDefault="002E5C15" w:rsidP="005474A6">
      <w:pPr>
        <w:ind w:left="720"/>
        <w:jc w:val="thaiDistribute"/>
        <w:textAlignment w:val="baseline"/>
        <w:rPr>
          <w:rFonts w:cs="Times New Roman"/>
          <w:sz w:val="22"/>
          <w:szCs w:val="22"/>
        </w:rPr>
      </w:pPr>
    </w:p>
    <w:p w14:paraId="61B2A553" w14:textId="04E28A21" w:rsidR="002E5C15" w:rsidRPr="00685604" w:rsidRDefault="00685604" w:rsidP="00685604">
      <w:pPr>
        <w:ind w:left="540"/>
        <w:jc w:val="thaiDistribute"/>
        <w:textAlignment w:val="baseline"/>
        <w:rPr>
          <w:rFonts w:cstheme="minorBidi"/>
          <w:sz w:val="22"/>
          <w:szCs w:val="22"/>
        </w:rPr>
      </w:pPr>
      <w:r w:rsidRPr="00685604">
        <w:rPr>
          <w:rFonts w:cstheme="minorBidi"/>
          <w:sz w:val="22"/>
          <w:szCs w:val="22"/>
        </w:rPr>
        <w:lastRenderedPageBreak/>
        <w:t xml:space="preserve">The fair value of </w:t>
      </w:r>
      <w:r w:rsidR="00CD3D28">
        <w:rPr>
          <w:rFonts w:cstheme="minorBidi"/>
          <w:sz w:val="22"/>
          <w:szCs w:val="22"/>
        </w:rPr>
        <w:t xml:space="preserve">investment in domestic </w:t>
      </w:r>
      <w:r w:rsidRPr="00685604">
        <w:rPr>
          <w:rFonts w:cstheme="minorBidi"/>
          <w:sz w:val="22"/>
          <w:szCs w:val="22"/>
        </w:rPr>
        <w:t>marketable equity instruments is determined at the last quoted bid price of the Stock Exchange of Thailand at the reporting date</w:t>
      </w:r>
      <w:r w:rsidR="002F7032">
        <w:rPr>
          <w:rFonts w:cstheme="minorBidi"/>
          <w:sz w:val="22"/>
          <w:szCs w:val="22"/>
        </w:rPr>
        <w:t>.</w:t>
      </w:r>
    </w:p>
    <w:p w14:paraId="107CCBD1" w14:textId="1EA3C7B3" w:rsidR="002E5C15" w:rsidRDefault="002E5C15" w:rsidP="00685604">
      <w:pPr>
        <w:ind w:left="540"/>
        <w:jc w:val="thaiDistribute"/>
        <w:textAlignment w:val="baseline"/>
        <w:rPr>
          <w:rFonts w:cs="Times New Roman"/>
          <w:sz w:val="22"/>
          <w:szCs w:val="22"/>
        </w:rPr>
      </w:pPr>
    </w:p>
    <w:p w14:paraId="4B13F083" w14:textId="174308F2" w:rsidR="00685604" w:rsidRDefault="00685604" w:rsidP="00685604">
      <w:pPr>
        <w:ind w:left="540"/>
        <w:jc w:val="thaiDistribute"/>
        <w:textAlignment w:val="baseline"/>
        <w:rPr>
          <w:rFonts w:cs="Times New Roman"/>
          <w:sz w:val="22"/>
          <w:szCs w:val="22"/>
        </w:rPr>
      </w:pPr>
      <w:r w:rsidRPr="00685604">
        <w:rPr>
          <w:rFonts w:cs="Times New Roman"/>
          <w:sz w:val="22"/>
          <w:szCs w:val="22"/>
        </w:rPr>
        <w:t xml:space="preserve">The fair value </w:t>
      </w:r>
      <w:r>
        <w:rPr>
          <w:sz w:val="22"/>
          <w:szCs w:val="28"/>
        </w:rPr>
        <w:t xml:space="preserve">of </w:t>
      </w:r>
      <w:r w:rsidR="002E5C15">
        <w:rPr>
          <w:rFonts w:cs="Times New Roman"/>
          <w:sz w:val="22"/>
          <w:szCs w:val="22"/>
        </w:rPr>
        <w:t>long-term borrowings from financial institutions</w:t>
      </w:r>
      <w:r w:rsidR="00DD6346">
        <w:rPr>
          <w:rFonts w:cstheme="minorBidi" w:hint="cs"/>
          <w:sz w:val="22"/>
          <w:szCs w:val="22"/>
          <w:cs/>
        </w:rPr>
        <w:t xml:space="preserve"> </w:t>
      </w:r>
      <w:r w:rsidR="00DD6346">
        <w:rPr>
          <w:rFonts w:cstheme="minorBidi"/>
          <w:sz w:val="22"/>
          <w:szCs w:val="22"/>
        </w:rPr>
        <w:t>and other parties</w:t>
      </w:r>
      <w:r>
        <w:rPr>
          <w:rFonts w:cs="Times New Roman"/>
          <w:sz w:val="22"/>
          <w:szCs w:val="22"/>
        </w:rPr>
        <w:t xml:space="preserve"> with floating interest</w:t>
      </w:r>
      <w:r w:rsidR="002E5C15">
        <w:rPr>
          <w:rFonts w:cs="Times New Roman"/>
          <w:sz w:val="22"/>
          <w:szCs w:val="22"/>
        </w:rPr>
        <w:t xml:space="preserve"> </w:t>
      </w:r>
      <w:r w:rsidRPr="00685604">
        <w:rPr>
          <w:rFonts w:cs="Times New Roman"/>
          <w:sz w:val="22"/>
          <w:szCs w:val="22"/>
        </w:rPr>
        <w:t>is approximated based on the carrying amount</w:t>
      </w:r>
      <w:r>
        <w:rPr>
          <w:rFonts w:cs="Times New Roman"/>
          <w:sz w:val="22"/>
          <w:szCs w:val="22"/>
        </w:rPr>
        <w:t>.</w:t>
      </w:r>
    </w:p>
    <w:p w14:paraId="3874B3B4" w14:textId="3702AF85" w:rsidR="00B14560" w:rsidRDefault="00B14560">
      <w:pPr>
        <w:rPr>
          <w:rFonts w:cs="Times New Roman"/>
          <w:sz w:val="22"/>
          <w:szCs w:val="22"/>
        </w:rPr>
      </w:pPr>
    </w:p>
    <w:p w14:paraId="30EC9DCA" w14:textId="612FCEF4" w:rsidR="00F35DA9" w:rsidRPr="002E5C15" w:rsidRDefault="002E5C15" w:rsidP="00685604">
      <w:pPr>
        <w:ind w:left="540"/>
        <w:jc w:val="thaiDistribute"/>
        <w:textAlignment w:val="baseline"/>
        <w:rPr>
          <w:rFonts w:cs="Times New Roman"/>
          <w:b/>
          <w:bCs/>
          <w:i/>
          <w:iCs/>
          <w:sz w:val="22"/>
          <w:szCs w:val="22"/>
        </w:rPr>
      </w:pPr>
      <w:r w:rsidRPr="00AD1E18">
        <w:rPr>
          <w:rFonts w:cs="Times New Roman"/>
          <w:b/>
          <w:bCs/>
          <w:i/>
          <w:iCs/>
          <w:sz w:val="22"/>
          <w:szCs w:val="22"/>
        </w:rPr>
        <w:t>Movement of investment</w:t>
      </w:r>
    </w:p>
    <w:p w14:paraId="25E52F2E" w14:textId="256A11ED" w:rsidR="002E5C15" w:rsidRDefault="002E5C15" w:rsidP="005474A6">
      <w:pPr>
        <w:ind w:left="720"/>
        <w:jc w:val="thaiDistribute"/>
        <w:textAlignment w:val="baseline"/>
        <w:rPr>
          <w:rFonts w:cs="Times New Roman"/>
          <w:sz w:val="22"/>
          <w:szCs w:val="22"/>
        </w:rPr>
      </w:pPr>
    </w:p>
    <w:tbl>
      <w:tblPr>
        <w:tblStyle w:val="TableGrid"/>
        <w:tblW w:w="9232"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2"/>
        <w:gridCol w:w="1080"/>
        <w:gridCol w:w="238"/>
        <w:gridCol w:w="1112"/>
        <w:gridCol w:w="238"/>
        <w:gridCol w:w="1022"/>
        <w:gridCol w:w="259"/>
        <w:gridCol w:w="1091"/>
        <w:gridCol w:w="246"/>
        <w:gridCol w:w="1194"/>
      </w:tblGrid>
      <w:tr w:rsidR="00FF399F" w:rsidRPr="00710BDB" w14:paraId="3B375FD3" w14:textId="77777777">
        <w:trPr>
          <w:trHeight w:val="128"/>
          <w:tblHeader/>
        </w:trPr>
        <w:tc>
          <w:tcPr>
            <w:tcW w:w="2752" w:type="dxa"/>
            <w:vAlign w:val="bottom"/>
          </w:tcPr>
          <w:p w14:paraId="169600C5" w14:textId="77777777" w:rsidR="00FF399F" w:rsidRPr="00710BDB" w:rsidRDefault="00FF399F" w:rsidP="007908F1">
            <w:pPr>
              <w:spacing w:line="240" w:lineRule="atLeast"/>
              <w:ind w:left="159" w:hanging="159"/>
              <w:rPr>
                <w:rFonts w:cs="Times New Roman"/>
                <w:b/>
                <w:bCs/>
                <w:i/>
                <w:iCs/>
                <w:sz w:val="22"/>
                <w:szCs w:val="22"/>
              </w:rPr>
            </w:pPr>
          </w:p>
        </w:tc>
        <w:tc>
          <w:tcPr>
            <w:tcW w:w="6480" w:type="dxa"/>
            <w:gridSpan w:val="9"/>
            <w:vAlign w:val="bottom"/>
          </w:tcPr>
          <w:p w14:paraId="77BD7B7D" w14:textId="77D11661" w:rsidR="00FF399F" w:rsidRPr="00FF399F" w:rsidRDefault="00FF399F" w:rsidP="007908F1">
            <w:pPr>
              <w:spacing w:line="240" w:lineRule="atLeast"/>
              <w:jc w:val="center"/>
              <w:rPr>
                <w:rFonts w:ascii="Times New Roman" w:hAnsi="Times New Roman" w:cs="Times New Roman"/>
                <w:sz w:val="22"/>
                <w:szCs w:val="22"/>
              </w:rPr>
            </w:pPr>
            <w:r w:rsidRPr="00FF399F">
              <w:rPr>
                <w:rFonts w:ascii="Times New Roman" w:hAnsi="Times New Roman" w:cs="Times New Roman"/>
                <w:b/>
                <w:bCs/>
                <w:sz w:val="22"/>
                <w:szCs w:val="22"/>
              </w:rPr>
              <w:t>Consolidated and separate financial statements</w:t>
            </w:r>
          </w:p>
        </w:tc>
      </w:tr>
      <w:tr w:rsidR="005463FA" w:rsidRPr="00710BDB" w14:paraId="759CE2F9" w14:textId="77777777" w:rsidTr="00710BDB">
        <w:trPr>
          <w:trHeight w:val="335"/>
          <w:tblHeader/>
        </w:trPr>
        <w:tc>
          <w:tcPr>
            <w:tcW w:w="2752" w:type="dxa"/>
            <w:vAlign w:val="bottom"/>
            <w:hideMark/>
          </w:tcPr>
          <w:p w14:paraId="7081C54C" w14:textId="77777777" w:rsidR="005463FA" w:rsidRPr="00710BDB" w:rsidRDefault="005463FA" w:rsidP="007908F1">
            <w:pPr>
              <w:spacing w:line="240" w:lineRule="atLeast"/>
              <w:ind w:left="159" w:hanging="159"/>
              <w:rPr>
                <w:rFonts w:ascii="Times New Roman" w:hAnsi="Times New Roman" w:cs="Times New Roman"/>
                <w:b/>
                <w:bCs/>
                <w:i/>
                <w:iCs/>
                <w:sz w:val="22"/>
                <w:szCs w:val="22"/>
              </w:rPr>
            </w:pPr>
          </w:p>
        </w:tc>
        <w:tc>
          <w:tcPr>
            <w:tcW w:w="1080" w:type="dxa"/>
            <w:vAlign w:val="bottom"/>
          </w:tcPr>
          <w:p w14:paraId="79B38D79" w14:textId="77777777" w:rsidR="005463FA" w:rsidRPr="00710BDB" w:rsidRDefault="005463FA" w:rsidP="007908F1">
            <w:pPr>
              <w:spacing w:line="240" w:lineRule="atLeast"/>
              <w:jc w:val="center"/>
              <w:rPr>
                <w:rFonts w:ascii="Times New Roman" w:hAnsi="Times New Roman" w:cs="Times New Roman"/>
                <w:sz w:val="22"/>
                <w:szCs w:val="22"/>
              </w:rPr>
            </w:pPr>
            <w:r w:rsidRPr="00710BDB">
              <w:rPr>
                <w:rFonts w:ascii="Times New Roman" w:hAnsi="Times New Roman" w:cs="Times New Roman"/>
                <w:sz w:val="22"/>
                <w:szCs w:val="22"/>
              </w:rPr>
              <w:t>At</w:t>
            </w:r>
          </w:p>
          <w:p w14:paraId="78476473" w14:textId="77777777" w:rsidR="005463FA" w:rsidRPr="00710BDB" w:rsidRDefault="005463FA" w:rsidP="007908F1">
            <w:pPr>
              <w:spacing w:line="240" w:lineRule="atLeast"/>
              <w:ind w:left="-120" w:right="-130"/>
              <w:jc w:val="center"/>
              <w:rPr>
                <w:rFonts w:ascii="Times New Roman" w:hAnsi="Times New Roman" w:cs="Times New Roman"/>
                <w:sz w:val="22"/>
                <w:szCs w:val="22"/>
              </w:rPr>
            </w:pPr>
            <w:r w:rsidRPr="00710BDB">
              <w:rPr>
                <w:rFonts w:ascii="Times New Roman" w:hAnsi="Times New Roman" w:cs="Times New Roman"/>
                <w:sz w:val="22"/>
                <w:szCs w:val="22"/>
                <w:cs/>
              </w:rPr>
              <w:t>1</w:t>
            </w:r>
            <w:r w:rsidRPr="00710BDB">
              <w:rPr>
                <w:rFonts w:ascii="Times New Roman" w:hAnsi="Times New Roman" w:cs="Times New Roman"/>
                <w:sz w:val="22"/>
                <w:szCs w:val="22"/>
              </w:rPr>
              <w:t xml:space="preserve"> January</w:t>
            </w:r>
          </w:p>
          <w:p w14:paraId="337E262C" w14:textId="25A2C7DC" w:rsidR="005463FA" w:rsidRPr="00710BDB" w:rsidRDefault="005463FA" w:rsidP="007908F1">
            <w:pPr>
              <w:spacing w:line="240" w:lineRule="atLeast"/>
              <w:jc w:val="center"/>
              <w:rPr>
                <w:rFonts w:ascii="Times New Roman" w:hAnsi="Times New Roman" w:cs="Times New Roman"/>
                <w:sz w:val="22"/>
                <w:szCs w:val="22"/>
                <w:cs/>
              </w:rPr>
            </w:pPr>
            <w:r w:rsidRPr="00710BDB">
              <w:rPr>
                <w:rFonts w:ascii="Times New Roman" w:hAnsi="Times New Roman" w:cs="Times New Roman"/>
                <w:sz w:val="22"/>
                <w:szCs w:val="22"/>
                <w:cs/>
              </w:rPr>
              <w:t>202</w:t>
            </w:r>
            <w:r w:rsidRPr="00710BDB">
              <w:rPr>
                <w:rFonts w:ascii="Times New Roman" w:hAnsi="Times New Roman" w:cs="Times New Roman"/>
                <w:sz w:val="22"/>
                <w:szCs w:val="22"/>
              </w:rPr>
              <w:t>5</w:t>
            </w:r>
          </w:p>
        </w:tc>
        <w:tc>
          <w:tcPr>
            <w:tcW w:w="238" w:type="dxa"/>
            <w:vAlign w:val="bottom"/>
          </w:tcPr>
          <w:p w14:paraId="098B2E4B" w14:textId="77777777" w:rsidR="005463FA" w:rsidRPr="00710BDB" w:rsidRDefault="005463FA" w:rsidP="007908F1">
            <w:pPr>
              <w:spacing w:line="240" w:lineRule="atLeast"/>
              <w:jc w:val="center"/>
              <w:rPr>
                <w:rFonts w:ascii="Times New Roman" w:hAnsi="Times New Roman" w:cs="Times New Roman"/>
                <w:sz w:val="22"/>
                <w:szCs w:val="22"/>
              </w:rPr>
            </w:pPr>
          </w:p>
        </w:tc>
        <w:tc>
          <w:tcPr>
            <w:tcW w:w="1112" w:type="dxa"/>
            <w:vAlign w:val="bottom"/>
          </w:tcPr>
          <w:p w14:paraId="3D15D73D" w14:textId="6F281F28" w:rsidR="005463FA" w:rsidRPr="00710BDB" w:rsidRDefault="005463FA" w:rsidP="007908F1">
            <w:pPr>
              <w:spacing w:line="240" w:lineRule="atLeast"/>
              <w:jc w:val="center"/>
              <w:rPr>
                <w:rFonts w:ascii="Times New Roman" w:hAnsi="Times New Roman" w:cs="Times New Roman"/>
                <w:sz w:val="22"/>
                <w:szCs w:val="22"/>
              </w:rPr>
            </w:pPr>
            <w:r w:rsidRPr="00710BDB">
              <w:rPr>
                <w:rFonts w:ascii="Times New Roman" w:hAnsi="Times New Roman" w:cs="Times New Roman"/>
                <w:sz w:val="22"/>
                <w:szCs w:val="22"/>
              </w:rPr>
              <w:t>Disposal</w:t>
            </w:r>
          </w:p>
        </w:tc>
        <w:tc>
          <w:tcPr>
            <w:tcW w:w="238" w:type="dxa"/>
            <w:vAlign w:val="bottom"/>
          </w:tcPr>
          <w:p w14:paraId="09EF0FB6" w14:textId="77777777" w:rsidR="005463FA" w:rsidRPr="00710BDB" w:rsidRDefault="005463FA" w:rsidP="007908F1">
            <w:pPr>
              <w:spacing w:line="240" w:lineRule="atLeast"/>
              <w:jc w:val="center"/>
              <w:rPr>
                <w:rFonts w:ascii="Times New Roman" w:hAnsi="Times New Roman" w:cs="Times New Roman"/>
                <w:sz w:val="22"/>
                <w:szCs w:val="22"/>
              </w:rPr>
            </w:pPr>
          </w:p>
        </w:tc>
        <w:tc>
          <w:tcPr>
            <w:tcW w:w="1022" w:type="dxa"/>
            <w:vAlign w:val="bottom"/>
          </w:tcPr>
          <w:p w14:paraId="17AC77F2" w14:textId="7A19D1E4" w:rsidR="005463FA" w:rsidRPr="00710BDB" w:rsidRDefault="005463FA" w:rsidP="007908F1">
            <w:pPr>
              <w:spacing w:line="240" w:lineRule="atLeast"/>
              <w:ind w:left="-83" w:right="-127" w:hanging="32"/>
              <w:jc w:val="center"/>
              <w:rPr>
                <w:rFonts w:ascii="Times New Roman" w:hAnsi="Times New Roman" w:cs="Times New Roman"/>
                <w:sz w:val="22"/>
                <w:szCs w:val="22"/>
                <w:vertAlign w:val="superscript"/>
                <w:cs/>
              </w:rPr>
            </w:pPr>
            <w:r w:rsidRPr="00710BDB">
              <w:rPr>
                <w:rFonts w:ascii="Times New Roman" w:hAnsi="Times New Roman" w:cs="Times New Roman"/>
                <w:sz w:val="22"/>
                <w:szCs w:val="22"/>
                <w:cs/>
              </w:rPr>
              <w:br/>
            </w:r>
            <w:r w:rsidRPr="00710BDB">
              <w:rPr>
                <w:rFonts w:ascii="Times New Roman" w:hAnsi="Times New Roman" w:cs="Times New Roman"/>
                <w:sz w:val="22"/>
                <w:szCs w:val="22"/>
              </w:rPr>
              <w:t>Offset</w:t>
            </w:r>
            <w:r w:rsidRPr="00710BDB">
              <w:rPr>
                <w:rFonts w:ascii="Times New Roman" w:hAnsi="Times New Roman" w:cs="Times New Roman"/>
                <w:sz w:val="22"/>
                <w:szCs w:val="22"/>
                <w:vertAlign w:val="superscript"/>
              </w:rPr>
              <w:t>(1)</w:t>
            </w:r>
          </w:p>
        </w:tc>
        <w:tc>
          <w:tcPr>
            <w:tcW w:w="259" w:type="dxa"/>
            <w:vAlign w:val="bottom"/>
          </w:tcPr>
          <w:p w14:paraId="4E822E7E" w14:textId="77777777" w:rsidR="005463FA" w:rsidRPr="00710BDB" w:rsidRDefault="005463FA" w:rsidP="007908F1">
            <w:pPr>
              <w:spacing w:line="240" w:lineRule="atLeast"/>
              <w:ind w:left="-83" w:right="-127" w:hanging="32"/>
              <w:jc w:val="center"/>
              <w:rPr>
                <w:rFonts w:ascii="Times New Roman" w:hAnsi="Times New Roman" w:cs="Times New Roman"/>
                <w:sz w:val="22"/>
                <w:szCs w:val="22"/>
                <w:cs/>
              </w:rPr>
            </w:pPr>
          </w:p>
        </w:tc>
        <w:tc>
          <w:tcPr>
            <w:tcW w:w="1091" w:type="dxa"/>
            <w:vAlign w:val="bottom"/>
            <w:hideMark/>
          </w:tcPr>
          <w:p w14:paraId="23020D16" w14:textId="13ED53E3" w:rsidR="005463FA" w:rsidRPr="00710BDB" w:rsidRDefault="005463FA" w:rsidP="007908F1">
            <w:pPr>
              <w:spacing w:line="240" w:lineRule="atLeast"/>
              <w:ind w:left="-100" w:right="-127" w:hanging="32"/>
              <w:jc w:val="center"/>
              <w:rPr>
                <w:rFonts w:ascii="Times New Roman" w:hAnsi="Times New Roman" w:cs="Times New Roman"/>
                <w:sz w:val="22"/>
                <w:szCs w:val="22"/>
              </w:rPr>
            </w:pPr>
            <w:r w:rsidRPr="00710BDB">
              <w:rPr>
                <w:rFonts w:ascii="Times New Roman" w:hAnsi="Times New Roman" w:cs="Times New Roman"/>
                <w:sz w:val="22"/>
                <w:szCs w:val="22"/>
              </w:rPr>
              <w:t>Fair value</w:t>
            </w:r>
            <w:r w:rsidRPr="00710BDB">
              <w:rPr>
                <w:rFonts w:ascii="Times New Roman" w:hAnsi="Times New Roman" w:cs="Times New Roman"/>
                <w:sz w:val="22"/>
                <w:szCs w:val="22"/>
                <w:cs/>
              </w:rPr>
              <w:br/>
            </w:r>
            <w:r w:rsidRPr="00710BDB">
              <w:rPr>
                <w:rFonts w:ascii="Times New Roman" w:hAnsi="Times New Roman" w:cs="Times New Roman"/>
                <w:sz w:val="22"/>
                <w:szCs w:val="22"/>
              </w:rPr>
              <w:t>adjustment</w:t>
            </w:r>
          </w:p>
        </w:tc>
        <w:tc>
          <w:tcPr>
            <w:tcW w:w="246" w:type="dxa"/>
            <w:vAlign w:val="bottom"/>
          </w:tcPr>
          <w:p w14:paraId="20BCCF06" w14:textId="77777777" w:rsidR="005463FA" w:rsidRPr="00710BDB" w:rsidRDefault="005463FA" w:rsidP="007908F1">
            <w:pPr>
              <w:spacing w:line="240" w:lineRule="atLeast"/>
              <w:jc w:val="center"/>
              <w:rPr>
                <w:rFonts w:ascii="Times New Roman" w:hAnsi="Times New Roman" w:cs="Times New Roman"/>
                <w:sz w:val="22"/>
                <w:szCs w:val="22"/>
              </w:rPr>
            </w:pPr>
          </w:p>
        </w:tc>
        <w:tc>
          <w:tcPr>
            <w:tcW w:w="1194" w:type="dxa"/>
            <w:vAlign w:val="bottom"/>
            <w:hideMark/>
          </w:tcPr>
          <w:p w14:paraId="794668D9" w14:textId="77777777" w:rsidR="005463FA" w:rsidRPr="00710BDB" w:rsidRDefault="005463FA" w:rsidP="007908F1">
            <w:pPr>
              <w:spacing w:line="240" w:lineRule="atLeast"/>
              <w:jc w:val="center"/>
              <w:rPr>
                <w:rFonts w:ascii="Times New Roman" w:hAnsi="Times New Roman" w:cs="Times New Roman"/>
                <w:sz w:val="22"/>
                <w:szCs w:val="22"/>
              </w:rPr>
            </w:pPr>
            <w:r w:rsidRPr="00710BDB">
              <w:rPr>
                <w:rFonts w:ascii="Times New Roman" w:hAnsi="Times New Roman" w:cs="Times New Roman"/>
                <w:sz w:val="22"/>
                <w:szCs w:val="22"/>
              </w:rPr>
              <w:t>At</w:t>
            </w:r>
          </w:p>
          <w:p w14:paraId="1D31435F" w14:textId="77777777" w:rsidR="005463FA" w:rsidRPr="00710BDB" w:rsidRDefault="005463FA" w:rsidP="007908F1">
            <w:pPr>
              <w:spacing w:line="240" w:lineRule="atLeast"/>
              <w:ind w:left="-133" w:right="-102"/>
              <w:jc w:val="center"/>
              <w:rPr>
                <w:rFonts w:ascii="Times New Roman" w:hAnsi="Times New Roman" w:cs="Times New Roman"/>
                <w:sz w:val="22"/>
                <w:szCs w:val="22"/>
              </w:rPr>
            </w:pPr>
            <w:r w:rsidRPr="00710BDB">
              <w:rPr>
                <w:rFonts w:ascii="Times New Roman" w:hAnsi="Times New Roman" w:cs="Times New Roman"/>
                <w:sz w:val="22"/>
                <w:szCs w:val="22"/>
              </w:rPr>
              <w:t>31 December</w:t>
            </w:r>
          </w:p>
          <w:p w14:paraId="00847C30" w14:textId="7A4C197C" w:rsidR="005463FA" w:rsidRPr="00710BDB" w:rsidRDefault="005463FA" w:rsidP="007908F1">
            <w:pPr>
              <w:spacing w:line="240" w:lineRule="atLeast"/>
              <w:jc w:val="center"/>
              <w:rPr>
                <w:rFonts w:ascii="Times New Roman" w:hAnsi="Times New Roman" w:cs="Times New Roman"/>
                <w:sz w:val="22"/>
                <w:szCs w:val="22"/>
              </w:rPr>
            </w:pPr>
            <w:r w:rsidRPr="00710BDB">
              <w:rPr>
                <w:rFonts w:ascii="Times New Roman" w:hAnsi="Times New Roman" w:cs="Times New Roman"/>
                <w:sz w:val="22"/>
                <w:szCs w:val="22"/>
                <w:cs/>
              </w:rPr>
              <w:t>202</w:t>
            </w:r>
            <w:r w:rsidRPr="00710BDB">
              <w:rPr>
                <w:rFonts w:ascii="Times New Roman" w:hAnsi="Times New Roman" w:cs="Times New Roman"/>
                <w:sz w:val="22"/>
                <w:szCs w:val="22"/>
              </w:rPr>
              <w:t>5</w:t>
            </w:r>
          </w:p>
        </w:tc>
      </w:tr>
      <w:tr w:rsidR="00710BDB" w:rsidRPr="00710BDB" w14:paraId="1E13A359" w14:textId="77777777">
        <w:trPr>
          <w:trHeight w:val="173"/>
          <w:tblHeader/>
        </w:trPr>
        <w:tc>
          <w:tcPr>
            <w:tcW w:w="2752" w:type="dxa"/>
            <w:vAlign w:val="bottom"/>
          </w:tcPr>
          <w:p w14:paraId="03A0CDE9" w14:textId="77777777" w:rsidR="00710BDB" w:rsidRPr="00710BDB" w:rsidRDefault="00710BDB" w:rsidP="007908F1">
            <w:pPr>
              <w:spacing w:line="240" w:lineRule="atLeast"/>
              <w:ind w:left="159" w:hanging="159"/>
              <w:rPr>
                <w:rFonts w:ascii="Times New Roman" w:hAnsi="Times New Roman" w:cs="Times New Roman"/>
                <w:b/>
                <w:bCs/>
                <w:i/>
                <w:iCs/>
                <w:sz w:val="22"/>
                <w:szCs w:val="22"/>
              </w:rPr>
            </w:pPr>
          </w:p>
        </w:tc>
        <w:tc>
          <w:tcPr>
            <w:tcW w:w="6480" w:type="dxa"/>
            <w:gridSpan w:val="9"/>
            <w:vAlign w:val="bottom"/>
          </w:tcPr>
          <w:p w14:paraId="20454FD0" w14:textId="5C717CDE" w:rsidR="00710BDB" w:rsidRPr="00710BDB" w:rsidRDefault="00710BDB" w:rsidP="007908F1">
            <w:pPr>
              <w:spacing w:line="240" w:lineRule="atLeast"/>
              <w:jc w:val="center"/>
              <w:rPr>
                <w:rFonts w:ascii="Times New Roman" w:hAnsi="Times New Roman" w:cs="Times New Roman"/>
                <w:sz w:val="22"/>
                <w:szCs w:val="22"/>
              </w:rPr>
            </w:pPr>
            <w:r w:rsidRPr="00710BDB">
              <w:rPr>
                <w:rFonts w:ascii="Times New Roman" w:hAnsi="Times New Roman" w:cs="Times New Roman"/>
                <w:i/>
                <w:iCs/>
                <w:sz w:val="22"/>
                <w:szCs w:val="22"/>
              </w:rPr>
              <w:t>(in thousand Baht)</w:t>
            </w:r>
          </w:p>
        </w:tc>
      </w:tr>
      <w:tr w:rsidR="005463FA" w:rsidRPr="00710BDB" w14:paraId="7A0B38CA" w14:textId="77777777" w:rsidTr="00710BDB">
        <w:trPr>
          <w:trHeight w:val="249"/>
        </w:trPr>
        <w:tc>
          <w:tcPr>
            <w:tcW w:w="2752" w:type="dxa"/>
          </w:tcPr>
          <w:p w14:paraId="5EE9964D" w14:textId="2AA97D0D" w:rsidR="005463FA" w:rsidRPr="00710BDB" w:rsidRDefault="005463FA" w:rsidP="007908F1">
            <w:pPr>
              <w:tabs>
                <w:tab w:val="left" w:pos="615"/>
                <w:tab w:val="left" w:pos="1056"/>
              </w:tabs>
              <w:spacing w:line="240" w:lineRule="atLeast"/>
              <w:ind w:left="124" w:right="-103" w:hanging="124"/>
              <w:rPr>
                <w:rFonts w:ascii="Times New Roman" w:hAnsi="Times New Roman" w:cs="Times New Roman"/>
                <w:sz w:val="22"/>
                <w:szCs w:val="22"/>
              </w:rPr>
            </w:pPr>
            <w:r w:rsidRPr="00710BDB">
              <w:rPr>
                <w:rFonts w:ascii="Times New Roman" w:hAnsi="Times New Roman" w:cs="Times New Roman"/>
                <w:sz w:val="22"/>
                <w:szCs w:val="22"/>
              </w:rPr>
              <w:t>Investment in equity</w:t>
            </w:r>
          </w:p>
        </w:tc>
        <w:tc>
          <w:tcPr>
            <w:tcW w:w="1080" w:type="dxa"/>
            <w:vAlign w:val="bottom"/>
          </w:tcPr>
          <w:p w14:paraId="4237F31F" w14:textId="77777777" w:rsidR="005463FA" w:rsidRPr="00710BDB" w:rsidRDefault="005463FA" w:rsidP="007908F1">
            <w:pPr>
              <w:spacing w:line="240" w:lineRule="atLeast"/>
              <w:jc w:val="right"/>
              <w:rPr>
                <w:rFonts w:ascii="Times New Roman" w:hAnsi="Times New Roman" w:cs="Times New Roman"/>
                <w:b/>
                <w:bCs/>
                <w:sz w:val="22"/>
                <w:szCs w:val="22"/>
              </w:rPr>
            </w:pPr>
          </w:p>
        </w:tc>
        <w:tc>
          <w:tcPr>
            <w:tcW w:w="238" w:type="dxa"/>
          </w:tcPr>
          <w:p w14:paraId="7776BC5B" w14:textId="77777777" w:rsidR="005463FA" w:rsidRPr="00710BDB" w:rsidRDefault="005463FA" w:rsidP="007908F1">
            <w:pPr>
              <w:spacing w:line="240" w:lineRule="atLeast"/>
              <w:jc w:val="right"/>
              <w:rPr>
                <w:rFonts w:ascii="Times New Roman" w:hAnsi="Times New Roman" w:cs="Times New Roman"/>
                <w:b/>
                <w:bCs/>
                <w:sz w:val="22"/>
                <w:szCs w:val="22"/>
              </w:rPr>
            </w:pPr>
          </w:p>
        </w:tc>
        <w:tc>
          <w:tcPr>
            <w:tcW w:w="1112" w:type="dxa"/>
          </w:tcPr>
          <w:p w14:paraId="48F0AFC0" w14:textId="77777777" w:rsidR="005463FA" w:rsidRPr="00710BDB" w:rsidRDefault="005463FA" w:rsidP="007908F1">
            <w:pPr>
              <w:tabs>
                <w:tab w:val="left" w:pos="0"/>
                <w:tab w:val="left" w:pos="70"/>
              </w:tabs>
              <w:spacing w:line="240" w:lineRule="atLeast"/>
              <w:ind w:right="-380"/>
              <w:jc w:val="center"/>
              <w:rPr>
                <w:rFonts w:ascii="Times New Roman" w:hAnsi="Times New Roman" w:cs="Times New Roman"/>
                <w:sz w:val="22"/>
                <w:szCs w:val="22"/>
              </w:rPr>
            </w:pPr>
          </w:p>
        </w:tc>
        <w:tc>
          <w:tcPr>
            <w:tcW w:w="238" w:type="dxa"/>
            <w:vAlign w:val="bottom"/>
          </w:tcPr>
          <w:p w14:paraId="549321F4" w14:textId="77777777" w:rsidR="005463FA" w:rsidRPr="00710BDB" w:rsidRDefault="005463FA" w:rsidP="007908F1">
            <w:pPr>
              <w:spacing w:line="240" w:lineRule="atLeast"/>
              <w:jc w:val="both"/>
              <w:rPr>
                <w:rFonts w:ascii="Times New Roman" w:hAnsi="Times New Roman" w:cs="Times New Roman"/>
                <w:b/>
                <w:bCs/>
                <w:sz w:val="22"/>
                <w:szCs w:val="22"/>
              </w:rPr>
            </w:pPr>
          </w:p>
        </w:tc>
        <w:tc>
          <w:tcPr>
            <w:tcW w:w="1022" w:type="dxa"/>
          </w:tcPr>
          <w:p w14:paraId="66DAA388" w14:textId="77777777" w:rsidR="005463FA" w:rsidRPr="00710BDB" w:rsidRDefault="005463FA" w:rsidP="007908F1">
            <w:pPr>
              <w:tabs>
                <w:tab w:val="left" w:pos="0"/>
                <w:tab w:val="left" w:pos="70"/>
              </w:tabs>
              <w:spacing w:line="240" w:lineRule="atLeast"/>
              <w:ind w:right="-380"/>
              <w:jc w:val="center"/>
              <w:rPr>
                <w:rFonts w:ascii="Times New Roman" w:hAnsi="Times New Roman" w:cs="Times New Roman"/>
                <w:sz w:val="22"/>
                <w:szCs w:val="22"/>
              </w:rPr>
            </w:pPr>
          </w:p>
        </w:tc>
        <w:tc>
          <w:tcPr>
            <w:tcW w:w="259" w:type="dxa"/>
          </w:tcPr>
          <w:p w14:paraId="6CC09935" w14:textId="77777777" w:rsidR="005463FA" w:rsidRPr="00710BDB" w:rsidRDefault="005463FA" w:rsidP="007908F1">
            <w:pPr>
              <w:tabs>
                <w:tab w:val="left" w:pos="0"/>
                <w:tab w:val="left" w:pos="70"/>
              </w:tabs>
              <w:spacing w:line="240" w:lineRule="atLeast"/>
              <w:ind w:right="-380"/>
              <w:jc w:val="center"/>
              <w:rPr>
                <w:rFonts w:ascii="Times New Roman" w:hAnsi="Times New Roman" w:cs="Times New Roman"/>
                <w:sz w:val="22"/>
                <w:szCs w:val="22"/>
              </w:rPr>
            </w:pPr>
          </w:p>
        </w:tc>
        <w:tc>
          <w:tcPr>
            <w:tcW w:w="1091" w:type="dxa"/>
            <w:tcBorders>
              <w:left w:val="nil"/>
              <w:right w:val="nil"/>
            </w:tcBorders>
            <w:vAlign w:val="bottom"/>
          </w:tcPr>
          <w:p w14:paraId="33C2694F" w14:textId="77777777" w:rsidR="005463FA" w:rsidRPr="00710BDB" w:rsidRDefault="005463FA" w:rsidP="007908F1">
            <w:pPr>
              <w:tabs>
                <w:tab w:val="left" w:pos="0"/>
                <w:tab w:val="left" w:pos="70"/>
              </w:tabs>
              <w:spacing w:line="240" w:lineRule="atLeast"/>
              <w:ind w:right="-380"/>
              <w:jc w:val="center"/>
              <w:rPr>
                <w:rFonts w:ascii="Times New Roman" w:hAnsi="Times New Roman" w:cs="Times New Roman"/>
                <w:sz w:val="22"/>
                <w:szCs w:val="22"/>
              </w:rPr>
            </w:pPr>
          </w:p>
        </w:tc>
        <w:tc>
          <w:tcPr>
            <w:tcW w:w="246" w:type="dxa"/>
          </w:tcPr>
          <w:p w14:paraId="444EDAA2" w14:textId="77777777" w:rsidR="005463FA" w:rsidRPr="00710BDB" w:rsidRDefault="005463FA" w:rsidP="007908F1">
            <w:pPr>
              <w:spacing w:line="240" w:lineRule="atLeast"/>
              <w:jc w:val="both"/>
              <w:rPr>
                <w:rFonts w:ascii="Times New Roman" w:hAnsi="Times New Roman" w:cs="Times New Roman"/>
                <w:sz w:val="22"/>
                <w:szCs w:val="22"/>
              </w:rPr>
            </w:pPr>
          </w:p>
        </w:tc>
        <w:tc>
          <w:tcPr>
            <w:tcW w:w="1194" w:type="dxa"/>
            <w:tcBorders>
              <w:left w:val="nil"/>
              <w:right w:val="nil"/>
            </w:tcBorders>
            <w:vAlign w:val="bottom"/>
          </w:tcPr>
          <w:p w14:paraId="20265803" w14:textId="77777777" w:rsidR="005463FA" w:rsidRPr="00710BDB" w:rsidRDefault="005463FA" w:rsidP="007908F1">
            <w:pPr>
              <w:spacing w:line="240" w:lineRule="atLeast"/>
              <w:jc w:val="right"/>
              <w:rPr>
                <w:rFonts w:ascii="Times New Roman" w:hAnsi="Times New Roman" w:cs="Times New Roman"/>
                <w:b/>
                <w:bCs/>
                <w:sz w:val="22"/>
                <w:szCs w:val="22"/>
              </w:rPr>
            </w:pPr>
          </w:p>
        </w:tc>
      </w:tr>
      <w:tr w:rsidR="005463FA" w:rsidRPr="00710BDB" w14:paraId="3AC870D3" w14:textId="77777777" w:rsidTr="00710BDB">
        <w:trPr>
          <w:trHeight w:val="226"/>
        </w:trPr>
        <w:tc>
          <w:tcPr>
            <w:tcW w:w="2752" w:type="dxa"/>
          </w:tcPr>
          <w:p w14:paraId="43D91789" w14:textId="470100A4" w:rsidR="005463FA" w:rsidRPr="00710BDB" w:rsidRDefault="005463FA" w:rsidP="007908F1">
            <w:pPr>
              <w:tabs>
                <w:tab w:val="left" w:pos="615"/>
                <w:tab w:val="left" w:pos="1056"/>
              </w:tabs>
              <w:spacing w:line="240" w:lineRule="atLeast"/>
              <w:ind w:left="124" w:right="-103" w:hanging="124"/>
              <w:rPr>
                <w:rFonts w:ascii="Times New Roman" w:hAnsi="Times New Roman" w:cs="Times New Roman"/>
                <w:sz w:val="22"/>
                <w:szCs w:val="22"/>
                <w:highlight w:val="cyan"/>
                <w:cs/>
              </w:rPr>
            </w:pPr>
            <w:r w:rsidRPr="00710BDB">
              <w:rPr>
                <w:rFonts w:ascii="Times New Roman" w:hAnsi="Times New Roman" w:cs="Times New Roman"/>
                <w:sz w:val="22"/>
                <w:szCs w:val="22"/>
              </w:rPr>
              <w:t xml:space="preserve">  </w:t>
            </w:r>
            <w:r w:rsidR="00710BDB">
              <w:rPr>
                <w:rFonts w:ascii="Times New Roman" w:hAnsi="Times New Roman" w:cs="Times New Roman"/>
                <w:sz w:val="22"/>
                <w:szCs w:val="22"/>
              </w:rPr>
              <w:t xml:space="preserve"> </w:t>
            </w:r>
            <w:r w:rsidRPr="00710BDB">
              <w:rPr>
                <w:rFonts w:ascii="Times New Roman" w:hAnsi="Times New Roman" w:cs="Times New Roman"/>
                <w:sz w:val="22"/>
                <w:szCs w:val="22"/>
              </w:rPr>
              <w:t>instruments measured at</w:t>
            </w:r>
          </w:p>
        </w:tc>
        <w:tc>
          <w:tcPr>
            <w:tcW w:w="1080" w:type="dxa"/>
            <w:vAlign w:val="bottom"/>
          </w:tcPr>
          <w:p w14:paraId="7A68B244" w14:textId="5C59D395" w:rsidR="005463FA" w:rsidRPr="00710BDB" w:rsidRDefault="005463FA" w:rsidP="007908F1">
            <w:pPr>
              <w:spacing w:line="240" w:lineRule="atLeast"/>
              <w:jc w:val="right"/>
              <w:rPr>
                <w:rFonts w:ascii="Times New Roman" w:hAnsi="Times New Roman" w:cs="Times New Roman"/>
                <w:b/>
                <w:bCs/>
                <w:sz w:val="22"/>
                <w:szCs w:val="22"/>
              </w:rPr>
            </w:pPr>
          </w:p>
        </w:tc>
        <w:tc>
          <w:tcPr>
            <w:tcW w:w="238" w:type="dxa"/>
          </w:tcPr>
          <w:p w14:paraId="1D8BD031" w14:textId="77777777" w:rsidR="005463FA" w:rsidRPr="00710BDB" w:rsidRDefault="005463FA" w:rsidP="007908F1">
            <w:pPr>
              <w:spacing w:line="240" w:lineRule="atLeast"/>
              <w:jc w:val="right"/>
              <w:rPr>
                <w:rFonts w:ascii="Times New Roman" w:hAnsi="Times New Roman" w:cs="Times New Roman"/>
                <w:b/>
                <w:bCs/>
                <w:sz w:val="22"/>
                <w:szCs w:val="22"/>
              </w:rPr>
            </w:pPr>
          </w:p>
        </w:tc>
        <w:tc>
          <w:tcPr>
            <w:tcW w:w="1112" w:type="dxa"/>
          </w:tcPr>
          <w:p w14:paraId="2D289E2B" w14:textId="14715CA3" w:rsidR="005463FA" w:rsidRPr="00710BDB" w:rsidRDefault="005463FA" w:rsidP="007908F1">
            <w:pPr>
              <w:tabs>
                <w:tab w:val="left" w:pos="0"/>
                <w:tab w:val="left" w:pos="70"/>
              </w:tabs>
              <w:spacing w:line="240" w:lineRule="atLeast"/>
              <w:ind w:right="-120"/>
              <w:jc w:val="right"/>
              <w:rPr>
                <w:rFonts w:ascii="Times New Roman" w:hAnsi="Times New Roman" w:cs="Times New Roman"/>
                <w:b/>
                <w:bCs/>
                <w:sz w:val="22"/>
                <w:szCs w:val="22"/>
              </w:rPr>
            </w:pPr>
          </w:p>
        </w:tc>
        <w:tc>
          <w:tcPr>
            <w:tcW w:w="238" w:type="dxa"/>
            <w:vAlign w:val="bottom"/>
          </w:tcPr>
          <w:p w14:paraId="0A4892D1" w14:textId="77777777" w:rsidR="005463FA" w:rsidRPr="00710BDB" w:rsidRDefault="005463FA" w:rsidP="007908F1">
            <w:pPr>
              <w:spacing w:line="240" w:lineRule="atLeast"/>
              <w:jc w:val="right"/>
              <w:rPr>
                <w:rFonts w:ascii="Times New Roman" w:hAnsi="Times New Roman" w:cs="Times New Roman"/>
                <w:b/>
                <w:bCs/>
                <w:sz w:val="22"/>
                <w:szCs w:val="22"/>
              </w:rPr>
            </w:pPr>
          </w:p>
        </w:tc>
        <w:tc>
          <w:tcPr>
            <w:tcW w:w="1022" w:type="dxa"/>
          </w:tcPr>
          <w:p w14:paraId="559EE089" w14:textId="6CFD0C72" w:rsidR="005463FA" w:rsidRPr="00710BDB" w:rsidRDefault="005463FA" w:rsidP="007908F1">
            <w:pPr>
              <w:tabs>
                <w:tab w:val="left" w:pos="0"/>
                <w:tab w:val="left" w:pos="70"/>
                <w:tab w:val="left" w:pos="370"/>
                <w:tab w:val="left" w:pos="820"/>
              </w:tabs>
              <w:spacing w:line="240" w:lineRule="atLeast"/>
              <w:ind w:right="-200"/>
              <w:jc w:val="right"/>
              <w:rPr>
                <w:rFonts w:ascii="Times New Roman" w:hAnsi="Times New Roman" w:cs="Times New Roman"/>
                <w:b/>
                <w:bCs/>
                <w:sz w:val="22"/>
                <w:szCs w:val="22"/>
              </w:rPr>
            </w:pPr>
          </w:p>
        </w:tc>
        <w:tc>
          <w:tcPr>
            <w:tcW w:w="259" w:type="dxa"/>
          </w:tcPr>
          <w:p w14:paraId="4B18CC53" w14:textId="77777777" w:rsidR="005463FA" w:rsidRPr="00710BDB" w:rsidRDefault="005463FA" w:rsidP="007908F1">
            <w:pPr>
              <w:tabs>
                <w:tab w:val="left" w:pos="0"/>
                <w:tab w:val="left" w:pos="70"/>
              </w:tabs>
              <w:spacing w:line="240" w:lineRule="atLeast"/>
              <w:ind w:right="-380"/>
              <w:jc w:val="right"/>
              <w:rPr>
                <w:rFonts w:ascii="Times New Roman" w:hAnsi="Times New Roman" w:cs="Times New Roman"/>
                <w:b/>
                <w:bCs/>
                <w:sz w:val="22"/>
                <w:szCs w:val="22"/>
              </w:rPr>
            </w:pPr>
          </w:p>
        </w:tc>
        <w:tc>
          <w:tcPr>
            <w:tcW w:w="1091" w:type="dxa"/>
            <w:tcBorders>
              <w:left w:val="nil"/>
              <w:right w:val="nil"/>
            </w:tcBorders>
            <w:vAlign w:val="bottom"/>
          </w:tcPr>
          <w:p w14:paraId="11635CDA" w14:textId="204E9804" w:rsidR="005463FA" w:rsidRPr="00710BDB" w:rsidRDefault="005463FA" w:rsidP="007908F1">
            <w:pPr>
              <w:tabs>
                <w:tab w:val="left" w:pos="0"/>
                <w:tab w:val="left" w:pos="70"/>
                <w:tab w:val="left" w:pos="160"/>
              </w:tabs>
              <w:spacing w:line="240" w:lineRule="atLeast"/>
              <w:ind w:right="-230"/>
              <w:jc w:val="right"/>
              <w:rPr>
                <w:rFonts w:ascii="Times New Roman" w:hAnsi="Times New Roman" w:cs="Times New Roman"/>
                <w:b/>
                <w:bCs/>
                <w:sz w:val="22"/>
                <w:szCs w:val="22"/>
              </w:rPr>
            </w:pPr>
          </w:p>
        </w:tc>
        <w:tc>
          <w:tcPr>
            <w:tcW w:w="246" w:type="dxa"/>
          </w:tcPr>
          <w:p w14:paraId="2BEDE2B9" w14:textId="77777777" w:rsidR="005463FA" w:rsidRPr="00710BDB" w:rsidRDefault="005463FA" w:rsidP="007908F1">
            <w:pPr>
              <w:spacing w:line="240" w:lineRule="atLeast"/>
              <w:jc w:val="right"/>
              <w:rPr>
                <w:rFonts w:ascii="Times New Roman" w:hAnsi="Times New Roman" w:cs="Times New Roman"/>
                <w:b/>
                <w:bCs/>
                <w:sz w:val="22"/>
                <w:szCs w:val="22"/>
              </w:rPr>
            </w:pPr>
          </w:p>
        </w:tc>
        <w:tc>
          <w:tcPr>
            <w:tcW w:w="1194" w:type="dxa"/>
            <w:tcBorders>
              <w:left w:val="nil"/>
              <w:right w:val="nil"/>
            </w:tcBorders>
            <w:vAlign w:val="bottom"/>
          </w:tcPr>
          <w:p w14:paraId="601FB0A4" w14:textId="64049ED7" w:rsidR="005463FA" w:rsidRPr="00710BDB" w:rsidRDefault="005463FA" w:rsidP="007908F1">
            <w:pPr>
              <w:spacing w:line="240" w:lineRule="atLeast"/>
              <w:jc w:val="right"/>
              <w:rPr>
                <w:rFonts w:ascii="Times New Roman" w:hAnsi="Times New Roman" w:cs="Times New Roman"/>
                <w:b/>
                <w:bCs/>
                <w:sz w:val="22"/>
                <w:szCs w:val="22"/>
              </w:rPr>
            </w:pPr>
          </w:p>
        </w:tc>
      </w:tr>
      <w:tr w:rsidR="005463FA" w:rsidRPr="00710BDB" w14:paraId="29C491A5" w14:textId="77777777" w:rsidTr="00710BDB">
        <w:trPr>
          <w:trHeight w:val="236"/>
        </w:trPr>
        <w:tc>
          <w:tcPr>
            <w:tcW w:w="2752" w:type="dxa"/>
          </w:tcPr>
          <w:p w14:paraId="369D220C" w14:textId="2E752130" w:rsidR="005463FA" w:rsidRPr="00710BDB" w:rsidRDefault="00710BDB" w:rsidP="00710BDB">
            <w:pPr>
              <w:tabs>
                <w:tab w:val="left" w:pos="615"/>
                <w:tab w:val="left" w:pos="1056"/>
              </w:tabs>
              <w:spacing w:line="240" w:lineRule="atLeast"/>
              <w:ind w:left="124" w:right="-103" w:hanging="124"/>
              <w:rPr>
                <w:rFonts w:ascii="Times New Roman" w:hAnsi="Times New Roman" w:cs="Times New Roman"/>
                <w:sz w:val="22"/>
                <w:szCs w:val="22"/>
                <w:cs/>
              </w:rPr>
            </w:pPr>
            <w:r>
              <w:rPr>
                <w:rFonts w:ascii="Times New Roman" w:hAnsi="Times New Roman" w:cs="Times New Roman"/>
                <w:sz w:val="22"/>
                <w:szCs w:val="22"/>
              </w:rPr>
              <w:t xml:space="preserve">   </w:t>
            </w:r>
            <w:r w:rsidR="005463FA" w:rsidRPr="00710BDB">
              <w:rPr>
                <w:rFonts w:ascii="Times New Roman" w:hAnsi="Times New Roman" w:cs="Times New Roman"/>
                <w:sz w:val="22"/>
                <w:szCs w:val="22"/>
              </w:rPr>
              <w:t>FVTPL</w:t>
            </w:r>
          </w:p>
        </w:tc>
        <w:tc>
          <w:tcPr>
            <w:tcW w:w="1080" w:type="dxa"/>
            <w:vAlign w:val="bottom"/>
          </w:tcPr>
          <w:p w14:paraId="45300691" w14:textId="0A82E327" w:rsidR="005463FA" w:rsidRPr="00710BDB" w:rsidRDefault="00710BDB" w:rsidP="00710BDB">
            <w:pPr>
              <w:pStyle w:val="acctfourfigures"/>
              <w:tabs>
                <w:tab w:val="clear" w:pos="765"/>
                <w:tab w:val="decimal" w:pos="795"/>
              </w:tabs>
              <w:spacing w:line="240" w:lineRule="atLeast"/>
              <w:rPr>
                <w:rFonts w:ascii="Times New Roman" w:hAnsi="Times New Roman" w:cs="Times New Roman"/>
                <w:sz w:val="20"/>
              </w:rPr>
            </w:pPr>
            <w:r w:rsidRPr="00710BDB">
              <w:rPr>
                <w:rFonts w:ascii="Times New Roman" w:hAnsi="Times New Roman" w:cs="Times New Roman"/>
                <w:sz w:val="20"/>
              </w:rPr>
              <w:t>15</w:t>
            </w:r>
          </w:p>
        </w:tc>
        <w:tc>
          <w:tcPr>
            <w:tcW w:w="238" w:type="dxa"/>
          </w:tcPr>
          <w:p w14:paraId="5E78CB34" w14:textId="77777777" w:rsidR="005463FA" w:rsidRPr="00710BDB" w:rsidRDefault="005463FA" w:rsidP="007908F1">
            <w:pPr>
              <w:spacing w:line="240" w:lineRule="atLeast"/>
              <w:jc w:val="right"/>
              <w:rPr>
                <w:rFonts w:ascii="Times New Roman" w:hAnsi="Times New Roman" w:cs="Times New Roman"/>
                <w:b/>
                <w:bCs/>
                <w:sz w:val="22"/>
                <w:szCs w:val="22"/>
              </w:rPr>
            </w:pPr>
          </w:p>
        </w:tc>
        <w:tc>
          <w:tcPr>
            <w:tcW w:w="1112" w:type="dxa"/>
          </w:tcPr>
          <w:p w14:paraId="0A0F4A5C" w14:textId="5E8362CE" w:rsidR="005463FA" w:rsidRPr="00710BDB" w:rsidRDefault="00710BDB" w:rsidP="00710BDB">
            <w:pPr>
              <w:pStyle w:val="acctfourfigures"/>
              <w:tabs>
                <w:tab w:val="clear" w:pos="765"/>
                <w:tab w:val="decimal" w:pos="560"/>
              </w:tabs>
              <w:spacing w:line="240" w:lineRule="atLeast"/>
              <w:rPr>
                <w:rFonts w:ascii="Times New Roman" w:hAnsi="Times New Roman" w:cs="Times New Roman"/>
                <w:sz w:val="20"/>
              </w:rPr>
            </w:pPr>
            <w:r w:rsidRPr="00710BDB">
              <w:rPr>
                <w:rFonts w:ascii="Times New Roman" w:hAnsi="Times New Roman" w:cs="Times New Roman"/>
                <w:sz w:val="20"/>
              </w:rPr>
              <w:t>-</w:t>
            </w:r>
          </w:p>
        </w:tc>
        <w:tc>
          <w:tcPr>
            <w:tcW w:w="238" w:type="dxa"/>
            <w:vAlign w:val="bottom"/>
          </w:tcPr>
          <w:p w14:paraId="07A4590F" w14:textId="77777777" w:rsidR="005463FA" w:rsidRPr="00710BDB" w:rsidRDefault="005463FA" w:rsidP="00710BDB">
            <w:pPr>
              <w:pStyle w:val="acctfourfigures"/>
              <w:spacing w:line="240" w:lineRule="atLeast"/>
              <w:rPr>
                <w:rFonts w:ascii="Times New Roman" w:hAnsi="Times New Roman" w:cs="Times New Roman"/>
                <w:sz w:val="20"/>
              </w:rPr>
            </w:pPr>
          </w:p>
        </w:tc>
        <w:tc>
          <w:tcPr>
            <w:tcW w:w="1022" w:type="dxa"/>
          </w:tcPr>
          <w:p w14:paraId="1DEE4059" w14:textId="1061D6B3" w:rsidR="005463FA" w:rsidRPr="00710BDB" w:rsidRDefault="00710BDB" w:rsidP="00710BDB">
            <w:pPr>
              <w:pStyle w:val="acctfourfigures"/>
              <w:tabs>
                <w:tab w:val="clear" w:pos="765"/>
                <w:tab w:val="decimal" w:pos="560"/>
              </w:tabs>
              <w:spacing w:line="240" w:lineRule="atLeast"/>
              <w:rPr>
                <w:rFonts w:ascii="Times New Roman" w:hAnsi="Times New Roman" w:cs="Times New Roman"/>
                <w:sz w:val="20"/>
              </w:rPr>
            </w:pPr>
            <w:r w:rsidRPr="00710BDB">
              <w:rPr>
                <w:rFonts w:ascii="Times New Roman" w:hAnsi="Times New Roman" w:cs="Times New Roman"/>
                <w:sz w:val="20"/>
              </w:rPr>
              <w:t>-</w:t>
            </w:r>
          </w:p>
        </w:tc>
        <w:tc>
          <w:tcPr>
            <w:tcW w:w="259" w:type="dxa"/>
          </w:tcPr>
          <w:p w14:paraId="58275EB6" w14:textId="77777777" w:rsidR="005463FA" w:rsidRPr="00710BDB" w:rsidRDefault="005463FA" w:rsidP="00710BDB">
            <w:pPr>
              <w:pStyle w:val="acctfourfigures"/>
              <w:spacing w:line="240" w:lineRule="atLeast"/>
              <w:rPr>
                <w:rFonts w:ascii="Times New Roman" w:hAnsi="Times New Roman" w:cs="Times New Roman"/>
                <w:sz w:val="20"/>
              </w:rPr>
            </w:pPr>
          </w:p>
        </w:tc>
        <w:tc>
          <w:tcPr>
            <w:tcW w:w="1091" w:type="dxa"/>
            <w:tcBorders>
              <w:left w:val="nil"/>
              <w:right w:val="nil"/>
            </w:tcBorders>
            <w:vAlign w:val="bottom"/>
          </w:tcPr>
          <w:p w14:paraId="796957C9" w14:textId="16742E74" w:rsidR="005463FA" w:rsidRPr="00710BDB" w:rsidRDefault="00710BDB" w:rsidP="00710BDB">
            <w:pPr>
              <w:pStyle w:val="acctfourfigures"/>
              <w:spacing w:line="240" w:lineRule="atLeast"/>
              <w:rPr>
                <w:rFonts w:ascii="Times New Roman" w:hAnsi="Times New Roman" w:cs="Times New Roman"/>
                <w:sz w:val="20"/>
              </w:rPr>
            </w:pPr>
            <w:r w:rsidRPr="00710BDB">
              <w:rPr>
                <w:rFonts w:ascii="Times New Roman" w:hAnsi="Times New Roman" w:cs="Times New Roman"/>
                <w:sz w:val="20"/>
              </w:rPr>
              <w:t>12</w:t>
            </w:r>
          </w:p>
        </w:tc>
        <w:tc>
          <w:tcPr>
            <w:tcW w:w="246" w:type="dxa"/>
          </w:tcPr>
          <w:p w14:paraId="5959BAE5" w14:textId="77777777" w:rsidR="005463FA" w:rsidRPr="00710BDB" w:rsidRDefault="005463FA" w:rsidP="00710BDB">
            <w:pPr>
              <w:pStyle w:val="acctfourfigures"/>
              <w:spacing w:line="240" w:lineRule="atLeast"/>
              <w:rPr>
                <w:rFonts w:ascii="Times New Roman" w:hAnsi="Times New Roman" w:cs="Times New Roman"/>
                <w:sz w:val="20"/>
              </w:rPr>
            </w:pPr>
          </w:p>
        </w:tc>
        <w:tc>
          <w:tcPr>
            <w:tcW w:w="1194" w:type="dxa"/>
            <w:tcBorders>
              <w:left w:val="nil"/>
              <w:right w:val="nil"/>
            </w:tcBorders>
            <w:vAlign w:val="bottom"/>
          </w:tcPr>
          <w:p w14:paraId="6263CD37" w14:textId="6CC31B80" w:rsidR="005463FA" w:rsidRPr="00710BDB" w:rsidRDefault="00710BDB" w:rsidP="00710BDB">
            <w:pPr>
              <w:pStyle w:val="acctfourfigures"/>
              <w:tabs>
                <w:tab w:val="clear" w:pos="765"/>
                <w:tab w:val="decimal" w:pos="910"/>
              </w:tabs>
              <w:spacing w:line="240" w:lineRule="atLeast"/>
              <w:rPr>
                <w:rFonts w:ascii="Times New Roman" w:hAnsi="Times New Roman" w:cs="Times New Roman"/>
                <w:sz w:val="20"/>
              </w:rPr>
            </w:pPr>
            <w:r>
              <w:rPr>
                <w:rFonts w:ascii="Times New Roman" w:hAnsi="Times New Roman" w:cs="Times New Roman"/>
                <w:sz w:val="20"/>
              </w:rPr>
              <w:t>27</w:t>
            </w:r>
          </w:p>
        </w:tc>
      </w:tr>
      <w:tr w:rsidR="005463FA" w:rsidRPr="00710BDB" w14:paraId="78EC683C" w14:textId="77777777" w:rsidTr="00710BDB">
        <w:trPr>
          <w:trHeight w:val="249"/>
        </w:trPr>
        <w:tc>
          <w:tcPr>
            <w:tcW w:w="2752" w:type="dxa"/>
          </w:tcPr>
          <w:p w14:paraId="75FC2F86" w14:textId="77777777" w:rsidR="005463FA" w:rsidRPr="00710BDB" w:rsidRDefault="005463FA" w:rsidP="00BD786B">
            <w:pPr>
              <w:tabs>
                <w:tab w:val="left" w:pos="615"/>
                <w:tab w:val="left" w:pos="1056"/>
              </w:tabs>
              <w:spacing w:line="240" w:lineRule="atLeast"/>
              <w:ind w:left="124" w:right="-103" w:hanging="124"/>
              <w:rPr>
                <w:rFonts w:ascii="Times New Roman" w:hAnsi="Times New Roman" w:cs="Times New Roman"/>
                <w:sz w:val="22"/>
                <w:szCs w:val="22"/>
              </w:rPr>
            </w:pPr>
            <w:r w:rsidRPr="00710BDB">
              <w:rPr>
                <w:rFonts w:ascii="Times New Roman" w:hAnsi="Times New Roman" w:cs="Times New Roman"/>
                <w:sz w:val="22"/>
                <w:szCs w:val="22"/>
              </w:rPr>
              <w:t>Investment in equity</w:t>
            </w:r>
          </w:p>
        </w:tc>
        <w:tc>
          <w:tcPr>
            <w:tcW w:w="1080" w:type="dxa"/>
            <w:vAlign w:val="bottom"/>
          </w:tcPr>
          <w:p w14:paraId="66B82B40" w14:textId="77777777" w:rsidR="005463FA" w:rsidRPr="00710BDB" w:rsidRDefault="005463FA" w:rsidP="00710BDB">
            <w:pPr>
              <w:pStyle w:val="acctfourfigures"/>
              <w:tabs>
                <w:tab w:val="clear" w:pos="765"/>
                <w:tab w:val="decimal" w:pos="795"/>
              </w:tabs>
              <w:spacing w:line="240" w:lineRule="atLeast"/>
              <w:rPr>
                <w:rFonts w:ascii="Times New Roman" w:hAnsi="Times New Roman" w:cs="Times New Roman"/>
                <w:sz w:val="20"/>
              </w:rPr>
            </w:pPr>
          </w:p>
        </w:tc>
        <w:tc>
          <w:tcPr>
            <w:tcW w:w="238" w:type="dxa"/>
          </w:tcPr>
          <w:p w14:paraId="426034F4" w14:textId="77777777" w:rsidR="005463FA" w:rsidRPr="00710BDB" w:rsidRDefault="005463FA" w:rsidP="00BD786B">
            <w:pPr>
              <w:spacing w:line="240" w:lineRule="atLeast"/>
              <w:jc w:val="right"/>
              <w:rPr>
                <w:rFonts w:ascii="Times New Roman" w:hAnsi="Times New Roman" w:cs="Times New Roman"/>
                <w:b/>
                <w:bCs/>
                <w:sz w:val="22"/>
                <w:szCs w:val="22"/>
                <w:highlight w:val="cyan"/>
              </w:rPr>
            </w:pPr>
          </w:p>
        </w:tc>
        <w:tc>
          <w:tcPr>
            <w:tcW w:w="1112" w:type="dxa"/>
          </w:tcPr>
          <w:p w14:paraId="5C3EA7E2" w14:textId="77777777" w:rsidR="005463FA" w:rsidRPr="00710BDB" w:rsidRDefault="005463FA" w:rsidP="00710BDB">
            <w:pPr>
              <w:pStyle w:val="acctfourfigures"/>
              <w:spacing w:line="240" w:lineRule="atLeast"/>
              <w:rPr>
                <w:rFonts w:ascii="Times New Roman" w:hAnsi="Times New Roman" w:cs="Times New Roman"/>
                <w:sz w:val="20"/>
              </w:rPr>
            </w:pPr>
          </w:p>
        </w:tc>
        <w:tc>
          <w:tcPr>
            <w:tcW w:w="238" w:type="dxa"/>
            <w:vAlign w:val="bottom"/>
          </w:tcPr>
          <w:p w14:paraId="6ABB7BE4" w14:textId="77777777" w:rsidR="005463FA" w:rsidRPr="00710BDB" w:rsidRDefault="005463FA" w:rsidP="00710BDB">
            <w:pPr>
              <w:pStyle w:val="acctfourfigures"/>
              <w:spacing w:line="240" w:lineRule="atLeast"/>
              <w:rPr>
                <w:rFonts w:ascii="Times New Roman" w:hAnsi="Times New Roman" w:cs="Times New Roman"/>
                <w:sz w:val="20"/>
              </w:rPr>
            </w:pPr>
          </w:p>
        </w:tc>
        <w:tc>
          <w:tcPr>
            <w:tcW w:w="1022" w:type="dxa"/>
          </w:tcPr>
          <w:p w14:paraId="7409C5D3" w14:textId="77777777" w:rsidR="005463FA" w:rsidRPr="00710BDB" w:rsidRDefault="005463FA" w:rsidP="00710BDB">
            <w:pPr>
              <w:pStyle w:val="acctfourfigures"/>
              <w:spacing w:line="240" w:lineRule="atLeast"/>
              <w:rPr>
                <w:rFonts w:ascii="Times New Roman" w:hAnsi="Times New Roman" w:cs="Times New Roman"/>
                <w:sz w:val="20"/>
              </w:rPr>
            </w:pPr>
          </w:p>
        </w:tc>
        <w:tc>
          <w:tcPr>
            <w:tcW w:w="259" w:type="dxa"/>
          </w:tcPr>
          <w:p w14:paraId="35F73267" w14:textId="77777777" w:rsidR="005463FA" w:rsidRPr="00710BDB" w:rsidRDefault="005463FA" w:rsidP="00710BDB">
            <w:pPr>
              <w:pStyle w:val="acctfourfigures"/>
              <w:spacing w:line="240" w:lineRule="atLeast"/>
              <w:rPr>
                <w:rFonts w:ascii="Times New Roman" w:hAnsi="Times New Roman" w:cs="Times New Roman"/>
                <w:sz w:val="20"/>
              </w:rPr>
            </w:pPr>
          </w:p>
        </w:tc>
        <w:tc>
          <w:tcPr>
            <w:tcW w:w="1091" w:type="dxa"/>
            <w:tcBorders>
              <w:left w:val="nil"/>
              <w:right w:val="nil"/>
            </w:tcBorders>
            <w:vAlign w:val="bottom"/>
          </w:tcPr>
          <w:p w14:paraId="675571E8" w14:textId="77777777" w:rsidR="005463FA" w:rsidRPr="00710BDB" w:rsidRDefault="005463FA" w:rsidP="00710BDB">
            <w:pPr>
              <w:pStyle w:val="acctfourfigures"/>
              <w:spacing w:line="240" w:lineRule="atLeast"/>
              <w:rPr>
                <w:rFonts w:ascii="Times New Roman" w:hAnsi="Times New Roman" w:cs="Times New Roman"/>
                <w:sz w:val="20"/>
              </w:rPr>
            </w:pPr>
          </w:p>
        </w:tc>
        <w:tc>
          <w:tcPr>
            <w:tcW w:w="246" w:type="dxa"/>
          </w:tcPr>
          <w:p w14:paraId="53FFBEFA" w14:textId="77777777" w:rsidR="005463FA" w:rsidRPr="00710BDB" w:rsidRDefault="005463FA" w:rsidP="00710BDB">
            <w:pPr>
              <w:pStyle w:val="acctfourfigures"/>
              <w:spacing w:line="240" w:lineRule="atLeast"/>
              <w:rPr>
                <w:rFonts w:ascii="Times New Roman" w:hAnsi="Times New Roman" w:cs="Times New Roman"/>
                <w:sz w:val="20"/>
              </w:rPr>
            </w:pPr>
          </w:p>
        </w:tc>
        <w:tc>
          <w:tcPr>
            <w:tcW w:w="1194" w:type="dxa"/>
            <w:tcBorders>
              <w:left w:val="nil"/>
              <w:right w:val="nil"/>
            </w:tcBorders>
            <w:vAlign w:val="bottom"/>
          </w:tcPr>
          <w:p w14:paraId="154E53AA" w14:textId="77777777" w:rsidR="005463FA" w:rsidRPr="00710BDB" w:rsidRDefault="005463FA" w:rsidP="00710BDB">
            <w:pPr>
              <w:pStyle w:val="acctfourfigures"/>
              <w:tabs>
                <w:tab w:val="clear" w:pos="765"/>
                <w:tab w:val="decimal" w:pos="910"/>
              </w:tabs>
              <w:spacing w:line="240" w:lineRule="atLeast"/>
              <w:rPr>
                <w:rFonts w:ascii="Times New Roman" w:hAnsi="Times New Roman" w:cs="Times New Roman"/>
                <w:sz w:val="20"/>
              </w:rPr>
            </w:pPr>
          </w:p>
        </w:tc>
      </w:tr>
      <w:tr w:rsidR="005463FA" w:rsidRPr="00710BDB" w14:paraId="19D57040" w14:textId="77777777" w:rsidTr="00710BDB">
        <w:trPr>
          <w:trHeight w:val="226"/>
        </w:trPr>
        <w:tc>
          <w:tcPr>
            <w:tcW w:w="2752" w:type="dxa"/>
          </w:tcPr>
          <w:p w14:paraId="2067D0F1" w14:textId="0A5D0C0C" w:rsidR="005463FA" w:rsidRPr="00710BDB" w:rsidRDefault="005463FA" w:rsidP="00BD786B">
            <w:pPr>
              <w:tabs>
                <w:tab w:val="left" w:pos="615"/>
                <w:tab w:val="left" w:pos="1056"/>
              </w:tabs>
              <w:spacing w:line="240" w:lineRule="atLeast"/>
              <w:ind w:left="124" w:right="-103" w:hanging="124"/>
              <w:rPr>
                <w:rFonts w:ascii="Times New Roman" w:hAnsi="Times New Roman" w:cs="Times New Roman"/>
                <w:sz w:val="22"/>
                <w:szCs w:val="22"/>
                <w:cs/>
              </w:rPr>
            </w:pPr>
            <w:r w:rsidRPr="00710BDB">
              <w:rPr>
                <w:rFonts w:ascii="Times New Roman" w:hAnsi="Times New Roman" w:cs="Times New Roman"/>
                <w:sz w:val="22"/>
                <w:szCs w:val="22"/>
              </w:rPr>
              <w:t xml:space="preserve">   instruments designated at </w:t>
            </w:r>
          </w:p>
        </w:tc>
        <w:tc>
          <w:tcPr>
            <w:tcW w:w="1080" w:type="dxa"/>
            <w:vAlign w:val="bottom"/>
          </w:tcPr>
          <w:p w14:paraId="49C76CDD" w14:textId="77777777" w:rsidR="005463FA" w:rsidRPr="00710BDB" w:rsidRDefault="005463FA" w:rsidP="00710BDB">
            <w:pPr>
              <w:pStyle w:val="acctfourfigures"/>
              <w:tabs>
                <w:tab w:val="clear" w:pos="765"/>
                <w:tab w:val="decimal" w:pos="795"/>
              </w:tabs>
              <w:spacing w:line="240" w:lineRule="atLeast"/>
              <w:rPr>
                <w:rFonts w:ascii="Times New Roman" w:hAnsi="Times New Roman" w:cs="Times New Roman"/>
                <w:sz w:val="20"/>
              </w:rPr>
            </w:pPr>
          </w:p>
        </w:tc>
        <w:tc>
          <w:tcPr>
            <w:tcW w:w="238" w:type="dxa"/>
          </w:tcPr>
          <w:p w14:paraId="02A846C9" w14:textId="77777777" w:rsidR="005463FA" w:rsidRPr="00710BDB" w:rsidRDefault="005463FA" w:rsidP="00BD786B">
            <w:pPr>
              <w:spacing w:line="240" w:lineRule="atLeast"/>
              <w:jc w:val="right"/>
              <w:rPr>
                <w:rFonts w:ascii="Times New Roman" w:hAnsi="Times New Roman" w:cs="Times New Roman"/>
                <w:b/>
                <w:bCs/>
                <w:sz w:val="22"/>
                <w:szCs w:val="22"/>
                <w:highlight w:val="cyan"/>
              </w:rPr>
            </w:pPr>
          </w:p>
        </w:tc>
        <w:tc>
          <w:tcPr>
            <w:tcW w:w="1112" w:type="dxa"/>
          </w:tcPr>
          <w:p w14:paraId="77C959B4" w14:textId="77777777" w:rsidR="005463FA" w:rsidRPr="00710BDB" w:rsidRDefault="005463FA" w:rsidP="00710BDB">
            <w:pPr>
              <w:pStyle w:val="acctfourfigures"/>
              <w:spacing w:line="240" w:lineRule="atLeast"/>
              <w:rPr>
                <w:rFonts w:ascii="Times New Roman" w:hAnsi="Times New Roman" w:cs="Times New Roman"/>
                <w:sz w:val="20"/>
              </w:rPr>
            </w:pPr>
          </w:p>
        </w:tc>
        <w:tc>
          <w:tcPr>
            <w:tcW w:w="238" w:type="dxa"/>
            <w:vAlign w:val="bottom"/>
          </w:tcPr>
          <w:p w14:paraId="028353FE" w14:textId="77777777" w:rsidR="005463FA" w:rsidRPr="00710BDB" w:rsidRDefault="005463FA" w:rsidP="00710BDB">
            <w:pPr>
              <w:pStyle w:val="acctfourfigures"/>
              <w:spacing w:line="240" w:lineRule="atLeast"/>
              <w:rPr>
                <w:rFonts w:ascii="Times New Roman" w:hAnsi="Times New Roman" w:cs="Times New Roman"/>
                <w:sz w:val="20"/>
              </w:rPr>
            </w:pPr>
          </w:p>
        </w:tc>
        <w:tc>
          <w:tcPr>
            <w:tcW w:w="1022" w:type="dxa"/>
          </w:tcPr>
          <w:p w14:paraId="3B29940F" w14:textId="77777777" w:rsidR="005463FA" w:rsidRPr="00710BDB" w:rsidRDefault="005463FA" w:rsidP="00710BDB">
            <w:pPr>
              <w:pStyle w:val="acctfourfigures"/>
              <w:spacing w:line="240" w:lineRule="atLeast"/>
              <w:rPr>
                <w:rFonts w:ascii="Times New Roman" w:hAnsi="Times New Roman" w:cs="Times New Roman"/>
                <w:sz w:val="20"/>
              </w:rPr>
            </w:pPr>
          </w:p>
        </w:tc>
        <w:tc>
          <w:tcPr>
            <w:tcW w:w="259" w:type="dxa"/>
          </w:tcPr>
          <w:p w14:paraId="4521CDDA" w14:textId="77777777" w:rsidR="005463FA" w:rsidRPr="00710BDB" w:rsidRDefault="005463FA" w:rsidP="00710BDB">
            <w:pPr>
              <w:pStyle w:val="acctfourfigures"/>
              <w:spacing w:line="240" w:lineRule="atLeast"/>
              <w:rPr>
                <w:rFonts w:ascii="Times New Roman" w:hAnsi="Times New Roman" w:cs="Times New Roman"/>
                <w:sz w:val="20"/>
              </w:rPr>
            </w:pPr>
          </w:p>
        </w:tc>
        <w:tc>
          <w:tcPr>
            <w:tcW w:w="1091" w:type="dxa"/>
            <w:tcBorders>
              <w:left w:val="nil"/>
              <w:right w:val="nil"/>
            </w:tcBorders>
            <w:vAlign w:val="bottom"/>
          </w:tcPr>
          <w:p w14:paraId="3CE30C32" w14:textId="77777777" w:rsidR="005463FA" w:rsidRPr="00710BDB" w:rsidRDefault="005463FA" w:rsidP="00710BDB">
            <w:pPr>
              <w:pStyle w:val="acctfourfigures"/>
              <w:spacing w:line="240" w:lineRule="atLeast"/>
              <w:rPr>
                <w:rFonts w:ascii="Times New Roman" w:hAnsi="Times New Roman" w:cs="Times New Roman"/>
                <w:sz w:val="20"/>
              </w:rPr>
            </w:pPr>
          </w:p>
        </w:tc>
        <w:tc>
          <w:tcPr>
            <w:tcW w:w="246" w:type="dxa"/>
          </w:tcPr>
          <w:p w14:paraId="6D57B87F" w14:textId="77777777" w:rsidR="005463FA" w:rsidRPr="00710BDB" w:rsidRDefault="005463FA" w:rsidP="00710BDB">
            <w:pPr>
              <w:pStyle w:val="acctfourfigures"/>
              <w:spacing w:line="240" w:lineRule="atLeast"/>
              <w:rPr>
                <w:rFonts w:ascii="Times New Roman" w:hAnsi="Times New Roman" w:cs="Times New Roman"/>
                <w:sz w:val="20"/>
              </w:rPr>
            </w:pPr>
          </w:p>
        </w:tc>
        <w:tc>
          <w:tcPr>
            <w:tcW w:w="1194" w:type="dxa"/>
            <w:tcBorders>
              <w:left w:val="nil"/>
              <w:right w:val="nil"/>
            </w:tcBorders>
            <w:vAlign w:val="bottom"/>
          </w:tcPr>
          <w:p w14:paraId="594DD446" w14:textId="77777777" w:rsidR="005463FA" w:rsidRPr="00710BDB" w:rsidRDefault="005463FA" w:rsidP="00710BDB">
            <w:pPr>
              <w:pStyle w:val="acctfourfigures"/>
              <w:tabs>
                <w:tab w:val="clear" w:pos="765"/>
                <w:tab w:val="decimal" w:pos="910"/>
              </w:tabs>
              <w:spacing w:line="240" w:lineRule="atLeast"/>
              <w:rPr>
                <w:rFonts w:ascii="Times New Roman" w:hAnsi="Times New Roman" w:cs="Times New Roman"/>
                <w:sz w:val="20"/>
              </w:rPr>
            </w:pPr>
          </w:p>
        </w:tc>
      </w:tr>
      <w:tr w:rsidR="005463FA" w:rsidRPr="00710BDB" w14:paraId="7BC7081A" w14:textId="77777777" w:rsidTr="00710BDB">
        <w:trPr>
          <w:trHeight w:val="226"/>
        </w:trPr>
        <w:tc>
          <w:tcPr>
            <w:tcW w:w="2752" w:type="dxa"/>
          </w:tcPr>
          <w:p w14:paraId="071A38AC" w14:textId="0E9CBE6B" w:rsidR="005463FA" w:rsidRPr="00710BDB" w:rsidRDefault="00710BDB" w:rsidP="00710BDB">
            <w:pPr>
              <w:tabs>
                <w:tab w:val="left" w:pos="615"/>
                <w:tab w:val="left" w:pos="1056"/>
              </w:tabs>
              <w:spacing w:line="240" w:lineRule="atLeast"/>
              <w:ind w:left="124" w:right="-103" w:hanging="124"/>
              <w:rPr>
                <w:rFonts w:ascii="Times New Roman" w:hAnsi="Times New Roman" w:cs="Times New Roman"/>
                <w:sz w:val="22"/>
                <w:szCs w:val="22"/>
              </w:rPr>
            </w:pPr>
            <w:r>
              <w:rPr>
                <w:rFonts w:ascii="Times New Roman" w:hAnsi="Times New Roman" w:cs="Times New Roman"/>
                <w:sz w:val="22"/>
                <w:szCs w:val="22"/>
              </w:rPr>
              <w:t xml:space="preserve">   </w:t>
            </w:r>
            <w:r w:rsidR="005463FA" w:rsidRPr="00710BDB">
              <w:rPr>
                <w:rFonts w:ascii="Times New Roman" w:hAnsi="Times New Roman" w:cs="Times New Roman"/>
                <w:sz w:val="22"/>
                <w:szCs w:val="22"/>
              </w:rPr>
              <w:t>FVOCI</w:t>
            </w:r>
          </w:p>
        </w:tc>
        <w:tc>
          <w:tcPr>
            <w:tcW w:w="1080" w:type="dxa"/>
            <w:vAlign w:val="bottom"/>
          </w:tcPr>
          <w:p w14:paraId="13FCE3B9" w14:textId="3A494933" w:rsidR="005463FA" w:rsidRPr="00710BDB" w:rsidRDefault="00710BDB" w:rsidP="00710BDB">
            <w:pPr>
              <w:pStyle w:val="acctfourfigures"/>
              <w:tabs>
                <w:tab w:val="clear" w:pos="765"/>
                <w:tab w:val="decimal" w:pos="795"/>
              </w:tabs>
              <w:spacing w:line="240" w:lineRule="atLeast"/>
              <w:rPr>
                <w:rFonts w:ascii="Times New Roman" w:hAnsi="Times New Roman" w:cs="Times New Roman"/>
                <w:sz w:val="20"/>
              </w:rPr>
            </w:pPr>
            <w:r w:rsidRPr="00710BDB">
              <w:rPr>
                <w:rFonts w:ascii="Times New Roman" w:hAnsi="Times New Roman" w:cs="Times New Roman"/>
                <w:sz w:val="20"/>
              </w:rPr>
              <w:t>49,561</w:t>
            </w:r>
          </w:p>
        </w:tc>
        <w:tc>
          <w:tcPr>
            <w:tcW w:w="238" w:type="dxa"/>
          </w:tcPr>
          <w:p w14:paraId="67B8DD63" w14:textId="77777777" w:rsidR="005463FA" w:rsidRPr="00710BDB" w:rsidRDefault="005463FA" w:rsidP="00BD786B">
            <w:pPr>
              <w:spacing w:line="240" w:lineRule="atLeast"/>
              <w:jc w:val="right"/>
              <w:rPr>
                <w:rFonts w:ascii="Times New Roman" w:hAnsi="Times New Roman" w:cs="Times New Roman"/>
                <w:b/>
                <w:bCs/>
                <w:sz w:val="22"/>
                <w:szCs w:val="22"/>
                <w:highlight w:val="cyan"/>
              </w:rPr>
            </w:pPr>
          </w:p>
        </w:tc>
        <w:tc>
          <w:tcPr>
            <w:tcW w:w="1112" w:type="dxa"/>
          </w:tcPr>
          <w:p w14:paraId="16DD14FD" w14:textId="3A3C176E" w:rsidR="005463FA" w:rsidRPr="00710BDB" w:rsidRDefault="00710BDB" w:rsidP="00710BDB">
            <w:pPr>
              <w:pStyle w:val="acctfourfigures"/>
              <w:spacing w:line="240" w:lineRule="atLeast"/>
              <w:rPr>
                <w:rFonts w:ascii="Times New Roman" w:hAnsi="Times New Roman" w:cs="Times New Roman"/>
                <w:sz w:val="20"/>
              </w:rPr>
            </w:pPr>
            <w:r w:rsidRPr="00710BDB">
              <w:rPr>
                <w:rFonts w:ascii="Times New Roman" w:hAnsi="Times New Roman" w:cs="Times New Roman"/>
                <w:sz w:val="20"/>
              </w:rPr>
              <w:t>(14,848)</w:t>
            </w:r>
          </w:p>
        </w:tc>
        <w:tc>
          <w:tcPr>
            <w:tcW w:w="238" w:type="dxa"/>
            <w:vAlign w:val="bottom"/>
          </w:tcPr>
          <w:p w14:paraId="3A7AEE93" w14:textId="77777777" w:rsidR="005463FA" w:rsidRPr="00710BDB" w:rsidRDefault="005463FA" w:rsidP="00710BDB">
            <w:pPr>
              <w:pStyle w:val="acctfourfigures"/>
              <w:spacing w:line="240" w:lineRule="atLeast"/>
              <w:rPr>
                <w:rFonts w:ascii="Times New Roman" w:hAnsi="Times New Roman" w:cs="Times New Roman"/>
                <w:sz w:val="20"/>
              </w:rPr>
            </w:pPr>
          </w:p>
        </w:tc>
        <w:tc>
          <w:tcPr>
            <w:tcW w:w="1022" w:type="dxa"/>
          </w:tcPr>
          <w:p w14:paraId="27B91E39" w14:textId="4F823D56" w:rsidR="005463FA" w:rsidRPr="00710BDB" w:rsidRDefault="00710BDB" w:rsidP="00710BDB">
            <w:pPr>
              <w:pStyle w:val="acctfourfigures"/>
              <w:spacing w:line="240" w:lineRule="atLeast"/>
              <w:rPr>
                <w:rFonts w:ascii="Times New Roman" w:hAnsi="Times New Roman" w:cs="Times New Roman"/>
                <w:sz w:val="20"/>
              </w:rPr>
            </w:pPr>
            <w:r w:rsidRPr="00710BDB">
              <w:rPr>
                <w:rFonts w:ascii="Times New Roman" w:hAnsi="Times New Roman" w:cs="Times New Roman"/>
                <w:sz w:val="20"/>
              </w:rPr>
              <w:t>(10,605)</w:t>
            </w:r>
          </w:p>
        </w:tc>
        <w:tc>
          <w:tcPr>
            <w:tcW w:w="259" w:type="dxa"/>
          </w:tcPr>
          <w:p w14:paraId="03C93678" w14:textId="77777777" w:rsidR="005463FA" w:rsidRPr="00710BDB" w:rsidRDefault="005463FA" w:rsidP="00710BDB">
            <w:pPr>
              <w:pStyle w:val="acctfourfigures"/>
              <w:spacing w:line="240" w:lineRule="atLeast"/>
              <w:rPr>
                <w:rFonts w:ascii="Times New Roman" w:hAnsi="Times New Roman" w:cs="Times New Roman"/>
                <w:sz w:val="20"/>
              </w:rPr>
            </w:pPr>
          </w:p>
        </w:tc>
        <w:tc>
          <w:tcPr>
            <w:tcW w:w="1091" w:type="dxa"/>
            <w:tcBorders>
              <w:left w:val="nil"/>
              <w:right w:val="nil"/>
            </w:tcBorders>
            <w:vAlign w:val="bottom"/>
          </w:tcPr>
          <w:p w14:paraId="593B5130" w14:textId="49649C26" w:rsidR="005463FA" w:rsidRPr="00710BDB" w:rsidRDefault="00710BDB" w:rsidP="00710BDB">
            <w:pPr>
              <w:pStyle w:val="acctfourfigures"/>
              <w:spacing w:line="240" w:lineRule="atLeast"/>
              <w:rPr>
                <w:rFonts w:ascii="Times New Roman" w:hAnsi="Times New Roman" w:cs="Times New Roman"/>
                <w:sz w:val="20"/>
              </w:rPr>
            </w:pPr>
            <w:r>
              <w:rPr>
                <w:rFonts w:ascii="Times New Roman" w:hAnsi="Times New Roman" w:cs="Times New Roman"/>
                <w:sz w:val="20"/>
              </w:rPr>
              <w:t>(14,809)</w:t>
            </w:r>
          </w:p>
        </w:tc>
        <w:tc>
          <w:tcPr>
            <w:tcW w:w="246" w:type="dxa"/>
          </w:tcPr>
          <w:p w14:paraId="53A69619" w14:textId="77777777" w:rsidR="005463FA" w:rsidRPr="00710BDB" w:rsidRDefault="005463FA" w:rsidP="00710BDB">
            <w:pPr>
              <w:pStyle w:val="acctfourfigures"/>
              <w:spacing w:line="240" w:lineRule="atLeast"/>
              <w:rPr>
                <w:rFonts w:ascii="Times New Roman" w:hAnsi="Times New Roman" w:cs="Times New Roman"/>
                <w:sz w:val="20"/>
              </w:rPr>
            </w:pPr>
          </w:p>
        </w:tc>
        <w:tc>
          <w:tcPr>
            <w:tcW w:w="1194" w:type="dxa"/>
            <w:tcBorders>
              <w:left w:val="nil"/>
              <w:right w:val="nil"/>
            </w:tcBorders>
            <w:vAlign w:val="bottom"/>
          </w:tcPr>
          <w:p w14:paraId="38D919FE" w14:textId="4BC68B56" w:rsidR="005463FA" w:rsidRPr="00710BDB" w:rsidRDefault="00710BDB" w:rsidP="00710BDB">
            <w:pPr>
              <w:pStyle w:val="acctfourfigures"/>
              <w:tabs>
                <w:tab w:val="clear" w:pos="765"/>
                <w:tab w:val="decimal" w:pos="910"/>
              </w:tabs>
              <w:spacing w:line="240" w:lineRule="atLeast"/>
              <w:rPr>
                <w:rFonts w:ascii="Times New Roman" w:hAnsi="Times New Roman" w:cs="Times New Roman"/>
                <w:sz w:val="20"/>
              </w:rPr>
            </w:pPr>
            <w:r>
              <w:rPr>
                <w:rFonts w:ascii="Times New Roman" w:hAnsi="Times New Roman" w:cs="Times New Roman"/>
                <w:sz w:val="20"/>
              </w:rPr>
              <w:t>9,299</w:t>
            </w:r>
          </w:p>
        </w:tc>
      </w:tr>
      <w:tr w:rsidR="00710BDB" w:rsidRPr="00710BDB" w14:paraId="34D71CB7" w14:textId="77777777" w:rsidTr="0078126F">
        <w:trPr>
          <w:trHeight w:val="263"/>
        </w:trPr>
        <w:tc>
          <w:tcPr>
            <w:tcW w:w="2752" w:type="dxa"/>
          </w:tcPr>
          <w:p w14:paraId="67F4DBA7" w14:textId="41BA79E3" w:rsidR="00710BDB" w:rsidRPr="00710BDB" w:rsidRDefault="00710BDB" w:rsidP="00710BDB">
            <w:pPr>
              <w:tabs>
                <w:tab w:val="left" w:pos="615"/>
                <w:tab w:val="left" w:pos="1056"/>
              </w:tabs>
              <w:spacing w:line="240" w:lineRule="atLeast"/>
              <w:ind w:right="-103"/>
              <w:rPr>
                <w:rFonts w:ascii="Times New Roman" w:hAnsi="Times New Roman" w:cs="Times New Roman"/>
                <w:b/>
                <w:bCs/>
                <w:sz w:val="22"/>
                <w:szCs w:val="22"/>
                <w:highlight w:val="yellow"/>
              </w:rPr>
            </w:pPr>
            <w:r w:rsidRPr="00710BDB">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center"/>
          </w:tcPr>
          <w:p w14:paraId="379B8397" w14:textId="67EAF845" w:rsidR="00710BDB" w:rsidRPr="00FF399F" w:rsidRDefault="00710BDB" w:rsidP="00710BDB">
            <w:pPr>
              <w:pStyle w:val="acctfourfigures"/>
              <w:tabs>
                <w:tab w:val="clear" w:pos="765"/>
                <w:tab w:val="decimal" w:pos="795"/>
              </w:tabs>
              <w:spacing w:line="240" w:lineRule="atLeast"/>
              <w:rPr>
                <w:rFonts w:ascii="Times New Roman" w:hAnsi="Times New Roman" w:cs="Times New Roman"/>
                <w:b/>
                <w:bCs/>
                <w:sz w:val="20"/>
              </w:rPr>
            </w:pPr>
            <w:r w:rsidRPr="00FF399F">
              <w:rPr>
                <w:rFonts w:ascii="Times New Roman" w:hAnsi="Times New Roman" w:cs="Times New Roman"/>
                <w:b/>
                <w:bCs/>
                <w:sz w:val="20"/>
              </w:rPr>
              <w:t>49,576</w:t>
            </w:r>
          </w:p>
        </w:tc>
        <w:tc>
          <w:tcPr>
            <w:tcW w:w="238" w:type="dxa"/>
            <w:vAlign w:val="bottom"/>
          </w:tcPr>
          <w:p w14:paraId="6413FD3D" w14:textId="77777777" w:rsidR="00710BDB" w:rsidRPr="00FF399F" w:rsidRDefault="00710BDB" w:rsidP="00710BDB">
            <w:pPr>
              <w:spacing w:line="240" w:lineRule="atLeast"/>
              <w:jc w:val="right"/>
              <w:rPr>
                <w:rFonts w:ascii="Times New Roman" w:hAnsi="Times New Roman" w:cs="Times New Roman"/>
                <w:b/>
                <w:bCs/>
                <w:sz w:val="22"/>
                <w:szCs w:val="22"/>
              </w:rPr>
            </w:pPr>
          </w:p>
        </w:tc>
        <w:tc>
          <w:tcPr>
            <w:tcW w:w="1112" w:type="dxa"/>
            <w:tcBorders>
              <w:top w:val="single" w:sz="4" w:space="0" w:color="auto"/>
              <w:bottom w:val="double" w:sz="4" w:space="0" w:color="auto"/>
            </w:tcBorders>
          </w:tcPr>
          <w:p w14:paraId="61B91CB8" w14:textId="65C91D72" w:rsidR="00710BDB" w:rsidRPr="00FF399F" w:rsidRDefault="00710BDB" w:rsidP="00710BDB">
            <w:pPr>
              <w:pStyle w:val="acctfourfigures"/>
              <w:spacing w:line="240" w:lineRule="atLeast"/>
              <w:rPr>
                <w:rFonts w:ascii="Times New Roman" w:hAnsi="Times New Roman" w:cs="Times New Roman"/>
                <w:b/>
                <w:bCs/>
                <w:sz w:val="20"/>
              </w:rPr>
            </w:pPr>
            <w:r w:rsidRPr="00FF399F">
              <w:rPr>
                <w:rFonts w:ascii="Times New Roman" w:hAnsi="Times New Roman" w:cs="Times New Roman"/>
                <w:b/>
                <w:bCs/>
                <w:sz w:val="20"/>
              </w:rPr>
              <w:t>(14,848)</w:t>
            </w:r>
          </w:p>
        </w:tc>
        <w:tc>
          <w:tcPr>
            <w:tcW w:w="238" w:type="dxa"/>
            <w:vAlign w:val="center"/>
          </w:tcPr>
          <w:p w14:paraId="158FB349" w14:textId="77777777" w:rsidR="00710BDB" w:rsidRPr="00FF399F" w:rsidRDefault="00710BDB" w:rsidP="00710BDB">
            <w:pPr>
              <w:pStyle w:val="acctfourfigures"/>
              <w:spacing w:line="240" w:lineRule="atLeast"/>
              <w:rPr>
                <w:rFonts w:ascii="Times New Roman" w:hAnsi="Times New Roman" w:cs="Times New Roman"/>
                <w:b/>
                <w:bCs/>
                <w:sz w:val="20"/>
              </w:rPr>
            </w:pPr>
          </w:p>
        </w:tc>
        <w:tc>
          <w:tcPr>
            <w:tcW w:w="1022" w:type="dxa"/>
            <w:tcBorders>
              <w:top w:val="single" w:sz="4" w:space="0" w:color="auto"/>
              <w:bottom w:val="double" w:sz="4" w:space="0" w:color="auto"/>
            </w:tcBorders>
          </w:tcPr>
          <w:p w14:paraId="10542701" w14:textId="3CDEC00E" w:rsidR="00710BDB" w:rsidRPr="00FF399F" w:rsidRDefault="00710BDB" w:rsidP="00710BDB">
            <w:pPr>
              <w:pStyle w:val="acctfourfigures"/>
              <w:spacing w:line="240" w:lineRule="atLeast"/>
              <w:rPr>
                <w:rFonts w:ascii="Times New Roman" w:hAnsi="Times New Roman" w:cs="Times New Roman"/>
                <w:b/>
                <w:bCs/>
                <w:sz w:val="20"/>
              </w:rPr>
            </w:pPr>
            <w:r w:rsidRPr="00FF399F">
              <w:rPr>
                <w:rFonts w:ascii="Times New Roman" w:hAnsi="Times New Roman" w:cs="Times New Roman"/>
                <w:b/>
                <w:bCs/>
                <w:sz w:val="20"/>
              </w:rPr>
              <w:t>(10,605)</w:t>
            </w:r>
          </w:p>
        </w:tc>
        <w:tc>
          <w:tcPr>
            <w:tcW w:w="259" w:type="dxa"/>
          </w:tcPr>
          <w:p w14:paraId="07690691" w14:textId="77777777" w:rsidR="00710BDB" w:rsidRPr="00FF399F" w:rsidRDefault="00710BDB" w:rsidP="00710BDB">
            <w:pPr>
              <w:pStyle w:val="acctfourfigures"/>
              <w:spacing w:line="240" w:lineRule="atLeast"/>
              <w:rPr>
                <w:rFonts w:ascii="Times New Roman" w:hAnsi="Times New Roman" w:cs="Times New Roman"/>
                <w:b/>
                <w:bCs/>
                <w:sz w:val="20"/>
              </w:rPr>
            </w:pPr>
          </w:p>
        </w:tc>
        <w:tc>
          <w:tcPr>
            <w:tcW w:w="1091" w:type="dxa"/>
            <w:tcBorders>
              <w:top w:val="single" w:sz="4" w:space="0" w:color="auto"/>
              <w:left w:val="nil"/>
              <w:bottom w:val="double" w:sz="4" w:space="0" w:color="auto"/>
              <w:right w:val="nil"/>
            </w:tcBorders>
            <w:vAlign w:val="center"/>
          </w:tcPr>
          <w:p w14:paraId="632D9ACD" w14:textId="6CD04DAE" w:rsidR="00710BDB" w:rsidRPr="00FF399F" w:rsidRDefault="00710BDB" w:rsidP="00710BDB">
            <w:pPr>
              <w:pStyle w:val="acctfourfigures"/>
              <w:spacing w:line="240" w:lineRule="atLeast"/>
              <w:rPr>
                <w:rFonts w:ascii="Times New Roman" w:hAnsi="Times New Roman" w:cs="Times New Roman"/>
                <w:b/>
                <w:bCs/>
                <w:sz w:val="20"/>
                <w:cs/>
              </w:rPr>
            </w:pPr>
            <w:r w:rsidRPr="00FF399F">
              <w:rPr>
                <w:rFonts w:ascii="Times New Roman" w:hAnsi="Times New Roman" w:cs="Times New Roman"/>
                <w:b/>
                <w:bCs/>
                <w:sz w:val="20"/>
              </w:rPr>
              <w:t>(14,797)</w:t>
            </w:r>
          </w:p>
        </w:tc>
        <w:tc>
          <w:tcPr>
            <w:tcW w:w="246" w:type="dxa"/>
            <w:vAlign w:val="center"/>
          </w:tcPr>
          <w:p w14:paraId="6798982A" w14:textId="77777777" w:rsidR="00710BDB" w:rsidRPr="00FF399F" w:rsidRDefault="00710BDB" w:rsidP="00710BDB">
            <w:pPr>
              <w:pStyle w:val="acctfourfigures"/>
              <w:spacing w:line="240" w:lineRule="atLeast"/>
              <w:rPr>
                <w:rFonts w:ascii="Times New Roman" w:hAnsi="Times New Roman" w:cs="Times New Roman"/>
                <w:b/>
                <w:bCs/>
                <w:sz w:val="20"/>
              </w:rPr>
            </w:pPr>
          </w:p>
        </w:tc>
        <w:tc>
          <w:tcPr>
            <w:tcW w:w="1194" w:type="dxa"/>
            <w:tcBorders>
              <w:top w:val="single" w:sz="4" w:space="0" w:color="auto"/>
              <w:left w:val="nil"/>
              <w:bottom w:val="double" w:sz="4" w:space="0" w:color="auto"/>
              <w:right w:val="nil"/>
            </w:tcBorders>
            <w:vAlign w:val="center"/>
          </w:tcPr>
          <w:p w14:paraId="64128076" w14:textId="22E9C1E4" w:rsidR="00710BDB" w:rsidRPr="00FF399F" w:rsidRDefault="00710BDB" w:rsidP="00710BDB">
            <w:pPr>
              <w:pStyle w:val="acctfourfigures"/>
              <w:tabs>
                <w:tab w:val="clear" w:pos="765"/>
                <w:tab w:val="decimal" w:pos="910"/>
              </w:tabs>
              <w:spacing w:line="240" w:lineRule="atLeast"/>
              <w:rPr>
                <w:rFonts w:ascii="Times New Roman" w:hAnsi="Times New Roman" w:cs="Times New Roman"/>
                <w:b/>
                <w:bCs/>
                <w:sz w:val="20"/>
                <w:cs/>
              </w:rPr>
            </w:pPr>
            <w:r w:rsidRPr="00FF399F">
              <w:rPr>
                <w:rFonts w:ascii="Times New Roman" w:hAnsi="Times New Roman" w:cs="Times New Roman"/>
                <w:b/>
                <w:bCs/>
                <w:sz w:val="20"/>
              </w:rPr>
              <w:t>9,326</w:t>
            </w:r>
          </w:p>
        </w:tc>
      </w:tr>
    </w:tbl>
    <w:p w14:paraId="63EE1749" w14:textId="77777777" w:rsidR="00B14560" w:rsidRDefault="00B14560" w:rsidP="005474A6">
      <w:pPr>
        <w:ind w:left="720"/>
        <w:jc w:val="thaiDistribute"/>
        <w:textAlignment w:val="baseline"/>
        <w:rPr>
          <w:rFonts w:cstheme="minorBidi"/>
          <w:sz w:val="22"/>
          <w:szCs w:val="22"/>
        </w:rPr>
      </w:pPr>
    </w:p>
    <w:p w14:paraId="7289E617" w14:textId="39ED9043" w:rsidR="00CB5876" w:rsidRPr="00681DAD" w:rsidRDefault="00CB5876" w:rsidP="00CB5876">
      <w:pPr>
        <w:ind w:left="810" w:right="45" w:hanging="270"/>
        <w:jc w:val="thaiDistribute"/>
        <w:rPr>
          <w:rFonts w:asciiTheme="majorBidi" w:hAnsiTheme="majorBidi" w:cstheme="majorBidi"/>
          <w:b/>
          <w:sz w:val="16"/>
          <w:szCs w:val="16"/>
        </w:rPr>
      </w:pPr>
      <w:r w:rsidRPr="00681DAD">
        <w:rPr>
          <w:rFonts w:cs="Times New Roman"/>
          <w:sz w:val="16"/>
          <w:szCs w:val="16"/>
          <w:vertAlign w:val="superscript"/>
          <w:cs/>
        </w:rPr>
        <w:t>(</w:t>
      </w:r>
      <w:r w:rsidRPr="00681DAD">
        <w:rPr>
          <w:rFonts w:cs="Times New Roman"/>
          <w:sz w:val="16"/>
          <w:szCs w:val="16"/>
          <w:vertAlign w:val="superscript"/>
        </w:rPr>
        <w:t>1</w:t>
      </w:r>
      <w:r w:rsidRPr="00681DAD">
        <w:rPr>
          <w:rFonts w:cs="Times New Roman"/>
          <w:sz w:val="16"/>
          <w:szCs w:val="16"/>
          <w:vertAlign w:val="superscript"/>
          <w:cs/>
        </w:rPr>
        <w:t>)</w:t>
      </w:r>
      <w:r w:rsidRPr="00681DAD">
        <w:rPr>
          <w:rFonts w:asciiTheme="majorBidi" w:hAnsiTheme="majorBidi" w:cstheme="majorBidi"/>
          <w:b/>
          <w:bCs/>
          <w:sz w:val="16"/>
          <w:szCs w:val="16"/>
          <w:cs/>
        </w:rPr>
        <w:tab/>
      </w:r>
      <w:r w:rsidR="00A36908" w:rsidRPr="00A36908">
        <w:rPr>
          <w:rFonts w:cs="Times New Roman"/>
          <w:sz w:val="16"/>
          <w:szCs w:val="16"/>
        </w:rPr>
        <w:t xml:space="preserve">Transactions from </w:t>
      </w:r>
      <w:r w:rsidR="006F2D4D">
        <w:rPr>
          <w:rFonts w:cs="Times New Roman"/>
          <w:sz w:val="16"/>
          <w:szCs w:val="16"/>
        </w:rPr>
        <w:t>disposal</w:t>
      </w:r>
      <w:r w:rsidR="00A36908" w:rsidRPr="00A36908">
        <w:rPr>
          <w:rFonts w:cs="Times New Roman"/>
          <w:sz w:val="16"/>
          <w:szCs w:val="16"/>
        </w:rPr>
        <w:t xml:space="preserve"> of investment in equity instruments to repay borrowing with financial institutions.</w:t>
      </w:r>
      <w:r w:rsidR="00A36908" w:rsidRPr="00A36908">
        <w:rPr>
          <w:rFonts w:asciiTheme="majorBidi" w:hAnsiTheme="majorBidi" w:cstheme="majorBidi"/>
          <w:b/>
          <w:bCs/>
          <w:sz w:val="16"/>
          <w:szCs w:val="16"/>
        </w:rPr>
        <w:t xml:space="preserve">    </w:t>
      </w:r>
    </w:p>
    <w:p w14:paraId="2D9CC6F8" w14:textId="48B09E47" w:rsidR="004338A6" w:rsidRDefault="004338A6">
      <w:pPr>
        <w:rPr>
          <w:rFonts w:cstheme="minorBidi"/>
          <w:sz w:val="22"/>
          <w:szCs w:val="22"/>
        </w:rPr>
      </w:pPr>
    </w:p>
    <w:tbl>
      <w:tblPr>
        <w:tblStyle w:val="TableGrid"/>
        <w:tblW w:w="9564" w:type="dxa"/>
        <w:tblInd w:w="3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864"/>
        <w:gridCol w:w="238"/>
        <w:gridCol w:w="868"/>
        <w:gridCol w:w="246"/>
        <w:gridCol w:w="934"/>
        <w:gridCol w:w="238"/>
        <w:gridCol w:w="842"/>
        <w:gridCol w:w="259"/>
        <w:gridCol w:w="776"/>
        <w:gridCol w:w="239"/>
        <w:gridCol w:w="886"/>
        <w:gridCol w:w="246"/>
        <w:gridCol w:w="975"/>
        <w:gridCol w:w="11"/>
      </w:tblGrid>
      <w:tr w:rsidR="001B721D" w:rsidRPr="007908F1" w14:paraId="284EBDA2" w14:textId="77777777" w:rsidTr="00FF399F">
        <w:trPr>
          <w:gridAfter w:val="1"/>
          <w:wAfter w:w="11" w:type="dxa"/>
          <w:trHeight w:val="218"/>
          <w:tblHeader/>
        </w:trPr>
        <w:tc>
          <w:tcPr>
            <w:tcW w:w="1942" w:type="dxa"/>
            <w:vAlign w:val="bottom"/>
            <w:hideMark/>
          </w:tcPr>
          <w:p w14:paraId="2CB6A07C" w14:textId="77777777" w:rsidR="001B721D" w:rsidRPr="007908F1" w:rsidRDefault="001B721D" w:rsidP="00352466">
            <w:pPr>
              <w:spacing w:line="240" w:lineRule="atLeast"/>
              <w:ind w:left="159" w:hanging="159"/>
              <w:rPr>
                <w:rFonts w:ascii="Times New Roman" w:hAnsi="Times New Roman" w:cs="Times New Roman"/>
                <w:b/>
                <w:bCs/>
                <w:i/>
                <w:iCs/>
                <w:sz w:val="18"/>
                <w:szCs w:val="18"/>
              </w:rPr>
            </w:pPr>
          </w:p>
        </w:tc>
        <w:tc>
          <w:tcPr>
            <w:tcW w:w="7611" w:type="dxa"/>
            <w:gridSpan w:val="13"/>
          </w:tcPr>
          <w:p w14:paraId="5A7A7E5E" w14:textId="109A6CC5" w:rsidR="001B721D" w:rsidRPr="007908F1" w:rsidRDefault="001B721D" w:rsidP="00352466">
            <w:pPr>
              <w:spacing w:line="240" w:lineRule="atLeast"/>
              <w:jc w:val="center"/>
              <w:rPr>
                <w:rFonts w:ascii="Times New Roman" w:hAnsi="Times New Roman" w:cs="Times New Roman"/>
                <w:b/>
                <w:bCs/>
                <w:sz w:val="18"/>
                <w:szCs w:val="18"/>
              </w:rPr>
            </w:pPr>
            <w:r w:rsidRPr="007908F1">
              <w:rPr>
                <w:rFonts w:ascii="Times New Roman" w:hAnsi="Times New Roman" w:cs="Times New Roman"/>
                <w:b/>
                <w:bCs/>
                <w:sz w:val="18"/>
                <w:szCs w:val="18"/>
              </w:rPr>
              <w:t>Consolidated and separate financial statements</w:t>
            </w:r>
          </w:p>
        </w:tc>
      </w:tr>
      <w:tr w:rsidR="00FF399F" w:rsidRPr="007908F1" w14:paraId="737D698F" w14:textId="77777777" w:rsidTr="00FF399F">
        <w:trPr>
          <w:trHeight w:val="461"/>
          <w:tblHeader/>
        </w:trPr>
        <w:tc>
          <w:tcPr>
            <w:tcW w:w="1942" w:type="dxa"/>
            <w:vAlign w:val="bottom"/>
          </w:tcPr>
          <w:p w14:paraId="7E12EBC2" w14:textId="77777777" w:rsidR="00FF399F" w:rsidRPr="007908F1" w:rsidRDefault="00FF399F" w:rsidP="00FF399F">
            <w:pPr>
              <w:spacing w:line="240" w:lineRule="atLeast"/>
              <w:ind w:left="159" w:hanging="159"/>
              <w:rPr>
                <w:rFonts w:cs="Times New Roman"/>
                <w:b/>
                <w:bCs/>
                <w:i/>
                <w:iCs/>
                <w:sz w:val="18"/>
                <w:szCs w:val="18"/>
              </w:rPr>
            </w:pPr>
          </w:p>
        </w:tc>
        <w:tc>
          <w:tcPr>
            <w:tcW w:w="864" w:type="dxa"/>
            <w:vAlign w:val="bottom"/>
          </w:tcPr>
          <w:p w14:paraId="7E88CC70" w14:textId="77777777" w:rsidR="00FF399F" w:rsidRPr="007908F1" w:rsidRDefault="00FF399F" w:rsidP="00FF399F">
            <w:pPr>
              <w:spacing w:line="240" w:lineRule="atLeast"/>
              <w:jc w:val="center"/>
              <w:rPr>
                <w:rFonts w:ascii="Times New Roman" w:hAnsi="Times New Roman" w:cs="Times New Roman"/>
                <w:sz w:val="18"/>
                <w:szCs w:val="18"/>
              </w:rPr>
            </w:pPr>
            <w:r w:rsidRPr="007908F1">
              <w:rPr>
                <w:rFonts w:ascii="Times New Roman" w:hAnsi="Times New Roman" w:cs="Times New Roman"/>
                <w:sz w:val="18"/>
                <w:szCs w:val="18"/>
              </w:rPr>
              <w:t>At</w:t>
            </w:r>
          </w:p>
          <w:p w14:paraId="6117EFAE" w14:textId="77777777" w:rsidR="00FF399F" w:rsidRPr="007908F1" w:rsidRDefault="00FF399F" w:rsidP="00FF399F">
            <w:pPr>
              <w:spacing w:line="240" w:lineRule="atLeast"/>
              <w:ind w:left="-117" w:right="-133"/>
              <w:jc w:val="center"/>
              <w:rPr>
                <w:rFonts w:ascii="Times New Roman" w:hAnsi="Times New Roman" w:cs="Times New Roman"/>
                <w:sz w:val="18"/>
                <w:szCs w:val="18"/>
              </w:rPr>
            </w:pPr>
            <w:r w:rsidRPr="007908F1">
              <w:rPr>
                <w:rFonts w:ascii="Times New Roman" w:hAnsi="Times New Roman" w:cs="Times New Roman"/>
                <w:sz w:val="18"/>
                <w:szCs w:val="18"/>
                <w:cs/>
              </w:rPr>
              <w:t>1</w:t>
            </w:r>
            <w:r w:rsidRPr="007908F1">
              <w:rPr>
                <w:rFonts w:ascii="Times New Roman" w:hAnsi="Times New Roman" w:cs="Times New Roman"/>
                <w:sz w:val="18"/>
                <w:szCs w:val="18"/>
              </w:rPr>
              <w:t xml:space="preserve"> January</w:t>
            </w:r>
          </w:p>
          <w:p w14:paraId="36EB7F3E" w14:textId="45084430" w:rsidR="00FF399F" w:rsidRPr="007908F1" w:rsidRDefault="00FF399F" w:rsidP="00FF399F">
            <w:pPr>
              <w:spacing w:line="240" w:lineRule="atLeast"/>
              <w:jc w:val="center"/>
              <w:rPr>
                <w:rFonts w:cs="Times New Roman"/>
                <w:sz w:val="18"/>
                <w:szCs w:val="18"/>
              </w:rPr>
            </w:pPr>
            <w:r w:rsidRPr="007908F1">
              <w:rPr>
                <w:rFonts w:ascii="Times New Roman" w:hAnsi="Times New Roman" w:cs="Times New Roman"/>
                <w:sz w:val="18"/>
                <w:szCs w:val="18"/>
                <w:cs/>
              </w:rPr>
              <w:t>202</w:t>
            </w:r>
            <w:r>
              <w:rPr>
                <w:rFonts w:ascii="Times New Roman" w:hAnsi="Times New Roman" w:cs="Times New Roman"/>
                <w:sz w:val="18"/>
                <w:szCs w:val="18"/>
              </w:rPr>
              <w:t>4</w:t>
            </w:r>
          </w:p>
        </w:tc>
        <w:tc>
          <w:tcPr>
            <w:tcW w:w="238" w:type="dxa"/>
            <w:vAlign w:val="bottom"/>
          </w:tcPr>
          <w:p w14:paraId="037D3A7B" w14:textId="77777777" w:rsidR="00FF399F" w:rsidRPr="007908F1" w:rsidRDefault="00FF399F" w:rsidP="00FF399F">
            <w:pPr>
              <w:spacing w:line="240" w:lineRule="atLeast"/>
              <w:jc w:val="center"/>
              <w:rPr>
                <w:rFonts w:cs="Times New Roman"/>
                <w:sz w:val="18"/>
                <w:szCs w:val="18"/>
              </w:rPr>
            </w:pPr>
          </w:p>
        </w:tc>
        <w:tc>
          <w:tcPr>
            <w:tcW w:w="868" w:type="dxa"/>
            <w:vAlign w:val="bottom"/>
          </w:tcPr>
          <w:p w14:paraId="763922B3" w14:textId="493CCD1B" w:rsidR="00FF399F" w:rsidRPr="007908F1" w:rsidRDefault="00FF399F" w:rsidP="00FF399F">
            <w:pPr>
              <w:spacing w:line="240" w:lineRule="atLeast"/>
              <w:jc w:val="center"/>
              <w:rPr>
                <w:rFonts w:cs="Times New Roman"/>
                <w:sz w:val="18"/>
                <w:szCs w:val="18"/>
              </w:rPr>
            </w:pPr>
            <w:r w:rsidRPr="007908F1">
              <w:rPr>
                <w:rFonts w:ascii="Times New Roman" w:hAnsi="Times New Roman" w:cs="Times New Roman"/>
                <w:sz w:val="18"/>
                <w:szCs w:val="18"/>
              </w:rPr>
              <w:t>Purchase</w:t>
            </w:r>
          </w:p>
        </w:tc>
        <w:tc>
          <w:tcPr>
            <w:tcW w:w="246" w:type="dxa"/>
            <w:vAlign w:val="bottom"/>
          </w:tcPr>
          <w:p w14:paraId="08F518B4" w14:textId="77777777" w:rsidR="00FF399F" w:rsidRPr="007908F1" w:rsidRDefault="00FF399F" w:rsidP="00FF399F">
            <w:pPr>
              <w:spacing w:line="240" w:lineRule="atLeast"/>
              <w:jc w:val="center"/>
              <w:rPr>
                <w:rFonts w:cs="Times New Roman"/>
                <w:sz w:val="18"/>
                <w:szCs w:val="18"/>
              </w:rPr>
            </w:pPr>
          </w:p>
        </w:tc>
        <w:tc>
          <w:tcPr>
            <w:tcW w:w="934" w:type="dxa"/>
            <w:vAlign w:val="bottom"/>
          </w:tcPr>
          <w:p w14:paraId="3DC1659E" w14:textId="4ABE6812" w:rsidR="00FF399F" w:rsidRPr="007908F1" w:rsidRDefault="00FF399F" w:rsidP="00FF399F">
            <w:pPr>
              <w:spacing w:line="240" w:lineRule="atLeast"/>
              <w:jc w:val="center"/>
              <w:rPr>
                <w:rFonts w:cs="Times New Roman"/>
                <w:sz w:val="18"/>
                <w:szCs w:val="18"/>
              </w:rPr>
            </w:pPr>
            <w:r w:rsidRPr="007908F1">
              <w:rPr>
                <w:rFonts w:ascii="Times New Roman" w:hAnsi="Times New Roman" w:cs="Times New Roman"/>
                <w:sz w:val="18"/>
                <w:szCs w:val="18"/>
              </w:rPr>
              <w:t>Disposal</w:t>
            </w:r>
          </w:p>
        </w:tc>
        <w:tc>
          <w:tcPr>
            <w:tcW w:w="238" w:type="dxa"/>
            <w:vAlign w:val="bottom"/>
          </w:tcPr>
          <w:p w14:paraId="3F642907" w14:textId="77777777" w:rsidR="00FF399F" w:rsidRPr="007908F1" w:rsidRDefault="00FF399F" w:rsidP="00FF399F">
            <w:pPr>
              <w:spacing w:line="240" w:lineRule="atLeast"/>
              <w:jc w:val="center"/>
              <w:rPr>
                <w:rFonts w:cs="Times New Roman"/>
                <w:sz w:val="18"/>
                <w:szCs w:val="18"/>
              </w:rPr>
            </w:pPr>
          </w:p>
        </w:tc>
        <w:tc>
          <w:tcPr>
            <w:tcW w:w="842" w:type="dxa"/>
            <w:vAlign w:val="bottom"/>
          </w:tcPr>
          <w:p w14:paraId="0086C817" w14:textId="38FF2558" w:rsidR="00FF399F" w:rsidRPr="007908F1" w:rsidRDefault="00FF399F" w:rsidP="00FF399F">
            <w:pPr>
              <w:spacing w:line="240" w:lineRule="atLeast"/>
              <w:ind w:left="-123" w:right="-187" w:hanging="32"/>
              <w:jc w:val="center"/>
              <w:rPr>
                <w:rFonts w:cs="Times New Roman"/>
                <w:sz w:val="18"/>
                <w:szCs w:val="18"/>
                <w:cs/>
                <w:lang w:bidi="ar-SA"/>
              </w:rPr>
            </w:pPr>
            <w:r w:rsidRPr="007908F1">
              <w:rPr>
                <w:rFonts w:ascii="Times New Roman" w:hAnsi="Times New Roman" w:cs="Times New Roman"/>
                <w:sz w:val="18"/>
                <w:szCs w:val="18"/>
                <w:cs/>
              </w:rPr>
              <w:br/>
            </w:r>
            <w:r w:rsidRPr="007908F1">
              <w:rPr>
                <w:rFonts w:ascii="Times New Roman" w:hAnsi="Times New Roman" w:cs="Times New Roman"/>
                <w:sz w:val="18"/>
                <w:szCs w:val="18"/>
              </w:rPr>
              <w:t>Transfer</w:t>
            </w:r>
          </w:p>
        </w:tc>
        <w:tc>
          <w:tcPr>
            <w:tcW w:w="259" w:type="dxa"/>
            <w:vAlign w:val="bottom"/>
          </w:tcPr>
          <w:p w14:paraId="4DB6C5F7" w14:textId="77777777" w:rsidR="00FF399F" w:rsidRPr="007908F1" w:rsidRDefault="00FF399F" w:rsidP="00FF399F">
            <w:pPr>
              <w:spacing w:line="240" w:lineRule="atLeast"/>
              <w:ind w:left="-83" w:right="-127" w:hanging="32"/>
              <w:jc w:val="center"/>
              <w:rPr>
                <w:rFonts w:cs="Times New Roman"/>
                <w:sz w:val="18"/>
                <w:szCs w:val="18"/>
                <w:cs/>
              </w:rPr>
            </w:pPr>
          </w:p>
        </w:tc>
        <w:tc>
          <w:tcPr>
            <w:tcW w:w="776" w:type="dxa"/>
            <w:vAlign w:val="bottom"/>
          </w:tcPr>
          <w:p w14:paraId="77D563A1" w14:textId="477BA739" w:rsidR="00FF399F" w:rsidRPr="00FF399F" w:rsidRDefault="00FF399F" w:rsidP="00FF399F">
            <w:pPr>
              <w:spacing w:line="240" w:lineRule="atLeast"/>
              <w:ind w:left="-83" w:right="-127" w:hanging="32"/>
              <w:jc w:val="center"/>
              <w:rPr>
                <w:rFonts w:ascii="Times New Roman" w:hAnsi="Times New Roman" w:cs="Times New Roman"/>
                <w:sz w:val="18"/>
                <w:szCs w:val="18"/>
              </w:rPr>
            </w:pPr>
            <w:r w:rsidRPr="00FF399F">
              <w:rPr>
                <w:rFonts w:ascii="Times New Roman" w:hAnsi="Times New Roman" w:cs="Times New Roman"/>
                <w:sz w:val="18"/>
                <w:szCs w:val="18"/>
              </w:rPr>
              <w:t>Offset</w:t>
            </w:r>
            <w:r w:rsidRPr="00FF399F">
              <w:rPr>
                <w:rFonts w:ascii="Times New Roman" w:hAnsi="Times New Roman" w:cs="Times New Roman"/>
                <w:sz w:val="18"/>
                <w:szCs w:val="18"/>
                <w:vertAlign w:val="superscript"/>
              </w:rPr>
              <w:t>(1)</w:t>
            </w:r>
          </w:p>
        </w:tc>
        <w:tc>
          <w:tcPr>
            <w:tcW w:w="239" w:type="dxa"/>
            <w:vAlign w:val="bottom"/>
          </w:tcPr>
          <w:p w14:paraId="505C070E" w14:textId="77777777" w:rsidR="00FF399F" w:rsidRPr="00FF399F" w:rsidRDefault="00FF399F" w:rsidP="00FF399F">
            <w:pPr>
              <w:spacing w:line="240" w:lineRule="atLeast"/>
              <w:ind w:left="-83" w:right="-127" w:hanging="32"/>
              <w:jc w:val="center"/>
              <w:rPr>
                <w:rFonts w:ascii="Times New Roman" w:hAnsi="Times New Roman" w:cs="Times New Roman"/>
                <w:sz w:val="18"/>
                <w:szCs w:val="18"/>
                <w:cs/>
              </w:rPr>
            </w:pPr>
          </w:p>
        </w:tc>
        <w:tc>
          <w:tcPr>
            <w:tcW w:w="886" w:type="dxa"/>
            <w:vAlign w:val="bottom"/>
          </w:tcPr>
          <w:p w14:paraId="75878FC1" w14:textId="6D3464CE" w:rsidR="00FF399F" w:rsidRPr="007908F1" w:rsidRDefault="00FF399F" w:rsidP="00FF399F">
            <w:pPr>
              <w:spacing w:line="240" w:lineRule="atLeast"/>
              <w:ind w:left="-125" w:right="-127" w:hanging="32"/>
              <w:jc w:val="center"/>
              <w:rPr>
                <w:rFonts w:cs="Times New Roman"/>
                <w:sz w:val="18"/>
                <w:szCs w:val="18"/>
              </w:rPr>
            </w:pPr>
            <w:r w:rsidRPr="007908F1">
              <w:rPr>
                <w:rFonts w:ascii="Times New Roman" w:hAnsi="Times New Roman" w:cs="Times New Roman"/>
                <w:sz w:val="18"/>
                <w:szCs w:val="18"/>
              </w:rPr>
              <w:t>Fair value</w:t>
            </w:r>
            <w:r w:rsidRPr="007908F1">
              <w:rPr>
                <w:rFonts w:ascii="Times New Roman" w:hAnsi="Times New Roman" w:cs="Times New Roman"/>
                <w:sz w:val="18"/>
                <w:szCs w:val="18"/>
                <w:cs/>
              </w:rPr>
              <w:br/>
            </w:r>
            <w:r w:rsidRPr="007908F1">
              <w:rPr>
                <w:rFonts w:ascii="Times New Roman" w:hAnsi="Times New Roman" w:cs="Times New Roman"/>
                <w:sz w:val="18"/>
                <w:szCs w:val="18"/>
              </w:rPr>
              <w:t>adjustment</w:t>
            </w:r>
          </w:p>
        </w:tc>
        <w:tc>
          <w:tcPr>
            <w:tcW w:w="246" w:type="dxa"/>
            <w:vAlign w:val="bottom"/>
          </w:tcPr>
          <w:p w14:paraId="6CA2DFFD" w14:textId="77777777" w:rsidR="00FF399F" w:rsidRPr="007908F1" w:rsidRDefault="00FF399F" w:rsidP="00FF399F">
            <w:pPr>
              <w:spacing w:line="240" w:lineRule="atLeast"/>
              <w:jc w:val="center"/>
              <w:rPr>
                <w:rFonts w:cs="Times New Roman"/>
                <w:sz w:val="18"/>
                <w:szCs w:val="18"/>
              </w:rPr>
            </w:pPr>
          </w:p>
        </w:tc>
        <w:tc>
          <w:tcPr>
            <w:tcW w:w="986" w:type="dxa"/>
            <w:gridSpan w:val="2"/>
            <w:vAlign w:val="bottom"/>
          </w:tcPr>
          <w:p w14:paraId="593A742F" w14:textId="77777777" w:rsidR="00FF399F" w:rsidRPr="007908F1" w:rsidRDefault="00FF399F" w:rsidP="00FF399F">
            <w:pPr>
              <w:spacing w:line="240" w:lineRule="atLeast"/>
              <w:jc w:val="center"/>
              <w:rPr>
                <w:rFonts w:ascii="Times New Roman" w:hAnsi="Times New Roman" w:cs="Times New Roman"/>
                <w:sz w:val="18"/>
                <w:szCs w:val="18"/>
              </w:rPr>
            </w:pPr>
            <w:r w:rsidRPr="007908F1">
              <w:rPr>
                <w:rFonts w:ascii="Times New Roman" w:hAnsi="Times New Roman" w:cs="Times New Roman"/>
                <w:sz w:val="18"/>
                <w:szCs w:val="18"/>
              </w:rPr>
              <w:t>At</w:t>
            </w:r>
          </w:p>
          <w:p w14:paraId="32881AAC" w14:textId="77777777" w:rsidR="00FF399F" w:rsidRPr="007908F1" w:rsidRDefault="00FF399F" w:rsidP="00FF399F">
            <w:pPr>
              <w:spacing w:line="240" w:lineRule="atLeast"/>
              <w:ind w:left="-133" w:right="-102"/>
              <w:jc w:val="center"/>
              <w:rPr>
                <w:rFonts w:ascii="Times New Roman" w:hAnsi="Times New Roman" w:cs="Times New Roman"/>
                <w:sz w:val="18"/>
                <w:szCs w:val="18"/>
              </w:rPr>
            </w:pPr>
            <w:r w:rsidRPr="007908F1">
              <w:rPr>
                <w:rFonts w:ascii="Times New Roman" w:hAnsi="Times New Roman" w:cs="Times New Roman"/>
                <w:sz w:val="18"/>
                <w:szCs w:val="18"/>
              </w:rPr>
              <w:t>31 December</w:t>
            </w:r>
          </w:p>
          <w:p w14:paraId="3F77D6EF" w14:textId="72FB17B7" w:rsidR="00FF399F" w:rsidRPr="007908F1" w:rsidRDefault="00FF399F" w:rsidP="00FF399F">
            <w:pPr>
              <w:spacing w:line="240" w:lineRule="atLeast"/>
              <w:jc w:val="center"/>
              <w:rPr>
                <w:rFonts w:cs="Times New Roman"/>
                <w:sz w:val="18"/>
                <w:szCs w:val="18"/>
              </w:rPr>
            </w:pPr>
            <w:r w:rsidRPr="007908F1">
              <w:rPr>
                <w:rFonts w:ascii="Times New Roman" w:hAnsi="Times New Roman" w:cs="Times New Roman"/>
                <w:sz w:val="18"/>
                <w:szCs w:val="18"/>
                <w:cs/>
              </w:rPr>
              <w:t>202</w:t>
            </w:r>
            <w:r>
              <w:rPr>
                <w:rFonts w:ascii="Times New Roman" w:hAnsi="Times New Roman" w:cs="Times New Roman"/>
                <w:sz w:val="18"/>
                <w:szCs w:val="18"/>
              </w:rPr>
              <w:t>4</w:t>
            </w:r>
          </w:p>
        </w:tc>
      </w:tr>
      <w:tr w:rsidR="00FF399F" w:rsidRPr="007908F1" w14:paraId="0B6C6683" w14:textId="77777777" w:rsidTr="00FF399F">
        <w:trPr>
          <w:gridAfter w:val="1"/>
          <w:wAfter w:w="11" w:type="dxa"/>
          <w:trHeight w:val="249"/>
        </w:trPr>
        <w:tc>
          <w:tcPr>
            <w:tcW w:w="1942" w:type="dxa"/>
          </w:tcPr>
          <w:p w14:paraId="4E085CC2" w14:textId="400D20AE" w:rsidR="00FF399F" w:rsidRPr="007908F1" w:rsidRDefault="00FF399F" w:rsidP="00FF399F">
            <w:pPr>
              <w:tabs>
                <w:tab w:val="left" w:pos="615"/>
                <w:tab w:val="left" w:pos="1056"/>
              </w:tabs>
              <w:spacing w:line="240" w:lineRule="atLeast"/>
              <w:ind w:left="124" w:right="-103" w:hanging="124"/>
              <w:rPr>
                <w:rFonts w:ascii="Times New Roman" w:hAnsi="Times New Roman" w:cs="Times New Roman"/>
                <w:b/>
                <w:bCs/>
                <w:sz w:val="18"/>
                <w:szCs w:val="18"/>
              </w:rPr>
            </w:pPr>
          </w:p>
        </w:tc>
        <w:tc>
          <w:tcPr>
            <w:tcW w:w="7611" w:type="dxa"/>
            <w:gridSpan w:val="13"/>
            <w:vAlign w:val="bottom"/>
          </w:tcPr>
          <w:p w14:paraId="698AC31F" w14:textId="7958AC66" w:rsidR="00FF399F" w:rsidRPr="007908F1" w:rsidRDefault="00FF399F" w:rsidP="00FF399F">
            <w:pPr>
              <w:spacing w:line="240" w:lineRule="atLeast"/>
              <w:jc w:val="center"/>
              <w:rPr>
                <w:rFonts w:ascii="Times New Roman" w:hAnsi="Times New Roman" w:cs="Times New Roman"/>
                <w:b/>
                <w:bCs/>
                <w:sz w:val="18"/>
                <w:szCs w:val="18"/>
              </w:rPr>
            </w:pPr>
            <w:r w:rsidRPr="007908F1">
              <w:rPr>
                <w:rFonts w:ascii="Times New Roman" w:hAnsi="Times New Roman" w:cs="Times New Roman"/>
                <w:i/>
                <w:iCs/>
                <w:sz w:val="18"/>
                <w:szCs w:val="18"/>
              </w:rPr>
              <w:t>(in thousand Baht)</w:t>
            </w:r>
          </w:p>
        </w:tc>
      </w:tr>
      <w:tr w:rsidR="00FF399F" w:rsidRPr="007908F1" w14:paraId="30997905" w14:textId="77777777" w:rsidTr="00FF399F">
        <w:trPr>
          <w:trHeight w:val="249"/>
        </w:trPr>
        <w:tc>
          <w:tcPr>
            <w:tcW w:w="1942" w:type="dxa"/>
          </w:tcPr>
          <w:p w14:paraId="2E70DD4F" w14:textId="305143D6" w:rsidR="00FF399F" w:rsidRPr="004338A6" w:rsidRDefault="00FF399F" w:rsidP="00FF399F">
            <w:pPr>
              <w:tabs>
                <w:tab w:val="left" w:pos="615"/>
                <w:tab w:val="left" w:pos="1056"/>
              </w:tabs>
              <w:spacing w:line="240" w:lineRule="atLeast"/>
              <w:ind w:left="124" w:right="-103" w:hanging="124"/>
              <w:rPr>
                <w:rFonts w:cs="Times New Roman"/>
                <w:sz w:val="18"/>
                <w:szCs w:val="18"/>
              </w:rPr>
            </w:pPr>
            <w:r w:rsidRPr="004338A6">
              <w:rPr>
                <w:rFonts w:ascii="Times New Roman" w:hAnsi="Times New Roman" w:cs="Times New Roman"/>
                <w:sz w:val="18"/>
                <w:szCs w:val="18"/>
              </w:rPr>
              <w:t>Investment in equity</w:t>
            </w:r>
          </w:p>
        </w:tc>
        <w:tc>
          <w:tcPr>
            <w:tcW w:w="864" w:type="dxa"/>
            <w:vAlign w:val="bottom"/>
          </w:tcPr>
          <w:p w14:paraId="3AE6EF59" w14:textId="77777777" w:rsidR="00FF399F" w:rsidRPr="007908F1" w:rsidRDefault="00FF399F" w:rsidP="00FF399F">
            <w:pPr>
              <w:spacing w:line="240" w:lineRule="atLeast"/>
              <w:jc w:val="right"/>
              <w:rPr>
                <w:rFonts w:cs="Times New Roman"/>
                <w:b/>
                <w:bCs/>
                <w:sz w:val="18"/>
                <w:szCs w:val="18"/>
              </w:rPr>
            </w:pPr>
          </w:p>
        </w:tc>
        <w:tc>
          <w:tcPr>
            <w:tcW w:w="238" w:type="dxa"/>
          </w:tcPr>
          <w:p w14:paraId="48790665" w14:textId="77777777" w:rsidR="00FF399F" w:rsidRPr="007908F1" w:rsidRDefault="00FF399F" w:rsidP="00FF399F">
            <w:pPr>
              <w:spacing w:line="240" w:lineRule="atLeast"/>
              <w:jc w:val="right"/>
              <w:rPr>
                <w:rFonts w:cs="Times New Roman"/>
                <w:b/>
                <w:bCs/>
                <w:sz w:val="18"/>
                <w:szCs w:val="18"/>
              </w:rPr>
            </w:pPr>
          </w:p>
        </w:tc>
        <w:tc>
          <w:tcPr>
            <w:tcW w:w="868" w:type="dxa"/>
            <w:tcBorders>
              <w:left w:val="nil"/>
              <w:right w:val="nil"/>
            </w:tcBorders>
            <w:vAlign w:val="bottom"/>
          </w:tcPr>
          <w:p w14:paraId="65F71B18" w14:textId="77777777" w:rsidR="00FF399F" w:rsidRPr="007908F1" w:rsidRDefault="00FF399F" w:rsidP="00FF399F">
            <w:pPr>
              <w:spacing w:line="240" w:lineRule="atLeast"/>
              <w:jc w:val="right"/>
              <w:rPr>
                <w:rFonts w:cs="Times New Roman"/>
                <w:b/>
                <w:bCs/>
                <w:sz w:val="18"/>
                <w:szCs w:val="18"/>
              </w:rPr>
            </w:pPr>
          </w:p>
        </w:tc>
        <w:tc>
          <w:tcPr>
            <w:tcW w:w="246" w:type="dxa"/>
          </w:tcPr>
          <w:p w14:paraId="53D74FB8" w14:textId="77777777" w:rsidR="00FF399F" w:rsidRPr="007908F1" w:rsidRDefault="00FF399F" w:rsidP="00FF399F">
            <w:pPr>
              <w:spacing w:line="240" w:lineRule="atLeast"/>
              <w:jc w:val="both"/>
              <w:rPr>
                <w:rFonts w:cs="Times New Roman"/>
                <w:b/>
                <w:bCs/>
                <w:sz w:val="18"/>
                <w:szCs w:val="18"/>
              </w:rPr>
            </w:pPr>
          </w:p>
        </w:tc>
        <w:tc>
          <w:tcPr>
            <w:tcW w:w="934" w:type="dxa"/>
          </w:tcPr>
          <w:p w14:paraId="061A242F" w14:textId="77777777" w:rsidR="00FF399F" w:rsidRPr="007908F1" w:rsidRDefault="00FF399F" w:rsidP="00FF399F">
            <w:pPr>
              <w:tabs>
                <w:tab w:val="left" w:pos="0"/>
                <w:tab w:val="left" w:pos="70"/>
              </w:tabs>
              <w:spacing w:line="240" w:lineRule="atLeast"/>
              <w:ind w:right="-380"/>
              <w:jc w:val="center"/>
              <w:rPr>
                <w:rFonts w:cs="Times New Roman"/>
                <w:sz w:val="18"/>
                <w:szCs w:val="18"/>
              </w:rPr>
            </w:pPr>
          </w:p>
        </w:tc>
        <w:tc>
          <w:tcPr>
            <w:tcW w:w="238" w:type="dxa"/>
            <w:vAlign w:val="bottom"/>
          </w:tcPr>
          <w:p w14:paraId="33EAC67D" w14:textId="77777777" w:rsidR="00FF399F" w:rsidRPr="007908F1" w:rsidRDefault="00FF399F" w:rsidP="00FF399F">
            <w:pPr>
              <w:spacing w:line="240" w:lineRule="atLeast"/>
              <w:jc w:val="both"/>
              <w:rPr>
                <w:rFonts w:cs="Times New Roman"/>
                <w:b/>
                <w:bCs/>
                <w:sz w:val="18"/>
                <w:szCs w:val="18"/>
              </w:rPr>
            </w:pPr>
          </w:p>
        </w:tc>
        <w:tc>
          <w:tcPr>
            <w:tcW w:w="842" w:type="dxa"/>
          </w:tcPr>
          <w:p w14:paraId="50CD71B7" w14:textId="77777777" w:rsidR="00FF399F" w:rsidRPr="007908F1" w:rsidRDefault="00FF399F" w:rsidP="00FF399F">
            <w:pPr>
              <w:tabs>
                <w:tab w:val="left" w:pos="0"/>
                <w:tab w:val="left" w:pos="70"/>
              </w:tabs>
              <w:spacing w:line="240" w:lineRule="atLeast"/>
              <w:ind w:right="-380"/>
              <w:jc w:val="center"/>
              <w:rPr>
                <w:rFonts w:cs="Times New Roman"/>
                <w:sz w:val="18"/>
                <w:szCs w:val="18"/>
              </w:rPr>
            </w:pPr>
          </w:p>
        </w:tc>
        <w:tc>
          <w:tcPr>
            <w:tcW w:w="259" w:type="dxa"/>
          </w:tcPr>
          <w:p w14:paraId="74905E2E" w14:textId="77777777" w:rsidR="00FF399F" w:rsidRPr="007908F1" w:rsidRDefault="00FF399F" w:rsidP="00FF399F">
            <w:pPr>
              <w:tabs>
                <w:tab w:val="left" w:pos="0"/>
                <w:tab w:val="left" w:pos="70"/>
              </w:tabs>
              <w:spacing w:line="240" w:lineRule="atLeast"/>
              <w:ind w:right="-380"/>
              <w:jc w:val="center"/>
              <w:rPr>
                <w:rFonts w:cs="Times New Roman"/>
                <w:sz w:val="18"/>
                <w:szCs w:val="18"/>
              </w:rPr>
            </w:pPr>
          </w:p>
        </w:tc>
        <w:tc>
          <w:tcPr>
            <w:tcW w:w="776" w:type="dxa"/>
          </w:tcPr>
          <w:p w14:paraId="617A0FB5" w14:textId="77777777" w:rsidR="00FF399F" w:rsidRPr="007908F1" w:rsidRDefault="00FF399F" w:rsidP="00FF399F">
            <w:pPr>
              <w:tabs>
                <w:tab w:val="left" w:pos="0"/>
                <w:tab w:val="left" w:pos="70"/>
              </w:tabs>
              <w:spacing w:line="240" w:lineRule="atLeast"/>
              <w:ind w:right="-380"/>
              <w:jc w:val="center"/>
              <w:rPr>
                <w:rFonts w:cs="Times New Roman"/>
                <w:sz w:val="18"/>
                <w:szCs w:val="18"/>
              </w:rPr>
            </w:pPr>
          </w:p>
        </w:tc>
        <w:tc>
          <w:tcPr>
            <w:tcW w:w="239" w:type="dxa"/>
          </w:tcPr>
          <w:p w14:paraId="22B97C7B" w14:textId="77777777" w:rsidR="00FF399F" w:rsidRPr="007908F1" w:rsidRDefault="00FF399F" w:rsidP="00FF399F">
            <w:pPr>
              <w:tabs>
                <w:tab w:val="left" w:pos="0"/>
                <w:tab w:val="left" w:pos="70"/>
              </w:tabs>
              <w:spacing w:line="240" w:lineRule="atLeast"/>
              <w:ind w:right="-380"/>
              <w:jc w:val="center"/>
              <w:rPr>
                <w:rFonts w:cs="Times New Roman"/>
                <w:sz w:val="18"/>
                <w:szCs w:val="18"/>
              </w:rPr>
            </w:pPr>
          </w:p>
        </w:tc>
        <w:tc>
          <w:tcPr>
            <w:tcW w:w="886" w:type="dxa"/>
            <w:tcBorders>
              <w:left w:val="nil"/>
              <w:right w:val="nil"/>
            </w:tcBorders>
            <w:vAlign w:val="bottom"/>
          </w:tcPr>
          <w:p w14:paraId="40E93979" w14:textId="77777777" w:rsidR="00FF399F" w:rsidRPr="007908F1" w:rsidRDefault="00FF399F" w:rsidP="00FF399F">
            <w:pPr>
              <w:tabs>
                <w:tab w:val="left" w:pos="0"/>
                <w:tab w:val="left" w:pos="70"/>
              </w:tabs>
              <w:spacing w:line="240" w:lineRule="atLeast"/>
              <w:ind w:right="-380"/>
              <w:jc w:val="center"/>
              <w:rPr>
                <w:rFonts w:cs="Times New Roman"/>
                <w:sz w:val="18"/>
                <w:szCs w:val="18"/>
              </w:rPr>
            </w:pPr>
          </w:p>
        </w:tc>
        <w:tc>
          <w:tcPr>
            <w:tcW w:w="246" w:type="dxa"/>
          </w:tcPr>
          <w:p w14:paraId="4E4EB90A" w14:textId="77777777" w:rsidR="00FF399F" w:rsidRPr="007908F1" w:rsidRDefault="00FF399F" w:rsidP="00FF399F">
            <w:pPr>
              <w:spacing w:line="240" w:lineRule="atLeast"/>
              <w:jc w:val="both"/>
              <w:rPr>
                <w:rFonts w:cs="Times New Roman"/>
                <w:sz w:val="18"/>
                <w:szCs w:val="18"/>
              </w:rPr>
            </w:pPr>
          </w:p>
        </w:tc>
        <w:tc>
          <w:tcPr>
            <w:tcW w:w="986" w:type="dxa"/>
            <w:gridSpan w:val="2"/>
            <w:tcBorders>
              <w:left w:val="nil"/>
              <w:right w:val="nil"/>
            </w:tcBorders>
            <w:vAlign w:val="bottom"/>
          </w:tcPr>
          <w:p w14:paraId="3D1D858E" w14:textId="77777777" w:rsidR="00FF399F" w:rsidRPr="007908F1" w:rsidRDefault="00FF399F" w:rsidP="00FF399F">
            <w:pPr>
              <w:spacing w:line="240" w:lineRule="atLeast"/>
              <w:jc w:val="right"/>
              <w:rPr>
                <w:rFonts w:cs="Times New Roman"/>
                <w:b/>
                <w:bCs/>
                <w:sz w:val="18"/>
                <w:szCs w:val="18"/>
              </w:rPr>
            </w:pPr>
          </w:p>
        </w:tc>
      </w:tr>
      <w:tr w:rsidR="00FF399F" w:rsidRPr="007908F1" w14:paraId="15C30BB5" w14:textId="77777777" w:rsidTr="00FF399F">
        <w:trPr>
          <w:trHeight w:val="226"/>
        </w:trPr>
        <w:tc>
          <w:tcPr>
            <w:tcW w:w="1942" w:type="dxa"/>
          </w:tcPr>
          <w:p w14:paraId="58A578CB" w14:textId="00B02997" w:rsidR="00FF399F" w:rsidRPr="004338A6" w:rsidRDefault="00FF399F" w:rsidP="00FF399F">
            <w:pPr>
              <w:tabs>
                <w:tab w:val="left" w:pos="615"/>
                <w:tab w:val="left" w:pos="1056"/>
              </w:tabs>
              <w:spacing w:line="240" w:lineRule="atLeast"/>
              <w:ind w:left="124" w:right="-103" w:hanging="124"/>
              <w:rPr>
                <w:rFonts w:ascii="Times New Roman" w:hAnsi="Times New Roman" w:cs="Times New Roman"/>
                <w:sz w:val="18"/>
                <w:szCs w:val="18"/>
                <w:highlight w:val="cyan"/>
                <w:cs/>
              </w:rPr>
            </w:pPr>
            <w:r w:rsidRPr="004338A6">
              <w:rPr>
                <w:rFonts w:ascii="Times New Roman" w:hAnsi="Times New Roman" w:cs="Times New Roman"/>
                <w:sz w:val="18"/>
                <w:szCs w:val="18"/>
              </w:rPr>
              <w:t xml:space="preserve">   instruments measured </w:t>
            </w:r>
          </w:p>
        </w:tc>
        <w:tc>
          <w:tcPr>
            <w:tcW w:w="864" w:type="dxa"/>
            <w:vAlign w:val="bottom"/>
          </w:tcPr>
          <w:p w14:paraId="5F17EF57"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238" w:type="dxa"/>
          </w:tcPr>
          <w:p w14:paraId="3445D684"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76434DBB"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246" w:type="dxa"/>
          </w:tcPr>
          <w:p w14:paraId="0F09FF97"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934" w:type="dxa"/>
          </w:tcPr>
          <w:p w14:paraId="0D9EF2B0" w14:textId="77777777" w:rsidR="00FF399F" w:rsidRPr="007908F1" w:rsidRDefault="00FF399F" w:rsidP="00FF399F">
            <w:pPr>
              <w:tabs>
                <w:tab w:val="left" w:pos="0"/>
                <w:tab w:val="left" w:pos="70"/>
              </w:tabs>
              <w:spacing w:line="240" w:lineRule="atLeast"/>
              <w:ind w:right="-120"/>
              <w:jc w:val="right"/>
              <w:rPr>
                <w:rFonts w:ascii="Times New Roman" w:hAnsi="Times New Roman" w:cs="Times New Roman"/>
                <w:b/>
                <w:bCs/>
                <w:sz w:val="18"/>
                <w:szCs w:val="18"/>
              </w:rPr>
            </w:pPr>
          </w:p>
        </w:tc>
        <w:tc>
          <w:tcPr>
            <w:tcW w:w="238" w:type="dxa"/>
            <w:vAlign w:val="bottom"/>
          </w:tcPr>
          <w:p w14:paraId="25D11192"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842" w:type="dxa"/>
          </w:tcPr>
          <w:p w14:paraId="609BDA64" w14:textId="77777777" w:rsidR="00FF399F" w:rsidRPr="007908F1" w:rsidRDefault="00FF399F" w:rsidP="00FF399F">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59" w:type="dxa"/>
          </w:tcPr>
          <w:p w14:paraId="56160BB0" w14:textId="77777777" w:rsidR="00FF399F" w:rsidRPr="007908F1" w:rsidRDefault="00FF399F" w:rsidP="00FF399F">
            <w:pPr>
              <w:tabs>
                <w:tab w:val="left" w:pos="0"/>
                <w:tab w:val="left" w:pos="70"/>
              </w:tabs>
              <w:spacing w:line="240" w:lineRule="atLeast"/>
              <w:ind w:right="-380"/>
              <w:jc w:val="right"/>
              <w:rPr>
                <w:rFonts w:ascii="Times New Roman" w:hAnsi="Times New Roman" w:cs="Times New Roman"/>
                <w:b/>
                <w:bCs/>
                <w:sz w:val="18"/>
                <w:szCs w:val="18"/>
              </w:rPr>
            </w:pPr>
          </w:p>
        </w:tc>
        <w:tc>
          <w:tcPr>
            <w:tcW w:w="776" w:type="dxa"/>
          </w:tcPr>
          <w:p w14:paraId="26CB4537" w14:textId="77777777" w:rsidR="00FF399F" w:rsidRPr="007908F1" w:rsidRDefault="00FF399F" w:rsidP="00FF399F">
            <w:pPr>
              <w:tabs>
                <w:tab w:val="left" w:pos="0"/>
                <w:tab w:val="left" w:pos="70"/>
                <w:tab w:val="left" w:pos="370"/>
                <w:tab w:val="left" w:pos="820"/>
              </w:tabs>
              <w:spacing w:line="240" w:lineRule="atLeast"/>
              <w:ind w:right="-200"/>
              <w:jc w:val="right"/>
              <w:rPr>
                <w:rFonts w:ascii="Times New Roman" w:hAnsi="Times New Roman" w:cs="Times New Roman"/>
                <w:b/>
                <w:bCs/>
                <w:sz w:val="18"/>
                <w:szCs w:val="18"/>
              </w:rPr>
            </w:pPr>
          </w:p>
        </w:tc>
        <w:tc>
          <w:tcPr>
            <w:tcW w:w="239" w:type="dxa"/>
          </w:tcPr>
          <w:p w14:paraId="5F2B267F" w14:textId="77777777" w:rsidR="00FF399F" w:rsidRPr="007908F1" w:rsidRDefault="00FF399F" w:rsidP="00FF399F">
            <w:pPr>
              <w:tabs>
                <w:tab w:val="left" w:pos="0"/>
                <w:tab w:val="left" w:pos="70"/>
              </w:tabs>
              <w:spacing w:line="240" w:lineRule="atLeast"/>
              <w:ind w:right="-380"/>
              <w:jc w:val="right"/>
              <w:rPr>
                <w:rFonts w:ascii="Times New Roman" w:hAnsi="Times New Roman" w:cs="Times New Roman"/>
                <w:b/>
                <w:bCs/>
                <w:sz w:val="18"/>
                <w:szCs w:val="18"/>
              </w:rPr>
            </w:pPr>
          </w:p>
        </w:tc>
        <w:tc>
          <w:tcPr>
            <w:tcW w:w="886" w:type="dxa"/>
            <w:tcBorders>
              <w:left w:val="nil"/>
              <w:right w:val="nil"/>
            </w:tcBorders>
            <w:vAlign w:val="bottom"/>
          </w:tcPr>
          <w:p w14:paraId="1570B5F9" w14:textId="77777777" w:rsidR="00FF399F" w:rsidRPr="007908F1" w:rsidRDefault="00FF399F" w:rsidP="00FF399F">
            <w:pPr>
              <w:tabs>
                <w:tab w:val="left" w:pos="0"/>
                <w:tab w:val="left" w:pos="70"/>
                <w:tab w:val="left" w:pos="160"/>
              </w:tabs>
              <w:spacing w:line="240" w:lineRule="atLeast"/>
              <w:ind w:right="-230"/>
              <w:jc w:val="right"/>
              <w:rPr>
                <w:rFonts w:ascii="Times New Roman" w:hAnsi="Times New Roman" w:cs="Times New Roman"/>
                <w:b/>
                <w:bCs/>
                <w:sz w:val="18"/>
                <w:szCs w:val="18"/>
              </w:rPr>
            </w:pPr>
          </w:p>
        </w:tc>
        <w:tc>
          <w:tcPr>
            <w:tcW w:w="246" w:type="dxa"/>
          </w:tcPr>
          <w:p w14:paraId="2001D126"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986" w:type="dxa"/>
            <w:gridSpan w:val="2"/>
            <w:tcBorders>
              <w:left w:val="nil"/>
              <w:right w:val="nil"/>
            </w:tcBorders>
            <w:vAlign w:val="bottom"/>
          </w:tcPr>
          <w:p w14:paraId="00C1616C" w14:textId="77777777" w:rsidR="00FF399F" w:rsidRPr="007908F1" w:rsidRDefault="00FF399F" w:rsidP="00FF399F">
            <w:pPr>
              <w:spacing w:line="240" w:lineRule="atLeast"/>
              <w:jc w:val="right"/>
              <w:rPr>
                <w:rFonts w:ascii="Times New Roman" w:hAnsi="Times New Roman" w:cs="Times New Roman"/>
                <w:b/>
                <w:bCs/>
                <w:sz w:val="18"/>
                <w:szCs w:val="18"/>
              </w:rPr>
            </w:pPr>
          </w:p>
        </w:tc>
      </w:tr>
      <w:tr w:rsidR="00FF399F" w:rsidRPr="007908F1" w14:paraId="627A1317" w14:textId="77777777" w:rsidTr="00FF399F">
        <w:trPr>
          <w:trHeight w:val="236"/>
        </w:trPr>
        <w:tc>
          <w:tcPr>
            <w:tcW w:w="1942" w:type="dxa"/>
          </w:tcPr>
          <w:p w14:paraId="76A4DD51" w14:textId="19413715" w:rsidR="00FF399F" w:rsidRPr="004338A6" w:rsidRDefault="00FF399F" w:rsidP="00FF399F">
            <w:pPr>
              <w:tabs>
                <w:tab w:val="left" w:pos="615"/>
                <w:tab w:val="left" w:pos="1056"/>
              </w:tabs>
              <w:spacing w:line="240" w:lineRule="atLeast"/>
              <w:ind w:left="124" w:right="-103" w:firstLine="3"/>
              <w:rPr>
                <w:rFonts w:ascii="Times New Roman" w:hAnsi="Times New Roman" w:cs="Times New Roman"/>
                <w:sz w:val="18"/>
                <w:szCs w:val="18"/>
                <w:cs/>
              </w:rPr>
            </w:pPr>
            <w:r>
              <w:rPr>
                <w:rFonts w:ascii="Times New Roman" w:hAnsi="Times New Roman" w:cs="Times New Roman"/>
                <w:sz w:val="18"/>
                <w:szCs w:val="18"/>
              </w:rPr>
              <w:t xml:space="preserve">at </w:t>
            </w:r>
            <w:r w:rsidRPr="004338A6">
              <w:rPr>
                <w:rFonts w:ascii="Times New Roman" w:hAnsi="Times New Roman" w:cs="Times New Roman"/>
                <w:sz w:val="18"/>
                <w:szCs w:val="18"/>
              </w:rPr>
              <w:t>FVTPL</w:t>
            </w:r>
          </w:p>
        </w:tc>
        <w:tc>
          <w:tcPr>
            <w:tcW w:w="864" w:type="dxa"/>
            <w:vAlign w:val="bottom"/>
          </w:tcPr>
          <w:p w14:paraId="2DCB6B78" w14:textId="202F090A"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r w:rsidRPr="00FF399F">
              <w:rPr>
                <w:rFonts w:ascii="Times New Roman" w:hAnsi="Times New Roman" w:cs="Times New Roman"/>
                <w:sz w:val="18"/>
                <w:szCs w:val="18"/>
              </w:rPr>
              <w:t>206</w:t>
            </w:r>
          </w:p>
        </w:tc>
        <w:tc>
          <w:tcPr>
            <w:tcW w:w="238" w:type="dxa"/>
          </w:tcPr>
          <w:p w14:paraId="6FE6A033"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7D9CBAE9" w14:textId="477A8E83"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r w:rsidRPr="007908F1">
              <w:rPr>
                <w:rFonts w:ascii="Times New Roman" w:hAnsi="Times New Roman" w:cs="Times New Roman"/>
                <w:sz w:val="18"/>
                <w:szCs w:val="18"/>
              </w:rPr>
              <w:t>214,625</w:t>
            </w:r>
          </w:p>
        </w:tc>
        <w:tc>
          <w:tcPr>
            <w:tcW w:w="246" w:type="dxa"/>
          </w:tcPr>
          <w:p w14:paraId="00BB7C8D"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934" w:type="dxa"/>
          </w:tcPr>
          <w:p w14:paraId="33A5E319" w14:textId="43BA152D" w:rsidR="00FF399F" w:rsidRPr="004338A6" w:rsidRDefault="00FF399F" w:rsidP="00FF399F">
            <w:pPr>
              <w:pStyle w:val="acctfourfigures"/>
              <w:tabs>
                <w:tab w:val="clear" w:pos="765"/>
                <w:tab w:val="decimal" w:pos="795"/>
              </w:tabs>
              <w:spacing w:line="240" w:lineRule="atLeast"/>
              <w:rPr>
                <w:rFonts w:ascii="Times New Roman" w:hAnsi="Times New Roman" w:cs="Times New Roman"/>
                <w:sz w:val="18"/>
                <w:szCs w:val="18"/>
              </w:rPr>
            </w:pPr>
            <w:r w:rsidRPr="007908F1">
              <w:rPr>
                <w:rFonts w:ascii="Times New Roman" w:hAnsi="Times New Roman" w:cs="Times New Roman"/>
                <w:sz w:val="18"/>
                <w:szCs w:val="18"/>
              </w:rPr>
              <w:t>(103,323)</w:t>
            </w:r>
          </w:p>
        </w:tc>
        <w:tc>
          <w:tcPr>
            <w:tcW w:w="238" w:type="dxa"/>
            <w:vAlign w:val="bottom"/>
          </w:tcPr>
          <w:p w14:paraId="7E06008F"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842" w:type="dxa"/>
          </w:tcPr>
          <w:p w14:paraId="4750686B" w14:textId="2C277813" w:rsidR="00FF399F" w:rsidRPr="00FF399F" w:rsidRDefault="00FF399F" w:rsidP="00FF399F">
            <w:pPr>
              <w:pStyle w:val="acctfourfigures"/>
              <w:tabs>
                <w:tab w:val="clear" w:pos="765"/>
                <w:tab w:val="decimal" w:pos="404"/>
              </w:tabs>
              <w:spacing w:line="240" w:lineRule="atLeast"/>
              <w:rPr>
                <w:rFonts w:ascii="Times New Roman" w:hAnsi="Times New Roman" w:cs="Times New Roman"/>
                <w:sz w:val="18"/>
                <w:szCs w:val="18"/>
              </w:rPr>
            </w:pPr>
            <w:r w:rsidRPr="00FF399F">
              <w:rPr>
                <w:rFonts w:ascii="Times New Roman" w:hAnsi="Times New Roman" w:cs="Times New Roman"/>
                <w:sz w:val="18"/>
                <w:szCs w:val="18"/>
              </w:rPr>
              <w:t>-</w:t>
            </w:r>
          </w:p>
        </w:tc>
        <w:tc>
          <w:tcPr>
            <w:tcW w:w="259" w:type="dxa"/>
          </w:tcPr>
          <w:p w14:paraId="72C2B9D8"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776" w:type="dxa"/>
          </w:tcPr>
          <w:p w14:paraId="33607FAB" w14:textId="129D20C7" w:rsidR="00FF399F" w:rsidRPr="00FF399F" w:rsidRDefault="00FF399F" w:rsidP="00FF399F">
            <w:pPr>
              <w:pStyle w:val="acctfourfigures"/>
              <w:tabs>
                <w:tab w:val="clear" w:pos="765"/>
              </w:tabs>
              <w:spacing w:line="240" w:lineRule="atLeast"/>
              <w:ind w:right="-59"/>
              <w:rPr>
                <w:rFonts w:ascii="Times New Roman" w:hAnsi="Times New Roman" w:cs="Times New Roman"/>
                <w:sz w:val="18"/>
                <w:szCs w:val="18"/>
              </w:rPr>
            </w:pPr>
            <w:r w:rsidRPr="007908F1">
              <w:rPr>
                <w:rFonts w:ascii="Times New Roman" w:hAnsi="Times New Roman" w:cs="Times New Roman"/>
                <w:sz w:val="18"/>
                <w:szCs w:val="18"/>
              </w:rPr>
              <w:t>(22,914)</w:t>
            </w:r>
          </w:p>
        </w:tc>
        <w:tc>
          <w:tcPr>
            <w:tcW w:w="239" w:type="dxa"/>
          </w:tcPr>
          <w:p w14:paraId="180E81B0"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886" w:type="dxa"/>
            <w:tcBorders>
              <w:left w:val="nil"/>
              <w:right w:val="nil"/>
            </w:tcBorders>
          </w:tcPr>
          <w:p w14:paraId="7F920A1C" w14:textId="30FF2CE3" w:rsidR="00FF399F" w:rsidRPr="00FF399F" w:rsidRDefault="00FF399F" w:rsidP="00FF399F">
            <w:pPr>
              <w:pStyle w:val="acctfourfigures"/>
              <w:tabs>
                <w:tab w:val="clear" w:pos="765"/>
                <w:tab w:val="decimal" w:pos="676"/>
              </w:tabs>
              <w:spacing w:line="240" w:lineRule="atLeast"/>
              <w:ind w:right="-102"/>
              <w:rPr>
                <w:rFonts w:ascii="Times New Roman" w:hAnsi="Times New Roman" w:cs="Times New Roman"/>
                <w:sz w:val="18"/>
                <w:szCs w:val="18"/>
              </w:rPr>
            </w:pPr>
            <w:r w:rsidRPr="007908F1">
              <w:rPr>
                <w:rFonts w:ascii="Times New Roman" w:hAnsi="Times New Roman" w:cs="Times New Roman"/>
                <w:sz w:val="18"/>
                <w:szCs w:val="18"/>
              </w:rPr>
              <w:t>(88,579)</w:t>
            </w:r>
          </w:p>
        </w:tc>
        <w:tc>
          <w:tcPr>
            <w:tcW w:w="246" w:type="dxa"/>
          </w:tcPr>
          <w:p w14:paraId="209AD7D3"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986" w:type="dxa"/>
            <w:gridSpan w:val="2"/>
            <w:tcBorders>
              <w:left w:val="nil"/>
              <w:right w:val="nil"/>
            </w:tcBorders>
          </w:tcPr>
          <w:p w14:paraId="6F5672AC" w14:textId="4869DBF4"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r w:rsidRPr="007908F1">
              <w:rPr>
                <w:rFonts w:ascii="Times New Roman" w:hAnsi="Times New Roman" w:cs="Times New Roman"/>
                <w:sz w:val="18"/>
                <w:szCs w:val="18"/>
              </w:rPr>
              <w:t>15</w:t>
            </w:r>
          </w:p>
        </w:tc>
      </w:tr>
      <w:tr w:rsidR="00FF399F" w:rsidRPr="007908F1" w14:paraId="1B786B19" w14:textId="77777777" w:rsidTr="00FF399F">
        <w:trPr>
          <w:trHeight w:val="249"/>
        </w:trPr>
        <w:tc>
          <w:tcPr>
            <w:tcW w:w="1942" w:type="dxa"/>
          </w:tcPr>
          <w:p w14:paraId="6697D79B" w14:textId="77777777" w:rsidR="00FF399F" w:rsidRPr="004338A6" w:rsidRDefault="00FF399F" w:rsidP="00FF399F">
            <w:pPr>
              <w:tabs>
                <w:tab w:val="left" w:pos="615"/>
                <w:tab w:val="left" w:pos="1056"/>
              </w:tabs>
              <w:spacing w:line="240" w:lineRule="atLeast"/>
              <w:ind w:left="124" w:right="-103" w:hanging="124"/>
              <w:rPr>
                <w:rFonts w:ascii="Times New Roman" w:hAnsi="Times New Roman" w:cs="Times New Roman"/>
                <w:sz w:val="18"/>
                <w:szCs w:val="18"/>
              </w:rPr>
            </w:pPr>
            <w:r w:rsidRPr="004338A6">
              <w:rPr>
                <w:rFonts w:ascii="Times New Roman" w:hAnsi="Times New Roman" w:cs="Times New Roman"/>
                <w:sz w:val="18"/>
                <w:szCs w:val="18"/>
              </w:rPr>
              <w:t>Investment in equity</w:t>
            </w:r>
          </w:p>
        </w:tc>
        <w:tc>
          <w:tcPr>
            <w:tcW w:w="864" w:type="dxa"/>
            <w:vAlign w:val="bottom"/>
          </w:tcPr>
          <w:p w14:paraId="6A375090"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38" w:type="dxa"/>
          </w:tcPr>
          <w:p w14:paraId="671A9CCC"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02FE1AF3"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46" w:type="dxa"/>
          </w:tcPr>
          <w:p w14:paraId="695C91C6"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934" w:type="dxa"/>
          </w:tcPr>
          <w:p w14:paraId="1F514D4C" w14:textId="77777777" w:rsidR="00FF399F" w:rsidRPr="007908F1"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38" w:type="dxa"/>
            <w:vAlign w:val="bottom"/>
          </w:tcPr>
          <w:p w14:paraId="0D0F2A77"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842" w:type="dxa"/>
          </w:tcPr>
          <w:p w14:paraId="19DCC025" w14:textId="77777777" w:rsidR="00FF399F" w:rsidRPr="007908F1"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59" w:type="dxa"/>
          </w:tcPr>
          <w:p w14:paraId="44C405A9" w14:textId="77777777" w:rsidR="00FF399F" w:rsidRPr="007908F1"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776" w:type="dxa"/>
          </w:tcPr>
          <w:p w14:paraId="2F1A0368" w14:textId="77777777" w:rsidR="00FF399F" w:rsidRPr="007908F1"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39" w:type="dxa"/>
          </w:tcPr>
          <w:p w14:paraId="14016C8C" w14:textId="77777777" w:rsidR="00FF399F" w:rsidRPr="007908F1"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886" w:type="dxa"/>
            <w:tcBorders>
              <w:left w:val="nil"/>
              <w:right w:val="nil"/>
            </w:tcBorders>
            <w:vAlign w:val="bottom"/>
          </w:tcPr>
          <w:p w14:paraId="15AE0071" w14:textId="77777777" w:rsidR="00FF399F" w:rsidRPr="007908F1"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46" w:type="dxa"/>
          </w:tcPr>
          <w:p w14:paraId="4F53B0C3" w14:textId="77777777" w:rsidR="00FF399F" w:rsidRPr="007908F1"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986" w:type="dxa"/>
            <w:gridSpan w:val="2"/>
            <w:tcBorders>
              <w:left w:val="nil"/>
              <w:right w:val="nil"/>
            </w:tcBorders>
            <w:vAlign w:val="bottom"/>
          </w:tcPr>
          <w:p w14:paraId="58B10E24"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r>
      <w:tr w:rsidR="00FF399F" w:rsidRPr="007908F1" w14:paraId="3373FD97" w14:textId="77777777" w:rsidTr="00FF399F">
        <w:trPr>
          <w:trHeight w:val="226"/>
        </w:trPr>
        <w:tc>
          <w:tcPr>
            <w:tcW w:w="1942" w:type="dxa"/>
          </w:tcPr>
          <w:p w14:paraId="75B166C2" w14:textId="59573B29" w:rsidR="00FF399F" w:rsidRPr="004338A6" w:rsidRDefault="00FF399F" w:rsidP="00FF399F">
            <w:pPr>
              <w:tabs>
                <w:tab w:val="left" w:pos="615"/>
                <w:tab w:val="left" w:pos="1056"/>
              </w:tabs>
              <w:spacing w:line="240" w:lineRule="atLeast"/>
              <w:ind w:left="124" w:right="-103" w:hanging="124"/>
              <w:rPr>
                <w:rFonts w:ascii="Times New Roman" w:hAnsi="Times New Roman" w:cs="Times New Roman"/>
                <w:sz w:val="18"/>
                <w:szCs w:val="18"/>
                <w:highlight w:val="cyan"/>
                <w:cs/>
              </w:rPr>
            </w:pPr>
            <w:r w:rsidRPr="004338A6">
              <w:rPr>
                <w:rFonts w:ascii="Times New Roman" w:hAnsi="Times New Roman" w:cs="Times New Roman"/>
                <w:sz w:val="18"/>
                <w:szCs w:val="18"/>
              </w:rPr>
              <w:t xml:space="preserve">   instruments designated</w:t>
            </w:r>
          </w:p>
        </w:tc>
        <w:tc>
          <w:tcPr>
            <w:tcW w:w="864" w:type="dxa"/>
            <w:vAlign w:val="bottom"/>
          </w:tcPr>
          <w:p w14:paraId="31C02806"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38" w:type="dxa"/>
          </w:tcPr>
          <w:p w14:paraId="33CC3849"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3C9814A6"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46" w:type="dxa"/>
          </w:tcPr>
          <w:p w14:paraId="315CECC3"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934" w:type="dxa"/>
          </w:tcPr>
          <w:p w14:paraId="54F3C11E" w14:textId="77777777" w:rsidR="00FF399F" w:rsidRPr="004338A6"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38" w:type="dxa"/>
            <w:vAlign w:val="bottom"/>
          </w:tcPr>
          <w:p w14:paraId="2644724B"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842" w:type="dxa"/>
          </w:tcPr>
          <w:p w14:paraId="2AE16B48"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59" w:type="dxa"/>
          </w:tcPr>
          <w:p w14:paraId="24DD804D"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776" w:type="dxa"/>
          </w:tcPr>
          <w:p w14:paraId="608FC6F6"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39" w:type="dxa"/>
          </w:tcPr>
          <w:p w14:paraId="06D0C607"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886" w:type="dxa"/>
            <w:tcBorders>
              <w:left w:val="nil"/>
              <w:right w:val="nil"/>
            </w:tcBorders>
            <w:vAlign w:val="bottom"/>
          </w:tcPr>
          <w:p w14:paraId="1249BB49"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246" w:type="dxa"/>
          </w:tcPr>
          <w:p w14:paraId="31A29099"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986" w:type="dxa"/>
            <w:gridSpan w:val="2"/>
            <w:tcBorders>
              <w:left w:val="nil"/>
              <w:right w:val="nil"/>
            </w:tcBorders>
            <w:vAlign w:val="bottom"/>
          </w:tcPr>
          <w:p w14:paraId="44921672"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r>
      <w:tr w:rsidR="00FF399F" w:rsidRPr="007908F1" w14:paraId="5FE85225" w14:textId="77777777" w:rsidTr="00FF399F">
        <w:trPr>
          <w:trHeight w:val="226"/>
        </w:trPr>
        <w:tc>
          <w:tcPr>
            <w:tcW w:w="1942" w:type="dxa"/>
          </w:tcPr>
          <w:p w14:paraId="03D44C19" w14:textId="3E2EE0B9" w:rsidR="00FF399F" w:rsidRPr="004338A6" w:rsidRDefault="00FF399F" w:rsidP="00FF399F">
            <w:pPr>
              <w:tabs>
                <w:tab w:val="left" w:pos="615"/>
                <w:tab w:val="left" w:pos="1056"/>
              </w:tabs>
              <w:spacing w:line="240" w:lineRule="atLeast"/>
              <w:ind w:left="124" w:right="-103" w:firstLine="3"/>
              <w:rPr>
                <w:rFonts w:ascii="Times New Roman" w:hAnsi="Times New Roman" w:cs="Times New Roman"/>
                <w:sz w:val="18"/>
                <w:szCs w:val="18"/>
              </w:rPr>
            </w:pPr>
            <w:r>
              <w:rPr>
                <w:rFonts w:ascii="Times New Roman" w:hAnsi="Times New Roman" w:cs="Times New Roman"/>
                <w:sz w:val="18"/>
                <w:szCs w:val="18"/>
              </w:rPr>
              <w:t xml:space="preserve">at </w:t>
            </w:r>
            <w:r w:rsidRPr="004338A6">
              <w:rPr>
                <w:rFonts w:ascii="Times New Roman" w:hAnsi="Times New Roman" w:cs="Times New Roman"/>
                <w:sz w:val="18"/>
                <w:szCs w:val="18"/>
              </w:rPr>
              <w:t>FVOCI</w:t>
            </w:r>
          </w:p>
        </w:tc>
        <w:tc>
          <w:tcPr>
            <w:tcW w:w="864" w:type="dxa"/>
            <w:vAlign w:val="bottom"/>
          </w:tcPr>
          <w:p w14:paraId="0277FE14" w14:textId="6D34D6BC"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r w:rsidRPr="00FF399F">
              <w:rPr>
                <w:rFonts w:ascii="Times New Roman" w:hAnsi="Times New Roman" w:cs="Times New Roman"/>
                <w:sz w:val="18"/>
                <w:szCs w:val="18"/>
                <w:cs/>
              </w:rPr>
              <w:t>327</w:t>
            </w:r>
            <w:r w:rsidRPr="00FF399F">
              <w:rPr>
                <w:rFonts w:ascii="Times New Roman" w:hAnsi="Times New Roman" w:cs="Times New Roman"/>
                <w:sz w:val="18"/>
                <w:szCs w:val="18"/>
              </w:rPr>
              <w:t>,</w:t>
            </w:r>
            <w:r w:rsidRPr="00FF399F">
              <w:rPr>
                <w:rFonts w:ascii="Times New Roman" w:hAnsi="Times New Roman" w:cs="Times New Roman"/>
                <w:sz w:val="18"/>
                <w:szCs w:val="18"/>
                <w:cs/>
              </w:rPr>
              <w:t>723</w:t>
            </w:r>
          </w:p>
        </w:tc>
        <w:tc>
          <w:tcPr>
            <w:tcW w:w="238" w:type="dxa"/>
          </w:tcPr>
          <w:p w14:paraId="505AF212"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868" w:type="dxa"/>
            <w:tcBorders>
              <w:left w:val="nil"/>
              <w:right w:val="nil"/>
            </w:tcBorders>
            <w:vAlign w:val="bottom"/>
          </w:tcPr>
          <w:p w14:paraId="4C058E35" w14:textId="1F1ECD21" w:rsidR="00FF399F" w:rsidRPr="00FF399F" w:rsidRDefault="00FF399F" w:rsidP="00FF399F">
            <w:pPr>
              <w:pStyle w:val="acctfourfigures"/>
              <w:tabs>
                <w:tab w:val="clear" w:pos="765"/>
                <w:tab w:val="decimal" w:pos="404"/>
              </w:tabs>
              <w:spacing w:line="240" w:lineRule="atLeast"/>
              <w:rPr>
                <w:rFonts w:ascii="Times New Roman" w:hAnsi="Times New Roman" w:cs="Times New Roman"/>
                <w:sz w:val="18"/>
                <w:szCs w:val="18"/>
              </w:rPr>
            </w:pPr>
            <w:r w:rsidRPr="007908F1">
              <w:rPr>
                <w:rFonts w:ascii="Times New Roman" w:hAnsi="Times New Roman" w:cs="Times New Roman"/>
                <w:sz w:val="18"/>
                <w:szCs w:val="18"/>
              </w:rPr>
              <w:t>-</w:t>
            </w:r>
          </w:p>
        </w:tc>
        <w:tc>
          <w:tcPr>
            <w:tcW w:w="246" w:type="dxa"/>
          </w:tcPr>
          <w:p w14:paraId="0C2D66CA"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934" w:type="dxa"/>
          </w:tcPr>
          <w:p w14:paraId="44CD1D90" w14:textId="7BB034F0" w:rsidR="00FF399F" w:rsidRPr="004338A6" w:rsidRDefault="00FF399F" w:rsidP="00FF399F">
            <w:pPr>
              <w:pStyle w:val="acctfourfigures"/>
              <w:tabs>
                <w:tab w:val="clear" w:pos="765"/>
                <w:tab w:val="decimal" w:pos="795"/>
              </w:tabs>
              <w:spacing w:line="240" w:lineRule="atLeast"/>
              <w:rPr>
                <w:rFonts w:ascii="Times New Roman" w:hAnsi="Times New Roman" w:cs="Times New Roman"/>
                <w:sz w:val="18"/>
                <w:szCs w:val="18"/>
              </w:rPr>
            </w:pPr>
            <w:r w:rsidRPr="007908F1">
              <w:rPr>
                <w:rFonts w:ascii="Times New Roman" w:hAnsi="Times New Roman" w:cs="Times New Roman"/>
                <w:sz w:val="18"/>
                <w:szCs w:val="18"/>
              </w:rPr>
              <w:t>(9,204)</w:t>
            </w:r>
          </w:p>
        </w:tc>
        <w:tc>
          <w:tcPr>
            <w:tcW w:w="238" w:type="dxa"/>
            <w:vAlign w:val="bottom"/>
          </w:tcPr>
          <w:p w14:paraId="0BF3F069"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842" w:type="dxa"/>
          </w:tcPr>
          <w:p w14:paraId="285AB07B" w14:textId="31EBE61B"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r w:rsidRPr="007908F1">
              <w:rPr>
                <w:rFonts w:ascii="Times New Roman" w:hAnsi="Times New Roman" w:cs="Times New Roman"/>
                <w:sz w:val="18"/>
                <w:szCs w:val="18"/>
              </w:rPr>
              <w:t>66,667</w:t>
            </w:r>
          </w:p>
        </w:tc>
        <w:tc>
          <w:tcPr>
            <w:tcW w:w="259" w:type="dxa"/>
          </w:tcPr>
          <w:p w14:paraId="3A312B56"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776" w:type="dxa"/>
          </w:tcPr>
          <w:p w14:paraId="0B58551E" w14:textId="41E76AA8" w:rsidR="00FF399F" w:rsidRPr="00FF399F" w:rsidRDefault="00FF399F" w:rsidP="00FF399F">
            <w:pPr>
              <w:pStyle w:val="acctfourfigures"/>
              <w:tabs>
                <w:tab w:val="clear" w:pos="765"/>
              </w:tabs>
              <w:spacing w:line="240" w:lineRule="atLeast"/>
              <w:ind w:right="-59"/>
              <w:rPr>
                <w:rFonts w:ascii="Times New Roman" w:hAnsi="Times New Roman" w:cs="Times New Roman"/>
                <w:sz w:val="18"/>
                <w:szCs w:val="18"/>
              </w:rPr>
            </w:pPr>
            <w:r w:rsidRPr="007908F1">
              <w:rPr>
                <w:rFonts w:ascii="Times New Roman" w:hAnsi="Times New Roman" w:cs="Times New Roman"/>
                <w:sz w:val="18"/>
                <w:szCs w:val="18"/>
              </w:rPr>
              <w:t>(63,700)</w:t>
            </w:r>
          </w:p>
        </w:tc>
        <w:tc>
          <w:tcPr>
            <w:tcW w:w="239" w:type="dxa"/>
          </w:tcPr>
          <w:p w14:paraId="56C60F54"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886" w:type="dxa"/>
            <w:tcBorders>
              <w:left w:val="nil"/>
              <w:right w:val="nil"/>
            </w:tcBorders>
            <w:vAlign w:val="bottom"/>
          </w:tcPr>
          <w:p w14:paraId="0746E289" w14:textId="65F3887E" w:rsidR="00FF399F" w:rsidRPr="004338A6" w:rsidRDefault="00FF399F" w:rsidP="00FF399F">
            <w:pPr>
              <w:pStyle w:val="acctfourfigures"/>
              <w:tabs>
                <w:tab w:val="clear" w:pos="765"/>
                <w:tab w:val="decimal" w:pos="676"/>
              </w:tabs>
              <w:spacing w:line="240" w:lineRule="atLeast"/>
              <w:ind w:right="-102"/>
              <w:rPr>
                <w:rFonts w:ascii="Times New Roman" w:hAnsi="Times New Roman" w:cs="Times New Roman"/>
                <w:sz w:val="18"/>
                <w:szCs w:val="18"/>
              </w:rPr>
            </w:pPr>
            <w:r w:rsidRPr="004338A6">
              <w:rPr>
                <w:rFonts w:ascii="Times New Roman" w:hAnsi="Times New Roman" w:cs="Times New Roman"/>
                <w:sz w:val="18"/>
                <w:szCs w:val="18"/>
              </w:rPr>
              <w:t>(271,925)</w:t>
            </w:r>
          </w:p>
        </w:tc>
        <w:tc>
          <w:tcPr>
            <w:tcW w:w="246" w:type="dxa"/>
          </w:tcPr>
          <w:p w14:paraId="456D4D27" w14:textId="77777777" w:rsidR="00FF399F" w:rsidRPr="004338A6" w:rsidRDefault="00FF399F" w:rsidP="00FF399F">
            <w:pPr>
              <w:pStyle w:val="acctfourfigures"/>
              <w:tabs>
                <w:tab w:val="clear" w:pos="765"/>
                <w:tab w:val="decimal" w:pos="795"/>
              </w:tabs>
              <w:spacing w:line="240" w:lineRule="atLeast"/>
              <w:rPr>
                <w:rFonts w:ascii="Times New Roman" w:hAnsi="Times New Roman" w:cs="Times New Roman"/>
                <w:sz w:val="18"/>
                <w:szCs w:val="18"/>
              </w:rPr>
            </w:pPr>
          </w:p>
        </w:tc>
        <w:tc>
          <w:tcPr>
            <w:tcW w:w="986" w:type="dxa"/>
            <w:gridSpan w:val="2"/>
            <w:tcBorders>
              <w:left w:val="nil"/>
              <w:right w:val="nil"/>
            </w:tcBorders>
            <w:vAlign w:val="bottom"/>
          </w:tcPr>
          <w:p w14:paraId="0D35B187" w14:textId="4AC84554" w:rsidR="00FF399F" w:rsidRPr="00FF399F" w:rsidRDefault="00FF399F" w:rsidP="00FF399F">
            <w:pPr>
              <w:pStyle w:val="acctfourfigures"/>
              <w:tabs>
                <w:tab w:val="clear" w:pos="765"/>
                <w:tab w:val="decimal" w:pos="795"/>
              </w:tabs>
              <w:spacing w:line="240" w:lineRule="atLeast"/>
              <w:rPr>
                <w:rFonts w:ascii="Times New Roman" w:hAnsi="Times New Roman" w:cs="Times New Roman"/>
                <w:sz w:val="18"/>
                <w:szCs w:val="18"/>
              </w:rPr>
            </w:pPr>
            <w:r w:rsidRPr="007908F1">
              <w:rPr>
                <w:rFonts w:ascii="Times New Roman" w:hAnsi="Times New Roman" w:cs="Times New Roman"/>
                <w:sz w:val="18"/>
                <w:szCs w:val="18"/>
              </w:rPr>
              <w:t>49,561</w:t>
            </w:r>
          </w:p>
        </w:tc>
      </w:tr>
      <w:tr w:rsidR="00FF399F" w:rsidRPr="007908F1" w14:paraId="23FF47D9" w14:textId="77777777" w:rsidTr="00FF399F">
        <w:trPr>
          <w:trHeight w:val="263"/>
        </w:trPr>
        <w:tc>
          <w:tcPr>
            <w:tcW w:w="1942" w:type="dxa"/>
          </w:tcPr>
          <w:p w14:paraId="6EE81052" w14:textId="77777777" w:rsidR="00FF399F" w:rsidRPr="007908F1" w:rsidRDefault="00FF399F" w:rsidP="00FF399F">
            <w:pPr>
              <w:tabs>
                <w:tab w:val="left" w:pos="615"/>
                <w:tab w:val="left" w:pos="1056"/>
              </w:tabs>
              <w:spacing w:line="240" w:lineRule="atLeast"/>
              <w:ind w:right="-103"/>
              <w:rPr>
                <w:rFonts w:ascii="Times New Roman" w:hAnsi="Times New Roman" w:cs="Times New Roman"/>
                <w:b/>
                <w:bCs/>
                <w:sz w:val="18"/>
                <w:szCs w:val="18"/>
                <w:highlight w:val="yellow"/>
              </w:rPr>
            </w:pPr>
            <w:r w:rsidRPr="007908F1">
              <w:rPr>
                <w:rFonts w:ascii="Times New Roman" w:hAnsi="Times New Roman" w:cs="Times New Roman"/>
                <w:b/>
                <w:bCs/>
                <w:sz w:val="18"/>
                <w:szCs w:val="18"/>
              </w:rPr>
              <w:t>Total</w:t>
            </w:r>
          </w:p>
        </w:tc>
        <w:tc>
          <w:tcPr>
            <w:tcW w:w="864" w:type="dxa"/>
            <w:tcBorders>
              <w:top w:val="single" w:sz="4" w:space="0" w:color="auto"/>
              <w:bottom w:val="double" w:sz="4" w:space="0" w:color="auto"/>
            </w:tcBorders>
            <w:vAlign w:val="center"/>
          </w:tcPr>
          <w:p w14:paraId="57C70D07" w14:textId="76C1C598" w:rsidR="00FF399F" w:rsidRPr="00FF399F" w:rsidRDefault="00FF399F" w:rsidP="00FF399F">
            <w:pPr>
              <w:pStyle w:val="acctfourfigures"/>
              <w:tabs>
                <w:tab w:val="clear" w:pos="765"/>
                <w:tab w:val="decimal" w:pos="795"/>
              </w:tabs>
              <w:spacing w:line="240" w:lineRule="atLeast"/>
              <w:rPr>
                <w:rFonts w:ascii="Times New Roman" w:hAnsi="Times New Roman" w:cs="Times New Roman"/>
                <w:b/>
                <w:bCs/>
                <w:sz w:val="18"/>
                <w:szCs w:val="18"/>
              </w:rPr>
            </w:pPr>
            <w:r w:rsidRPr="00FF399F">
              <w:rPr>
                <w:rFonts w:ascii="Times New Roman" w:hAnsi="Times New Roman" w:cs="Times New Roman"/>
                <w:b/>
                <w:bCs/>
                <w:sz w:val="18"/>
                <w:szCs w:val="18"/>
              </w:rPr>
              <w:t>327,929</w:t>
            </w:r>
          </w:p>
        </w:tc>
        <w:tc>
          <w:tcPr>
            <w:tcW w:w="238" w:type="dxa"/>
            <w:vAlign w:val="bottom"/>
          </w:tcPr>
          <w:p w14:paraId="0A4BAD79" w14:textId="77777777" w:rsidR="00FF399F" w:rsidRPr="007908F1" w:rsidRDefault="00FF399F" w:rsidP="00FF399F">
            <w:pPr>
              <w:spacing w:line="240" w:lineRule="atLeast"/>
              <w:jc w:val="right"/>
              <w:rPr>
                <w:rFonts w:ascii="Times New Roman" w:hAnsi="Times New Roman" w:cs="Times New Roman"/>
                <w:b/>
                <w:bCs/>
                <w:sz w:val="18"/>
                <w:szCs w:val="18"/>
              </w:rPr>
            </w:pPr>
          </w:p>
        </w:tc>
        <w:tc>
          <w:tcPr>
            <w:tcW w:w="868" w:type="dxa"/>
            <w:tcBorders>
              <w:top w:val="single" w:sz="4" w:space="0" w:color="auto"/>
              <w:left w:val="nil"/>
              <w:bottom w:val="double" w:sz="4" w:space="0" w:color="auto"/>
              <w:right w:val="nil"/>
            </w:tcBorders>
            <w:vAlign w:val="center"/>
          </w:tcPr>
          <w:p w14:paraId="144AABF7" w14:textId="0DB3DEFD" w:rsidR="00FF399F" w:rsidRPr="00FF399F" w:rsidRDefault="00FF399F" w:rsidP="00FF399F">
            <w:pPr>
              <w:pStyle w:val="acctfourfigures"/>
              <w:tabs>
                <w:tab w:val="clear" w:pos="765"/>
                <w:tab w:val="decimal" w:pos="795"/>
              </w:tabs>
              <w:spacing w:line="240" w:lineRule="atLeast"/>
              <w:rPr>
                <w:rFonts w:ascii="Times New Roman" w:hAnsi="Times New Roman" w:cs="Times New Roman"/>
                <w:b/>
                <w:bCs/>
                <w:sz w:val="18"/>
                <w:szCs w:val="18"/>
              </w:rPr>
            </w:pPr>
            <w:r w:rsidRPr="00FF399F">
              <w:rPr>
                <w:rFonts w:ascii="Times New Roman" w:hAnsi="Times New Roman" w:cs="Times New Roman"/>
                <w:b/>
                <w:bCs/>
                <w:sz w:val="18"/>
                <w:szCs w:val="18"/>
              </w:rPr>
              <w:t>214,625</w:t>
            </w:r>
          </w:p>
        </w:tc>
        <w:tc>
          <w:tcPr>
            <w:tcW w:w="246" w:type="dxa"/>
            <w:vAlign w:val="center"/>
          </w:tcPr>
          <w:p w14:paraId="0FB3CE44"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b/>
                <w:bCs/>
                <w:sz w:val="18"/>
                <w:szCs w:val="18"/>
              </w:rPr>
            </w:pPr>
          </w:p>
        </w:tc>
        <w:tc>
          <w:tcPr>
            <w:tcW w:w="934" w:type="dxa"/>
            <w:tcBorders>
              <w:top w:val="single" w:sz="4" w:space="0" w:color="auto"/>
              <w:bottom w:val="double" w:sz="4" w:space="0" w:color="auto"/>
            </w:tcBorders>
            <w:vAlign w:val="center"/>
          </w:tcPr>
          <w:p w14:paraId="7FFCCEA1" w14:textId="2F22B32F" w:rsidR="00FF399F" w:rsidRPr="00FF399F" w:rsidRDefault="00FF399F" w:rsidP="00FF399F">
            <w:pPr>
              <w:pStyle w:val="acctfourfigures"/>
              <w:tabs>
                <w:tab w:val="clear" w:pos="765"/>
                <w:tab w:val="decimal" w:pos="795"/>
              </w:tabs>
              <w:spacing w:line="240" w:lineRule="atLeast"/>
              <w:rPr>
                <w:rFonts w:ascii="Times New Roman" w:hAnsi="Times New Roman" w:cs="Times New Roman"/>
                <w:b/>
                <w:bCs/>
                <w:sz w:val="18"/>
                <w:szCs w:val="18"/>
              </w:rPr>
            </w:pPr>
            <w:r w:rsidRPr="00FF399F">
              <w:rPr>
                <w:rFonts w:ascii="Times New Roman" w:hAnsi="Times New Roman" w:cs="Times New Roman"/>
                <w:b/>
                <w:bCs/>
                <w:sz w:val="18"/>
                <w:szCs w:val="18"/>
              </w:rPr>
              <w:t>(112,527)</w:t>
            </w:r>
          </w:p>
        </w:tc>
        <w:tc>
          <w:tcPr>
            <w:tcW w:w="238" w:type="dxa"/>
            <w:vAlign w:val="center"/>
          </w:tcPr>
          <w:p w14:paraId="20900514"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b/>
                <w:bCs/>
                <w:sz w:val="18"/>
                <w:szCs w:val="18"/>
              </w:rPr>
            </w:pPr>
          </w:p>
        </w:tc>
        <w:tc>
          <w:tcPr>
            <w:tcW w:w="842" w:type="dxa"/>
            <w:tcBorders>
              <w:top w:val="single" w:sz="4" w:space="0" w:color="auto"/>
              <w:bottom w:val="double" w:sz="4" w:space="0" w:color="auto"/>
            </w:tcBorders>
          </w:tcPr>
          <w:p w14:paraId="501F9D37" w14:textId="10FDD4D3" w:rsidR="00FF399F" w:rsidRPr="00FF399F" w:rsidRDefault="00FF399F" w:rsidP="00FF399F">
            <w:pPr>
              <w:pStyle w:val="acctfourfigures"/>
              <w:tabs>
                <w:tab w:val="clear" w:pos="765"/>
                <w:tab w:val="decimal" w:pos="795"/>
              </w:tabs>
              <w:spacing w:line="240" w:lineRule="atLeast"/>
              <w:rPr>
                <w:rFonts w:ascii="Times New Roman" w:hAnsi="Times New Roman" w:cs="Times New Roman"/>
                <w:b/>
                <w:bCs/>
                <w:sz w:val="18"/>
                <w:szCs w:val="18"/>
              </w:rPr>
            </w:pPr>
            <w:r w:rsidRPr="00FF399F">
              <w:rPr>
                <w:rFonts w:ascii="Times New Roman" w:hAnsi="Times New Roman" w:cs="Times New Roman"/>
                <w:b/>
                <w:bCs/>
                <w:sz w:val="18"/>
                <w:szCs w:val="18"/>
              </w:rPr>
              <w:t>66,667</w:t>
            </w:r>
          </w:p>
        </w:tc>
        <w:tc>
          <w:tcPr>
            <w:tcW w:w="259" w:type="dxa"/>
          </w:tcPr>
          <w:p w14:paraId="67DF35B9"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b/>
                <w:bCs/>
                <w:sz w:val="18"/>
                <w:szCs w:val="18"/>
              </w:rPr>
            </w:pPr>
          </w:p>
        </w:tc>
        <w:tc>
          <w:tcPr>
            <w:tcW w:w="776" w:type="dxa"/>
            <w:tcBorders>
              <w:top w:val="single" w:sz="4" w:space="0" w:color="auto"/>
              <w:bottom w:val="double" w:sz="4" w:space="0" w:color="auto"/>
            </w:tcBorders>
          </w:tcPr>
          <w:p w14:paraId="791CE5E0" w14:textId="76804928" w:rsidR="00FF399F" w:rsidRPr="00FF399F" w:rsidRDefault="00FF399F" w:rsidP="00FF399F">
            <w:pPr>
              <w:pStyle w:val="acctfourfigures"/>
              <w:tabs>
                <w:tab w:val="clear" w:pos="765"/>
              </w:tabs>
              <w:spacing w:line="240" w:lineRule="atLeast"/>
              <w:ind w:right="-59"/>
              <w:rPr>
                <w:rFonts w:ascii="Times New Roman" w:hAnsi="Times New Roman" w:cs="Times New Roman"/>
                <w:b/>
                <w:bCs/>
                <w:sz w:val="18"/>
                <w:szCs w:val="18"/>
              </w:rPr>
            </w:pPr>
            <w:r w:rsidRPr="00FF399F">
              <w:rPr>
                <w:rFonts w:ascii="Times New Roman" w:hAnsi="Times New Roman" w:cs="Times New Roman"/>
                <w:b/>
                <w:bCs/>
                <w:sz w:val="18"/>
                <w:szCs w:val="18"/>
              </w:rPr>
              <w:t>(86,614)</w:t>
            </w:r>
          </w:p>
        </w:tc>
        <w:tc>
          <w:tcPr>
            <w:tcW w:w="239" w:type="dxa"/>
          </w:tcPr>
          <w:p w14:paraId="64ABC340"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b/>
                <w:bCs/>
                <w:sz w:val="18"/>
                <w:szCs w:val="18"/>
              </w:rPr>
            </w:pPr>
          </w:p>
        </w:tc>
        <w:tc>
          <w:tcPr>
            <w:tcW w:w="886" w:type="dxa"/>
            <w:tcBorders>
              <w:top w:val="single" w:sz="4" w:space="0" w:color="auto"/>
              <w:left w:val="nil"/>
              <w:bottom w:val="double" w:sz="4" w:space="0" w:color="auto"/>
              <w:right w:val="nil"/>
            </w:tcBorders>
            <w:vAlign w:val="center"/>
          </w:tcPr>
          <w:p w14:paraId="2C6E5846" w14:textId="7BA3868E" w:rsidR="00FF399F" w:rsidRPr="00FF399F" w:rsidRDefault="00FF399F" w:rsidP="00FF399F">
            <w:pPr>
              <w:pStyle w:val="acctfourfigures"/>
              <w:tabs>
                <w:tab w:val="clear" w:pos="765"/>
                <w:tab w:val="decimal" w:pos="676"/>
              </w:tabs>
              <w:spacing w:line="240" w:lineRule="atLeast"/>
              <w:ind w:right="-102"/>
              <w:rPr>
                <w:rFonts w:ascii="Times New Roman" w:hAnsi="Times New Roman" w:cs="Times New Roman"/>
                <w:b/>
                <w:bCs/>
                <w:sz w:val="18"/>
                <w:szCs w:val="18"/>
                <w:cs/>
              </w:rPr>
            </w:pPr>
            <w:r w:rsidRPr="00FF399F">
              <w:rPr>
                <w:rFonts w:ascii="Times New Roman" w:hAnsi="Times New Roman" w:cs="Times New Roman"/>
                <w:b/>
                <w:bCs/>
                <w:sz w:val="18"/>
                <w:szCs w:val="18"/>
              </w:rPr>
              <w:t>(360,504)</w:t>
            </w:r>
          </w:p>
        </w:tc>
        <w:tc>
          <w:tcPr>
            <w:tcW w:w="246" w:type="dxa"/>
            <w:vAlign w:val="center"/>
          </w:tcPr>
          <w:p w14:paraId="203D5018" w14:textId="77777777" w:rsidR="00FF399F" w:rsidRPr="00FF399F" w:rsidRDefault="00FF399F" w:rsidP="00FF399F">
            <w:pPr>
              <w:pStyle w:val="acctfourfigures"/>
              <w:tabs>
                <w:tab w:val="clear" w:pos="765"/>
                <w:tab w:val="decimal" w:pos="795"/>
              </w:tabs>
              <w:spacing w:line="240" w:lineRule="atLeast"/>
              <w:rPr>
                <w:rFonts w:ascii="Times New Roman" w:hAnsi="Times New Roman" w:cs="Times New Roman"/>
                <w:b/>
                <w:bCs/>
                <w:sz w:val="18"/>
                <w:szCs w:val="18"/>
              </w:rPr>
            </w:pPr>
          </w:p>
        </w:tc>
        <w:tc>
          <w:tcPr>
            <w:tcW w:w="986" w:type="dxa"/>
            <w:gridSpan w:val="2"/>
            <w:tcBorders>
              <w:top w:val="single" w:sz="4" w:space="0" w:color="auto"/>
              <w:left w:val="nil"/>
              <w:bottom w:val="double" w:sz="4" w:space="0" w:color="auto"/>
              <w:right w:val="nil"/>
            </w:tcBorders>
            <w:vAlign w:val="center"/>
          </w:tcPr>
          <w:p w14:paraId="6B367A50" w14:textId="55472F05" w:rsidR="00FF399F" w:rsidRPr="00FF399F" w:rsidRDefault="00FF399F" w:rsidP="00FF399F">
            <w:pPr>
              <w:pStyle w:val="acctfourfigures"/>
              <w:tabs>
                <w:tab w:val="clear" w:pos="765"/>
                <w:tab w:val="decimal" w:pos="795"/>
              </w:tabs>
              <w:spacing w:line="240" w:lineRule="atLeast"/>
              <w:rPr>
                <w:rFonts w:ascii="Times New Roman" w:hAnsi="Times New Roman" w:cs="Times New Roman"/>
                <w:b/>
                <w:bCs/>
                <w:sz w:val="18"/>
                <w:szCs w:val="18"/>
                <w:cs/>
              </w:rPr>
            </w:pPr>
            <w:r w:rsidRPr="00FF399F">
              <w:rPr>
                <w:rFonts w:ascii="Times New Roman" w:hAnsi="Times New Roman" w:cs="Times New Roman"/>
                <w:b/>
                <w:bCs/>
                <w:sz w:val="18"/>
                <w:szCs w:val="18"/>
              </w:rPr>
              <w:t>49,576</w:t>
            </w:r>
          </w:p>
        </w:tc>
      </w:tr>
    </w:tbl>
    <w:p w14:paraId="784735F1" w14:textId="77777777" w:rsidR="00FF399F" w:rsidRPr="00FF399F" w:rsidRDefault="00FF399F" w:rsidP="00FF399F">
      <w:pPr>
        <w:ind w:left="810" w:right="45" w:hanging="270"/>
        <w:jc w:val="thaiDistribute"/>
        <w:rPr>
          <w:rFonts w:cs="Times New Roman"/>
          <w:sz w:val="22"/>
          <w:szCs w:val="22"/>
          <w:vertAlign w:val="superscript"/>
        </w:rPr>
      </w:pPr>
    </w:p>
    <w:p w14:paraId="7DAD6D41" w14:textId="0D52D176" w:rsidR="00FF399F" w:rsidRPr="00681DAD" w:rsidRDefault="00FF399F" w:rsidP="00FF399F">
      <w:pPr>
        <w:ind w:left="810" w:right="45" w:hanging="270"/>
        <w:jc w:val="thaiDistribute"/>
        <w:rPr>
          <w:rFonts w:asciiTheme="majorBidi" w:hAnsiTheme="majorBidi" w:cstheme="majorBidi"/>
          <w:b/>
          <w:sz w:val="16"/>
          <w:szCs w:val="16"/>
        </w:rPr>
      </w:pPr>
      <w:r w:rsidRPr="00681DAD">
        <w:rPr>
          <w:rFonts w:cs="Times New Roman"/>
          <w:sz w:val="16"/>
          <w:szCs w:val="16"/>
          <w:vertAlign w:val="superscript"/>
          <w:cs/>
        </w:rPr>
        <w:t>(</w:t>
      </w:r>
      <w:r w:rsidRPr="00681DAD">
        <w:rPr>
          <w:rFonts w:cs="Times New Roman"/>
          <w:sz w:val="16"/>
          <w:szCs w:val="16"/>
          <w:vertAlign w:val="superscript"/>
        </w:rPr>
        <w:t>1</w:t>
      </w:r>
      <w:r w:rsidRPr="00681DAD">
        <w:rPr>
          <w:rFonts w:cs="Times New Roman"/>
          <w:sz w:val="16"/>
          <w:szCs w:val="16"/>
          <w:vertAlign w:val="superscript"/>
          <w:cs/>
        </w:rPr>
        <w:t>)</w:t>
      </w:r>
      <w:r w:rsidRPr="00681DAD">
        <w:rPr>
          <w:rFonts w:asciiTheme="majorBidi" w:hAnsiTheme="majorBidi" w:cstheme="majorBidi"/>
          <w:b/>
          <w:bCs/>
          <w:sz w:val="16"/>
          <w:szCs w:val="16"/>
          <w:cs/>
        </w:rPr>
        <w:tab/>
      </w:r>
      <w:r w:rsidRPr="00A36908">
        <w:rPr>
          <w:rFonts w:cs="Times New Roman"/>
          <w:sz w:val="16"/>
          <w:szCs w:val="16"/>
        </w:rPr>
        <w:t xml:space="preserve">Transactions from </w:t>
      </w:r>
      <w:r>
        <w:rPr>
          <w:rFonts w:cs="Times New Roman"/>
          <w:sz w:val="16"/>
          <w:szCs w:val="16"/>
        </w:rPr>
        <w:t>disposal</w:t>
      </w:r>
      <w:r w:rsidRPr="00A36908">
        <w:rPr>
          <w:rFonts w:cs="Times New Roman"/>
          <w:sz w:val="16"/>
          <w:szCs w:val="16"/>
        </w:rPr>
        <w:t xml:space="preserve"> of investment in equity instruments to repay borrowing with financial institutions</w:t>
      </w:r>
      <w:r w:rsidR="00967D4F">
        <w:rPr>
          <w:rFonts w:cs="Times New Roman"/>
          <w:sz w:val="16"/>
          <w:szCs w:val="16"/>
        </w:rPr>
        <w:t xml:space="preserve"> and other parties</w:t>
      </w:r>
      <w:r w:rsidRPr="00A36908">
        <w:rPr>
          <w:rFonts w:cs="Times New Roman"/>
          <w:sz w:val="16"/>
          <w:szCs w:val="16"/>
        </w:rPr>
        <w:t>.</w:t>
      </w:r>
      <w:r w:rsidRPr="00A36908">
        <w:rPr>
          <w:rFonts w:asciiTheme="majorBidi" w:hAnsiTheme="majorBidi" w:cstheme="majorBidi"/>
          <w:b/>
          <w:bCs/>
          <w:sz w:val="16"/>
          <w:szCs w:val="16"/>
        </w:rPr>
        <w:t xml:space="preserve">    </w:t>
      </w:r>
    </w:p>
    <w:p w14:paraId="5E7BE5C6" w14:textId="11F54A25" w:rsidR="0042152E" w:rsidRDefault="0042152E" w:rsidP="00CB39C1">
      <w:pPr>
        <w:jc w:val="thaiDistribute"/>
        <w:textAlignment w:val="baseline"/>
        <w:rPr>
          <w:rFonts w:cstheme="minorBidi"/>
          <w:sz w:val="22"/>
          <w:szCs w:val="22"/>
          <w:cs/>
        </w:rPr>
      </w:pPr>
    </w:p>
    <w:p w14:paraId="4B16A294" w14:textId="18CF1A34" w:rsidR="00EF220B" w:rsidRPr="00B52EE1" w:rsidRDefault="00EF220B" w:rsidP="0042152E">
      <w:pPr>
        <w:tabs>
          <w:tab w:val="left" w:pos="540"/>
          <w:tab w:val="decimal" w:pos="720"/>
        </w:tabs>
        <w:rPr>
          <w:b/>
          <w:bCs/>
          <w:sz w:val="22"/>
          <w:szCs w:val="22"/>
        </w:rPr>
      </w:pPr>
      <w:r w:rsidRPr="00B52EE1">
        <w:rPr>
          <w:b/>
          <w:bCs/>
          <w:i/>
          <w:iCs/>
          <w:sz w:val="22"/>
          <w:szCs w:val="22"/>
        </w:rPr>
        <w:t>(b)</w:t>
      </w:r>
      <w:r w:rsidRPr="00B52EE1">
        <w:rPr>
          <w:b/>
          <w:bCs/>
          <w:i/>
          <w:iCs/>
          <w:sz w:val="22"/>
          <w:szCs w:val="22"/>
        </w:rPr>
        <w:tab/>
        <w:t>Financial risk management policies</w:t>
      </w:r>
    </w:p>
    <w:p w14:paraId="0202CBBF" w14:textId="77777777" w:rsidR="00EF220B" w:rsidRPr="00063DB9" w:rsidRDefault="00EF220B" w:rsidP="00063DB9">
      <w:pPr>
        <w:ind w:left="720"/>
        <w:jc w:val="thaiDistribute"/>
        <w:textAlignment w:val="baseline"/>
        <w:rPr>
          <w:rFonts w:cs="Times New Roman"/>
          <w:sz w:val="22"/>
          <w:szCs w:val="22"/>
        </w:rPr>
      </w:pPr>
    </w:p>
    <w:p w14:paraId="7A74D755" w14:textId="4FEA3398" w:rsidR="00EF220B" w:rsidRPr="00D65C56" w:rsidRDefault="00EF220B" w:rsidP="00685604">
      <w:pPr>
        <w:tabs>
          <w:tab w:val="left" w:pos="540"/>
        </w:tabs>
        <w:ind w:left="540" w:right="-7"/>
        <w:jc w:val="thaiDistribute"/>
        <w:rPr>
          <w:i/>
          <w:iCs/>
          <w:sz w:val="22"/>
          <w:szCs w:val="22"/>
        </w:rPr>
      </w:pPr>
      <w:r w:rsidRPr="00D65C56">
        <w:rPr>
          <w:i/>
          <w:iCs/>
          <w:sz w:val="22"/>
          <w:szCs w:val="22"/>
        </w:rPr>
        <w:t>Risk management framework</w:t>
      </w:r>
    </w:p>
    <w:p w14:paraId="30AFD445" w14:textId="646F3760" w:rsidR="000E7535" w:rsidRPr="00063DB9" w:rsidRDefault="000E7535" w:rsidP="00063DB9">
      <w:pPr>
        <w:ind w:left="720"/>
        <w:jc w:val="thaiDistribute"/>
        <w:textAlignment w:val="baseline"/>
        <w:rPr>
          <w:rFonts w:cs="Times New Roman"/>
          <w:sz w:val="22"/>
          <w:szCs w:val="22"/>
        </w:rPr>
      </w:pPr>
    </w:p>
    <w:p w14:paraId="4AA31B4E" w14:textId="1660634D" w:rsidR="008D32BD" w:rsidRPr="0042152E" w:rsidRDefault="008D32BD" w:rsidP="00685604">
      <w:pPr>
        <w:tabs>
          <w:tab w:val="left" w:pos="540"/>
        </w:tabs>
        <w:ind w:left="540"/>
        <w:jc w:val="thaiDistribute"/>
        <w:textAlignment w:val="baseline"/>
        <w:rPr>
          <w:rFonts w:ascii="Segoe UI" w:hAnsi="Segoe UI" w:cstheme="minorBidi"/>
          <w:sz w:val="18"/>
          <w:szCs w:val="18"/>
        </w:rPr>
      </w:pPr>
      <w:r w:rsidRPr="008D32BD">
        <w:rPr>
          <w:rFonts w:cs="Times New Roman"/>
          <w:sz w:val="22"/>
          <w:szCs w:val="22"/>
        </w:rPr>
        <w:t>The Group’s board of directors has overall responsibility for the establishment and oversight of the Group’s</w:t>
      </w:r>
      <w:r w:rsidR="00FF77C7">
        <w:rPr>
          <w:rFonts w:cs="Times New Roman"/>
          <w:sz w:val="22"/>
          <w:szCs w:val="22"/>
        </w:rPr>
        <w:t xml:space="preserve"> </w:t>
      </w:r>
      <w:r w:rsidRPr="008D32BD">
        <w:rPr>
          <w:rFonts w:cs="Times New Roman"/>
          <w:sz w:val="22"/>
          <w:szCs w:val="22"/>
        </w:rPr>
        <w:t>risk management framework. The board of directors has established the risk management committee, which is responsible for developing and monitoring the Group’s risk management policies. The committee reports regularly to the board of directors on its activities.</w:t>
      </w:r>
    </w:p>
    <w:p w14:paraId="6E5B4E15" w14:textId="77777777" w:rsidR="008D32BD" w:rsidRPr="00063DB9" w:rsidRDefault="008D32BD" w:rsidP="00063DB9">
      <w:pPr>
        <w:ind w:left="720"/>
        <w:jc w:val="thaiDistribute"/>
        <w:textAlignment w:val="baseline"/>
        <w:rPr>
          <w:rFonts w:cs="Times New Roman"/>
          <w:sz w:val="22"/>
          <w:szCs w:val="22"/>
        </w:rPr>
      </w:pPr>
      <w:r w:rsidRPr="008D32BD">
        <w:rPr>
          <w:rFonts w:cs="Times New Roman"/>
          <w:sz w:val="22"/>
          <w:szCs w:val="22"/>
        </w:rPr>
        <w:t> </w:t>
      </w:r>
    </w:p>
    <w:p w14:paraId="3FCF7829" w14:textId="46161582" w:rsidR="008D32BD" w:rsidRPr="008D32BD" w:rsidRDefault="008D32BD" w:rsidP="00685604">
      <w:pPr>
        <w:tabs>
          <w:tab w:val="left" w:pos="540"/>
        </w:tabs>
        <w:ind w:left="540"/>
        <w:jc w:val="thaiDistribute"/>
        <w:textAlignment w:val="baseline"/>
        <w:rPr>
          <w:rFonts w:ascii="Segoe UI" w:hAnsi="Segoe UI" w:cs="Segoe UI"/>
          <w:sz w:val="18"/>
          <w:szCs w:val="18"/>
        </w:rPr>
      </w:pPr>
      <w:r w:rsidRPr="008D32BD">
        <w:rPr>
          <w:rFonts w:cs="Times New Roman"/>
          <w:sz w:val="22"/>
          <w:szCs w:val="22"/>
        </w:rPr>
        <w:t xml:space="preserve">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w:t>
      </w:r>
      <w:r w:rsidR="00FF77C7">
        <w:rPr>
          <w:rFonts w:cs="Times New Roman"/>
          <w:sz w:val="22"/>
          <w:szCs w:val="22"/>
        </w:rPr>
        <w:t>responsi</w:t>
      </w:r>
      <w:r w:rsidR="00447E58">
        <w:rPr>
          <w:rFonts w:cs="Times New Roman"/>
          <w:sz w:val="22"/>
          <w:szCs w:val="22"/>
        </w:rPr>
        <w:t>bilities</w:t>
      </w:r>
      <w:r w:rsidRPr="008D32BD">
        <w:rPr>
          <w:rFonts w:cs="Times New Roman"/>
          <w:sz w:val="22"/>
          <w:szCs w:val="22"/>
        </w:rPr>
        <w:t>. </w:t>
      </w:r>
    </w:p>
    <w:p w14:paraId="1541928A" w14:textId="77777777" w:rsidR="008D32BD" w:rsidRPr="00063DB9" w:rsidRDefault="008D32BD" w:rsidP="00063DB9">
      <w:pPr>
        <w:ind w:left="720"/>
        <w:jc w:val="thaiDistribute"/>
        <w:textAlignment w:val="baseline"/>
        <w:rPr>
          <w:rFonts w:cs="Times New Roman"/>
          <w:sz w:val="22"/>
          <w:szCs w:val="22"/>
        </w:rPr>
      </w:pPr>
      <w:r w:rsidRPr="008D32BD">
        <w:rPr>
          <w:rFonts w:cs="Times New Roman"/>
          <w:sz w:val="22"/>
          <w:szCs w:val="22"/>
        </w:rPr>
        <w:t> </w:t>
      </w:r>
    </w:p>
    <w:p w14:paraId="0F9F8337" w14:textId="5843F038" w:rsidR="008D32BD" w:rsidRPr="008D32BD" w:rsidRDefault="008D32BD" w:rsidP="00685604">
      <w:pPr>
        <w:tabs>
          <w:tab w:val="left" w:pos="540"/>
        </w:tabs>
        <w:ind w:left="540"/>
        <w:jc w:val="thaiDistribute"/>
        <w:textAlignment w:val="baseline"/>
        <w:rPr>
          <w:rFonts w:ascii="Segoe UI" w:hAnsi="Segoe UI" w:cs="Segoe UI"/>
          <w:sz w:val="18"/>
          <w:szCs w:val="18"/>
        </w:rPr>
      </w:pPr>
      <w:r w:rsidRPr="008D32BD">
        <w:rPr>
          <w:rFonts w:cs="Times New Roman"/>
          <w:sz w:val="22"/>
          <w:szCs w:val="22"/>
        </w:rPr>
        <w:lastRenderedPageBreak/>
        <w:t>The Group</w:t>
      </w:r>
      <w:r w:rsidR="00757BC6">
        <w:rPr>
          <w:rFonts w:cs="Times New Roman"/>
          <w:sz w:val="22"/>
          <w:szCs w:val="22"/>
        </w:rPr>
        <w:t>’s</w:t>
      </w:r>
      <w:r w:rsidR="005412F6">
        <w:rPr>
          <w:rFonts w:cs="Times New Roman"/>
          <w:sz w:val="22"/>
          <w:szCs w:val="22"/>
        </w:rPr>
        <w:t xml:space="preserve"> </w:t>
      </w:r>
      <w:r w:rsidRPr="008D32BD">
        <w:rPr>
          <w:rFonts w:cs="Times New Roman"/>
          <w:sz w:val="22"/>
          <w:szCs w:val="22"/>
        </w:rPr>
        <w:t>audit committee oversees how management monitors compliance with the Group’s risk management policies and procedures,</w:t>
      </w:r>
      <w:r w:rsidR="009C601D">
        <w:rPr>
          <w:rFonts w:cstheme="minorBidi" w:hint="cs"/>
          <w:sz w:val="22"/>
          <w:szCs w:val="22"/>
          <w:cs/>
        </w:rPr>
        <w:t xml:space="preserve"> </w:t>
      </w:r>
      <w:r w:rsidRPr="008D32BD">
        <w:rPr>
          <w:rFonts w:cs="Times New Roman"/>
          <w:sz w:val="22"/>
          <w:szCs w:val="22"/>
        </w:rPr>
        <w:t>and reviews the adequacy of the risk management framework in relation to the risks faced by the Group. The Group</w:t>
      </w:r>
      <w:r w:rsidR="005412F6">
        <w:rPr>
          <w:rFonts w:cs="Times New Roman"/>
          <w:sz w:val="22"/>
          <w:szCs w:val="22"/>
        </w:rPr>
        <w:t>’s</w:t>
      </w:r>
      <w:r w:rsidRPr="008D32BD">
        <w:rPr>
          <w:rFonts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 </w:t>
      </w:r>
      <w:r w:rsidR="005412F6">
        <w:rPr>
          <w:rFonts w:cs="Times New Roman"/>
          <w:sz w:val="22"/>
          <w:szCs w:val="22"/>
        </w:rPr>
        <w:t xml:space="preserve"> </w:t>
      </w:r>
    </w:p>
    <w:p w14:paraId="582A9486" w14:textId="29BBCEBF" w:rsidR="00B52EE1" w:rsidRDefault="008D32BD" w:rsidP="00063DB9">
      <w:pPr>
        <w:ind w:left="720"/>
        <w:jc w:val="thaiDistribute"/>
        <w:textAlignment w:val="baseline"/>
        <w:rPr>
          <w:rFonts w:cs="Times New Roman"/>
          <w:sz w:val="22"/>
          <w:szCs w:val="22"/>
        </w:rPr>
      </w:pPr>
      <w:r w:rsidRPr="008D32BD">
        <w:rPr>
          <w:rFonts w:cs="Times New Roman"/>
          <w:sz w:val="22"/>
          <w:szCs w:val="22"/>
        </w:rPr>
        <w:t> </w:t>
      </w:r>
    </w:p>
    <w:p w14:paraId="527A81EB" w14:textId="3C4B68DF" w:rsidR="008D32BD" w:rsidRPr="00063DB9" w:rsidRDefault="008D32BD" w:rsidP="00063DB9">
      <w:pPr>
        <w:ind w:left="540"/>
        <w:textAlignment w:val="baseline"/>
        <w:rPr>
          <w:rFonts w:cs="Times New Roman"/>
          <w:b/>
          <w:bCs/>
          <w:sz w:val="22"/>
          <w:szCs w:val="22"/>
        </w:rPr>
      </w:pPr>
      <w:r w:rsidRPr="00063DB9">
        <w:rPr>
          <w:rFonts w:cs="Times New Roman"/>
          <w:b/>
          <w:bCs/>
          <w:i/>
          <w:iCs/>
          <w:sz w:val="22"/>
          <w:szCs w:val="22"/>
        </w:rPr>
        <w:t>Credit risk</w:t>
      </w:r>
      <w:r w:rsidRPr="00063DB9">
        <w:rPr>
          <w:rFonts w:cs="Times New Roman"/>
          <w:b/>
          <w:bCs/>
          <w:sz w:val="22"/>
          <w:szCs w:val="22"/>
        </w:rPr>
        <w:t>  </w:t>
      </w:r>
    </w:p>
    <w:p w14:paraId="61DA8502" w14:textId="77777777" w:rsidR="003714BD" w:rsidRPr="00063DB9" w:rsidRDefault="003714BD" w:rsidP="00063DB9">
      <w:pPr>
        <w:ind w:left="720"/>
        <w:jc w:val="thaiDistribute"/>
        <w:textAlignment w:val="baseline"/>
        <w:rPr>
          <w:rFonts w:cs="Times New Roman"/>
          <w:sz w:val="22"/>
          <w:szCs w:val="22"/>
        </w:rPr>
      </w:pPr>
    </w:p>
    <w:p w14:paraId="40D6E585" w14:textId="6352BEB8" w:rsidR="008D32BD" w:rsidRPr="008D32BD" w:rsidRDefault="008D32BD" w:rsidP="00063DB9">
      <w:pPr>
        <w:ind w:left="540"/>
        <w:jc w:val="both"/>
        <w:textAlignment w:val="baseline"/>
        <w:rPr>
          <w:rFonts w:ascii="Segoe UI" w:hAnsi="Segoe UI" w:cs="Segoe UI"/>
          <w:sz w:val="18"/>
          <w:szCs w:val="18"/>
        </w:rPr>
      </w:pPr>
      <w:r w:rsidRPr="008D32BD">
        <w:rPr>
          <w:rFonts w:cs="Times New Roman"/>
          <w:sz w:val="22"/>
          <w:szCs w:val="22"/>
        </w:rPr>
        <w:t>Credit risk is the risk of financial loss to the Group</w:t>
      </w:r>
      <w:r w:rsidR="005412F6">
        <w:rPr>
          <w:rFonts w:cs="Times New Roman"/>
          <w:sz w:val="22"/>
          <w:szCs w:val="22"/>
        </w:rPr>
        <w:t xml:space="preserve"> </w:t>
      </w:r>
      <w:r w:rsidRPr="008D32BD">
        <w:rPr>
          <w:rFonts w:cs="Times New Roman"/>
          <w:sz w:val="22"/>
          <w:szCs w:val="22"/>
        </w:rPr>
        <w:t xml:space="preserve">if a customer or </w:t>
      </w:r>
      <w:r w:rsidR="00757BC6">
        <w:rPr>
          <w:rFonts w:cs="Times New Roman"/>
          <w:sz w:val="22"/>
          <w:szCs w:val="22"/>
        </w:rPr>
        <w:t>c</w:t>
      </w:r>
      <w:r w:rsidRPr="008D32BD">
        <w:rPr>
          <w:rFonts w:cs="Times New Roman"/>
          <w:sz w:val="22"/>
          <w:szCs w:val="22"/>
        </w:rPr>
        <w:t>ounterparty to a financial instrument fails to meet its contractual obligations</w:t>
      </w:r>
      <w:r w:rsidR="00063DB9">
        <w:rPr>
          <w:rFonts w:cs="Times New Roman"/>
          <w:sz w:val="22"/>
          <w:szCs w:val="22"/>
        </w:rPr>
        <w:t xml:space="preserve"> </w:t>
      </w:r>
      <w:r w:rsidR="00063DB9" w:rsidRPr="00063DB9">
        <w:rPr>
          <w:rFonts w:cs="Times New Roman"/>
          <w:sz w:val="22"/>
          <w:szCs w:val="22"/>
        </w:rPr>
        <w:t>and arises principally from the Group’s receivables from customers</w:t>
      </w:r>
      <w:r w:rsidR="00063DB9">
        <w:rPr>
          <w:rFonts w:cs="Times New Roman"/>
          <w:sz w:val="22"/>
          <w:szCs w:val="22"/>
        </w:rPr>
        <w:t>.</w:t>
      </w:r>
    </w:p>
    <w:p w14:paraId="0F2FEE4B" w14:textId="77777777" w:rsidR="008D32BD" w:rsidRPr="00063DB9" w:rsidRDefault="008D32BD" w:rsidP="00063DB9">
      <w:pPr>
        <w:ind w:left="720"/>
        <w:jc w:val="thaiDistribute"/>
        <w:textAlignment w:val="baseline"/>
        <w:rPr>
          <w:rFonts w:cs="Times New Roman"/>
          <w:sz w:val="22"/>
          <w:szCs w:val="22"/>
        </w:rPr>
      </w:pPr>
      <w:r w:rsidRPr="008D32BD">
        <w:rPr>
          <w:rFonts w:cs="Times New Roman"/>
          <w:sz w:val="22"/>
          <w:szCs w:val="22"/>
        </w:rPr>
        <w:t> </w:t>
      </w:r>
    </w:p>
    <w:p w14:paraId="5EB9F1B2" w14:textId="1135A8FF" w:rsidR="00106069" w:rsidRPr="00861067" w:rsidRDefault="00106069" w:rsidP="00063DB9">
      <w:pPr>
        <w:tabs>
          <w:tab w:val="left" w:pos="450"/>
        </w:tabs>
        <w:spacing w:line="240" w:lineRule="atLeast"/>
        <w:ind w:left="450" w:right="403" w:firstLine="90"/>
        <w:jc w:val="thaiDistribute"/>
        <w:rPr>
          <w:rFonts w:cs="Times New Roman"/>
          <w:b/>
          <w:bCs/>
          <w:i/>
          <w:iCs/>
          <w:sz w:val="22"/>
          <w:szCs w:val="22"/>
        </w:rPr>
      </w:pPr>
      <w:r w:rsidRPr="00861067">
        <w:rPr>
          <w:rFonts w:cs="Times New Roman"/>
          <w:b/>
          <w:bCs/>
          <w:i/>
          <w:iCs/>
          <w:sz w:val="22"/>
          <w:szCs w:val="22"/>
        </w:rPr>
        <w:t>Collateral held</w:t>
      </w:r>
    </w:p>
    <w:p w14:paraId="1E7A30BA" w14:textId="77777777" w:rsidR="00106069" w:rsidRPr="00861067" w:rsidRDefault="00106069" w:rsidP="00063DB9">
      <w:pPr>
        <w:tabs>
          <w:tab w:val="left" w:pos="450"/>
        </w:tabs>
        <w:spacing w:line="240" w:lineRule="atLeast"/>
        <w:ind w:left="450" w:right="403" w:firstLine="90"/>
        <w:jc w:val="thaiDistribute"/>
        <w:rPr>
          <w:rFonts w:cs="Times New Roman"/>
          <w:sz w:val="22"/>
          <w:szCs w:val="22"/>
        </w:rPr>
      </w:pPr>
    </w:p>
    <w:p w14:paraId="50AC1B19" w14:textId="3A289CAB" w:rsidR="00106069" w:rsidRDefault="00106069" w:rsidP="00063DB9">
      <w:pPr>
        <w:tabs>
          <w:tab w:val="left" w:pos="540"/>
        </w:tabs>
        <w:ind w:left="540" w:right="74"/>
        <w:jc w:val="thaiDistribute"/>
        <w:textAlignment w:val="baseline"/>
        <w:rPr>
          <w:rFonts w:cs="Times New Roman"/>
          <w:sz w:val="22"/>
          <w:szCs w:val="22"/>
        </w:rPr>
      </w:pPr>
      <w:r w:rsidRPr="00861067">
        <w:rPr>
          <w:rFonts w:cs="Times New Roman"/>
          <w:sz w:val="22"/>
          <w:szCs w:val="22"/>
        </w:rPr>
        <w:t xml:space="preserve">In addition to determining counterparty credit quality through risk analysis, the Group also uses collateral as one type of credit risk mitigation to </w:t>
      </w:r>
      <w:r w:rsidRPr="007633A0">
        <w:rPr>
          <w:rFonts w:cs="Times New Roman"/>
          <w:sz w:val="22"/>
          <w:szCs w:val="22"/>
        </w:rPr>
        <w:t>reduce potential credit losses to the Group. The Group considered the collateral value as at contractual effective date whether it is adequate to the Group’s</w:t>
      </w:r>
      <w:r w:rsidR="0060361D" w:rsidRPr="007633A0">
        <w:rPr>
          <w:rFonts w:cs="Times New Roman"/>
          <w:sz w:val="22"/>
          <w:szCs w:val="22"/>
        </w:rPr>
        <w:t xml:space="preserve"> </w:t>
      </w:r>
      <w:r w:rsidRPr="007633A0">
        <w:rPr>
          <w:rFonts w:cs="Times New Roman"/>
          <w:sz w:val="22"/>
          <w:szCs w:val="22"/>
        </w:rPr>
        <w:t xml:space="preserve">acceptable risk. Collateral is comprised of land, </w:t>
      </w:r>
      <w:r w:rsidR="00EA200D" w:rsidRPr="007633A0">
        <w:rPr>
          <w:rFonts w:cs="Times New Roman"/>
          <w:sz w:val="22"/>
          <w:szCs w:val="22"/>
        </w:rPr>
        <w:t>vehicles,</w:t>
      </w:r>
      <w:r w:rsidRPr="007633A0">
        <w:rPr>
          <w:rFonts w:cs="Times New Roman"/>
          <w:sz w:val="22"/>
          <w:szCs w:val="22"/>
        </w:rPr>
        <w:t xml:space="preserve"> </w:t>
      </w:r>
      <w:r w:rsidR="00EA200D" w:rsidRPr="007633A0">
        <w:rPr>
          <w:rFonts w:cs="Times New Roman"/>
          <w:sz w:val="22"/>
          <w:szCs w:val="22"/>
        </w:rPr>
        <w:t xml:space="preserve">electric appliances </w:t>
      </w:r>
      <w:r w:rsidRPr="007633A0">
        <w:rPr>
          <w:rFonts w:cs="Times New Roman"/>
          <w:sz w:val="22"/>
          <w:szCs w:val="22"/>
        </w:rPr>
        <w:t>and others</w:t>
      </w:r>
      <w:r w:rsidRPr="00F638DF">
        <w:rPr>
          <w:rFonts w:cs="Times New Roman"/>
          <w:sz w:val="22"/>
          <w:szCs w:val="22"/>
        </w:rPr>
        <w:t xml:space="preserve"> whose values </w:t>
      </w:r>
      <w:r w:rsidRPr="00861067">
        <w:rPr>
          <w:rFonts w:cs="Times New Roman"/>
          <w:sz w:val="22"/>
          <w:szCs w:val="22"/>
        </w:rPr>
        <w:t>are appraised on an initial recognition of</w:t>
      </w:r>
      <w:r w:rsidR="0060361D">
        <w:rPr>
          <w:rFonts w:cs="Times New Roman"/>
          <w:sz w:val="22"/>
          <w:szCs w:val="22"/>
        </w:rPr>
        <w:t xml:space="preserve"> receivables under hire-purchase contracts or</w:t>
      </w:r>
      <w:r w:rsidRPr="00861067">
        <w:rPr>
          <w:rFonts w:cs="Times New Roman"/>
          <w:sz w:val="22"/>
          <w:szCs w:val="22"/>
        </w:rPr>
        <w:t xml:space="preserve"> loan receivables.</w:t>
      </w:r>
    </w:p>
    <w:p w14:paraId="607A5834" w14:textId="5096AB1D" w:rsidR="0060361D" w:rsidRDefault="0060361D" w:rsidP="00106069">
      <w:pPr>
        <w:ind w:left="450" w:right="74"/>
        <w:jc w:val="thaiDistribute"/>
        <w:textAlignment w:val="baseline"/>
        <w:rPr>
          <w:rFonts w:cs="Times New Roman"/>
          <w:sz w:val="22"/>
          <w:szCs w:val="22"/>
        </w:rPr>
      </w:pPr>
    </w:p>
    <w:p w14:paraId="079EF22B" w14:textId="77777777" w:rsidR="00635D9D" w:rsidRPr="00635D9D" w:rsidRDefault="00635D9D" w:rsidP="00635D9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b/>
          <w:bCs/>
          <w:i/>
          <w:iCs/>
          <w:sz w:val="22"/>
          <w:szCs w:val="22"/>
        </w:rPr>
      </w:pPr>
      <w:r w:rsidRPr="00635D9D">
        <w:rPr>
          <w:rFonts w:eastAsia="DengXian" w:cs="Times New Roman"/>
          <w:b/>
          <w:bCs/>
          <w:i/>
          <w:iCs/>
          <w:sz w:val="22"/>
          <w:szCs w:val="22"/>
        </w:rPr>
        <w:t>Concentrations of credit risk</w:t>
      </w:r>
    </w:p>
    <w:p w14:paraId="77BD1C6E"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sz w:val="22"/>
          <w:szCs w:val="22"/>
        </w:rPr>
      </w:pPr>
    </w:p>
    <w:p w14:paraId="0E98F0CD" w14:textId="69CD11FE" w:rsidR="00F638DF" w:rsidRDefault="00F638DF" w:rsidP="00F638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heme="minorBidi"/>
          <w:color w:val="000000"/>
          <w:sz w:val="22"/>
          <w:szCs w:val="22"/>
        </w:rPr>
      </w:pPr>
      <w:r w:rsidRPr="00635D9D">
        <w:rPr>
          <w:rFonts w:eastAsia="DengXian" w:cs="Times New Roman"/>
          <w:color w:val="000000"/>
          <w:sz w:val="22"/>
          <w:szCs w:val="22"/>
        </w:rPr>
        <w:t>The Group monitor</w:t>
      </w:r>
      <w:r>
        <w:rPr>
          <w:rFonts w:eastAsia="DengXian" w:cs="Times New Roman"/>
          <w:color w:val="000000"/>
          <w:sz w:val="22"/>
          <w:szCs w:val="22"/>
        </w:rPr>
        <w:t>s</w:t>
      </w:r>
      <w:r w:rsidRPr="00635D9D">
        <w:rPr>
          <w:rFonts w:eastAsia="DengXian" w:cs="Times New Roman"/>
          <w:color w:val="000000"/>
          <w:sz w:val="22"/>
          <w:szCs w:val="22"/>
        </w:rPr>
        <w:t xml:space="preserve"> concentrations of credit risk by type of financing</w:t>
      </w:r>
      <w:r>
        <w:rPr>
          <w:rFonts w:eastAsia="DengXian" w:cstheme="minorBidi"/>
          <w:color w:val="000000"/>
          <w:sz w:val="22"/>
          <w:szCs w:val="22"/>
        </w:rPr>
        <w:t xml:space="preserve"> which include </w:t>
      </w:r>
      <w:r>
        <w:rPr>
          <w:rFonts w:eastAsia="DengXian" w:cs="Times New Roman"/>
          <w:color w:val="000000"/>
          <w:sz w:val="22"/>
          <w:szCs w:val="22"/>
        </w:rPr>
        <w:t xml:space="preserve">trade </w:t>
      </w:r>
      <w:r w:rsidR="002C4E93">
        <w:rPr>
          <w:rFonts w:eastAsia="DengXian" w:cs="Times New Roman"/>
          <w:color w:val="000000"/>
          <w:sz w:val="22"/>
          <w:szCs w:val="22"/>
        </w:rPr>
        <w:t xml:space="preserve">receivables, </w:t>
      </w:r>
      <w:r>
        <w:rPr>
          <w:rFonts w:eastAsia="DengXian" w:cs="Times New Roman"/>
          <w:color w:val="000000"/>
          <w:sz w:val="22"/>
          <w:szCs w:val="22"/>
        </w:rPr>
        <w:t>other current receivables, receivables under hire-purchase contracts and</w:t>
      </w:r>
      <w:r w:rsidRPr="00635D9D">
        <w:rPr>
          <w:rFonts w:eastAsia="DengXian" w:cs="Times New Roman"/>
          <w:color w:val="000000"/>
          <w:sz w:val="22"/>
          <w:szCs w:val="22"/>
        </w:rPr>
        <w:t xml:space="preserve"> loan receivables</w:t>
      </w:r>
      <w:r>
        <w:rPr>
          <w:rFonts w:eastAsia="DengXian" w:cs="Times New Roman"/>
          <w:color w:val="000000"/>
          <w:sz w:val="22"/>
          <w:szCs w:val="22"/>
        </w:rPr>
        <w:t>. The Group’s portfolio has a high diverse</w:t>
      </w:r>
      <w:r w:rsidRPr="00635D9D">
        <w:rPr>
          <w:rFonts w:eastAsia="DengXian" w:cs="Times New Roman"/>
          <w:color w:val="000000"/>
          <w:sz w:val="22"/>
          <w:szCs w:val="22"/>
        </w:rPr>
        <w:t xml:space="preserve"> </w:t>
      </w:r>
      <w:r>
        <w:rPr>
          <w:rFonts w:eastAsia="DengXian" w:cs="Times New Roman"/>
          <w:color w:val="000000"/>
          <w:sz w:val="22"/>
          <w:szCs w:val="22"/>
        </w:rPr>
        <w:t xml:space="preserve">both corporate and retails, giving </w:t>
      </w:r>
      <w:r>
        <w:rPr>
          <w:rFonts w:ascii="TimesNewRomanPSMT" w:hAnsi="TimesNewRomanPSMT" w:cs="TimesNewRomanPSMT"/>
          <w:sz w:val="22"/>
          <w:szCs w:val="22"/>
        </w:rPr>
        <w:t>the Group a low concentration of credit risk exposure.</w:t>
      </w:r>
    </w:p>
    <w:p w14:paraId="15093A3B" w14:textId="7AB65A08" w:rsidR="00C26B5A" w:rsidRDefault="00C26B5A">
      <w:pPr>
        <w:rPr>
          <w:rFonts w:eastAsia="DengXian" w:cs="Times New Roman"/>
          <w:sz w:val="22"/>
          <w:szCs w:val="22"/>
        </w:rPr>
      </w:pPr>
    </w:p>
    <w:p w14:paraId="4954D32E" w14:textId="2881C25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b/>
          <w:bCs/>
          <w:i/>
          <w:iCs/>
          <w:sz w:val="22"/>
          <w:szCs w:val="22"/>
        </w:rPr>
      </w:pPr>
      <w:r w:rsidRPr="00635D9D">
        <w:rPr>
          <w:rFonts w:eastAsia="DengXian" w:cs="Times New Roman"/>
          <w:b/>
          <w:bCs/>
          <w:i/>
          <w:iCs/>
          <w:sz w:val="22"/>
          <w:szCs w:val="22"/>
        </w:rPr>
        <w:t>Information related to ECL</w:t>
      </w:r>
    </w:p>
    <w:p w14:paraId="563670CA"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sz w:val="22"/>
          <w:szCs w:val="22"/>
        </w:rPr>
      </w:pPr>
    </w:p>
    <w:p w14:paraId="0191D080"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i/>
          <w:iCs/>
          <w:color w:val="000000"/>
          <w:sz w:val="22"/>
          <w:szCs w:val="22"/>
        </w:rPr>
      </w:pPr>
      <w:r w:rsidRPr="00635D9D">
        <w:rPr>
          <w:rFonts w:eastAsia="DengXian" w:cs="Times New Roman"/>
          <w:i/>
          <w:iCs/>
          <w:color w:val="000000"/>
          <w:sz w:val="22"/>
          <w:szCs w:val="22"/>
        </w:rPr>
        <w:t xml:space="preserve">Significant increase in credit risk </w:t>
      </w:r>
      <w:r w:rsidRPr="00635D9D">
        <w:rPr>
          <w:rFonts w:eastAsia="DengXian" w:cs="Times New Roman"/>
          <w:i/>
          <w:iCs/>
          <w:color w:val="000000"/>
          <w:sz w:val="22"/>
          <w:szCs w:val="22"/>
          <w:cs/>
        </w:rPr>
        <w:t>(</w:t>
      </w:r>
      <w:r w:rsidRPr="00635D9D">
        <w:rPr>
          <w:rFonts w:eastAsia="DengXian" w:cs="Times New Roman"/>
          <w:i/>
          <w:iCs/>
          <w:color w:val="000000"/>
          <w:sz w:val="22"/>
          <w:szCs w:val="22"/>
        </w:rPr>
        <w:t>SICR</w:t>
      </w:r>
      <w:r w:rsidRPr="00635D9D">
        <w:rPr>
          <w:rFonts w:eastAsia="DengXian" w:cs="Times New Roman"/>
          <w:i/>
          <w:iCs/>
          <w:color w:val="000000"/>
          <w:sz w:val="22"/>
          <w:szCs w:val="22"/>
          <w:cs/>
        </w:rPr>
        <w:t>)</w:t>
      </w:r>
    </w:p>
    <w:p w14:paraId="51F86D2E"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color w:val="000000"/>
          <w:sz w:val="22"/>
          <w:szCs w:val="22"/>
        </w:rPr>
      </w:pPr>
    </w:p>
    <w:p w14:paraId="42815DC5" w14:textId="52FFFE31" w:rsid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s="Times New Roman"/>
          <w:color w:val="000000"/>
          <w:sz w:val="22"/>
          <w:szCs w:val="22"/>
        </w:rPr>
      </w:pPr>
      <w:r w:rsidRPr="00635D9D">
        <w:rPr>
          <w:rFonts w:eastAsia="DengXian" w:cs="Times New Roman"/>
          <w:color w:val="000000"/>
          <w:sz w:val="22"/>
          <w:szCs w:val="22"/>
        </w:rPr>
        <w:t>When determining whether the probability of default on a financial instrument has increased significantly since initial recognition, the Group consider</w:t>
      </w:r>
      <w:r w:rsidR="00FE61B7">
        <w:rPr>
          <w:rFonts w:eastAsia="DengXian"/>
          <w:color w:val="000000"/>
          <w:sz w:val="22"/>
          <w:szCs w:val="28"/>
        </w:rPr>
        <w:t>s</w:t>
      </w:r>
      <w:r w:rsidRPr="00635D9D">
        <w:rPr>
          <w:rFonts w:eastAsia="DengXian" w:cs="Times New Roman"/>
          <w:color w:val="000000"/>
          <w:sz w:val="22"/>
          <w:szCs w:val="22"/>
        </w:rPr>
        <w:t xml:space="preserve"> reasonable and supportable information that is relevant and available without undue cost or effort</w:t>
      </w:r>
      <w:r w:rsidRPr="00635D9D">
        <w:rPr>
          <w:rFonts w:eastAsia="DengXian" w:cs="Times New Roman"/>
          <w:color w:val="000000"/>
          <w:sz w:val="22"/>
          <w:szCs w:val="22"/>
          <w:cs/>
        </w:rPr>
        <w:t xml:space="preserve">. </w:t>
      </w:r>
      <w:r w:rsidRPr="00635D9D">
        <w:rPr>
          <w:rFonts w:eastAsia="DengXian" w:cs="Times New Roman"/>
          <w:color w:val="000000"/>
          <w:sz w:val="22"/>
          <w:szCs w:val="22"/>
        </w:rPr>
        <w:t xml:space="preserve">This </w:t>
      </w:r>
      <w:r w:rsidRPr="001D2442">
        <w:rPr>
          <w:rFonts w:eastAsia="DengXian" w:cs="Times New Roman"/>
          <w:color w:val="000000"/>
          <w:sz w:val="22"/>
          <w:szCs w:val="22"/>
        </w:rPr>
        <w:t>includes both quantitative and qualitative</w:t>
      </w:r>
      <w:r w:rsidRPr="00635D9D">
        <w:rPr>
          <w:rFonts w:eastAsia="DengXian" w:cs="Times New Roman"/>
          <w:color w:val="000000"/>
          <w:sz w:val="22"/>
          <w:szCs w:val="22"/>
        </w:rPr>
        <w:t xml:space="preserve"> information and analysis, based on the Group</w:t>
      </w:r>
      <w:r w:rsidRPr="00635D9D">
        <w:rPr>
          <w:rFonts w:eastAsia="DengXian" w:cs="Times New Roman"/>
          <w:color w:val="000000"/>
          <w:sz w:val="22"/>
          <w:szCs w:val="22"/>
          <w:cs/>
        </w:rPr>
        <w:t>’</w:t>
      </w:r>
      <w:r w:rsidRPr="00635D9D">
        <w:rPr>
          <w:rFonts w:eastAsia="DengXian" w:cs="Times New Roman"/>
          <w:color w:val="000000"/>
          <w:sz w:val="22"/>
          <w:szCs w:val="22"/>
        </w:rPr>
        <w:t>s and the historical experience and including forward</w:t>
      </w:r>
      <w:r w:rsidRPr="00635D9D">
        <w:rPr>
          <w:rFonts w:eastAsia="DengXian" w:cs="Times New Roman"/>
          <w:color w:val="000000"/>
          <w:sz w:val="22"/>
          <w:szCs w:val="22"/>
          <w:cs/>
        </w:rPr>
        <w:t>-</w:t>
      </w:r>
      <w:r w:rsidRPr="00635D9D">
        <w:rPr>
          <w:rFonts w:eastAsia="DengXian" w:cs="Times New Roman"/>
          <w:color w:val="000000"/>
          <w:sz w:val="22"/>
          <w:szCs w:val="22"/>
        </w:rPr>
        <w:t>looking information</w:t>
      </w:r>
      <w:r w:rsidRPr="00635D9D">
        <w:rPr>
          <w:rFonts w:eastAsia="DengXian" w:cs="Times New Roman"/>
          <w:color w:val="000000"/>
          <w:sz w:val="22"/>
          <w:szCs w:val="22"/>
          <w:cs/>
        </w:rPr>
        <w:t>.</w:t>
      </w:r>
    </w:p>
    <w:p w14:paraId="27DF4BD9" w14:textId="77777777" w:rsidR="002C4E93" w:rsidRDefault="002C4E93" w:rsidP="0085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i/>
          <w:iCs/>
          <w:sz w:val="22"/>
          <w:szCs w:val="22"/>
        </w:rPr>
      </w:pPr>
    </w:p>
    <w:p w14:paraId="60C484B8" w14:textId="5DBC3C59" w:rsidR="00635D9D" w:rsidRPr="007633A0" w:rsidRDefault="00635D9D" w:rsidP="0085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AngsanaNew" w:cs="Times New Roman"/>
          <w:sz w:val="22"/>
          <w:szCs w:val="22"/>
          <w:lang w:eastAsia="en-GB"/>
        </w:rPr>
      </w:pPr>
      <w:r w:rsidRPr="007633A0">
        <w:rPr>
          <w:rFonts w:eastAsia="DengXian" w:cs="Times New Roman"/>
          <w:i/>
          <w:iCs/>
          <w:sz w:val="22"/>
          <w:szCs w:val="22"/>
        </w:rPr>
        <w:t xml:space="preserve">Definition of default </w:t>
      </w:r>
    </w:p>
    <w:p w14:paraId="6E246387" w14:textId="77777777" w:rsidR="00635D9D" w:rsidRPr="007633A0"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b/>
          <w:bCs/>
          <w:sz w:val="22"/>
          <w:szCs w:val="22"/>
        </w:rPr>
      </w:pPr>
    </w:p>
    <w:p w14:paraId="050B2656" w14:textId="537DF657" w:rsidR="00635D9D" w:rsidRPr="007633A0"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Batang" w:cs="Times New Roman"/>
          <w:color w:val="000000"/>
          <w:sz w:val="22"/>
          <w:szCs w:val="22"/>
          <w:lang w:eastAsia="ko-KR"/>
        </w:rPr>
      </w:pPr>
      <w:r w:rsidRPr="007633A0">
        <w:rPr>
          <w:rFonts w:eastAsia="DengXian" w:cs="Times New Roman"/>
          <w:color w:val="000000"/>
          <w:sz w:val="22"/>
          <w:szCs w:val="22"/>
        </w:rPr>
        <w:t>The Group consider</w:t>
      </w:r>
      <w:r w:rsidR="00FE61B7" w:rsidRPr="007633A0">
        <w:rPr>
          <w:rFonts w:eastAsia="DengXian"/>
          <w:color w:val="000000"/>
          <w:sz w:val="22"/>
          <w:szCs w:val="28"/>
        </w:rPr>
        <w:t>s</w:t>
      </w:r>
      <w:r w:rsidRPr="007633A0">
        <w:rPr>
          <w:rFonts w:eastAsia="DengXian" w:cs="Times New Roman"/>
          <w:color w:val="000000"/>
          <w:sz w:val="22"/>
          <w:szCs w:val="22"/>
        </w:rPr>
        <w:t xml:space="preserve"> a financial asset to be in default when </w:t>
      </w:r>
      <w:r w:rsidRPr="007633A0">
        <w:rPr>
          <w:rFonts w:eastAsia="Batang" w:cs="Times New Roman"/>
          <w:color w:val="000000"/>
          <w:sz w:val="22"/>
          <w:szCs w:val="22"/>
          <w:lang w:eastAsia="ko-KR"/>
        </w:rPr>
        <w:t>the borrower is unlikely to pay its credit obligations to the Group in full, without recourse by the Group.</w:t>
      </w:r>
    </w:p>
    <w:p w14:paraId="17CA6120" w14:textId="77777777" w:rsidR="00635D9D" w:rsidRPr="007633A0"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color w:val="000000"/>
          <w:sz w:val="22"/>
          <w:szCs w:val="22"/>
        </w:rPr>
      </w:pPr>
    </w:p>
    <w:p w14:paraId="7129E975" w14:textId="53C23891" w:rsidR="00635D9D" w:rsidRPr="007633A0" w:rsidRDefault="00635D9D" w:rsidP="007A45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Batang" w:cs="Times New Roman"/>
          <w:color w:val="000000"/>
          <w:sz w:val="22"/>
          <w:szCs w:val="22"/>
          <w:lang w:eastAsia="ko-KR"/>
        </w:rPr>
      </w:pPr>
      <w:r w:rsidRPr="007633A0">
        <w:rPr>
          <w:rFonts w:eastAsia="DengXian" w:cs="Times New Roman"/>
          <w:color w:val="000000"/>
          <w:sz w:val="22"/>
          <w:szCs w:val="22"/>
        </w:rPr>
        <w:t>In assessing whether a borrower is in default, the Group consider</w:t>
      </w:r>
      <w:r w:rsidR="00FE61B7" w:rsidRPr="007633A0">
        <w:rPr>
          <w:rFonts w:eastAsia="DengXian" w:cs="Times New Roman"/>
          <w:color w:val="000000"/>
          <w:sz w:val="22"/>
          <w:szCs w:val="22"/>
        </w:rPr>
        <w:t>s</w:t>
      </w:r>
      <w:r w:rsidR="00027511" w:rsidRPr="007633A0">
        <w:rPr>
          <w:rFonts w:eastAsia="DengXian" w:cs="Times New Roman"/>
          <w:color w:val="000000"/>
          <w:sz w:val="22"/>
          <w:szCs w:val="22"/>
        </w:rPr>
        <w:t xml:space="preserve"> </w:t>
      </w:r>
      <w:r w:rsidR="007A457C" w:rsidRPr="007633A0">
        <w:rPr>
          <w:rFonts w:eastAsia="DengXian" w:cs="Times New Roman"/>
          <w:color w:val="000000"/>
          <w:sz w:val="22"/>
          <w:szCs w:val="22"/>
        </w:rPr>
        <w:t>quantitative</w:t>
      </w:r>
      <w:r w:rsidRPr="007633A0">
        <w:rPr>
          <w:rFonts w:eastAsia="DengXian" w:cs="Times New Roman"/>
          <w:color w:val="000000"/>
          <w:sz w:val="22"/>
          <w:szCs w:val="22"/>
        </w:rPr>
        <w:t xml:space="preserve"> indicators </w:t>
      </w:r>
      <w:r w:rsidRPr="007633A0">
        <w:rPr>
          <w:rFonts w:eastAsia="Batang" w:cs="Times New Roman"/>
          <w:color w:val="000000"/>
          <w:sz w:val="22"/>
          <w:szCs w:val="22"/>
          <w:lang w:eastAsia="ko-KR"/>
        </w:rPr>
        <w:t>e</w:t>
      </w:r>
      <w:r w:rsidRPr="007633A0">
        <w:rPr>
          <w:rFonts w:eastAsia="Batang" w:cs="Times New Roman"/>
          <w:color w:val="000000"/>
          <w:sz w:val="22"/>
          <w:szCs w:val="22"/>
          <w:cs/>
          <w:lang w:eastAsia="ko-KR"/>
        </w:rPr>
        <w:t>.</w:t>
      </w:r>
      <w:r w:rsidRPr="007633A0">
        <w:rPr>
          <w:rFonts w:eastAsia="Batang" w:cs="Times New Roman"/>
          <w:color w:val="000000"/>
          <w:sz w:val="22"/>
          <w:szCs w:val="22"/>
          <w:lang w:eastAsia="ko-KR"/>
        </w:rPr>
        <w:t>g</w:t>
      </w:r>
      <w:r w:rsidRPr="007633A0">
        <w:rPr>
          <w:rFonts w:eastAsia="Batang" w:cs="Times New Roman"/>
          <w:color w:val="000000"/>
          <w:sz w:val="22"/>
          <w:szCs w:val="22"/>
          <w:cs/>
          <w:lang w:eastAsia="ko-KR"/>
        </w:rPr>
        <w:t xml:space="preserve">. </w:t>
      </w:r>
      <w:r w:rsidRPr="007633A0">
        <w:rPr>
          <w:rFonts w:eastAsia="Batang" w:cs="Times New Roman"/>
          <w:color w:val="000000"/>
          <w:sz w:val="22"/>
          <w:szCs w:val="22"/>
          <w:lang w:eastAsia="ko-KR"/>
        </w:rPr>
        <w:t>the borrower is more than 90 days past due on any material credit obligation to the Grou</w:t>
      </w:r>
      <w:r w:rsidR="00FE61B7" w:rsidRPr="007633A0">
        <w:rPr>
          <w:rFonts w:eastAsia="Batang" w:cs="Times New Roman"/>
          <w:color w:val="000000"/>
          <w:sz w:val="22"/>
          <w:szCs w:val="22"/>
          <w:lang w:eastAsia="ko-KR"/>
        </w:rPr>
        <w:t>p</w:t>
      </w:r>
      <w:r w:rsidRPr="007633A0">
        <w:rPr>
          <w:rFonts w:eastAsia="Batang" w:cs="Times New Roman"/>
          <w:color w:val="000000"/>
          <w:sz w:val="22"/>
          <w:szCs w:val="22"/>
          <w:lang w:eastAsia="ko-KR"/>
        </w:rPr>
        <w:t>.</w:t>
      </w:r>
    </w:p>
    <w:p w14:paraId="6FEE2F34" w14:textId="77777777" w:rsidR="00635D9D" w:rsidRPr="007633A0"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rPr>
          <w:rFonts w:eastAsia="Batang" w:cs="Times New Roman"/>
          <w:color w:val="000000"/>
          <w:sz w:val="22"/>
          <w:szCs w:val="22"/>
          <w:lang w:eastAsia="ko-KR"/>
        </w:rPr>
      </w:pPr>
    </w:p>
    <w:p w14:paraId="1F95D64D" w14:textId="1E3D2571" w:rsidR="00635D9D" w:rsidRPr="00635D9D" w:rsidRDefault="00635D9D" w:rsidP="00635D9D">
      <w:pPr>
        <w:autoSpaceDE w:val="0"/>
        <w:autoSpaceDN w:val="0"/>
        <w:adjustRightInd w:val="0"/>
        <w:spacing w:line="240" w:lineRule="atLeast"/>
        <w:ind w:left="518"/>
        <w:jc w:val="thaiDistribute"/>
        <w:rPr>
          <w:rFonts w:eastAsia="MS Mincho" w:cs="Times New Roman"/>
          <w:color w:val="000000"/>
          <w:sz w:val="22"/>
          <w:szCs w:val="22"/>
        </w:rPr>
      </w:pPr>
      <w:r w:rsidRPr="007633A0">
        <w:rPr>
          <w:rFonts w:cs="Times New Roman"/>
          <w:color w:val="000000"/>
          <w:sz w:val="22"/>
          <w:szCs w:val="22"/>
        </w:rPr>
        <w:t>Inputs into the assessment of whether a financial instrument is in default and their significance may vary over time to reflect changes in circumstances</w:t>
      </w:r>
      <w:r w:rsidRPr="007633A0">
        <w:rPr>
          <w:rFonts w:cs="Times New Roman"/>
          <w:color w:val="000000"/>
          <w:sz w:val="22"/>
          <w:szCs w:val="22"/>
          <w:cs/>
        </w:rPr>
        <w:t>.</w:t>
      </w:r>
    </w:p>
    <w:p w14:paraId="524B1DEA" w14:textId="77777777" w:rsidR="00635D9D" w:rsidRPr="00635D9D" w:rsidRDefault="00635D9D" w:rsidP="00635D9D">
      <w:pPr>
        <w:rPr>
          <w:rFonts w:eastAsia="MS Mincho" w:cs="Times New Roman"/>
          <w:i/>
          <w:iCs/>
          <w:color w:val="000000"/>
          <w:sz w:val="22"/>
          <w:szCs w:val="22"/>
        </w:rPr>
      </w:pPr>
    </w:p>
    <w:p w14:paraId="0FFC30BD" w14:textId="77777777" w:rsidR="00CB39C1" w:rsidRDefault="00CB39C1">
      <w:pPr>
        <w:rPr>
          <w:rFonts w:eastAsia="MS Mincho" w:cs="Times New Roman"/>
          <w:i/>
          <w:iCs/>
          <w:color w:val="000000"/>
          <w:sz w:val="22"/>
          <w:szCs w:val="22"/>
        </w:rPr>
      </w:pPr>
      <w:r>
        <w:rPr>
          <w:rFonts w:eastAsia="MS Mincho" w:cs="Times New Roman"/>
          <w:i/>
          <w:iCs/>
          <w:color w:val="000000"/>
          <w:sz w:val="22"/>
          <w:szCs w:val="22"/>
        </w:rPr>
        <w:br w:type="page"/>
      </w:r>
    </w:p>
    <w:p w14:paraId="26C780F6" w14:textId="4B36CA50"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s="Times New Roman"/>
          <w:color w:val="000000"/>
          <w:sz w:val="22"/>
          <w:szCs w:val="22"/>
        </w:rPr>
      </w:pPr>
      <w:r w:rsidRPr="00635D9D">
        <w:rPr>
          <w:rFonts w:eastAsia="MS Mincho" w:cs="Times New Roman"/>
          <w:i/>
          <w:iCs/>
          <w:color w:val="000000"/>
          <w:sz w:val="22"/>
          <w:szCs w:val="22"/>
        </w:rPr>
        <w:lastRenderedPageBreak/>
        <w:t>Probability of default</w:t>
      </w:r>
    </w:p>
    <w:p w14:paraId="4EAB26DF" w14:textId="77777777"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s="Times New Roman"/>
          <w:color w:val="000000"/>
          <w:sz w:val="22"/>
          <w:szCs w:val="22"/>
        </w:rPr>
      </w:pPr>
    </w:p>
    <w:p w14:paraId="16FF1A1F" w14:textId="328482E9" w:rsidR="00635D9D" w:rsidRPr="00635D9D" w:rsidRDefault="00635D9D" w:rsidP="00635D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i/>
          <w:iCs/>
          <w:sz w:val="22"/>
          <w:szCs w:val="22"/>
        </w:rPr>
      </w:pPr>
      <w:r w:rsidRPr="00635D9D">
        <w:rPr>
          <w:rFonts w:eastAsia="DengXian" w:cs="Times New Roman"/>
          <w:color w:val="000000"/>
          <w:sz w:val="22"/>
          <w:szCs w:val="22"/>
        </w:rPr>
        <w:t>Credit risk grades are a primary input into the determination of the probability of default</w:t>
      </w:r>
      <w:r w:rsidRPr="00635D9D">
        <w:rPr>
          <w:rFonts w:eastAsia="DengXian" w:cs="Times New Roman"/>
          <w:color w:val="000000"/>
          <w:sz w:val="22"/>
          <w:szCs w:val="22"/>
          <w:cs/>
        </w:rPr>
        <w:t xml:space="preserve">. </w:t>
      </w:r>
      <w:r w:rsidRPr="00635D9D">
        <w:rPr>
          <w:rFonts w:eastAsia="DengXian" w:cs="Times New Roman"/>
          <w:color w:val="000000"/>
          <w:sz w:val="22"/>
          <w:szCs w:val="22"/>
        </w:rPr>
        <w:t xml:space="preserve">The Group </w:t>
      </w:r>
      <w:r w:rsidR="009B5759">
        <w:rPr>
          <w:rFonts w:eastAsia="DengXian" w:cs="Times New Roman"/>
          <w:color w:val="000000"/>
          <w:sz w:val="22"/>
          <w:szCs w:val="22"/>
        </w:rPr>
        <w:t>has</w:t>
      </w:r>
      <w:r w:rsidRPr="00635D9D">
        <w:rPr>
          <w:rFonts w:eastAsia="DengXian" w:cs="Times New Roman"/>
          <w:color w:val="000000"/>
          <w:sz w:val="22"/>
          <w:szCs w:val="22"/>
        </w:rPr>
        <w:t xml:space="preserve"> collected repayment performance data of each receivable and input into statistical models to analyse the data collected and generate estimates of the lifetime PD based on contractual repayment</w:t>
      </w:r>
      <w:r w:rsidRPr="00635D9D">
        <w:rPr>
          <w:rFonts w:eastAsia="DengXian" w:cs="Times New Roman"/>
          <w:color w:val="000000"/>
          <w:sz w:val="22"/>
          <w:szCs w:val="22"/>
          <w:cs/>
        </w:rPr>
        <w:t xml:space="preserve">. </w:t>
      </w:r>
      <w:r w:rsidRPr="00635D9D">
        <w:rPr>
          <w:rFonts w:eastAsia="DengXian" w:cs="Times New Roman"/>
          <w:color w:val="000000"/>
          <w:sz w:val="22"/>
          <w:szCs w:val="22"/>
        </w:rPr>
        <w:t>Then, the Group use</w:t>
      </w:r>
      <w:r w:rsidR="00A5373B">
        <w:rPr>
          <w:rFonts w:eastAsia="DengXian" w:cs="Times New Roman"/>
          <w:color w:val="000000"/>
          <w:sz w:val="22"/>
          <w:szCs w:val="22"/>
        </w:rPr>
        <w:t>s</w:t>
      </w:r>
      <w:r w:rsidRPr="00635D9D">
        <w:rPr>
          <w:rFonts w:eastAsia="DengXian" w:cs="Times New Roman"/>
          <w:color w:val="000000"/>
          <w:sz w:val="22"/>
          <w:szCs w:val="22"/>
        </w:rPr>
        <w:t xml:space="preserve"> the PD to estimate ECL</w:t>
      </w:r>
      <w:r w:rsidRPr="00635D9D">
        <w:rPr>
          <w:rFonts w:eastAsia="DengXian" w:cs="Times New Roman"/>
          <w:color w:val="000000"/>
          <w:sz w:val="22"/>
          <w:szCs w:val="22"/>
          <w:cs/>
        </w:rPr>
        <w:t>.</w:t>
      </w:r>
    </w:p>
    <w:p w14:paraId="1C3DAF2A" w14:textId="77777777" w:rsidR="00CB39C1" w:rsidRDefault="00CB39C1" w:rsidP="006B56D7">
      <w:pPr>
        <w:ind w:firstLine="540"/>
        <w:textAlignment w:val="baseline"/>
        <w:rPr>
          <w:rFonts w:cs="Times New Roman"/>
          <w:i/>
          <w:iCs/>
          <w:sz w:val="22"/>
          <w:szCs w:val="22"/>
        </w:rPr>
      </w:pPr>
    </w:p>
    <w:p w14:paraId="7F4D646C" w14:textId="58E675AF" w:rsidR="00156EEF" w:rsidRPr="006B56D7" w:rsidRDefault="00156EEF" w:rsidP="006B56D7">
      <w:pPr>
        <w:ind w:firstLine="540"/>
        <w:textAlignment w:val="baseline"/>
        <w:rPr>
          <w:rFonts w:cs="Times New Roman"/>
          <w:i/>
          <w:iCs/>
          <w:sz w:val="22"/>
          <w:szCs w:val="22"/>
        </w:rPr>
      </w:pPr>
      <w:r w:rsidRPr="006B56D7">
        <w:rPr>
          <w:rFonts w:cs="Times New Roman"/>
          <w:i/>
          <w:iCs/>
          <w:sz w:val="22"/>
          <w:szCs w:val="22"/>
        </w:rPr>
        <w:t>Cash and cash equivalent</w:t>
      </w:r>
      <w:r w:rsidR="005613F9" w:rsidRPr="006B56D7">
        <w:rPr>
          <w:rFonts w:cs="Times New Roman"/>
          <w:i/>
          <w:iCs/>
          <w:sz w:val="22"/>
          <w:szCs w:val="22"/>
        </w:rPr>
        <w:t>s</w:t>
      </w:r>
    </w:p>
    <w:p w14:paraId="57127294" w14:textId="77777777" w:rsidR="00156EEF" w:rsidRDefault="00156EEF" w:rsidP="00642983">
      <w:pPr>
        <w:ind w:left="540"/>
        <w:rPr>
          <w:rFonts w:cs="Times New Roman"/>
          <w:sz w:val="22"/>
          <w:szCs w:val="22"/>
        </w:rPr>
      </w:pPr>
    </w:p>
    <w:p w14:paraId="2A3CF345" w14:textId="00EABCCC" w:rsidR="00156EEF" w:rsidRDefault="00FE61B7" w:rsidP="007F03F7">
      <w:pPr>
        <w:ind w:left="540"/>
        <w:jc w:val="thaiDistribute"/>
        <w:textAlignment w:val="baseline"/>
        <w:rPr>
          <w:rFonts w:cs="Times New Roman"/>
          <w:sz w:val="22"/>
          <w:szCs w:val="22"/>
        </w:rPr>
      </w:pPr>
      <w:r w:rsidRPr="00FE61B7">
        <w:rPr>
          <w:rFonts w:cs="Times New Roman"/>
          <w:sz w:val="22"/>
          <w:szCs w:val="22"/>
        </w:rPr>
        <w:t>The Group’s exposure to credit risk arising from cash and cash equivalents is limited because the counterparties are banks and financial institutions which the Group considers to have low credit risk.</w:t>
      </w:r>
    </w:p>
    <w:p w14:paraId="49ACC0DA" w14:textId="77777777" w:rsidR="00F638DF" w:rsidRDefault="00F638DF" w:rsidP="0090406E">
      <w:pPr>
        <w:jc w:val="thaiDistribute"/>
        <w:textAlignment w:val="baseline"/>
        <w:rPr>
          <w:rFonts w:cstheme="minorBidi"/>
          <w:sz w:val="22"/>
          <w:szCs w:val="22"/>
        </w:rPr>
      </w:pPr>
    </w:p>
    <w:p w14:paraId="13A10E1D" w14:textId="77777777" w:rsidR="00F638DF" w:rsidRPr="00652C42" w:rsidRDefault="00F638DF" w:rsidP="00F638D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b/>
          <w:bCs/>
          <w:i/>
          <w:iCs/>
          <w:sz w:val="22"/>
          <w:szCs w:val="22"/>
        </w:rPr>
      </w:pPr>
      <w:r w:rsidRPr="00652C42">
        <w:rPr>
          <w:rFonts w:eastAsia="DengXian" w:cs="Times New Roman"/>
          <w:b/>
          <w:bCs/>
          <w:i/>
          <w:iCs/>
          <w:sz w:val="22"/>
          <w:szCs w:val="22"/>
        </w:rPr>
        <w:t>Liquidity risk </w:t>
      </w:r>
    </w:p>
    <w:p w14:paraId="24A71C2B" w14:textId="77777777" w:rsidR="00F638DF" w:rsidRDefault="00F638DF" w:rsidP="00F638DF">
      <w:pPr>
        <w:jc w:val="both"/>
        <w:textAlignment w:val="baseline"/>
        <w:rPr>
          <w:rFonts w:cs="Times New Roman"/>
          <w:sz w:val="22"/>
          <w:szCs w:val="22"/>
        </w:rPr>
      </w:pPr>
    </w:p>
    <w:p w14:paraId="39F068DA" w14:textId="77777777" w:rsidR="00F638DF" w:rsidRDefault="00F638DF" w:rsidP="00F638DF">
      <w:pPr>
        <w:ind w:left="540"/>
        <w:jc w:val="both"/>
        <w:textAlignment w:val="baseline"/>
        <w:rPr>
          <w:rFonts w:cs="Times New Roman"/>
          <w:sz w:val="22"/>
          <w:szCs w:val="22"/>
        </w:rPr>
      </w:pPr>
      <w:r w:rsidRPr="008D32BD">
        <w:rPr>
          <w:rFonts w:cs="Times New Roman"/>
          <w:sz w:val="22"/>
          <w:szCs w:val="22"/>
        </w:rPr>
        <w:t>The Group</w:t>
      </w:r>
      <w:r>
        <w:rPr>
          <w:rFonts w:cs="Times New Roman"/>
          <w:sz w:val="22"/>
          <w:szCs w:val="22"/>
        </w:rPr>
        <w:t xml:space="preserve"> </w:t>
      </w:r>
      <w:r w:rsidRPr="008D32BD">
        <w:rPr>
          <w:rFonts w:cs="Times New Roman"/>
          <w:sz w:val="22"/>
          <w:szCs w:val="22"/>
        </w:rPr>
        <w:t>monitors its liquidity risk and maintains a level of cash and cash equivalents deemed adequate by management to finance the Group’s</w:t>
      </w:r>
      <w:r>
        <w:rPr>
          <w:rFonts w:cs="Times New Roman"/>
          <w:sz w:val="22"/>
          <w:szCs w:val="22"/>
        </w:rPr>
        <w:t xml:space="preserve"> </w:t>
      </w:r>
      <w:r w:rsidRPr="008D32BD">
        <w:rPr>
          <w:rFonts w:cs="Times New Roman"/>
          <w:sz w:val="22"/>
          <w:szCs w:val="22"/>
        </w:rPr>
        <w:t>operations and to mitigate the effects of fluctuations in cash flows. </w:t>
      </w:r>
    </w:p>
    <w:p w14:paraId="56F334C2" w14:textId="682804F4" w:rsidR="00DB025E" w:rsidRDefault="00DB025E" w:rsidP="0085118F">
      <w:pPr>
        <w:jc w:val="both"/>
        <w:textAlignment w:val="baseline"/>
        <w:rPr>
          <w:rFonts w:cs="Times New Roman"/>
          <w:sz w:val="22"/>
          <w:szCs w:val="22"/>
        </w:rPr>
      </w:pPr>
    </w:p>
    <w:p w14:paraId="4B3BCDD8" w14:textId="6F592BC7" w:rsidR="00F638DF" w:rsidRDefault="00B27667" w:rsidP="00EF54DE">
      <w:pPr>
        <w:tabs>
          <w:tab w:val="left" w:pos="540"/>
        </w:tabs>
        <w:ind w:left="540"/>
        <w:jc w:val="both"/>
        <w:textAlignment w:val="baseline"/>
        <w:rPr>
          <w:rFonts w:cs="Times New Roman"/>
          <w:sz w:val="22"/>
          <w:szCs w:val="22"/>
        </w:rPr>
      </w:pPr>
      <w:r w:rsidRPr="00B27667">
        <w:rPr>
          <w:rFonts w:cs="Times New Roman"/>
          <w:sz w:val="22"/>
          <w:szCs w:val="22"/>
        </w:rPr>
        <w:t>The following table shows the remaining contractual maturities at the reporting date. The amounts are gross and undiscounted and include contractual interest payments and exclude the impact of netting agreements.</w:t>
      </w:r>
    </w:p>
    <w:p w14:paraId="05162FAA" w14:textId="621498CD" w:rsidR="007D509E" w:rsidRDefault="007D509E"/>
    <w:tbl>
      <w:tblPr>
        <w:tblStyle w:val="TableGrid"/>
        <w:tblW w:w="963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260"/>
        <w:gridCol w:w="1077"/>
        <w:gridCol w:w="988"/>
        <w:gridCol w:w="1113"/>
        <w:gridCol w:w="1082"/>
        <w:gridCol w:w="1230"/>
      </w:tblGrid>
      <w:tr w:rsidR="00DB025E" w:rsidRPr="00020769" w14:paraId="3378E9A5" w14:textId="77777777" w:rsidTr="00844626">
        <w:trPr>
          <w:tblHeader/>
        </w:trPr>
        <w:tc>
          <w:tcPr>
            <w:tcW w:w="2880" w:type="dxa"/>
            <w:vAlign w:val="bottom"/>
          </w:tcPr>
          <w:p w14:paraId="5D45B1CD" w14:textId="77777777" w:rsidR="00DB025E" w:rsidRPr="00020769" w:rsidRDefault="00DB025E" w:rsidP="0033345F">
            <w:pPr>
              <w:spacing w:line="240" w:lineRule="atLeast"/>
              <w:rPr>
                <w:rFonts w:ascii="Times New Roman" w:hAnsi="Times New Roman" w:cs="Times New Roman"/>
                <w:sz w:val="22"/>
                <w:szCs w:val="22"/>
                <w:cs/>
              </w:rPr>
            </w:pPr>
          </w:p>
        </w:tc>
        <w:tc>
          <w:tcPr>
            <w:tcW w:w="6750" w:type="dxa"/>
            <w:gridSpan w:val="6"/>
          </w:tcPr>
          <w:p w14:paraId="55C2F68A" w14:textId="77777777" w:rsidR="00DB025E" w:rsidRPr="00020769" w:rsidRDefault="00DB025E" w:rsidP="0033345F">
            <w:pPr>
              <w:spacing w:line="240" w:lineRule="atLeast"/>
              <w:jc w:val="center"/>
              <w:rPr>
                <w:rFonts w:ascii="Times New Roman" w:hAnsi="Times New Roman" w:cs="Times New Roman"/>
                <w:b/>
                <w:bCs/>
                <w:sz w:val="22"/>
                <w:szCs w:val="22"/>
              </w:rPr>
            </w:pPr>
            <w:r w:rsidRPr="00020769">
              <w:rPr>
                <w:rFonts w:ascii="Times New Roman" w:hAnsi="Times New Roman" w:cs="Times New Roman"/>
                <w:b/>
                <w:bCs/>
                <w:sz w:val="22"/>
                <w:szCs w:val="22"/>
              </w:rPr>
              <w:t>Consolidated financial statements</w:t>
            </w:r>
          </w:p>
        </w:tc>
      </w:tr>
      <w:tr w:rsidR="003E54E9" w:rsidRPr="00020769" w14:paraId="1D0FE94E" w14:textId="77777777" w:rsidTr="00844626">
        <w:trPr>
          <w:tblHeader/>
        </w:trPr>
        <w:tc>
          <w:tcPr>
            <w:tcW w:w="2880" w:type="dxa"/>
            <w:vAlign w:val="bottom"/>
          </w:tcPr>
          <w:p w14:paraId="7C911E1F" w14:textId="77777777" w:rsidR="003E54E9" w:rsidRPr="00020769" w:rsidRDefault="003E54E9" w:rsidP="0033345F">
            <w:pPr>
              <w:spacing w:line="240" w:lineRule="atLeast"/>
              <w:rPr>
                <w:rFonts w:ascii="Times New Roman" w:hAnsi="Times New Roman" w:cs="Times New Roman"/>
                <w:sz w:val="22"/>
                <w:szCs w:val="22"/>
                <w:cs/>
              </w:rPr>
            </w:pPr>
          </w:p>
        </w:tc>
        <w:tc>
          <w:tcPr>
            <w:tcW w:w="6750" w:type="dxa"/>
            <w:gridSpan w:val="6"/>
          </w:tcPr>
          <w:p w14:paraId="4ACC5CC6" w14:textId="0B461825" w:rsidR="003E54E9" w:rsidRPr="00020769" w:rsidRDefault="003E54E9" w:rsidP="0033345F">
            <w:pPr>
              <w:spacing w:line="240" w:lineRule="atLeast"/>
              <w:jc w:val="center"/>
              <w:rPr>
                <w:rFonts w:ascii="Times New Roman" w:hAnsi="Times New Roman" w:cs="Times New Roman"/>
                <w:sz w:val="22"/>
                <w:szCs w:val="22"/>
                <w:cs/>
              </w:rPr>
            </w:pPr>
            <w:r w:rsidRPr="00020769">
              <w:rPr>
                <w:rFonts w:ascii="Times New Roman" w:hAnsi="Times New Roman" w:cs="Times New Roman"/>
                <w:sz w:val="22"/>
                <w:szCs w:val="22"/>
              </w:rPr>
              <w:t>202</w:t>
            </w:r>
            <w:r w:rsidR="00BD786B" w:rsidRPr="00020769">
              <w:rPr>
                <w:rFonts w:ascii="Times New Roman" w:hAnsi="Times New Roman" w:cs="Times New Roman"/>
                <w:sz w:val="22"/>
                <w:szCs w:val="22"/>
              </w:rPr>
              <w:t>5</w:t>
            </w:r>
          </w:p>
        </w:tc>
      </w:tr>
      <w:tr w:rsidR="00DB025E" w:rsidRPr="00020769" w14:paraId="13767A1E" w14:textId="77777777" w:rsidTr="00844626">
        <w:trPr>
          <w:tblHeader/>
        </w:trPr>
        <w:tc>
          <w:tcPr>
            <w:tcW w:w="2880" w:type="dxa"/>
            <w:vAlign w:val="bottom"/>
          </w:tcPr>
          <w:p w14:paraId="40A82CCB" w14:textId="77777777" w:rsidR="00DB025E" w:rsidRPr="00020769" w:rsidRDefault="00DB025E" w:rsidP="0033345F">
            <w:pPr>
              <w:spacing w:line="240" w:lineRule="atLeast"/>
              <w:rPr>
                <w:rFonts w:ascii="Times New Roman" w:hAnsi="Times New Roman" w:cs="Times New Roman"/>
                <w:sz w:val="22"/>
                <w:szCs w:val="22"/>
                <w:cs/>
              </w:rPr>
            </w:pPr>
          </w:p>
        </w:tc>
        <w:tc>
          <w:tcPr>
            <w:tcW w:w="1260" w:type="dxa"/>
          </w:tcPr>
          <w:p w14:paraId="0ECB3706" w14:textId="77777777" w:rsidR="00DB025E" w:rsidRPr="00020769" w:rsidRDefault="00DB025E" w:rsidP="0033345F">
            <w:pPr>
              <w:spacing w:line="240" w:lineRule="atLeast"/>
              <w:ind w:left="-23" w:right="-20"/>
              <w:jc w:val="center"/>
              <w:rPr>
                <w:rFonts w:ascii="Times New Roman" w:hAnsi="Times New Roman" w:cs="Times New Roman"/>
                <w:sz w:val="22"/>
                <w:szCs w:val="22"/>
                <w:cs/>
              </w:rPr>
            </w:pPr>
          </w:p>
        </w:tc>
        <w:tc>
          <w:tcPr>
            <w:tcW w:w="1077" w:type="dxa"/>
            <w:vAlign w:val="bottom"/>
          </w:tcPr>
          <w:p w14:paraId="250A9B67" w14:textId="77777777" w:rsidR="00DB025E" w:rsidRPr="00020769" w:rsidRDefault="00DB025E" w:rsidP="0033345F">
            <w:pPr>
              <w:spacing w:line="240" w:lineRule="atLeast"/>
              <w:ind w:left="-23" w:right="-20"/>
              <w:jc w:val="center"/>
              <w:rPr>
                <w:rFonts w:ascii="Times New Roman" w:hAnsi="Times New Roman" w:cs="Times New Roman"/>
                <w:sz w:val="22"/>
                <w:szCs w:val="22"/>
                <w:cs/>
              </w:rPr>
            </w:pPr>
          </w:p>
        </w:tc>
        <w:tc>
          <w:tcPr>
            <w:tcW w:w="988" w:type="dxa"/>
            <w:vAlign w:val="bottom"/>
          </w:tcPr>
          <w:p w14:paraId="22F87711" w14:textId="77777777" w:rsidR="00DB025E" w:rsidRPr="00020769" w:rsidRDefault="00DB025E" w:rsidP="0033345F">
            <w:pPr>
              <w:spacing w:line="240" w:lineRule="atLeast"/>
              <w:ind w:left="-112" w:right="-105"/>
              <w:jc w:val="center"/>
              <w:rPr>
                <w:rFonts w:ascii="Times New Roman" w:hAnsi="Times New Roman" w:cs="Times New Roman"/>
                <w:sz w:val="22"/>
                <w:szCs w:val="22"/>
                <w:cs/>
              </w:rPr>
            </w:pPr>
            <w:r w:rsidRPr="00020769">
              <w:rPr>
                <w:rFonts w:ascii="Times New Roman" w:hAnsi="Times New Roman" w:cs="Times New Roman"/>
                <w:sz w:val="22"/>
                <w:szCs w:val="22"/>
              </w:rPr>
              <w:t xml:space="preserve">More than </w:t>
            </w:r>
          </w:p>
        </w:tc>
        <w:tc>
          <w:tcPr>
            <w:tcW w:w="1113" w:type="dxa"/>
            <w:vAlign w:val="bottom"/>
          </w:tcPr>
          <w:p w14:paraId="30FC86F1" w14:textId="77777777" w:rsidR="00DB025E" w:rsidRPr="00020769" w:rsidRDefault="00DB025E" w:rsidP="0033345F">
            <w:pPr>
              <w:spacing w:line="240" w:lineRule="atLeast"/>
              <w:ind w:left="-74" w:right="-112"/>
              <w:jc w:val="center"/>
              <w:rPr>
                <w:rFonts w:ascii="Times New Roman" w:hAnsi="Times New Roman" w:cs="Times New Roman"/>
                <w:sz w:val="22"/>
                <w:szCs w:val="22"/>
                <w:cs/>
              </w:rPr>
            </w:pPr>
          </w:p>
        </w:tc>
        <w:tc>
          <w:tcPr>
            <w:tcW w:w="1082" w:type="dxa"/>
          </w:tcPr>
          <w:p w14:paraId="62D19521" w14:textId="77777777" w:rsidR="00DB025E" w:rsidRPr="00020769" w:rsidRDefault="00DB025E" w:rsidP="0033345F">
            <w:pPr>
              <w:spacing w:line="240" w:lineRule="atLeast"/>
              <w:jc w:val="center"/>
              <w:rPr>
                <w:rFonts w:ascii="Times New Roman" w:hAnsi="Times New Roman" w:cs="Times New Roman"/>
                <w:sz w:val="22"/>
                <w:szCs w:val="22"/>
                <w:cs/>
              </w:rPr>
            </w:pPr>
          </w:p>
        </w:tc>
        <w:tc>
          <w:tcPr>
            <w:tcW w:w="1230" w:type="dxa"/>
            <w:vAlign w:val="bottom"/>
          </w:tcPr>
          <w:p w14:paraId="1D52FB11" w14:textId="77777777" w:rsidR="00DB025E" w:rsidRPr="00020769" w:rsidRDefault="00DB025E" w:rsidP="0033345F">
            <w:pPr>
              <w:spacing w:line="240" w:lineRule="atLeast"/>
              <w:jc w:val="center"/>
              <w:rPr>
                <w:rFonts w:ascii="Times New Roman" w:hAnsi="Times New Roman" w:cs="Times New Roman"/>
                <w:sz w:val="22"/>
                <w:szCs w:val="22"/>
                <w:cs/>
              </w:rPr>
            </w:pPr>
          </w:p>
        </w:tc>
      </w:tr>
      <w:tr w:rsidR="00DB025E" w:rsidRPr="00020769" w14:paraId="47BE048F" w14:textId="77777777" w:rsidTr="00844626">
        <w:trPr>
          <w:tblHeader/>
        </w:trPr>
        <w:tc>
          <w:tcPr>
            <w:tcW w:w="2880" w:type="dxa"/>
            <w:vAlign w:val="bottom"/>
          </w:tcPr>
          <w:p w14:paraId="43379A8E" w14:textId="77777777" w:rsidR="00DB025E" w:rsidRPr="00020769" w:rsidRDefault="00DB025E" w:rsidP="0033345F">
            <w:pPr>
              <w:spacing w:line="240" w:lineRule="atLeast"/>
              <w:rPr>
                <w:rFonts w:ascii="Times New Roman" w:hAnsi="Times New Roman" w:cs="Times New Roman"/>
                <w:sz w:val="22"/>
                <w:szCs w:val="22"/>
                <w:cs/>
              </w:rPr>
            </w:pPr>
          </w:p>
        </w:tc>
        <w:tc>
          <w:tcPr>
            <w:tcW w:w="1260" w:type="dxa"/>
          </w:tcPr>
          <w:p w14:paraId="47310244" w14:textId="77777777" w:rsidR="00DB025E" w:rsidRPr="00020769" w:rsidRDefault="00DB025E" w:rsidP="0033345F">
            <w:pPr>
              <w:spacing w:line="240" w:lineRule="atLeast"/>
              <w:ind w:left="-23" w:right="-20"/>
              <w:jc w:val="center"/>
              <w:rPr>
                <w:rFonts w:ascii="Times New Roman" w:hAnsi="Times New Roman" w:cs="Times New Roman"/>
                <w:sz w:val="22"/>
                <w:szCs w:val="22"/>
                <w:cs/>
              </w:rPr>
            </w:pPr>
          </w:p>
        </w:tc>
        <w:tc>
          <w:tcPr>
            <w:tcW w:w="1077" w:type="dxa"/>
            <w:vAlign w:val="bottom"/>
          </w:tcPr>
          <w:p w14:paraId="3E30CBE3" w14:textId="77777777" w:rsidR="00DB025E" w:rsidRPr="00020769" w:rsidRDefault="00DB025E" w:rsidP="0033345F">
            <w:pPr>
              <w:spacing w:line="240" w:lineRule="atLeast"/>
              <w:ind w:left="-23" w:right="-20"/>
              <w:jc w:val="center"/>
              <w:rPr>
                <w:rFonts w:ascii="Times New Roman" w:hAnsi="Times New Roman" w:cs="Times New Roman"/>
                <w:sz w:val="22"/>
                <w:szCs w:val="22"/>
                <w:cs/>
              </w:rPr>
            </w:pPr>
            <w:r w:rsidRPr="00020769">
              <w:rPr>
                <w:rFonts w:ascii="Times New Roman" w:hAnsi="Times New Roman" w:cs="Times New Roman"/>
                <w:sz w:val="22"/>
                <w:szCs w:val="22"/>
              </w:rPr>
              <w:t>Within</w:t>
            </w:r>
          </w:p>
        </w:tc>
        <w:tc>
          <w:tcPr>
            <w:tcW w:w="988" w:type="dxa"/>
            <w:vAlign w:val="bottom"/>
          </w:tcPr>
          <w:p w14:paraId="710A8D7E" w14:textId="77777777" w:rsidR="00DB025E" w:rsidRPr="00020769" w:rsidRDefault="00DB025E" w:rsidP="0033345F">
            <w:pPr>
              <w:spacing w:line="240" w:lineRule="atLeast"/>
              <w:ind w:left="-112" w:right="-105"/>
              <w:jc w:val="center"/>
              <w:rPr>
                <w:rFonts w:ascii="Times New Roman" w:hAnsi="Times New Roman" w:cs="Times New Roman"/>
                <w:sz w:val="22"/>
                <w:szCs w:val="22"/>
                <w:cs/>
              </w:rPr>
            </w:pPr>
            <w:r w:rsidRPr="00020769">
              <w:rPr>
                <w:rFonts w:ascii="Times New Roman" w:hAnsi="Times New Roman" w:cs="Times New Roman"/>
                <w:sz w:val="22"/>
                <w:szCs w:val="22"/>
              </w:rPr>
              <w:t>1 year to</w:t>
            </w:r>
          </w:p>
        </w:tc>
        <w:tc>
          <w:tcPr>
            <w:tcW w:w="1113" w:type="dxa"/>
            <w:vAlign w:val="bottom"/>
          </w:tcPr>
          <w:p w14:paraId="3CE3064C" w14:textId="77777777" w:rsidR="00DB025E" w:rsidRPr="00020769" w:rsidRDefault="00DB025E" w:rsidP="0033345F">
            <w:pPr>
              <w:spacing w:line="240" w:lineRule="atLeast"/>
              <w:ind w:left="-74" w:right="-112"/>
              <w:jc w:val="center"/>
              <w:rPr>
                <w:rFonts w:ascii="Times New Roman" w:hAnsi="Times New Roman" w:cs="Times New Roman"/>
                <w:sz w:val="22"/>
                <w:szCs w:val="22"/>
                <w:cs/>
              </w:rPr>
            </w:pPr>
            <w:r w:rsidRPr="00020769">
              <w:rPr>
                <w:rFonts w:ascii="Times New Roman" w:hAnsi="Times New Roman" w:cs="Times New Roman"/>
                <w:sz w:val="22"/>
                <w:szCs w:val="22"/>
              </w:rPr>
              <w:t>More than</w:t>
            </w:r>
          </w:p>
        </w:tc>
        <w:tc>
          <w:tcPr>
            <w:tcW w:w="1082" w:type="dxa"/>
          </w:tcPr>
          <w:p w14:paraId="6C755E42" w14:textId="77777777" w:rsidR="00DB025E" w:rsidRPr="00020769" w:rsidRDefault="00DB025E" w:rsidP="0033345F">
            <w:pPr>
              <w:spacing w:line="240" w:lineRule="atLeast"/>
              <w:jc w:val="center"/>
              <w:rPr>
                <w:rFonts w:ascii="Times New Roman" w:hAnsi="Times New Roman" w:cs="Times New Roman"/>
                <w:sz w:val="22"/>
                <w:szCs w:val="22"/>
                <w:cs/>
              </w:rPr>
            </w:pPr>
            <w:r w:rsidRPr="00020769">
              <w:rPr>
                <w:rFonts w:ascii="Times New Roman" w:hAnsi="Times New Roman" w:cs="Times New Roman"/>
                <w:sz w:val="22"/>
                <w:szCs w:val="22"/>
              </w:rPr>
              <w:t>No</w:t>
            </w:r>
          </w:p>
        </w:tc>
        <w:tc>
          <w:tcPr>
            <w:tcW w:w="1230" w:type="dxa"/>
            <w:vAlign w:val="bottom"/>
          </w:tcPr>
          <w:p w14:paraId="6DAE0335" w14:textId="77777777" w:rsidR="00DB025E" w:rsidRPr="00020769" w:rsidRDefault="00DB025E" w:rsidP="0033345F">
            <w:pPr>
              <w:spacing w:line="240" w:lineRule="atLeast"/>
              <w:jc w:val="center"/>
              <w:rPr>
                <w:rFonts w:ascii="Times New Roman" w:hAnsi="Times New Roman" w:cs="Times New Roman"/>
                <w:sz w:val="22"/>
                <w:szCs w:val="22"/>
                <w:cs/>
              </w:rPr>
            </w:pPr>
          </w:p>
        </w:tc>
      </w:tr>
      <w:tr w:rsidR="00DB025E" w:rsidRPr="00020769" w14:paraId="578ECD84" w14:textId="77777777" w:rsidTr="00844626">
        <w:trPr>
          <w:tblHeader/>
        </w:trPr>
        <w:tc>
          <w:tcPr>
            <w:tcW w:w="2880" w:type="dxa"/>
            <w:vAlign w:val="bottom"/>
          </w:tcPr>
          <w:p w14:paraId="5FC1C8F9" w14:textId="77777777" w:rsidR="00DB025E" w:rsidRPr="00020769" w:rsidRDefault="00DB025E" w:rsidP="0033345F">
            <w:pPr>
              <w:spacing w:line="240" w:lineRule="atLeast"/>
              <w:rPr>
                <w:rFonts w:ascii="Times New Roman" w:hAnsi="Times New Roman" w:cs="Times New Roman"/>
                <w:sz w:val="22"/>
                <w:szCs w:val="22"/>
                <w:cs/>
              </w:rPr>
            </w:pPr>
          </w:p>
        </w:tc>
        <w:tc>
          <w:tcPr>
            <w:tcW w:w="1260" w:type="dxa"/>
          </w:tcPr>
          <w:p w14:paraId="2847EF4C" w14:textId="77777777" w:rsidR="00DB025E" w:rsidRPr="00020769" w:rsidRDefault="00DB025E" w:rsidP="0033345F">
            <w:pPr>
              <w:spacing w:line="240" w:lineRule="atLeast"/>
              <w:ind w:left="-23" w:right="-20"/>
              <w:jc w:val="center"/>
              <w:rPr>
                <w:rFonts w:ascii="Times New Roman" w:hAnsi="Times New Roman" w:cs="Times New Roman"/>
                <w:sz w:val="22"/>
                <w:szCs w:val="22"/>
                <w:cs/>
              </w:rPr>
            </w:pPr>
            <w:r w:rsidRPr="00020769">
              <w:rPr>
                <w:rFonts w:ascii="Times New Roman" w:hAnsi="Times New Roman" w:cs="Times New Roman"/>
                <w:sz w:val="22"/>
                <w:szCs w:val="22"/>
              </w:rPr>
              <w:t>At call</w:t>
            </w:r>
          </w:p>
        </w:tc>
        <w:tc>
          <w:tcPr>
            <w:tcW w:w="1077" w:type="dxa"/>
            <w:vAlign w:val="bottom"/>
          </w:tcPr>
          <w:p w14:paraId="6AB3ED3B" w14:textId="77777777" w:rsidR="00DB025E" w:rsidRPr="00020769" w:rsidRDefault="00DB025E" w:rsidP="0033345F">
            <w:pPr>
              <w:spacing w:line="240" w:lineRule="atLeast"/>
              <w:ind w:left="-23" w:right="-20"/>
              <w:jc w:val="center"/>
              <w:rPr>
                <w:rFonts w:ascii="Times New Roman" w:hAnsi="Times New Roman" w:cs="Times New Roman"/>
                <w:sz w:val="22"/>
                <w:szCs w:val="22"/>
                <w:cs/>
              </w:rPr>
            </w:pPr>
            <w:r w:rsidRPr="00020769">
              <w:rPr>
                <w:rFonts w:ascii="Times New Roman" w:hAnsi="Times New Roman" w:cs="Times New Roman"/>
                <w:sz w:val="22"/>
                <w:szCs w:val="22"/>
              </w:rPr>
              <w:t>1 year</w:t>
            </w:r>
          </w:p>
        </w:tc>
        <w:tc>
          <w:tcPr>
            <w:tcW w:w="988" w:type="dxa"/>
            <w:vAlign w:val="bottom"/>
          </w:tcPr>
          <w:p w14:paraId="13A0DA3C" w14:textId="77777777" w:rsidR="00DB025E" w:rsidRPr="00020769" w:rsidRDefault="00DB025E" w:rsidP="0033345F">
            <w:pPr>
              <w:spacing w:line="240" w:lineRule="atLeast"/>
              <w:ind w:left="-112" w:right="-105"/>
              <w:jc w:val="center"/>
              <w:rPr>
                <w:rFonts w:ascii="Times New Roman" w:hAnsi="Times New Roman" w:cs="Times New Roman"/>
                <w:sz w:val="22"/>
                <w:szCs w:val="22"/>
                <w:cs/>
              </w:rPr>
            </w:pPr>
            <w:r w:rsidRPr="00020769">
              <w:rPr>
                <w:rFonts w:ascii="Times New Roman" w:hAnsi="Times New Roman" w:cs="Times New Roman"/>
                <w:sz w:val="22"/>
                <w:szCs w:val="22"/>
              </w:rPr>
              <w:t>5 years</w:t>
            </w:r>
          </w:p>
        </w:tc>
        <w:tc>
          <w:tcPr>
            <w:tcW w:w="1113" w:type="dxa"/>
            <w:vAlign w:val="bottom"/>
          </w:tcPr>
          <w:p w14:paraId="1CE0F58F" w14:textId="77777777" w:rsidR="00DB025E" w:rsidRPr="00020769" w:rsidRDefault="00DB025E" w:rsidP="0033345F">
            <w:pPr>
              <w:spacing w:line="240" w:lineRule="atLeast"/>
              <w:ind w:left="-74" w:right="-112"/>
              <w:jc w:val="center"/>
              <w:rPr>
                <w:rFonts w:ascii="Times New Roman" w:hAnsi="Times New Roman" w:cs="Times New Roman"/>
                <w:sz w:val="22"/>
                <w:szCs w:val="22"/>
                <w:cs/>
              </w:rPr>
            </w:pPr>
            <w:r w:rsidRPr="00020769">
              <w:rPr>
                <w:rFonts w:ascii="Times New Roman" w:hAnsi="Times New Roman" w:cs="Times New Roman"/>
                <w:sz w:val="22"/>
                <w:szCs w:val="22"/>
              </w:rPr>
              <w:t>5 years</w:t>
            </w:r>
          </w:p>
        </w:tc>
        <w:tc>
          <w:tcPr>
            <w:tcW w:w="1082" w:type="dxa"/>
          </w:tcPr>
          <w:p w14:paraId="7D39268B" w14:textId="77777777" w:rsidR="00DB025E" w:rsidRPr="00020769" w:rsidRDefault="00DB025E" w:rsidP="0033345F">
            <w:pPr>
              <w:spacing w:line="240" w:lineRule="atLeast"/>
              <w:jc w:val="center"/>
              <w:rPr>
                <w:rFonts w:ascii="Times New Roman" w:hAnsi="Times New Roman" w:cs="Times New Roman"/>
                <w:sz w:val="22"/>
                <w:szCs w:val="22"/>
              </w:rPr>
            </w:pPr>
            <w:r w:rsidRPr="00020769">
              <w:rPr>
                <w:rFonts w:ascii="Times New Roman" w:hAnsi="Times New Roman" w:cs="Times New Roman"/>
                <w:sz w:val="22"/>
                <w:szCs w:val="22"/>
              </w:rPr>
              <w:t>maturity</w:t>
            </w:r>
          </w:p>
        </w:tc>
        <w:tc>
          <w:tcPr>
            <w:tcW w:w="1230" w:type="dxa"/>
            <w:vAlign w:val="bottom"/>
          </w:tcPr>
          <w:p w14:paraId="14889A29" w14:textId="77777777" w:rsidR="00DB025E" w:rsidRPr="00020769" w:rsidRDefault="00DB025E" w:rsidP="0033345F">
            <w:pPr>
              <w:spacing w:line="240" w:lineRule="atLeast"/>
              <w:jc w:val="center"/>
              <w:rPr>
                <w:rFonts w:ascii="Times New Roman" w:hAnsi="Times New Roman" w:cs="Times New Roman"/>
                <w:sz w:val="22"/>
                <w:szCs w:val="22"/>
                <w:cs/>
              </w:rPr>
            </w:pPr>
            <w:r w:rsidRPr="00020769">
              <w:rPr>
                <w:rFonts w:ascii="Times New Roman" w:hAnsi="Times New Roman" w:cs="Times New Roman"/>
                <w:sz w:val="22"/>
                <w:szCs w:val="22"/>
              </w:rPr>
              <w:t>Total</w:t>
            </w:r>
          </w:p>
        </w:tc>
      </w:tr>
      <w:tr w:rsidR="00DB025E" w:rsidRPr="00020769" w14:paraId="64E38FF8" w14:textId="77777777" w:rsidTr="00844626">
        <w:trPr>
          <w:tblHeader/>
        </w:trPr>
        <w:tc>
          <w:tcPr>
            <w:tcW w:w="2880" w:type="dxa"/>
            <w:vAlign w:val="bottom"/>
          </w:tcPr>
          <w:p w14:paraId="1C6F2AC1" w14:textId="77777777" w:rsidR="00DB025E" w:rsidRPr="00020769" w:rsidRDefault="00DB025E" w:rsidP="0033345F">
            <w:pPr>
              <w:spacing w:line="240" w:lineRule="atLeast"/>
              <w:rPr>
                <w:rFonts w:ascii="Times New Roman" w:hAnsi="Times New Roman" w:cs="Times New Roman"/>
                <w:sz w:val="22"/>
                <w:szCs w:val="22"/>
                <w:cs/>
              </w:rPr>
            </w:pPr>
          </w:p>
        </w:tc>
        <w:tc>
          <w:tcPr>
            <w:tcW w:w="6750" w:type="dxa"/>
            <w:gridSpan w:val="6"/>
          </w:tcPr>
          <w:p w14:paraId="6FC7F3DE" w14:textId="77777777" w:rsidR="00DB025E" w:rsidRPr="00020769" w:rsidRDefault="00DB025E" w:rsidP="0033345F">
            <w:pPr>
              <w:spacing w:line="240" w:lineRule="atLeast"/>
              <w:jc w:val="center"/>
              <w:rPr>
                <w:rFonts w:ascii="Times New Roman" w:hAnsi="Times New Roman" w:cs="Times New Roman"/>
                <w:i/>
                <w:iCs/>
                <w:sz w:val="22"/>
                <w:szCs w:val="22"/>
              </w:rPr>
            </w:pPr>
            <w:r w:rsidRPr="00020769">
              <w:rPr>
                <w:rFonts w:ascii="Times New Roman" w:hAnsi="Times New Roman" w:cs="Times New Roman"/>
                <w:i/>
                <w:iCs/>
                <w:sz w:val="22"/>
                <w:szCs w:val="22"/>
              </w:rPr>
              <w:t>(in thousand Baht)</w:t>
            </w:r>
          </w:p>
        </w:tc>
      </w:tr>
      <w:tr w:rsidR="00DB025E" w:rsidRPr="00020769" w14:paraId="7AD6EBD6" w14:textId="77777777" w:rsidTr="00844626">
        <w:tc>
          <w:tcPr>
            <w:tcW w:w="2880" w:type="dxa"/>
          </w:tcPr>
          <w:p w14:paraId="6113C7DD" w14:textId="77777777" w:rsidR="00DB025E" w:rsidRPr="00020769" w:rsidRDefault="00DB025E" w:rsidP="0033345F">
            <w:pPr>
              <w:spacing w:line="240" w:lineRule="atLeast"/>
              <w:ind w:left="73" w:right="-24" w:hanging="73"/>
              <w:rPr>
                <w:rFonts w:ascii="Times New Roman" w:hAnsi="Times New Roman" w:cs="Times New Roman"/>
                <w:b/>
                <w:bCs/>
                <w:i/>
                <w:iCs/>
                <w:sz w:val="22"/>
                <w:szCs w:val="22"/>
                <w:cs/>
              </w:rPr>
            </w:pPr>
            <w:r w:rsidRPr="00020769">
              <w:rPr>
                <w:rFonts w:ascii="Times New Roman" w:hAnsi="Times New Roman" w:cs="Times New Roman"/>
                <w:b/>
                <w:bCs/>
                <w:i/>
                <w:iCs/>
                <w:sz w:val="22"/>
                <w:szCs w:val="22"/>
              </w:rPr>
              <w:t>Financial assets</w:t>
            </w:r>
          </w:p>
        </w:tc>
        <w:tc>
          <w:tcPr>
            <w:tcW w:w="1260" w:type="dxa"/>
          </w:tcPr>
          <w:p w14:paraId="4EE74D8A" w14:textId="77777777" w:rsidR="00DB025E" w:rsidRPr="00020769" w:rsidRDefault="00DB025E" w:rsidP="0033345F">
            <w:pPr>
              <w:spacing w:line="240" w:lineRule="atLeast"/>
              <w:jc w:val="right"/>
              <w:rPr>
                <w:rFonts w:ascii="Times New Roman" w:hAnsi="Times New Roman" w:cs="Times New Roman"/>
                <w:sz w:val="22"/>
                <w:szCs w:val="22"/>
              </w:rPr>
            </w:pPr>
          </w:p>
        </w:tc>
        <w:tc>
          <w:tcPr>
            <w:tcW w:w="1077" w:type="dxa"/>
          </w:tcPr>
          <w:p w14:paraId="1A968253" w14:textId="77777777" w:rsidR="00DB025E" w:rsidRPr="00020769" w:rsidRDefault="00DB025E" w:rsidP="0033345F">
            <w:pPr>
              <w:spacing w:line="240" w:lineRule="atLeast"/>
              <w:jc w:val="right"/>
              <w:rPr>
                <w:rFonts w:ascii="Times New Roman" w:hAnsi="Times New Roman" w:cs="Times New Roman"/>
                <w:sz w:val="22"/>
                <w:szCs w:val="22"/>
              </w:rPr>
            </w:pPr>
          </w:p>
        </w:tc>
        <w:tc>
          <w:tcPr>
            <w:tcW w:w="988" w:type="dxa"/>
          </w:tcPr>
          <w:p w14:paraId="1B125FCE" w14:textId="77777777" w:rsidR="00DB025E" w:rsidRPr="00020769" w:rsidRDefault="00DB025E" w:rsidP="0033345F">
            <w:pPr>
              <w:spacing w:line="240" w:lineRule="atLeast"/>
              <w:ind w:right="-290"/>
              <w:jc w:val="center"/>
              <w:rPr>
                <w:rFonts w:ascii="Times New Roman" w:hAnsi="Times New Roman" w:cs="Times New Roman"/>
                <w:sz w:val="22"/>
                <w:szCs w:val="22"/>
              </w:rPr>
            </w:pPr>
          </w:p>
        </w:tc>
        <w:tc>
          <w:tcPr>
            <w:tcW w:w="1113" w:type="dxa"/>
          </w:tcPr>
          <w:p w14:paraId="2AF21769" w14:textId="77777777" w:rsidR="00DB025E" w:rsidRPr="00020769" w:rsidRDefault="00DB025E" w:rsidP="0033345F">
            <w:pPr>
              <w:spacing w:line="240" w:lineRule="atLeast"/>
              <w:ind w:right="-380"/>
              <w:jc w:val="center"/>
              <w:rPr>
                <w:rFonts w:ascii="Times New Roman" w:hAnsi="Times New Roman" w:cs="Times New Roman"/>
                <w:sz w:val="22"/>
                <w:szCs w:val="22"/>
              </w:rPr>
            </w:pPr>
          </w:p>
        </w:tc>
        <w:tc>
          <w:tcPr>
            <w:tcW w:w="1082" w:type="dxa"/>
          </w:tcPr>
          <w:p w14:paraId="2478EC1D" w14:textId="77777777" w:rsidR="00DB025E" w:rsidRPr="00020769" w:rsidRDefault="00DB025E" w:rsidP="0033345F">
            <w:pPr>
              <w:spacing w:line="240" w:lineRule="atLeast"/>
              <w:jc w:val="right"/>
              <w:rPr>
                <w:rFonts w:ascii="Times New Roman" w:hAnsi="Times New Roman" w:cs="Times New Roman"/>
                <w:sz w:val="22"/>
                <w:szCs w:val="22"/>
              </w:rPr>
            </w:pPr>
          </w:p>
        </w:tc>
        <w:tc>
          <w:tcPr>
            <w:tcW w:w="1230" w:type="dxa"/>
          </w:tcPr>
          <w:p w14:paraId="4E06EDA0" w14:textId="77777777" w:rsidR="00DB025E" w:rsidRPr="00020769" w:rsidRDefault="00DB025E" w:rsidP="0033345F">
            <w:pPr>
              <w:spacing w:line="240" w:lineRule="atLeast"/>
              <w:jc w:val="right"/>
              <w:rPr>
                <w:rFonts w:ascii="Times New Roman" w:hAnsi="Times New Roman" w:cs="Times New Roman"/>
                <w:sz w:val="22"/>
                <w:szCs w:val="22"/>
              </w:rPr>
            </w:pPr>
          </w:p>
        </w:tc>
      </w:tr>
      <w:tr w:rsidR="00DA5C0B" w:rsidRPr="00020769" w14:paraId="5FAB5CD2" w14:textId="77777777" w:rsidTr="00844626">
        <w:tc>
          <w:tcPr>
            <w:tcW w:w="2880" w:type="dxa"/>
          </w:tcPr>
          <w:p w14:paraId="22227358" w14:textId="77777777" w:rsidR="00DA5C0B" w:rsidRPr="00020769" w:rsidRDefault="00DA5C0B" w:rsidP="00DA5C0B">
            <w:pPr>
              <w:spacing w:line="240" w:lineRule="atLeast"/>
              <w:ind w:left="73" w:right="-24" w:hanging="73"/>
              <w:rPr>
                <w:rFonts w:ascii="Times New Roman" w:hAnsi="Times New Roman" w:cs="Times New Roman"/>
                <w:sz w:val="22"/>
                <w:szCs w:val="22"/>
                <w:cs/>
              </w:rPr>
            </w:pPr>
            <w:r w:rsidRPr="00020769">
              <w:rPr>
                <w:rFonts w:ascii="Times New Roman" w:hAnsi="Times New Roman" w:cs="Times New Roman"/>
                <w:sz w:val="22"/>
                <w:szCs w:val="22"/>
              </w:rPr>
              <w:t>Cash and cash equivalents</w:t>
            </w:r>
          </w:p>
        </w:tc>
        <w:tc>
          <w:tcPr>
            <w:tcW w:w="1260" w:type="dxa"/>
          </w:tcPr>
          <w:p w14:paraId="1EAFC186" w14:textId="5F4F75C9" w:rsidR="00DA5C0B" w:rsidRPr="00020769" w:rsidRDefault="00DA5C0B" w:rsidP="00923604">
            <w:pPr>
              <w:pStyle w:val="acctfourfigure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77" w:type="dxa"/>
          </w:tcPr>
          <w:p w14:paraId="57A00141" w14:textId="066681BB" w:rsidR="00DA5C0B" w:rsidRPr="00020769" w:rsidRDefault="00DA5C0B"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988" w:type="dxa"/>
          </w:tcPr>
          <w:p w14:paraId="305CF0B5" w14:textId="258B9104" w:rsidR="00DA5C0B" w:rsidRPr="00020769" w:rsidRDefault="00DA5C0B"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113" w:type="dxa"/>
          </w:tcPr>
          <w:p w14:paraId="788B1E47" w14:textId="76471520" w:rsidR="00DA5C0B" w:rsidRPr="00020769" w:rsidRDefault="00DA5C0B"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0C15716C" w14:textId="20026231" w:rsidR="00DA5C0B" w:rsidRPr="00020769" w:rsidRDefault="00DA5C0B" w:rsidP="00923604">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30,934</w:t>
            </w:r>
          </w:p>
        </w:tc>
        <w:tc>
          <w:tcPr>
            <w:tcW w:w="1230" w:type="dxa"/>
          </w:tcPr>
          <w:p w14:paraId="2DACF7CE" w14:textId="167DA521" w:rsidR="00DA5C0B" w:rsidRPr="00020769" w:rsidRDefault="00DA5C0B"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30,934</w:t>
            </w:r>
          </w:p>
        </w:tc>
      </w:tr>
      <w:tr w:rsidR="0037571F" w:rsidRPr="00020769" w14:paraId="65EFB3E3" w14:textId="77777777" w:rsidTr="00844626">
        <w:tc>
          <w:tcPr>
            <w:tcW w:w="2880" w:type="dxa"/>
          </w:tcPr>
          <w:p w14:paraId="4C14CCF7" w14:textId="77777777" w:rsidR="0037571F" w:rsidRPr="00020769" w:rsidRDefault="0037571F" w:rsidP="0037571F">
            <w:pPr>
              <w:spacing w:line="240" w:lineRule="atLeast"/>
              <w:ind w:left="253" w:right="-24" w:hanging="253"/>
              <w:rPr>
                <w:rFonts w:ascii="Times New Roman" w:hAnsi="Times New Roman" w:cs="Times New Roman"/>
                <w:sz w:val="22"/>
                <w:szCs w:val="22"/>
                <w:cs/>
              </w:rPr>
            </w:pPr>
            <w:r w:rsidRPr="00020769">
              <w:rPr>
                <w:rFonts w:ascii="Times New Roman" w:hAnsi="Times New Roman" w:cs="Times New Roman"/>
                <w:sz w:val="22"/>
                <w:szCs w:val="22"/>
              </w:rPr>
              <w:t>Trade and other current receivables</w:t>
            </w:r>
          </w:p>
        </w:tc>
        <w:tc>
          <w:tcPr>
            <w:tcW w:w="1260" w:type="dxa"/>
          </w:tcPr>
          <w:p w14:paraId="65F5CCD6" w14:textId="77777777" w:rsidR="00D4623F" w:rsidRPr="00020769" w:rsidRDefault="00D4623F" w:rsidP="00923604">
            <w:pPr>
              <w:pStyle w:val="acctfourfigures"/>
              <w:spacing w:line="240" w:lineRule="atLeast"/>
              <w:rPr>
                <w:rFonts w:ascii="Times New Roman" w:hAnsi="Times New Roman" w:cs="Times New Roman"/>
                <w:szCs w:val="22"/>
              </w:rPr>
            </w:pPr>
          </w:p>
          <w:p w14:paraId="5507F00D" w14:textId="78BC0303" w:rsidR="0037571F" w:rsidRPr="00020769" w:rsidRDefault="0037571F" w:rsidP="00923604">
            <w:pPr>
              <w:pStyle w:val="acctfourfigure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77" w:type="dxa"/>
          </w:tcPr>
          <w:p w14:paraId="6A75490C" w14:textId="77777777" w:rsidR="00D4623F" w:rsidRPr="00020769" w:rsidRDefault="00D4623F" w:rsidP="00923604">
            <w:pPr>
              <w:pStyle w:val="acctfourfigures"/>
              <w:tabs>
                <w:tab w:val="clear" w:pos="765"/>
                <w:tab w:val="decimal" w:pos="792"/>
              </w:tabs>
              <w:spacing w:line="240" w:lineRule="atLeast"/>
              <w:rPr>
                <w:rFonts w:ascii="Times New Roman" w:hAnsi="Times New Roman" w:cs="Times New Roman"/>
                <w:szCs w:val="22"/>
              </w:rPr>
            </w:pPr>
          </w:p>
          <w:p w14:paraId="2C911823" w14:textId="5FCC8652" w:rsidR="0037571F" w:rsidRPr="00020769" w:rsidRDefault="0037571F" w:rsidP="00923604">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72,872</w:t>
            </w:r>
          </w:p>
        </w:tc>
        <w:tc>
          <w:tcPr>
            <w:tcW w:w="988" w:type="dxa"/>
          </w:tcPr>
          <w:p w14:paraId="44F04A0E" w14:textId="77777777" w:rsidR="00D4623F" w:rsidRPr="00020769" w:rsidRDefault="00D4623F" w:rsidP="00923604">
            <w:pPr>
              <w:pStyle w:val="acctfourfigures"/>
              <w:tabs>
                <w:tab w:val="clear" w:pos="765"/>
                <w:tab w:val="decimal" w:pos="612"/>
              </w:tabs>
              <w:spacing w:line="240" w:lineRule="atLeast"/>
              <w:rPr>
                <w:rFonts w:ascii="Times New Roman" w:hAnsi="Times New Roman" w:cs="Times New Roman"/>
                <w:szCs w:val="22"/>
              </w:rPr>
            </w:pPr>
          </w:p>
          <w:p w14:paraId="5557C264" w14:textId="4449D7EC" w:rsidR="0037571F" w:rsidRPr="00020769" w:rsidRDefault="0037571F"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113" w:type="dxa"/>
          </w:tcPr>
          <w:p w14:paraId="6059E081" w14:textId="77777777" w:rsidR="00D4623F" w:rsidRPr="00020769" w:rsidRDefault="00D4623F" w:rsidP="00923604">
            <w:pPr>
              <w:pStyle w:val="acctfourfigures"/>
              <w:tabs>
                <w:tab w:val="clear" w:pos="765"/>
                <w:tab w:val="decimal" w:pos="612"/>
              </w:tabs>
              <w:spacing w:line="240" w:lineRule="atLeast"/>
              <w:rPr>
                <w:rFonts w:ascii="Times New Roman" w:hAnsi="Times New Roman" w:cs="Times New Roman"/>
                <w:szCs w:val="22"/>
              </w:rPr>
            </w:pPr>
          </w:p>
          <w:p w14:paraId="22C961B4" w14:textId="5FED544C" w:rsidR="0037571F" w:rsidRPr="00020769" w:rsidRDefault="0037571F"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6038430F" w14:textId="77777777" w:rsidR="00D4623F" w:rsidRPr="00020769" w:rsidRDefault="00D4623F" w:rsidP="00923604">
            <w:pPr>
              <w:pStyle w:val="acctfourfigures"/>
              <w:tabs>
                <w:tab w:val="clear" w:pos="765"/>
                <w:tab w:val="decimal" w:pos="612"/>
              </w:tabs>
              <w:spacing w:line="240" w:lineRule="atLeast"/>
              <w:rPr>
                <w:rFonts w:ascii="Times New Roman" w:hAnsi="Times New Roman" w:cs="Times New Roman"/>
                <w:szCs w:val="22"/>
              </w:rPr>
            </w:pPr>
          </w:p>
          <w:p w14:paraId="22B5F508" w14:textId="2EC7C01A" w:rsidR="0037571F" w:rsidRPr="00020769" w:rsidRDefault="0037571F"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4080307F" w14:textId="77777777" w:rsidR="00D4623F" w:rsidRPr="00020769" w:rsidRDefault="00D4623F" w:rsidP="00020769">
            <w:pPr>
              <w:pStyle w:val="acctfourfigures"/>
              <w:tabs>
                <w:tab w:val="clear" w:pos="765"/>
                <w:tab w:val="decimal" w:pos="945"/>
              </w:tabs>
              <w:spacing w:line="240" w:lineRule="atLeast"/>
              <w:rPr>
                <w:rFonts w:ascii="Times New Roman" w:hAnsi="Times New Roman" w:cs="Times New Roman"/>
                <w:szCs w:val="22"/>
              </w:rPr>
            </w:pPr>
          </w:p>
          <w:p w14:paraId="3986080D" w14:textId="40216CC7" w:rsidR="0037571F" w:rsidRPr="00020769" w:rsidRDefault="0037571F"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72,872</w:t>
            </w:r>
          </w:p>
        </w:tc>
      </w:tr>
      <w:tr w:rsidR="00687016" w:rsidRPr="00020769" w14:paraId="2B91AD2C" w14:textId="77777777" w:rsidTr="00844626">
        <w:tc>
          <w:tcPr>
            <w:tcW w:w="2880" w:type="dxa"/>
          </w:tcPr>
          <w:p w14:paraId="37D4EB26" w14:textId="282FD149" w:rsidR="00687016" w:rsidRPr="00020769" w:rsidRDefault="00687016" w:rsidP="00687016">
            <w:pPr>
              <w:spacing w:line="240" w:lineRule="atLeast"/>
              <w:ind w:left="253" w:right="-24" w:hanging="253"/>
              <w:rPr>
                <w:rFonts w:ascii="Times New Roman" w:hAnsi="Times New Roman" w:cs="Times New Roman"/>
                <w:sz w:val="22"/>
                <w:szCs w:val="22"/>
                <w:cs/>
              </w:rPr>
            </w:pPr>
            <w:r w:rsidRPr="00020769">
              <w:rPr>
                <w:rFonts w:ascii="Times New Roman" w:hAnsi="Times New Roman" w:cs="Times New Roman"/>
                <w:sz w:val="22"/>
                <w:szCs w:val="22"/>
              </w:rPr>
              <w:t xml:space="preserve">Receivables under </w:t>
            </w:r>
            <w:r w:rsidRPr="00020769">
              <w:rPr>
                <w:rFonts w:ascii="Times New Roman" w:hAnsi="Times New Roman" w:cs="Times New Roman"/>
                <w:sz w:val="22"/>
                <w:szCs w:val="22"/>
              </w:rPr>
              <w:br/>
              <w:t>hire-purchase contracts</w:t>
            </w:r>
            <w:r w:rsidRPr="00020769">
              <w:rPr>
                <w:rFonts w:ascii="Times New Roman" w:hAnsi="Times New Roman" w:cs="Times New Roman"/>
                <w:sz w:val="22"/>
                <w:szCs w:val="22"/>
                <w:vertAlign w:val="superscript"/>
              </w:rPr>
              <w:t>*</w:t>
            </w:r>
          </w:p>
        </w:tc>
        <w:tc>
          <w:tcPr>
            <w:tcW w:w="1260" w:type="dxa"/>
          </w:tcPr>
          <w:p w14:paraId="7E4DE8EB" w14:textId="7DCA46C7" w:rsidR="00687016" w:rsidRPr="00020769" w:rsidRDefault="00687016" w:rsidP="00923604">
            <w:pPr>
              <w:pStyle w:val="acctfourfigure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77" w:type="dxa"/>
          </w:tcPr>
          <w:p w14:paraId="43A0CBB0" w14:textId="77777777" w:rsidR="00D4623F" w:rsidRPr="00020769" w:rsidRDefault="00D4623F" w:rsidP="00923604">
            <w:pPr>
              <w:pStyle w:val="acctfourfigures"/>
              <w:tabs>
                <w:tab w:val="clear" w:pos="765"/>
                <w:tab w:val="decimal" w:pos="792"/>
              </w:tabs>
              <w:spacing w:line="240" w:lineRule="atLeast"/>
              <w:rPr>
                <w:rFonts w:ascii="Times New Roman" w:hAnsi="Times New Roman" w:cs="Times New Roman"/>
                <w:szCs w:val="22"/>
              </w:rPr>
            </w:pPr>
          </w:p>
          <w:p w14:paraId="0DED7097" w14:textId="540A49B6" w:rsidR="00687016" w:rsidRPr="00020769" w:rsidRDefault="00687016" w:rsidP="00923604">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484,420</w:t>
            </w:r>
          </w:p>
        </w:tc>
        <w:tc>
          <w:tcPr>
            <w:tcW w:w="988" w:type="dxa"/>
          </w:tcPr>
          <w:p w14:paraId="0C277CB0" w14:textId="77777777" w:rsidR="00D4623F" w:rsidRPr="00020769" w:rsidRDefault="00D4623F" w:rsidP="00923604">
            <w:pPr>
              <w:pStyle w:val="acctfourfigures"/>
              <w:tabs>
                <w:tab w:val="clear" w:pos="765"/>
                <w:tab w:val="decimal" w:pos="792"/>
              </w:tabs>
              <w:spacing w:line="240" w:lineRule="atLeast"/>
              <w:rPr>
                <w:rFonts w:ascii="Times New Roman" w:hAnsi="Times New Roman" w:cs="Times New Roman"/>
                <w:szCs w:val="22"/>
              </w:rPr>
            </w:pPr>
          </w:p>
          <w:p w14:paraId="69051603" w14:textId="29BAAA0E" w:rsidR="00687016" w:rsidRPr="00020769" w:rsidRDefault="00687016" w:rsidP="00923604">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69,874</w:t>
            </w:r>
          </w:p>
        </w:tc>
        <w:tc>
          <w:tcPr>
            <w:tcW w:w="1113" w:type="dxa"/>
          </w:tcPr>
          <w:p w14:paraId="7BA14C2F" w14:textId="77777777" w:rsidR="00D4623F" w:rsidRPr="00020769" w:rsidRDefault="00D4623F" w:rsidP="00687016">
            <w:pPr>
              <w:spacing w:line="240" w:lineRule="atLeast"/>
              <w:ind w:right="-380"/>
              <w:jc w:val="center"/>
              <w:rPr>
                <w:rFonts w:ascii="Times New Roman" w:hAnsi="Times New Roman" w:cs="Times New Roman"/>
                <w:sz w:val="22"/>
                <w:szCs w:val="22"/>
              </w:rPr>
            </w:pPr>
          </w:p>
          <w:p w14:paraId="032A6409" w14:textId="791A93E1" w:rsidR="00687016" w:rsidRPr="00020769" w:rsidRDefault="00687016" w:rsidP="00923604">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9</w:t>
            </w:r>
          </w:p>
        </w:tc>
        <w:tc>
          <w:tcPr>
            <w:tcW w:w="1082" w:type="dxa"/>
          </w:tcPr>
          <w:p w14:paraId="74EB5826" w14:textId="77777777" w:rsidR="00D4623F" w:rsidRPr="00020769" w:rsidRDefault="00D4623F" w:rsidP="00923604">
            <w:pPr>
              <w:pStyle w:val="acctfourfigures"/>
              <w:tabs>
                <w:tab w:val="clear" w:pos="765"/>
                <w:tab w:val="decimal" w:pos="612"/>
              </w:tabs>
              <w:spacing w:line="240" w:lineRule="atLeast"/>
              <w:rPr>
                <w:rFonts w:ascii="Times New Roman" w:hAnsi="Times New Roman" w:cs="Times New Roman"/>
                <w:szCs w:val="22"/>
              </w:rPr>
            </w:pPr>
          </w:p>
          <w:p w14:paraId="0C4C52D0" w14:textId="0BA812CE" w:rsidR="00687016" w:rsidRPr="00020769" w:rsidRDefault="00687016"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36405271" w14:textId="77777777" w:rsidR="00D4623F" w:rsidRPr="00020769" w:rsidRDefault="00D4623F" w:rsidP="00020769">
            <w:pPr>
              <w:pStyle w:val="acctfourfigures"/>
              <w:tabs>
                <w:tab w:val="clear" w:pos="765"/>
                <w:tab w:val="decimal" w:pos="945"/>
              </w:tabs>
              <w:spacing w:line="240" w:lineRule="atLeast"/>
              <w:rPr>
                <w:rFonts w:ascii="Times New Roman" w:hAnsi="Times New Roman" w:cs="Times New Roman"/>
                <w:szCs w:val="22"/>
              </w:rPr>
            </w:pPr>
          </w:p>
          <w:p w14:paraId="6711A91D" w14:textId="49E62A40" w:rsidR="00687016" w:rsidRPr="00020769" w:rsidRDefault="00687016"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554,303</w:t>
            </w:r>
          </w:p>
        </w:tc>
      </w:tr>
      <w:tr w:rsidR="002A443E" w:rsidRPr="00020769" w14:paraId="15B451E1" w14:textId="77777777" w:rsidTr="00844626">
        <w:tc>
          <w:tcPr>
            <w:tcW w:w="2880" w:type="dxa"/>
          </w:tcPr>
          <w:p w14:paraId="0EAD2DE8" w14:textId="43990158" w:rsidR="002A443E" w:rsidRPr="00020769" w:rsidRDefault="002A443E" w:rsidP="002A443E">
            <w:pPr>
              <w:spacing w:line="240" w:lineRule="atLeast"/>
              <w:ind w:left="253" w:right="-24" w:hanging="253"/>
              <w:rPr>
                <w:rFonts w:ascii="Times New Roman" w:hAnsi="Times New Roman" w:cs="Times New Roman"/>
                <w:sz w:val="22"/>
                <w:szCs w:val="22"/>
              </w:rPr>
            </w:pPr>
            <w:r w:rsidRPr="00020769">
              <w:rPr>
                <w:rFonts w:ascii="Times New Roman" w:hAnsi="Times New Roman" w:cs="Times New Roman"/>
                <w:sz w:val="22"/>
                <w:szCs w:val="22"/>
              </w:rPr>
              <w:t>Loan receivables</w:t>
            </w:r>
            <w:r w:rsidRPr="00020769">
              <w:rPr>
                <w:rFonts w:ascii="Times New Roman" w:hAnsi="Times New Roman" w:cs="Times New Roman"/>
                <w:sz w:val="22"/>
                <w:szCs w:val="22"/>
                <w:vertAlign w:val="superscript"/>
              </w:rPr>
              <w:t>**</w:t>
            </w:r>
          </w:p>
        </w:tc>
        <w:tc>
          <w:tcPr>
            <w:tcW w:w="1260" w:type="dxa"/>
          </w:tcPr>
          <w:p w14:paraId="24C6C43F" w14:textId="761E97F0" w:rsidR="002A443E" w:rsidRPr="00020769" w:rsidRDefault="002A443E" w:rsidP="00923604">
            <w:pPr>
              <w:pStyle w:val="acctfourfigure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77" w:type="dxa"/>
          </w:tcPr>
          <w:p w14:paraId="786369BE" w14:textId="0EB7CDD3" w:rsidR="002A443E" w:rsidRPr="00020769" w:rsidRDefault="002A443E" w:rsidP="00923604">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36,324</w:t>
            </w:r>
          </w:p>
        </w:tc>
        <w:tc>
          <w:tcPr>
            <w:tcW w:w="988" w:type="dxa"/>
          </w:tcPr>
          <w:p w14:paraId="18DC9B75" w14:textId="3C5FC00A" w:rsidR="002A443E" w:rsidRPr="00020769" w:rsidRDefault="002A443E" w:rsidP="00923604">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3,118</w:t>
            </w:r>
          </w:p>
        </w:tc>
        <w:tc>
          <w:tcPr>
            <w:tcW w:w="1113" w:type="dxa"/>
          </w:tcPr>
          <w:p w14:paraId="62448DAD" w14:textId="405715CD" w:rsidR="002A443E" w:rsidRPr="00020769" w:rsidRDefault="002A443E"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7AFC0C32" w14:textId="67EC2EF7" w:rsidR="002A443E" w:rsidRPr="00020769" w:rsidRDefault="002A443E"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326CDF03" w14:textId="6AD29D3C" w:rsidR="002A443E" w:rsidRPr="00020769" w:rsidRDefault="002A443E"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39,442</w:t>
            </w:r>
          </w:p>
        </w:tc>
      </w:tr>
      <w:tr w:rsidR="002A443E" w:rsidRPr="00020769" w14:paraId="4063068F" w14:textId="77777777" w:rsidTr="00844626">
        <w:trPr>
          <w:trHeight w:val="60"/>
        </w:trPr>
        <w:tc>
          <w:tcPr>
            <w:tcW w:w="2880" w:type="dxa"/>
          </w:tcPr>
          <w:p w14:paraId="41B5EBC5" w14:textId="77777777" w:rsidR="002A443E" w:rsidRPr="00020769" w:rsidRDefault="002A443E" w:rsidP="002A443E">
            <w:pPr>
              <w:spacing w:line="240" w:lineRule="atLeast"/>
              <w:ind w:left="253" w:right="-24" w:hanging="253"/>
              <w:rPr>
                <w:rFonts w:ascii="Times New Roman" w:hAnsi="Times New Roman" w:cs="Times New Roman"/>
                <w:sz w:val="22"/>
                <w:szCs w:val="22"/>
              </w:rPr>
            </w:pPr>
            <w:r w:rsidRPr="00020769">
              <w:rPr>
                <w:rFonts w:ascii="Times New Roman" w:hAnsi="Times New Roman" w:cs="Times New Roman"/>
                <w:sz w:val="22"/>
                <w:szCs w:val="22"/>
              </w:rPr>
              <w:t>Short-term loans to related parties</w:t>
            </w:r>
          </w:p>
        </w:tc>
        <w:tc>
          <w:tcPr>
            <w:tcW w:w="1260" w:type="dxa"/>
          </w:tcPr>
          <w:p w14:paraId="7927A225" w14:textId="77777777" w:rsidR="00D4623F" w:rsidRPr="00020769" w:rsidRDefault="00D4623F" w:rsidP="002A443E">
            <w:pPr>
              <w:spacing w:line="240" w:lineRule="atLeast"/>
              <w:jc w:val="right"/>
              <w:rPr>
                <w:rFonts w:ascii="Times New Roman" w:hAnsi="Times New Roman" w:cs="Times New Roman"/>
                <w:sz w:val="22"/>
                <w:szCs w:val="22"/>
              </w:rPr>
            </w:pPr>
          </w:p>
          <w:p w14:paraId="7B22C5E5" w14:textId="2CE6E908" w:rsidR="002A443E" w:rsidRPr="00020769" w:rsidRDefault="002A443E" w:rsidP="00923604">
            <w:pPr>
              <w:pStyle w:val="acctfourfigures"/>
              <w:tabs>
                <w:tab w:val="clear" w:pos="765"/>
                <w:tab w:val="decimal" w:pos="977"/>
              </w:tabs>
              <w:spacing w:line="240" w:lineRule="atLeast"/>
              <w:rPr>
                <w:rFonts w:ascii="Times New Roman" w:hAnsi="Times New Roman" w:cs="Times New Roman"/>
                <w:b/>
                <w:bCs/>
                <w:szCs w:val="22"/>
              </w:rPr>
            </w:pPr>
            <w:r w:rsidRPr="00020769">
              <w:rPr>
                <w:rFonts w:ascii="Times New Roman" w:hAnsi="Times New Roman" w:cs="Times New Roman"/>
                <w:szCs w:val="22"/>
              </w:rPr>
              <w:t>1,150</w:t>
            </w:r>
          </w:p>
        </w:tc>
        <w:tc>
          <w:tcPr>
            <w:tcW w:w="1077" w:type="dxa"/>
          </w:tcPr>
          <w:p w14:paraId="6FC998E1" w14:textId="77777777" w:rsidR="00D4623F" w:rsidRPr="00020769" w:rsidRDefault="00D4623F" w:rsidP="00923604">
            <w:pPr>
              <w:pStyle w:val="acctfourfigures"/>
              <w:tabs>
                <w:tab w:val="clear" w:pos="765"/>
                <w:tab w:val="decimal" w:pos="792"/>
              </w:tabs>
              <w:spacing w:line="240" w:lineRule="atLeast"/>
              <w:rPr>
                <w:rFonts w:ascii="Times New Roman" w:hAnsi="Times New Roman" w:cs="Times New Roman"/>
                <w:szCs w:val="22"/>
              </w:rPr>
            </w:pPr>
          </w:p>
          <w:p w14:paraId="000EE086" w14:textId="3186907A" w:rsidR="002A443E" w:rsidRPr="00020769" w:rsidRDefault="002A443E" w:rsidP="00923604">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3,000</w:t>
            </w:r>
          </w:p>
        </w:tc>
        <w:tc>
          <w:tcPr>
            <w:tcW w:w="988" w:type="dxa"/>
          </w:tcPr>
          <w:p w14:paraId="3A2D06B8" w14:textId="77777777" w:rsidR="00D4623F" w:rsidRPr="00020769" w:rsidRDefault="00D4623F" w:rsidP="00923604">
            <w:pPr>
              <w:pStyle w:val="acctfourfigures"/>
              <w:tabs>
                <w:tab w:val="clear" w:pos="765"/>
                <w:tab w:val="decimal" w:pos="612"/>
              </w:tabs>
              <w:spacing w:line="240" w:lineRule="atLeast"/>
              <w:rPr>
                <w:rFonts w:ascii="Times New Roman" w:hAnsi="Times New Roman" w:cs="Times New Roman"/>
                <w:szCs w:val="22"/>
              </w:rPr>
            </w:pPr>
          </w:p>
          <w:p w14:paraId="55C831BF" w14:textId="1261777B" w:rsidR="002A443E" w:rsidRPr="00020769" w:rsidRDefault="002A443E"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113" w:type="dxa"/>
          </w:tcPr>
          <w:p w14:paraId="60A21FA4" w14:textId="77777777" w:rsidR="00D4623F" w:rsidRPr="00020769" w:rsidRDefault="00D4623F" w:rsidP="00923604">
            <w:pPr>
              <w:pStyle w:val="acctfourfigures"/>
              <w:tabs>
                <w:tab w:val="clear" w:pos="765"/>
                <w:tab w:val="decimal" w:pos="612"/>
              </w:tabs>
              <w:spacing w:line="240" w:lineRule="atLeast"/>
              <w:rPr>
                <w:rFonts w:ascii="Times New Roman" w:hAnsi="Times New Roman" w:cs="Times New Roman"/>
                <w:szCs w:val="22"/>
              </w:rPr>
            </w:pPr>
          </w:p>
          <w:p w14:paraId="7C2947A6" w14:textId="40317762" w:rsidR="002A443E" w:rsidRPr="00020769" w:rsidRDefault="002A443E"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0A5DC62B" w14:textId="77777777" w:rsidR="00D4623F" w:rsidRPr="00020769" w:rsidRDefault="00D4623F" w:rsidP="00923604">
            <w:pPr>
              <w:pStyle w:val="acctfourfigures"/>
              <w:tabs>
                <w:tab w:val="clear" w:pos="765"/>
                <w:tab w:val="decimal" w:pos="612"/>
              </w:tabs>
              <w:spacing w:line="240" w:lineRule="atLeast"/>
              <w:rPr>
                <w:rFonts w:ascii="Times New Roman" w:hAnsi="Times New Roman" w:cs="Times New Roman"/>
                <w:szCs w:val="22"/>
              </w:rPr>
            </w:pPr>
          </w:p>
          <w:p w14:paraId="56AE9BEC" w14:textId="44BDD24D" w:rsidR="002A443E" w:rsidRPr="00020769" w:rsidRDefault="002A443E" w:rsidP="00923604">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21BE3D65" w14:textId="77777777" w:rsidR="00D4623F" w:rsidRPr="00020769" w:rsidRDefault="00D4623F" w:rsidP="00020769">
            <w:pPr>
              <w:pStyle w:val="acctfourfigures"/>
              <w:tabs>
                <w:tab w:val="clear" w:pos="765"/>
                <w:tab w:val="decimal" w:pos="945"/>
              </w:tabs>
              <w:spacing w:line="240" w:lineRule="atLeast"/>
              <w:rPr>
                <w:rFonts w:ascii="Times New Roman" w:hAnsi="Times New Roman" w:cs="Times New Roman"/>
                <w:szCs w:val="22"/>
              </w:rPr>
            </w:pPr>
          </w:p>
          <w:p w14:paraId="03A086E1" w14:textId="4139BCCC" w:rsidR="002A443E" w:rsidRPr="00020769" w:rsidRDefault="002A443E" w:rsidP="00020769">
            <w:pPr>
              <w:pStyle w:val="acctfourfigures"/>
              <w:tabs>
                <w:tab w:val="clear" w:pos="765"/>
                <w:tab w:val="decimal" w:pos="945"/>
              </w:tabs>
              <w:spacing w:line="240" w:lineRule="atLeast"/>
              <w:rPr>
                <w:rFonts w:ascii="Times New Roman" w:hAnsi="Times New Roman" w:cs="Times New Roman"/>
                <w:szCs w:val="22"/>
                <w:cs/>
              </w:rPr>
            </w:pPr>
            <w:r w:rsidRPr="00020769">
              <w:rPr>
                <w:rFonts w:ascii="Times New Roman" w:hAnsi="Times New Roman" w:cs="Times New Roman"/>
                <w:szCs w:val="22"/>
              </w:rPr>
              <w:t>4,150</w:t>
            </w:r>
          </w:p>
        </w:tc>
      </w:tr>
      <w:tr w:rsidR="00D4623F" w:rsidRPr="00020769" w14:paraId="6C3F768F" w14:textId="77777777" w:rsidTr="00844626">
        <w:tc>
          <w:tcPr>
            <w:tcW w:w="2880" w:type="dxa"/>
          </w:tcPr>
          <w:p w14:paraId="524D6A27" w14:textId="4147BEC8" w:rsidR="00D4623F" w:rsidRPr="00020769" w:rsidRDefault="00D4623F" w:rsidP="00D4623F">
            <w:pPr>
              <w:spacing w:line="240" w:lineRule="atLeast"/>
              <w:ind w:left="253" w:right="-24" w:hanging="253"/>
              <w:rPr>
                <w:rFonts w:ascii="Times New Roman" w:hAnsi="Times New Roman" w:cs="Times New Roman"/>
                <w:sz w:val="22"/>
                <w:szCs w:val="22"/>
                <w:cs/>
              </w:rPr>
            </w:pPr>
            <w:r w:rsidRPr="00020769">
              <w:rPr>
                <w:rFonts w:ascii="Times New Roman" w:hAnsi="Times New Roman" w:cs="Times New Roman"/>
                <w:sz w:val="22"/>
                <w:szCs w:val="22"/>
              </w:rPr>
              <w:t>Other current and non-current financial assets</w:t>
            </w:r>
          </w:p>
        </w:tc>
        <w:tc>
          <w:tcPr>
            <w:tcW w:w="1260" w:type="dxa"/>
          </w:tcPr>
          <w:p w14:paraId="421E9C25" w14:textId="77777777" w:rsidR="00D4623F" w:rsidRPr="00020769" w:rsidRDefault="00D4623F" w:rsidP="00923604">
            <w:pPr>
              <w:pStyle w:val="acctfourfigures"/>
              <w:pBdr>
                <w:bottom w:val="single" w:sz="4" w:space="1" w:color="auto"/>
              </w:pBdr>
              <w:spacing w:line="240" w:lineRule="atLeast"/>
              <w:rPr>
                <w:rFonts w:ascii="Times New Roman" w:hAnsi="Times New Roman" w:cs="Times New Roman"/>
                <w:szCs w:val="22"/>
              </w:rPr>
            </w:pPr>
          </w:p>
          <w:p w14:paraId="7EEE44DD" w14:textId="20FF203B" w:rsidR="00D4623F" w:rsidRPr="00020769" w:rsidRDefault="00D4623F" w:rsidP="00923604">
            <w:pPr>
              <w:pStyle w:val="acctfourfigures"/>
              <w:pBdr>
                <w:bottom w:val="single" w:sz="4" w:space="1" w:color="auto"/>
              </w:pBdr>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77" w:type="dxa"/>
          </w:tcPr>
          <w:p w14:paraId="75E5531F" w14:textId="77777777" w:rsidR="00923604" w:rsidRPr="00020769" w:rsidRDefault="00923604" w:rsidP="00923604">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p>
          <w:p w14:paraId="15D4C54E" w14:textId="76842B1F" w:rsidR="00D4623F" w:rsidRPr="00020769" w:rsidRDefault="00923604" w:rsidP="00923604">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988" w:type="dxa"/>
          </w:tcPr>
          <w:p w14:paraId="6C604031" w14:textId="77777777" w:rsidR="00D4623F" w:rsidRPr="00020769" w:rsidRDefault="00D4623F" w:rsidP="00923604">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p>
          <w:p w14:paraId="1EA1EDEC" w14:textId="23ED9455" w:rsidR="00D4623F" w:rsidRPr="00020769" w:rsidRDefault="00D4623F" w:rsidP="00923604">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113" w:type="dxa"/>
          </w:tcPr>
          <w:p w14:paraId="5A5F320C" w14:textId="77777777" w:rsidR="00D4623F" w:rsidRPr="00020769" w:rsidRDefault="00D4623F" w:rsidP="00923604">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p>
          <w:p w14:paraId="45312D22" w14:textId="438B844C" w:rsidR="00D4623F" w:rsidRPr="00020769" w:rsidRDefault="00D4623F" w:rsidP="00923604">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vAlign w:val="bottom"/>
          </w:tcPr>
          <w:p w14:paraId="0A9D4640" w14:textId="53E537C3" w:rsidR="00D4623F" w:rsidRPr="00020769" w:rsidRDefault="00D4623F" w:rsidP="00923604">
            <w:pPr>
              <w:pStyle w:val="acctfourfigures"/>
              <w:pBdr>
                <w:bottom w:val="single" w:sz="4" w:space="1" w:color="auto"/>
              </w:pBdr>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9,326</w:t>
            </w:r>
          </w:p>
        </w:tc>
        <w:tc>
          <w:tcPr>
            <w:tcW w:w="1230" w:type="dxa"/>
            <w:vAlign w:val="bottom"/>
          </w:tcPr>
          <w:p w14:paraId="4E9CB102" w14:textId="4FAD78B6" w:rsidR="00D4623F" w:rsidRPr="00020769" w:rsidRDefault="00D4623F" w:rsidP="00020769">
            <w:pPr>
              <w:pStyle w:val="acctfourfigures"/>
              <w:pBdr>
                <w:bottom w:val="single" w:sz="4" w:space="1" w:color="auto"/>
              </w:pBdr>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9,326</w:t>
            </w:r>
          </w:p>
        </w:tc>
      </w:tr>
      <w:tr w:rsidR="00D4623F" w:rsidRPr="00020769" w14:paraId="19CCE194" w14:textId="77777777" w:rsidTr="00844626">
        <w:tc>
          <w:tcPr>
            <w:tcW w:w="2880" w:type="dxa"/>
          </w:tcPr>
          <w:p w14:paraId="59B44E2C" w14:textId="77777777" w:rsidR="00D4623F" w:rsidRPr="00020769" w:rsidRDefault="00D4623F" w:rsidP="00D4623F">
            <w:pPr>
              <w:spacing w:line="240" w:lineRule="atLeast"/>
              <w:ind w:left="253" w:right="-24" w:hanging="253"/>
              <w:rPr>
                <w:rFonts w:ascii="Times New Roman" w:hAnsi="Times New Roman" w:cs="Times New Roman"/>
                <w:sz w:val="22"/>
                <w:szCs w:val="22"/>
              </w:rPr>
            </w:pPr>
            <w:r w:rsidRPr="00020769">
              <w:rPr>
                <w:rFonts w:ascii="Times New Roman" w:hAnsi="Times New Roman" w:cs="Times New Roman"/>
                <w:b/>
                <w:bCs/>
                <w:sz w:val="22"/>
                <w:szCs w:val="22"/>
              </w:rPr>
              <w:t>Total</w:t>
            </w:r>
          </w:p>
        </w:tc>
        <w:tc>
          <w:tcPr>
            <w:tcW w:w="1260" w:type="dxa"/>
          </w:tcPr>
          <w:p w14:paraId="7527E27F" w14:textId="0F850054" w:rsidR="00D4623F" w:rsidRPr="00020769" w:rsidRDefault="00D4623F" w:rsidP="00923604">
            <w:pPr>
              <w:pStyle w:val="acctfourfigures"/>
              <w:pBdr>
                <w:bottom w:val="single" w:sz="4" w:space="1" w:color="auto"/>
              </w:pBdr>
              <w:tabs>
                <w:tab w:val="clear" w:pos="765"/>
                <w:tab w:val="decimal" w:pos="977"/>
              </w:tabs>
              <w:spacing w:line="240" w:lineRule="atLeast"/>
              <w:rPr>
                <w:rFonts w:ascii="Times New Roman" w:hAnsi="Times New Roman" w:cs="Times New Roman"/>
                <w:b/>
                <w:bCs/>
                <w:szCs w:val="22"/>
              </w:rPr>
            </w:pPr>
            <w:r w:rsidRPr="00020769">
              <w:rPr>
                <w:rFonts w:ascii="Times New Roman" w:hAnsi="Times New Roman" w:cs="Times New Roman"/>
                <w:b/>
                <w:bCs/>
                <w:szCs w:val="22"/>
              </w:rPr>
              <w:t>1,150</w:t>
            </w:r>
          </w:p>
        </w:tc>
        <w:tc>
          <w:tcPr>
            <w:tcW w:w="1077" w:type="dxa"/>
          </w:tcPr>
          <w:p w14:paraId="16290D49" w14:textId="7C6A5DB2" w:rsidR="00D4623F" w:rsidRPr="00020769" w:rsidRDefault="00D4623F" w:rsidP="00923604">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020769">
              <w:rPr>
                <w:rFonts w:ascii="Times New Roman" w:hAnsi="Times New Roman" w:cs="Times New Roman"/>
                <w:b/>
                <w:bCs/>
                <w:szCs w:val="22"/>
              </w:rPr>
              <w:t>596,616</w:t>
            </w:r>
          </w:p>
        </w:tc>
        <w:tc>
          <w:tcPr>
            <w:tcW w:w="988" w:type="dxa"/>
          </w:tcPr>
          <w:p w14:paraId="3FEF79C5" w14:textId="179964EF" w:rsidR="00D4623F" w:rsidRPr="00020769" w:rsidRDefault="00D4623F" w:rsidP="00923604">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020769">
              <w:rPr>
                <w:rFonts w:ascii="Times New Roman" w:hAnsi="Times New Roman" w:cs="Times New Roman"/>
                <w:b/>
                <w:bCs/>
                <w:szCs w:val="22"/>
              </w:rPr>
              <w:t>72,992</w:t>
            </w:r>
          </w:p>
        </w:tc>
        <w:tc>
          <w:tcPr>
            <w:tcW w:w="1113" w:type="dxa"/>
          </w:tcPr>
          <w:p w14:paraId="611F42A5" w14:textId="72C1F49F" w:rsidR="00D4623F" w:rsidRPr="00020769" w:rsidRDefault="00D4623F" w:rsidP="00923604">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020769">
              <w:rPr>
                <w:rFonts w:ascii="Times New Roman" w:hAnsi="Times New Roman" w:cs="Times New Roman"/>
                <w:b/>
                <w:bCs/>
                <w:szCs w:val="22"/>
              </w:rPr>
              <w:t>9</w:t>
            </w:r>
          </w:p>
        </w:tc>
        <w:tc>
          <w:tcPr>
            <w:tcW w:w="1082" w:type="dxa"/>
          </w:tcPr>
          <w:p w14:paraId="074CAA1B" w14:textId="15D262C3" w:rsidR="00D4623F" w:rsidRPr="00020769" w:rsidRDefault="00D4623F" w:rsidP="00923604">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020769">
              <w:rPr>
                <w:rFonts w:ascii="Times New Roman" w:hAnsi="Times New Roman" w:cs="Times New Roman"/>
                <w:b/>
                <w:bCs/>
                <w:szCs w:val="22"/>
              </w:rPr>
              <w:t>40,260</w:t>
            </w:r>
          </w:p>
        </w:tc>
        <w:tc>
          <w:tcPr>
            <w:tcW w:w="1230" w:type="dxa"/>
          </w:tcPr>
          <w:p w14:paraId="23269272" w14:textId="43239500" w:rsidR="00D4623F" w:rsidRPr="00020769" w:rsidRDefault="00D4623F" w:rsidP="00020769">
            <w:pPr>
              <w:pStyle w:val="acctfourfigures"/>
              <w:pBdr>
                <w:bottom w:val="single" w:sz="4" w:space="1" w:color="auto"/>
              </w:pBdr>
              <w:tabs>
                <w:tab w:val="clear" w:pos="765"/>
                <w:tab w:val="decimal" w:pos="945"/>
              </w:tabs>
              <w:spacing w:line="240" w:lineRule="atLeast"/>
              <w:rPr>
                <w:rFonts w:ascii="Times New Roman" w:hAnsi="Times New Roman" w:cs="Times New Roman"/>
                <w:b/>
                <w:bCs/>
                <w:szCs w:val="22"/>
              </w:rPr>
            </w:pPr>
            <w:r w:rsidRPr="00020769">
              <w:rPr>
                <w:rFonts w:ascii="Times New Roman" w:hAnsi="Times New Roman" w:cs="Times New Roman"/>
                <w:b/>
                <w:bCs/>
                <w:szCs w:val="22"/>
              </w:rPr>
              <w:t>711,027</w:t>
            </w:r>
          </w:p>
        </w:tc>
      </w:tr>
      <w:tr w:rsidR="00B77DBC" w:rsidRPr="00020769" w14:paraId="0E2FB631" w14:textId="77777777" w:rsidTr="00844626">
        <w:tc>
          <w:tcPr>
            <w:tcW w:w="2880" w:type="dxa"/>
            <w:tcBorders>
              <w:bottom w:val="nil"/>
            </w:tcBorders>
          </w:tcPr>
          <w:p w14:paraId="63F6AD26" w14:textId="77777777" w:rsidR="00B77DBC" w:rsidRPr="00020769" w:rsidRDefault="00B77DBC" w:rsidP="00B77DBC">
            <w:pPr>
              <w:spacing w:line="240" w:lineRule="atLeast"/>
              <w:ind w:left="73" w:right="-24" w:hanging="73"/>
              <w:rPr>
                <w:rFonts w:ascii="Times New Roman" w:hAnsi="Times New Roman" w:cs="Times New Roman"/>
                <w:sz w:val="22"/>
                <w:szCs w:val="22"/>
                <w:cs/>
              </w:rPr>
            </w:pPr>
          </w:p>
        </w:tc>
        <w:tc>
          <w:tcPr>
            <w:tcW w:w="1260" w:type="dxa"/>
            <w:tcBorders>
              <w:bottom w:val="nil"/>
            </w:tcBorders>
          </w:tcPr>
          <w:p w14:paraId="095D8877" w14:textId="77777777" w:rsidR="00B77DBC" w:rsidRPr="00020769" w:rsidRDefault="00B77DBC" w:rsidP="00B77DBC">
            <w:pPr>
              <w:spacing w:line="240" w:lineRule="atLeast"/>
              <w:jc w:val="right"/>
              <w:rPr>
                <w:rFonts w:ascii="Times New Roman" w:hAnsi="Times New Roman" w:cs="Times New Roman"/>
                <w:b/>
                <w:bCs/>
                <w:sz w:val="22"/>
                <w:szCs w:val="22"/>
              </w:rPr>
            </w:pPr>
          </w:p>
        </w:tc>
        <w:tc>
          <w:tcPr>
            <w:tcW w:w="1077" w:type="dxa"/>
            <w:tcBorders>
              <w:bottom w:val="nil"/>
            </w:tcBorders>
          </w:tcPr>
          <w:p w14:paraId="6448E1CB" w14:textId="77777777" w:rsidR="00B77DBC" w:rsidRPr="00020769" w:rsidRDefault="00B77DBC" w:rsidP="00B77DBC">
            <w:pPr>
              <w:spacing w:line="240" w:lineRule="atLeast"/>
              <w:jc w:val="right"/>
              <w:rPr>
                <w:rFonts w:ascii="Times New Roman" w:hAnsi="Times New Roman" w:cs="Times New Roman"/>
                <w:b/>
                <w:bCs/>
                <w:sz w:val="22"/>
                <w:szCs w:val="22"/>
              </w:rPr>
            </w:pPr>
          </w:p>
        </w:tc>
        <w:tc>
          <w:tcPr>
            <w:tcW w:w="988" w:type="dxa"/>
            <w:tcBorders>
              <w:bottom w:val="nil"/>
            </w:tcBorders>
          </w:tcPr>
          <w:p w14:paraId="5B0B1B29" w14:textId="77777777" w:rsidR="00B77DBC" w:rsidRPr="00020769" w:rsidRDefault="00B77DBC" w:rsidP="00B77DBC">
            <w:pPr>
              <w:spacing w:line="240" w:lineRule="atLeast"/>
              <w:jc w:val="right"/>
              <w:rPr>
                <w:rFonts w:ascii="Times New Roman" w:hAnsi="Times New Roman" w:cs="Times New Roman"/>
                <w:b/>
                <w:bCs/>
                <w:sz w:val="22"/>
                <w:szCs w:val="22"/>
              </w:rPr>
            </w:pPr>
          </w:p>
        </w:tc>
        <w:tc>
          <w:tcPr>
            <w:tcW w:w="1113" w:type="dxa"/>
            <w:tcBorders>
              <w:bottom w:val="nil"/>
            </w:tcBorders>
          </w:tcPr>
          <w:p w14:paraId="541DDBBF" w14:textId="77777777" w:rsidR="00B77DBC" w:rsidRPr="00020769" w:rsidRDefault="00B77DBC" w:rsidP="00B77DBC">
            <w:pPr>
              <w:spacing w:line="240" w:lineRule="atLeast"/>
              <w:jc w:val="right"/>
              <w:rPr>
                <w:rFonts w:ascii="Times New Roman" w:hAnsi="Times New Roman" w:cs="Times New Roman"/>
                <w:b/>
                <w:bCs/>
                <w:sz w:val="22"/>
                <w:szCs w:val="22"/>
              </w:rPr>
            </w:pPr>
          </w:p>
        </w:tc>
        <w:tc>
          <w:tcPr>
            <w:tcW w:w="1082" w:type="dxa"/>
            <w:tcBorders>
              <w:bottom w:val="nil"/>
            </w:tcBorders>
          </w:tcPr>
          <w:p w14:paraId="1883FECA" w14:textId="77777777" w:rsidR="00B77DBC" w:rsidRPr="00020769" w:rsidRDefault="00B77DBC" w:rsidP="00B77DBC">
            <w:pPr>
              <w:spacing w:line="240" w:lineRule="atLeast"/>
              <w:jc w:val="right"/>
              <w:rPr>
                <w:rFonts w:ascii="Times New Roman" w:hAnsi="Times New Roman" w:cs="Times New Roman"/>
                <w:b/>
                <w:bCs/>
                <w:sz w:val="22"/>
                <w:szCs w:val="22"/>
              </w:rPr>
            </w:pPr>
          </w:p>
        </w:tc>
        <w:tc>
          <w:tcPr>
            <w:tcW w:w="1230" w:type="dxa"/>
            <w:tcBorders>
              <w:bottom w:val="nil"/>
            </w:tcBorders>
          </w:tcPr>
          <w:p w14:paraId="1AD23B0A" w14:textId="77777777" w:rsidR="00B77DBC" w:rsidRPr="00020769" w:rsidRDefault="00B77DBC" w:rsidP="00020769">
            <w:pPr>
              <w:tabs>
                <w:tab w:val="decimal" w:pos="945"/>
              </w:tabs>
              <w:spacing w:line="240" w:lineRule="atLeast"/>
              <w:jc w:val="right"/>
              <w:rPr>
                <w:rFonts w:ascii="Times New Roman" w:hAnsi="Times New Roman" w:cs="Times New Roman"/>
                <w:b/>
                <w:bCs/>
                <w:sz w:val="22"/>
                <w:szCs w:val="22"/>
              </w:rPr>
            </w:pPr>
          </w:p>
        </w:tc>
      </w:tr>
      <w:tr w:rsidR="00CB39C1" w:rsidRPr="00020769" w14:paraId="78F65FB4" w14:textId="77777777" w:rsidTr="00844626">
        <w:tc>
          <w:tcPr>
            <w:tcW w:w="2880" w:type="dxa"/>
            <w:tcBorders>
              <w:top w:val="nil"/>
            </w:tcBorders>
          </w:tcPr>
          <w:p w14:paraId="0E6AC0A8"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tcBorders>
          </w:tcPr>
          <w:p w14:paraId="306DB5F0" w14:textId="77777777" w:rsidR="00CB39C1" w:rsidRPr="00020769" w:rsidRDefault="00CB39C1" w:rsidP="00B77DBC">
            <w:pPr>
              <w:spacing w:line="240" w:lineRule="atLeast"/>
              <w:jc w:val="right"/>
              <w:rPr>
                <w:rFonts w:cs="Times New Roman"/>
                <w:b/>
                <w:bCs/>
                <w:sz w:val="22"/>
                <w:szCs w:val="22"/>
              </w:rPr>
            </w:pPr>
          </w:p>
        </w:tc>
        <w:tc>
          <w:tcPr>
            <w:tcW w:w="1077" w:type="dxa"/>
            <w:tcBorders>
              <w:top w:val="nil"/>
            </w:tcBorders>
          </w:tcPr>
          <w:p w14:paraId="7BE987E8" w14:textId="77777777" w:rsidR="00CB39C1" w:rsidRPr="00020769" w:rsidRDefault="00CB39C1" w:rsidP="00B77DBC">
            <w:pPr>
              <w:spacing w:line="240" w:lineRule="atLeast"/>
              <w:jc w:val="right"/>
              <w:rPr>
                <w:rFonts w:cs="Times New Roman"/>
                <w:b/>
                <w:bCs/>
                <w:sz w:val="22"/>
                <w:szCs w:val="22"/>
              </w:rPr>
            </w:pPr>
          </w:p>
        </w:tc>
        <w:tc>
          <w:tcPr>
            <w:tcW w:w="988" w:type="dxa"/>
            <w:tcBorders>
              <w:top w:val="nil"/>
            </w:tcBorders>
          </w:tcPr>
          <w:p w14:paraId="490FD9AC" w14:textId="77777777" w:rsidR="00CB39C1" w:rsidRPr="00020769" w:rsidRDefault="00CB39C1" w:rsidP="00B77DBC">
            <w:pPr>
              <w:spacing w:line="240" w:lineRule="atLeast"/>
              <w:jc w:val="right"/>
              <w:rPr>
                <w:rFonts w:cs="Times New Roman"/>
                <w:b/>
                <w:bCs/>
                <w:sz w:val="22"/>
                <w:szCs w:val="22"/>
              </w:rPr>
            </w:pPr>
          </w:p>
        </w:tc>
        <w:tc>
          <w:tcPr>
            <w:tcW w:w="1113" w:type="dxa"/>
            <w:tcBorders>
              <w:top w:val="nil"/>
            </w:tcBorders>
          </w:tcPr>
          <w:p w14:paraId="001E8836" w14:textId="77777777" w:rsidR="00CB39C1" w:rsidRPr="00020769" w:rsidRDefault="00CB39C1" w:rsidP="00B77DBC">
            <w:pPr>
              <w:spacing w:line="240" w:lineRule="atLeast"/>
              <w:jc w:val="right"/>
              <w:rPr>
                <w:rFonts w:cs="Times New Roman"/>
                <w:b/>
                <w:bCs/>
                <w:sz w:val="22"/>
                <w:szCs w:val="22"/>
              </w:rPr>
            </w:pPr>
          </w:p>
        </w:tc>
        <w:tc>
          <w:tcPr>
            <w:tcW w:w="1082" w:type="dxa"/>
            <w:tcBorders>
              <w:top w:val="nil"/>
            </w:tcBorders>
          </w:tcPr>
          <w:p w14:paraId="2E5C223C" w14:textId="77777777" w:rsidR="00CB39C1" w:rsidRPr="00020769" w:rsidRDefault="00CB39C1" w:rsidP="00B77DBC">
            <w:pPr>
              <w:spacing w:line="240" w:lineRule="atLeast"/>
              <w:jc w:val="right"/>
              <w:rPr>
                <w:rFonts w:cs="Times New Roman"/>
                <w:b/>
                <w:bCs/>
                <w:sz w:val="22"/>
                <w:szCs w:val="22"/>
              </w:rPr>
            </w:pPr>
          </w:p>
        </w:tc>
        <w:tc>
          <w:tcPr>
            <w:tcW w:w="1230" w:type="dxa"/>
            <w:tcBorders>
              <w:top w:val="nil"/>
            </w:tcBorders>
          </w:tcPr>
          <w:p w14:paraId="1F9A2E7E"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318BB2ED" w14:textId="77777777" w:rsidTr="00844626">
        <w:tc>
          <w:tcPr>
            <w:tcW w:w="2880" w:type="dxa"/>
            <w:tcBorders>
              <w:top w:val="nil"/>
            </w:tcBorders>
          </w:tcPr>
          <w:p w14:paraId="1EC2649E"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tcBorders>
          </w:tcPr>
          <w:p w14:paraId="229ACE5A" w14:textId="77777777" w:rsidR="00CB39C1" w:rsidRPr="00020769" w:rsidRDefault="00CB39C1" w:rsidP="00B77DBC">
            <w:pPr>
              <w:spacing w:line="240" w:lineRule="atLeast"/>
              <w:jc w:val="right"/>
              <w:rPr>
                <w:rFonts w:cs="Times New Roman"/>
                <w:b/>
                <w:bCs/>
                <w:sz w:val="22"/>
                <w:szCs w:val="22"/>
              </w:rPr>
            </w:pPr>
          </w:p>
        </w:tc>
        <w:tc>
          <w:tcPr>
            <w:tcW w:w="1077" w:type="dxa"/>
            <w:tcBorders>
              <w:top w:val="nil"/>
            </w:tcBorders>
          </w:tcPr>
          <w:p w14:paraId="27EB1B14" w14:textId="77777777" w:rsidR="00CB39C1" w:rsidRPr="00020769" w:rsidRDefault="00CB39C1" w:rsidP="00B77DBC">
            <w:pPr>
              <w:spacing w:line="240" w:lineRule="atLeast"/>
              <w:jc w:val="right"/>
              <w:rPr>
                <w:rFonts w:cs="Times New Roman"/>
                <w:b/>
                <w:bCs/>
                <w:sz w:val="22"/>
                <w:szCs w:val="22"/>
              </w:rPr>
            </w:pPr>
          </w:p>
        </w:tc>
        <w:tc>
          <w:tcPr>
            <w:tcW w:w="988" w:type="dxa"/>
            <w:tcBorders>
              <w:top w:val="nil"/>
            </w:tcBorders>
          </w:tcPr>
          <w:p w14:paraId="017A9394" w14:textId="77777777" w:rsidR="00CB39C1" w:rsidRPr="00020769" w:rsidRDefault="00CB39C1" w:rsidP="00B77DBC">
            <w:pPr>
              <w:spacing w:line="240" w:lineRule="atLeast"/>
              <w:jc w:val="right"/>
              <w:rPr>
                <w:rFonts w:cs="Times New Roman"/>
                <w:b/>
                <w:bCs/>
                <w:sz w:val="22"/>
                <w:szCs w:val="22"/>
              </w:rPr>
            </w:pPr>
          </w:p>
        </w:tc>
        <w:tc>
          <w:tcPr>
            <w:tcW w:w="1113" w:type="dxa"/>
            <w:tcBorders>
              <w:top w:val="nil"/>
            </w:tcBorders>
          </w:tcPr>
          <w:p w14:paraId="567C48EA" w14:textId="77777777" w:rsidR="00CB39C1" w:rsidRPr="00020769" w:rsidRDefault="00CB39C1" w:rsidP="00B77DBC">
            <w:pPr>
              <w:spacing w:line="240" w:lineRule="atLeast"/>
              <w:jc w:val="right"/>
              <w:rPr>
                <w:rFonts w:cs="Times New Roman"/>
                <w:b/>
                <w:bCs/>
                <w:sz w:val="22"/>
                <w:szCs w:val="22"/>
              </w:rPr>
            </w:pPr>
          </w:p>
        </w:tc>
        <w:tc>
          <w:tcPr>
            <w:tcW w:w="1082" w:type="dxa"/>
            <w:tcBorders>
              <w:top w:val="nil"/>
            </w:tcBorders>
          </w:tcPr>
          <w:p w14:paraId="79062308" w14:textId="77777777" w:rsidR="00CB39C1" w:rsidRPr="00020769" w:rsidRDefault="00CB39C1" w:rsidP="00B77DBC">
            <w:pPr>
              <w:spacing w:line="240" w:lineRule="atLeast"/>
              <w:jc w:val="right"/>
              <w:rPr>
                <w:rFonts w:cs="Times New Roman"/>
                <w:b/>
                <w:bCs/>
                <w:sz w:val="22"/>
                <w:szCs w:val="22"/>
              </w:rPr>
            </w:pPr>
          </w:p>
        </w:tc>
        <w:tc>
          <w:tcPr>
            <w:tcW w:w="1230" w:type="dxa"/>
            <w:tcBorders>
              <w:top w:val="nil"/>
            </w:tcBorders>
          </w:tcPr>
          <w:p w14:paraId="7B7AD008"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7F9AB8FE" w14:textId="77777777" w:rsidTr="00844626">
        <w:tc>
          <w:tcPr>
            <w:tcW w:w="2880" w:type="dxa"/>
            <w:tcBorders>
              <w:top w:val="nil"/>
            </w:tcBorders>
          </w:tcPr>
          <w:p w14:paraId="575BF6DA"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tcBorders>
          </w:tcPr>
          <w:p w14:paraId="7E19F158" w14:textId="77777777" w:rsidR="00CB39C1" w:rsidRPr="00020769" w:rsidRDefault="00CB39C1" w:rsidP="00B77DBC">
            <w:pPr>
              <w:spacing w:line="240" w:lineRule="atLeast"/>
              <w:jc w:val="right"/>
              <w:rPr>
                <w:rFonts w:cs="Times New Roman"/>
                <w:b/>
                <w:bCs/>
                <w:sz w:val="22"/>
                <w:szCs w:val="22"/>
              </w:rPr>
            </w:pPr>
          </w:p>
        </w:tc>
        <w:tc>
          <w:tcPr>
            <w:tcW w:w="1077" w:type="dxa"/>
            <w:tcBorders>
              <w:top w:val="nil"/>
            </w:tcBorders>
          </w:tcPr>
          <w:p w14:paraId="444CA93D" w14:textId="77777777" w:rsidR="00CB39C1" w:rsidRPr="00020769" w:rsidRDefault="00CB39C1" w:rsidP="00B77DBC">
            <w:pPr>
              <w:spacing w:line="240" w:lineRule="atLeast"/>
              <w:jc w:val="right"/>
              <w:rPr>
                <w:rFonts w:cs="Times New Roman"/>
                <w:b/>
                <w:bCs/>
                <w:sz w:val="22"/>
                <w:szCs w:val="22"/>
              </w:rPr>
            </w:pPr>
          </w:p>
        </w:tc>
        <w:tc>
          <w:tcPr>
            <w:tcW w:w="988" w:type="dxa"/>
            <w:tcBorders>
              <w:top w:val="nil"/>
            </w:tcBorders>
          </w:tcPr>
          <w:p w14:paraId="4C057522" w14:textId="77777777" w:rsidR="00CB39C1" w:rsidRPr="00020769" w:rsidRDefault="00CB39C1" w:rsidP="00B77DBC">
            <w:pPr>
              <w:spacing w:line="240" w:lineRule="atLeast"/>
              <w:jc w:val="right"/>
              <w:rPr>
                <w:rFonts w:cs="Times New Roman"/>
                <w:b/>
                <w:bCs/>
                <w:sz w:val="22"/>
                <w:szCs w:val="22"/>
              </w:rPr>
            </w:pPr>
          </w:p>
        </w:tc>
        <w:tc>
          <w:tcPr>
            <w:tcW w:w="1113" w:type="dxa"/>
            <w:tcBorders>
              <w:top w:val="nil"/>
            </w:tcBorders>
          </w:tcPr>
          <w:p w14:paraId="086B6961" w14:textId="77777777" w:rsidR="00CB39C1" w:rsidRPr="00020769" w:rsidRDefault="00CB39C1" w:rsidP="00B77DBC">
            <w:pPr>
              <w:spacing w:line="240" w:lineRule="atLeast"/>
              <w:jc w:val="right"/>
              <w:rPr>
                <w:rFonts w:cs="Times New Roman"/>
                <w:b/>
                <w:bCs/>
                <w:sz w:val="22"/>
                <w:szCs w:val="22"/>
              </w:rPr>
            </w:pPr>
          </w:p>
        </w:tc>
        <w:tc>
          <w:tcPr>
            <w:tcW w:w="1082" w:type="dxa"/>
            <w:tcBorders>
              <w:top w:val="nil"/>
            </w:tcBorders>
          </w:tcPr>
          <w:p w14:paraId="1BB6616B" w14:textId="77777777" w:rsidR="00CB39C1" w:rsidRPr="00020769" w:rsidRDefault="00CB39C1" w:rsidP="00B77DBC">
            <w:pPr>
              <w:spacing w:line="240" w:lineRule="atLeast"/>
              <w:jc w:val="right"/>
              <w:rPr>
                <w:rFonts w:cs="Times New Roman"/>
                <w:b/>
                <w:bCs/>
                <w:sz w:val="22"/>
                <w:szCs w:val="22"/>
              </w:rPr>
            </w:pPr>
          </w:p>
        </w:tc>
        <w:tc>
          <w:tcPr>
            <w:tcW w:w="1230" w:type="dxa"/>
            <w:tcBorders>
              <w:top w:val="nil"/>
            </w:tcBorders>
          </w:tcPr>
          <w:p w14:paraId="3EC3FBAC"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5A72F2C7" w14:textId="77777777" w:rsidTr="00844626">
        <w:tc>
          <w:tcPr>
            <w:tcW w:w="2880" w:type="dxa"/>
            <w:tcBorders>
              <w:top w:val="nil"/>
            </w:tcBorders>
          </w:tcPr>
          <w:p w14:paraId="6DB7DB5C"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tcBorders>
          </w:tcPr>
          <w:p w14:paraId="416758A0" w14:textId="77777777" w:rsidR="00CB39C1" w:rsidRPr="00020769" w:rsidRDefault="00CB39C1" w:rsidP="00B77DBC">
            <w:pPr>
              <w:spacing w:line="240" w:lineRule="atLeast"/>
              <w:jc w:val="right"/>
              <w:rPr>
                <w:rFonts w:cs="Times New Roman"/>
                <w:b/>
                <w:bCs/>
                <w:sz w:val="22"/>
                <w:szCs w:val="22"/>
              </w:rPr>
            </w:pPr>
          </w:p>
        </w:tc>
        <w:tc>
          <w:tcPr>
            <w:tcW w:w="1077" w:type="dxa"/>
            <w:tcBorders>
              <w:top w:val="nil"/>
            </w:tcBorders>
          </w:tcPr>
          <w:p w14:paraId="34BFC3DF" w14:textId="77777777" w:rsidR="00CB39C1" w:rsidRPr="00020769" w:rsidRDefault="00CB39C1" w:rsidP="00B77DBC">
            <w:pPr>
              <w:spacing w:line="240" w:lineRule="atLeast"/>
              <w:jc w:val="right"/>
              <w:rPr>
                <w:rFonts w:cs="Times New Roman"/>
                <w:b/>
                <w:bCs/>
                <w:sz w:val="22"/>
                <w:szCs w:val="22"/>
              </w:rPr>
            </w:pPr>
          </w:p>
        </w:tc>
        <w:tc>
          <w:tcPr>
            <w:tcW w:w="988" w:type="dxa"/>
            <w:tcBorders>
              <w:top w:val="nil"/>
            </w:tcBorders>
          </w:tcPr>
          <w:p w14:paraId="3BCA225F" w14:textId="77777777" w:rsidR="00CB39C1" w:rsidRPr="00020769" w:rsidRDefault="00CB39C1" w:rsidP="00B77DBC">
            <w:pPr>
              <w:spacing w:line="240" w:lineRule="atLeast"/>
              <w:jc w:val="right"/>
              <w:rPr>
                <w:rFonts w:cs="Times New Roman"/>
                <w:b/>
                <w:bCs/>
                <w:sz w:val="22"/>
                <w:szCs w:val="22"/>
              </w:rPr>
            </w:pPr>
          </w:p>
        </w:tc>
        <w:tc>
          <w:tcPr>
            <w:tcW w:w="1113" w:type="dxa"/>
            <w:tcBorders>
              <w:top w:val="nil"/>
            </w:tcBorders>
          </w:tcPr>
          <w:p w14:paraId="5495609D" w14:textId="77777777" w:rsidR="00CB39C1" w:rsidRPr="00020769" w:rsidRDefault="00CB39C1" w:rsidP="00B77DBC">
            <w:pPr>
              <w:spacing w:line="240" w:lineRule="atLeast"/>
              <w:jc w:val="right"/>
              <w:rPr>
                <w:rFonts w:cs="Times New Roman"/>
                <w:b/>
                <w:bCs/>
                <w:sz w:val="22"/>
                <w:szCs w:val="22"/>
              </w:rPr>
            </w:pPr>
          </w:p>
        </w:tc>
        <w:tc>
          <w:tcPr>
            <w:tcW w:w="1082" w:type="dxa"/>
            <w:tcBorders>
              <w:top w:val="nil"/>
            </w:tcBorders>
          </w:tcPr>
          <w:p w14:paraId="01A85988" w14:textId="77777777" w:rsidR="00CB39C1" w:rsidRPr="00020769" w:rsidRDefault="00CB39C1" w:rsidP="00B77DBC">
            <w:pPr>
              <w:spacing w:line="240" w:lineRule="atLeast"/>
              <w:jc w:val="right"/>
              <w:rPr>
                <w:rFonts w:cs="Times New Roman"/>
                <w:b/>
                <w:bCs/>
                <w:sz w:val="22"/>
                <w:szCs w:val="22"/>
              </w:rPr>
            </w:pPr>
          </w:p>
        </w:tc>
        <w:tc>
          <w:tcPr>
            <w:tcW w:w="1230" w:type="dxa"/>
            <w:tcBorders>
              <w:top w:val="nil"/>
            </w:tcBorders>
          </w:tcPr>
          <w:p w14:paraId="327F5880"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3CB6DBE5" w14:textId="77777777" w:rsidTr="00844626">
        <w:tc>
          <w:tcPr>
            <w:tcW w:w="2880" w:type="dxa"/>
            <w:tcBorders>
              <w:top w:val="nil"/>
            </w:tcBorders>
          </w:tcPr>
          <w:p w14:paraId="213F123B"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tcBorders>
          </w:tcPr>
          <w:p w14:paraId="0BAB210D" w14:textId="77777777" w:rsidR="00CB39C1" w:rsidRPr="00020769" w:rsidRDefault="00CB39C1" w:rsidP="00B77DBC">
            <w:pPr>
              <w:spacing w:line="240" w:lineRule="atLeast"/>
              <w:jc w:val="right"/>
              <w:rPr>
                <w:rFonts w:cs="Times New Roman"/>
                <w:b/>
                <w:bCs/>
                <w:sz w:val="22"/>
                <w:szCs w:val="22"/>
              </w:rPr>
            </w:pPr>
          </w:p>
        </w:tc>
        <w:tc>
          <w:tcPr>
            <w:tcW w:w="1077" w:type="dxa"/>
            <w:tcBorders>
              <w:top w:val="nil"/>
            </w:tcBorders>
          </w:tcPr>
          <w:p w14:paraId="3F1FAB5E" w14:textId="77777777" w:rsidR="00CB39C1" w:rsidRPr="00020769" w:rsidRDefault="00CB39C1" w:rsidP="00B77DBC">
            <w:pPr>
              <w:spacing w:line="240" w:lineRule="atLeast"/>
              <w:jc w:val="right"/>
              <w:rPr>
                <w:rFonts w:cs="Times New Roman"/>
                <w:b/>
                <w:bCs/>
                <w:sz w:val="22"/>
                <w:szCs w:val="22"/>
              </w:rPr>
            </w:pPr>
          </w:p>
        </w:tc>
        <w:tc>
          <w:tcPr>
            <w:tcW w:w="988" w:type="dxa"/>
            <w:tcBorders>
              <w:top w:val="nil"/>
            </w:tcBorders>
          </w:tcPr>
          <w:p w14:paraId="3CFDFF1A" w14:textId="77777777" w:rsidR="00CB39C1" w:rsidRPr="00020769" w:rsidRDefault="00CB39C1" w:rsidP="00B77DBC">
            <w:pPr>
              <w:spacing w:line="240" w:lineRule="atLeast"/>
              <w:jc w:val="right"/>
              <w:rPr>
                <w:rFonts w:cs="Times New Roman"/>
                <w:b/>
                <w:bCs/>
                <w:sz w:val="22"/>
                <w:szCs w:val="22"/>
              </w:rPr>
            </w:pPr>
          </w:p>
        </w:tc>
        <w:tc>
          <w:tcPr>
            <w:tcW w:w="1113" w:type="dxa"/>
            <w:tcBorders>
              <w:top w:val="nil"/>
            </w:tcBorders>
          </w:tcPr>
          <w:p w14:paraId="77306CFF" w14:textId="77777777" w:rsidR="00CB39C1" w:rsidRPr="00020769" w:rsidRDefault="00CB39C1" w:rsidP="00B77DBC">
            <w:pPr>
              <w:spacing w:line="240" w:lineRule="atLeast"/>
              <w:jc w:val="right"/>
              <w:rPr>
                <w:rFonts w:cs="Times New Roman"/>
                <w:b/>
                <w:bCs/>
                <w:sz w:val="22"/>
                <w:szCs w:val="22"/>
              </w:rPr>
            </w:pPr>
          </w:p>
        </w:tc>
        <w:tc>
          <w:tcPr>
            <w:tcW w:w="1082" w:type="dxa"/>
            <w:tcBorders>
              <w:top w:val="nil"/>
            </w:tcBorders>
          </w:tcPr>
          <w:p w14:paraId="17D269B3" w14:textId="77777777" w:rsidR="00CB39C1" w:rsidRPr="00020769" w:rsidRDefault="00CB39C1" w:rsidP="00B77DBC">
            <w:pPr>
              <w:spacing w:line="240" w:lineRule="atLeast"/>
              <w:jc w:val="right"/>
              <w:rPr>
                <w:rFonts w:cs="Times New Roman"/>
                <w:b/>
                <w:bCs/>
                <w:sz w:val="22"/>
                <w:szCs w:val="22"/>
              </w:rPr>
            </w:pPr>
          </w:p>
        </w:tc>
        <w:tc>
          <w:tcPr>
            <w:tcW w:w="1230" w:type="dxa"/>
            <w:tcBorders>
              <w:top w:val="nil"/>
            </w:tcBorders>
          </w:tcPr>
          <w:p w14:paraId="7E2DC3A0"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3FDED8DF" w14:textId="77777777" w:rsidTr="00844626">
        <w:tc>
          <w:tcPr>
            <w:tcW w:w="2880" w:type="dxa"/>
            <w:tcBorders>
              <w:top w:val="nil"/>
            </w:tcBorders>
          </w:tcPr>
          <w:p w14:paraId="3B01DBBF"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tcBorders>
          </w:tcPr>
          <w:p w14:paraId="515809B9" w14:textId="77777777" w:rsidR="00CB39C1" w:rsidRPr="00020769" w:rsidRDefault="00CB39C1" w:rsidP="00B77DBC">
            <w:pPr>
              <w:spacing w:line="240" w:lineRule="atLeast"/>
              <w:jc w:val="right"/>
              <w:rPr>
                <w:rFonts w:cs="Times New Roman"/>
                <w:b/>
                <w:bCs/>
                <w:sz w:val="22"/>
                <w:szCs w:val="22"/>
              </w:rPr>
            </w:pPr>
          </w:p>
        </w:tc>
        <w:tc>
          <w:tcPr>
            <w:tcW w:w="1077" w:type="dxa"/>
            <w:tcBorders>
              <w:top w:val="nil"/>
            </w:tcBorders>
          </w:tcPr>
          <w:p w14:paraId="3979E828" w14:textId="77777777" w:rsidR="00CB39C1" w:rsidRPr="00020769" w:rsidRDefault="00CB39C1" w:rsidP="00B77DBC">
            <w:pPr>
              <w:spacing w:line="240" w:lineRule="atLeast"/>
              <w:jc w:val="right"/>
              <w:rPr>
                <w:rFonts w:cs="Times New Roman"/>
                <w:b/>
                <w:bCs/>
                <w:sz w:val="22"/>
                <w:szCs w:val="22"/>
              </w:rPr>
            </w:pPr>
          </w:p>
        </w:tc>
        <w:tc>
          <w:tcPr>
            <w:tcW w:w="988" w:type="dxa"/>
            <w:tcBorders>
              <w:top w:val="nil"/>
            </w:tcBorders>
          </w:tcPr>
          <w:p w14:paraId="14CC1A3B" w14:textId="77777777" w:rsidR="00CB39C1" w:rsidRPr="00020769" w:rsidRDefault="00CB39C1" w:rsidP="00B77DBC">
            <w:pPr>
              <w:spacing w:line="240" w:lineRule="atLeast"/>
              <w:jc w:val="right"/>
              <w:rPr>
                <w:rFonts w:cs="Times New Roman"/>
                <w:b/>
                <w:bCs/>
                <w:sz w:val="22"/>
                <w:szCs w:val="22"/>
              </w:rPr>
            </w:pPr>
          </w:p>
        </w:tc>
        <w:tc>
          <w:tcPr>
            <w:tcW w:w="1113" w:type="dxa"/>
            <w:tcBorders>
              <w:top w:val="nil"/>
            </w:tcBorders>
          </w:tcPr>
          <w:p w14:paraId="7516F8C9" w14:textId="77777777" w:rsidR="00CB39C1" w:rsidRPr="00020769" w:rsidRDefault="00CB39C1" w:rsidP="00B77DBC">
            <w:pPr>
              <w:spacing w:line="240" w:lineRule="atLeast"/>
              <w:jc w:val="right"/>
              <w:rPr>
                <w:rFonts w:cs="Times New Roman"/>
                <w:b/>
                <w:bCs/>
                <w:sz w:val="22"/>
                <w:szCs w:val="22"/>
              </w:rPr>
            </w:pPr>
          </w:p>
        </w:tc>
        <w:tc>
          <w:tcPr>
            <w:tcW w:w="1082" w:type="dxa"/>
            <w:tcBorders>
              <w:top w:val="nil"/>
            </w:tcBorders>
          </w:tcPr>
          <w:p w14:paraId="0D532F6F" w14:textId="77777777" w:rsidR="00CB39C1" w:rsidRPr="00020769" w:rsidRDefault="00CB39C1" w:rsidP="00B77DBC">
            <w:pPr>
              <w:spacing w:line="240" w:lineRule="atLeast"/>
              <w:jc w:val="right"/>
              <w:rPr>
                <w:rFonts w:cs="Times New Roman"/>
                <w:b/>
                <w:bCs/>
                <w:sz w:val="22"/>
                <w:szCs w:val="22"/>
              </w:rPr>
            </w:pPr>
          </w:p>
        </w:tc>
        <w:tc>
          <w:tcPr>
            <w:tcW w:w="1230" w:type="dxa"/>
            <w:tcBorders>
              <w:top w:val="nil"/>
            </w:tcBorders>
          </w:tcPr>
          <w:p w14:paraId="4B4F64E7"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76EA2889" w14:textId="77777777" w:rsidTr="00844626">
        <w:tc>
          <w:tcPr>
            <w:tcW w:w="2880" w:type="dxa"/>
            <w:tcBorders>
              <w:top w:val="nil"/>
            </w:tcBorders>
          </w:tcPr>
          <w:p w14:paraId="221803E7"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tcBorders>
          </w:tcPr>
          <w:p w14:paraId="0E5A7728" w14:textId="77777777" w:rsidR="00CB39C1" w:rsidRPr="00020769" w:rsidRDefault="00CB39C1" w:rsidP="00B77DBC">
            <w:pPr>
              <w:spacing w:line="240" w:lineRule="atLeast"/>
              <w:jc w:val="right"/>
              <w:rPr>
                <w:rFonts w:cs="Times New Roman"/>
                <w:b/>
                <w:bCs/>
                <w:sz w:val="22"/>
                <w:szCs w:val="22"/>
              </w:rPr>
            </w:pPr>
          </w:p>
        </w:tc>
        <w:tc>
          <w:tcPr>
            <w:tcW w:w="1077" w:type="dxa"/>
            <w:tcBorders>
              <w:top w:val="nil"/>
            </w:tcBorders>
          </w:tcPr>
          <w:p w14:paraId="3F9A02E3" w14:textId="77777777" w:rsidR="00CB39C1" w:rsidRPr="00020769" w:rsidRDefault="00CB39C1" w:rsidP="00B77DBC">
            <w:pPr>
              <w:spacing w:line="240" w:lineRule="atLeast"/>
              <w:jc w:val="right"/>
              <w:rPr>
                <w:rFonts w:cs="Times New Roman"/>
                <w:b/>
                <w:bCs/>
                <w:sz w:val="22"/>
                <w:szCs w:val="22"/>
              </w:rPr>
            </w:pPr>
          </w:p>
        </w:tc>
        <w:tc>
          <w:tcPr>
            <w:tcW w:w="988" w:type="dxa"/>
            <w:tcBorders>
              <w:top w:val="nil"/>
            </w:tcBorders>
          </w:tcPr>
          <w:p w14:paraId="126D91A3" w14:textId="77777777" w:rsidR="00CB39C1" w:rsidRPr="00020769" w:rsidRDefault="00CB39C1" w:rsidP="00B77DBC">
            <w:pPr>
              <w:spacing w:line="240" w:lineRule="atLeast"/>
              <w:jc w:val="right"/>
              <w:rPr>
                <w:rFonts w:cs="Times New Roman"/>
                <w:b/>
                <w:bCs/>
                <w:sz w:val="22"/>
                <w:szCs w:val="22"/>
              </w:rPr>
            </w:pPr>
          </w:p>
        </w:tc>
        <w:tc>
          <w:tcPr>
            <w:tcW w:w="1113" w:type="dxa"/>
            <w:tcBorders>
              <w:top w:val="nil"/>
            </w:tcBorders>
          </w:tcPr>
          <w:p w14:paraId="1078E585" w14:textId="77777777" w:rsidR="00CB39C1" w:rsidRPr="00020769" w:rsidRDefault="00CB39C1" w:rsidP="00B77DBC">
            <w:pPr>
              <w:spacing w:line="240" w:lineRule="atLeast"/>
              <w:jc w:val="right"/>
              <w:rPr>
                <w:rFonts w:cs="Times New Roman"/>
                <w:b/>
                <w:bCs/>
                <w:sz w:val="22"/>
                <w:szCs w:val="22"/>
              </w:rPr>
            </w:pPr>
          </w:p>
        </w:tc>
        <w:tc>
          <w:tcPr>
            <w:tcW w:w="1082" w:type="dxa"/>
            <w:tcBorders>
              <w:top w:val="nil"/>
            </w:tcBorders>
          </w:tcPr>
          <w:p w14:paraId="0909E7DA" w14:textId="77777777" w:rsidR="00CB39C1" w:rsidRPr="00020769" w:rsidRDefault="00CB39C1" w:rsidP="00B77DBC">
            <w:pPr>
              <w:spacing w:line="240" w:lineRule="atLeast"/>
              <w:jc w:val="right"/>
              <w:rPr>
                <w:rFonts w:cs="Times New Roman"/>
                <w:b/>
                <w:bCs/>
                <w:sz w:val="22"/>
                <w:szCs w:val="22"/>
              </w:rPr>
            </w:pPr>
          </w:p>
        </w:tc>
        <w:tc>
          <w:tcPr>
            <w:tcW w:w="1230" w:type="dxa"/>
            <w:tcBorders>
              <w:top w:val="nil"/>
            </w:tcBorders>
          </w:tcPr>
          <w:p w14:paraId="5C104313"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6A90469A" w14:textId="77777777" w:rsidTr="00844626">
        <w:tc>
          <w:tcPr>
            <w:tcW w:w="2880" w:type="dxa"/>
            <w:tcBorders>
              <w:top w:val="nil"/>
            </w:tcBorders>
          </w:tcPr>
          <w:p w14:paraId="56F48228"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tcBorders>
          </w:tcPr>
          <w:p w14:paraId="7D322792" w14:textId="77777777" w:rsidR="00CB39C1" w:rsidRPr="00020769" w:rsidRDefault="00CB39C1" w:rsidP="00B77DBC">
            <w:pPr>
              <w:spacing w:line="240" w:lineRule="atLeast"/>
              <w:jc w:val="right"/>
              <w:rPr>
                <w:rFonts w:cs="Times New Roman"/>
                <w:b/>
                <w:bCs/>
                <w:sz w:val="22"/>
                <w:szCs w:val="22"/>
              </w:rPr>
            </w:pPr>
          </w:p>
        </w:tc>
        <w:tc>
          <w:tcPr>
            <w:tcW w:w="1077" w:type="dxa"/>
            <w:tcBorders>
              <w:top w:val="nil"/>
            </w:tcBorders>
          </w:tcPr>
          <w:p w14:paraId="08251397" w14:textId="77777777" w:rsidR="00CB39C1" w:rsidRPr="00020769" w:rsidRDefault="00CB39C1" w:rsidP="00B77DBC">
            <w:pPr>
              <w:spacing w:line="240" w:lineRule="atLeast"/>
              <w:jc w:val="right"/>
              <w:rPr>
                <w:rFonts w:cs="Times New Roman"/>
                <w:b/>
                <w:bCs/>
                <w:sz w:val="22"/>
                <w:szCs w:val="22"/>
              </w:rPr>
            </w:pPr>
          </w:p>
        </w:tc>
        <w:tc>
          <w:tcPr>
            <w:tcW w:w="988" w:type="dxa"/>
            <w:tcBorders>
              <w:top w:val="nil"/>
            </w:tcBorders>
          </w:tcPr>
          <w:p w14:paraId="116D2B99" w14:textId="77777777" w:rsidR="00CB39C1" w:rsidRPr="00020769" w:rsidRDefault="00CB39C1" w:rsidP="00B77DBC">
            <w:pPr>
              <w:spacing w:line="240" w:lineRule="atLeast"/>
              <w:jc w:val="right"/>
              <w:rPr>
                <w:rFonts w:cs="Times New Roman"/>
                <w:b/>
                <w:bCs/>
                <w:sz w:val="22"/>
                <w:szCs w:val="22"/>
              </w:rPr>
            </w:pPr>
          </w:p>
        </w:tc>
        <w:tc>
          <w:tcPr>
            <w:tcW w:w="1113" w:type="dxa"/>
            <w:tcBorders>
              <w:top w:val="nil"/>
            </w:tcBorders>
          </w:tcPr>
          <w:p w14:paraId="242E58B6" w14:textId="77777777" w:rsidR="00CB39C1" w:rsidRPr="00020769" w:rsidRDefault="00CB39C1" w:rsidP="00B77DBC">
            <w:pPr>
              <w:spacing w:line="240" w:lineRule="atLeast"/>
              <w:jc w:val="right"/>
              <w:rPr>
                <w:rFonts w:cs="Times New Roman"/>
                <w:b/>
                <w:bCs/>
                <w:sz w:val="22"/>
                <w:szCs w:val="22"/>
              </w:rPr>
            </w:pPr>
          </w:p>
        </w:tc>
        <w:tc>
          <w:tcPr>
            <w:tcW w:w="1082" w:type="dxa"/>
            <w:tcBorders>
              <w:top w:val="nil"/>
            </w:tcBorders>
          </w:tcPr>
          <w:p w14:paraId="210E0693" w14:textId="77777777" w:rsidR="00CB39C1" w:rsidRPr="00020769" w:rsidRDefault="00CB39C1" w:rsidP="00B77DBC">
            <w:pPr>
              <w:spacing w:line="240" w:lineRule="atLeast"/>
              <w:jc w:val="right"/>
              <w:rPr>
                <w:rFonts w:cs="Times New Roman"/>
                <w:b/>
                <w:bCs/>
                <w:sz w:val="22"/>
                <w:szCs w:val="22"/>
              </w:rPr>
            </w:pPr>
          </w:p>
        </w:tc>
        <w:tc>
          <w:tcPr>
            <w:tcW w:w="1230" w:type="dxa"/>
            <w:tcBorders>
              <w:top w:val="nil"/>
            </w:tcBorders>
          </w:tcPr>
          <w:p w14:paraId="321F01AE"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143A1F9C" w14:textId="77777777" w:rsidTr="00844626">
        <w:tc>
          <w:tcPr>
            <w:tcW w:w="2880" w:type="dxa"/>
            <w:tcBorders>
              <w:top w:val="nil"/>
            </w:tcBorders>
          </w:tcPr>
          <w:p w14:paraId="05E6BA5A"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tcBorders>
          </w:tcPr>
          <w:p w14:paraId="7F87C89D" w14:textId="77777777" w:rsidR="00CB39C1" w:rsidRPr="00020769" w:rsidRDefault="00CB39C1" w:rsidP="00B77DBC">
            <w:pPr>
              <w:spacing w:line="240" w:lineRule="atLeast"/>
              <w:jc w:val="right"/>
              <w:rPr>
                <w:rFonts w:cs="Times New Roman"/>
                <w:b/>
                <w:bCs/>
                <w:sz w:val="22"/>
                <w:szCs w:val="22"/>
              </w:rPr>
            </w:pPr>
          </w:p>
        </w:tc>
        <w:tc>
          <w:tcPr>
            <w:tcW w:w="1077" w:type="dxa"/>
            <w:tcBorders>
              <w:top w:val="nil"/>
            </w:tcBorders>
          </w:tcPr>
          <w:p w14:paraId="17281889" w14:textId="77777777" w:rsidR="00CB39C1" w:rsidRPr="00020769" w:rsidRDefault="00CB39C1" w:rsidP="00B77DBC">
            <w:pPr>
              <w:spacing w:line="240" w:lineRule="atLeast"/>
              <w:jc w:val="right"/>
              <w:rPr>
                <w:rFonts w:cs="Times New Roman"/>
                <w:b/>
                <w:bCs/>
                <w:sz w:val="22"/>
                <w:szCs w:val="22"/>
              </w:rPr>
            </w:pPr>
          </w:p>
        </w:tc>
        <w:tc>
          <w:tcPr>
            <w:tcW w:w="988" w:type="dxa"/>
            <w:tcBorders>
              <w:top w:val="nil"/>
            </w:tcBorders>
          </w:tcPr>
          <w:p w14:paraId="78421004" w14:textId="77777777" w:rsidR="00CB39C1" w:rsidRPr="00020769" w:rsidRDefault="00CB39C1" w:rsidP="00B77DBC">
            <w:pPr>
              <w:spacing w:line="240" w:lineRule="atLeast"/>
              <w:jc w:val="right"/>
              <w:rPr>
                <w:rFonts w:cs="Times New Roman"/>
                <w:b/>
                <w:bCs/>
                <w:sz w:val="22"/>
                <w:szCs w:val="22"/>
              </w:rPr>
            </w:pPr>
          </w:p>
        </w:tc>
        <w:tc>
          <w:tcPr>
            <w:tcW w:w="1113" w:type="dxa"/>
            <w:tcBorders>
              <w:top w:val="nil"/>
            </w:tcBorders>
          </w:tcPr>
          <w:p w14:paraId="196D57E6" w14:textId="77777777" w:rsidR="00CB39C1" w:rsidRPr="00020769" w:rsidRDefault="00CB39C1" w:rsidP="00B77DBC">
            <w:pPr>
              <w:spacing w:line="240" w:lineRule="atLeast"/>
              <w:jc w:val="right"/>
              <w:rPr>
                <w:rFonts w:cs="Times New Roman"/>
                <w:b/>
                <w:bCs/>
                <w:sz w:val="22"/>
                <w:szCs w:val="22"/>
              </w:rPr>
            </w:pPr>
          </w:p>
        </w:tc>
        <w:tc>
          <w:tcPr>
            <w:tcW w:w="1082" w:type="dxa"/>
            <w:tcBorders>
              <w:top w:val="nil"/>
            </w:tcBorders>
          </w:tcPr>
          <w:p w14:paraId="12D1E282" w14:textId="77777777" w:rsidR="00CB39C1" w:rsidRPr="00020769" w:rsidRDefault="00CB39C1" w:rsidP="00B77DBC">
            <w:pPr>
              <w:spacing w:line="240" w:lineRule="atLeast"/>
              <w:jc w:val="right"/>
              <w:rPr>
                <w:rFonts w:cs="Times New Roman"/>
                <w:b/>
                <w:bCs/>
                <w:sz w:val="22"/>
                <w:szCs w:val="22"/>
              </w:rPr>
            </w:pPr>
          </w:p>
        </w:tc>
        <w:tc>
          <w:tcPr>
            <w:tcW w:w="1230" w:type="dxa"/>
            <w:tcBorders>
              <w:top w:val="nil"/>
            </w:tcBorders>
          </w:tcPr>
          <w:p w14:paraId="18EB4170"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468376A3" w14:textId="77777777" w:rsidTr="00844626">
        <w:tc>
          <w:tcPr>
            <w:tcW w:w="2880" w:type="dxa"/>
            <w:tcBorders>
              <w:top w:val="nil"/>
            </w:tcBorders>
          </w:tcPr>
          <w:p w14:paraId="2326E64F"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tcBorders>
          </w:tcPr>
          <w:p w14:paraId="265E3194" w14:textId="77777777" w:rsidR="00CB39C1" w:rsidRPr="00020769" w:rsidRDefault="00CB39C1" w:rsidP="00B77DBC">
            <w:pPr>
              <w:spacing w:line="240" w:lineRule="atLeast"/>
              <w:jc w:val="right"/>
              <w:rPr>
                <w:rFonts w:cs="Times New Roman"/>
                <w:b/>
                <w:bCs/>
                <w:sz w:val="22"/>
                <w:szCs w:val="22"/>
              </w:rPr>
            </w:pPr>
          </w:p>
        </w:tc>
        <w:tc>
          <w:tcPr>
            <w:tcW w:w="1077" w:type="dxa"/>
            <w:tcBorders>
              <w:top w:val="nil"/>
            </w:tcBorders>
          </w:tcPr>
          <w:p w14:paraId="06A0BC2F" w14:textId="77777777" w:rsidR="00CB39C1" w:rsidRPr="00020769" w:rsidRDefault="00CB39C1" w:rsidP="00B77DBC">
            <w:pPr>
              <w:spacing w:line="240" w:lineRule="atLeast"/>
              <w:jc w:val="right"/>
              <w:rPr>
                <w:rFonts w:cs="Times New Roman"/>
                <w:b/>
                <w:bCs/>
                <w:sz w:val="22"/>
                <w:szCs w:val="22"/>
              </w:rPr>
            </w:pPr>
          </w:p>
        </w:tc>
        <w:tc>
          <w:tcPr>
            <w:tcW w:w="988" w:type="dxa"/>
            <w:tcBorders>
              <w:top w:val="nil"/>
            </w:tcBorders>
          </w:tcPr>
          <w:p w14:paraId="5F5FFA24" w14:textId="77777777" w:rsidR="00CB39C1" w:rsidRPr="00020769" w:rsidRDefault="00CB39C1" w:rsidP="00B77DBC">
            <w:pPr>
              <w:spacing w:line="240" w:lineRule="atLeast"/>
              <w:jc w:val="right"/>
              <w:rPr>
                <w:rFonts w:cs="Times New Roman"/>
                <w:b/>
                <w:bCs/>
                <w:sz w:val="22"/>
                <w:szCs w:val="22"/>
              </w:rPr>
            </w:pPr>
          </w:p>
        </w:tc>
        <w:tc>
          <w:tcPr>
            <w:tcW w:w="1113" w:type="dxa"/>
            <w:tcBorders>
              <w:top w:val="nil"/>
            </w:tcBorders>
          </w:tcPr>
          <w:p w14:paraId="000C1139" w14:textId="77777777" w:rsidR="00CB39C1" w:rsidRPr="00020769" w:rsidRDefault="00CB39C1" w:rsidP="00B77DBC">
            <w:pPr>
              <w:spacing w:line="240" w:lineRule="atLeast"/>
              <w:jc w:val="right"/>
              <w:rPr>
                <w:rFonts w:cs="Times New Roman"/>
                <w:b/>
                <w:bCs/>
                <w:sz w:val="22"/>
                <w:szCs w:val="22"/>
              </w:rPr>
            </w:pPr>
          </w:p>
        </w:tc>
        <w:tc>
          <w:tcPr>
            <w:tcW w:w="1082" w:type="dxa"/>
            <w:tcBorders>
              <w:top w:val="nil"/>
            </w:tcBorders>
          </w:tcPr>
          <w:p w14:paraId="69FD5886" w14:textId="77777777" w:rsidR="00CB39C1" w:rsidRPr="00020769" w:rsidRDefault="00CB39C1" w:rsidP="00B77DBC">
            <w:pPr>
              <w:spacing w:line="240" w:lineRule="atLeast"/>
              <w:jc w:val="right"/>
              <w:rPr>
                <w:rFonts w:cs="Times New Roman"/>
                <w:b/>
                <w:bCs/>
                <w:sz w:val="22"/>
                <w:szCs w:val="22"/>
              </w:rPr>
            </w:pPr>
          </w:p>
        </w:tc>
        <w:tc>
          <w:tcPr>
            <w:tcW w:w="1230" w:type="dxa"/>
            <w:tcBorders>
              <w:top w:val="nil"/>
            </w:tcBorders>
          </w:tcPr>
          <w:p w14:paraId="3739FBF3"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2842B3E7" w14:textId="77777777" w:rsidTr="00844626">
        <w:tc>
          <w:tcPr>
            <w:tcW w:w="2880" w:type="dxa"/>
            <w:tcBorders>
              <w:top w:val="nil"/>
              <w:bottom w:val="nil"/>
            </w:tcBorders>
          </w:tcPr>
          <w:p w14:paraId="244D63B2"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bottom w:val="nil"/>
            </w:tcBorders>
          </w:tcPr>
          <w:p w14:paraId="47F65BA3" w14:textId="77777777" w:rsidR="00CB39C1" w:rsidRPr="00020769" w:rsidRDefault="00CB39C1" w:rsidP="00B77DBC">
            <w:pPr>
              <w:spacing w:line="240" w:lineRule="atLeast"/>
              <w:jc w:val="right"/>
              <w:rPr>
                <w:rFonts w:cs="Times New Roman"/>
                <w:b/>
                <w:bCs/>
                <w:sz w:val="22"/>
                <w:szCs w:val="22"/>
              </w:rPr>
            </w:pPr>
          </w:p>
        </w:tc>
        <w:tc>
          <w:tcPr>
            <w:tcW w:w="1077" w:type="dxa"/>
            <w:tcBorders>
              <w:top w:val="nil"/>
              <w:bottom w:val="nil"/>
            </w:tcBorders>
          </w:tcPr>
          <w:p w14:paraId="512649FD" w14:textId="77777777" w:rsidR="00CB39C1" w:rsidRPr="00020769" w:rsidRDefault="00CB39C1" w:rsidP="00B77DBC">
            <w:pPr>
              <w:spacing w:line="240" w:lineRule="atLeast"/>
              <w:jc w:val="right"/>
              <w:rPr>
                <w:rFonts w:cs="Times New Roman"/>
                <w:b/>
                <w:bCs/>
                <w:sz w:val="22"/>
                <w:szCs w:val="22"/>
              </w:rPr>
            </w:pPr>
          </w:p>
        </w:tc>
        <w:tc>
          <w:tcPr>
            <w:tcW w:w="988" w:type="dxa"/>
            <w:tcBorders>
              <w:top w:val="nil"/>
              <w:bottom w:val="nil"/>
            </w:tcBorders>
          </w:tcPr>
          <w:p w14:paraId="44F15D94" w14:textId="77777777" w:rsidR="00CB39C1" w:rsidRPr="00020769" w:rsidRDefault="00CB39C1" w:rsidP="00B77DBC">
            <w:pPr>
              <w:spacing w:line="240" w:lineRule="atLeast"/>
              <w:jc w:val="right"/>
              <w:rPr>
                <w:rFonts w:cs="Times New Roman"/>
                <w:b/>
                <w:bCs/>
                <w:sz w:val="22"/>
                <w:szCs w:val="22"/>
              </w:rPr>
            </w:pPr>
          </w:p>
        </w:tc>
        <w:tc>
          <w:tcPr>
            <w:tcW w:w="1113" w:type="dxa"/>
            <w:tcBorders>
              <w:top w:val="nil"/>
              <w:bottom w:val="nil"/>
            </w:tcBorders>
          </w:tcPr>
          <w:p w14:paraId="7A9FDB77" w14:textId="77777777" w:rsidR="00CB39C1" w:rsidRPr="00020769" w:rsidRDefault="00CB39C1" w:rsidP="00B77DBC">
            <w:pPr>
              <w:spacing w:line="240" w:lineRule="atLeast"/>
              <w:jc w:val="right"/>
              <w:rPr>
                <w:rFonts w:cs="Times New Roman"/>
                <w:b/>
                <w:bCs/>
                <w:sz w:val="22"/>
                <w:szCs w:val="22"/>
              </w:rPr>
            </w:pPr>
          </w:p>
        </w:tc>
        <w:tc>
          <w:tcPr>
            <w:tcW w:w="1082" w:type="dxa"/>
            <w:tcBorders>
              <w:top w:val="nil"/>
              <w:bottom w:val="nil"/>
            </w:tcBorders>
          </w:tcPr>
          <w:p w14:paraId="61B3693A" w14:textId="77777777" w:rsidR="00CB39C1" w:rsidRPr="00020769" w:rsidRDefault="00CB39C1" w:rsidP="00B77DBC">
            <w:pPr>
              <w:spacing w:line="240" w:lineRule="atLeast"/>
              <w:jc w:val="right"/>
              <w:rPr>
                <w:rFonts w:cs="Times New Roman"/>
                <w:b/>
                <w:bCs/>
                <w:sz w:val="22"/>
                <w:szCs w:val="22"/>
              </w:rPr>
            </w:pPr>
          </w:p>
        </w:tc>
        <w:tc>
          <w:tcPr>
            <w:tcW w:w="1230" w:type="dxa"/>
            <w:tcBorders>
              <w:top w:val="nil"/>
              <w:bottom w:val="nil"/>
            </w:tcBorders>
          </w:tcPr>
          <w:p w14:paraId="3AD8BFCB" w14:textId="77777777" w:rsidR="00CB39C1" w:rsidRPr="00020769" w:rsidRDefault="00CB39C1" w:rsidP="00020769">
            <w:pPr>
              <w:tabs>
                <w:tab w:val="decimal" w:pos="945"/>
              </w:tabs>
              <w:spacing w:line="240" w:lineRule="atLeast"/>
              <w:jc w:val="right"/>
              <w:rPr>
                <w:rFonts w:cs="Times New Roman"/>
                <w:b/>
                <w:bCs/>
                <w:sz w:val="22"/>
                <w:szCs w:val="22"/>
              </w:rPr>
            </w:pPr>
          </w:p>
        </w:tc>
      </w:tr>
      <w:tr w:rsidR="00CB39C1" w:rsidRPr="00020769" w14:paraId="45A87981" w14:textId="77777777" w:rsidTr="00844626">
        <w:tc>
          <w:tcPr>
            <w:tcW w:w="2880" w:type="dxa"/>
            <w:tcBorders>
              <w:top w:val="nil"/>
              <w:bottom w:val="nil"/>
            </w:tcBorders>
          </w:tcPr>
          <w:p w14:paraId="06D89E31" w14:textId="77777777" w:rsidR="00CB39C1" w:rsidRPr="00020769" w:rsidRDefault="00CB39C1" w:rsidP="00B77DBC">
            <w:pPr>
              <w:spacing w:line="240" w:lineRule="atLeast"/>
              <w:ind w:left="73" w:right="-24" w:hanging="73"/>
              <w:rPr>
                <w:rFonts w:cs="Times New Roman"/>
                <w:b/>
                <w:bCs/>
                <w:i/>
                <w:iCs/>
                <w:sz w:val="22"/>
                <w:szCs w:val="22"/>
              </w:rPr>
            </w:pPr>
          </w:p>
        </w:tc>
        <w:tc>
          <w:tcPr>
            <w:tcW w:w="1260" w:type="dxa"/>
            <w:tcBorders>
              <w:top w:val="nil"/>
              <w:bottom w:val="nil"/>
            </w:tcBorders>
          </w:tcPr>
          <w:p w14:paraId="3F396A29" w14:textId="77777777" w:rsidR="00CB39C1" w:rsidRPr="00020769" w:rsidRDefault="00CB39C1" w:rsidP="00B77DBC">
            <w:pPr>
              <w:spacing w:line="240" w:lineRule="atLeast"/>
              <w:jc w:val="right"/>
              <w:rPr>
                <w:rFonts w:cs="Times New Roman"/>
                <w:b/>
                <w:bCs/>
                <w:sz w:val="22"/>
                <w:szCs w:val="22"/>
              </w:rPr>
            </w:pPr>
          </w:p>
        </w:tc>
        <w:tc>
          <w:tcPr>
            <w:tcW w:w="1077" w:type="dxa"/>
            <w:tcBorders>
              <w:top w:val="nil"/>
              <w:bottom w:val="nil"/>
            </w:tcBorders>
          </w:tcPr>
          <w:p w14:paraId="18AA6EC1" w14:textId="77777777" w:rsidR="00CB39C1" w:rsidRPr="00020769" w:rsidRDefault="00CB39C1" w:rsidP="00B77DBC">
            <w:pPr>
              <w:spacing w:line="240" w:lineRule="atLeast"/>
              <w:jc w:val="right"/>
              <w:rPr>
                <w:rFonts w:cs="Times New Roman"/>
                <w:b/>
                <w:bCs/>
                <w:sz w:val="22"/>
                <w:szCs w:val="22"/>
              </w:rPr>
            </w:pPr>
          </w:p>
        </w:tc>
        <w:tc>
          <w:tcPr>
            <w:tcW w:w="988" w:type="dxa"/>
            <w:tcBorders>
              <w:top w:val="nil"/>
              <w:bottom w:val="nil"/>
            </w:tcBorders>
          </w:tcPr>
          <w:p w14:paraId="5D679D01" w14:textId="77777777" w:rsidR="00CB39C1" w:rsidRPr="00020769" w:rsidRDefault="00CB39C1" w:rsidP="00B77DBC">
            <w:pPr>
              <w:spacing w:line="240" w:lineRule="atLeast"/>
              <w:jc w:val="right"/>
              <w:rPr>
                <w:rFonts w:cs="Times New Roman"/>
                <w:b/>
                <w:bCs/>
                <w:sz w:val="22"/>
                <w:szCs w:val="22"/>
              </w:rPr>
            </w:pPr>
          </w:p>
        </w:tc>
        <w:tc>
          <w:tcPr>
            <w:tcW w:w="1113" w:type="dxa"/>
            <w:tcBorders>
              <w:top w:val="nil"/>
              <w:bottom w:val="nil"/>
            </w:tcBorders>
          </w:tcPr>
          <w:p w14:paraId="6AFF26B9" w14:textId="77777777" w:rsidR="00CB39C1" w:rsidRPr="00020769" w:rsidRDefault="00CB39C1" w:rsidP="00B77DBC">
            <w:pPr>
              <w:spacing w:line="240" w:lineRule="atLeast"/>
              <w:jc w:val="right"/>
              <w:rPr>
                <w:rFonts w:cs="Times New Roman"/>
                <w:b/>
                <w:bCs/>
                <w:sz w:val="22"/>
                <w:szCs w:val="22"/>
              </w:rPr>
            </w:pPr>
          </w:p>
        </w:tc>
        <w:tc>
          <w:tcPr>
            <w:tcW w:w="1082" w:type="dxa"/>
            <w:tcBorders>
              <w:top w:val="nil"/>
              <w:bottom w:val="nil"/>
            </w:tcBorders>
          </w:tcPr>
          <w:p w14:paraId="597D6E9B" w14:textId="77777777" w:rsidR="00CB39C1" w:rsidRPr="00020769" w:rsidRDefault="00CB39C1" w:rsidP="00B77DBC">
            <w:pPr>
              <w:spacing w:line="240" w:lineRule="atLeast"/>
              <w:jc w:val="right"/>
              <w:rPr>
                <w:rFonts w:cs="Times New Roman"/>
                <w:b/>
                <w:bCs/>
                <w:sz w:val="22"/>
                <w:szCs w:val="22"/>
              </w:rPr>
            </w:pPr>
          </w:p>
        </w:tc>
        <w:tc>
          <w:tcPr>
            <w:tcW w:w="1230" w:type="dxa"/>
            <w:tcBorders>
              <w:top w:val="nil"/>
              <w:bottom w:val="nil"/>
            </w:tcBorders>
          </w:tcPr>
          <w:p w14:paraId="3C0923A0" w14:textId="77777777" w:rsidR="00CB39C1" w:rsidRPr="00020769" w:rsidRDefault="00CB39C1" w:rsidP="00020769">
            <w:pPr>
              <w:tabs>
                <w:tab w:val="decimal" w:pos="945"/>
              </w:tabs>
              <w:spacing w:line="240" w:lineRule="atLeast"/>
              <w:jc w:val="right"/>
              <w:rPr>
                <w:rFonts w:cs="Times New Roman"/>
                <w:b/>
                <w:bCs/>
                <w:sz w:val="22"/>
                <w:szCs w:val="22"/>
              </w:rPr>
            </w:pPr>
          </w:p>
        </w:tc>
      </w:tr>
      <w:tr w:rsidR="00B77DBC" w:rsidRPr="00020769" w14:paraId="4BC3E9DA" w14:textId="77777777" w:rsidTr="00844626">
        <w:tc>
          <w:tcPr>
            <w:tcW w:w="2880" w:type="dxa"/>
            <w:tcBorders>
              <w:top w:val="nil"/>
            </w:tcBorders>
          </w:tcPr>
          <w:p w14:paraId="576D3B2F" w14:textId="77777777" w:rsidR="00B77DBC" w:rsidRPr="00020769" w:rsidRDefault="00B77DBC" w:rsidP="00B77DBC">
            <w:pPr>
              <w:spacing w:line="240" w:lineRule="atLeast"/>
              <w:ind w:left="73" w:right="-24" w:hanging="73"/>
              <w:rPr>
                <w:rFonts w:ascii="Times New Roman" w:hAnsi="Times New Roman" w:cs="Times New Roman"/>
                <w:b/>
                <w:bCs/>
                <w:i/>
                <w:iCs/>
                <w:sz w:val="22"/>
                <w:szCs w:val="22"/>
                <w:cs/>
              </w:rPr>
            </w:pPr>
            <w:r w:rsidRPr="00020769">
              <w:rPr>
                <w:rFonts w:ascii="Times New Roman" w:hAnsi="Times New Roman" w:cs="Times New Roman"/>
                <w:b/>
                <w:bCs/>
                <w:i/>
                <w:iCs/>
                <w:sz w:val="22"/>
                <w:szCs w:val="22"/>
              </w:rPr>
              <w:lastRenderedPageBreak/>
              <w:t>Financial liabilities</w:t>
            </w:r>
          </w:p>
        </w:tc>
        <w:tc>
          <w:tcPr>
            <w:tcW w:w="1260" w:type="dxa"/>
            <w:tcBorders>
              <w:top w:val="nil"/>
            </w:tcBorders>
          </w:tcPr>
          <w:p w14:paraId="14845B8F" w14:textId="77777777" w:rsidR="00B77DBC" w:rsidRPr="00020769" w:rsidRDefault="00B77DBC" w:rsidP="00B77DBC">
            <w:pPr>
              <w:spacing w:line="240" w:lineRule="atLeast"/>
              <w:jc w:val="right"/>
              <w:rPr>
                <w:rFonts w:ascii="Times New Roman" w:hAnsi="Times New Roman" w:cs="Times New Roman"/>
                <w:b/>
                <w:bCs/>
                <w:sz w:val="22"/>
                <w:szCs w:val="22"/>
              </w:rPr>
            </w:pPr>
          </w:p>
        </w:tc>
        <w:tc>
          <w:tcPr>
            <w:tcW w:w="1077" w:type="dxa"/>
            <w:tcBorders>
              <w:top w:val="nil"/>
            </w:tcBorders>
          </w:tcPr>
          <w:p w14:paraId="34B93C7D" w14:textId="77777777" w:rsidR="00B77DBC" w:rsidRPr="00020769" w:rsidRDefault="00B77DBC" w:rsidP="00B77DBC">
            <w:pPr>
              <w:spacing w:line="240" w:lineRule="atLeast"/>
              <w:jc w:val="right"/>
              <w:rPr>
                <w:rFonts w:ascii="Times New Roman" w:hAnsi="Times New Roman" w:cs="Times New Roman"/>
                <w:b/>
                <w:bCs/>
                <w:sz w:val="22"/>
                <w:szCs w:val="22"/>
              </w:rPr>
            </w:pPr>
          </w:p>
        </w:tc>
        <w:tc>
          <w:tcPr>
            <w:tcW w:w="988" w:type="dxa"/>
            <w:tcBorders>
              <w:top w:val="nil"/>
            </w:tcBorders>
          </w:tcPr>
          <w:p w14:paraId="41526273" w14:textId="77777777" w:rsidR="00B77DBC" w:rsidRPr="00020769" w:rsidRDefault="00B77DBC" w:rsidP="00B77DBC">
            <w:pPr>
              <w:spacing w:line="240" w:lineRule="atLeast"/>
              <w:jc w:val="right"/>
              <w:rPr>
                <w:rFonts w:ascii="Times New Roman" w:hAnsi="Times New Roman" w:cs="Times New Roman"/>
                <w:b/>
                <w:bCs/>
                <w:sz w:val="22"/>
                <w:szCs w:val="22"/>
              </w:rPr>
            </w:pPr>
          </w:p>
        </w:tc>
        <w:tc>
          <w:tcPr>
            <w:tcW w:w="1113" w:type="dxa"/>
            <w:tcBorders>
              <w:top w:val="nil"/>
            </w:tcBorders>
          </w:tcPr>
          <w:p w14:paraId="1097A3DB" w14:textId="77777777" w:rsidR="00B77DBC" w:rsidRPr="00020769" w:rsidRDefault="00B77DBC" w:rsidP="00B77DBC">
            <w:pPr>
              <w:spacing w:line="240" w:lineRule="atLeast"/>
              <w:jc w:val="right"/>
              <w:rPr>
                <w:rFonts w:ascii="Times New Roman" w:hAnsi="Times New Roman" w:cs="Times New Roman"/>
                <w:b/>
                <w:bCs/>
                <w:sz w:val="22"/>
                <w:szCs w:val="22"/>
              </w:rPr>
            </w:pPr>
          </w:p>
        </w:tc>
        <w:tc>
          <w:tcPr>
            <w:tcW w:w="1082" w:type="dxa"/>
            <w:tcBorders>
              <w:top w:val="nil"/>
            </w:tcBorders>
          </w:tcPr>
          <w:p w14:paraId="2475C660" w14:textId="77777777" w:rsidR="00B77DBC" w:rsidRPr="00020769" w:rsidRDefault="00B77DBC" w:rsidP="00B77DBC">
            <w:pPr>
              <w:spacing w:line="240" w:lineRule="atLeast"/>
              <w:jc w:val="right"/>
              <w:rPr>
                <w:rFonts w:ascii="Times New Roman" w:hAnsi="Times New Roman" w:cs="Times New Roman"/>
                <w:b/>
                <w:bCs/>
                <w:sz w:val="22"/>
                <w:szCs w:val="22"/>
              </w:rPr>
            </w:pPr>
          </w:p>
        </w:tc>
        <w:tc>
          <w:tcPr>
            <w:tcW w:w="1230" w:type="dxa"/>
            <w:tcBorders>
              <w:top w:val="nil"/>
            </w:tcBorders>
          </w:tcPr>
          <w:p w14:paraId="55482518" w14:textId="77777777" w:rsidR="00B77DBC" w:rsidRPr="00020769" w:rsidRDefault="00B77DBC" w:rsidP="00020769">
            <w:pPr>
              <w:tabs>
                <w:tab w:val="decimal" w:pos="945"/>
              </w:tabs>
              <w:spacing w:line="240" w:lineRule="atLeast"/>
              <w:jc w:val="right"/>
              <w:rPr>
                <w:rFonts w:ascii="Times New Roman" w:hAnsi="Times New Roman" w:cs="Times New Roman"/>
                <w:b/>
                <w:bCs/>
                <w:sz w:val="22"/>
                <w:szCs w:val="22"/>
              </w:rPr>
            </w:pPr>
          </w:p>
        </w:tc>
      </w:tr>
      <w:tr w:rsidR="00BB292B" w:rsidRPr="00020769" w14:paraId="486FF060" w14:textId="77777777" w:rsidTr="00844626">
        <w:tc>
          <w:tcPr>
            <w:tcW w:w="2880" w:type="dxa"/>
          </w:tcPr>
          <w:p w14:paraId="35EF2BC2" w14:textId="77777777" w:rsidR="00BB292B" w:rsidRPr="00020769" w:rsidRDefault="00BB292B" w:rsidP="00BB292B">
            <w:pPr>
              <w:spacing w:line="240" w:lineRule="atLeast"/>
              <w:ind w:left="253" w:right="-24" w:hanging="253"/>
              <w:rPr>
                <w:rFonts w:ascii="Times New Roman" w:hAnsi="Times New Roman" w:cs="Times New Roman"/>
                <w:sz w:val="22"/>
                <w:szCs w:val="22"/>
                <w:cs/>
              </w:rPr>
            </w:pPr>
            <w:r w:rsidRPr="00020769">
              <w:rPr>
                <w:rFonts w:ascii="Times New Roman" w:hAnsi="Times New Roman" w:cs="Times New Roman"/>
                <w:sz w:val="22"/>
                <w:szCs w:val="22"/>
              </w:rPr>
              <w:t>Bank overdrafts and short-term borrowings from financial institutions</w:t>
            </w:r>
          </w:p>
        </w:tc>
        <w:tc>
          <w:tcPr>
            <w:tcW w:w="1260" w:type="dxa"/>
          </w:tcPr>
          <w:p w14:paraId="04B8E1EC" w14:textId="77777777" w:rsidR="00020769" w:rsidRDefault="00020769" w:rsidP="00BB292B">
            <w:pPr>
              <w:spacing w:line="240" w:lineRule="atLeast"/>
              <w:jc w:val="right"/>
              <w:rPr>
                <w:rFonts w:ascii="Times New Roman" w:hAnsi="Times New Roman" w:cs="Times New Roman"/>
                <w:sz w:val="22"/>
                <w:szCs w:val="22"/>
              </w:rPr>
            </w:pPr>
          </w:p>
          <w:p w14:paraId="32CF22D7" w14:textId="77777777" w:rsidR="00020769" w:rsidRDefault="00020769" w:rsidP="00BB292B">
            <w:pPr>
              <w:spacing w:line="240" w:lineRule="atLeast"/>
              <w:jc w:val="right"/>
              <w:rPr>
                <w:rFonts w:ascii="Times New Roman" w:hAnsi="Times New Roman" w:cs="Times New Roman"/>
                <w:sz w:val="22"/>
                <w:szCs w:val="22"/>
              </w:rPr>
            </w:pPr>
          </w:p>
          <w:p w14:paraId="336E89F8" w14:textId="2A96DF2F" w:rsidR="00BB292B" w:rsidRPr="00020769" w:rsidRDefault="00BB292B" w:rsidP="00BB292B">
            <w:pPr>
              <w:spacing w:line="240" w:lineRule="atLeast"/>
              <w:jc w:val="right"/>
              <w:rPr>
                <w:rFonts w:ascii="Times New Roman" w:hAnsi="Times New Roman" w:cs="Times New Roman"/>
                <w:sz w:val="22"/>
                <w:szCs w:val="22"/>
              </w:rPr>
            </w:pPr>
            <w:r w:rsidRPr="00020769">
              <w:rPr>
                <w:rFonts w:ascii="Times New Roman" w:hAnsi="Times New Roman" w:cs="Times New Roman"/>
                <w:sz w:val="22"/>
                <w:szCs w:val="22"/>
              </w:rPr>
              <w:t>337,494</w:t>
            </w:r>
          </w:p>
        </w:tc>
        <w:tc>
          <w:tcPr>
            <w:tcW w:w="1077" w:type="dxa"/>
          </w:tcPr>
          <w:p w14:paraId="561D5F43"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07F3046B"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32AFB66D" w14:textId="78FCE92F" w:rsidR="00BB292B" w:rsidRPr="00020769" w:rsidRDefault="00BB292B"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988" w:type="dxa"/>
          </w:tcPr>
          <w:p w14:paraId="5BC75CEB"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00EBCDA3"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19F64A71" w14:textId="198AAB7C" w:rsidR="00BB292B" w:rsidRPr="00020769" w:rsidRDefault="00BB292B" w:rsidP="00013470">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113" w:type="dxa"/>
          </w:tcPr>
          <w:p w14:paraId="3D9324F5"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2B879CB7"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18929889" w14:textId="77E16DD0" w:rsidR="00BB292B" w:rsidRPr="00020769" w:rsidRDefault="00BB292B" w:rsidP="00013470">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1F4EAD4C"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442688C0"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4AF27E2F" w14:textId="1E3EC67E" w:rsidR="00BB292B" w:rsidRPr="00020769" w:rsidRDefault="00BB292B" w:rsidP="00013470">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12FB03BD" w14:textId="77777777" w:rsidR="00020769" w:rsidRDefault="00020769" w:rsidP="00020769">
            <w:pPr>
              <w:pStyle w:val="acctfourfigures"/>
              <w:tabs>
                <w:tab w:val="clear" w:pos="765"/>
                <w:tab w:val="decimal" w:pos="945"/>
              </w:tabs>
              <w:spacing w:line="240" w:lineRule="atLeast"/>
              <w:rPr>
                <w:rFonts w:ascii="Times New Roman" w:hAnsi="Times New Roman" w:cs="Times New Roman"/>
                <w:szCs w:val="22"/>
              </w:rPr>
            </w:pPr>
          </w:p>
          <w:p w14:paraId="05FE4FD2" w14:textId="77777777" w:rsidR="00020769" w:rsidRDefault="00020769" w:rsidP="00020769">
            <w:pPr>
              <w:pStyle w:val="acctfourfigures"/>
              <w:tabs>
                <w:tab w:val="clear" w:pos="765"/>
                <w:tab w:val="decimal" w:pos="945"/>
              </w:tabs>
              <w:spacing w:line="240" w:lineRule="atLeast"/>
              <w:rPr>
                <w:rFonts w:ascii="Times New Roman" w:hAnsi="Times New Roman" w:cs="Times New Roman"/>
                <w:szCs w:val="22"/>
              </w:rPr>
            </w:pPr>
          </w:p>
          <w:p w14:paraId="53DFB6AD" w14:textId="6951820C" w:rsidR="00BB292B" w:rsidRPr="00020769" w:rsidRDefault="00BB292B"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337,494</w:t>
            </w:r>
          </w:p>
        </w:tc>
      </w:tr>
      <w:tr w:rsidR="00987827" w:rsidRPr="00020769" w14:paraId="0F2A1F94" w14:textId="77777777" w:rsidTr="00844626">
        <w:tc>
          <w:tcPr>
            <w:tcW w:w="2880" w:type="dxa"/>
          </w:tcPr>
          <w:p w14:paraId="09657170" w14:textId="77777777" w:rsidR="00987827" w:rsidRPr="00020769" w:rsidRDefault="00987827" w:rsidP="00987827">
            <w:pPr>
              <w:spacing w:line="240" w:lineRule="atLeast"/>
              <w:ind w:left="253" w:right="-24" w:hanging="253"/>
              <w:rPr>
                <w:rFonts w:ascii="Times New Roman" w:hAnsi="Times New Roman" w:cs="Times New Roman"/>
                <w:sz w:val="22"/>
                <w:szCs w:val="22"/>
                <w:cs/>
              </w:rPr>
            </w:pPr>
            <w:r w:rsidRPr="00020769">
              <w:rPr>
                <w:rFonts w:ascii="Times New Roman" w:hAnsi="Times New Roman" w:cs="Times New Roman"/>
                <w:sz w:val="22"/>
                <w:szCs w:val="22"/>
              </w:rPr>
              <w:t>Trade and other current payables</w:t>
            </w:r>
          </w:p>
        </w:tc>
        <w:tc>
          <w:tcPr>
            <w:tcW w:w="1260" w:type="dxa"/>
          </w:tcPr>
          <w:p w14:paraId="629671B1" w14:textId="77777777" w:rsidR="00020769" w:rsidRDefault="00020769" w:rsidP="00020769">
            <w:pPr>
              <w:pStyle w:val="acctfourfigures"/>
              <w:spacing w:line="240" w:lineRule="atLeast"/>
              <w:rPr>
                <w:rFonts w:ascii="Times New Roman" w:hAnsi="Times New Roman" w:cs="Times New Roman"/>
                <w:szCs w:val="22"/>
              </w:rPr>
            </w:pPr>
          </w:p>
          <w:p w14:paraId="13BD9202" w14:textId="1F2D0E5A" w:rsidR="00987827" w:rsidRPr="00020769" w:rsidRDefault="00987827" w:rsidP="00020769">
            <w:pPr>
              <w:pStyle w:val="acctfourfigure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77" w:type="dxa"/>
          </w:tcPr>
          <w:p w14:paraId="0FA4340B" w14:textId="77777777" w:rsidR="00020769" w:rsidRDefault="00020769" w:rsidP="00020769">
            <w:pPr>
              <w:pStyle w:val="acctfourfigures"/>
              <w:tabs>
                <w:tab w:val="clear" w:pos="765"/>
                <w:tab w:val="decimal" w:pos="792"/>
              </w:tabs>
              <w:spacing w:line="240" w:lineRule="atLeast"/>
              <w:rPr>
                <w:rFonts w:ascii="Times New Roman" w:hAnsi="Times New Roman" w:cs="Times New Roman"/>
                <w:szCs w:val="22"/>
              </w:rPr>
            </w:pPr>
          </w:p>
          <w:p w14:paraId="6A9712AB" w14:textId="1E8C517D" w:rsidR="00987827" w:rsidRPr="00020769" w:rsidRDefault="00987827" w:rsidP="00020769">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247,172</w:t>
            </w:r>
          </w:p>
        </w:tc>
        <w:tc>
          <w:tcPr>
            <w:tcW w:w="988" w:type="dxa"/>
          </w:tcPr>
          <w:p w14:paraId="2E834951"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40B40FF3" w14:textId="081EE422" w:rsidR="00987827" w:rsidRPr="00020769" w:rsidRDefault="00987827" w:rsidP="00013470">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113" w:type="dxa"/>
          </w:tcPr>
          <w:p w14:paraId="4FE5C47A"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56D4B159" w14:textId="242296EA" w:rsidR="00987827" w:rsidRPr="00020769" w:rsidRDefault="00987827" w:rsidP="00013470">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7B24F98E"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38A47587" w14:textId="5E044913" w:rsidR="00987827" w:rsidRPr="00020769" w:rsidRDefault="00987827" w:rsidP="00013470">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6ED05449" w14:textId="77777777" w:rsidR="00020769" w:rsidRDefault="00020769" w:rsidP="00020769">
            <w:pPr>
              <w:pStyle w:val="acctfourfigures"/>
              <w:tabs>
                <w:tab w:val="clear" w:pos="765"/>
                <w:tab w:val="decimal" w:pos="945"/>
              </w:tabs>
              <w:spacing w:line="240" w:lineRule="atLeast"/>
              <w:rPr>
                <w:rFonts w:ascii="Times New Roman" w:hAnsi="Times New Roman" w:cs="Times New Roman"/>
                <w:szCs w:val="22"/>
              </w:rPr>
            </w:pPr>
          </w:p>
          <w:p w14:paraId="183D9FDA" w14:textId="65745556" w:rsidR="00987827" w:rsidRPr="00020769" w:rsidRDefault="00987827"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247,172</w:t>
            </w:r>
          </w:p>
        </w:tc>
      </w:tr>
      <w:tr w:rsidR="00987827" w:rsidRPr="00020769" w14:paraId="4AB0F858" w14:textId="77777777" w:rsidTr="00844626">
        <w:tc>
          <w:tcPr>
            <w:tcW w:w="2880" w:type="dxa"/>
          </w:tcPr>
          <w:p w14:paraId="5E0A18C7" w14:textId="360EBC91" w:rsidR="00987827" w:rsidRPr="00EF54DE" w:rsidRDefault="00987827" w:rsidP="00844626">
            <w:pPr>
              <w:spacing w:line="240" w:lineRule="atLeast"/>
              <w:ind w:left="253" w:right="-110" w:hanging="253"/>
              <w:rPr>
                <w:rFonts w:ascii="Times New Roman" w:hAnsi="Times New Roman"/>
                <w:sz w:val="22"/>
                <w:szCs w:val="22"/>
              </w:rPr>
            </w:pPr>
            <w:r w:rsidRPr="00020769">
              <w:rPr>
                <w:rFonts w:ascii="Times New Roman" w:hAnsi="Times New Roman" w:cs="Times New Roman"/>
                <w:sz w:val="22"/>
                <w:szCs w:val="22"/>
              </w:rPr>
              <w:t xml:space="preserve">Short-term borrowings </w:t>
            </w:r>
            <w:r w:rsidR="00844626" w:rsidRPr="00844626">
              <w:rPr>
                <w:rFonts w:ascii="Times New Roman" w:hAnsi="Times New Roman" w:cs="Times New Roman"/>
                <w:sz w:val="22"/>
                <w:szCs w:val="22"/>
              </w:rPr>
              <w:t>from the former Parent Company</w:t>
            </w:r>
          </w:p>
        </w:tc>
        <w:tc>
          <w:tcPr>
            <w:tcW w:w="1260" w:type="dxa"/>
          </w:tcPr>
          <w:p w14:paraId="1B08FA49" w14:textId="77777777" w:rsidR="00020769" w:rsidRDefault="00020769" w:rsidP="00987827">
            <w:pPr>
              <w:spacing w:line="240" w:lineRule="atLeast"/>
              <w:jc w:val="right"/>
              <w:rPr>
                <w:rFonts w:ascii="Times New Roman" w:hAnsi="Times New Roman" w:cs="Times New Roman"/>
                <w:sz w:val="22"/>
                <w:szCs w:val="22"/>
              </w:rPr>
            </w:pPr>
          </w:p>
          <w:p w14:paraId="446563FB" w14:textId="3AFAB29D" w:rsidR="00987827" w:rsidRPr="00020769" w:rsidRDefault="00987827" w:rsidP="00987827">
            <w:pPr>
              <w:spacing w:line="240" w:lineRule="atLeast"/>
              <w:jc w:val="right"/>
              <w:rPr>
                <w:rFonts w:ascii="Times New Roman" w:hAnsi="Times New Roman" w:cs="Times New Roman"/>
                <w:sz w:val="22"/>
                <w:szCs w:val="22"/>
              </w:rPr>
            </w:pPr>
            <w:r w:rsidRPr="00020769">
              <w:rPr>
                <w:rFonts w:ascii="Times New Roman" w:hAnsi="Times New Roman" w:cs="Times New Roman"/>
                <w:sz w:val="22"/>
                <w:szCs w:val="22"/>
              </w:rPr>
              <w:t>872,869</w:t>
            </w:r>
          </w:p>
        </w:tc>
        <w:tc>
          <w:tcPr>
            <w:tcW w:w="1077" w:type="dxa"/>
          </w:tcPr>
          <w:p w14:paraId="567F7EF6"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00B97E49" w14:textId="3EA2F9DE" w:rsidR="00987827" w:rsidRPr="00020769" w:rsidRDefault="00987827"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988" w:type="dxa"/>
          </w:tcPr>
          <w:p w14:paraId="6BB2D1CD"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672E71C9" w14:textId="0D588268" w:rsidR="00987827" w:rsidRPr="00020769" w:rsidRDefault="00987827" w:rsidP="00013470">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113" w:type="dxa"/>
          </w:tcPr>
          <w:p w14:paraId="75F55EAB"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7BD01FDB" w14:textId="178F9192" w:rsidR="00987827" w:rsidRPr="00020769" w:rsidRDefault="00987827" w:rsidP="00013470">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15BE0037" w14:textId="77777777" w:rsidR="00020769" w:rsidRDefault="00020769" w:rsidP="00013470">
            <w:pPr>
              <w:pStyle w:val="acctfourfigures"/>
              <w:tabs>
                <w:tab w:val="clear" w:pos="765"/>
                <w:tab w:val="decimal" w:pos="612"/>
              </w:tabs>
              <w:spacing w:line="240" w:lineRule="atLeast"/>
              <w:rPr>
                <w:rFonts w:ascii="Times New Roman" w:hAnsi="Times New Roman" w:cs="Times New Roman"/>
                <w:szCs w:val="22"/>
              </w:rPr>
            </w:pPr>
          </w:p>
          <w:p w14:paraId="7A63192E" w14:textId="79D053F2" w:rsidR="00987827" w:rsidRPr="00020769" w:rsidRDefault="00987827" w:rsidP="00013470">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6817EB5E" w14:textId="77777777" w:rsidR="00020769" w:rsidRDefault="00020769" w:rsidP="00020769">
            <w:pPr>
              <w:pStyle w:val="acctfourfigures"/>
              <w:tabs>
                <w:tab w:val="clear" w:pos="765"/>
                <w:tab w:val="decimal" w:pos="945"/>
              </w:tabs>
              <w:spacing w:line="240" w:lineRule="atLeast"/>
              <w:rPr>
                <w:rFonts w:ascii="Times New Roman" w:hAnsi="Times New Roman" w:cs="Times New Roman"/>
                <w:szCs w:val="22"/>
              </w:rPr>
            </w:pPr>
          </w:p>
          <w:p w14:paraId="46C9E708" w14:textId="483156D0" w:rsidR="00987827" w:rsidRPr="00020769" w:rsidRDefault="00987827"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872,869</w:t>
            </w:r>
          </w:p>
        </w:tc>
      </w:tr>
      <w:tr w:rsidR="00020769" w:rsidRPr="00020769" w14:paraId="5082F5E1" w14:textId="77777777" w:rsidTr="00844626">
        <w:tc>
          <w:tcPr>
            <w:tcW w:w="2880" w:type="dxa"/>
          </w:tcPr>
          <w:p w14:paraId="304BE687" w14:textId="710846A7" w:rsidR="00020769" w:rsidRPr="00020769" w:rsidRDefault="00020769" w:rsidP="00020769">
            <w:pPr>
              <w:spacing w:line="240" w:lineRule="atLeast"/>
              <w:ind w:left="253" w:right="-24" w:hanging="253"/>
              <w:rPr>
                <w:rFonts w:ascii="Times New Roman" w:hAnsi="Times New Roman" w:cs="Times New Roman"/>
                <w:sz w:val="22"/>
                <w:szCs w:val="22"/>
              </w:rPr>
            </w:pPr>
            <w:r w:rsidRPr="00020769">
              <w:rPr>
                <w:rFonts w:ascii="Times New Roman" w:hAnsi="Times New Roman" w:cs="Times New Roman"/>
                <w:sz w:val="22"/>
                <w:szCs w:val="22"/>
              </w:rPr>
              <w:t xml:space="preserve">Short-term borrowings from </w:t>
            </w:r>
            <w:r w:rsidR="00844626" w:rsidRPr="00844626">
              <w:rPr>
                <w:rFonts w:ascii="Times New Roman" w:hAnsi="Times New Roman"/>
                <w:sz w:val="22"/>
                <w:szCs w:val="22"/>
              </w:rPr>
              <w:t>an entity related to the former Parent Company</w:t>
            </w:r>
          </w:p>
        </w:tc>
        <w:tc>
          <w:tcPr>
            <w:tcW w:w="1260" w:type="dxa"/>
            <w:vAlign w:val="bottom"/>
          </w:tcPr>
          <w:p w14:paraId="6AD7A1E8" w14:textId="30DDB67B" w:rsidR="00020769" w:rsidRPr="00020769" w:rsidRDefault="00020769" w:rsidP="00020769">
            <w:pPr>
              <w:pStyle w:val="acctfourfigure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77" w:type="dxa"/>
            <w:vAlign w:val="bottom"/>
          </w:tcPr>
          <w:p w14:paraId="6D6B2B74" w14:textId="6EF5A271" w:rsidR="00020769" w:rsidRPr="00020769" w:rsidRDefault="00020769" w:rsidP="00020769">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45,000</w:t>
            </w:r>
          </w:p>
        </w:tc>
        <w:tc>
          <w:tcPr>
            <w:tcW w:w="988" w:type="dxa"/>
            <w:vAlign w:val="bottom"/>
          </w:tcPr>
          <w:p w14:paraId="1DDB71D1"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436EE9D1" w14:textId="06AA2A15"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113" w:type="dxa"/>
            <w:vAlign w:val="bottom"/>
          </w:tcPr>
          <w:p w14:paraId="491D2239"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110CC754" w14:textId="7DB6C031"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vAlign w:val="bottom"/>
          </w:tcPr>
          <w:p w14:paraId="66F80FAF"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3247912C" w14:textId="557E9E64"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vAlign w:val="bottom"/>
          </w:tcPr>
          <w:p w14:paraId="7E990C8A" w14:textId="4609DEA4" w:rsidR="00020769" w:rsidRPr="00020769" w:rsidRDefault="00020769"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45,000</w:t>
            </w:r>
          </w:p>
        </w:tc>
      </w:tr>
      <w:tr w:rsidR="00020769" w:rsidRPr="00020769" w14:paraId="1EFAE3A3" w14:textId="77777777" w:rsidTr="00844626">
        <w:tc>
          <w:tcPr>
            <w:tcW w:w="2880" w:type="dxa"/>
          </w:tcPr>
          <w:p w14:paraId="4678BBEB" w14:textId="7CE2F5DF" w:rsidR="00020769" w:rsidRPr="00020769" w:rsidRDefault="00020769" w:rsidP="00020769">
            <w:pPr>
              <w:spacing w:line="240" w:lineRule="atLeast"/>
              <w:ind w:left="253" w:right="-24" w:hanging="253"/>
              <w:rPr>
                <w:rFonts w:ascii="Times New Roman" w:hAnsi="Times New Roman" w:cs="Times New Roman"/>
                <w:sz w:val="22"/>
                <w:szCs w:val="22"/>
              </w:rPr>
            </w:pPr>
            <w:r w:rsidRPr="00020769">
              <w:rPr>
                <w:rFonts w:ascii="Times New Roman" w:hAnsi="Times New Roman" w:cs="Times New Roman"/>
                <w:sz w:val="22"/>
                <w:szCs w:val="22"/>
              </w:rPr>
              <w:t xml:space="preserve">Short-term borrowings from </w:t>
            </w:r>
            <w:r>
              <w:rPr>
                <w:rFonts w:ascii="Times New Roman" w:hAnsi="Times New Roman"/>
                <w:sz w:val="22"/>
                <w:szCs w:val="22"/>
              </w:rPr>
              <w:t>other</w:t>
            </w:r>
            <w:r w:rsidRPr="00EF54DE">
              <w:rPr>
                <w:rFonts w:ascii="Times New Roman" w:hAnsi="Times New Roman"/>
                <w:sz w:val="22"/>
                <w:szCs w:val="22"/>
              </w:rPr>
              <w:t xml:space="preserve"> parties</w:t>
            </w:r>
            <w:r>
              <w:rPr>
                <w:rFonts w:ascii="Times New Roman" w:hAnsi="Times New Roman"/>
                <w:sz w:val="22"/>
                <w:szCs w:val="22"/>
              </w:rPr>
              <w:t xml:space="preserve"> </w:t>
            </w:r>
          </w:p>
        </w:tc>
        <w:tc>
          <w:tcPr>
            <w:tcW w:w="1260" w:type="dxa"/>
          </w:tcPr>
          <w:p w14:paraId="1111D624" w14:textId="77777777" w:rsidR="00020769" w:rsidRDefault="00020769" w:rsidP="00020769">
            <w:pPr>
              <w:spacing w:line="240" w:lineRule="atLeast"/>
              <w:jc w:val="right"/>
              <w:rPr>
                <w:rFonts w:ascii="Times New Roman" w:hAnsi="Times New Roman" w:cs="Times New Roman"/>
                <w:sz w:val="22"/>
                <w:szCs w:val="22"/>
              </w:rPr>
            </w:pPr>
          </w:p>
          <w:p w14:paraId="20CDFB6B" w14:textId="33240030" w:rsidR="00020769" w:rsidRPr="00020769" w:rsidRDefault="00020769" w:rsidP="00020769">
            <w:pPr>
              <w:spacing w:line="240" w:lineRule="atLeast"/>
              <w:jc w:val="right"/>
              <w:rPr>
                <w:rFonts w:ascii="Times New Roman" w:hAnsi="Times New Roman" w:cs="Times New Roman"/>
                <w:sz w:val="22"/>
                <w:szCs w:val="22"/>
              </w:rPr>
            </w:pPr>
            <w:r w:rsidRPr="00020769">
              <w:rPr>
                <w:rFonts w:ascii="Times New Roman" w:hAnsi="Times New Roman" w:cs="Times New Roman"/>
                <w:sz w:val="22"/>
                <w:szCs w:val="22"/>
              </w:rPr>
              <w:t>7,945</w:t>
            </w:r>
          </w:p>
        </w:tc>
        <w:tc>
          <w:tcPr>
            <w:tcW w:w="1077" w:type="dxa"/>
          </w:tcPr>
          <w:p w14:paraId="5C56BF3B"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1932F192" w14:textId="072802AA"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988" w:type="dxa"/>
          </w:tcPr>
          <w:p w14:paraId="3AF81E14"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526A1C45" w14:textId="24FAE357"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113" w:type="dxa"/>
          </w:tcPr>
          <w:p w14:paraId="50A44973"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4BCB5FAD" w14:textId="47F04132"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7E6045D8"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54225D2B" w14:textId="6701E4AB"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258F6FD5" w14:textId="77777777" w:rsidR="00020769" w:rsidRDefault="00020769" w:rsidP="00020769">
            <w:pPr>
              <w:pStyle w:val="acctfourfigures"/>
              <w:tabs>
                <w:tab w:val="clear" w:pos="765"/>
                <w:tab w:val="decimal" w:pos="945"/>
              </w:tabs>
              <w:spacing w:line="240" w:lineRule="atLeast"/>
              <w:rPr>
                <w:rFonts w:ascii="Times New Roman" w:hAnsi="Times New Roman" w:cs="Times New Roman"/>
                <w:szCs w:val="22"/>
              </w:rPr>
            </w:pPr>
          </w:p>
          <w:p w14:paraId="455D14FC" w14:textId="4EAE553A" w:rsidR="00020769" w:rsidRPr="00020769" w:rsidRDefault="00020769"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7,945</w:t>
            </w:r>
          </w:p>
        </w:tc>
      </w:tr>
      <w:tr w:rsidR="00020769" w:rsidRPr="00020769" w14:paraId="30903036" w14:textId="77777777" w:rsidTr="00844626">
        <w:tc>
          <w:tcPr>
            <w:tcW w:w="2880" w:type="dxa"/>
          </w:tcPr>
          <w:p w14:paraId="02342B07" w14:textId="77777777" w:rsidR="00020769" w:rsidRPr="00020769" w:rsidRDefault="00020769" w:rsidP="00020769">
            <w:pPr>
              <w:spacing w:line="240" w:lineRule="atLeast"/>
              <w:ind w:left="253" w:right="-24" w:hanging="253"/>
              <w:rPr>
                <w:rFonts w:ascii="Times New Roman" w:hAnsi="Times New Roman" w:cs="Times New Roman"/>
                <w:sz w:val="22"/>
                <w:szCs w:val="22"/>
                <w:cs/>
              </w:rPr>
            </w:pPr>
            <w:r w:rsidRPr="00020769">
              <w:rPr>
                <w:rFonts w:ascii="Times New Roman" w:hAnsi="Times New Roman" w:cs="Times New Roman"/>
                <w:sz w:val="22"/>
                <w:szCs w:val="22"/>
              </w:rPr>
              <w:t>Long-term borrowings from financial institutions</w:t>
            </w:r>
          </w:p>
        </w:tc>
        <w:tc>
          <w:tcPr>
            <w:tcW w:w="1260" w:type="dxa"/>
          </w:tcPr>
          <w:p w14:paraId="5CAB529A" w14:textId="77777777" w:rsidR="00020769" w:rsidRDefault="00020769" w:rsidP="00020769">
            <w:pPr>
              <w:spacing w:line="240" w:lineRule="atLeast"/>
              <w:jc w:val="right"/>
              <w:rPr>
                <w:rFonts w:ascii="Times New Roman" w:hAnsi="Times New Roman" w:cs="Times New Roman"/>
                <w:sz w:val="22"/>
                <w:szCs w:val="22"/>
              </w:rPr>
            </w:pPr>
          </w:p>
          <w:p w14:paraId="266363F7" w14:textId="11087B7F" w:rsidR="00020769" w:rsidRPr="00020769" w:rsidRDefault="00020769" w:rsidP="00020769">
            <w:pPr>
              <w:spacing w:line="240" w:lineRule="atLeast"/>
              <w:jc w:val="right"/>
              <w:rPr>
                <w:rFonts w:ascii="Times New Roman" w:hAnsi="Times New Roman" w:cs="Times New Roman"/>
                <w:sz w:val="22"/>
                <w:szCs w:val="22"/>
              </w:rPr>
            </w:pPr>
            <w:r w:rsidRPr="00020769">
              <w:rPr>
                <w:rFonts w:ascii="Times New Roman" w:hAnsi="Times New Roman" w:cs="Times New Roman"/>
                <w:sz w:val="22"/>
                <w:szCs w:val="22"/>
              </w:rPr>
              <w:t>305,701</w:t>
            </w:r>
          </w:p>
        </w:tc>
        <w:tc>
          <w:tcPr>
            <w:tcW w:w="1077" w:type="dxa"/>
          </w:tcPr>
          <w:p w14:paraId="7AC87019"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4DFECBF4" w14:textId="0D76806C"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988" w:type="dxa"/>
          </w:tcPr>
          <w:p w14:paraId="26ADC41A"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42E33C96" w14:textId="16295513"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113" w:type="dxa"/>
          </w:tcPr>
          <w:p w14:paraId="7F3D639E"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22982461" w14:textId="4AB18953"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7FA99961"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41B86791" w14:textId="17EE23AD"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53028FB2" w14:textId="77777777" w:rsidR="00020769" w:rsidRDefault="00020769" w:rsidP="00020769">
            <w:pPr>
              <w:pStyle w:val="acctfourfigures"/>
              <w:tabs>
                <w:tab w:val="clear" w:pos="765"/>
                <w:tab w:val="decimal" w:pos="945"/>
              </w:tabs>
              <w:spacing w:line="240" w:lineRule="atLeast"/>
              <w:rPr>
                <w:rFonts w:ascii="Times New Roman" w:hAnsi="Times New Roman" w:cs="Times New Roman"/>
                <w:szCs w:val="22"/>
              </w:rPr>
            </w:pPr>
          </w:p>
          <w:p w14:paraId="5A6A06B5" w14:textId="25DB5441" w:rsidR="00020769" w:rsidRPr="00020769" w:rsidRDefault="00020769"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305,701</w:t>
            </w:r>
          </w:p>
        </w:tc>
      </w:tr>
      <w:tr w:rsidR="00020769" w:rsidRPr="00020769" w14:paraId="3E4FFD23" w14:textId="77777777" w:rsidTr="00844626">
        <w:tc>
          <w:tcPr>
            <w:tcW w:w="2880" w:type="dxa"/>
          </w:tcPr>
          <w:p w14:paraId="26965505" w14:textId="77777777" w:rsidR="00020769" w:rsidRPr="00020769" w:rsidRDefault="00020769" w:rsidP="00020769">
            <w:pPr>
              <w:spacing w:line="240" w:lineRule="atLeast"/>
              <w:ind w:left="253" w:right="-24" w:hanging="253"/>
              <w:rPr>
                <w:rFonts w:ascii="Times New Roman" w:hAnsi="Times New Roman" w:cs="Times New Roman"/>
                <w:sz w:val="22"/>
                <w:szCs w:val="22"/>
                <w:cs/>
              </w:rPr>
            </w:pPr>
            <w:r w:rsidRPr="00020769">
              <w:rPr>
                <w:rFonts w:ascii="Times New Roman" w:hAnsi="Times New Roman" w:cs="Times New Roman"/>
                <w:sz w:val="22"/>
                <w:szCs w:val="22"/>
              </w:rPr>
              <w:t>Long-term borrowings from other parties</w:t>
            </w:r>
          </w:p>
        </w:tc>
        <w:tc>
          <w:tcPr>
            <w:tcW w:w="1260" w:type="dxa"/>
          </w:tcPr>
          <w:p w14:paraId="392B636A" w14:textId="77777777" w:rsidR="00020769" w:rsidRDefault="00020769" w:rsidP="00020769">
            <w:pPr>
              <w:spacing w:line="240" w:lineRule="atLeast"/>
              <w:jc w:val="right"/>
              <w:rPr>
                <w:rFonts w:ascii="Times New Roman" w:hAnsi="Times New Roman" w:cs="Times New Roman"/>
                <w:sz w:val="22"/>
                <w:szCs w:val="22"/>
              </w:rPr>
            </w:pPr>
          </w:p>
          <w:p w14:paraId="70486CA4" w14:textId="6A3C0220" w:rsidR="00020769" w:rsidRPr="00020769" w:rsidRDefault="00020769" w:rsidP="00020769">
            <w:pPr>
              <w:spacing w:line="240" w:lineRule="atLeast"/>
              <w:jc w:val="right"/>
              <w:rPr>
                <w:rFonts w:ascii="Times New Roman" w:hAnsi="Times New Roman" w:cs="Times New Roman"/>
                <w:sz w:val="22"/>
                <w:szCs w:val="22"/>
              </w:rPr>
            </w:pPr>
            <w:r w:rsidRPr="00020769">
              <w:rPr>
                <w:rFonts w:ascii="Times New Roman" w:hAnsi="Times New Roman" w:cs="Times New Roman"/>
                <w:sz w:val="22"/>
                <w:szCs w:val="22"/>
              </w:rPr>
              <w:t>64,656</w:t>
            </w:r>
          </w:p>
        </w:tc>
        <w:tc>
          <w:tcPr>
            <w:tcW w:w="1077" w:type="dxa"/>
          </w:tcPr>
          <w:p w14:paraId="0140E782" w14:textId="77777777" w:rsidR="00020769" w:rsidRDefault="00020769" w:rsidP="00020769">
            <w:pPr>
              <w:pStyle w:val="acctfourfigures"/>
              <w:tabs>
                <w:tab w:val="clear" w:pos="765"/>
                <w:tab w:val="decimal" w:pos="792"/>
              </w:tabs>
              <w:spacing w:line="240" w:lineRule="atLeast"/>
              <w:rPr>
                <w:rFonts w:ascii="Times New Roman" w:hAnsi="Times New Roman" w:cs="Times New Roman"/>
                <w:szCs w:val="22"/>
              </w:rPr>
            </w:pPr>
          </w:p>
          <w:p w14:paraId="257CC8E4" w14:textId="1B2A6E87" w:rsidR="00020769" w:rsidRPr="00020769" w:rsidRDefault="00020769" w:rsidP="00020769">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7,063</w:t>
            </w:r>
          </w:p>
        </w:tc>
        <w:tc>
          <w:tcPr>
            <w:tcW w:w="988" w:type="dxa"/>
          </w:tcPr>
          <w:p w14:paraId="078405D8" w14:textId="77777777" w:rsidR="00020769" w:rsidRDefault="00020769" w:rsidP="00020769">
            <w:pPr>
              <w:pStyle w:val="acctfourfigures"/>
              <w:tabs>
                <w:tab w:val="clear" w:pos="765"/>
                <w:tab w:val="decimal" w:pos="792"/>
              </w:tabs>
              <w:spacing w:line="240" w:lineRule="atLeast"/>
              <w:rPr>
                <w:rFonts w:ascii="Times New Roman" w:hAnsi="Times New Roman" w:cs="Times New Roman"/>
                <w:szCs w:val="22"/>
              </w:rPr>
            </w:pPr>
          </w:p>
          <w:p w14:paraId="3F33894D" w14:textId="45DEEFE8" w:rsidR="00020769" w:rsidRPr="00020769" w:rsidRDefault="00020769" w:rsidP="00020769">
            <w:pPr>
              <w:pStyle w:val="acctfourfigures"/>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24,112</w:t>
            </w:r>
          </w:p>
        </w:tc>
        <w:tc>
          <w:tcPr>
            <w:tcW w:w="1113" w:type="dxa"/>
          </w:tcPr>
          <w:p w14:paraId="6589A9FF"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37272AD6" w14:textId="14A68055"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5DB41B10" w14:textId="77777777" w:rsidR="00020769" w:rsidRDefault="00020769" w:rsidP="00020769">
            <w:pPr>
              <w:pStyle w:val="acctfourfigures"/>
              <w:tabs>
                <w:tab w:val="clear" w:pos="765"/>
                <w:tab w:val="decimal" w:pos="612"/>
              </w:tabs>
              <w:spacing w:line="240" w:lineRule="atLeast"/>
              <w:rPr>
                <w:rFonts w:ascii="Times New Roman" w:hAnsi="Times New Roman" w:cs="Times New Roman"/>
                <w:szCs w:val="22"/>
              </w:rPr>
            </w:pPr>
          </w:p>
          <w:p w14:paraId="74A321BD" w14:textId="529609AE" w:rsidR="00020769" w:rsidRPr="00020769" w:rsidRDefault="00020769" w:rsidP="00020769">
            <w:pPr>
              <w:pStyle w:val="acctfourfigures"/>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1A2B6210" w14:textId="77777777" w:rsidR="00020769" w:rsidRDefault="00020769" w:rsidP="00020769">
            <w:pPr>
              <w:pStyle w:val="acctfourfigures"/>
              <w:tabs>
                <w:tab w:val="clear" w:pos="765"/>
                <w:tab w:val="decimal" w:pos="945"/>
              </w:tabs>
              <w:spacing w:line="240" w:lineRule="atLeast"/>
              <w:rPr>
                <w:rFonts w:ascii="Times New Roman" w:hAnsi="Times New Roman" w:cs="Times New Roman"/>
                <w:szCs w:val="22"/>
              </w:rPr>
            </w:pPr>
          </w:p>
          <w:p w14:paraId="3152533C" w14:textId="60FE3904" w:rsidR="00020769" w:rsidRPr="00020769" w:rsidRDefault="00020769" w:rsidP="00020769">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95,831</w:t>
            </w:r>
          </w:p>
        </w:tc>
      </w:tr>
      <w:tr w:rsidR="00020769" w:rsidRPr="00020769" w14:paraId="18E06B7C" w14:textId="77777777" w:rsidTr="00844626">
        <w:tc>
          <w:tcPr>
            <w:tcW w:w="2880" w:type="dxa"/>
          </w:tcPr>
          <w:p w14:paraId="037378C3" w14:textId="5D96485D" w:rsidR="00020769" w:rsidRPr="00020769" w:rsidRDefault="00020769" w:rsidP="00020769">
            <w:pPr>
              <w:spacing w:line="240" w:lineRule="atLeast"/>
              <w:ind w:left="253" w:right="-24" w:hanging="253"/>
              <w:rPr>
                <w:rFonts w:ascii="Times New Roman" w:hAnsi="Times New Roman" w:cs="Times New Roman"/>
                <w:sz w:val="22"/>
                <w:szCs w:val="22"/>
              </w:rPr>
            </w:pPr>
            <w:r w:rsidRPr="00020769">
              <w:rPr>
                <w:rFonts w:ascii="Times New Roman" w:hAnsi="Times New Roman" w:cs="Times New Roman"/>
                <w:sz w:val="22"/>
                <w:szCs w:val="22"/>
              </w:rPr>
              <w:t>Lease liabilities</w:t>
            </w:r>
          </w:p>
        </w:tc>
        <w:tc>
          <w:tcPr>
            <w:tcW w:w="1260" w:type="dxa"/>
          </w:tcPr>
          <w:p w14:paraId="7FEC80B7" w14:textId="13DE425F" w:rsidR="00020769" w:rsidRPr="00020769" w:rsidRDefault="00020769" w:rsidP="00020769">
            <w:pPr>
              <w:pStyle w:val="acctfourfigures"/>
              <w:pBdr>
                <w:bottom w:val="single" w:sz="4" w:space="1" w:color="auto"/>
              </w:pBdr>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77" w:type="dxa"/>
          </w:tcPr>
          <w:p w14:paraId="2F12EF4E" w14:textId="50A4E9E9" w:rsidR="00020769" w:rsidRPr="00020769" w:rsidRDefault="00020769" w:rsidP="00020769">
            <w:pPr>
              <w:pStyle w:val="acctfourfigures"/>
              <w:pBdr>
                <w:bottom w:val="single" w:sz="4" w:space="1" w:color="auto"/>
              </w:pBdr>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7,617</w:t>
            </w:r>
          </w:p>
        </w:tc>
        <w:tc>
          <w:tcPr>
            <w:tcW w:w="988" w:type="dxa"/>
          </w:tcPr>
          <w:p w14:paraId="047362E0" w14:textId="61AE80B6" w:rsidR="00020769" w:rsidRPr="00020769" w:rsidRDefault="00020769" w:rsidP="00020769">
            <w:pPr>
              <w:pStyle w:val="acctfourfigures"/>
              <w:pBdr>
                <w:bottom w:val="single" w:sz="4" w:space="1" w:color="auto"/>
              </w:pBdr>
              <w:tabs>
                <w:tab w:val="clear" w:pos="765"/>
                <w:tab w:val="decimal" w:pos="792"/>
              </w:tabs>
              <w:spacing w:line="240" w:lineRule="atLeast"/>
              <w:rPr>
                <w:rFonts w:ascii="Times New Roman" w:hAnsi="Times New Roman" w:cs="Times New Roman"/>
                <w:szCs w:val="22"/>
              </w:rPr>
            </w:pPr>
            <w:r w:rsidRPr="00020769">
              <w:rPr>
                <w:rFonts w:ascii="Times New Roman" w:hAnsi="Times New Roman" w:cs="Times New Roman"/>
                <w:szCs w:val="22"/>
              </w:rPr>
              <w:t>16,621</w:t>
            </w:r>
          </w:p>
        </w:tc>
        <w:tc>
          <w:tcPr>
            <w:tcW w:w="1113" w:type="dxa"/>
          </w:tcPr>
          <w:p w14:paraId="59A4CF31" w14:textId="7E8CA3A0" w:rsidR="00020769" w:rsidRPr="00020769" w:rsidRDefault="00020769" w:rsidP="00020769">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82" w:type="dxa"/>
          </w:tcPr>
          <w:p w14:paraId="22AD5DE6" w14:textId="746E2556" w:rsidR="00020769" w:rsidRPr="00020769" w:rsidRDefault="00020769" w:rsidP="00020769">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230" w:type="dxa"/>
          </w:tcPr>
          <w:p w14:paraId="6FF804E3" w14:textId="409B49F4" w:rsidR="00020769" w:rsidRPr="00020769" w:rsidRDefault="00020769" w:rsidP="00020769">
            <w:pPr>
              <w:pStyle w:val="acctfourfigures"/>
              <w:pBdr>
                <w:bottom w:val="single" w:sz="4" w:space="1" w:color="auto"/>
              </w:pBdr>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24,238</w:t>
            </w:r>
          </w:p>
        </w:tc>
      </w:tr>
      <w:tr w:rsidR="00020769" w:rsidRPr="00020769" w14:paraId="3D782649" w14:textId="77777777" w:rsidTr="00844626">
        <w:tc>
          <w:tcPr>
            <w:tcW w:w="2880" w:type="dxa"/>
          </w:tcPr>
          <w:p w14:paraId="748820A0" w14:textId="77777777" w:rsidR="00020769" w:rsidRPr="00020769" w:rsidRDefault="00020769" w:rsidP="00020769">
            <w:pPr>
              <w:spacing w:line="240" w:lineRule="atLeast"/>
              <w:ind w:left="253" w:right="-24" w:hanging="253"/>
              <w:rPr>
                <w:rFonts w:ascii="Times New Roman" w:hAnsi="Times New Roman" w:cs="Times New Roman"/>
                <w:sz w:val="22"/>
                <w:szCs w:val="22"/>
              </w:rPr>
            </w:pPr>
            <w:r w:rsidRPr="00020769">
              <w:rPr>
                <w:rFonts w:ascii="Times New Roman" w:hAnsi="Times New Roman" w:cs="Times New Roman"/>
                <w:b/>
                <w:bCs/>
                <w:sz w:val="22"/>
                <w:szCs w:val="22"/>
              </w:rPr>
              <w:t xml:space="preserve">Total </w:t>
            </w:r>
          </w:p>
        </w:tc>
        <w:tc>
          <w:tcPr>
            <w:tcW w:w="1260" w:type="dxa"/>
          </w:tcPr>
          <w:p w14:paraId="25589D40" w14:textId="2155EF96" w:rsidR="00020769" w:rsidRPr="00020769" w:rsidRDefault="00020769" w:rsidP="00020769">
            <w:pPr>
              <w:pBdr>
                <w:bottom w:val="single" w:sz="4" w:space="1" w:color="auto"/>
              </w:pBdr>
              <w:spacing w:line="240" w:lineRule="atLeast"/>
              <w:jc w:val="right"/>
              <w:rPr>
                <w:rFonts w:ascii="Times New Roman" w:hAnsi="Times New Roman" w:cs="Times New Roman"/>
                <w:b/>
                <w:bCs/>
                <w:sz w:val="22"/>
                <w:szCs w:val="22"/>
              </w:rPr>
            </w:pPr>
            <w:r w:rsidRPr="00020769">
              <w:rPr>
                <w:rFonts w:ascii="Times New Roman" w:hAnsi="Times New Roman" w:cs="Times New Roman"/>
                <w:b/>
                <w:bCs/>
                <w:sz w:val="22"/>
                <w:szCs w:val="22"/>
              </w:rPr>
              <w:t>1,588,665</w:t>
            </w:r>
          </w:p>
        </w:tc>
        <w:tc>
          <w:tcPr>
            <w:tcW w:w="1077" w:type="dxa"/>
          </w:tcPr>
          <w:p w14:paraId="5395754B" w14:textId="78D51A5E" w:rsidR="00020769" w:rsidRPr="00020769" w:rsidRDefault="00020769" w:rsidP="00020769">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020769">
              <w:rPr>
                <w:rFonts w:ascii="Times New Roman" w:hAnsi="Times New Roman" w:cs="Times New Roman"/>
                <w:b/>
                <w:bCs/>
                <w:szCs w:val="22"/>
              </w:rPr>
              <w:t>306,852</w:t>
            </w:r>
          </w:p>
        </w:tc>
        <w:tc>
          <w:tcPr>
            <w:tcW w:w="988" w:type="dxa"/>
          </w:tcPr>
          <w:p w14:paraId="27C19E4E" w14:textId="22616FED" w:rsidR="00020769" w:rsidRPr="00020769" w:rsidRDefault="00020769" w:rsidP="00020769">
            <w:pPr>
              <w:pBdr>
                <w:bottom w:val="single" w:sz="4" w:space="1" w:color="auto"/>
              </w:pBdr>
              <w:spacing w:line="240" w:lineRule="atLeast"/>
              <w:jc w:val="right"/>
              <w:rPr>
                <w:rFonts w:ascii="Times New Roman" w:hAnsi="Times New Roman" w:cs="Times New Roman"/>
                <w:b/>
                <w:bCs/>
                <w:sz w:val="22"/>
                <w:szCs w:val="22"/>
              </w:rPr>
            </w:pPr>
            <w:r w:rsidRPr="00020769">
              <w:rPr>
                <w:rFonts w:ascii="Times New Roman" w:hAnsi="Times New Roman" w:cs="Times New Roman"/>
                <w:b/>
                <w:bCs/>
                <w:sz w:val="22"/>
                <w:szCs w:val="22"/>
              </w:rPr>
              <w:t>40,733</w:t>
            </w:r>
          </w:p>
        </w:tc>
        <w:tc>
          <w:tcPr>
            <w:tcW w:w="1113" w:type="dxa"/>
          </w:tcPr>
          <w:p w14:paraId="49E2EAEE" w14:textId="0F0FA09B" w:rsidR="00020769" w:rsidRPr="00A03F45" w:rsidRDefault="00020769" w:rsidP="00A03F45">
            <w:pPr>
              <w:pStyle w:val="acctfourfigures"/>
              <w:pBdr>
                <w:bottom w:val="single" w:sz="4" w:space="1" w:color="auto"/>
              </w:pBdr>
              <w:tabs>
                <w:tab w:val="clear" w:pos="765"/>
                <w:tab w:val="decimal" w:pos="612"/>
              </w:tabs>
              <w:spacing w:line="240" w:lineRule="atLeast"/>
              <w:rPr>
                <w:rFonts w:ascii="Times New Roman" w:hAnsi="Times New Roman" w:cs="Times New Roman"/>
                <w:b/>
                <w:bCs/>
                <w:szCs w:val="22"/>
              </w:rPr>
            </w:pPr>
            <w:r w:rsidRPr="00A03F45">
              <w:rPr>
                <w:rFonts w:ascii="Times New Roman" w:hAnsi="Times New Roman" w:cs="Times New Roman"/>
                <w:b/>
                <w:bCs/>
                <w:szCs w:val="22"/>
              </w:rPr>
              <w:t>-</w:t>
            </w:r>
          </w:p>
        </w:tc>
        <w:tc>
          <w:tcPr>
            <w:tcW w:w="1082" w:type="dxa"/>
          </w:tcPr>
          <w:p w14:paraId="215B8913" w14:textId="6591150D" w:rsidR="00020769" w:rsidRPr="00A03F45" w:rsidRDefault="00020769" w:rsidP="00A03F45">
            <w:pPr>
              <w:pStyle w:val="acctfourfigures"/>
              <w:pBdr>
                <w:bottom w:val="single" w:sz="4" w:space="1" w:color="auto"/>
              </w:pBdr>
              <w:tabs>
                <w:tab w:val="clear" w:pos="765"/>
                <w:tab w:val="decimal" w:pos="612"/>
              </w:tabs>
              <w:spacing w:line="240" w:lineRule="atLeast"/>
              <w:rPr>
                <w:rFonts w:ascii="Times New Roman" w:hAnsi="Times New Roman" w:cs="Times New Roman"/>
                <w:b/>
                <w:bCs/>
                <w:szCs w:val="22"/>
              </w:rPr>
            </w:pPr>
            <w:r w:rsidRPr="00A03F45">
              <w:rPr>
                <w:rFonts w:ascii="Times New Roman" w:hAnsi="Times New Roman" w:cs="Times New Roman"/>
                <w:b/>
                <w:bCs/>
                <w:szCs w:val="22"/>
              </w:rPr>
              <w:t>-</w:t>
            </w:r>
          </w:p>
        </w:tc>
        <w:tc>
          <w:tcPr>
            <w:tcW w:w="1230" w:type="dxa"/>
          </w:tcPr>
          <w:p w14:paraId="4FA664DC" w14:textId="09E17D26" w:rsidR="00020769" w:rsidRPr="00020769" w:rsidRDefault="00020769" w:rsidP="00020769">
            <w:pPr>
              <w:pStyle w:val="acctfourfigures"/>
              <w:pBdr>
                <w:bottom w:val="single" w:sz="4" w:space="1" w:color="auto"/>
              </w:pBdr>
              <w:tabs>
                <w:tab w:val="clear" w:pos="765"/>
                <w:tab w:val="decimal" w:pos="945"/>
              </w:tabs>
              <w:spacing w:line="240" w:lineRule="atLeast"/>
              <w:rPr>
                <w:rFonts w:ascii="Times New Roman" w:hAnsi="Times New Roman" w:cs="Times New Roman"/>
                <w:b/>
                <w:bCs/>
                <w:szCs w:val="22"/>
              </w:rPr>
            </w:pPr>
            <w:r w:rsidRPr="00020769">
              <w:rPr>
                <w:rFonts w:ascii="Times New Roman" w:hAnsi="Times New Roman" w:cs="Times New Roman"/>
                <w:b/>
                <w:bCs/>
                <w:szCs w:val="22"/>
              </w:rPr>
              <w:t>1,936,250</w:t>
            </w:r>
          </w:p>
        </w:tc>
      </w:tr>
      <w:tr w:rsidR="00020769" w:rsidRPr="00020769" w14:paraId="5ECC54A5" w14:textId="77777777" w:rsidTr="00844626">
        <w:tc>
          <w:tcPr>
            <w:tcW w:w="2880" w:type="dxa"/>
            <w:tcBorders>
              <w:bottom w:val="nil"/>
            </w:tcBorders>
          </w:tcPr>
          <w:p w14:paraId="45619A9B" w14:textId="77777777" w:rsidR="00020769" w:rsidRPr="00020769" w:rsidRDefault="00020769" w:rsidP="00020769">
            <w:pPr>
              <w:spacing w:line="240" w:lineRule="atLeast"/>
              <w:ind w:left="73" w:right="-24" w:hanging="73"/>
              <w:rPr>
                <w:rFonts w:ascii="Times New Roman" w:hAnsi="Times New Roman" w:cs="Times New Roman"/>
                <w:b/>
                <w:bCs/>
                <w:sz w:val="22"/>
                <w:szCs w:val="22"/>
                <w:cs/>
              </w:rPr>
            </w:pPr>
          </w:p>
        </w:tc>
        <w:tc>
          <w:tcPr>
            <w:tcW w:w="1260" w:type="dxa"/>
            <w:tcBorders>
              <w:bottom w:val="nil"/>
            </w:tcBorders>
          </w:tcPr>
          <w:p w14:paraId="4C750F37" w14:textId="77777777" w:rsidR="00020769" w:rsidRPr="00020769" w:rsidRDefault="00020769" w:rsidP="00020769">
            <w:pPr>
              <w:spacing w:line="240" w:lineRule="atLeast"/>
              <w:jc w:val="right"/>
              <w:rPr>
                <w:rFonts w:ascii="Times New Roman" w:hAnsi="Times New Roman" w:cs="Times New Roman"/>
                <w:b/>
                <w:bCs/>
                <w:sz w:val="22"/>
                <w:szCs w:val="22"/>
              </w:rPr>
            </w:pPr>
          </w:p>
        </w:tc>
        <w:tc>
          <w:tcPr>
            <w:tcW w:w="1077" w:type="dxa"/>
            <w:tcBorders>
              <w:bottom w:val="nil"/>
            </w:tcBorders>
          </w:tcPr>
          <w:p w14:paraId="41D581D4" w14:textId="77777777" w:rsidR="00020769" w:rsidRPr="00020769" w:rsidRDefault="00020769" w:rsidP="00020769">
            <w:pPr>
              <w:pStyle w:val="acctfourfigures"/>
              <w:tabs>
                <w:tab w:val="clear" w:pos="765"/>
                <w:tab w:val="decimal" w:pos="792"/>
              </w:tabs>
              <w:spacing w:line="240" w:lineRule="atLeast"/>
              <w:rPr>
                <w:rFonts w:ascii="Times New Roman" w:hAnsi="Times New Roman" w:cs="Times New Roman"/>
                <w:b/>
                <w:bCs/>
                <w:szCs w:val="22"/>
              </w:rPr>
            </w:pPr>
          </w:p>
        </w:tc>
        <w:tc>
          <w:tcPr>
            <w:tcW w:w="988" w:type="dxa"/>
            <w:tcBorders>
              <w:bottom w:val="nil"/>
            </w:tcBorders>
          </w:tcPr>
          <w:p w14:paraId="36E27B7B" w14:textId="77777777" w:rsidR="00020769" w:rsidRPr="00020769" w:rsidRDefault="00020769" w:rsidP="00020769">
            <w:pPr>
              <w:spacing w:line="240" w:lineRule="atLeast"/>
              <w:jc w:val="right"/>
              <w:rPr>
                <w:rFonts w:ascii="Times New Roman" w:hAnsi="Times New Roman" w:cs="Times New Roman"/>
                <w:b/>
                <w:bCs/>
                <w:sz w:val="22"/>
                <w:szCs w:val="22"/>
              </w:rPr>
            </w:pPr>
          </w:p>
        </w:tc>
        <w:tc>
          <w:tcPr>
            <w:tcW w:w="1113" w:type="dxa"/>
            <w:tcBorders>
              <w:bottom w:val="nil"/>
            </w:tcBorders>
          </w:tcPr>
          <w:p w14:paraId="29A7F2E1" w14:textId="77777777" w:rsidR="00020769" w:rsidRPr="00020769" w:rsidRDefault="00020769" w:rsidP="00020769">
            <w:pPr>
              <w:spacing w:line="240" w:lineRule="atLeast"/>
              <w:jc w:val="right"/>
              <w:rPr>
                <w:rFonts w:ascii="Times New Roman" w:hAnsi="Times New Roman" w:cs="Times New Roman"/>
                <w:b/>
                <w:bCs/>
                <w:sz w:val="22"/>
                <w:szCs w:val="22"/>
              </w:rPr>
            </w:pPr>
          </w:p>
        </w:tc>
        <w:tc>
          <w:tcPr>
            <w:tcW w:w="1082" w:type="dxa"/>
            <w:tcBorders>
              <w:bottom w:val="nil"/>
            </w:tcBorders>
          </w:tcPr>
          <w:p w14:paraId="2B1D695F" w14:textId="77777777" w:rsidR="00020769" w:rsidRPr="00020769" w:rsidRDefault="00020769" w:rsidP="00020769">
            <w:pPr>
              <w:spacing w:line="240" w:lineRule="atLeast"/>
              <w:jc w:val="right"/>
              <w:rPr>
                <w:rFonts w:ascii="Times New Roman" w:hAnsi="Times New Roman" w:cs="Times New Roman"/>
                <w:b/>
                <w:bCs/>
                <w:sz w:val="22"/>
                <w:szCs w:val="22"/>
                <w:cs/>
              </w:rPr>
            </w:pPr>
          </w:p>
        </w:tc>
        <w:tc>
          <w:tcPr>
            <w:tcW w:w="1230" w:type="dxa"/>
            <w:tcBorders>
              <w:bottom w:val="nil"/>
            </w:tcBorders>
          </w:tcPr>
          <w:p w14:paraId="22602DDE" w14:textId="77777777" w:rsidR="00020769" w:rsidRPr="00020769" w:rsidRDefault="00020769" w:rsidP="00020769">
            <w:pPr>
              <w:pStyle w:val="acctfourfigures"/>
              <w:tabs>
                <w:tab w:val="clear" w:pos="765"/>
                <w:tab w:val="decimal" w:pos="792"/>
              </w:tabs>
              <w:spacing w:line="240" w:lineRule="atLeast"/>
              <w:rPr>
                <w:rFonts w:ascii="Times New Roman" w:hAnsi="Times New Roman" w:cs="Times New Roman"/>
                <w:b/>
                <w:bCs/>
                <w:szCs w:val="22"/>
                <w:cs/>
              </w:rPr>
            </w:pPr>
          </w:p>
        </w:tc>
      </w:tr>
      <w:tr w:rsidR="00020769" w:rsidRPr="00020769" w14:paraId="72AF284B" w14:textId="77777777" w:rsidTr="00844626">
        <w:tc>
          <w:tcPr>
            <w:tcW w:w="2880" w:type="dxa"/>
            <w:tcBorders>
              <w:bottom w:val="nil"/>
            </w:tcBorders>
          </w:tcPr>
          <w:p w14:paraId="5FD82438" w14:textId="77777777" w:rsidR="00020769" w:rsidRPr="00020769" w:rsidRDefault="00020769" w:rsidP="00020769">
            <w:pPr>
              <w:spacing w:line="240" w:lineRule="atLeast"/>
              <w:ind w:left="73" w:right="-24" w:hanging="73"/>
              <w:rPr>
                <w:rFonts w:ascii="Times New Roman" w:hAnsi="Times New Roman" w:cs="Times New Roman"/>
                <w:b/>
                <w:bCs/>
                <w:sz w:val="22"/>
                <w:szCs w:val="22"/>
              </w:rPr>
            </w:pPr>
            <w:r w:rsidRPr="00020769">
              <w:rPr>
                <w:rFonts w:ascii="Times New Roman" w:hAnsi="Times New Roman" w:cs="Times New Roman"/>
                <w:b/>
                <w:bCs/>
                <w:sz w:val="22"/>
                <w:szCs w:val="22"/>
              </w:rPr>
              <w:t>Net liquidity gap</w:t>
            </w:r>
          </w:p>
        </w:tc>
        <w:tc>
          <w:tcPr>
            <w:tcW w:w="1260" w:type="dxa"/>
            <w:tcBorders>
              <w:bottom w:val="nil"/>
            </w:tcBorders>
          </w:tcPr>
          <w:p w14:paraId="01F24FDD" w14:textId="6B42D233" w:rsidR="00020769" w:rsidRPr="00020769" w:rsidRDefault="00020769" w:rsidP="00020769">
            <w:pPr>
              <w:pBdr>
                <w:bottom w:val="double" w:sz="4" w:space="1" w:color="auto"/>
              </w:pBdr>
              <w:spacing w:line="240" w:lineRule="atLeast"/>
              <w:jc w:val="right"/>
              <w:rPr>
                <w:rFonts w:ascii="Times New Roman" w:hAnsi="Times New Roman" w:cs="Times New Roman"/>
                <w:b/>
                <w:bCs/>
                <w:sz w:val="22"/>
                <w:szCs w:val="22"/>
              </w:rPr>
            </w:pPr>
            <w:r w:rsidRPr="00020769">
              <w:rPr>
                <w:rFonts w:ascii="Times New Roman" w:hAnsi="Times New Roman" w:cs="Times New Roman"/>
                <w:b/>
                <w:bCs/>
                <w:sz w:val="22"/>
                <w:szCs w:val="22"/>
              </w:rPr>
              <w:t>(1,587,515)</w:t>
            </w:r>
          </w:p>
        </w:tc>
        <w:tc>
          <w:tcPr>
            <w:tcW w:w="1077" w:type="dxa"/>
            <w:tcBorders>
              <w:bottom w:val="nil"/>
            </w:tcBorders>
          </w:tcPr>
          <w:p w14:paraId="47EE8AC1" w14:textId="7D86EC2E" w:rsidR="00020769" w:rsidRPr="00020769" w:rsidRDefault="00020769" w:rsidP="00020769">
            <w:pPr>
              <w:pStyle w:val="acctfourfigures"/>
              <w:pBdr>
                <w:bottom w:val="double" w:sz="4" w:space="1" w:color="auto"/>
              </w:pBdr>
              <w:tabs>
                <w:tab w:val="clear" w:pos="765"/>
                <w:tab w:val="decimal" w:pos="792"/>
              </w:tabs>
              <w:spacing w:line="240" w:lineRule="atLeast"/>
              <w:rPr>
                <w:rFonts w:ascii="Times New Roman" w:hAnsi="Times New Roman" w:cs="Times New Roman"/>
                <w:b/>
                <w:bCs/>
                <w:szCs w:val="22"/>
              </w:rPr>
            </w:pPr>
            <w:r w:rsidRPr="00020769">
              <w:rPr>
                <w:rFonts w:ascii="Times New Roman" w:hAnsi="Times New Roman" w:cs="Times New Roman"/>
                <w:b/>
                <w:bCs/>
                <w:szCs w:val="22"/>
              </w:rPr>
              <w:t>289,764</w:t>
            </w:r>
          </w:p>
        </w:tc>
        <w:tc>
          <w:tcPr>
            <w:tcW w:w="988" w:type="dxa"/>
            <w:tcBorders>
              <w:bottom w:val="nil"/>
            </w:tcBorders>
          </w:tcPr>
          <w:p w14:paraId="254DF42B" w14:textId="3C1F9214" w:rsidR="00020769" w:rsidRPr="00020769" w:rsidRDefault="00020769" w:rsidP="00020769">
            <w:pPr>
              <w:pBdr>
                <w:bottom w:val="double" w:sz="4" w:space="1" w:color="auto"/>
              </w:pBdr>
              <w:spacing w:line="240" w:lineRule="atLeast"/>
              <w:jc w:val="right"/>
              <w:rPr>
                <w:rFonts w:ascii="Times New Roman" w:hAnsi="Times New Roman" w:cs="Times New Roman"/>
                <w:b/>
                <w:bCs/>
                <w:sz w:val="22"/>
                <w:szCs w:val="22"/>
              </w:rPr>
            </w:pPr>
            <w:r w:rsidRPr="00020769">
              <w:rPr>
                <w:rFonts w:ascii="Times New Roman" w:hAnsi="Times New Roman" w:cs="Times New Roman"/>
                <w:b/>
                <w:bCs/>
                <w:sz w:val="22"/>
                <w:szCs w:val="22"/>
              </w:rPr>
              <w:t>32,259</w:t>
            </w:r>
          </w:p>
        </w:tc>
        <w:tc>
          <w:tcPr>
            <w:tcW w:w="1113" w:type="dxa"/>
            <w:tcBorders>
              <w:bottom w:val="nil"/>
            </w:tcBorders>
          </w:tcPr>
          <w:p w14:paraId="3A9CEF3C" w14:textId="2233DC5D" w:rsidR="00020769" w:rsidRPr="00020769" w:rsidRDefault="00020769" w:rsidP="00020769">
            <w:pPr>
              <w:pStyle w:val="acctfourfigures"/>
              <w:pBdr>
                <w:bottom w:val="double" w:sz="4" w:space="1" w:color="auto"/>
              </w:pBdr>
              <w:tabs>
                <w:tab w:val="clear" w:pos="765"/>
                <w:tab w:val="decimal" w:pos="792"/>
              </w:tabs>
              <w:spacing w:line="240" w:lineRule="atLeast"/>
              <w:rPr>
                <w:rFonts w:ascii="Times New Roman" w:hAnsi="Times New Roman" w:cs="Times New Roman"/>
                <w:b/>
                <w:bCs/>
                <w:szCs w:val="22"/>
              </w:rPr>
            </w:pPr>
            <w:r w:rsidRPr="00020769">
              <w:rPr>
                <w:rFonts w:ascii="Times New Roman" w:hAnsi="Times New Roman" w:cs="Times New Roman"/>
                <w:b/>
                <w:bCs/>
                <w:szCs w:val="22"/>
              </w:rPr>
              <w:t>9</w:t>
            </w:r>
          </w:p>
        </w:tc>
        <w:tc>
          <w:tcPr>
            <w:tcW w:w="1082" w:type="dxa"/>
            <w:tcBorders>
              <w:bottom w:val="nil"/>
            </w:tcBorders>
          </w:tcPr>
          <w:p w14:paraId="3192B3EE" w14:textId="3A99A01F" w:rsidR="00020769" w:rsidRPr="00020769" w:rsidRDefault="00020769" w:rsidP="00020769">
            <w:pPr>
              <w:pStyle w:val="acctfourfigures"/>
              <w:pBdr>
                <w:bottom w:val="double" w:sz="4" w:space="1" w:color="auto"/>
              </w:pBdr>
              <w:tabs>
                <w:tab w:val="clear" w:pos="765"/>
                <w:tab w:val="decimal" w:pos="792"/>
              </w:tabs>
              <w:spacing w:line="240" w:lineRule="atLeast"/>
              <w:rPr>
                <w:rFonts w:ascii="Times New Roman" w:hAnsi="Times New Roman" w:cs="Times New Roman"/>
                <w:b/>
                <w:bCs/>
                <w:szCs w:val="22"/>
              </w:rPr>
            </w:pPr>
            <w:r w:rsidRPr="00020769">
              <w:rPr>
                <w:rFonts w:ascii="Times New Roman" w:hAnsi="Times New Roman" w:cs="Times New Roman"/>
                <w:b/>
                <w:bCs/>
                <w:szCs w:val="22"/>
              </w:rPr>
              <w:t>40,260</w:t>
            </w:r>
          </w:p>
        </w:tc>
        <w:tc>
          <w:tcPr>
            <w:tcW w:w="1230" w:type="dxa"/>
            <w:tcBorders>
              <w:bottom w:val="nil"/>
            </w:tcBorders>
          </w:tcPr>
          <w:p w14:paraId="640D70D9" w14:textId="32A091EA" w:rsidR="00020769" w:rsidRPr="00020769" w:rsidRDefault="00020769" w:rsidP="00020769">
            <w:pPr>
              <w:pStyle w:val="acctfourfigures"/>
              <w:pBdr>
                <w:bottom w:val="double" w:sz="4" w:space="1" w:color="auto"/>
              </w:pBdr>
              <w:tabs>
                <w:tab w:val="clear" w:pos="765"/>
                <w:tab w:val="decimal" w:pos="792"/>
              </w:tabs>
              <w:spacing w:line="240" w:lineRule="atLeast"/>
              <w:ind w:right="-111"/>
              <w:rPr>
                <w:rFonts w:ascii="Times New Roman" w:hAnsi="Times New Roman" w:cs="Times New Roman"/>
                <w:b/>
                <w:bCs/>
                <w:szCs w:val="22"/>
              </w:rPr>
            </w:pPr>
            <w:r w:rsidRPr="00020769">
              <w:rPr>
                <w:rFonts w:ascii="Times New Roman" w:hAnsi="Times New Roman" w:cs="Times New Roman"/>
                <w:b/>
                <w:bCs/>
                <w:szCs w:val="22"/>
              </w:rPr>
              <w:t>(1,225,223)</w:t>
            </w:r>
          </w:p>
        </w:tc>
      </w:tr>
    </w:tbl>
    <w:p w14:paraId="41D3C599" w14:textId="77777777" w:rsidR="00F638DF" w:rsidRDefault="00F638DF" w:rsidP="00F638DF"/>
    <w:p w14:paraId="25528B3E" w14:textId="2036449D" w:rsidR="00263662" w:rsidRPr="00D674D1" w:rsidRDefault="002438E0" w:rsidP="002438E0">
      <w:pPr>
        <w:ind w:left="540"/>
        <w:rPr>
          <w:rFonts w:asciiTheme="majorBidi" w:hAnsiTheme="majorBidi" w:cstheme="majorBidi"/>
        </w:rPr>
      </w:pPr>
      <w:r w:rsidRPr="00D674D1">
        <w:rPr>
          <w:rFonts w:asciiTheme="majorBidi" w:hAnsiTheme="majorBidi" w:cstheme="majorBidi"/>
          <w:vertAlign w:val="superscript"/>
        </w:rPr>
        <w:t>*</w:t>
      </w:r>
      <w:r w:rsidRPr="00D674D1">
        <w:rPr>
          <w:rFonts w:asciiTheme="majorBidi" w:hAnsiTheme="majorBidi" w:cstheme="majorBidi"/>
          <w:cs/>
        </w:rPr>
        <w:tab/>
      </w:r>
      <w:r w:rsidR="00263662" w:rsidRPr="00D674D1">
        <w:rPr>
          <w:rFonts w:asciiTheme="majorBidi" w:hAnsiTheme="majorBidi" w:cstheme="majorBidi"/>
        </w:rPr>
        <w:t>Before deducting un</w:t>
      </w:r>
      <w:r w:rsidR="00D674D1">
        <w:rPr>
          <w:rFonts w:asciiTheme="majorBidi" w:hAnsiTheme="majorBidi" w:cstheme="majorBidi"/>
        </w:rPr>
        <w:t>earned</w:t>
      </w:r>
      <w:r w:rsidR="00263662" w:rsidRPr="00D674D1">
        <w:rPr>
          <w:rFonts w:asciiTheme="majorBidi" w:hAnsiTheme="majorBidi" w:cstheme="majorBidi"/>
        </w:rPr>
        <w:t xml:space="preserve"> interest income, </w:t>
      </w:r>
      <w:r w:rsidR="00044403">
        <w:rPr>
          <w:rFonts w:asciiTheme="majorBidi" w:hAnsiTheme="majorBidi" w:cstheme="majorBidi"/>
        </w:rPr>
        <w:t>deferred output VAT</w:t>
      </w:r>
      <w:r w:rsidR="00263662" w:rsidRPr="00D674D1">
        <w:rPr>
          <w:rFonts w:asciiTheme="majorBidi" w:hAnsiTheme="majorBidi" w:cstheme="majorBidi"/>
        </w:rPr>
        <w:t xml:space="preserve">, and allowance for expected credit loss. </w:t>
      </w:r>
    </w:p>
    <w:p w14:paraId="12408852" w14:textId="018B3FA2" w:rsidR="002438E0" w:rsidRDefault="002438E0" w:rsidP="002438E0">
      <w:pPr>
        <w:ind w:left="540"/>
        <w:rPr>
          <w:rFonts w:asciiTheme="majorBidi" w:hAnsiTheme="majorBidi" w:cstheme="majorBidi"/>
          <w:sz w:val="30"/>
          <w:szCs w:val="30"/>
          <w:cs/>
        </w:rPr>
      </w:pPr>
      <w:r w:rsidRPr="00D674D1">
        <w:rPr>
          <w:rFonts w:asciiTheme="majorBidi" w:hAnsiTheme="majorBidi" w:cstheme="majorBidi"/>
          <w:vertAlign w:val="superscript"/>
        </w:rPr>
        <w:t>**</w:t>
      </w:r>
      <w:r w:rsidRPr="00D674D1">
        <w:rPr>
          <w:rFonts w:asciiTheme="majorBidi" w:hAnsiTheme="majorBidi" w:cstheme="majorBidi"/>
          <w:cs/>
        </w:rPr>
        <w:tab/>
      </w:r>
      <w:r w:rsidR="00892318">
        <w:rPr>
          <w:rFonts w:asciiTheme="majorBidi" w:hAnsiTheme="majorBidi" w:cstheme="majorBidi"/>
        </w:rPr>
        <w:t>Exclude</w:t>
      </w:r>
      <w:r w:rsidR="00263662" w:rsidRPr="00D674D1">
        <w:rPr>
          <w:rFonts w:asciiTheme="majorBidi" w:hAnsiTheme="majorBidi" w:cstheme="majorBidi"/>
        </w:rPr>
        <w:t xml:space="preserve"> accrued interest</w:t>
      </w:r>
      <w:r w:rsidR="00E31EAF">
        <w:rPr>
          <w:rFonts w:asciiTheme="majorBidi" w:hAnsiTheme="majorBidi" w:cstheme="majorBidi"/>
        </w:rPr>
        <w:t xml:space="preserve"> receivables</w:t>
      </w:r>
      <w:r w:rsidR="00263662" w:rsidRPr="00D674D1">
        <w:rPr>
          <w:rFonts w:asciiTheme="majorBidi" w:hAnsiTheme="majorBidi" w:cstheme="majorBidi"/>
        </w:rPr>
        <w:t xml:space="preserve"> and allowance for expected credit loss.</w:t>
      </w:r>
    </w:p>
    <w:p w14:paraId="74505DAA" w14:textId="77777777" w:rsidR="00F638DF" w:rsidRDefault="00F638DF" w:rsidP="00F638DF">
      <w:r>
        <w:br w:type="page"/>
      </w:r>
    </w:p>
    <w:tbl>
      <w:tblPr>
        <w:tblStyle w:val="TableGrid"/>
        <w:tblW w:w="9729"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260"/>
        <w:gridCol w:w="1077"/>
        <w:gridCol w:w="1083"/>
        <w:gridCol w:w="1113"/>
        <w:gridCol w:w="1082"/>
        <w:gridCol w:w="1234"/>
      </w:tblGrid>
      <w:tr w:rsidR="00BD786B" w:rsidRPr="00EF54DE" w14:paraId="1E3EC1B4" w14:textId="77777777" w:rsidTr="00844626">
        <w:trPr>
          <w:tblHeader/>
        </w:trPr>
        <w:tc>
          <w:tcPr>
            <w:tcW w:w="2880" w:type="dxa"/>
            <w:vAlign w:val="bottom"/>
          </w:tcPr>
          <w:p w14:paraId="1B5217E2" w14:textId="77777777" w:rsidR="00BD786B" w:rsidRPr="00EF54DE" w:rsidRDefault="00BD786B" w:rsidP="0033345F">
            <w:pPr>
              <w:spacing w:line="240" w:lineRule="atLeast"/>
              <w:rPr>
                <w:rFonts w:ascii="Times New Roman" w:hAnsi="Times New Roman" w:cs="Times New Roman"/>
                <w:sz w:val="22"/>
                <w:szCs w:val="22"/>
                <w:cs/>
              </w:rPr>
            </w:pPr>
          </w:p>
        </w:tc>
        <w:tc>
          <w:tcPr>
            <w:tcW w:w="6849" w:type="dxa"/>
            <w:gridSpan w:val="6"/>
          </w:tcPr>
          <w:p w14:paraId="376AFB7D" w14:textId="77777777" w:rsidR="00BD786B" w:rsidRPr="00EF54DE" w:rsidRDefault="00BD786B" w:rsidP="0033345F">
            <w:pPr>
              <w:spacing w:line="240" w:lineRule="atLeast"/>
              <w:jc w:val="center"/>
              <w:rPr>
                <w:rFonts w:ascii="Times New Roman" w:hAnsi="Times New Roman" w:cs="Times New Roman"/>
                <w:b/>
                <w:bCs/>
                <w:sz w:val="22"/>
                <w:szCs w:val="22"/>
              </w:rPr>
            </w:pPr>
            <w:r w:rsidRPr="00EF54DE">
              <w:rPr>
                <w:rFonts w:ascii="Times New Roman" w:hAnsi="Times New Roman" w:cs="Times New Roman"/>
                <w:b/>
                <w:bCs/>
                <w:sz w:val="22"/>
                <w:szCs w:val="22"/>
              </w:rPr>
              <w:t>Consolidated financial statements</w:t>
            </w:r>
          </w:p>
        </w:tc>
      </w:tr>
      <w:tr w:rsidR="00BD786B" w:rsidRPr="00EF54DE" w14:paraId="475669F5" w14:textId="77777777" w:rsidTr="00844626">
        <w:trPr>
          <w:tblHeader/>
        </w:trPr>
        <w:tc>
          <w:tcPr>
            <w:tcW w:w="2880" w:type="dxa"/>
            <w:vAlign w:val="bottom"/>
          </w:tcPr>
          <w:p w14:paraId="6899E151" w14:textId="77777777" w:rsidR="00BD786B" w:rsidRPr="00EF54DE" w:rsidRDefault="00BD786B" w:rsidP="0033345F">
            <w:pPr>
              <w:spacing w:line="240" w:lineRule="atLeast"/>
              <w:rPr>
                <w:rFonts w:cs="Times New Roman"/>
                <w:sz w:val="22"/>
                <w:szCs w:val="22"/>
                <w:cs/>
              </w:rPr>
            </w:pPr>
          </w:p>
        </w:tc>
        <w:tc>
          <w:tcPr>
            <w:tcW w:w="6849" w:type="dxa"/>
            <w:gridSpan w:val="6"/>
          </w:tcPr>
          <w:p w14:paraId="7265D2D7" w14:textId="77777777" w:rsidR="00BD786B" w:rsidRPr="00EF54DE" w:rsidRDefault="00BD786B" w:rsidP="0033345F">
            <w:pPr>
              <w:spacing w:line="240" w:lineRule="atLeast"/>
              <w:jc w:val="center"/>
              <w:rPr>
                <w:rFonts w:cs="Times New Roman"/>
                <w:sz w:val="22"/>
                <w:szCs w:val="22"/>
                <w:cs/>
              </w:rPr>
            </w:pPr>
            <w:r>
              <w:rPr>
                <w:rFonts w:cs="Times New Roman"/>
                <w:sz w:val="22"/>
                <w:szCs w:val="22"/>
              </w:rPr>
              <w:t>2024</w:t>
            </w:r>
          </w:p>
        </w:tc>
      </w:tr>
      <w:tr w:rsidR="00BD786B" w:rsidRPr="00EF54DE" w14:paraId="56ACD507" w14:textId="77777777" w:rsidTr="00844626">
        <w:trPr>
          <w:tblHeader/>
        </w:trPr>
        <w:tc>
          <w:tcPr>
            <w:tcW w:w="2880" w:type="dxa"/>
            <w:vAlign w:val="bottom"/>
          </w:tcPr>
          <w:p w14:paraId="592BAC8D" w14:textId="77777777" w:rsidR="00BD786B" w:rsidRPr="00EF54DE" w:rsidRDefault="00BD786B" w:rsidP="0033345F">
            <w:pPr>
              <w:spacing w:line="240" w:lineRule="atLeast"/>
              <w:rPr>
                <w:rFonts w:ascii="Times New Roman" w:hAnsi="Times New Roman" w:cs="Times New Roman"/>
                <w:sz w:val="22"/>
                <w:szCs w:val="22"/>
                <w:cs/>
              </w:rPr>
            </w:pPr>
          </w:p>
        </w:tc>
        <w:tc>
          <w:tcPr>
            <w:tcW w:w="1260" w:type="dxa"/>
          </w:tcPr>
          <w:p w14:paraId="7B87812C" w14:textId="77777777" w:rsidR="00BD786B" w:rsidRPr="00EF54DE" w:rsidRDefault="00BD786B" w:rsidP="0033345F">
            <w:pPr>
              <w:spacing w:line="240" w:lineRule="atLeast"/>
              <w:ind w:left="-23" w:right="-20"/>
              <w:jc w:val="center"/>
              <w:rPr>
                <w:rFonts w:ascii="Times New Roman" w:hAnsi="Times New Roman" w:cs="Times New Roman"/>
                <w:sz w:val="22"/>
                <w:szCs w:val="22"/>
                <w:cs/>
              </w:rPr>
            </w:pPr>
          </w:p>
        </w:tc>
        <w:tc>
          <w:tcPr>
            <w:tcW w:w="1077" w:type="dxa"/>
            <w:vAlign w:val="bottom"/>
          </w:tcPr>
          <w:p w14:paraId="18738107" w14:textId="77777777" w:rsidR="00BD786B" w:rsidRPr="00EF54DE" w:rsidRDefault="00BD786B" w:rsidP="0033345F">
            <w:pPr>
              <w:spacing w:line="240" w:lineRule="atLeast"/>
              <w:ind w:left="-23" w:right="-20"/>
              <w:jc w:val="center"/>
              <w:rPr>
                <w:rFonts w:ascii="Times New Roman" w:hAnsi="Times New Roman" w:cs="Times New Roman"/>
                <w:sz w:val="22"/>
                <w:szCs w:val="22"/>
                <w:cs/>
              </w:rPr>
            </w:pPr>
          </w:p>
        </w:tc>
        <w:tc>
          <w:tcPr>
            <w:tcW w:w="1083" w:type="dxa"/>
            <w:vAlign w:val="bottom"/>
          </w:tcPr>
          <w:p w14:paraId="2229AFC1" w14:textId="77777777" w:rsidR="00BD786B" w:rsidRPr="00EF54DE" w:rsidRDefault="00BD786B" w:rsidP="0033345F">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 xml:space="preserve">More than </w:t>
            </w:r>
          </w:p>
        </w:tc>
        <w:tc>
          <w:tcPr>
            <w:tcW w:w="1113" w:type="dxa"/>
            <w:vAlign w:val="bottom"/>
          </w:tcPr>
          <w:p w14:paraId="34483A28" w14:textId="77777777" w:rsidR="00BD786B" w:rsidRPr="00EF54DE" w:rsidRDefault="00BD786B" w:rsidP="0033345F">
            <w:pPr>
              <w:spacing w:line="240" w:lineRule="atLeast"/>
              <w:ind w:left="-74" w:right="-112"/>
              <w:jc w:val="center"/>
              <w:rPr>
                <w:rFonts w:ascii="Times New Roman" w:hAnsi="Times New Roman" w:cs="Times New Roman"/>
                <w:sz w:val="22"/>
                <w:szCs w:val="22"/>
                <w:cs/>
              </w:rPr>
            </w:pPr>
          </w:p>
        </w:tc>
        <w:tc>
          <w:tcPr>
            <w:tcW w:w="1082" w:type="dxa"/>
          </w:tcPr>
          <w:p w14:paraId="51EBEF77" w14:textId="77777777" w:rsidR="00BD786B" w:rsidRPr="00EF54DE" w:rsidRDefault="00BD786B" w:rsidP="0033345F">
            <w:pPr>
              <w:spacing w:line="240" w:lineRule="atLeast"/>
              <w:jc w:val="center"/>
              <w:rPr>
                <w:rFonts w:cs="Times New Roman"/>
                <w:sz w:val="22"/>
                <w:szCs w:val="22"/>
                <w:cs/>
              </w:rPr>
            </w:pPr>
          </w:p>
        </w:tc>
        <w:tc>
          <w:tcPr>
            <w:tcW w:w="1234" w:type="dxa"/>
            <w:vAlign w:val="bottom"/>
          </w:tcPr>
          <w:p w14:paraId="634E8763" w14:textId="77777777" w:rsidR="00BD786B" w:rsidRPr="00EF54DE" w:rsidRDefault="00BD786B" w:rsidP="0033345F">
            <w:pPr>
              <w:spacing w:line="240" w:lineRule="atLeast"/>
              <w:jc w:val="center"/>
              <w:rPr>
                <w:rFonts w:ascii="Times New Roman" w:hAnsi="Times New Roman" w:cs="Times New Roman"/>
                <w:sz w:val="22"/>
                <w:szCs w:val="22"/>
                <w:cs/>
              </w:rPr>
            </w:pPr>
          </w:p>
        </w:tc>
      </w:tr>
      <w:tr w:rsidR="00BD786B" w:rsidRPr="00EF54DE" w14:paraId="645CB597" w14:textId="77777777" w:rsidTr="00844626">
        <w:trPr>
          <w:tblHeader/>
        </w:trPr>
        <w:tc>
          <w:tcPr>
            <w:tcW w:w="2880" w:type="dxa"/>
            <w:vAlign w:val="bottom"/>
          </w:tcPr>
          <w:p w14:paraId="3F75553E" w14:textId="77777777" w:rsidR="00BD786B" w:rsidRPr="00EF54DE" w:rsidRDefault="00BD786B" w:rsidP="0033345F">
            <w:pPr>
              <w:spacing w:line="240" w:lineRule="atLeast"/>
              <w:rPr>
                <w:rFonts w:ascii="Times New Roman" w:hAnsi="Times New Roman" w:cs="Times New Roman"/>
                <w:sz w:val="22"/>
                <w:szCs w:val="22"/>
                <w:cs/>
              </w:rPr>
            </w:pPr>
          </w:p>
        </w:tc>
        <w:tc>
          <w:tcPr>
            <w:tcW w:w="1260" w:type="dxa"/>
          </w:tcPr>
          <w:p w14:paraId="1354145A" w14:textId="77777777" w:rsidR="00BD786B" w:rsidRPr="00EF54DE" w:rsidRDefault="00BD786B" w:rsidP="0033345F">
            <w:pPr>
              <w:spacing w:line="240" w:lineRule="atLeast"/>
              <w:ind w:left="-23" w:right="-20"/>
              <w:jc w:val="center"/>
              <w:rPr>
                <w:rFonts w:ascii="Times New Roman" w:hAnsi="Times New Roman" w:cs="Times New Roman"/>
                <w:sz w:val="22"/>
                <w:szCs w:val="22"/>
                <w:cs/>
              </w:rPr>
            </w:pPr>
          </w:p>
        </w:tc>
        <w:tc>
          <w:tcPr>
            <w:tcW w:w="1077" w:type="dxa"/>
            <w:vAlign w:val="bottom"/>
          </w:tcPr>
          <w:p w14:paraId="1B9D7898" w14:textId="77777777" w:rsidR="00BD786B" w:rsidRPr="00EF54DE" w:rsidRDefault="00BD786B" w:rsidP="0033345F">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Within</w:t>
            </w:r>
          </w:p>
        </w:tc>
        <w:tc>
          <w:tcPr>
            <w:tcW w:w="1083" w:type="dxa"/>
            <w:vAlign w:val="bottom"/>
          </w:tcPr>
          <w:p w14:paraId="03282608" w14:textId="77777777" w:rsidR="00BD786B" w:rsidRPr="00EF54DE" w:rsidRDefault="00BD786B" w:rsidP="0033345F">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1 year to</w:t>
            </w:r>
          </w:p>
        </w:tc>
        <w:tc>
          <w:tcPr>
            <w:tcW w:w="1113" w:type="dxa"/>
            <w:vAlign w:val="bottom"/>
          </w:tcPr>
          <w:p w14:paraId="3647A6F9" w14:textId="77777777" w:rsidR="00BD786B" w:rsidRPr="00EF54DE" w:rsidRDefault="00BD786B" w:rsidP="0033345F">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More than</w:t>
            </w:r>
          </w:p>
        </w:tc>
        <w:tc>
          <w:tcPr>
            <w:tcW w:w="1082" w:type="dxa"/>
          </w:tcPr>
          <w:p w14:paraId="75DD5C6C" w14:textId="77777777" w:rsidR="00BD786B" w:rsidRPr="00EF54DE" w:rsidRDefault="00BD786B" w:rsidP="0033345F">
            <w:pPr>
              <w:spacing w:line="240" w:lineRule="atLeast"/>
              <w:jc w:val="center"/>
              <w:rPr>
                <w:rFonts w:cs="Times New Roman"/>
                <w:sz w:val="22"/>
                <w:szCs w:val="22"/>
                <w:cs/>
              </w:rPr>
            </w:pPr>
            <w:r w:rsidRPr="00EF54DE">
              <w:rPr>
                <w:rFonts w:cs="Times New Roman"/>
                <w:sz w:val="22"/>
                <w:szCs w:val="22"/>
              </w:rPr>
              <w:t>No</w:t>
            </w:r>
          </w:p>
        </w:tc>
        <w:tc>
          <w:tcPr>
            <w:tcW w:w="1234" w:type="dxa"/>
            <w:vAlign w:val="bottom"/>
          </w:tcPr>
          <w:p w14:paraId="482F9465" w14:textId="77777777" w:rsidR="00BD786B" w:rsidRPr="00EF54DE" w:rsidRDefault="00BD786B" w:rsidP="0033345F">
            <w:pPr>
              <w:spacing w:line="240" w:lineRule="atLeast"/>
              <w:jc w:val="center"/>
              <w:rPr>
                <w:rFonts w:ascii="Times New Roman" w:hAnsi="Times New Roman" w:cs="Times New Roman"/>
                <w:sz w:val="22"/>
                <w:szCs w:val="22"/>
                <w:cs/>
              </w:rPr>
            </w:pPr>
          </w:p>
        </w:tc>
      </w:tr>
      <w:tr w:rsidR="00BD786B" w:rsidRPr="00EF54DE" w14:paraId="546BDBAD" w14:textId="77777777" w:rsidTr="00844626">
        <w:trPr>
          <w:tblHeader/>
        </w:trPr>
        <w:tc>
          <w:tcPr>
            <w:tcW w:w="2880" w:type="dxa"/>
            <w:vAlign w:val="bottom"/>
          </w:tcPr>
          <w:p w14:paraId="53AF45F5" w14:textId="77777777" w:rsidR="00BD786B" w:rsidRPr="00EF54DE" w:rsidRDefault="00BD786B" w:rsidP="0033345F">
            <w:pPr>
              <w:spacing w:line="240" w:lineRule="atLeast"/>
              <w:rPr>
                <w:rFonts w:ascii="Times New Roman" w:hAnsi="Times New Roman" w:cs="Times New Roman"/>
                <w:sz w:val="22"/>
                <w:szCs w:val="22"/>
                <w:cs/>
              </w:rPr>
            </w:pPr>
          </w:p>
        </w:tc>
        <w:tc>
          <w:tcPr>
            <w:tcW w:w="1260" w:type="dxa"/>
          </w:tcPr>
          <w:p w14:paraId="061BBB9F" w14:textId="77777777" w:rsidR="00BD786B" w:rsidRPr="00EF54DE" w:rsidRDefault="00BD786B" w:rsidP="0033345F">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At call</w:t>
            </w:r>
          </w:p>
        </w:tc>
        <w:tc>
          <w:tcPr>
            <w:tcW w:w="1077" w:type="dxa"/>
            <w:vAlign w:val="bottom"/>
          </w:tcPr>
          <w:p w14:paraId="70F980A6" w14:textId="77777777" w:rsidR="00BD786B" w:rsidRPr="00EF54DE" w:rsidRDefault="00BD786B" w:rsidP="0033345F">
            <w:pPr>
              <w:spacing w:line="240" w:lineRule="atLeast"/>
              <w:ind w:left="-23" w:right="-20"/>
              <w:jc w:val="center"/>
              <w:rPr>
                <w:rFonts w:ascii="Times New Roman" w:hAnsi="Times New Roman" w:cs="Times New Roman"/>
                <w:sz w:val="22"/>
                <w:szCs w:val="22"/>
                <w:cs/>
              </w:rPr>
            </w:pPr>
            <w:r w:rsidRPr="00EF54DE">
              <w:rPr>
                <w:rFonts w:ascii="Times New Roman" w:hAnsi="Times New Roman" w:cs="Times New Roman"/>
                <w:sz w:val="22"/>
                <w:szCs w:val="22"/>
              </w:rPr>
              <w:t>1 year</w:t>
            </w:r>
          </w:p>
        </w:tc>
        <w:tc>
          <w:tcPr>
            <w:tcW w:w="1083" w:type="dxa"/>
            <w:vAlign w:val="bottom"/>
          </w:tcPr>
          <w:p w14:paraId="2EC961DB" w14:textId="77777777" w:rsidR="00BD786B" w:rsidRPr="00EF54DE" w:rsidRDefault="00BD786B" w:rsidP="0033345F">
            <w:pPr>
              <w:spacing w:line="240" w:lineRule="atLeast"/>
              <w:ind w:left="-112" w:right="-105"/>
              <w:jc w:val="center"/>
              <w:rPr>
                <w:rFonts w:ascii="Times New Roman" w:hAnsi="Times New Roman" w:cs="Times New Roman"/>
                <w:sz w:val="22"/>
                <w:szCs w:val="22"/>
                <w:cs/>
              </w:rPr>
            </w:pPr>
            <w:r w:rsidRPr="00EF54DE">
              <w:rPr>
                <w:rFonts w:ascii="Times New Roman" w:hAnsi="Times New Roman" w:cs="Times New Roman"/>
                <w:sz w:val="22"/>
                <w:szCs w:val="22"/>
              </w:rPr>
              <w:t>5 years</w:t>
            </w:r>
          </w:p>
        </w:tc>
        <w:tc>
          <w:tcPr>
            <w:tcW w:w="1113" w:type="dxa"/>
            <w:vAlign w:val="bottom"/>
          </w:tcPr>
          <w:p w14:paraId="7EBBEAA4" w14:textId="77777777" w:rsidR="00BD786B" w:rsidRPr="00EF54DE" w:rsidRDefault="00BD786B" w:rsidP="0033345F">
            <w:pPr>
              <w:spacing w:line="240" w:lineRule="atLeast"/>
              <w:ind w:left="-74" w:right="-112"/>
              <w:jc w:val="center"/>
              <w:rPr>
                <w:rFonts w:ascii="Times New Roman" w:hAnsi="Times New Roman" w:cs="Times New Roman"/>
                <w:sz w:val="22"/>
                <w:szCs w:val="22"/>
                <w:cs/>
              </w:rPr>
            </w:pPr>
            <w:r w:rsidRPr="00EF54DE">
              <w:rPr>
                <w:rFonts w:ascii="Times New Roman" w:hAnsi="Times New Roman" w:cs="Times New Roman"/>
                <w:sz w:val="22"/>
                <w:szCs w:val="22"/>
              </w:rPr>
              <w:t>5 years</w:t>
            </w:r>
          </w:p>
        </w:tc>
        <w:tc>
          <w:tcPr>
            <w:tcW w:w="1082" w:type="dxa"/>
          </w:tcPr>
          <w:p w14:paraId="0A259EDA" w14:textId="77777777" w:rsidR="00BD786B" w:rsidRPr="00EF54DE" w:rsidRDefault="00BD786B" w:rsidP="0033345F">
            <w:pPr>
              <w:spacing w:line="240" w:lineRule="atLeast"/>
              <w:jc w:val="center"/>
              <w:rPr>
                <w:rFonts w:cs="Times New Roman"/>
                <w:sz w:val="22"/>
                <w:szCs w:val="22"/>
              </w:rPr>
            </w:pPr>
            <w:r w:rsidRPr="00EF54DE">
              <w:rPr>
                <w:rFonts w:cs="Times New Roman"/>
                <w:sz w:val="22"/>
                <w:szCs w:val="22"/>
              </w:rPr>
              <w:t>maturity</w:t>
            </w:r>
          </w:p>
        </w:tc>
        <w:tc>
          <w:tcPr>
            <w:tcW w:w="1234" w:type="dxa"/>
            <w:vAlign w:val="bottom"/>
          </w:tcPr>
          <w:p w14:paraId="604BBBAE" w14:textId="77777777" w:rsidR="00BD786B" w:rsidRPr="00EF54DE" w:rsidRDefault="00BD786B" w:rsidP="0033345F">
            <w:pPr>
              <w:spacing w:line="240" w:lineRule="atLeast"/>
              <w:jc w:val="center"/>
              <w:rPr>
                <w:rFonts w:ascii="Times New Roman" w:hAnsi="Times New Roman" w:cs="Times New Roman"/>
                <w:sz w:val="22"/>
                <w:szCs w:val="22"/>
                <w:cs/>
              </w:rPr>
            </w:pPr>
            <w:r w:rsidRPr="00EF54DE">
              <w:rPr>
                <w:rFonts w:ascii="Times New Roman" w:hAnsi="Times New Roman" w:cs="Times New Roman"/>
                <w:sz w:val="22"/>
                <w:szCs w:val="22"/>
              </w:rPr>
              <w:t>Total</w:t>
            </w:r>
          </w:p>
        </w:tc>
      </w:tr>
      <w:tr w:rsidR="00BD786B" w:rsidRPr="00EF54DE" w14:paraId="2A6C1ED8" w14:textId="77777777" w:rsidTr="00844626">
        <w:trPr>
          <w:tblHeader/>
        </w:trPr>
        <w:tc>
          <w:tcPr>
            <w:tcW w:w="2880" w:type="dxa"/>
            <w:vAlign w:val="bottom"/>
          </w:tcPr>
          <w:p w14:paraId="48D7510A" w14:textId="77777777" w:rsidR="00BD786B" w:rsidRPr="00EF54DE" w:rsidRDefault="00BD786B" w:rsidP="0033345F">
            <w:pPr>
              <w:spacing w:line="240" w:lineRule="atLeast"/>
              <w:rPr>
                <w:rFonts w:ascii="Times New Roman" w:hAnsi="Times New Roman" w:cs="Times New Roman"/>
                <w:sz w:val="22"/>
                <w:szCs w:val="22"/>
                <w:cs/>
              </w:rPr>
            </w:pPr>
          </w:p>
        </w:tc>
        <w:tc>
          <w:tcPr>
            <w:tcW w:w="6849" w:type="dxa"/>
            <w:gridSpan w:val="6"/>
          </w:tcPr>
          <w:p w14:paraId="074CDAA2" w14:textId="77777777" w:rsidR="00BD786B" w:rsidRPr="00EF54DE" w:rsidRDefault="00BD786B" w:rsidP="0033345F">
            <w:pPr>
              <w:spacing w:line="240" w:lineRule="atLeast"/>
              <w:jc w:val="center"/>
              <w:rPr>
                <w:rFonts w:ascii="Times New Roman" w:hAnsi="Times New Roman" w:cs="Times New Roman"/>
                <w:i/>
                <w:iCs/>
                <w:sz w:val="22"/>
                <w:szCs w:val="22"/>
              </w:rPr>
            </w:pPr>
            <w:r w:rsidRPr="00EF54DE">
              <w:rPr>
                <w:rFonts w:ascii="Times New Roman" w:hAnsi="Times New Roman" w:cs="Times New Roman"/>
                <w:i/>
                <w:iCs/>
                <w:sz w:val="22"/>
                <w:szCs w:val="22"/>
              </w:rPr>
              <w:t>(in thousand Baht)</w:t>
            </w:r>
          </w:p>
        </w:tc>
      </w:tr>
      <w:tr w:rsidR="00BD786B" w:rsidRPr="00EF54DE" w14:paraId="555BF1A4" w14:textId="77777777" w:rsidTr="00844626">
        <w:tc>
          <w:tcPr>
            <w:tcW w:w="2880" w:type="dxa"/>
          </w:tcPr>
          <w:p w14:paraId="10E7FB78" w14:textId="77777777" w:rsidR="00BD786B" w:rsidRPr="00EF54DE" w:rsidRDefault="00BD786B" w:rsidP="0033345F">
            <w:pPr>
              <w:spacing w:line="240" w:lineRule="atLeast"/>
              <w:ind w:left="73" w:right="-24" w:hanging="73"/>
              <w:rPr>
                <w:rFonts w:ascii="Times New Roman" w:hAnsi="Times New Roman" w:cs="Times New Roman"/>
                <w:b/>
                <w:bCs/>
                <w:i/>
                <w:iCs/>
                <w:sz w:val="22"/>
                <w:szCs w:val="22"/>
                <w:cs/>
              </w:rPr>
            </w:pPr>
            <w:r w:rsidRPr="00EF54DE">
              <w:rPr>
                <w:rFonts w:ascii="Times New Roman" w:hAnsi="Times New Roman" w:cs="Times New Roman"/>
                <w:b/>
                <w:bCs/>
                <w:i/>
                <w:iCs/>
                <w:sz w:val="22"/>
                <w:szCs w:val="22"/>
              </w:rPr>
              <w:t>Financial assets</w:t>
            </w:r>
          </w:p>
        </w:tc>
        <w:tc>
          <w:tcPr>
            <w:tcW w:w="1260" w:type="dxa"/>
          </w:tcPr>
          <w:p w14:paraId="2EA6EA82" w14:textId="77777777" w:rsidR="00BD786B" w:rsidRPr="00EF54DE" w:rsidRDefault="00BD786B" w:rsidP="0033345F">
            <w:pPr>
              <w:spacing w:line="240" w:lineRule="atLeast"/>
              <w:jc w:val="right"/>
              <w:rPr>
                <w:rFonts w:ascii="Times New Roman" w:hAnsi="Times New Roman" w:cs="Times New Roman"/>
                <w:sz w:val="22"/>
                <w:szCs w:val="22"/>
              </w:rPr>
            </w:pPr>
          </w:p>
        </w:tc>
        <w:tc>
          <w:tcPr>
            <w:tcW w:w="1077" w:type="dxa"/>
          </w:tcPr>
          <w:p w14:paraId="547F54BE" w14:textId="77777777" w:rsidR="00BD786B" w:rsidRPr="00EF54DE" w:rsidRDefault="00BD786B" w:rsidP="0033345F">
            <w:pPr>
              <w:spacing w:line="240" w:lineRule="atLeast"/>
              <w:jc w:val="right"/>
              <w:rPr>
                <w:rFonts w:ascii="Times New Roman" w:hAnsi="Times New Roman" w:cs="Times New Roman"/>
                <w:sz w:val="22"/>
                <w:szCs w:val="22"/>
              </w:rPr>
            </w:pPr>
          </w:p>
        </w:tc>
        <w:tc>
          <w:tcPr>
            <w:tcW w:w="1083" w:type="dxa"/>
          </w:tcPr>
          <w:p w14:paraId="33E2DCDC" w14:textId="77777777" w:rsidR="00BD786B" w:rsidRPr="00EF54DE" w:rsidRDefault="00BD786B" w:rsidP="0033345F">
            <w:pPr>
              <w:spacing w:line="240" w:lineRule="atLeast"/>
              <w:ind w:right="-290"/>
              <w:jc w:val="center"/>
              <w:rPr>
                <w:rFonts w:ascii="Times New Roman" w:hAnsi="Times New Roman" w:cs="Times New Roman"/>
                <w:sz w:val="22"/>
                <w:szCs w:val="22"/>
              </w:rPr>
            </w:pPr>
          </w:p>
        </w:tc>
        <w:tc>
          <w:tcPr>
            <w:tcW w:w="1113" w:type="dxa"/>
          </w:tcPr>
          <w:p w14:paraId="213FA39D" w14:textId="77777777" w:rsidR="00BD786B" w:rsidRPr="00EF54DE" w:rsidRDefault="00BD786B" w:rsidP="0033345F">
            <w:pPr>
              <w:spacing w:line="240" w:lineRule="atLeast"/>
              <w:ind w:right="-380"/>
              <w:jc w:val="center"/>
              <w:rPr>
                <w:rFonts w:ascii="Times New Roman" w:hAnsi="Times New Roman" w:cs="Times New Roman"/>
                <w:sz w:val="22"/>
                <w:szCs w:val="22"/>
              </w:rPr>
            </w:pPr>
          </w:p>
        </w:tc>
        <w:tc>
          <w:tcPr>
            <w:tcW w:w="1082" w:type="dxa"/>
          </w:tcPr>
          <w:p w14:paraId="217480A6" w14:textId="77777777" w:rsidR="00BD786B" w:rsidRPr="00EF54DE" w:rsidRDefault="00BD786B" w:rsidP="0033345F">
            <w:pPr>
              <w:spacing w:line="240" w:lineRule="atLeast"/>
              <w:jc w:val="right"/>
              <w:rPr>
                <w:rFonts w:cs="Times New Roman"/>
                <w:sz w:val="22"/>
                <w:szCs w:val="22"/>
              </w:rPr>
            </w:pPr>
          </w:p>
        </w:tc>
        <w:tc>
          <w:tcPr>
            <w:tcW w:w="1234" w:type="dxa"/>
          </w:tcPr>
          <w:p w14:paraId="0D782624" w14:textId="77777777" w:rsidR="00BD786B" w:rsidRPr="00EF54DE" w:rsidRDefault="00BD786B" w:rsidP="0033345F">
            <w:pPr>
              <w:spacing w:line="240" w:lineRule="atLeast"/>
              <w:jc w:val="right"/>
              <w:rPr>
                <w:rFonts w:ascii="Times New Roman" w:hAnsi="Times New Roman" w:cs="Times New Roman"/>
                <w:sz w:val="22"/>
                <w:szCs w:val="22"/>
              </w:rPr>
            </w:pPr>
          </w:p>
        </w:tc>
      </w:tr>
      <w:tr w:rsidR="00BD786B" w:rsidRPr="00EF54DE" w14:paraId="16744DAE" w14:textId="77777777" w:rsidTr="00844626">
        <w:tc>
          <w:tcPr>
            <w:tcW w:w="2880" w:type="dxa"/>
          </w:tcPr>
          <w:p w14:paraId="4352141E" w14:textId="77777777" w:rsidR="00BD786B" w:rsidRPr="00EF54DE" w:rsidRDefault="00BD786B" w:rsidP="0033345F">
            <w:pPr>
              <w:spacing w:line="240" w:lineRule="atLeast"/>
              <w:ind w:left="73" w:right="-24" w:hanging="73"/>
              <w:rPr>
                <w:rFonts w:ascii="Times New Roman" w:hAnsi="Times New Roman" w:cs="Times New Roman"/>
                <w:sz w:val="22"/>
                <w:szCs w:val="22"/>
                <w:cs/>
              </w:rPr>
            </w:pPr>
            <w:r w:rsidRPr="00EF54DE">
              <w:rPr>
                <w:rFonts w:ascii="Times New Roman" w:hAnsi="Times New Roman" w:cs="Times New Roman"/>
                <w:sz w:val="22"/>
                <w:szCs w:val="22"/>
              </w:rPr>
              <w:t>Cash and cash equivalents</w:t>
            </w:r>
          </w:p>
        </w:tc>
        <w:tc>
          <w:tcPr>
            <w:tcW w:w="1260" w:type="dxa"/>
            <w:vAlign w:val="bottom"/>
          </w:tcPr>
          <w:p w14:paraId="3EDAA02F" w14:textId="77777777" w:rsidR="00BD786B" w:rsidRPr="00353C33" w:rsidRDefault="00BD786B" w:rsidP="007E0189">
            <w:pPr>
              <w:pStyle w:val="acctfourfigure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77" w:type="dxa"/>
            <w:vAlign w:val="bottom"/>
          </w:tcPr>
          <w:p w14:paraId="64400A62"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83" w:type="dxa"/>
            <w:vAlign w:val="bottom"/>
          </w:tcPr>
          <w:p w14:paraId="07DB2D3E"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113" w:type="dxa"/>
            <w:vAlign w:val="bottom"/>
          </w:tcPr>
          <w:p w14:paraId="7E635C9E"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82" w:type="dxa"/>
            <w:vAlign w:val="bottom"/>
          </w:tcPr>
          <w:p w14:paraId="44E502F9" w14:textId="77777777" w:rsidR="00BD786B" w:rsidRPr="00353C33" w:rsidRDefault="00BD786B" w:rsidP="007E0189">
            <w:pPr>
              <w:pStyle w:val="acctfourfigures"/>
              <w:tabs>
                <w:tab w:val="clear" w:pos="765"/>
                <w:tab w:val="decimal" w:pos="795"/>
              </w:tabs>
              <w:spacing w:line="240" w:lineRule="atLeast"/>
              <w:rPr>
                <w:rFonts w:ascii="Times New Roman" w:hAnsi="Times New Roman" w:cs="Times New Roman"/>
                <w:szCs w:val="22"/>
              </w:rPr>
            </w:pPr>
            <w:r w:rsidRPr="00353C33">
              <w:rPr>
                <w:rFonts w:ascii="Times New Roman" w:hAnsi="Times New Roman" w:cs="Times New Roman"/>
                <w:szCs w:val="22"/>
              </w:rPr>
              <w:t>35,486</w:t>
            </w:r>
          </w:p>
        </w:tc>
        <w:tc>
          <w:tcPr>
            <w:tcW w:w="1234" w:type="dxa"/>
            <w:vAlign w:val="bottom"/>
          </w:tcPr>
          <w:p w14:paraId="20AFE1C0" w14:textId="77777777" w:rsidR="00BD786B" w:rsidRPr="00353C33" w:rsidRDefault="00BD786B" w:rsidP="007E0189">
            <w:pPr>
              <w:pStyle w:val="acctfourfigures"/>
              <w:tabs>
                <w:tab w:val="clear" w:pos="765"/>
                <w:tab w:val="decimal" w:pos="945"/>
              </w:tabs>
              <w:spacing w:line="240" w:lineRule="atLeast"/>
              <w:rPr>
                <w:rFonts w:ascii="Times New Roman" w:hAnsi="Times New Roman" w:cs="Times New Roman"/>
                <w:szCs w:val="22"/>
              </w:rPr>
            </w:pPr>
            <w:r w:rsidRPr="00353C33">
              <w:rPr>
                <w:rFonts w:ascii="Times New Roman" w:hAnsi="Times New Roman" w:cs="Times New Roman"/>
                <w:szCs w:val="22"/>
              </w:rPr>
              <w:t>35,486</w:t>
            </w:r>
          </w:p>
        </w:tc>
      </w:tr>
      <w:tr w:rsidR="00BD786B" w:rsidRPr="00EF54DE" w14:paraId="0311C20F" w14:textId="77777777" w:rsidTr="00844626">
        <w:tc>
          <w:tcPr>
            <w:tcW w:w="2880" w:type="dxa"/>
          </w:tcPr>
          <w:p w14:paraId="06D4D844" w14:textId="77777777" w:rsidR="00BD786B" w:rsidRPr="00EF54DE" w:rsidRDefault="00BD786B" w:rsidP="0033345F">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Trade and other current receivables</w:t>
            </w:r>
          </w:p>
        </w:tc>
        <w:tc>
          <w:tcPr>
            <w:tcW w:w="1260" w:type="dxa"/>
            <w:vAlign w:val="bottom"/>
          </w:tcPr>
          <w:p w14:paraId="2E796A31" w14:textId="77777777" w:rsidR="00BD786B" w:rsidRPr="00353C33" w:rsidRDefault="00BD786B" w:rsidP="007E0189">
            <w:pPr>
              <w:pStyle w:val="acctfourfigure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77" w:type="dxa"/>
            <w:vAlign w:val="bottom"/>
          </w:tcPr>
          <w:p w14:paraId="02EBAA34" w14:textId="77777777" w:rsidR="00BD786B" w:rsidRPr="00353C33" w:rsidRDefault="00BD786B" w:rsidP="007E0189">
            <w:pPr>
              <w:pStyle w:val="acctfourfigures"/>
              <w:tabs>
                <w:tab w:val="clear" w:pos="765"/>
                <w:tab w:val="decimal" w:pos="977"/>
              </w:tabs>
              <w:spacing w:line="240" w:lineRule="atLeast"/>
              <w:rPr>
                <w:rFonts w:ascii="Times New Roman" w:hAnsi="Times New Roman" w:cs="Times New Roman"/>
                <w:szCs w:val="22"/>
              </w:rPr>
            </w:pPr>
            <w:r w:rsidRPr="00353C33">
              <w:rPr>
                <w:rFonts w:ascii="Times New Roman" w:hAnsi="Times New Roman" w:cs="Times New Roman"/>
                <w:szCs w:val="22"/>
              </w:rPr>
              <w:t xml:space="preserve"> 89,996</w:t>
            </w:r>
          </w:p>
        </w:tc>
        <w:tc>
          <w:tcPr>
            <w:tcW w:w="1083" w:type="dxa"/>
            <w:vAlign w:val="bottom"/>
          </w:tcPr>
          <w:p w14:paraId="25ED3C8C"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113" w:type="dxa"/>
            <w:vAlign w:val="bottom"/>
          </w:tcPr>
          <w:p w14:paraId="19388E6C"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82" w:type="dxa"/>
            <w:vAlign w:val="bottom"/>
          </w:tcPr>
          <w:p w14:paraId="29BC7B42"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234" w:type="dxa"/>
            <w:vAlign w:val="bottom"/>
          </w:tcPr>
          <w:p w14:paraId="3ED16B64" w14:textId="77777777" w:rsidR="00BD786B" w:rsidRPr="00353C33" w:rsidRDefault="00BD786B" w:rsidP="007E0189">
            <w:pPr>
              <w:pStyle w:val="acctfourfigures"/>
              <w:tabs>
                <w:tab w:val="clear" w:pos="765"/>
                <w:tab w:val="decimal" w:pos="945"/>
              </w:tabs>
              <w:spacing w:line="240" w:lineRule="atLeast"/>
              <w:rPr>
                <w:rFonts w:ascii="Times New Roman" w:hAnsi="Times New Roman" w:cs="Times New Roman"/>
                <w:szCs w:val="22"/>
              </w:rPr>
            </w:pPr>
            <w:r w:rsidRPr="00353C33">
              <w:rPr>
                <w:rFonts w:ascii="Times New Roman" w:hAnsi="Times New Roman" w:cs="Times New Roman"/>
                <w:szCs w:val="22"/>
              </w:rPr>
              <w:t xml:space="preserve"> 89,996</w:t>
            </w:r>
          </w:p>
        </w:tc>
      </w:tr>
      <w:tr w:rsidR="00BD786B" w:rsidRPr="00EF54DE" w14:paraId="12374920" w14:textId="77777777" w:rsidTr="00844626">
        <w:tc>
          <w:tcPr>
            <w:tcW w:w="2880" w:type="dxa"/>
          </w:tcPr>
          <w:p w14:paraId="5B4E6E0C" w14:textId="77777777" w:rsidR="00BD786B" w:rsidRPr="00EF54DE" w:rsidRDefault="00BD786B" w:rsidP="0033345F">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 xml:space="preserve">Receivables under </w:t>
            </w:r>
            <w:r w:rsidRPr="00EF54DE">
              <w:rPr>
                <w:rFonts w:ascii="Times New Roman" w:hAnsi="Times New Roman" w:cs="Times New Roman"/>
                <w:sz w:val="22"/>
                <w:szCs w:val="22"/>
              </w:rPr>
              <w:br/>
              <w:t>hire-purchase contracts</w:t>
            </w:r>
            <w:r w:rsidRPr="006F2D4D">
              <w:rPr>
                <w:rFonts w:ascii="Times New Roman" w:hAnsi="Times New Roman" w:cs="Times New Roman"/>
                <w:sz w:val="22"/>
                <w:szCs w:val="22"/>
                <w:vertAlign w:val="superscript"/>
              </w:rPr>
              <w:t>*</w:t>
            </w:r>
          </w:p>
        </w:tc>
        <w:tc>
          <w:tcPr>
            <w:tcW w:w="1260" w:type="dxa"/>
            <w:vAlign w:val="bottom"/>
          </w:tcPr>
          <w:p w14:paraId="6AE0AFD4" w14:textId="77777777" w:rsidR="00BD786B" w:rsidRPr="00353C33" w:rsidRDefault="00BD786B" w:rsidP="007E0189">
            <w:pPr>
              <w:pStyle w:val="acctfourfigure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77" w:type="dxa"/>
            <w:vAlign w:val="bottom"/>
          </w:tcPr>
          <w:p w14:paraId="48C65752" w14:textId="77777777" w:rsidR="00BD786B" w:rsidRPr="00353C33" w:rsidRDefault="00BD786B" w:rsidP="007E0189">
            <w:pPr>
              <w:pStyle w:val="acctfourfigures"/>
              <w:tabs>
                <w:tab w:val="clear" w:pos="765"/>
                <w:tab w:val="decimal" w:pos="977"/>
              </w:tabs>
              <w:spacing w:line="240" w:lineRule="atLeast"/>
              <w:rPr>
                <w:rFonts w:ascii="Times New Roman" w:hAnsi="Times New Roman" w:cs="Times New Roman"/>
                <w:szCs w:val="22"/>
              </w:rPr>
            </w:pPr>
            <w:r w:rsidRPr="00353C33">
              <w:rPr>
                <w:rFonts w:ascii="Times New Roman" w:hAnsi="Times New Roman" w:cs="Times New Roman"/>
                <w:szCs w:val="22"/>
              </w:rPr>
              <w:t xml:space="preserve"> 607,934</w:t>
            </w:r>
          </w:p>
        </w:tc>
        <w:tc>
          <w:tcPr>
            <w:tcW w:w="1083" w:type="dxa"/>
            <w:vAlign w:val="bottom"/>
          </w:tcPr>
          <w:p w14:paraId="7C10AFA4" w14:textId="77777777" w:rsidR="00BD786B" w:rsidRPr="00353C33" w:rsidRDefault="00BD786B" w:rsidP="007E0189">
            <w:pPr>
              <w:pStyle w:val="acctfourfigures"/>
              <w:tabs>
                <w:tab w:val="decimal" w:pos="795"/>
              </w:tabs>
              <w:spacing w:line="240" w:lineRule="atLeast"/>
              <w:rPr>
                <w:rFonts w:ascii="Times New Roman" w:hAnsi="Times New Roman" w:cs="Times New Roman"/>
                <w:szCs w:val="22"/>
              </w:rPr>
            </w:pPr>
            <w:r w:rsidRPr="00353C33">
              <w:rPr>
                <w:rFonts w:ascii="Times New Roman" w:hAnsi="Times New Roman" w:cs="Times New Roman"/>
                <w:szCs w:val="22"/>
              </w:rPr>
              <w:t xml:space="preserve"> 130,962</w:t>
            </w:r>
          </w:p>
        </w:tc>
        <w:tc>
          <w:tcPr>
            <w:tcW w:w="1113" w:type="dxa"/>
            <w:vAlign w:val="bottom"/>
          </w:tcPr>
          <w:p w14:paraId="272F1207" w14:textId="77777777" w:rsidR="00BD786B" w:rsidRPr="00353C33" w:rsidRDefault="00BD786B" w:rsidP="007E0189">
            <w:pPr>
              <w:pStyle w:val="acctfourfigures"/>
              <w:tabs>
                <w:tab w:val="clear" w:pos="765"/>
                <w:tab w:val="decimal" w:pos="795"/>
              </w:tabs>
              <w:spacing w:line="240" w:lineRule="atLeast"/>
              <w:rPr>
                <w:rFonts w:ascii="Times New Roman" w:hAnsi="Times New Roman" w:cs="Times New Roman"/>
                <w:szCs w:val="22"/>
              </w:rPr>
            </w:pPr>
            <w:r w:rsidRPr="00353C33">
              <w:rPr>
                <w:rFonts w:ascii="Times New Roman" w:hAnsi="Times New Roman" w:cs="Times New Roman"/>
                <w:szCs w:val="22"/>
              </w:rPr>
              <w:t xml:space="preserve"> 74</w:t>
            </w:r>
          </w:p>
        </w:tc>
        <w:tc>
          <w:tcPr>
            <w:tcW w:w="1082" w:type="dxa"/>
            <w:vAlign w:val="bottom"/>
          </w:tcPr>
          <w:p w14:paraId="53D35C4D"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234" w:type="dxa"/>
            <w:vAlign w:val="bottom"/>
          </w:tcPr>
          <w:p w14:paraId="6E88D3EE" w14:textId="77777777" w:rsidR="00BD786B" w:rsidRPr="00353C33" w:rsidRDefault="00BD786B" w:rsidP="007E0189">
            <w:pPr>
              <w:pStyle w:val="acctfourfigures"/>
              <w:tabs>
                <w:tab w:val="clear" w:pos="765"/>
                <w:tab w:val="decimal" w:pos="945"/>
              </w:tabs>
              <w:spacing w:line="240" w:lineRule="atLeast"/>
              <w:rPr>
                <w:rFonts w:ascii="Times New Roman" w:hAnsi="Times New Roman" w:cs="Times New Roman"/>
                <w:szCs w:val="22"/>
              </w:rPr>
            </w:pPr>
            <w:r w:rsidRPr="00353C33">
              <w:rPr>
                <w:rFonts w:ascii="Times New Roman" w:hAnsi="Times New Roman" w:cs="Times New Roman"/>
                <w:szCs w:val="22"/>
              </w:rPr>
              <w:t>738,970</w:t>
            </w:r>
          </w:p>
        </w:tc>
      </w:tr>
      <w:tr w:rsidR="00BD786B" w:rsidRPr="00EF54DE" w14:paraId="7B87E84E" w14:textId="77777777" w:rsidTr="00844626">
        <w:tc>
          <w:tcPr>
            <w:tcW w:w="2880" w:type="dxa"/>
          </w:tcPr>
          <w:p w14:paraId="6DFD073F" w14:textId="77777777" w:rsidR="00BD786B" w:rsidRPr="00EF54DE" w:rsidRDefault="00BD786B" w:rsidP="0033345F">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Loan receivables</w:t>
            </w:r>
            <w:r w:rsidRPr="00353C33">
              <w:rPr>
                <w:rFonts w:ascii="Times New Roman" w:hAnsi="Times New Roman" w:cs="Times New Roman"/>
                <w:sz w:val="22"/>
                <w:szCs w:val="22"/>
                <w:vertAlign w:val="superscript"/>
              </w:rPr>
              <w:t>**</w:t>
            </w:r>
          </w:p>
        </w:tc>
        <w:tc>
          <w:tcPr>
            <w:tcW w:w="1260" w:type="dxa"/>
            <w:vAlign w:val="bottom"/>
          </w:tcPr>
          <w:p w14:paraId="1F0BE5B0" w14:textId="77777777" w:rsidR="00BD786B" w:rsidRPr="00353C33" w:rsidRDefault="00BD786B" w:rsidP="007E0189">
            <w:pPr>
              <w:pStyle w:val="acctfourfigure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77" w:type="dxa"/>
            <w:vAlign w:val="bottom"/>
          </w:tcPr>
          <w:p w14:paraId="267756B3" w14:textId="77777777" w:rsidR="00BD786B" w:rsidRPr="00353C33" w:rsidRDefault="00BD786B" w:rsidP="007E0189">
            <w:pPr>
              <w:pStyle w:val="acctfourfigures"/>
              <w:tabs>
                <w:tab w:val="clear" w:pos="765"/>
                <w:tab w:val="decimal" w:pos="977"/>
              </w:tabs>
              <w:spacing w:line="240" w:lineRule="atLeast"/>
              <w:rPr>
                <w:rFonts w:ascii="Times New Roman" w:hAnsi="Times New Roman" w:cs="Times New Roman"/>
                <w:szCs w:val="22"/>
              </w:rPr>
            </w:pPr>
            <w:r w:rsidRPr="00353C33">
              <w:rPr>
                <w:rFonts w:ascii="Times New Roman" w:hAnsi="Times New Roman" w:cs="Times New Roman"/>
                <w:szCs w:val="22"/>
              </w:rPr>
              <w:t>74,226</w:t>
            </w:r>
          </w:p>
        </w:tc>
        <w:tc>
          <w:tcPr>
            <w:tcW w:w="1083" w:type="dxa"/>
            <w:vAlign w:val="bottom"/>
          </w:tcPr>
          <w:p w14:paraId="4B45C8A0" w14:textId="77777777" w:rsidR="00BD786B" w:rsidRPr="00353C33" w:rsidRDefault="00BD786B" w:rsidP="007E0189">
            <w:pPr>
              <w:pStyle w:val="acctfourfigures"/>
              <w:tabs>
                <w:tab w:val="clear" w:pos="765"/>
                <w:tab w:val="decimal" w:pos="795"/>
              </w:tabs>
              <w:spacing w:line="240" w:lineRule="atLeast"/>
              <w:rPr>
                <w:rFonts w:ascii="Times New Roman" w:hAnsi="Times New Roman" w:cs="Times New Roman"/>
                <w:szCs w:val="22"/>
              </w:rPr>
            </w:pPr>
            <w:r w:rsidRPr="00353C33">
              <w:rPr>
                <w:rFonts w:ascii="Times New Roman" w:hAnsi="Times New Roman" w:cs="Times New Roman"/>
                <w:szCs w:val="22"/>
              </w:rPr>
              <w:t>7,651</w:t>
            </w:r>
          </w:p>
        </w:tc>
        <w:tc>
          <w:tcPr>
            <w:tcW w:w="1113" w:type="dxa"/>
            <w:vAlign w:val="bottom"/>
          </w:tcPr>
          <w:p w14:paraId="4F2E736C"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82" w:type="dxa"/>
            <w:vAlign w:val="bottom"/>
          </w:tcPr>
          <w:p w14:paraId="440ED325"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234" w:type="dxa"/>
            <w:vAlign w:val="bottom"/>
          </w:tcPr>
          <w:p w14:paraId="07C71547" w14:textId="77777777" w:rsidR="00BD786B" w:rsidRPr="00353C33" w:rsidRDefault="00BD786B" w:rsidP="007E0189">
            <w:pPr>
              <w:pStyle w:val="acctfourfigures"/>
              <w:tabs>
                <w:tab w:val="clear" w:pos="765"/>
                <w:tab w:val="decimal" w:pos="945"/>
              </w:tabs>
              <w:spacing w:line="240" w:lineRule="atLeast"/>
              <w:rPr>
                <w:rFonts w:ascii="Times New Roman" w:hAnsi="Times New Roman" w:cs="Times New Roman"/>
                <w:szCs w:val="22"/>
              </w:rPr>
            </w:pPr>
            <w:r w:rsidRPr="00353C33">
              <w:rPr>
                <w:rFonts w:ascii="Times New Roman" w:hAnsi="Times New Roman" w:cs="Times New Roman"/>
                <w:szCs w:val="22"/>
              </w:rPr>
              <w:t>81,877</w:t>
            </w:r>
          </w:p>
        </w:tc>
      </w:tr>
      <w:tr w:rsidR="00BD786B" w:rsidRPr="00EF54DE" w14:paraId="38CEAD09" w14:textId="77777777" w:rsidTr="00844626">
        <w:trPr>
          <w:trHeight w:val="60"/>
        </w:trPr>
        <w:tc>
          <w:tcPr>
            <w:tcW w:w="2880" w:type="dxa"/>
          </w:tcPr>
          <w:p w14:paraId="27E7FC49" w14:textId="77777777" w:rsidR="00BD786B" w:rsidRPr="00EF54DE" w:rsidRDefault="00BD786B" w:rsidP="0033345F">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Short-term loans to related parties</w:t>
            </w:r>
          </w:p>
        </w:tc>
        <w:tc>
          <w:tcPr>
            <w:tcW w:w="1260" w:type="dxa"/>
            <w:vAlign w:val="bottom"/>
          </w:tcPr>
          <w:p w14:paraId="09C6516B" w14:textId="77777777" w:rsidR="00BD786B" w:rsidRPr="007E0189" w:rsidRDefault="00BD786B" w:rsidP="007E0189">
            <w:pPr>
              <w:pStyle w:val="acctfourfigures"/>
              <w:tabs>
                <w:tab w:val="clear" w:pos="765"/>
                <w:tab w:val="decimal" w:pos="977"/>
              </w:tabs>
              <w:spacing w:line="240" w:lineRule="atLeast"/>
              <w:rPr>
                <w:rFonts w:ascii="Times New Roman" w:hAnsi="Times New Roman" w:cs="Times New Roman"/>
                <w:szCs w:val="22"/>
              </w:rPr>
            </w:pPr>
            <w:r w:rsidRPr="00353C33">
              <w:rPr>
                <w:rFonts w:ascii="Times New Roman" w:hAnsi="Times New Roman" w:cs="Times New Roman"/>
                <w:szCs w:val="22"/>
              </w:rPr>
              <w:t xml:space="preserve"> 1,150</w:t>
            </w:r>
          </w:p>
        </w:tc>
        <w:tc>
          <w:tcPr>
            <w:tcW w:w="1077" w:type="dxa"/>
            <w:vAlign w:val="bottom"/>
          </w:tcPr>
          <w:p w14:paraId="182E21A2"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83" w:type="dxa"/>
            <w:vAlign w:val="bottom"/>
          </w:tcPr>
          <w:p w14:paraId="3CCCFA53"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113" w:type="dxa"/>
            <w:vAlign w:val="bottom"/>
          </w:tcPr>
          <w:p w14:paraId="1EAC1E04"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82" w:type="dxa"/>
            <w:vAlign w:val="bottom"/>
          </w:tcPr>
          <w:p w14:paraId="4C084D74" w14:textId="77777777" w:rsidR="00BD786B" w:rsidRPr="00353C33" w:rsidRDefault="00BD786B" w:rsidP="007E0189">
            <w:pPr>
              <w:pStyle w:val="acctfourfigures"/>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234" w:type="dxa"/>
            <w:vAlign w:val="bottom"/>
          </w:tcPr>
          <w:p w14:paraId="75903859" w14:textId="77777777" w:rsidR="00BD786B" w:rsidRPr="007E0189" w:rsidRDefault="00BD786B" w:rsidP="007E0189">
            <w:pPr>
              <w:pStyle w:val="acctfourfigures"/>
              <w:tabs>
                <w:tab w:val="clear" w:pos="765"/>
                <w:tab w:val="decimal" w:pos="945"/>
              </w:tabs>
              <w:spacing w:line="240" w:lineRule="atLeast"/>
              <w:rPr>
                <w:rFonts w:ascii="Times New Roman" w:hAnsi="Times New Roman" w:cs="Times New Roman"/>
                <w:szCs w:val="22"/>
                <w:cs/>
              </w:rPr>
            </w:pPr>
            <w:r w:rsidRPr="00353C33">
              <w:rPr>
                <w:rFonts w:ascii="Times New Roman" w:hAnsi="Times New Roman" w:cs="Times New Roman"/>
                <w:szCs w:val="22"/>
              </w:rPr>
              <w:t xml:space="preserve"> 1,150</w:t>
            </w:r>
          </w:p>
        </w:tc>
      </w:tr>
      <w:tr w:rsidR="00BD786B" w:rsidRPr="00EF54DE" w14:paraId="44855F5D" w14:textId="77777777" w:rsidTr="00844626">
        <w:tc>
          <w:tcPr>
            <w:tcW w:w="2880" w:type="dxa"/>
          </w:tcPr>
          <w:p w14:paraId="6BD1121A" w14:textId="77777777" w:rsidR="00BD786B" w:rsidRPr="00EF54DE" w:rsidRDefault="00BD786B" w:rsidP="0033345F">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Other current and non-current financial assets</w:t>
            </w:r>
          </w:p>
        </w:tc>
        <w:tc>
          <w:tcPr>
            <w:tcW w:w="1260" w:type="dxa"/>
            <w:vAlign w:val="bottom"/>
          </w:tcPr>
          <w:p w14:paraId="4EB0557F" w14:textId="77777777" w:rsidR="00BD786B" w:rsidRPr="007E0189" w:rsidRDefault="00BD786B" w:rsidP="007E0189">
            <w:pPr>
              <w:pStyle w:val="acctfourfigures"/>
              <w:pBdr>
                <w:bottom w:val="single" w:sz="4" w:space="1" w:color="auto"/>
              </w:pBdr>
              <w:spacing w:line="240" w:lineRule="atLeast"/>
              <w:rPr>
                <w:rFonts w:ascii="Times New Roman" w:hAnsi="Times New Roman" w:cs="Times New Roman"/>
                <w:szCs w:val="22"/>
              </w:rPr>
            </w:pPr>
            <w:r w:rsidRPr="007E0189">
              <w:rPr>
                <w:rFonts w:ascii="Times New Roman" w:hAnsi="Times New Roman" w:cs="Times New Roman"/>
                <w:szCs w:val="22"/>
              </w:rPr>
              <w:t>-</w:t>
            </w:r>
          </w:p>
        </w:tc>
        <w:tc>
          <w:tcPr>
            <w:tcW w:w="1077" w:type="dxa"/>
            <w:vAlign w:val="bottom"/>
          </w:tcPr>
          <w:p w14:paraId="5DCCD242" w14:textId="77777777" w:rsidR="00BD786B" w:rsidRPr="007E0189" w:rsidRDefault="00BD786B" w:rsidP="007E0189">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7E0189">
              <w:rPr>
                <w:rFonts w:ascii="Times New Roman" w:hAnsi="Times New Roman" w:cs="Times New Roman"/>
                <w:szCs w:val="22"/>
              </w:rPr>
              <w:t>-</w:t>
            </w:r>
          </w:p>
        </w:tc>
        <w:tc>
          <w:tcPr>
            <w:tcW w:w="1083" w:type="dxa"/>
            <w:vAlign w:val="bottom"/>
          </w:tcPr>
          <w:p w14:paraId="15AB281D" w14:textId="77777777" w:rsidR="00BD786B" w:rsidRPr="00353C33" w:rsidRDefault="00BD786B" w:rsidP="007E0189">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113" w:type="dxa"/>
            <w:vAlign w:val="bottom"/>
          </w:tcPr>
          <w:p w14:paraId="622E96DB" w14:textId="77777777" w:rsidR="00BD786B" w:rsidRPr="00353C33" w:rsidRDefault="00BD786B" w:rsidP="007E0189">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353C33">
              <w:rPr>
                <w:rFonts w:ascii="Times New Roman" w:hAnsi="Times New Roman" w:cs="Times New Roman"/>
                <w:szCs w:val="22"/>
              </w:rPr>
              <w:t>-</w:t>
            </w:r>
          </w:p>
        </w:tc>
        <w:tc>
          <w:tcPr>
            <w:tcW w:w="1082" w:type="dxa"/>
            <w:vAlign w:val="bottom"/>
          </w:tcPr>
          <w:p w14:paraId="305E43D9" w14:textId="77777777" w:rsidR="00BD786B" w:rsidRPr="00353C33" w:rsidRDefault="00BD786B" w:rsidP="007E0189">
            <w:pPr>
              <w:pStyle w:val="acctfourfigures"/>
              <w:pBdr>
                <w:bottom w:val="single" w:sz="4" w:space="1" w:color="auto"/>
              </w:pBdr>
              <w:tabs>
                <w:tab w:val="clear" w:pos="765"/>
                <w:tab w:val="decimal" w:pos="795"/>
              </w:tabs>
              <w:spacing w:line="240" w:lineRule="atLeast"/>
              <w:rPr>
                <w:rFonts w:ascii="Times New Roman" w:hAnsi="Times New Roman" w:cs="Times New Roman"/>
                <w:szCs w:val="22"/>
              </w:rPr>
            </w:pPr>
            <w:r w:rsidRPr="00353C33">
              <w:rPr>
                <w:rFonts w:ascii="Times New Roman" w:hAnsi="Times New Roman" w:cs="Times New Roman"/>
                <w:szCs w:val="22"/>
              </w:rPr>
              <w:t>49,576</w:t>
            </w:r>
          </w:p>
        </w:tc>
        <w:tc>
          <w:tcPr>
            <w:tcW w:w="1234" w:type="dxa"/>
            <w:vAlign w:val="bottom"/>
          </w:tcPr>
          <w:p w14:paraId="2B5DB213" w14:textId="77777777" w:rsidR="00BD786B" w:rsidRPr="00353C33" w:rsidRDefault="00BD786B" w:rsidP="007E0189">
            <w:pPr>
              <w:pStyle w:val="acctfourfigures"/>
              <w:pBdr>
                <w:bottom w:val="single" w:sz="4" w:space="1" w:color="auto"/>
              </w:pBdr>
              <w:tabs>
                <w:tab w:val="clear" w:pos="765"/>
                <w:tab w:val="decimal" w:pos="945"/>
              </w:tabs>
              <w:spacing w:line="240" w:lineRule="atLeast"/>
              <w:rPr>
                <w:rFonts w:ascii="Times New Roman" w:hAnsi="Times New Roman" w:cs="Times New Roman"/>
                <w:szCs w:val="22"/>
              </w:rPr>
            </w:pPr>
            <w:r w:rsidRPr="00353C33">
              <w:rPr>
                <w:rFonts w:ascii="Times New Roman" w:hAnsi="Times New Roman" w:cs="Times New Roman"/>
                <w:szCs w:val="22"/>
              </w:rPr>
              <w:t>49,576</w:t>
            </w:r>
          </w:p>
        </w:tc>
      </w:tr>
      <w:tr w:rsidR="00BD786B" w:rsidRPr="00EF54DE" w14:paraId="20EBD2D8" w14:textId="77777777" w:rsidTr="00844626">
        <w:tc>
          <w:tcPr>
            <w:tcW w:w="2880" w:type="dxa"/>
          </w:tcPr>
          <w:p w14:paraId="4BA8522B" w14:textId="77777777" w:rsidR="00BD786B" w:rsidRPr="00EF54DE" w:rsidRDefault="00BD786B" w:rsidP="0033345F">
            <w:pPr>
              <w:spacing w:line="240" w:lineRule="atLeast"/>
              <w:ind w:left="253" w:right="-24" w:hanging="253"/>
              <w:rPr>
                <w:rFonts w:cs="Times New Roman"/>
                <w:sz w:val="22"/>
                <w:szCs w:val="22"/>
              </w:rPr>
            </w:pPr>
            <w:r w:rsidRPr="00EF54DE">
              <w:rPr>
                <w:rFonts w:ascii="Times New Roman" w:hAnsi="Times New Roman" w:cs="Times New Roman"/>
                <w:b/>
                <w:bCs/>
                <w:sz w:val="22"/>
                <w:szCs w:val="22"/>
              </w:rPr>
              <w:t>Total</w:t>
            </w:r>
          </w:p>
        </w:tc>
        <w:tc>
          <w:tcPr>
            <w:tcW w:w="1260" w:type="dxa"/>
            <w:vAlign w:val="bottom"/>
          </w:tcPr>
          <w:p w14:paraId="13651E3B" w14:textId="77777777" w:rsidR="00BD786B" w:rsidRPr="003D025D" w:rsidRDefault="00BD786B" w:rsidP="007E0189">
            <w:pPr>
              <w:pStyle w:val="acctfourfigures"/>
              <w:pBdr>
                <w:bottom w:val="single" w:sz="4" w:space="1" w:color="auto"/>
              </w:pBdr>
              <w:tabs>
                <w:tab w:val="clear" w:pos="765"/>
                <w:tab w:val="decimal" w:pos="977"/>
              </w:tabs>
              <w:spacing w:line="240" w:lineRule="atLeast"/>
              <w:rPr>
                <w:rFonts w:ascii="Times New Roman" w:hAnsi="Times New Roman" w:cs="Times New Roman"/>
                <w:b/>
                <w:bCs/>
                <w:szCs w:val="22"/>
              </w:rPr>
            </w:pPr>
            <w:r w:rsidRPr="003D025D">
              <w:rPr>
                <w:rFonts w:ascii="Times New Roman" w:hAnsi="Times New Roman" w:cs="Times New Roman"/>
                <w:b/>
                <w:bCs/>
                <w:szCs w:val="22"/>
              </w:rPr>
              <w:t xml:space="preserve"> 1,150</w:t>
            </w:r>
          </w:p>
        </w:tc>
        <w:tc>
          <w:tcPr>
            <w:tcW w:w="1077" w:type="dxa"/>
            <w:vAlign w:val="bottom"/>
          </w:tcPr>
          <w:p w14:paraId="29457269" w14:textId="77777777" w:rsidR="00BD786B" w:rsidRPr="003D025D" w:rsidRDefault="00BD786B" w:rsidP="007E0189">
            <w:pPr>
              <w:pStyle w:val="acctfourfigures"/>
              <w:pBdr>
                <w:bottom w:val="single" w:sz="4" w:space="1" w:color="auto"/>
              </w:pBdr>
              <w:tabs>
                <w:tab w:val="clear" w:pos="765"/>
                <w:tab w:val="decimal" w:pos="977"/>
              </w:tabs>
              <w:spacing w:line="240" w:lineRule="atLeast"/>
              <w:rPr>
                <w:rFonts w:ascii="Times New Roman" w:hAnsi="Times New Roman" w:cs="Times New Roman"/>
                <w:b/>
                <w:bCs/>
                <w:szCs w:val="22"/>
              </w:rPr>
            </w:pPr>
            <w:r w:rsidRPr="003D025D">
              <w:rPr>
                <w:rFonts w:ascii="Times New Roman" w:hAnsi="Times New Roman" w:cs="Times New Roman"/>
                <w:b/>
                <w:bCs/>
                <w:szCs w:val="22"/>
              </w:rPr>
              <w:t>772,156</w:t>
            </w:r>
          </w:p>
        </w:tc>
        <w:tc>
          <w:tcPr>
            <w:tcW w:w="1083" w:type="dxa"/>
            <w:vAlign w:val="bottom"/>
          </w:tcPr>
          <w:p w14:paraId="6842E9BA" w14:textId="77777777" w:rsidR="00BD786B" w:rsidRPr="003D025D" w:rsidRDefault="00BD786B" w:rsidP="007E0189">
            <w:pPr>
              <w:pStyle w:val="acctfourfigures"/>
              <w:pBdr>
                <w:bottom w:val="single" w:sz="4" w:space="1" w:color="auto"/>
              </w:pBdr>
              <w:tabs>
                <w:tab w:val="clear" w:pos="765"/>
                <w:tab w:val="decimal" w:pos="795"/>
              </w:tabs>
              <w:spacing w:line="240" w:lineRule="atLeast"/>
              <w:rPr>
                <w:rFonts w:ascii="Times New Roman" w:hAnsi="Times New Roman" w:cs="Times New Roman"/>
                <w:b/>
                <w:bCs/>
                <w:szCs w:val="22"/>
              </w:rPr>
            </w:pPr>
            <w:r w:rsidRPr="003D025D">
              <w:rPr>
                <w:rFonts w:ascii="Times New Roman" w:hAnsi="Times New Roman" w:cs="Times New Roman"/>
                <w:b/>
                <w:bCs/>
                <w:szCs w:val="22"/>
              </w:rPr>
              <w:t>138,613</w:t>
            </w:r>
          </w:p>
        </w:tc>
        <w:tc>
          <w:tcPr>
            <w:tcW w:w="1113" w:type="dxa"/>
            <w:vAlign w:val="bottom"/>
          </w:tcPr>
          <w:p w14:paraId="6A0D7EA0" w14:textId="77777777" w:rsidR="00BD786B" w:rsidRPr="003D025D" w:rsidRDefault="00BD786B" w:rsidP="007E0189">
            <w:pPr>
              <w:pStyle w:val="acctfourfigures"/>
              <w:pBdr>
                <w:bottom w:val="single" w:sz="4" w:space="1" w:color="auto"/>
              </w:pBdr>
              <w:tabs>
                <w:tab w:val="clear" w:pos="765"/>
                <w:tab w:val="decimal" w:pos="795"/>
              </w:tabs>
              <w:spacing w:line="240" w:lineRule="atLeast"/>
              <w:rPr>
                <w:rFonts w:ascii="Times New Roman" w:hAnsi="Times New Roman" w:cs="Times New Roman"/>
                <w:b/>
                <w:bCs/>
                <w:szCs w:val="22"/>
              </w:rPr>
            </w:pPr>
            <w:r w:rsidRPr="003D025D">
              <w:rPr>
                <w:rFonts w:ascii="Times New Roman" w:hAnsi="Times New Roman" w:cs="Times New Roman"/>
                <w:b/>
                <w:bCs/>
                <w:szCs w:val="22"/>
              </w:rPr>
              <w:t xml:space="preserve"> 74 </w:t>
            </w:r>
          </w:p>
        </w:tc>
        <w:tc>
          <w:tcPr>
            <w:tcW w:w="1082" w:type="dxa"/>
            <w:vAlign w:val="bottom"/>
          </w:tcPr>
          <w:p w14:paraId="22BFBC35" w14:textId="77777777" w:rsidR="00BD786B" w:rsidRPr="003D025D" w:rsidRDefault="00BD786B" w:rsidP="007E0189">
            <w:pPr>
              <w:pStyle w:val="acctfourfigures"/>
              <w:pBdr>
                <w:bottom w:val="single" w:sz="4" w:space="1" w:color="auto"/>
              </w:pBdr>
              <w:tabs>
                <w:tab w:val="clear" w:pos="765"/>
                <w:tab w:val="decimal" w:pos="795"/>
              </w:tabs>
              <w:spacing w:line="240" w:lineRule="atLeast"/>
              <w:rPr>
                <w:rFonts w:ascii="Times New Roman" w:hAnsi="Times New Roman" w:cs="Times New Roman"/>
                <w:b/>
                <w:bCs/>
                <w:szCs w:val="22"/>
              </w:rPr>
            </w:pPr>
            <w:r w:rsidRPr="003D025D">
              <w:rPr>
                <w:rFonts w:ascii="Times New Roman" w:hAnsi="Times New Roman" w:cs="Times New Roman"/>
                <w:b/>
                <w:bCs/>
                <w:szCs w:val="22"/>
              </w:rPr>
              <w:t xml:space="preserve"> 85,062</w:t>
            </w:r>
          </w:p>
        </w:tc>
        <w:tc>
          <w:tcPr>
            <w:tcW w:w="1234" w:type="dxa"/>
            <w:vAlign w:val="bottom"/>
          </w:tcPr>
          <w:p w14:paraId="30A40F4D" w14:textId="77777777" w:rsidR="00BD786B" w:rsidRPr="003D025D" w:rsidRDefault="00BD786B" w:rsidP="007E0189">
            <w:pPr>
              <w:pStyle w:val="acctfourfigures"/>
              <w:pBdr>
                <w:bottom w:val="single" w:sz="4" w:space="1" w:color="auto"/>
              </w:pBdr>
              <w:tabs>
                <w:tab w:val="clear" w:pos="765"/>
                <w:tab w:val="decimal" w:pos="945"/>
              </w:tabs>
              <w:spacing w:line="240" w:lineRule="atLeast"/>
              <w:rPr>
                <w:rFonts w:ascii="Times New Roman" w:hAnsi="Times New Roman" w:cs="Times New Roman"/>
                <w:b/>
                <w:bCs/>
                <w:szCs w:val="22"/>
              </w:rPr>
            </w:pPr>
            <w:r w:rsidRPr="003D025D">
              <w:rPr>
                <w:rFonts w:ascii="Times New Roman" w:hAnsi="Times New Roman" w:cs="Times New Roman"/>
                <w:b/>
                <w:bCs/>
                <w:szCs w:val="22"/>
              </w:rPr>
              <w:t>997,055</w:t>
            </w:r>
          </w:p>
        </w:tc>
      </w:tr>
      <w:tr w:rsidR="00BD786B" w:rsidRPr="00EF54DE" w14:paraId="72B0C9F3" w14:textId="77777777" w:rsidTr="00844626">
        <w:tc>
          <w:tcPr>
            <w:tcW w:w="2880" w:type="dxa"/>
          </w:tcPr>
          <w:p w14:paraId="12046217" w14:textId="77777777" w:rsidR="00BD786B" w:rsidRPr="00EF54DE" w:rsidRDefault="00BD786B" w:rsidP="0033345F">
            <w:pPr>
              <w:spacing w:line="240" w:lineRule="atLeast"/>
              <w:ind w:left="73" w:right="-24" w:hanging="73"/>
              <w:rPr>
                <w:rFonts w:ascii="Times New Roman" w:hAnsi="Times New Roman" w:cs="Times New Roman"/>
                <w:sz w:val="22"/>
                <w:szCs w:val="22"/>
                <w:cs/>
              </w:rPr>
            </w:pPr>
          </w:p>
        </w:tc>
        <w:tc>
          <w:tcPr>
            <w:tcW w:w="1260" w:type="dxa"/>
          </w:tcPr>
          <w:p w14:paraId="4D33D9FB" w14:textId="77777777" w:rsidR="00BD786B" w:rsidRPr="007E0189" w:rsidRDefault="00BD786B" w:rsidP="007E0189">
            <w:pPr>
              <w:pStyle w:val="acctfourfigures"/>
              <w:spacing w:line="240" w:lineRule="atLeast"/>
              <w:rPr>
                <w:rFonts w:ascii="Times New Roman" w:hAnsi="Times New Roman" w:cs="Times New Roman"/>
                <w:szCs w:val="22"/>
              </w:rPr>
            </w:pPr>
          </w:p>
        </w:tc>
        <w:tc>
          <w:tcPr>
            <w:tcW w:w="1077" w:type="dxa"/>
          </w:tcPr>
          <w:p w14:paraId="593E52EA" w14:textId="77777777" w:rsidR="00BD786B" w:rsidRPr="007E0189" w:rsidRDefault="00BD786B" w:rsidP="007E0189">
            <w:pPr>
              <w:pStyle w:val="acctfourfigures"/>
              <w:tabs>
                <w:tab w:val="clear" w:pos="765"/>
                <w:tab w:val="decimal" w:pos="612"/>
              </w:tabs>
              <w:spacing w:line="240" w:lineRule="atLeast"/>
              <w:rPr>
                <w:rFonts w:ascii="Times New Roman" w:hAnsi="Times New Roman" w:cs="Times New Roman"/>
                <w:szCs w:val="22"/>
              </w:rPr>
            </w:pPr>
          </w:p>
        </w:tc>
        <w:tc>
          <w:tcPr>
            <w:tcW w:w="1083" w:type="dxa"/>
          </w:tcPr>
          <w:p w14:paraId="46FFC7F4" w14:textId="77777777" w:rsidR="00BD786B" w:rsidRPr="007E0189" w:rsidRDefault="00BD786B" w:rsidP="007E0189">
            <w:pPr>
              <w:pStyle w:val="acctfourfigures"/>
              <w:tabs>
                <w:tab w:val="clear" w:pos="765"/>
                <w:tab w:val="decimal" w:pos="612"/>
              </w:tabs>
              <w:spacing w:line="240" w:lineRule="atLeast"/>
              <w:rPr>
                <w:rFonts w:ascii="Times New Roman" w:hAnsi="Times New Roman" w:cs="Times New Roman"/>
                <w:szCs w:val="22"/>
              </w:rPr>
            </w:pPr>
          </w:p>
        </w:tc>
        <w:tc>
          <w:tcPr>
            <w:tcW w:w="1113" w:type="dxa"/>
          </w:tcPr>
          <w:p w14:paraId="5DA6B986" w14:textId="77777777" w:rsidR="00BD786B" w:rsidRPr="007E0189" w:rsidRDefault="00BD786B" w:rsidP="007E0189">
            <w:pPr>
              <w:pStyle w:val="acctfourfigures"/>
              <w:tabs>
                <w:tab w:val="clear" w:pos="765"/>
                <w:tab w:val="decimal" w:pos="612"/>
              </w:tabs>
              <w:spacing w:line="240" w:lineRule="atLeast"/>
              <w:rPr>
                <w:rFonts w:ascii="Times New Roman" w:hAnsi="Times New Roman" w:cs="Times New Roman"/>
                <w:szCs w:val="22"/>
              </w:rPr>
            </w:pPr>
          </w:p>
        </w:tc>
        <w:tc>
          <w:tcPr>
            <w:tcW w:w="1082" w:type="dxa"/>
          </w:tcPr>
          <w:p w14:paraId="60283A5F" w14:textId="77777777" w:rsidR="00BD786B" w:rsidRPr="007E0189" w:rsidRDefault="00BD786B" w:rsidP="007E0189">
            <w:pPr>
              <w:pStyle w:val="acctfourfigures"/>
              <w:tabs>
                <w:tab w:val="clear" w:pos="765"/>
                <w:tab w:val="decimal" w:pos="612"/>
              </w:tabs>
              <w:spacing w:line="240" w:lineRule="atLeast"/>
              <w:rPr>
                <w:rFonts w:ascii="Times New Roman" w:hAnsi="Times New Roman" w:cs="Times New Roman"/>
                <w:szCs w:val="22"/>
              </w:rPr>
            </w:pPr>
          </w:p>
        </w:tc>
        <w:tc>
          <w:tcPr>
            <w:tcW w:w="1234" w:type="dxa"/>
          </w:tcPr>
          <w:p w14:paraId="02542F8C" w14:textId="77777777" w:rsidR="00BD786B" w:rsidRPr="007E0189" w:rsidRDefault="00BD786B" w:rsidP="007E0189">
            <w:pPr>
              <w:pStyle w:val="acctfourfigures"/>
              <w:tabs>
                <w:tab w:val="clear" w:pos="765"/>
                <w:tab w:val="decimal" w:pos="945"/>
              </w:tabs>
              <w:spacing w:line="240" w:lineRule="atLeast"/>
              <w:rPr>
                <w:rFonts w:ascii="Times New Roman" w:hAnsi="Times New Roman" w:cs="Times New Roman"/>
                <w:szCs w:val="22"/>
              </w:rPr>
            </w:pPr>
          </w:p>
        </w:tc>
      </w:tr>
      <w:tr w:rsidR="00BD786B" w:rsidRPr="00EF54DE" w14:paraId="40014600" w14:textId="77777777" w:rsidTr="00844626">
        <w:tc>
          <w:tcPr>
            <w:tcW w:w="2880" w:type="dxa"/>
          </w:tcPr>
          <w:p w14:paraId="0340630C" w14:textId="77777777" w:rsidR="00BD786B" w:rsidRPr="00EF54DE" w:rsidRDefault="00BD786B" w:rsidP="0033345F">
            <w:pPr>
              <w:spacing w:line="240" w:lineRule="atLeast"/>
              <w:ind w:left="73" w:right="-24" w:hanging="73"/>
              <w:rPr>
                <w:rFonts w:ascii="Times New Roman" w:hAnsi="Times New Roman" w:cs="Times New Roman"/>
                <w:b/>
                <w:bCs/>
                <w:i/>
                <w:iCs/>
                <w:sz w:val="22"/>
                <w:szCs w:val="22"/>
                <w:cs/>
              </w:rPr>
            </w:pPr>
            <w:r w:rsidRPr="00EF54DE">
              <w:rPr>
                <w:rFonts w:ascii="Times New Roman" w:hAnsi="Times New Roman" w:cs="Times New Roman"/>
                <w:b/>
                <w:bCs/>
                <w:i/>
                <w:iCs/>
                <w:sz w:val="22"/>
                <w:szCs w:val="22"/>
              </w:rPr>
              <w:t>Financial liabilities</w:t>
            </w:r>
          </w:p>
        </w:tc>
        <w:tc>
          <w:tcPr>
            <w:tcW w:w="1260" w:type="dxa"/>
          </w:tcPr>
          <w:p w14:paraId="58247FD3" w14:textId="77777777" w:rsidR="00BD786B" w:rsidRPr="007E0189" w:rsidRDefault="00BD786B" w:rsidP="007E0189">
            <w:pPr>
              <w:pStyle w:val="acctfourfigures"/>
              <w:spacing w:line="240" w:lineRule="atLeast"/>
              <w:rPr>
                <w:rFonts w:ascii="Times New Roman" w:hAnsi="Times New Roman" w:cs="Times New Roman"/>
                <w:szCs w:val="22"/>
              </w:rPr>
            </w:pPr>
          </w:p>
        </w:tc>
        <w:tc>
          <w:tcPr>
            <w:tcW w:w="1077" w:type="dxa"/>
          </w:tcPr>
          <w:p w14:paraId="0B48B1E7" w14:textId="77777777" w:rsidR="00BD786B" w:rsidRPr="007E0189" w:rsidRDefault="00BD786B" w:rsidP="007E0189">
            <w:pPr>
              <w:pStyle w:val="acctfourfigures"/>
              <w:tabs>
                <w:tab w:val="clear" w:pos="765"/>
                <w:tab w:val="decimal" w:pos="612"/>
              </w:tabs>
              <w:spacing w:line="240" w:lineRule="atLeast"/>
              <w:rPr>
                <w:rFonts w:ascii="Times New Roman" w:hAnsi="Times New Roman" w:cs="Times New Roman"/>
                <w:szCs w:val="22"/>
              </w:rPr>
            </w:pPr>
          </w:p>
        </w:tc>
        <w:tc>
          <w:tcPr>
            <w:tcW w:w="1083" w:type="dxa"/>
          </w:tcPr>
          <w:p w14:paraId="7EDD92C7" w14:textId="77777777" w:rsidR="00BD786B" w:rsidRPr="007E0189" w:rsidRDefault="00BD786B" w:rsidP="007E0189">
            <w:pPr>
              <w:pStyle w:val="acctfourfigures"/>
              <w:tabs>
                <w:tab w:val="clear" w:pos="765"/>
                <w:tab w:val="decimal" w:pos="612"/>
              </w:tabs>
              <w:spacing w:line="240" w:lineRule="atLeast"/>
              <w:rPr>
                <w:rFonts w:ascii="Times New Roman" w:hAnsi="Times New Roman" w:cs="Times New Roman"/>
                <w:szCs w:val="22"/>
              </w:rPr>
            </w:pPr>
          </w:p>
        </w:tc>
        <w:tc>
          <w:tcPr>
            <w:tcW w:w="1113" w:type="dxa"/>
          </w:tcPr>
          <w:p w14:paraId="1554CE69" w14:textId="77777777" w:rsidR="00BD786B" w:rsidRPr="007E0189" w:rsidRDefault="00BD786B" w:rsidP="007E0189">
            <w:pPr>
              <w:pStyle w:val="acctfourfigures"/>
              <w:tabs>
                <w:tab w:val="clear" w:pos="765"/>
                <w:tab w:val="decimal" w:pos="612"/>
              </w:tabs>
              <w:spacing w:line="240" w:lineRule="atLeast"/>
              <w:rPr>
                <w:rFonts w:ascii="Times New Roman" w:hAnsi="Times New Roman" w:cs="Times New Roman"/>
                <w:szCs w:val="22"/>
              </w:rPr>
            </w:pPr>
          </w:p>
        </w:tc>
        <w:tc>
          <w:tcPr>
            <w:tcW w:w="1082" w:type="dxa"/>
          </w:tcPr>
          <w:p w14:paraId="717F5E32" w14:textId="77777777" w:rsidR="00BD786B" w:rsidRPr="007E0189" w:rsidRDefault="00BD786B" w:rsidP="007E0189">
            <w:pPr>
              <w:pStyle w:val="acctfourfigures"/>
              <w:tabs>
                <w:tab w:val="clear" w:pos="765"/>
                <w:tab w:val="decimal" w:pos="612"/>
              </w:tabs>
              <w:spacing w:line="240" w:lineRule="atLeast"/>
              <w:rPr>
                <w:rFonts w:ascii="Times New Roman" w:hAnsi="Times New Roman" w:cs="Times New Roman"/>
                <w:szCs w:val="22"/>
              </w:rPr>
            </w:pPr>
          </w:p>
        </w:tc>
        <w:tc>
          <w:tcPr>
            <w:tcW w:w="1234" w:type="dxa"/>
          </w:tcPr>
          <w:p w14:paraId="3E4D8C04" w14:textId="77777777" w:rsidR="00BD786B" w:rsidRPr="007E0189" w:rsidRDefault="00BD786B" w:rsidP="007E0189">
            <w:pPr>
              <w:pStyle w:val="acctfourfigures"/>
              <w:tabs>
                <w:tab w:val="clear" w:pos="765"/>
                <w:tab w:val="decimal" w:pos="945"/>
              </w:tabs>
              <w:spacing w:line="240" w:lineRule="atLeast"/>
              <w:rPr>
                <w:rFonts w:ascii="Times New Roman" w:hAnsi="Times New Roman" w:cs="Times New Roman"/>
                <w:szCs w:val="22"/>
              </w:rPr>
            </w:pPr>
          </w:p>
        </w:tc>
      </w:tr>
      <w:tr w:rsidR="00BD786B" w:rsidRPr="00EF54DE" w14:paraId="4C7B9F2A" w14:textId="77777777" w:rsidTr="00844626">
        <w:tc>
          <w:tcPr>
            <w:tcW w:w="2880" w:type="dxa"/>
          </w:tcPr>
          <w:p w14:paraId="0BE751F5" w14:textId="77777777" w:rsidR="00BD786B" w:rsidRPr="00EF54DE" w:rsidRDefault="00BD786B" w:rsidP="0033345F">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Bank overdrafts and short-term borrowings from financial institutions</w:t>
            </w:r>
          </w:p>
        </w:tc>
        <w:tc>
          <w:tcPr>
            <w:tcW w:w="1260" w:type="dxa"/>
          </w:tcPr>
          <w:p w14:paraId="443FE352" w14:textId="77777777" w:rsidR="00BD786B" w:rsidRPr="007E0189" w:rsidRDefault="00BD786B" w:rsidP="007E0189">
            <w:pPr>
              <w:pStyle w:val="acctfourfigures"/>
              <w:tabs>
                <w:tab w:val="clear" w:pos="765"/>
                <w:tab w:val="decimal" w:pos="977"/>
              </w:tabs>
              <w:spacing w:line="240" w:lineRule="atLeast"/>
              <w:rPr>
                <w:rFonts w:ascii="Times New Roman" w:hAnsi="Times New Roman" w:cs="Times New Roman"/>
                <w:szCs w:val="22"/>
              </w:rPr>
            </w:pPr>
          </w:p>
          <w:p w14:paraId="620086EC" w14:textId="77777777" w:rsidR="00BD786B" w:rsidRPr="007E0189" w:rsidRDefault="00BD786B" w:rsidP="007E0189">
            <w:pPr>
              <w:pStyle w:val="acctfourfigures"/>
              <w:tabs>
                <w:tab w:val="clear" w:pos="765"/>
                <w:tab w:val="decimal" w:pos="977"/>
              </w:tabs>
              <w:spacing w:line="240" w:lineRule="atLeast"/>
              <w:rPr>
                <w:rFonts w:ascii="Times New Roman" w:hAnsi="Times New Roman" w:cs="Times New Roman"/>
                <w:szCs w:val="22"/>
              </w:rPr>
            </w:pPr>
          </w:p>
          <w:p w14:paraId="4944E62C" w14:textId="77777777" w:rsidR="00BD786B" w:rsidRPr="007E0189" w:rsidRDefault="00BD786B" w:rsidP="007E0189">
            <w:pPr>
              <w:pStyle w:val="acctfourfigures"/>
              <w:tabs>
                <w:tab w:val="clear" w:pos="765"/>
                <w:tab w:val="decimal" w:pos="977"/>
              </w:tabs>
              <w:spacing w:line="240" w:lineRule="atLeast"/>
              <w:rPr>
                <w:rFonts w:ascii="Times New Roman" w:hAnsi="Times New Roman" w:cs="Times New Roman"/>
                <w:szCs w:val="22"/>
              </w:rPr>
            </w:pPr>
            <w:r w:rsidRPr="007E0189">
              <w:rPr>
                <w:rFonts w:ascii="Times New Roman" w:hAnsi="Times New Roman" w:cs="Times New Roman"/>
                <w:szCs w:val="22"/>
              </w:rPr>
              <w:t>477,314</w:t>
            </w:r>
          </w:p>
        </w:tc>
        <w:tc>
          <w:tcPr>
            <w:tcW w:w="1077" w:type="dxa"/>
          </w:tcPr>
          <w:p w14:paraId="733F0909" w14:textId="77777777" w:rsidR="00BD786B" w:rsidRPr="007E0189" w:rsidRDefault="00BD786B" w:rsidP="007E0189">
            <w:pPr>
              <w:pStyle w:val="acctfourfigures"/>
              <w:tabs>
                <w:tab w:val="clear" w:pos="765"/>
                <w:tab w:val="decimal" w:pos="977"/>
              </w:tabs>
              <w:spacing w:line="240" w:lineRule="atLeast"/>
              <w:rPr>
                <w:rFonts w:ascii="Times New Roman" w:hAnsi="Times New Roman" w:cs="Times New Roman"/>
                <w:szCs w:val="22"/>
              </w:rPr>
            </w:pPr>
          </w:p>
          <w:p w14:paraId="544AA36B" w14:textId="77777777" w:rsidR="00BD786B" w:rsidRPr="007E0189" w:rsidRDefault="00BD786B" w:rsidP="007E0189">
            <w:pPr>
              <w:pStyle w:val="acctfourfigures"/>
              <w:tabs>
                <w:tab w:val="clear" w:pos="765"/>
                <w:tab w:val="decimal" w:pos="977"/>
              </w:tabs>
              <w:spacing w:line="240" w:lineRule="atLeast"/>
              <w:rPr>
                <w:rFonts w:ascii="Times New Roman" w:hAnsi="Times New Roman" w:cs="Times New Roman"/>
                <w:szCs w:val="22"/>
              </w:rPr>
            </w:pPr>
          </w:p>
          <w:p w14:paraId="4E6C112B" w14:textId="77777777" w:rsidR="00BD786B" w:rsidRPr="007050A6" w:rsidRDefault="00BD786B" w:rsidP="007E0189">
            <w:pPr>
              <w:pStyle w:val="acctfourfigures"/>
              <w:tabs>
                <w:tab w:val="clear" w:pos="765"/>
                <w:tab w:val="decimal" w:pos="977"/>
              </w:tabs>
              <w:spacing w:line="240" w:lineRule="atLeast"/>
              <w:rPr>
                <w:rFonts w:ascii="Times New Roman" w:hAnsi="Times New Roman" w:cs="Times New Roman"/>
                <w:szCs w:val="22"/>
              </w:rPr>
            </w:pPr>
            <w:r w:rsidRPr="007050A6">
              <w:rPr>
                <w:rFonts w:ascii="Times New Roman" w:hAnsi="Times New Roman" w:cs="Times New Roman"/>
                <w:szCs w:val="22"/>
              </w:rPr>
              <w:t>47,000</w:t>
            </w:r>
          </w:p>
        </w:tc>
        <w:tc>
          <w:tcPr>
            <w:tcW w:w="1083" w:type="dxa"/>
            <w:vAlign w:val="bottom"/>
          </w:tcPr>
          <w:p w14:paraId="22DB7B89"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113" w:type="dxa"/>
            <w:vAlign w:val="bottom"/>
          </w:tcPr>
          <w:p w14:paraId="591EF33C"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82" w:type="dxa"/>
            <w:vAlign w:val="bottom"/>
          </w:tcPr>
          <w:p w14:paraId="1366350B"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234" w:type="dxa"/>
            <w:vAlign w:val="bottom"/>
          </w:tcPr>
          <w:p w14:paraId="530D9E38" w14:textId="77777777" w:rsidR="00BD786B" w:rsidRPr="007E0189" w:rsidRDefault="00BD786B" w:rsidP="007E0189">
            <w:pPr>
              <w:pStyle w:val="acctfourfigures"/>
              <w:tabs>
                <w:tab w:val="clear" w:pos="765"/>
                <w:tab w:val="decimal" w:pos="945"/>
              </w:tabs>
              <w:spacing w:line="240" w:lineRule="atLeast"/>
              <w:rPr>
                <w:rFonts w:ascii="Times New Roman" w:hAnsi="Times New Roman" w:cs="Times New Roman"/>
                <w:szCs w:val="22"/>
              </w:rPr>
            </w:pPr>
            <w:r w:rsidRPr="00263662">
              <w:rPr>
                <w:rFonts w:ascii="Times New Roman" w:hAnsi="Times New Roman" w:cs="Times New Roman"/>
                <w:szCs w:val="22"/>
              </w:rPr>
              <w:t xml:space="preserve"> 524,314 </w:t>
            </w:r>
          </w:p>
        </w:tc>
      </w:tr>
      <w:tr w:rsidR="00BD786B" w:rsidRPr="00EF54DE" w14:paraId="3F5B8987" w14:textId="77777777" w:rsidTr="00844626">
        <w:tc>
          <w:tcPr>
            <w:tcW w:w="2880" w:type="dxa"/>
          </w:tcPr>
          <w:p w14:paraId="3D95D969" w14:textId="77777777" w:rsidR="00BD786B" w:rsidRPr="00EF54DE" w:rsidRDefault="00BD786B" w:rsidP="0033345F">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Trade and other current payables</w:t>
            </w:r>
          </w:p>
        </w:tc>
        <w:tc>
          <w:tcPr>
            <w:tcW w:w="1260" w:type="dxa"/>
            <w:vAlign w:val="bottom"/>
          </w:tcPr>
          <w:p w14:paraId="38C2721A" w14:textId="77777777" w:rsidR="00BD786B" w:rsidRPr="00263662" w:rsidRDefault="00BD786B" w:rsidP="007E0189">
            <w:pPr>
              <w:pStyle w:val="acctfourfigure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77" w:type="dxa"/>
            <w:vAlign w:val="bottom"/>
          </w:tcPr>
          <w:p w14:paraId="16A02AF0" w14:textId="77777777" w:rsidR="00BD786B" w:rsidRPr="007E0189" w:rsidRDefault="00BD786B" w:rsidP="007E0189">
            <w:pPr>
              <w:pStyle w:val="acctfourfigures"/>
              <w:tabs>
                <w:tab w:val="clear" w:pos="765"/>
                <w:tab w:val="decimal" w:pos="977"/>
              </w:tabs>
              <w:spacing w:line="240" w:lineRule="atLeast"/>
              <w:rPr>
                <w:rFonts w:ascii="Times New Roman" w:hAnsi="Times New Roman" w:cs="Times New Roman"/>
                <w:szCs w:val="22"/>
              </w:rPr>
            </w:pPr>
            <w:r w:rsidRPr="00263662">
              <w:rPr>
                <w:rFonts w:ascii="Times New Roman" w:hAnsi="Times New Roman" w:cs="Times New Roman"/>
                <w:szCs w:val="22"/>
              </w:rPr>
              <w:t>196,320</w:t>
            </w:r>
          </w:p>
        </w:tc>
        <w:tc>
          <w:tcPr>
            <w:tcW w:w="1083" w:type="dxa"/>
            <w:vAlign w:val="bottom"/>
          </w:tcPr>
          <w:p w14:paraId="199BE459"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113" w:type="dxa"/>
            <w:vAlign w:val="bottom"/>
          </w:tcPr>
          <w:p w14:paraId="0C93F5CA"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82" w:type="dxa"/>
            <w:vAlign w:val="bottom"/>
          </w:tcPr>
          <w:p w14:paraId="2348F67D"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234" w:type="dxa"/>
            <w:vAlign w:val="bottom"/>
          </w:tcPr>
          <w:p w14:paraId="4124E46A" w14:textId="77777777" w:rsidR="00BD786B" w:rsidRPr="007E0189" w:rsidRDefault="00BD786B" w:rsidP="007E0189">
            <w:pPr>
              <w:pStyle w:val="acctfourfigures"/>
              <w:tabs>
                <w:tab w:val="clear" w:pos="765"/>
                <w:tab w:val="decimal" w:pos="945"/>
              </w:tabs>
              <w:spacing w:line="240" w:lineRule="atLeast"/>
              <w:rPr>
                <w:rFonts w:ascii="Times New Roman" w:hAnsi="Times New Roman" w:cs="Times New Roman"/>
                <w:szCs w:val="22"/>
              </w:rPr>
            </w:pPr>
            <w:r w:rsidRPr="00263662">
              <w:rPr>
                <w:rFonts w:ascii="Times New Roman" w:hAnsi="Times New Roman" w:cs="Times New Roman"/>
                <w:szCs w:val="22"/>
              </w:rPr>
              <w:t xml:space="preserve"> 196,320 </w:t>
            </w:r>
          </w:p>
        </w:tc>
      </w:tr>
      <w:tr w:rsidR="00844626" w:rsidRPr="00EF54DE" w14:paraId="5556F4DE" w14:textId="77777777" w:rsidTr="00844626">
        <w:tc>
          <w:tcPr>
            <w:tcW w:w="2880" w:type="dxa"/>
          </w:tcPr>
          <w:p w14:paraId="35B7E3C6" w14:textId="42C9DCB9" w:rsidR="00844626" w:rsidRPr="00EF54DE" w:rsidRDefault="00844626" w:rsidP="00844626">
            <w:pPr>
              <w:spacing w:line="240" w:lineRule="atLeast"/>
              <w:ind w:left="253" w:right="-110" w:hanging="253"/>
              <w:rPr>
                <w:rFonts w:ascii="Times New Roman" w:hAnsi="Times New Roman"/>
                <w:sz w:val="22"/>
                <w:szCs w:val="22"/>
              </w:rPr>
            </w:pPr>
            <w:r w:rsidRPr="00020769">
              <w:rPr>
                <w:rFonts w:ascii="Times New Roman" w:hAnsi="Times New Roman" w:cs="Times New Roman"/>
                <w:sz w:val="22"/>
                <w:szCs w:val="22"/>
              </w:rPr>
              <w:t xml:space="preserve">Short-term borrowings </w:t>
            </w:r>
            <w:r w:rsidRPr="00844626">
              <w:rPr>
                <w:rFonts w:ascii="Times New Roman" w:hAnsi="Times New Roman" w:cs="Times New Roman"/>
                <w:sz w:val="22"/>
                <w:szCs w:val="22"/>
              </w:rPr>
              <w:t>from the former Parent Company</w:t>
            </w:r>
          </w:p>
        </w:tc>
        <w:tc>
          <w:tcPr>
            <w:tcW w:w="1260" w:type="dxa"/>
            <w:vAlign w:val="bottom"/>
          </w:tcPr>
          <w:p w14:paraId="6AA9F3B3" w14:textId="4B724F6A" w:rsidR="00844626" w:rsidRPr="00263662" w:rsidRDefault="00844626" w:rsidP="00844626">
            <w:pPr>
              <w:pStyle w:val="acctfourfigures"/>
              <w:tabs>
                <w:tab w:val="clear" w:pos="765"/>
                <w:tab w:val="decimal" w:pos="977"/>
              </w:tabs>
              <w:spacing w:line="240" w:lineRule="atLeast"/>
              <w:rPr>
                <w:rFonts w:ascii="Times New Roman" w:hAnsi="Times New Roman" w:cs="Times New Roman"/>
                <w:szCs w:val="22"/>
              </w:rPr>
            </w:pPr>
            <w:r w:rsidRPr="00263662">
              <w:rPr>
                <w:rFonts w:ascii="Times New Roman" w:hAnsi="Times New Roman" w:cs="Times New Roman"/>
                <w:szCs w:val="22"/>
              </w:rPr>
              <w:t xml:space="preserve"> </w:t>
            </w:r>
            <w:r w:rsidRPr="007E0189">
              <w:rPr>
                <w:rFonts w:ascii="Times New Roman" w:hAnsi="Times New Roman" w:cs="Times New Roman"/>
                <w:szCs w:val="22"/>
              </w:rPr>
              <w:t>872,869</w:t>
            </w:r>
          </w:p>
        </w:tc>
        <w:tc>
          <w:tcPr>
            <w:tcW w:w="1077" w:type="dxa"/>
            <w:vAlign w:val="bottom"/>
          </w:tcPr>
          <w:p w14:paraId="14F712E4" w14:textId="77777777" w:rsidR="00844626" w:rsidRPr="00263662" w:rsidRDefault="00844626" w:rsidP="00844626">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83" w:type="dxa"/>
            <w:vAlign w:val="bottom"/>
          </w:tcPr>
          <w:p w14:paraId="659C67C7" w14:textId="77777777" w:rsidR="00844626" w:rsidRPr="00263662" w:rsidRDefault="00844626" w:rsidP="00844626">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113" w:type="dxa"/>
            <w:vAlign w:val="bottom"/>
          </w:tcPr>
          <w:p w14:paraId="3C462AEA" w14:textId="77777777" w:rsidR="00844626" w:rsidRPr="00263662" w:rsidRDefault="00844626" w:rsidP="00844626">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82" w:type="dxa"/>
            <w:vAlign w:val="bottom"/>
          </w:tcPr>
          <w:p w14:paraId="6AE922E1" w14:textId="77777777" w:rsidR="00844626" w:rsidRPr="00263662" w:rsidRDefault="00844626" w:rsidP="00844626">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234" w:type="dxa"/>
            <w:vAlign w:val="bottom"/>
          </w:tcPr>
          <w:p w14:paraId="0CEC03B5" w14:textId="1698C1A8" w:rsidR="00844626" w:rsidRPr="007E0189" w:rsidRDefault="00844626" w:rsidP="00844626">
            <w:pPr>
              <w:pStyle w:val="acctfourfigures"/>
              <w:tabs>
                <w:tab w:val="clear" w:pos="765"/>
                <w:tab w:val="decimal" w:pos="945"/>
              </w:tabs>
              <w:spacing w:line="240" w:lineRule="atLeast"/>
              <w:rPr>
                <w:rFonts w:ascii="Times New Roman" w:hAnsi="Times New Roman" w:cs="Times New Roman"/>
                <w:szCs w:val="22"/>
              </w:rPr>
            </w:pPr>
            <w:r w:rsidRPr="007E0189">
              <w:rPr>
                <w:rFonts w:ascii="Times New Roman" w:hAnsi="Times New Roman" w:cs="Times New Roman"/>
                <w:szCs w:val="22"/>
              </w:rPr>
              <w:t>872,869</w:t>
            </w:r>
          </w:p>
        </w:tc>
      </w:tr>
      <w:tr w:rsidR="00844626" w:rsidRPr="00EF54DE" w14:paraId="391C1D51" w14:textId="77777777" w:rsidTr="00844626">
        <w:tc>
          <w:tcPr>
            <w:tcW w:w="2880" w:type="dxa"/>
          </w:tcPr>
          <w:p w14:paraId="589E7A5D" w14:textId="1AC41E51" w:rsidR="00844626" w:rsidRPr="00EF54DE" w:rsidRDefault="00844626" w:rsidP="00844626">
            <w:pPr>
              <w:spacing w:line="240" w:lineRule="atLeast"/>
              <w:ind w:left="253" w:right="-24" w:hanging="253"/>
              <w:rPr>
                <w:rFonts w:cs="Times New Roman"/>
                <w:sz w:val="22"/>
                <w:szCs w:val="22"/>
              </w:rPr>
            </w:pPr>
            <w:r w:rsidRPr="00020769">
              <w:rPr>
                <w:rFonts w:ascii="Times New Roman" w:hAnsi="Times New Roman" w:cs="Times New Roman"/>
                <w:sz w:val="22"/>
                <w:szCs w:val="22"/>
              </w:rPr>
              <w:t xml:space="preserve">Short-term borrowings from </w:t>
            </w:r>
            <w:r w:rsidRPr="00844626">
              <w:rPr>
                <w:rFonts w:ascii="Times New Roman" w:hAnsi="Times New Roman"/>
                <w:sz w:val="22"/>
                <w:szCs w:val="22"/>
              </w:rPr>
              <w:t>an entity related to the former Parent Company</w:t>
            </w:r>
          </w:p>
        </w:tc>
        <w:tc>
          <w:tcPr>
            <w:tcW w:w="1260" w:type="dxa"/>
            <w:vAlign w:val="bottom"/>
          </w:tcPr>
          <w:p w14:paraId="52C92C55" w14:textId="146CB002" w:rsidR="00844626" w:rsidRPr="007E0189" w:rsidRDefault="00844626" w:rsidP="00844626">
            <w:pPr>
              <w:pStyle w:val="acctfourfigures"/>
              <w:spacing w:line="240" w:lineRule="atLeast"/>
              <w:rPr>
                <w:rFonts w:ascii="Times New Roman" w:hAnsi="Times New Roman" w:cs="Times New Roman"/>
                <w:szCs w:val="22"/>
              </w:rPr>
            </w:pPr>
            <w:r w:rsidRPr="00020769">
              <w:rPr>
                <w:rFonts w:ascii="Times New Roman" w:hAnsi="Times New Roman" w:cs="Times New Roman"/>
                <w:szCs w:val="22"/>
              </w:rPr>
              <w:t>-</w:t>
            </w:r>
          </w:p>
        </w:tc>
        <w:tc>
          <w:tcPr>
            <w:tcW w:w="1077" w:type="dxa"/>
            <w:vAlign w:val="bottom"/>
          </w:tcPr>
          <w:p w14:paraId="0AB69DF6" w14:textId="28A90A34" w:rsidR="00844626" w:rsidRPr="007E0189" w:rsidRDefault="00844626" w:rsidP="00844626">
            <w:pPr>
              <w:pStyle w:val="acctfourfigures"/>
              <w:tabs>
                <w:tab w:val="clear" w:pos="765"/>
                <w:tab w:val="decimal" w:pos="977"/>
              </w:tabs>
              <w:spacing w:line="240" w:lineRule="atLeast"/>
              <w:rPr>
                <w:rFonts w:ascii="Times New Roman" w:hAnsi="Times New Roman" w:cs="Times New Roman"/>
                <w:szCs w:val="22"/>
              </w:rPr>
            </w:pPr>
            <w:r w:rsidRPr="00020769">
              <w:rPr>
                <w:rFonts w:ascii="Times New Roman" w:hAnsi="Times New Roman" w:cs="Times New Roman"/>
                <w:szCs w:val="22"/>
              </w:rPr>
              <w:t>45,000</w:t>
            </w:r>
          </w:p>
        </w:tc>
        <w:tc>
          <w:tcPr>
            <w:tcW w:w="1083" w:type="dxa"/>
            <w:vAlign w:val="bottom"/>
          </w:tcPr>
          <w:p w14:paraId="77F93FAF" w14:textId="77777777" w:rsidR="00844626" w:rsidRDefault="00844626" w:rsidP="00844626">
            <w:pPr>
              <w:pStyle w:val="acctfourfigures"/>
              <w:tabs>
                <w:tab w:val="clear" w:pos="765"/>
                <w:tab w:val="decimal" w:pos="612"/>
              </w:tabs>
              <w:spacing w:line="240" w:lineRule="atLeast"/>
              <w:rPr>
                <w:rFonts w:ascii="Times New Roman" w:hAnsi="Times New Roman" w:cs="Times New Roman"/>
                <w:szCs w:val="22"/>
              </w:rPr>
            </w:pPr>
          </w:p>
          <w:p w14:paraId="1AD69B1F" w14:textId="300D11C3" w:rsidR="00844626" w:rsidRPr="007E0189" w:rsidRDefault="00844626" w:rsidP="0084462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lang w:val="en-GB" w:bidi="ar-SA"/>
              </w:rPr>
            </w:pPr>
            <w:r w:rsidRPr="007E0189">
              <w:rPr>
                <w:rFonts w:ascii="Times New Roman" w:hAnsi="Times New Roman" w:cs="Times New Roman"/>
                <w:sz w:val="22"/>
                <w:szCs w:val="22"/>
                <w:lang w:val="en-GB" w:bidi="ar-SA"/>
              </w:rPr>
              <w:t>-</w:t>
            </w:r>
          </w:p>
        </w:tc>
        <w:tc>
          <w:tcPr>
            <w:tcW w:w="1113" w:type="dxa"/>
            <w:vAlign w:val="bottom"/>
          </w:tcPr>
          <w:p w14:paraId="006F42FB" w14:textId="77777777" w:rsidR="00844626" w:rsidRDefault="00844626" w:rsidP="00844626">
            <w:pPr>
              <w:pStyle w:val="acctfourfigures"/>
              <w:tabs>
                <w:tab w:val="clear" w:pos="765"/>
                <w:tab w:val="decimal" w:pos="612"/>
              </w:tabs>
              <w:spacing w:line="240" w:lineRule="atLeast"/>
              <w:rPr>
                <w:rFonts w:ascii="Times New Roman" w:hAnsi="Times New Roman" w:cs="Times New Roman"/>
                <w:szCs w:val="22"/>
              </w:rPr>
            </w:pPr>
          </w:p>
          <w:p w14:paraId="3609A2F1" w14:textId="47694231" w:rsidR="00844626" w:rsidRPr="007E0189" w:rsidRDefault="00844626" w:rsidP="0084462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lang w:val="en-GB" w:bidi="ar-SA"/>
              </w:rPr>
            </w:pPr>
            <w:r w:rsidRPr="007E0189">
              <w:rPr>
                <w:rFonts w:ascii="Times New Roman" w:hAnsi="Times New Roman" w:cs="Times New Roman"/>
                <w:sz w:val="22"/>
                <w:szCs w:val="22"/>
                <w:lang w:val="en-GB" w:bidi="ar-SA"/>
              </w:rPr>
              <w:t>-</w:t>
            </w:r>
          </w:p>
        </w:tc>
        <w:tc>
          <w:tcPr>
            <w:tcW w:w="1082" w:type="dxa"/>
            <w:vAlign w:val="bottom"/>
          </w:tcPr>
          <w:p w14:paraId="2C1D35AF" w14:textId="77777777" w:rsidR="00844626" w:rsidRDefault="00844626" w:rsidP="00844626">
            <w:pPr>
              <w:pStyle w:val="acctfourfigures"/>
              <w:tabs>
                <w:tab w:val="clear" w:pos="765"/>
                <w:tab w:val="decimal" w:pos="612"/>
              </w:tabs>
              <w:spacing w:line="240" w:lineRule="atLeast"/>
              <w:rPr>
                <w:rFonts w:ascii="Times New Roman" w:hAnsi="Times New Roman" w:cs="Times New Roman"/>
                <w:szCs w:val="22"/>
              </w:rPr>
            </w:pPr>
          </w:p>
          <w:p w14:paraId="2ABCD79C" w14:textId="77A13E62" w:rsidR="00844626" w:rsidRPr="007E0189" w:rsidRDefault="00844626" w:rsidP="0084462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lang w:val="en-GB" w:bidi="ar-SA"/>
              </w:rPr>
            </w:pPr>
            <w:r w:rsidRPr="007E0189">
              <w:rPr>
                <w:rFonts w:ascii="Times New Roman" w:hAnsi="Times New Roman" w:cs="Times New Roman"/>
                <w:sz w:val="22"/>
                <w:szCs w:val="22"/>
                <w:lang w:val="en-GB" w:bidi="ar-SA"/>
              </w:rPr>
              <w:t>-</w:t>
            </w:r>
          </w:p>
        </w:tc>
        <w:tc>
          <w:tcPr>
            <w:tcW w:w="1234" w:type="dxa"/>
            <w:vAlign w:val="bottom"/>
          </w:tcPr>
          <w:p w14:paraId="29A85045" w14:textId="7FE31E33" w:rsidR="00844626" w:rsidRPr="007E0189" w:rsidRDefault="00844626" w:rsidP="00844626">
            <w:pPr>
              <w:pStyle w:val="acctfourfigures"/>
              <w:tabs>
                <w:tab w:val="clear" w:pos="765"/>
                <w:tab w:val="decimal" w:pos="945"/>
              </w:tabs>
              <w:spacing w:line="240" w:lineRule="atLeast"/>
              <w:rPr>
                <w:rFonts w:ascii="Times New Roman" w:hAnsi="Times New Roman" w:cs="Times New Roman"/>
                <w:szCs w:val="22"/>
              </w:rPr>
            </w:pPr>
            <w:r w:rsidRPr="00020769">
              <w:rPr>
                <w:rFonts w:ascii="Times New Roman" w:hAnsi="Times New Roman" w:cs="Times New Roman"/>
                <w:szCs w:val="22"/>
              </w:rPr>
              <w:t>45,000</w:t>
            </w:r>
          </w:p>
        </w:tc>
      </w:tr>
      <w:tr w:rsidR="00BD786B" w:rsidRPr="00EF54DE" w14:paraId="066052D3" w14:textId="77777777" w:rsidTr="00844626">
        <w:tc>
          <w:tcPr>
            <w:tcW w:w="2880" w:type="dxa"/>
          </w:tcPr>
          <w:p w14:paraId="03FCD8BF" w14:textId="77777777" w:rsidR="00BD786B" w:rsidRPr="00EF54DE" w:rsidRDefault="00BD786B" w:rsidP="0033345F">
            <w:pPr>
              <w:spacing w:line="240" w:lineRule="atLeast"/>
              <w:ind w:left="253" w:right="-24" w:hanging="253"/>
              <w:rPr>
                <w:rFonts w:cs="Times New Roman"/>
                <w:sz w:val="22"/>
                <w:szCs w:val="22"/>
              </w:rPr>
            </w:pPr>
            <w:r w:rsidRPr="00EF54DE">
              <w:rPr>
                <w:rFonts w:ascii="Times New Roman" w:hAnsi="Times New Roman" w:cs="Times New Roman"/>
                <w:sz w:val="22"/>
                <w:szCs w:val="22"/>
              </w:rPr>
              <w:t xml:space="preserve">Short-term borrowings from </w:t>
            </w:r>
            <w:r w:rsidRPr="00EF54DE">
              <w:rPr>
                <w:rFonts w:ascii="Times New Roman" w:hAnsi="Times New Roman"/>
                <w:sz w:val="22"/>
                <w:szCs w:val="22"/>
              </w:rPr>
              <w:t>other parties</w:t>
            </w:r>
          </w:p>
        </w:tc>
        <w:tc>
          <w:tcPr>
            <w:tcW w:w="1260" w:type="dxa"/>
            <w:vAlign w:val="bottom"/>
          </w:tcPr>
          <w:p w14:paraId="1613C0AD" w14:textId="77777777" w:rsidR="00BD786B" w:rsidRPr="00263662" w:rsidRDefault="00BD786B" w:rsidP="007E0189">
            <w:pPr>
              <w:pStyle w:val="acctfourfigures"/>
              <w:tabs>
                <w:tab w:val="clear" w:pos="765"/>
                <w:tab w:val="decimal" w:pos="977"/>
              </w:tabs>
              <w:spacing w:line="240" w:lineRule="atLeast"/>
              <w:rPr>
                <w:rFonts w:ascii="Times New Roman" w:hAnsi="Times New Roman" w:cs="Times New Roman"/>
                <w:szCs w:val="22"/>
              </w:rPr>
            </w:pPr>
            <w:r w:rsidRPr="00263662">
              <w:rPr>
                <w:rFonts w:ascii="Times New Roman" w:hAnsi="Times New Roman" w:cs="Times New Roman"/>
                <w:szCs w:val="22"/>
              </w:rPr>
              <w:t xml:space="preserve"> 7,945</w:t>
            </w:r>
          </w:p>
        </w:tc>
        <w:tc>
          <w:tcPr>
            <w:tcW w:w="1077" w:type="dxa"/>
            <w:vAlign w:val="bottom"/>
          </w:tcPr>
          <w:p w14:paraId="0ED3638C"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83" w:type="dxa"/>
            <w:vAlign w:val="bottom"/>
          </w:tcPr>
          <w:p w14:paraId="5E9EBC43"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113" w:type="dxa"/>
            <w:vAlign w:val="bottom"/>
          </w:tcPr>
          <w:p w14:paraId="0AA93E58"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82" w:type="dxa"/>
            <w:vAlign w:val="bottom"/>
          </w:tcPr>
          <w:p w14:paraId="19C96DF1"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234" w:type="dxa"/>
            <w:vAlign w:val="bottom"/>
          </w:tcPr>
          <w:p w14:paraId="5F8B8453" w14:textId="77777777" w:rsidR="00BD786B" w:rsidRPr="007E0189" w:rsidRDefault="00BD786B" w:rsidP="007E0189">
            <w:pPr>
              <w:pStyle w:val="acctfourfigures"/>
              <w:tabs>
                <w:tab w:val="clear" w:pos="765"/>
                <w:tab w:val="decimal" w:pos="945"/>
              </w:tabs>
              <w:spacing w:line="240" w:lineRule="atLeast"/>
              <w:rPr>
                <w:rFonts w:ascii="Times New Roman" w:hAnsi="Times New Roman" w:cs="Times New Roman"/>
                <w:szCs w:val="22"/>
              </w:rPr>
            </w:pPr>
            <w:r w:rsidRPr="00263662">
              <w:rPr>
                <w:rFonts w:ascii="Times New Roman" w:hAnsi="Times New Roman" w:cs="Times New Roman"/>
                <w:szCs w:val="22"/>
              </w:rPr>
              <w:t xml:space="preserve"> 7,945</w:t>
            </w:r>
          </w:p>
        </w:tc>
      </w:tr>
      <w:tr w:rsidR="00BD786B" w:rsidRPr="00EF54DE" w14:paraId="690F9CF6" w14:textId="77777777" w:rsidTr="00844626">
        <w:tc>
          <w:tcPr>
            <w:tcW w:w="2880" w:type="dxa"/>
          </w:tcPr>
          <w:p w14:paraId="385626FE" w14:textId="77777777" w:rsidR="00BD786B" w:rsidRPr="00EF54DE" w:rsidRDefault="00BD786B" w:rsidP="0033345F">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Long-term borrowings from financial institutions</w:t>
            </w:r>
          </w:p>
        </w:tc>
        <w:tc>
          <w:tcPr>
            <w:tcW w:w="1260" w:type="dxa"/>
            <w:vAlign w:val="bottom"/>
          </w:tcPr>
          <w:p w14:paraId="5C22BCE8" w14:textId="77777777" w:rsidR="00BD786B" w:rsidRPr="00263662" w:rsidRDefault="00BD786B" w:rsidP="007E0189">
            <w:pPr>
              <w:pStyle w:val="acctfourfigure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77" w:type="dxa"/>
            <w:vAlign w:val="bottom"/>
          </w:tcPr>
          <w:p w14:paraId="3BB5F9EE" w14:textId="77777777" w:rsidR="00BD786B" w:rsidRPr="007E0189" w:rsidRDefault="00BD786B" w:rsidP="007E0189">
            <w:pPr>
              <w:pStyle w:val="acctfourfigures"/>
              <w:tabs>
                <w:tab w:val="clear" w:pos="765"/>
                <w:tab w:val="decimal" w:pos="977"/>
              </w:tabs>
              <w:spacing w:line="240" w:lineRule="atLeast"/>
              <w:rPr>
                <w:rFonts w:ascii="Times New Roman" w:hAnsi="Times New Roman" w:cs="Times New Roman"/>
                <w:szCs w:val="22"/>
              </w:rPr>
            </w:pPr>
            <w:r w:rsidRPr="00263662">
              <w:rPr>
                <w:rFonts w:ascii="Times New Roman" w:hAnsi="Times New Roman" w:cs="Times New Roman"/>
                <w:szCs w:val="22"/>
              </w:rPr>
              <w:t>32,963</w:t>
            </w:r>
          </w:p>
        </w:tc>
        <w:tc>
          <w:tcPr>
            <w:tcW w:w="1083" w:type="dxa"/>
            <w:vAlign w:val="bottom"/>
          </w:tcPr>
          <w:p w14:paraId="4F41FDA5" w14:textId="77777777" w:rsidR="00BD786B" w:rsidRPr="007E0189" w:rsidRDefault="00BD786B" w:rsidP="007E0189">
            <w:pPr>
              <w:pStyle w:val="acctfourfigures"/>
              <w:tabs>
                <w:tab w:val="clear" w:pos="765"/>
                <w:tab w:val="decimal" w:pos="795"/>
              </w:tabs>
              <w:spacing w:line="240" w:lineRule="atLeast"/>
              <w:rPr>
                <w:rFonts w:ascii="Times New Roman" w:hAnsi="Times New Roman" w:cs="Times New Roman"/>
                <w:szCs w:val="22"/>
              </w:rPr>
            </w:pPr>
            <w:r w:rsidRPr="00263662">
              <w:rPr>
                <w:rFonts w:ascii="Times New Roman" w:hAnsi="Times New Roman" w:cs="Times New Roman"/>
                <w:szCs w:val="22"/>
              </w:rPr>
              <w:t xml:space="preserve"> 116,263</w:t>
            </w:r>
          </w:p>
        </w:tc>
        <w:tc>
          <w:tcPr>
            <w:tcW w:w="1113" w:type="dxa"/>
            <w:vAlign w:val="bottom"/>
          </w:tcPr>
          <w:p w14:paraId="31AC8925"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82" w:type="dxa"/>
            <w:vAlign w:val="bottom"/>
          </w:tcPr>
          <w:p w14:paraId="431620FD"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234" w:type="dxa"/>
            <w:vAlign w:val="bottom"/>
          </w:tcPr>
          <w:p w14:paraId="42FC6DDD" w14:textId="77777777" w:rsidR="00BD786B" w:rsidRPr="007E0189" w:rsidRDefault="00BD786B" w:rsidP="007E0189">
            <w:pPr>
              <w:pStyle w:val="acctfourfigures"/>
              <w:tabs>
                <w:tab w:val="clear" w:pos="765"/>
                <w:tab w:val="decimal" w:pos="945"/>
              </w:tabs>
              <w:spacing w:line="240" w:lineRule="atLeast"/>
              <w:rPr>
                <w:rFonts w:ascii="Times New Roman" w:hAnsi="Times New Roman" w:cs="Times New Roman"/>
                <w:szCs w:val="22"/>
              </w:rPr>
            </w:pPr>
            <w:r w:rsidRPr="00263662">
              <w:rPr>
                <w:rFonts w:ascii="Times New Roman" w:hAnsi="Times New Roman" w:cs="Times New Roman"/>
                <w:szCs w:val="22"/>
              </w:rPr>
              <w:t xml:space="preserve">149,226 </w:t>
            </w:r>
          </w:p>
        </w:tc>
      </w:tr>
      <w:tr w:rsidR="00BD786B" w:rsidRPr="00EF54DE" w14:paraId="00BDF4B0" w14:textId="77777777" w:rsidTr="00844626">
        <w:tc>
          <w:tcPr>
            <w:tcW w:w="2880" w:type="dxa"/>
          </w:tcPr>
          <w:p w14:paraId="170575DE" w14:textId="77777777" w:rsidR="00BD786B" w:rsidRPr="00EF54DE" w:rsidRDefault="00BD786B" w:rsidP="0033345F">
            <w:pPr>
              <w:spacing w:line="240" w:lineRule="atLeast"/>
              <w:ind w:left="253" w:right="-24" w:hanging="253"/>
              <w:rPr>
                <w:rFonts w:ascii="Times New Roman" w:hAnsi="Times New Roman" w:cs="Times New Roman"/>
                <w:sz w:val="22"/>
                <w:szCs w:val="22"/>
                <w:cs/>
              </w:rPr>
            </w:pPr>
            <w:r w:rsidRPr="00EF54DE">
              <w:rPr>
                <w:rFonts w:ascii="Times New Roman" w:hAnsi="Times New Roman" w:cs="Times New Roman"/>
                <w:sz w:val="22"/>
                <w:szCs w:val="22"/>
              </w:rPr>
              <w:t>Long-term borrowings from other parties</w:t>
            </w:r>
          </w:p>
        </w:tc>
        <w:tc>
          <w:tcPr>
            <w:tcW w:w="1260" w:type="dxa"/>
            <w:vAlign w:val="bottom"/>
          </w:tcPr>
          <w:p w14:paraId="478779B9" w14:textId="77777777" w:rsidR="00BD786B" w:rsidRPr="00263662" w:rsidRDefault="00BD786B" w:rsidP="007E0189">
            <w:pPr>
              <w:pStyle w:val="acctfourfigure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77" w:type="dxa"/>
            <w:vAlign w:val="bottom"/>
          </w:tcPr>
          <w:p w14:paraId="33559143" w14:textId="77777777" w:rsidR="00BD786B" w:rsidRPr="007E0189" w:rsidRDefault="00BD786B" w:rsidP="007E0189">
            <w:pPr>
              <w:pStyle w:val="acctfourfigures"/>
              <w:tabs>
                <w:tab w:val="clear" w:pos="765"/>
                <w:tab w:val="decimal" w:pos="977"/>
              </w:tabs>
              <w:spacing w:line="240" w:lineRule="atLeast"/>
              <w:rPr>
                <w:rFonts w:ascii="Times New Roman" w:hAnsi="Times New Roman" w:cs="Times New Roman"/>
                <w:szCs w:val="22"/>
              </w:rPr>
            </w:pPr>
            <w:r w:rsidRPr="00263662">
              <w:rPr>
                <w:rFonts w:ascii="Times New Roman" w:hAnsi="Times New Roman" w:cs="Times New Roman"/>
                <w:szCs w:val="22"/>
              </w:rPr>
              <w:t xml:space="preserve"> 25,715</w:t>
            </w:r>
          </w:p>
        </w:tc>
        <w:tc>
          <w:tcPr>
            <w:tcW w:w="1083" w:type="dxa"/>
            <w:vAlign w:val="bottom"/>
          </w:tcPr>
          <w:p w14:paraId="74B2961F" w14:textId="77777777" w:rsidR="00BD786B" w:rsidRPr="007E0189" w:rsidRDefault="00BD786B" w:rsidP="007E0189">
            <w:pPr>
              <w:pStyle w:val="acctfourfigures"/>
              <w:tabs>
                <w:tab w:val="clear" w:pos="765"/>
                <w:tab w:val="decimal" w:pos="795"/>
              </w:tabs>
              <w:spacing w:line="240" w:lineRule="atLeast"/>
              <w:rPr>
                <w:rFonts w:ascii="Times New Roman" w:hAnsi="Times New Roman" w:cs="Times New Roman"/>
                <w:szCs w:val="22"/>
              </w:rPr>
            </w:pPr>
            <w:r w:rsidRPr="00263662">
              <w:rPr>
                <w:rFonts w:ascii="Times New Roman" w:hAnsi="Times New Roman" w:cs="Times New Roman"/>
                <w:szCs w:val="22"/>
              </w:rPr>
              <w:t xml:space="preserve"> 83,180 </w:t>
            </w:r>
          </w:p>
        </w:tc>
        <w:tc>
          <w:tcPr>
            <w:tcW w:w="1113" w:type="dxa"/>
            <w:vAlign w:val="bottom"/>
          </w:tcPr>
          <w:p w14:paraId="02361ADA"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82" w:type="dxa"/>
            <w:vAlign w:val="bottom"/>
          </w:tcPr>
          <w:p w14:paraId="70B0CCC6" w14:textId="77777777" w:rsidR="00BD786B" w:rsidRPr="00263662" w:rsidRDefault="00BD786B" w:rsidP="007E0189">
            <w:pPr>
              <w:pStyle w:val="acctfourfigures"/>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234" w:type="dxa"/>
            <w:vAlign w:val="bottom"/>
          </w:tcPr>
          <w:p w14:paraId="49ACAEE2" w14:textId="77777777" w:rsidR="00BD786B" w:rsidRPr="007E0189" w:rsidRDefault="00BD786B" w:rsidP="007E0189">
            <w:pPr>
              <w:pStyle w:val="acctfourfigures"/>
              <w:tabs>
                <w:tab w:val="clear" w:pos="765"/>
                <w:tab w:val="decimal" w:pos="945"/>
              </w:tabs>
              <w:spacing w:line="240" w:lineRule="atLeast"/>
              <w:rPr>
                <w:rFonts w:ascii="Times New Roman" w:hAnsi="Times New Roman" w:cs="Times New Roman"/>
                <w:szCs w:val="22"/>
              </w:rPr>
            </w:pPr>
            <w:r w:rsidRPr="00263662">
              <w:rPr>
                <w:rFonts w:ascii="Times New Roman" w:hAnsi="Times New Roman" w:cs="Times New Roman"/>
                <w:szCs w:val="22"/>
              </w:rPr>
              <w:t xml:space="preserve"> 108,895 </w:t>
            </w:r>
          </w:p>
        </w:tc>
      </w:tr>
      <w:tr w:rsidR="00BD786B" w:rsidRPr="00EF54DE" w14:paraId="49A9D109" w14:textId="77777777" w:rsidTr="00844626">
        <w:tc>
          <w:tcPr>
            <w:tcW w:w="2880" w:type="dxa"/>
          </w:tcPr>
          <w:p w14:paraId="1260BC96" w14:textId="77777777" w:rsidR="00BD786B" w:rsidRPr="00EF54DE" w:rsidRDefault="00BD786B" w:rsidP="0033345F">
            <w:pPr>
              <w:spacing w:line="240" w:lineRule="atLeast"/>
              <w:ind w:left="253" w:right="-24" w:hanging="253"/>
              <w:rPr>
                <w:rFonts w:ascii="Times New Roman" w:hAnsi="Times New Roman" w:cs="Times New Roman"/>
                <w:sz w:val="22"/>
                <w:szCs w:val="22"/>
              </w:rPr>
            </w:pPr>
            <w:r w:rsidRPr="00EF54DE">
              <w:rPr>
                <w:rFonts w:ascii="Times New Roman" w:hAnsi="Times New Roman" w:cs="Times New Roman"/>
                <w:sz w:val="22"/>
                <w:szCs w:val="22"/>
              </w:rPr>
              <w:t>Lease liabilities</w:t>
            </w:r>
          </w:p>
        </w:tc>
        <w:tc>
          <w:tcPr>
            <w:tcW w:w="1260" w:type="dxa"/>
            <w:vAlign w:val="bottom"/>
          </w:tcPr>
          <w:p w14:paraId="242F8642" w14:textId="77777777" w:rsidR="00BD786B" w:rsidRPr="00263662" w:rsidRDefault="00BD786B" w:rsidP="007E0189">
            <w:pPr>
              <w:pStyle w:val="acctfourfigures"/>
              <w:pBdr>
                <w:bottom w:val="single" w:sz="4" w:space="1" w:color="auto"/>
              </w:pBdr>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77" w:type="dxa"/>
            <w:vAlign w:val="bottom"/>
          </w:tcPr>
          <w:p w14:paraId="4E3E670F" w14:textId="77777777" w:rsidR="00BD786B" w:rsidRPr="00263662" w:rsidRDefault="00BD786B" w:rsidP="007E0189">
            <w:pPr>
              <w:pStyle w:val="acctfourfigures"/>
              <w:pBdr>
                <w:bottom w:val="single" w:sz="4" w:space="1" w:color="auto"/>
              </w:pBdr>
              <w:tabs>
                <w:tab w:val="clear" w:pos="765"/>
                <w:tab w:val="decimal" w:pos="977"/>
              </w:tabs>
              <w:spacing w:line="240" w:lineRule="atLeast"/>
              <w:rPr>
                <w:rFonts w:ascii="Times New Roman" w:hAnsi="Times New Roman" w:cs="Times New Roman"/>
                <w:szCs w:val="22"/>
              </w:rPr>
            </w:pPr>
            <w:r w:rsidRPr="00263662">
              <w:rPr>
                <w:rFonts w:ascii="Times New Roman" w:hAnsi="Times New Roman" w:cs="Times New Roman"/>
                <w:szCs w:val="22"/>
              </w:rPr>
              <w:t>3,886</w:t>
            </w:r>
          </w:p>
        </w:tc>
        <w:tc>
          <w:tcPr>
            <w:tcW w:w="1083" w:type="dxa"/>
            <w:vAlign w:val="bottom"/>
          </w:tcPr>
          <w:p w14:paraId="4B047ACF" w14:textId="77777777" w:rsidR="00BD786B" w:rsidRPr="00263662" w:rsidRDefault="00BD786B" w:rsidP="007E0189">
            <w:pPr>
              <w:pStyle w:val="acctfourfigures"/>
              <w:pBdr>
                <w:bottom w:val="single" w:sz="4" w:space="1" w:color="auto"/>
              </w:pBdr>
              <w:tabs>
                <w:tab w:val="clear" w:pos="765"/>
                <w:tab w:val="decimal" w:pos="795"/>
              </w:tabs>
              <w:spacing w:line="240" w:lineRule="atLeast"/>
              <w:rPr>
                <w:rFonts w:ascii="Times New Roman" w:hAnsi="Times New Roman" w:cs="Times New Roman"/>
                <w:szCs w:val="22"/>
              </w:rPr>
            </w:pPr>
            <w:r w:rsidRPr="00263662">
              <w:rPr>
                <w:rFonts w:ascii="Times New Roman" w:hAnsi="Times New Roman" w:cs="Times New Roman"/>
                <w:szCs w:val="22"/>
              </w:rPr>
              <w:t>2,230</w:t>
            </w:r>
          </w:p>
        </w:tc>
        <w:tc>
          <w:tcPr>
            <w:tcW w:w="1113" w:type="dxa"/>
            <w:vAlign w:val="bottom"/>
          </w:tcPr>
          <w:p w14:paraId="05E83CF5" w14:textId="77777777" w:rsidR="00BD786B" w:rsidRPr="00263662" w:rsidRDefault="00BD786B" w:rsidP="007E0189">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082" w:type="dxa"/>
            <w:vAlign w:val="bottom"/>
          </w:tcPr>
          <w:p w14:paraId="397729BE" w14:textId="77777777" w:rsidR="00BD786B" w:rsidRPr="00263662" w:rsidRDefault="00BD786B" w:rsidP="007E0189">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63662">
              <w:rPr>
                <w:rFonts w:ascii="Times New Roman" w:hAnsi="Times New Roman" w:cs="Times New Roman"/>
                <w:szCs w:val="22"/>
              </w:rPr>
              <w:t>-</w:t>
            </w:r>
          </w:p>
        </w:tc>
        <w:tc>
          <w:tcPr>
            <w:tcW w:w="1234" w:type="dxa"/>
            <w:vAlign w:val="bottom"/>
          </w:tcPr>
          <w:p w14:paraId="2B893458" w14:textId="77777777" w:rsidR="00BD786B" w:rsidRPr="00263662" w:rsidRDefault="00BD786B" w:rsidP="007E0189">
            <w:pPr>
              <w:pStyle w:val="acctfourfigures"/>
              <w:pBdr>
                <w:bottom w:val="single" w:sz="4" w:space="1" w:color="auto"/>
              </w:pBdr>
              <w:tabs>
                <w:tab w:val="clear" w:pos="765"/>
                <w:tab w:val="decimal" w:pos="945"/>
              </w:tabs>
              <w:spacing w:line="240" w:lineRule="atLeast"/>
              <w:rPr>
                <w:rFonts w:ascii="Times New Roman" w:hAnsi="Times New Roman" w:cs="Times New Roman"/>
                <w:szCs w:val="22"/>
              </w:rPr>
            </w:pPr>
            <w:r w:rsidRPr="00263662">
              <w:rPr>
                <w:rFonts w:ascii="Times New Roman" w:hAnsi="Times New Roman" w:cs="Times New Roman"/>
                <w:szCs w:val="22"/>
              </w:rPr>
              <w:t>6,116</w:t>
            </w:r>
          </w:p>
        </w:tc>
      </w:tr>
      <w:tr w:rsidR="00D53619" w:rsidRPr="00EF54DE" w14:paraId="5531291D" w14:textId="77777777" w:rsidTr="00844626">
        <w:tc>
          <w:tcPr>
            <w:tcW w:w="2880" w:type="dxa"/>
          </w:tcPr>
          <w:p w14:paraId="12C52189" w14:textId="77777777" w:rsidR="00D53619" w:rsidRPr="00EF54DE" w:rsidRDefault="00D53619" w:rsidP="00D53619">
            <w:pPr>
              <w:spacing w:line="240" w:lineRule="atLeast"/>
              <w:ind w:left="253" w:right="-24" w:hanging="253"/>
              <w:rPr>
                <w:rFonts w:cstheme="minorBidi"/>
                <w:sz w:val="22"/>
                <w:szCs w:val="22"/>
              </w:rPr>
            </w:pPr>
            <w:r w:rsidRPr="00EF54DE">
              <w:rPr>
                <w:rFonts w:ascii="Times New Roman" w:hAnsi="Times New Roman" w:cs="Times New Roman"/>
                <w:b/>
                <w:bCs/>
                <w:sz w:val="22"/>
                <w:szCs w:val="22"/>
              </w:rPr>
              <w:t xml:space="preserve">Total </w:t>
            </w:r>
          </w:p>
        </w:tc>
        <w:tc>
          <w:tcPr>
            <w:tcW w:w="1260" w:type="dxa"/>
          </w:tcPr>
          <w:p w14:paraId="2FA44163" w14:textId="77B34365" w:rsidR="00D53619" w:rsidRPr="003D025D" w:rsidRDefault="00D53619" w:rsidP="007E0189">
            <w:pPr>
              <w:pStyle w:val="acctfourfigures"/>
              <w:pBdr>
                <w:bottom w:val="single" w:sz="4" w:space="1" w:color="auto"/>
              </w:pBdr>
              <w:tabs>
                <w:tab w:val="clear" w:pos="765"/>
                <w:tab w:val="decimal" w:pos="977"/>
              </w:tabs>
              <w:spacing w:line="240" w:lineRule="atLeast"/>
              <w:rPr>
                <w:rFonts w:ascii="Times New Roman" w:hAnsi="Times New Roman" w:cs="Times New Roman"/>
                <w:b/>
                <w:bCs/>
                <w:szCs w:val="22"/>
              </w:rPr>
            </w:pPr>
            <w:r w:rsidRPr="003D025D">
              <w:rPr>
                <w:rFonts w:ascii="Times New Roman" w:hAnsi="Times New Roman" w:cs="Times New Roman"/>
                <w:b/>
                <w:bCs/>
                <w:szCs w:val="22"/>
              </w:rPr>
              <w:t>1,358,128</w:t>
            </w:r>
          </w:p>
        </w:tc>
        <w:tc>
          <w:tcPr>
            <w:tcW w:w="1077" w:type="dxa"/>
          </w:tcPr>
          <w:p w14:paraId="4B6D4AC8" w14:textId="717965A5" w:rsidR="00D53619" w:rsidRPr="003D025D" w:rsidRDefault="00D53619" w:rsidP="007E0189">
            <w:pPr>
              <w:pStyle w:val="acctfourfigures"/>
              <w:pBdr>
                <w:bottom w:val="single" w:sz="4" w:space="1" w:color="auto"/>
              </w:pBdr>
              <w:tabs>
                <w:tab w:val="clear" w:pos="765"/>
                <w:tab w:val="decimal" w:pos="977"/>
              </w:tabs>
              <w:spacing w:line="240" w:lineRule="atLeast"/>
              <w:rPr>
                <w:rFonts w:ascii="Times New Roman" w:hAnsi="Times New Roman" w:cs="Times New Roman"/>
                <w:b/>
                <w:bCs/>
                <w:szCs w:val="22"/>
              </w:rPr>
            </w:pPr>
            <w:r w:rsidRPr="003D025D">
              <w:rPr>
                <w:rFonts w:ascii="Times New Roman" w:hAnsi="Times New Roman" w:cs="Times New Roman"/>
                <w:b/>
                <w:bCs/>
                <w:szCs w:val="22"/>
              </w:rPr>
              <w:t xml:space="preserve"> 350,884</w:t>
            </w:r>
          </w:p>
        </w:tc>
        <w:tc>
          <w:tcPr>
            <w:tcW w:w="1083" w:type="dxa"/>
            <w:vAlign w:val="bottom"/>
          </w:tcPr>
          <w:p w14:paraId="3ADAB000" w14:textId="77777777" w:rsidR="00D53619" w:rsidRPr="003D025D" w:rsidRDefault="00D53619" w:rsidP="007E0189">
            <w:pPr>
              <w:pStyle w:val="acctfourfigures"/>
              <w:pBdr>
                <w:bottom w:val="single" w:sz="4" w:space="1" w:color="auto"/>
              </w:pBdr>
              <w:tabs>
                <w:tab w:val="clear" w:pos="765"/>
                <w:tab w:val="decimal" w:pos="795"/>
              </w:tabs>
              <w:spacing w:line="240" w:lineRule="atLeast"/>
              <w:rPr>
                <w:rFonts w:ascii="Times New Roman" w:hAnsi="Times New Roman" w:cs="Times New Roman"/>
                <w:b/>
                <w:bCs/>
                <w:szCs w:val="22"/>
              </w:rPr>
            </w:pPr>
            <w:r w:rsidRPr="003D025D">
              <w:rPr>
                <w:rFonts w:ascii="Times New Roman" w:hAnsi="Times New Roman" w:cs="Times New Roman"/>
                <w:b/>
                <w:bCs/>
                <w:szCs w:val="22"/>
              </w:rPr>
              <w:t xml:space="preserve"> 201,673</w:t>
            </w:r>
          </w:p>
        </w:tc>
        <w:tc>
          <w:tcPr>
            <w:tcW w:w="1113" w:type="dxa"/>
            <w:vAlign w:val="bottom"/>
          </w:tcPr>
          <w:p w14:paraId="729EC591" w14:textId="77777777" w:rsidR="00D53619" w:rsidRPr="003D025D" w:rsidRDefault="00D53619" w:rsidP="007E0189">
            <w:pPr>
              <w:pStyle w:val="acctfourfigures"/>
              <w:pBdr>
                <w:bottom w:val="single" w:sz="4" w:space="1" w:color="auto"/>
              </w:pBdr>
              <w:tabs>
                <w:tab w:val="clear" w:pos="765"/>
                <w:tab w:val="decimal" w:pos="612"/>
              </w:tabs>
              <w:spacing w:line="240" w:lineRule="atLeast"/>
              <w:rPr>
                <w:rFonts w:ascii="Times New Roman" w:hAnsi="Times New Roman" w:cs="Times New Roman"/>
                <w:b/>
                <w:bCs/>
                <w:szCs w:val="22"/>
              </w:rPr>
            </w:pPr>
            <w:r w:rsidRPr="003D025D">
              <w:rPr>
                <w:rFonts w:ascii="Times New Roman" w:hAnsi="Times New Roman" w:cs="Times New Roman"/>
                <w:b/>
                <w:bCs/>
                <w:szCs w:val="22"/>
              </w:rPr>
              <w:t>-</w:t>
            </w:r>
          </w:p>
        </w:tc>
        <w:tc>
          <w:tcPr>
            <w:tcW w:w="1082" w:type="dxa"/>
            <w:vAlign w:val="bottom"/>
          </w:tcPr>
          <w:p w14:paraId="500E3626" w14:textId="77777777" w:rsidR="00D53619" w:rsidRPr="003D025D" w:rsidRDefault="00D53619" w:rsidP="007E0189">
            <w:pPr>
              <w:pStyle w:val="acctfourfigures"/>
              <w:pBdr>
                <w:bottom w:val="single" w:sz="4" w:space="1" w:color="auto"/>
              </w:pBdr>
              <w:tabs>
                <w:tab w:val="clear" w:pos="765"/>
                <w:tab w:val="decimal" w:pos="612"/>
              </w:tabs>
              <w:spacing w:line="240" w:lineRule="atLeast"/>
              <w:rPr>
                <w:rFonts w:ascii="Times New Roman" w:hAnsi="Times New Roman" w:cs="Times New Roman"/>
                <w:b/>
                <w:bCs/>
                <w:szCs w:val="22"/>
              </w:rPr>
            </w:pPr>
            <w:r w:rsidRPr="003D025D">
              <w:rPr>
                <w:rFonts w:ascii="Times New Roman" w:hAnsi="Times New Roman" w:cs="Times New Roman"/>
                <w:b/>
                <w:bCs/>
                <w:szCs w:val="22"/>
              </w:rPr>
              <w:t>-</w:t>
            </w:r>
          </w:p>
        </w:tc>
        <w:tc>
          <w:tcPr>
            <w:tcW w:w="1234" w:type="dxa"/>
            <w:vAlign w:val="bottom"/>
          </w:tcPr>
          <w:p w14:paraId="4C402DFD" w14:textId="77777777" w:rsidR="00D53619" w:rsidRPr="003D025D" w:rsidRDefault="00D53619" w:rsidP="007E0189">
            <w:pPr>
              <w:pStyle w:val="acctfourfigures"/>
              <w:pBdr>
                <w:bottom w:val="single" w:sz="4" w:space="1" w:color="auto"/>
              </w:pBdr>
              <w:tabs>
                <w:tab w:val="clear" w:pos="765"/>
                <w:tab w:val="decimal" w:pos="945"/>
              </w:tabs>
              <w:spacing w:line="240" w:lineRule="atLeast"/>
              <w:rPr>
                <w:rFonts w:ascii="Times New Roman" w:hAnsi="Times New Roman" w:cs="Times New Roman"/>
                <w:b/>
                <w:bCs/>
                <w:szCs w:val="22"/>
              </w:rPr>
            </w:pPr>
            <w:r w:rsidRPr="003D025D">
              <w:rPr>
                <w:rFonts w:ascii="Times New Roman" w:hAnsi="Times New Roman" w:cs="Times New Roman"/>
                <w:b/>
                <w:bCs/>
                <w:szCs w:val="22"/>
              </w:rPr>
              <w:t>1,910,685</w:t>
            </w:r>
          </w:p>
        </w:tc>
      </w:tr>
      <w:tr w:rsidR="00BD786B" w:rsidRPr="00EF54DE" w14:paraId="64CFF5D0" w14:textId="77777777" w:rsidTr="00844626">
        <w:tc>
          <w:tcPr>
            <w:tcW w:w="2880" w:type="dxa"/>
            <w:tcBorders>
              <w:bottom w:val="nil"/>
            </w:tcBorders>
          </w:tcPr>
          <w:p w14:paraId="5A030E15" w14:textId="77777777" w:rsidR="00BD786B" w:rsidRPr="00EF54DE" w:rsidRDefault="00BD786B" w:rsidP="0033345F">
            <w:pPr>
              <w:spacing w:line="240" w:lineRule="atLeast"/>
              <w:ind w:left="73" w:right="-24" w:hanging="73"/>
              <w:rPr>
                <w:rFonts w:ascii="Times New Roman" w:hAnsi="Times New Roman" w:cs="Times New Roman"/>
                <w:b/>
                <w:bCs/>
                <w:sz w:val="22"/>
                <w:szCs w:val="22"/>
                <w:cs/>
              </w:rPr>
            </w:pPr>
          </w:p>
        </w:tc>
        <w:tc>
          <w:tcPr>
            <w:tcW w:w="1260" w:type="dxa"/>
            <w:tcBorders>
              <w:bottom w:val="nil"/>
            </w:tcBorders>
          </w:tcPr>
          <w:p w14:paraId="42401F95" w14:textId="77777777" w:rsidR="00BD786B" w:rsidRPr="003D025D" w:rsidRDefault="00BD786B" w:rsidP="007E0189">
            <w:pPr>
              <w:pStyle w:val="acctfourfigures"/>
              <w:spacing w:line="240" w:lineRule="atLeast"/>
              <w:rPr>
                <w:rFonts w:ascii="Times New Roman" w:hAnsi="Times New Roman" w:cs="Times New Roman"/>
                <w:b/>
                <w:bCs/>
                <w:szCs w:val="22"/>
              </w:rPr>
            </w:pPr>
          </w:p>
        </w:tc>
        <w:tc>
          <w:tcPr>
            <w:tcW w:w="1077" w:type="dxa"/>
            <w:tcBorders>
              <w:bottom w:val="nil"/>
            </w:tcBorders>
          </w:tcPr>
          <w:p w14:paraId="31087CCF" w14:textId="77777777" w:rsidR="00BD786B" w:rsidRPr="003D025D" w:rsidRDefault="00BD786B" w:rsidP="007E0189">
            <w:pPr>
              <w:pStyle w:val="acctfourfigures"/>
              <w:tabs>
                <w:tab w:val="clear" w:pos="765"/>
                <w:tab w:val="decimal" w:pos="977"/>
              </w:tabs>
              <w:spacing w:line="240" w:lineRule="atLeast"/>
              <w:rPr>
                <w:rFonts w:ascii="Times New Roman" w:hAnsi="Times New Roman" w:cs="Times New Roman"/>
                <w:b/>
                <w:bCs/>
                <w:szCs w:val="22"/>
              </w:rPr>
            </w:pPr>
          </w:p>
        </w:tc>
        <w:tc>
          <w:tcPr>
            <w:tcW w:w="1083" w:type="dxa"/>
            <w:tcBorders>
              <w:bottom w:val="nil"/>
            </w:tcBorders>
          </w:tcPr>
          <w:p w14:paraId="2DA8D755" w14:textId="77777777" w:rsidR="00BD786B" w:rsidRPr="003D025D" w:rsidRDefault="00BD786B" w:rsidP="007E0189">
            <w:pPr>
              <w:pStyle w:val="acctfourfigures"/>
              <w:tabs>
                <w:tab w:val="clear" w:pos="765"/>
                <w:tab w:val="decimal" w:pos="977"/>
              </w:tabs>
              <w:spacing w:line="240" w:lineRule="atLeast"/>
              <w:rPr>
                <w:rFonts w:ascii="Times New Roman" w:hAnsi="Times New Roman" w:cs="Times New Roman"/>
                <w:b/>
                <w:bCs/>
                <w:szCs w:val="22"/>
              </w:rPr>
            </w:pPr>
          </w:p>
        </w:tc>
        <w:tc>
          <w:tcPr>
            <w:tcW w:w="1113" w:type="dxa"/>
            <w:tcBorders>
              <w:bottom w:val="nil"/>
            </w:tcBorders>
          </w:tcPr>
          <w:p w14:paraId="4159B251" w14:textId="77777777" w:rsidR="00BD786B" w:rsidRPr="003D025D" w:rsidRDefault="00BD786B" w:rsidP="007E0189">
            <w:pPr>
              <w:pStyle w:val="acctfourfigures"/>
              <w:tabs>
                <w:tab w:val="clear" w:pos="765"/>
                <w:tab w:val="decimal" w:pos="612"/>
              </w:tabs>
              <w:spacing w:line="240" w:lineRule="atLeast"/>
              <w:rPr>
                <w:rFonts w:ascii="Times New Roman" w:hAnsi="Times New Roman" w:cs="Times New Roman"/>
                <w:b/>
                <w:bCs/>
                <w:szCs w:val="22"/>
              </w:rPr>
            </w:pPr>
          </w:p>
        </w:tc>
        <w:tc>
          <w:tcPr>
            <w:tcW w:w="1082" w:type="dxa"/>
            <w:tcBorders>
              <w:bottom w:val="nil"/>
            </w:tcBorders>
          </w:tcPr>
          <w:p w14:paraId="291AB07C" w14:textId="77777777" w:rsidR="00BD786B" w:rsidRPr="003D025D" w:rsidRDefault="00BD786B" w:rsidP="007E0189">
            <w:pPr>
              <w:pStyle w:val="acctfourfigures"/>
              <w:tabs>
                <w:tab w:val="clear" w:pos="765"/>
                <w:tab w:val="decimal" w:pos="612"/>
              </w:tabs>
              <w:spacing w:line="240" w:lineRule="atLeast"/>
              <w:rPr>
                <w:rFonts w:ascii="Times New Roman" w:hAnsi="Times New Roman" w:cs="Times New Roman"/>
                <w:b/>
                <w:bCs/>
                <w:szCs w:val="22"/>
                <w:cs/>
              </w:rPr>
            </w:pPr>
          </w:p>
        </w:tc>
        <w:tc>
          <w:tcPr>
            <w:tcW w:w="1234" w:type="dxa"/>
            <w:tcBorders>
              <w:bottom w:val="nil"/>
            </w:tcBorders>
          </w:tcPr>
          <w:p w14:paraId="7FF13D77" w14:textId="77777777" w:rsidR="00BD786B" w:rsidRPr="003D025D" w:rsidRDefault="00BD786B" w:rsidP="007E0189">
            <w:pPr>
              <w:pStyle w:val="acctfourfigures"/>
              <w:tabs>
                <w:tab w:val="clear" w:pos="765"/>
                <w:tab w:val="decimal" w:pos="945"/>
              </w:tabs>
              <w:spacing w:line="240" w:lineRule="atLeast"/>
              <w:rPr>
                <w:rFonts w:ascii="Times New Roman" w:hAnsi="Times New Roman" w:cs="Times New Roman"/>
                <w:b/>
                <w:bCs/>
                <w:szCs w:val="22"/>
                <w:cs/>
              </w:rPr>
            </w:pPr>
          </w:p>
        </w:tc>
      </w:tr>
      <w:tr w:rsidR="007E0189" w:rsidRPr="00EF54DE" w14:paraId="3BE763BC" w14:textId="77777777" w:rsidTr="00844626">
        <w:tc>
          <w:tcPr>
            <w:tcW w:w="2880" w:type="dxa"/>
            <w:tcBorders>
              <w:bottom w:val="nil"/>
            </w:tcBorders>
          </w:tcPr>
          <w:p w14:paraId="191628DF" w14:textId="77777777" w:rsidR="007E0189" w:rsidRPr="00EF54DE" w:rsidRDefault="007E0189" w:rsidP="007E0189">
            <w:pPr>
              <w:spacing w:line="240" w:lineRule="atLeast"/>
              <w:ind w:left="73" w:right="-24" w:hanging="73"/>
              <w:rPr>
                <w:rFonts w:ascii="Times New Roman" w:hAnsi="Times New Roman" w:cs="Times New Roman"/>
                <w:b/>
                <w:bCs/>
                <w:sz w:val="22"/>
                <w:szCs w:val="22"/>
              </w:rPr>
            </w:pPr>
            <w:r w:rsidRPr="00EF54DE">
              <w:rPr>
                <w:rFonts w:ascii="Times New Roman" w:hAnsi="Times New Roman" w:cs="Times New Roman"/>
                <w:b/>
                <w:bCs/>
                <w:sz w:val="22"/>
                <w:szCs w:val="22"/>
              </w:rPr>
              <w:t>Net liquidity gap</w:t>
            </w:r>
          </w:p>
        </w:tc>
        <w:tc>
          <w:tcPr>
            <w:tcW w:w="1260" w:type="dxa"/>
            <w:tcBorders>
              <w:bottom w:val="nil"/>
            </w:tcBorders>
          </w:tcPr>
          <w:p w14:paraId="022AB39B" w14:textId="5ED76AF2" w:rsidR="007E0189" w:rsidRPr="003D025D" w:rsidRDefault="007E0189" w:rsidP="007E0189">
            <w:pPr>
              <w:pStyle w:val="acctfourfigures"/>
              <w:pBdr>
                <w:bottom w:val="double" w:sz="4" w:space="1" w:color="auto"/>
              </w:pBdr>
              <w:tabs>
                <w:tab w:val="clear" w:pos="765"/>
                <w:tab w:val="decimal" w:pos="977"/>
              </w:tabs>
              <w:spacing w:line="240" w:lineRule="atLeast"/>
              <w:rPr>
                <w:rFonts w:ascii="Times New Roman" w:hAnsi="Times New Roman" w:cs="Times New Roman"/>
                <w:b/>
                <w:bCs/>
                <w:szCs w:val="22"/>
              </w:rPr>
            </w:pPr>
            <w:r w:rsidRPr="003D025D">
              <w:rPr>
                <w:rFonts w:ascii="Times New Roman" w:hAnsi="Times New Roman" w:cs="Times New Roman"/>
                <w:b/>
                <w:bCs/>
                <w:szCs w:val="22"/>
              </w:rPr>
              <w:t>(1,356,978)</w:t>
            </w:r>
          </w:p>
        </w:tc>
        <w:tc>
          <w:tcPr>
            <w:tcW w:w="1077" w:type="dxa"/>
            <w:tcBorders>
              <w:bottom w:val="nil"/>
            </w:tcBorders>
          </w:tcPr>
          <w:p w14:paraId="3B38E473" w14:textId="5E710CBD" w:rsidR="007E0189" w:rsidRPr="003D025D" w:rsidRDefault="007E0189" w:rsidP="007E0189">
            <w:pPr>
              <w:pStyle w:val="acctfourfigures"/>
              <w:pBdr>
                <w:bottom w:val="double" w:sz="4" w:space="1" w:color="auto"/>
              </w:pBdr>
              <w:tabs>
                <w:tab w:val="clear" w:pos="765"/>
                <w:tab w:val="decimal" w:pos="977"/>
              </w:tabs>
              <w:spacing w:line="240" w:lineRule="atLeast"/>
              <w:rPr>
                <w:rFonts w:ascii="Times New Roman" w:hAnsi="Times New Roman" w:cs="Times New Roman"/>
                <w:b/>
                <w:bCs/>
                <w:szCs w:val="22"/>
              </w:rPr>
            </w:pPr>
            <w:r w:rsidRPr="003D025D">
              <w:rPr>
                <w:rFonts w:ascii="Times New Roman" w:hAnsi="Times New Roman" w:cs="Times New Roman"/>
                <w:b/>
                <w:bCs/>
                <w:szCs w:val="22"/>
              </w:rPr>
              <w:t>421,272</w:t>
            </w:r>
          </w:p>
        </w:tc>
        <w:tc>
          <w:tcPr>
            <w:tcW w:w="1083" w:type="dxa"/>
            <w:tcBorders>
              <w:bottom w:val="nil"/>
            </w:tcBorders>
          </w:tcPr>
          <w:p w14:paraId="10A0F0E4" w14:textId="77777777" w:rsidR="007E0189" w:rsidRPr="003D025D" w:rsidRDefault="007E0189" w:rsidP="007E0189">
            <w:pPr>
              <w:pStyle w:val="acctfourfigures"/>
              <w:pBdr>
                <w:bottom w:val="double" w:sz="4" w:space="1" w:color="auto"/>
              </w:pBdr>
              <w:tabs>
                <w:tab w:val="clear" w:pos="765"/>
                <w:tab w:val="decimal" w:pos="977"/>
              </w:tabs>
              <w:spacing w:line="240" w:lineRule="atLeast"/>
              <w:rPr>
                <w:rFonts w:ascii="Times New Roman" w:hAnsi="Times New Roman" w:cs="Times New Roman"/>
                <w:b/>
                <w:bCs/>
                <w:szCs w:val="22"/>
              </w:rPr>
            </w:pPr>
            <w:r w:rsidRPr="003D025D">
              <w:rPr>
                <w:rFonts w:ascii="Times New Roman" w:hAnsi="Times New Roman" w:cs="Times New Roman"/>
                <w:b/>
                <w:bCs/>
                <w:szCs w:val="22"/>
              </w:rPr>
              <w:t>(63,060)</w:t>
            </w:r>
          </w:p>
        </w:tc>
        <w:tc>
          <w:tcPr>
            <w:tcW w:w="1113" w:type="dxa"/>
            <w:tcBorders>
              <w:bottom w:val="nil"/>
            </w:tcBorders>
          </w:tcPr>
          <w:p w14:paraId="09460E88" w14:textId="77777777" w:rsidR="007E0189" w:rsidRPr="003D025D" w:rsidRDefault="007E0189" w:rsidP="007E0189">
            <w:pPr>
              <w:pStyle w:val="acctfourfigures"/>
              <w:pBdr>
                <w:bottom w:val="double" w:sz="4" w:space="1" w:color="auto"/>
              </w:pBdr>
              <w:tabs>
                <w:tab w:val="clear" w:pos="765"/>
                <w:tab w:val="decimal" w:pos="795"/>
              </w:tabs>
              <w:spacing w:line="240" w:lineRule="atLeast"/>
              <w:rPr>
                <w:rFonts w:ascii="Times New Roman" w:hAnsi="Times New Roman" w:cs="Times New Roman"/>
                <w:b/>
                <w:bCs/>
                <w:szCs w:val="22"/>
              </w:rPr>
            </w:pPr>
            <w:r w:rsidRPr="003D025D">
              <w:rPr>
                <w:rFonts w:ascii="Times New Roman" w:hAnsi="Times New Roman" w:cs="Times New Roman"/>
                <w:b/>
                <w:bCs/>
                <w:szCs w:val="22"/>
              </w:rPr>
              <w:t xml:space="preserve"> 74 </w:t>
            </w:r>
          </w:p>
        </w:tc>
        <w:tc>
          <w:tcPr>
            <w:tcW w:w="1082" w:type="dxa"/>
            <w:tcBorders>
              <w:bottom w:val="nil"/>
            </w:tcBorders>
          </w:tcPr>
          <w:p w14:paraId="5FA8379E" w14:textId="77777777" w:rsidR="007E0189" w:rsidRPr="003D025D" w:rsidRDefault="007E0189" w:rsidP="007E0189">
            <w:pPr>
              <w:pStyle w:val="acctfourfigures"/>
              <w:pBdr>
                <w:bottom w:val="double" w:sz="4" w:space="1" w:color="auto"/>
              </w:pBdr>
              <w:tabs>
                <w:tab w:val="clear" w:pos="765"/>
                <w:tab w:val="decimal" w:pos="795"/>
              </w:tabs>
              <w:spacing w:line="240" w:lineRule="atLeast"/>
              <w:rPr>
                <w:rFonts w:ascii="Times New Roman" w:hAnsi="Times New Roman" w:cs="Times New Roman"/>
                <w:b/>
                <w:bCs/>
                <w:szCs w:val="22"/>
              </w:rPr>
            </w:pPr>
            <w:r w:rsidRPr="003D025D">
              <w:rPr>
                <w:rFonts w:ascii="Times New Roman" w:hAnsi="Times New Roman" w:cs="Times New Roman"/>
                <w:b/>
                <w:bCs/>
                <w:szCs w:val="22"/>
              </w:rPr>
              <w:t xml:space="preserve"> 85,062</w:t>
            </w:r>
          </w:p>
        </w:tc>
        <w:tc>
          <w:tcPr>
            <w:tcW w:w="1234" w:type="dxa"/>
            <w:tcBorders>
              <w:bottom w:val="nil"/>
            </w:tcBorders>
          </w:tcPr>
          <w:p w14:paraId="536A9BCA" w14:textId="77777777" w:rsidR="007E0189" w:rsidRPr="003D025D" w:rsidRDefault="007E0189" w:rsidP="007E0189">
            <w:pPr>
              <w:pStyle w:val="acctfourfigures"/>
              <w:pBdr>
                <w:bottom w:val="double" w:sz="4" w:space="1" w:color="auto"/>
              </w:pBdr>
              <w:tabs>
                <w:tab w:val="clear" w:pos="765"/>
                <w:tab w:val="decimal" w:pos="945"/>
              </w:tabs>
              <w:spacing w:line="240" w:lineRule="atLeast"/>
              <w:rPr>
                <w:rFonts w:ascii="Times New Roman" w:hAnsi="Times New Roman" w:cs="Times New Roman"/>
                <w:b/>
                <w:bCs/>
                <w:szCs w:val="22"/>
              </w:rPr>
            </w:pPr>
            <w:r w:rsidRPr="003D025D">
              <w:rPr>
                <w:rFonts w:ascii="Times New Roman" w:hAnsi="Times New Roman" w:cs="Times New Roman"/>
                <w:b/>
                <w:bCs/>
                <w:szCs w:val="22"/>
              </w:rPr>
              <w:t>(913,630)</w:t>
            </w:r>
          </w:p>
        </w:tc>
      </w:tr>
    </w:tbl>
    <w:p w14:paraId="1C12E118" w14:textId="77777777" w:rsidR="00BD786B" w:rsidRPr="00681DAD" w:rsidRDefault="00BD786B" w:rsidP="00F638DF">
      <w:pPr>
        <w:ind w:left="720"/>
        <w:jc w:val="both"/>
        <w:textAlignment w:val="baseline"/>
        <w:rPr>
          <w:rFonts w:cstheme="minorBidi"/>
          <w:sz w:val="22"/>
          <w:szCs w:val="22"/>
          <w:highlight w:val="yellow"/>
          <w:cs/>
        </w:rPr>
      </w:pPr>
    </w:p>
    <w:p w14:paraId="693EEB82" w14:textId="3C747434" w:rsidR="003C6613" w:rsidRPr="00D674D1" w:rsidRDefault="003C6613" w:rsidP="00C26B5A">
      <w:pPr>
        <w:ind w:left="547"/>
        <w:rPr>
          <w:rFonts w:asciiTheme="majorBidi" w:hAnsiTheme="majorBidi" w:cstheme="majorBidi"/>
        </w:rPr>
      </w:pPr>
      <w:r w:rsidRPr="00D674D1">
        <w:rPr>
          <w:rFonts w:asciiTheme="majorBidi" w:hAnsiTheme="majorBidi" w:cstheme="majorBidi"/>
          <w:vertAlign w:val="superscript"/>
        </w:rPr>
        <w:t>*</w:t>
      </w:r>
      <w:r w:rsidRPr="00D674D1">
        <w:rPr>
          <w:rFonts w:asciiTheme="majorBidi" w:hAnsiTheme="majorBidi" w:cstheme="majorBidi"/>
          <w:cs/>
        </w:rPr>
        <w:tab/>
      </w:r>
      <w:r w:rsidRPr="00D674D1">
        <w:rPr>
          <w:rFonts w:asciiTheme="majorBidi" w:hAnsiTheme="majorBidi" w:cstheme="majorBidi"/>
        </w:rPr>
        <w:t>Before deducting un</w:t>
      </w:r>
      <w:r>
        <w:rPr>
          <w:rFonts w:asciiTheme="majorBidi" w:hAnsiTheme="majorBidi" w:cstheme="majorBidi"/>
        </w:rPr>
        <w:t>earned</w:t>
      </w:r>
      <w:r w:rsidRPr="00D674D1">
        <w:rPr>
          <w:rFonts w:asciiTheme="majorBidi" w:hAnsiTheme="majorBidi" w:cstheme="majorBidi"/>
        </w:rPr>
        <w:t xml:space="preserve"> interest income, </w:t>
      </w:r>
      <w:r>
        <w:rPr>
          <w:rFonts w:asciiTheme="majorBidi" w:hAnsiTheme="majorBidi" w:cstheme="majorBidi"/>
        </w:rPr>
        <w:t>deferred output VAT</w:t>
      </w:r>
      <w:r w:rsidRPr="00D674D1">
        <w:rPr>
          <w:rFonts w:asciiTheme="majorBidi" w:hAnsiTheme="majorBidi" w:cstheme="majorBidi"/>
        </w:rPr>
        <w:t xml:space="preserve">, and allowance for expected credit loss. </w:t>
      </w:r>
    </w:p>
    <w:p w14:paraId="2DDDD20A" w14:textId="024235FF" w:rsidR="003C6613" w:rsidRDefault="003C6613" w:rsidP="00C26B5A">
      <w:pPr>
        <w:ind w:left="547"/>
        <w:rPr>
          <w:rFonts w:asciiTheme="majorBidi" w:hAnsiTheme="majorBidi" w:cstheme="majorBidi"/>
          <w:sz w:val="30"/>
          <w:szCs w:val="30"/>
          <w:cs/>
        </w:rPr>
      </w:pPr>
      <w:r w:rsidRPr="00D674D1">
        <w:rPr>
          <w:rFonts w:asciiTheme="majorBidi" w:hAnsiTheme="majorBidi" w:cstheme="majorBidi"/>
          <w:vertAlign w:val="superscript"/>
        </w:rPr>
        <w:t>**</w:t>
      </w:r>
      <w:r w:rsidRPr="00D674D1">
        <w:rPr>
          <w:rFonts w:asciiTheme="majorBidi" w:hAnsiTheme="majorBidi" w:cstheme="majorBidi"/>
          <w:cs/>
        </w:rPr>
        <w:tab/>
      </w:r>
      <w:r w:rsidR="00892318">
        <w:rPr>
          <w:rFonts w:asciiTheme="majorBidi" w:hAnsiTheme="majorBidi" w:cstheme="majorBidi"/>
        </w:rPr>
        <w:t>Exclude</w:t>
      </w:r>
      <w:r w:rsidRPr="00D674D1">
        <w:rPr>
          <w:rFonts w:asciiTheme="majorBidi" w:hAnsiTheme="majorBidi" w:cstheme="majorBidi"/>
        </w:rPr>
        <w:t xml:space="preserve"> accrued interest</w:t>
      </w:r>
      <w:r>
        <w:rPr>
          <w:rFonts w:asciiTheme="majorBidi" w:hAnsiTheme="majorBidi" w:cstheme="majorBidi"/>
        </w:rPr>
        <w:t xml:space="preserve"> receivables</w:t>
      </w:r>
      <w:r w:rsidRPr="00D674D1">
        <w:rPr>
          <w:rFonts w:asciiTheme="majorBidi" w:hAnsiTheme="majorBidi" w:cstheme="majorBidi"/>
        </w:rPr>
        <w:t xml:space="preserve"> and allowance for expected credit loss.</w:t>
      </w:r>
    </w:p>
    <w:p w14:paraId="69309DE2" w14:textId="4F1C155F" w:rsidR="00F638DF" w:rsidRPr="00F42EA1" w:rsidRDefault="00F42EA1" w:rsidP="00F42EA1">
      <w:pPr>
        <w:rPr>
          <w:cs/>
        </w:rPr>
      </w:pPr>
      <w:r>
        <w:br w:type="page"/>
      </w:r>
    </w:p>
    <w:tbl>
      <w:tblPr>
        <w:tblStyle w:val="TableGrid"/>
        <w:tblW w:w="963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260"/>
        <w:gridCol w:w="1077"/>
        <w:gridCol w:w="988"/>
        <w:gridCol w:w="1113"/>
        <w:gridCol w:w="1082"/>
        <w:gridCol w:w="1230"/>
      </w:tblGrid>
      <w:tr w:rsidR="003D025D" w:rsidRPr="00227F01" w14:paraId="3210DD48" w14:textId="77777777" w:rsidTr="00844626">
        <w:trPr>
          <w:tblHeader/>
        </w:trPr>
        <w:tc>
          <w:tcPr>
            <w:tcW w:w="2880" w:type="dxa"/>
            <w:vAlign w:val="bottom"/>
          </w:tcPr>
          <w:p w14:paraId="674DD1AB" w14:textId="77777777" w:rsidR="003D025D" w:rsidRPr="00227F01" w:rsidRDefault="003D025D" w:rsidP="00350E80">
            <w:pPr>
              <w:spacing w:line="240" w:lineRule="atLeast"/>
              <w:rPr>
                <w:rFonts w:ascii="Times New Roman" w:hAnsi="Times New Roman" w:cs="Times New Roman"/>
                <w:sz w:val="22"/>
                <w:szCs w:val="22"/>
                <w:cs/>
              </w:rPr>
            </w:pPr>
          </w:p>
        </w:tc>
        <w:tc>
          <w:tcPr>
            <w:tcW w:w="6750" w:type="dxa"/>
            <w:gridSpan w:val="6"/>
          </w:tcPr>
          <w:p w14:paraId="2F718BE7" w14:textId="09609AD8" w:rsidR="003D025D" w:rsidRPr="00227F01" w:rsidRDefault="003D025D" w:rsidP="00350E80">
            <w:pPr>
              <w:spacing w:line="240" w:lineRule="atLeast"/>
              <w:jc w:val="center"/>
              <w:rPr>
                <w:rFonts w:ascii="Times New Roman" w:hAnsi="Times New Roman" w:cs="Times New Roman"/>
                <w:b/>
                <w:bCs/>
                <w:sz w:val="22"/>
                <w:szCs w:val="22"/>
              </w:rPr>
            </w:pPr>
            <w:r w:rsidRPr="00227F01">
              <w:rPr>
                <w:rFonts w:ascii="Times New Roman" w:hAnsi="Times New Roman" w:cs="Times New Roman"/>
                <w:b/>
                <w:bCs/>
                <w:sz w:val="22"/>
                <w:szCs w:val="22"/>
              </w:rPr>
              <w:t>Separate financial statements</w:t>
            </w:r>
          </w:p>
        </w:tc>
      </w:tr>
      <w:tr w:rsidR="003D025D" w:rsidRPr="00227F01" w14:paraId="29D51873" w14:textId="77777777" w:rsidTr="00844626">
        <w:trPr>
          <w:tblHeader/>
        </w:trPr>
        <w:tc>
          <w:tcPr>
            <w:tcW w:w="2880" w:type="dxa"/>
            <w:vAlign w:val="bottom"/>
          </w:tcPr>
          <w:p w14:paraId="4C05EE1E" w14:textId="77777777" w:rsidR="003D025D" w:rsidRPr="00227F01" w:rsidRDefault="003D025D" w:rsidP="00350E80">
            <w:pPr>
              <w:spacing w:line="240" w:lineRule="atLeast"/>
              <w:rPr>
                <w:rFonts w:ascii="Times New Roman" w:hAnsi="Times New Roman" w:cs="Times New Roman"/>
                <w:sz w:val="22"/>
                <w:szCs w:val="22"/>
                <w:cs/>
              </w:rPr>
            </w:pPr>
          </w:p>
        </w:tc>
        <w:tc>
          <w:tcPr>
            <w:tcW w:w="6750" w:type="dxa"/>
            <w:gridSpan w:val="6"/>
          </w:tcPr>
          <w:p w14:paraId="1A8CE25F" w14:textId="77777777" w:rsidR="003D025D" w:rsidRPr="00227F01" w:rsidRDefault="003D025D" w:rsidP="00350E80">
            <w:pPr>
              <w:spacing w:line="240" w:lineRule="atLeast"/>
              <w:jc w:val="center"/>
              <w:rPr>
                <w:rFonts w:ascii="Times New Roman" w:hAnsi="Times New Roman" w:cs="Times New Roman"/>
                <w:sz w:val="22"/>
                <w:szCs w:val="22"/>
                <w:cs/>
              </w:rPr>
            </w:pPr>
            <w:r w:rsidRPr="00227F01">
              <w:rPr>
                <w:rFonts w:ascii="Times New Roman" w:hAnsi="Times New Roman" w:cs="Times New Roman"/>
                <w:sz w:val="22"/>
                <w:szCs w:val="22"/>
              </w:rPr>
              <w:t>2025</w:t>
            </w:r>
          </w:p>
        </w:tc>
      </w:tr>
      <w:tr w:rsidR="003D025D" w:rsidRPr="00227F01" w14:paraId="6B6BF47B" w14:textId="77777777" w:rsidTr="00844626">
        <w:trPr>
          <w:tblHeader/>
        </w:trPr>
        <w:tc>
          <w:tcPr>
            <w:tcW w:w="2880" w:type="dxa"/>
            <w:vAlign w:val="bottom"/>
          </w:tcPr>
          <w:p w14:paraId="6F17C79F" w14:textId="77777777" w:rsidR="003D025D" w:rsidRPr="00227F01" w:rsidRDefault="003D025D" w:rsidP="00350E80">
            <w:pPr>
              <w:spacing w:line="240" w:lineRule="atLeast"/>
              <w:rPr>
                <w:rFonts w:ascii="Times New Roman" w:hAnsi="Times New Roman" w:cs="Times New Roman"/>
                <w:sz w:val="22"/>
                <w:szCs w:val="22"/>
                <w:cs/>
              </w:rPr>
            </w:pPr>
          </w:p>
        </w:tc>
        <w:tc>
          <w:tcPr>
            <w:tcW w:w="1260" w:type="dxa"/>
          </w:tcPr>
          <w:p w14:paraId="7E52026A" w14:textId="77777777" w:rsidR="003D025D" w:rsidRPr="00227F01" w:rsidRDefault="003D025D" w:rsidP="00350E80">
            <w:pPr>
              <w:spacing w:line="240" w:lineRule="atLeast"/>
              <w:ind w:left="-23" w:right="-20"/>
              <w:jc w:val="center"/>
              <w:rPr>
                <w:rFonts w:ascii="Times New Roman" w:hAnsi="Times New Roman" w:cs="Times New Roman"/>
                <w:sz w:val="22"/>
                <w:szCs w:val="22"/>
                <w:cs/>
              </w:rPr>
            </w:pPr>
          </w:p>
        </w:tc>
        <w:tc>
          <w:tcPr>
            <w:tcW w:w="1077" w:type="dxa"/>
            <w:vAlign w:val="bottom"/>
          </w:tcPr>
          <w:p w14:paraId="2B338CD4" w14:textId="77777777" w:rsidR="003D025D" w:rsidRPr="00227F01" w:rsidRDefault="003D025D" w:rsidP="00350E80">
            <w:pPr>
              <w:spacing w:line="240" w:lineRule="atLeast"/>
              <w:ind w:left="-23" w:right="-20"/>
              <w:jc w:val="center"/>
              <w:rPr>
                <w:rFonts w:ascii="Times New Roman" w:hAnsi="Times New Roman" w:cs="Times New Roman"/>
                <w:sz w:val="22"/>
                <w:szCs w:val="22"/>
                <w:cs/>
              </w:rPr>
            </w:pPr>
          </w:p>
        </w:tc>
        <w:tc>
          <w:tcPr>
            <w:tcW w:w="988" w:type="dxa"/>
            <w:vAlign w:val="bottom"/>
          </w:tcPr>
          <w:p w14:paraId="73AE5F47" w14:textId="77777777" w:rsidR="003D025D" w:rsidRPr="00227F01" w:rsidRDefault="003D025D" w:rsidP="00350E80">
            <w:pPr>
              <w:spacing w:line="240" w:lineRule="atLeast"/>
              <w:ind w:left="-112" w:right="-105"/>
              <w:jc w:val="center"/>
              <w:rPr>
                <w:rFonts w:ascii="Times New Roman" w:hAnsi="Times New Roman" w:cs="Times New Roman"/>
                <w:sz w:val="22"/>
                <w:szCs w:val="22"/>
                <w:cs/>
              </w:rPr>
            </w:pPr>
            <w:r w:rsidRPr="00227F01">
              <w:rPr>
                <w:rFonts w:ascii="Times New Roman" w:hAnsi="Times New Roman" w:cs="Times New Roman"/>
                <w:sz w:val="22"/>
                <w:szCs w:val="22"/>
              </w:rPr>
              <w:t xml:space="preserve">More than </w:t>
            </w:r>
          </w:p>
        </w:tc>
        <w:tc>
          <w:tcPr>
            <w:tcW w:w="1113" w:type="dxa"/>
            <w:vAlign w:val="bottom"/>
          </w:tcPr>
          <w:p w14:paraId="038A24D4" w14:textId="77777777" w:rsidR="003D025D" w:rsidRPr="00227F01" w:rsidRDefault="003D025D" w:rsidP="00350E80">
            <w:pPr>
              <w:spacing w:line="240" w:lineRule="atLeast"/>
              <w:ind w:left="-74" w:right="-112"/>
              <w:jc w:val="center"/>
              <w:rPr>
                <w:rFonts w:ascii="Times New Roman" w:hAnsi="Times New Roman" w:cs="Times New Roman"/>
                <w:sz w:val="22"/>
                <w:szCs w:val="22"/>
                <w:cs/>
              </w:rPr>
            </w:pPr>
          </w:p>
        </w:tc>
        <w:tc>
          <w:tcPr>
            <w:tcW w:w="1082" w:type="dxa"/>
          </w:tcPr>
          <w:p w14:paraId="65B37A35" w14:textId="77777777" w:rsidR="003D025D" w:rsidRPr="00227F01" w:rsidRDefault="003D025D" w:rsidP="00350E80">
            <w:pPr>
              <w:spacing w:line="240" w:lineRule="atLeast"/>
              <w:jc w:val="center"/>
              <w:rPr>
                <w:rFonts w:ascii="Times New Roman" w:hAnsi="Times New Roman" w:cs="Times New Roman"/>
                <w:sz w:val="22"/>
                <w:szCs w:val="22"/>
                <w:cs/>
              </w:rPr>
            </w:pPr>
          </w:p>
        </w:tc>
        <w:tc>
          <w:tcPr>
            <w:tcW w:w="1230" w:type="dxa"/>
            <w:vAlign w:val="bottom"/>
          </w:tcPr>
          <w:p w14:paraId="31642F01" w14:textId="77777777" w:rsidR="003D025D" w:rsidRPr="00227F01" w:rsidRDefault="003D025D" w:rsidP="00350E80">
            <w:pPr>
              <w:spacing w:line="240" w:lineRule="atLeast"/>
              <w:jc w:val="center"/>
              <w:rPr>
                <w:rFonts w:ascii="Times New Roman" w:hAnsi="Times New Roman" w:cs="Times New Roman"/>
                <w:sz w:val="22"/>
                <w:szCs w:val="22"/>
                <w:cs/>
              </w:rPr>
            </w:pPr>
          </w:p>
        </w:tc>
      </w:tr>
      <w:tr w:rsidR="003D025D" w:rsidRPr="00227F01" w14:paraId="21858EE4" w14:textId="77777777" w:rsidTr="00844626">
        <w:trPr>
          <w:tblHeader/>
        </w:trPr>
        <w:tc>
          <w:tcPr>
            <w:tcW w:w="2880" w:type="dxa"/>
            <w:vAlign w:val="bottom"/>
          </w:tcPr>
          <w:p w14:paraId="278EF896" w14:textId="77777777" w:rsidR="003D025D" w:rsidRPr="00227F01" w:rsidRDefault="003D025D" w:rsidP="00350E80">
            <w:pPr>
              <w:spacing w:line="240" w:lineRule="atLeast"/>
              <w:rPr>
                <w:rFonts w:ascii="Times New Roman" w:hAnsi="Times New Roman" w:cs="Times New Roman"/>
                <w:sz w:val="22"/>
                <w:szCs w:val="22"/>
                <w:cs/>
              </w:rPr>
            </w:pPr>
          </w:p>
        </w:tc>
        <w:tc>
          <w:tcPr>
            <w:tcW w:w="1260" w:type="dxa"/>
          </w:tcPr>
          <w:p w14:paraId="32E36D88" w14:textId="77777777" w:rsidR="003D025D" w:rsidRPr="00227F01" w:rsidRDefault="003D025D" w:rsidP="00350E80">
            <w:pPr>
              <w:spacing w:line="240" w:lineRule="atLeast"/>
              <w:ind w:left="-23" w:right="-20"/>
              <w:jc w:val="center"/>
              <w:rPr>
                <w:rFonts w:ascii="Times New Roman" w:hAnsi="Times New Roman" w:cs="Times New Roman"/>
                <w:sz w:val="22"/>
                <w:szCs w:val="22"/>
                <w:cs/>
              </w:rPr>
            </w:pPr>
          </w:p>
        </w:tc>
        <w:tc>
          <w:tcPr>
            <w:tcW w:w="1077" w:type="dxa"/>
            <w:vAlign w:val="bottom"/>
          </w:tcPr>
          <w:p w14:paraId="59EDC87B" w14:textId="77777777" w:rsidR="003D025D" w:rsidRPr="00227F01" w:rsidRDefault="003D025D" w:rsidP="00350E80">
            <w:pPr>
              <w:spacing w:line="240" w:lineRule="atLeast"/>
              <w:ind w:left="-23" w:right="-20"/>
              <w:jc w:val="center"/>
              <w:rPr>
                <w:rFonts w:ascii="Times New Roman" w:hAnsi="Times New Roman" w:cs="Times New Roman"/>
                <w:sz w:val="22"/>
                <w:szCs w:val="22"/>
                <w:cs/>
              </w:rPr>
            </w:pPr>
            <w:r w:rsidRPr="00227F01">
              <w:rPr>
                <w:rFonts w:ascii="Times New Roman" w:hAnsi="Times New Roman" w:cs="Times New Roman"/>
                <w:sz w:val="22"/>
                <w:szCs w:val="22"/>
              </w:rPr>
              <w:t>Within</w:t>
            </w:r>
          </w:p>
        </w:tc>
        <w:tc>
          <w:tcPr>
            <w:tcW w:w="988" w:type="dxa"/>
            <w:vAlign w:val="bottom"/>
          </w:tcPr>
          <w:p w14:paraId="1230FADE" w14:textId="77777777" w:rsidR="003D025D" w:rsidRPr="00227F01" w:rsidRDefault="003D025D" w:rsidP="00350E80">
            <w:pPr>
              <w:spacing w:line="240" w:lineRule="atLeast"/>
              <w:ind w:left="-112" w:right="-105"/>
              <w:jc w:val="center"/>
              <w:rPr>
                <w:rFonts w:ascii="Times New Roman" w:hAnsi="Times New Roman" w:cs="Times New Roman"/>
                <w:sz w:val="22"/>
                <w:szCs w:val="22"/>
                <w:cs/>
              </w:rPr>
            </w:pPr>
            <w:r w:rsidRPr="00227F01">
              <w:rPr>
                <w:rFonts w:ascii="Times New Roman" w:hAnsi="Times New Roman" w:cs="Times New Roman"/>
                <w:sz w:val="22"/>
                <w:szCs w:val="22"/>
              </w:rPr>
              <w:t>1 year to</w:t>
            </w:r>
          </w:p>
        </w:tc>
        <w:tc>
          <w:tcPr>
            <w:tcW w:w="1113" w:type="dxa"/>
            <w:vAlign w:val="bottom"/>
          </w:tcPr>
          <w:p w14:paraId="7C14C480" w14:textId="77777777" w:rsidR="003D025D" w:rsidRPr="00227F01" w:rsidRDefault="003D025D" w:rsidP="00350E80">
            <w:pPr>
              <w:spacing w:line="240" w:lineRule="atLeast"/>
              <w:ind w:left="-74" w:right="-112"/>
              <w:jc w:val="center"/>
              <w:rPr>
                <w:rFonts w:ascii="Times New Roman" w:hAnsi="Times New Roman" w:cs="Times New Roman"/>
                <w:sz w:val="22"/>
                <w:szCs w:val="22"/>
                <w:cs/>
              </w:rPr>
            </w:pPr>
            <w:r w:rsidRPr="00227F01">
              <w:rPr>
                <w:rFonts w:ascii="Times New Roman" w:hAnsi="Times New Roman" w:cs="Times New Roman"/>
                <w:sz w:val="22"/>
                <w:szCs w:val="22"/>
              </w:rPr>
              <w:t>More than</w:t>
            </w:r>
          </w:p>
        </w:tc>
        <w:tc>
          <w:tcPr>
            <w:tcW w:w="1082" w:type="dxa"/>
          </w:tcPr>
          <w:p w14:paraId="43C368FF" w14:textId="77777777" w:rsidR="003D025D" w:rsidRPr="00227F01" w:rsidRDefault="003D025D" w:rsidP="00350E80">
            <w:pPr>
              <w:spacing w:line="240" w:lineRule="atLeast"/>
              <w:jc w:val="center"/>
              <w:rPr>
                <w:rFonts w:ascii="Times New Roman" w:hAnsi="Times New Roman" w:cs="Times New Roman"/>
                <w:sz w:val="22"/>
                <w:szCs w:val="22"/>
                <w:cs/>
              </w:rPr>
            </w:pPr>
            <w:r w:rsidRPr="00227F01">
              <w:rPr>
                <w:rFonts w:ascii="Times New Roman" w:hAnsi="Times New Roman" w:cs="Times New Roman"/>
                <w:sz w:val="22"/>
                <w:szCs w:val="22"/>
              </w:rPr>
              <w:t>No</w:t>
            </w:r>
          </w:p>
        </w:tc>
        <w:tc>
          <w:tcPr>
            <w:tcW w:w="1230" w:type="dxa"/>
            <w:vAlign w:val="bottom"/>
          </w:tcPr>
          <w:p w14:paraId="3A9FDA46" w14:textId="77777777" w:rsidR="003D025D" w:rsidRPr="00227F01" w:rsidRDefault="003D025D" w:rsidP="00350E80">
            <w:pPr>
              <w:spacing w:line="240" w:lineRule="atLeast"/>
              <w:jc w:val="center"/>
              <w:rPr>
                <w:rFonts w:ascii="Times New Roman" w:hAnsi="Times New Roman" w:cs="Times New Roman"/>
                <w:sz w:val="22"/>
                <w:szCs w:val="22"/>
                <w:cs/>
              </w:rPr>
            </w:pPr>
          </w:p>
        </w:tc>
      </w:tr>
      <w:tr w:rsidR="003D025D" w:rsidRPr="00227F01" w14:paraId="5455ED6B" w14:textId="77777777" w:rsidTr="00844626">
        <w:trPr>
          <w:tblHeader/>
        </w:trPr>
        <w:tc>
          <w:tcPr>
            <w:tcW w:w="2880" w:type="dxa"/>
            <w:vAlign w:val="bottom"/>
          </w:tcPr>
          <w:p w14:paraId="1BC7840B" w14:textId="77777777" w:rsidR="003D025D" w:rsidRPr="00227F01" w:rsidRDefault="003D025D" w:rsidP="00350E80">
            <w:pPr>
              <w:spacing w:line="240" w:lineRule="atLeast"/>
              <w:rPr>
                <w:rFonts w:ascii="Times New Roman" w:hAnsi="Times New Roman" w:cs="Times New Roman"/>
                <w:sz w:val="22"/>
                <w:szCs w:val="22"/>
                <w:cs/>
              </w:rPr>
            </w:pPr>
          </w:p>
        </w:tc>
        <w:tc>
          <w:tcPr>
            <w:tcW w:w="1260" w:type="dxa"/>
          </w:tcPr>
          <w:p w14:paraId="50214AD9" w14:textId="77777777" w:rsidR="003D025D" w:rsidRPr="00227F01" w:rsidRDefault="003D025D" w:rsidP="00350E80">
            <w:pPr>
              <w:spacing w:line="240" w:lineRule="atLeast"/>
              <w:ind w:left="-23" w:right="-20"/>
              <w:jc w:val="center"/>
              <w:rPr>
                <w:rFonts w:ascii="Times New Roman" w:hAnsi="Times New Roman" w:cs="Times New Roman"/>
                <w:sz w:val="22"/>
                <w:szCs w:val="22"/>
                <w:cs/>
              </w:rPr>
            </w:pPr>
            <w:r w:rsidRPr="00227F01">
              <w:rPr>
                <w:rFonts w:ascii="Times New Roman" w:hAnsi="Times New Roman" w:cs="Times New Roman"/>
                <w:sz w:val="22"/>
                <w:szCs w:val="22"/>
              </w:rPr>
              <w:t>At call</w:t>
            </w:r>
          </w:p>
        </w:tc>
        <w:tc>
          <w:tcPr>
            <w:tcW w:w="1077" w:type="dxa"/>
            <w:vAlign w:val="bottom"/>
          </w:tcPr>
          <w:p w14:paraId="28415128" w14:textId="77777777" w:rsidR="003D025D" w:rsidRPr="00227F01" w:rsidRDefault="003D025D" w:rsidP="00350E80">
            <w:pPr>
              <w:spacing w:line="240" w:lineRule="atLeast"/>
              <w:ind w:left="-23" w:right="-20"/>
              <w:jc w:val="center"/>
              <w:rPr>
                <w:rFonts w:ascii="Times New Roman" w:hAnsi="Times New Roman" w:cs="Times New Roman"/>
                <w:sz w:val="22"/>
                <w:szCs w:val="22"/>
                <w:cs/>
              </w:rPr>
            </w:pPr>
            <w:r w:rsidRPr="00227F01">
              <w:rPr>
                <w:rFonts w:ascii="Times New Roman" w:hAnsi="Times New Roman" w:cs="Times New Roman"/>
                <w:sz w:val="22"/>
                <w:szCs w:val="22"/>
              </w:rPr>
              <w:t>1 year</w:t>
            </w:r>
          </w:p>
        </w:tc>
        <w:tc>
          <w:tcPr>
            <w:tcW w:w="988" w:type="dxa"/>
            <w:vAlign w:val="bottom"/>
          </w:tcPr>
          <w:p w14:paraId="6CD33BB4" w14:textId="77777777" w:rsidR="003D025D" w:rsidRPr="00227F01" w:rsidRDefault="003D025D" w:rsidP="00350E80">
            <w:pPr>
              <w:spacing w:line="240" w:lineRule="atLeast"/>
              <w:ind w:left="-112" w:right="-105"/>
              <w:jc w:val="center"/>
              <w:rPr>
                <w:rFonts w:ascii="Times New Roman" w:hAnsi="Times New Roman" w:cs="Times New Roman"/>
                <w:sz w:val="22"/>
                <w:szCs w:val="22"/>
                <w:cs/>
              </w:rPr>
            </w:pPr>
            <w:r w:rsidRPr="00227F01">
              <w:rPr>
                <w:rFonts w:ascii="Times New Roman" w:hAnsi="Times New Roman" w:cs="Times New Roman"/>
                <w:sz w:val="22"/>
                <w:szCs w:val="22"/>
              </w:rPr>
              <w:t>5 years</w:t>
            </w:r>
          </w:p>
        </w:tc>
        <w:tc>
          <w:tcPr>
            <w:tcW w:w="1113" w:type="dxa"/>
            <w:vAlign w:val="bottom"/>
          </w:tcPr>
          <w:p w14:paraId="7EA64FDD" w14:textId="77777777" w:rsidR="003D025D" w:rsidRPr="00227F01" w:rsidRDefault="003D025D" w:rsidP="00350E80">
            <w:pPr>
              <w:spacing w:line="240" w:lineRule="atLeast"/>
              <w:ind w:left="-74" w:right="-112"/>
              <w:jc w:val="center"/>
              <w:rPr>
                <w:rFonts w:ascii="Times New Roman" w:hAnsi="Times New Roman" w:cs="Times New Roman"/>
                <w:sz w:val="22"/>
                <w:szCs w:val="22"/>
                <w:cs/>
              </w:rPr>
            </w:pPr>
            <w:r w:rsidRPr="00227F01">
              <w:rPr>
                <w:rFonts w:ascii="Times New Roman" w:hAnsi="Times New Roman" w:cs="Times New Roman"/>
                <w:sz w:val="22"/>
                <w:szCs w:val="22"/>
              </w:rPr>
              <w:t>5 years</w:t>
            </w:r>
          </w:p>
        </w:tc>
        <w:tc>
          <w:tcPr>
            <w:tcW w:w="1082" w:type="dxa"/>
          </w:tcPr>
          <w:p w14:paraId="4D52CBA4" w14:textId="77777777" w:rsidR="003D025D" w:rsidRPr="00227F01" w:rsidRDefault="003D025D" w:rsidP="00350E80">
            <w:pPr>
              <w:spacing w:line="240" w:lineRule="atLeast"/>
              <w:jc w:val="center"/>
              <w:rPr>
                <w:rFonts w:ascii="Times New Roman" w:hAnsi="Times New Roman" w:cs="Times New Roman"/>
                <w:sz w:val="22"/>
                <w:szCs w:val="22"/>
              </w:rPr>
            </w:pPr>
            <w:r w:rsidRPr="00227F01">
              <w:rPr>
                <w:rFonts w:ascii="Times New Roman" w:hAnsi="Times New Roman" w:cs="Times New Roman"/>
                <w:sz w:val="22"/>
                <w:szCs w:val="22"/>
              </w:rPr>
              <w:t>maturity</w:t>
            </w:r>
          </w:p>
        </w:tc>
        <w:tc>
          <w:tcPr>
            <w:tcW w:w="1230" w:type="dxa"/>
            <w:vAlign w:val="bottom"/>
          </w:tcPr>
          <w:p w14:paraId="7C5B443E" w14:textId="77777777" w:rsidR="003D025D" w:rsidRPr="00227F01" w:rsidRDefault="003D025D" w:rsidP="00350E80">
            <w:pPr>
              <w:spacing w:line="240" w:lineRule="atLeast"/>
              <w:jc w:val="center"/>
              <w:rPr>
                <w:rFonts w:ascii="Times New Roman" w:hAnsi="Times New Roman" w:cs="Times New Roman"/>
                <w:sz w:val="22"/>
                <w:szCs w:val="22"/>
                <w:cs/>
              </w:rPr>
            </w:pPr>
            <w:r w:rsidRPr="00227F01">
              <w:rPr>
                <w:rFonts w:ascii="Times New Roman" w:hAnsi="Times New Roman" w:cs="Times New Roman"/>
                <w:sz w:val="22"/>
                <w:szCs w:val="22"/>
              </w:rPr>
              <w:t>Total</w:t>
            </w:r>
          </w:p>
        </w:tc>
      </w:tr>
      <w:tr w:rsidR="003D025D" w:rsidRPr="00227F01" w14:paraId="5C4E268B" w14:textId="77777777" w:rsidTr="00844626">
        <w:trPr>
          <w:tblHeader/>
        </w:trPr>
        <w:tc>
          <w:tcPr>
            <w:tcW w:w="2880" w:type="dxa"/>
            <w:vAlign w:val="bottom"/>
          </w:tcPr>
          <w:p w14:paraId="7F81F51D" w14:textId="77777777" w:rsidR="003D025D" w:rsidRPr="00227F01" w:rsidRDefault="003D025D" w:rsidP="00350E80">
            <w:pPr>
              <w:spacing w:line="240" w:lineRule="atLeast"/>
              <w:rPr>
                <w:rFonts w:ascii="Times New Roman" w:hAnsi="Times New Roman" w:cs="Times New Roman"/>
                <w:sz w:val="22"/>
                <w:szCs w:val="22"/>
                <w:cs/>
              </w:rPr>
            </w:pPr>
          </w:p>
        </w:tc>
        <w:tc>
          <w:tcPr>
            <w:tcW w:w="6750" w:type="dxa"/>
            <w:gridSpan w:val="6"/>
          </w:tcPr>
          <w:p w14:paraId="37A5522C" w14:textId="77777777" w:rsidR="003D025D" w:rsidRPr="00227F01" w:rsidRDefault="003D025D" w:rsidP="00350E80">
            <w:pPr>
              <w:spacing w:line="240" w:lineRule="atLeast"/>
              <w:jc w:val="center"/>
              <w:rPr>
                <w:rFonts w:ascii="Times New Roman" w:hAnsi="Times New Roman" w:cs="Times New Roman"/>
                <w:i/>
                <w:iCs/>
                <w:sz w:val="22"/>
                <w:szCs w:val="22"/>
              </w:rPr>
            </w:pPr>
            <w:r w:rsidRPr="00227F01">
              <w:rPr>
                <w:rFonts w:ascii="Times New Roman" w:hAnsi="Times New Roman" w:cs="Times New Roman"/>
                <w:i/>
                <w:iCs/>
                <w:sz w:val="22"/>
                <w:szCs w:val="22"/>
              </w:rPr>
              <w:t>(in thousand Baht)</w:t>
            </w:r>
          </w:p>
        </w:tc>
      </w:tr>
      <w:tr w:rsidR="003D025D" w:rsidRPr="00227F01" w14:paraId="50047D8A" w14:textId="77777777" w:rsidTr="00844626">
        <w:tc>
          <w:tcPr>
            <w:tcW w:w="2880" w:type="dxa"/>
          </w:tcPr>
          <w:p w14:paraId="3D29840E" w14:textId="77777777" w:rsidR="003D025D" w:rsidRPr="00227F01" w:rsidRDefault="003D025D" w:rsidP="00350E80">
            <w:pPr>
              <w:spacing w:line="240" w:lineRule="atLeast"/>
              <w:ind w:left="73" w:right="-24" w:hanging="73"/>
              <w:rPr>
                <w:rFonts w:ascii="Times New Roman" w:hAnsi="Times New Roman" w:cs="Times New Roman"/>
                <w:b/>
                <w:bCs/>
                <w:i/>
                <w:iCs/>
                <w:sz w:val="22"/>
                <w:szCs w:val="22"/>
                <w:cs/>
              </w:rPr>
            </w:pPr>
            <w:r w:rsidRPr="00227F01">
              <w:rPr>
                <w:rFonts w:ascii="Times New Roman" w:hAnsi="Times New Roman" w:cs="Times New Roman"/>
                <w:b/>
                <w:bCs/>
                <w:i/>
                <w:iCs/>
                <w:sz w:val="22"/>
                <w:szCs w:val="22"/>
              </w:rPr>
              <w:t>Financial assets</w:t>
            </w:r>
          </w:p>
        </w:tc>
        <w:tc>
          <w:tcPr>
            <w:tcW w:w="1260" w:type="dxa"/>
          </w:tcPr>
          <w:p w14:paraId="7CBBD397" w14:textId="77777777" w:rsidR="003D025D" w:rsidRPr="00227F01" w:rsidRDefault="003D025D" w:rsidP="00350E80">
            <w:pPr>
              <w:spacing w:line="240" w:lineRule="atLeast"/>
              <w:jc w:val="right"/>
              <w:rPr>
                <w:rFonts w:ascii="Times New Roman" w:hAnsi="Times New Roman" w:cs="Times New Roman"/>
                <w:sz w:val="22"/>
                <w:szCs w:val="22"/>
              </w:rPr>
            </w:pPr>
          </w:p>
        </w:tc>
        <w:tc>
          <w:tcPr>
            <w:tcW w:w="1077" w:type="dxa"/>
          </w:tcPr>
          <w:p w14:paraId="4CB14523" w14:textId="77777777" w:rsidR="003D025D" w:rsidRPr="00227F01" w:rsidRDefault="003D025D" w:rsidP="00350E80">
            <w:pPr>
              <w:spacing w:line="240" w:lineRule="atLeast"/>
              <w:jc w:val="right"/>
              <w:rPr>
                <w:rFonts w:ascii="Times New Roman" w:hAnsi="Times New Roman" w:cs="Times New Roman"/>
                <w:sz w:val="22"/>
                <w:szCs w:val="22"/>
              </w:rPr>
            </w:pPr>
          </w:p>
        </w:tc>
        <w:tc>
          <w:tcPr>
            <w:tcW w:w="988" w:type="dxa"/>
          </w:tcPr>
          <w:p w14:paraId="47B61E2A" w14:textId="77777777" w:rsidR="003D025D" w:rsidRPr="00227F01" w:rsidRDefault="003D025D" w:rsidP="00350E80">
            <w:pPr>
              <w:spacing w:line="240" w:lineRule="atLeast"/>
              <w:ind w:right="-290"/>
              <w:jc w:val="center"/>
              <w:rPr>
                <w:rFonts w:ascii="Times New Roman" w:hAnsi="Times New Roman" w:cs="Times New Roman"/>
                <w:sz w:val="22"/>
                <w:szCs w:val="22"/>
              </w:rPr>
            </w:pPr>
          </w:p>
        </w:tc>
        <w:tc>
          <w:tcPr>
            <w:tcW w:w="1113" w:type="dxa"/>
          </w:tcPr>
          <w:p w14:paraId="30B011EB" w14:textId="77777777" w:rsidR="003D025D" w:rsidRPr="00227F01" w:rsidRDefault="003D025D" w:rsidP="00350E80">
            <w:pPr>
              <w:spacing w:line="240" w:lineRule="atLeast"/>
              <w:ind w:right="-380"/>
              <w:jc w:val="center"/>
              <w:rPr>
                <w:rFonts w:ascii="Times New Roman" w:hAnsi="Times New Roman" w:cs="Times New Roman"/>
                <w:sz w:val="22"/>
                <w:szCs w:val="22"/>
              </w:rPr>
            </w:pPr>
          </w:p>
        </w:tc>
        <w:tc>
          <w:tcPr>
            <w:tcW w:w="1082" w:type="dxa"/>
          </w:tcPr>
          <w:p w14:paraId="6DAC23FC" w14:textId="77777777" w:rsidR="003D025D" w:rsidRPr="00227F01" w:rsidRDefault="003D025D" w:rsidP="00350E80">
            <w:pPr>
              <w:spacing w:line="240" w:lineRule="atLeast"/>
              <w:jc w:val="right"/>
              <w:rPr>
                <w:rFonts w:ascii="Times New Roman" w:hAnsi="Times New Roman" w:cs="Times New Roman"/>
                <w:sz w:val="22"/>
                <w:szCs w:val="22"/>
              </w:rPr>
            </w:pPr>
          </w:p>
        </w:tc>
        <w:tc>
          <w:tcPr>
            <w:tcW w:w="1230" w:type="dxa"/>
          </w:tcPr>
          <w:p w14:paraId="7FED5C8D" w14:textId="77777777" w:rsidR="003D025D" w:rsidRPr="00227F01" w:rsidRDefault="003D025D" w:rsidP="00350E80">
            <w:pPr>
              <w:spacing w:line="240" w:lineRule="atLeast"/>
              <w:jc w:val="right"/>
              <w:rPr>
                <w:rFonts w:ascii="Times New Roman" w:hAnsi="Times New Roman" w:cs="Times New Roman"/>
                <w:sz w:val="22"/>
                <w:szCs w:val="22"/>
              </w:rPr>
            </w:pPr>
          </w:p>
        </w:tc>
      </w:tr>
      <w:tr w:rsidR="00E069C0" w:rsidRPr="00227F01" w14:paraId="028877A7" w14:textId="77777777" w:rsidTr="00844626">
        <w:tc>
          <w:tcPr>
            <w:tcW w:w="2880" w:type="dxa"/>
          </w:tcPr>
          <w:p w14:paraId="5750FBC3" w14:textId="77777777" w:rsidR="00E069C0" w:rsidRPr="00227F01" w:rsidRDefault="00E069C0" w:rsidP="00E069C0">
            <w:pPr>
              <w:spacing w:line="240" w:lineRule="atLeast"/>
              <w:ind w:left="73" w:right="-24" w:hanging="73"/>
              <w:rPr>
                <w:rFonts w:ascii="Times New Roman" w:hAnsi="Times New Roman" w:cs="Times New Roman"/>
                <w:sz w:val="22"/>
                <w:szCs w:val="22"/>
                <w:cs/>
              </w:rPr>
            </w:pPr>
            <w:r w:rsidRPr="00227F01">
              <w:rPr>
                <w:rFonts w:ascii="Times New Roman" w:hAnsi="Times New Roman" w:cs="Times New Roman"/>
                <w:sz w:val="22"/>
                <w:szCs w:val="22"/>
              </w:rPr>
              <w:t>Cash and cash equivalents</w:t>
            </w:r>
          </w:p>
        </w:tc>
        <w:tc>
          <w:tcPr>
            <w:tcW w:w="1260" w:type="dxa"/>
          </w:tcPr>
          <w:p w14:paraId="58D73F81" w14:textId="77777777" w:rsidR="00E069C0" w:rsidRPr="00227F01" w:rsidRDefault="00E069C0" w:rsidP="00E069C0">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tcPr>
          <w:p w14:paraId="54AC25A2" w14:textId="77777777" w:rsidR="00E069C0" w:rsidRPr="00227F01" w:rsidRDefault="00E069C0" w:rsidP="00E069C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988" w:type="dxa"/>
          </w:tcPr>
          <w:p w14:paraId="6B2C95A9" w14:textId="77777777" w:rsidR="00E069C0" w:rsidRPr="00227F01" w:rsidRDefault="00E069C0" w:rsidP="00E069C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113" w:type="dxa"/>
          </w:tcPr>
          <w:p w14:paraId="28765E1F" w14:textId="77777777" w:rsidR="00E069C0" w:rsidRPr="00227F01" w:rsidRDefault="00E069C0" w:rsidP="00E069C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tcPr>
          <w:p w14:paraId="60058A20" w14:textId="09028622" w:rsidR="00E069C0" w:rsidRPr="00227F01" w:rsidRDefault="00E069C0" w:rsidP="00E069C0">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13,170</w:t>
            </w:r>
          </w:p>
        </w:tc>
        <w:tc>
          <w:tcPr>
            <w:tcW w:w="1230" w:type="dxa"/>
          </w:tcPr>
          <w:p w14:paraId="4F90D6AD" w14:textId="7DD6F562" w:rsidR="00E069C0" w:rsidRPr="00227F01" w:rsidRDefault="00E069C0" w:rsidP="00E069C0">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13,170</w:t>
            </w:r>
          </w:p>
        </w:tc>
      </w:tr>
      <w:tr w:rsidR="000C0FC6" w:rsidRPr="00227F01" w14:paraId="2DFD58FC" w14:textId="77777777" w:rsidTr="00844626">
        <w:tc>
          <w:tcPr>
            <w:tcW w:w="2880" w:type="dxa"/>
          </w:tcPr>
          <w:p w14:paraId="4862FC1D" w14:textId="77777777" w:rsidR="000C0FC6" w:rsidRPr="00227F01" w:rsidRDefault="000C0FC6" w:rsidP="000C0FC6">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Trade and other current receivables</w:t>
            </w:r>
          </w:p>
        </w:tc>
        <w:tc>
          <w:tcPr>
            <w:tcW w:w="1260" w:type="dxa"/>
          </w:tcPr>
          <w:p w14:paraId="186EB217" w14:textId="77777777" w:rsidR="000C0FC6" w:rsidRPr="00227F01" w:rsidRDefault="000C0FC6" w:rsidP="000C0FC6">
            <w:pPr>
              <w:pStyle w:val="acctfourfigures"/>
              <w:spacing w:line="240" w:lineRule="atLeast"/>
              <w:rPr>
                <w:rFonts w:ascii="Times New Roman" w:hAnsi="Times New Roman" w:cs="Times New Roman"/>
                <w:szCs w:val="22"/>
              </w:rPr>
            </w:pPr>
          </w:p>
          <w:p w14:paraId="69B2E6C2" w14:textId="77777777" w:rsidR="000C0FC6" w:rsidRPr="00227F01" w:rsidRDefault="000C0FC6" w:rsidP="000C0FC6">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vAlign w:val="bottom"/>
          </w:tcPr>
          <w:p w14:paraId="5FBF8EA7" w14:textId="19DE5270" w:rsidR="000C0FC6" w:rsidRPr="00227F01" w:rsidRDefault="000C0FC6" w:rsidP="000C0FC6">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105,311</w:t>
            </w:r>
          </w:p>
        </w:tc>
        <w:tc>
          <w:tcPr>
            <w:tcW w:w="988" w:type="dxa"/>
            <w:vAlign w:val="bottom"/>
          </w:tcPr>
          <w:p w14:paraId="26501D82" w14:textId="77777777" w:rsidR="000C0FC6" w:rsidRPr="00227F01" w:rsidRDefault="000C0FC6" w:rsidP="000C0FC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113" w:type="dxa"/>
            <w:vAlign w:val="bottom"/>
          </w:tcPr>
          <w:p w14:paraId="1B9D1350" w14:textId="77777777" w:rsidR="000C0FC6" w:rsidRPr="00227F01" w:rsidRDefault="000C0FC6" w:rsidP="000C0FC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71F2DF84" w14:textId="77777777" w:rsidR="000C0FC6" w:rsidRPr="00227F01" w:rsidRDefault="000C0FC6" w:rsidP="000C0FC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vAlign w:val="bottom"/>
          </w:tcPr>
          <w:p w14:paraId="771CFC06" w14:textId="00250A1B" w:rsidR="000C0FC6" w:rsidRPr="00227F01" w:rsidRDefault="000C0FC6" w:rsidP="000C0FC6">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105,311</w:t>
            </w:r>
          </w:p>
        </w:tc>
      </w:tr>
      <w:tr w:rsidR="000C0FC6" w:rsidRPr="00227F01" w14:paraId="347DD4C9" w14:textId="77777777" w:rsidTr="00844626">
        <w:tc>
          <w:tcPr>
            <w:tcW w:w="2880" w:type="dxa"/>
          </w:tcPr>
          <w:p w14:paraId="6B4B771D" w14:textId="77777777" w:rsidR="000C0FC6" w:rsidRPr="00227F01" w:rsidRDefault="000C0FC6" w:rsidP="000C0FC6">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 xml:space="preserve">Receivables under </w:t>
            </w:r>
            <w:r w:rsidRPr="00227F01">
              <w:rPr>
                <w:rFonts w:ascii="Times New Roman" w:hAnsi="Times New Roman" w:cs="Times New Roman"/>
                <w:sz w:val="22"/>
                <w:szCs w:val="22"/>
              </w:rPr>
              <w:br/>
              <w:t>hire-purchase contracts</w:t>
            </w:r>
            <w:r w:rsidRPr="00227F01">
              <w:rPr>
                <w:rFonts w:ascii="Times New Roman" w:hAnsi="Times New Roman" w:cs="Times New Roman"/>
                <w:sz w:val="22"/>
                <w:szCs w:val="22"/>
                <w:vertAlign w:val="superscript"/>
              </w:rPr>
              <w:t>*</w:t>
            </w:r>
          </w:p>
        </w:tc>
        <w:tc>
          <w:tcPr>
            <w:tcW w:w="1260" w:type="dxa"/>
            <w:vAlign w:val="bottom"/>
          </w:tcPr>
          <w:p w14:paraId="49257CE2" w14:textId="77777777" w:rsidR="000C0FC6" w:rsidRPr="00227F01" w:rsidRDefault="000C0FC6" w:rsidP="000C0FC6">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vAlign w:val="bottom"/>
          </w:tcPr>
          <w:p w14:paraId="0B8CAC5C" w14:textId="755ACA27" w:rsidR="000C0FC6" w:rsidRPr="00227F01" w:rsidRDefault="000C0FC6" w:rsidP="000C0FC6">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298,658</w:t>
            </w:r>
          </w:p>
        </w:tc>
        <w:tc>
          <w:tcPr>
            <w:tcW w:w="988" w:type="dxa"/>
            <w:vAlign w:val="bottom"/>
          </w:tcPr>
          <w:p w14:paraId="258AFFDD" w14:textId="54CAC40D" w:rsidR="000C0FC6" w:rsidRPr="00227F01" w:rsidRDefault="000C0FC6" w:rsidP="000C0FC6">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42,957</w:t>
            </w:r>
          </w:p>
        </w:tc>
        <w:tc>
          <w:tcPr>
            <w:tcW w:w="1113" w:type="dxa"/>
            <w:vAlign w:val="bottom"/>
          </w:tcPr>
          <w:p w14:paraId="22CC9C68" w14:textId="2392C769" w:rsidR="000C0FC6" w:rsidRPr="00227F01" w:rsidRDefault="000C0FC6" w:rsidP="000C0FC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727AB7CB" w14:textId="77777777" w:rsidR="000C0FC6" w:rsidRPr="00227F01" w:rsidRDefault="000C0FC6" w:rsidP="000C0FC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vAlign w:val="bottom"/>
          </w:tcPr>
          <w:p w14:paraId="6F0BD882" w14:textId="5F4256DA" w:rsidR="000C0FC6" w:rsidRPr="00227F01" w:rsidRDefault="000C0FC6" w:rsidP="000C0FC6">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341,615</w:t>
            </w:r>
          </w:p>
        </w:tc>
      </w:tr>
      <w:tr w:rsidR="003D025D" w:rsidRPr="00227F01" w14:paraId="71B625C3" w14:textId="77777777" w:rsidTr="00844626">
        <w:tc>
          <w:tcPr>
            <w:tcW w:w="2880" w:type="dxa"/>
          </w:tcPr>
          <w:p w14:paraId="3390BE6E" w14:textId="77777777" w:rsidR="003D025D" w:rsidRPr="00227F01" w:rsidRDefault="003D025D" w:rsidP="00350E80">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Other current and non-current financial assets</w:t>
            </w:r>
          </w:p>
        </w:tc>
        <w:tc>
          <w:tcPr>
            <w:tcW w:w="1260" w:type="dxa"/>
          </w:tcPr>
          <w:p w14:paraId="52E64E89" w14:textId="77777777" w:rsidR="003D025D" w:rsidRPr="00227F01" w:rsidRDefault="003D025D" w:rsidP="00350E80">
            <w:pPr>
              <w:pStyle w:val="acctfourfigures"/>
              <w:pBdr>
                <w:bottom w:val="single" w:sz="4" w:space="1" w:color="auto"/>
              </w:pBdr>
              <w:spacing w:line="240" w:lineRule="atLeast"/>
              <w:rPr>
                <w:rFonts w:ascii="Times New Roman" w:hAnsi="Times New Roman" w:cs="Times New Roman"/>
                <w:szCs w:val="22"/>
              </w:rPr>
            </w:pPr>
          </w:p>
          <w:p w14:paraId="685FD008" w14:textId="77777777" w:rsidR="003D025D" w:rsidRPr="00227F01" w:rsidRDefault="003D025D" w:rsidP="00350E80">
            <w:pPr>
              <w:pStyle w:val="acctfourfigures"/>
              <w:pBdr>
                <w:bottom w:val="single" w:sz="4" w:space="1" w:color="auto"/>
              </w:pBdr>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tcPr>
          <w:p w14:paraId="3EBCC32F" w14:textId="77777777" w:rsidR="003D025D" w:rsidRPr="00227F01" w:rsidRDefault="003D025D" w:rsidP="00350E80">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p>
          <w:p w14:paraId="6A98BAB6" w14:textId="77777777" w:rsidR="003D025D" w:rsidRPr="00227F01" w:rsidRDefault="003D025D" w:rsidP="00350E80">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988" w:type="dxa"/>
          </w:tcPr>
          <w:p w14:paraId="003FD3C1" w14:textId="77777777" w:rsidR="003D025D" w:rsidRPr="00227F01" w:rsidRDefault="003D025D" w:rsidP="00350E80">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p>
          <w:p w14:paraId="2BAB3B5A" w14:textId="77777777" w:rsidR="003D025D" w:rsidRPr="00227F01" w:rsidRDefault="003D025D" w:rsidP="00350E80">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113" w:type="dxa"/>
          </w:tcPr>
          <w:p w14:paraId="6310B3ED" w14:textId="77777777" w:rsidR="003D025D" w:rsidRPr="00227F01" w:rsidRDefault="003D025D" w:rsidP="00350E80">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p>
          <w:p w14:paraId="12D37739" w14:textId="77777777" w:rsidR="003D025D" w:rsidRPr="00227F01" w:rsidRDefault="003D025D" w:rsidP="00350E80">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55917D4E" w14:textId="77777777" w:rsidR="003D025D" w:rsidRPr="00227F01" w:rsidRDefault="003D025D" w:rsidP="00350E80">
            <w:pPr>
              <w:pStyle w:val="acctfourfigures"/>
              <w:pBdr>
                <w:bottom w:val="single" w:sz="4" w:space="1" w:color="auto"/>
              </w:pBdr>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9,326</w:t>
            </w:r>
          </w:p>
        </w:tc>
        <w:tc>
          <w:tcPr>
            <w:tcW w:w="1230" w:type="dxa"/>
            <w:vAlign w:val="bottom"/>
          </w:tcPr>
          <w:p w14:paraId="4980EAA2" w14:textId="77777777" w:rsidR="003D025D" w:rsidRPr="00227F01" w:rsidRDefault="003D025D" w:rsidP="00350E80">
            <w:pPr>
              <w:pStyle w:val="acctfourfigures"/>
              <w:pBdr>
                <w:bottom w:val="single" w:sz="4" w:space="1" w:color="auto"/>
              </w:pBdr>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9,326</w:t>
            </w:r>
          </w:p>
        </w:tc>
      </w:tr>
      <w:tr w:rsidR="00444903" w:rsidRPr="00227F01" w14:paraId="4B3616AE" w14:textId="77777777" w:rsidTr="00844626">
        <w:tc>
          <w:tcPr>
            <w:tcW w:w="2880" w:type="dxa"/>
          </w:tcPr>
          <w:p w14:paraId="73D38CAB" w14:textId="77777777" w:rsidR="00444903" w:rsidRPr="00227F01" w:rsidRDefault="00444903" w:rsidP="00444903">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b/>
                <w:bCs/>
                <w:sz w:val="22"/>
                <w:szCs w:val="22"/>
              </w:rPr>
              <w:t>Total</w:t>
            </w:r>
          </w:p>
        </w:tc>
        <w:tc>
          <w:tcPr>
            <w:tcW w:w="1260" w:type="dxa"/>
          </w:tcPr>
          <w:p w14:paraId="15C86C71" w14:textId="53FE6471" w:rsidR="00444903" w:rsidRPr="00227F01" w:rsidRDefault="00444903" w:rsidP="00444903">
            <w:pPr>
              <w:pStyle w:val="acctfourfigures"/>
              <w:pBdr>
                <w:bottom w:val="single" w:sz="4" w:space="1" w:color="auto"/>
              </w:pBdr>
              <w:spacing w:line="240" w:lineRule="atLeast"/>
              <w:rPr>
                <w:rFonts w:ascii="Times New Roman" w:hAnsi="Times New Roman" w:cs="Times New Roman"/>
                <w:b/>
                <w:bCs/>
                <w:szCs w:val="22"/>
              </w:rPr>
            </w:pPr>
            <w:r w:rsidRPr="00227F01">
              <w:rPr>
                <w:rFonts w:ascii="Times New Roman" w:hAnsi="Times New Roman" w:cs="Times New Roman"/>
                <w:b/>
                <w:bCs/>
                <w:szCs w:val="22"/>
              </w:rPr>
              <w:t>-</w:t>
            </w:r>
          </w:p>
        </w:tc>
        <w:tc>
          <w:tcPr>
            <w:tcW w:w="1077" w:type="dxa"/>
          </w:tcPr>
          <w:p w14:paraId="44F4E951" w14:textId="413B11BD" w:rsidR="00444903" w:rsidRPr="00227F01" w:rsidRDefault="00444903" w:rsidP="00444903">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403,969</w:t>
            </w:r>
          </w:p>
        </w:tc>
        <w:tc>
          <w:tcPr>
            <w:tcW w:w="988" w:type="dxa"/>
          </w:tcPr>
          <w:p w14:paraId="02A7A019" w14:textId="18030FBE" w:rsidR="00444903" w:rsidRPr="00227F01" w:rsidRDefault="00444903" w:rsidP="00444903">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42,957</w:t>
            </w:r>
          </w:p>
        </w:tc>
        <w:tc>
          <w:tcPr>
            <w:tcW w:w="1113" w:type="dxa"/>
          </w:tcPr>
          <w:p w14:paraId="73B5801F" w14:textId="65D4239D" w:rsidR="00444903" w:rsidRPr="00227F01" w:rsidRDefault="00444903" w:rsidP="00444903">
            <w:pPr>
              <w:pStyle w:val="acctfourfigures"/>
              <w:pBdr>
                <w:bottom w:val="single" w:sz="4" w:space="1" w:color="auto"/>
              </w:pBdr>
              <w:tabs>
                <w:tab w:val="clear" w:pos="765"/>
                <w:tab w:val="decimal" w:pos="612"/>
              </w:tabs>
              <w:spacing w:line="240" w:lineRule="atLeast"/>
              <w:rPr>
                <w:rFonts w:ascii="Times New Roman" w:hAnsi="Times New Roman" w:cs="Times New Roman"/>
                <w:b/>
                <w:bCs/>
                <w:szCs w:val="22"/>
              </w:rPr>
            </w:pPr>
            <w:r w:rsidRPr="00227F01">
              <w:rPr>
                <w:rFonts w:ascii="Times New Roman" w:hAnsi="Times New Roman" w:cs="Times New Roman"/>
                <w:b/>
                <w:bCs/>
                <w:szCs w:val="22"/>
              </w:rPr>
              <w:t>-</w:t>
            </w:r>
          </w:p>
        </w:tc>
        <w:tc>
          <w:tcPr>
            <w:tcW w:w="1082" w:type="dxa"/>
          </w:tcPr>
          <w:p w14:paraId="15012971" w14:textId="1083CA94" w:rsidR="00444903" w:rsidRPr="00227F01" w:rsidRDefault="00444903" w:rsidP="00444903">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22,496</w:t>
            </w:r>
          </w:p>
        </w:tc>
        <w:tc>
          <w:tcPr>
            <w:tcW w:w="1230" w:type="dxa"/>
          </w:tcPr>
          <w:p w14:paraId="689F8820" w14:textId="1F1C63AE" w:rsidR="00444903" w:rsidRPr="00227F01" w:rsidRDefault="00444903" w:rsidP="00444903">
            <w:pPr>
              <w:pStyle w:val="acctfourfigures"/>
              <w:pBdr>
                <w:bottom w:val="single" w:sz="4" w:space="1" w:color="auto"/>
              </w:pBdr>
              <w:tabs>
                <w:tab w:val="clear" w:pos="765"/>
                <w:tab w:val="decimal" w:pos="945"/>
              </w:tabs>
              <w:spacing w:line="240" w:lineRule="atLeast"/>
              <w:rPr>
                <w:rFonts w:ascii="Times New Roman" w:hAnsi="Times New Roman" w:cs="Times New Roman"/>
                <w:b/>
                <w:bCs/>
                <w:szCs w:val="22"/>
              </w:rPr>
            </w:pPr>
            <w:r w:rsidRPr="00227F01">
              <w:rPr>
                <w:rFonts w:ascii="Times New Roman" w:hAnsi="Times New Roman" w:cs="Times New Roman"/>
                <w:b/>
                <w:bCs/>
                <w:szCs w:val="22"/>
              </w:rPr>
              <w:t>469,422</w:t>
            </w:r>
          </w:p>
        </w:tc>
      </w:tr>
      <w:tr w:rsidR="003D025D" w:rsidRPr="00227F01" w14:paraId="22670D66" w14:textId="77777777" w:rsidTr="00844626">
        <w:tc>
          <w:tcPr>
            <w:tcW w:w="2880" w:type="dxa"/>
            <w:tcBorders>
              <w:bottom w:val="nil"/>
            </w:tcBorders>
          </w:tcPr>
          <w:p w14:paraId="7510EFFE" w14:textId="77777777" w:rsidR="003D025D" w:rsidRPr="00227F01" w:rsidRDefault="003D025D" w:rsidP="00350E80">
            <w:pPr>
              <w:spacing w:line="240" w:lineRule="atLeast"/>
              <w:ind w:left="73" w:right="-24" w:hanging="73"/>
              <w:rPr>
                <w:rFonts w:ascii="Times New Roman" w:hAnsi="Times New Roman" w:cs="Times New Roman"/>
                <w:sz w:val="22"/>
                <w:szCs w:val="22"/>
                <w:cs/>
              </w:rPr>
            </w:pPr>
          </w:p>
        </w:tc>
        <w:tc>
          <w:tcPr>
            <w:tcW w:w="1260" w:type="dxa"/>
            <w:tcBorders>
              <w:bottom w:val="nil"/>
            </w:tcBorders>
          </w:tcPr>
          <w:p w14:paraId="25D3DADC"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077" w:type="dxa"/>
            <w:tcBorders>
              <w:bottom w:val="nil"/>
            </w:tcBorders>
          </w:tcPr>
          <w:p w14:paraId="4B7FFFDD"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988" w:type="dxa"/>
            <w:tcBorders>
              <w:bottom w:val="nil"/>
            </w:tcBorders>
          </w:tcPr>
          <w:p w14:paraId="0887A83E"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113" w:type="dxa"/>
            <w:tcBorders>
              <w:bottom w:val="nil"/>
            </w:tcBorders>
          </w:tcPr>
          <w:p w14:paraId="574DF5AA"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082" w:type="dxa"/>
            <w:tcBorders>
              <w:bottom w:val="nil"/>
            </w:tcBorders>
          </w:tcPr>
          <w:p w14:paraId="64D65BDD"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230" w:type="dxa"/>
            <w:tcBorders>
              <w:bottom w:val="nil"/>
            </w:tcBorders>
          </w:tcPr>
          <w:p w14:paraId="0E8F16B6" w14:textId="77777777" w:rsidR="003D025D" w:rsidRPr="00227F01" w:rsidRDefault="003D025D" w:rsidP="00350E80">
            <w:pPr>
              <w:tabs>
                <w:tab w:val="decimal" w:pos="945"/>
              </w:tabs>
              <w:spacing w:line="240" w:lineRule="atLeast"/>
              <w:jc w:val="right"/>
              <w:rPr>
                <w:rFonts w:ascii="Times New Roman" w:hAnsi="Times New Roman" w:cs="Times New Roman"/>
                <w:b/>
                <w:bCs/>
                <w:sz w:val="22"/>
                <w:szCs w:val="22"/>
              </w:rPr>
            </w:pPr>
          </w:p>
        </w:tc>
      </w:tr>
      <w:tr w:rsidR="003D025D" w:rsidRPr="00227F01" w14:paraId="1F260931" w14:textId="77777777" w:rsidTr="00844626">
        <w:tc>
          <w:tcPr>
            <w:tcW w:w="2880" w:type="dxa"/>
            <w:tcBorders>
              <w:top w:val="nil"/>
            </w:tcBorders>
          </w:tcPr>
          <w:p w14:paraId="6679CE41" w14:textId="77777777" w:rsidR="003D025D" w:rsidRPr="00227F01" w:rsidRDefault="003D025D" w:rsidP="00350E80">
            <w:pPr>
              <w:spacing w:line="240" w:lineRule="atLeast"/>
              <w:ind w:left="73" w:right="-24" w:hanging="73"/>
              <w:rPr>
                <w:rFonts w:ascii="Times New Roman" w:hAnsi="Times New Roman" w:cs="Times New Roman"/>
                <w:b/>
                <w:bCs/>
                <w:i/>
                <w:iCs/>
                <w:sz w:val="22"/>
                <w:szCs w:val="22"/>
                <w:cs/>
              </w:rPr>
            </w:pPr>
            <w:r w:rsidRPr="00227F01">
              <w:rPr>
                <w:rFonts w:ascii="Times New Roman" w:hAnsi="Times New Roman" w:cs="Times New Roman"/>
                <w:b/>
                <w:bCs/>
                <w:i/>
                <w:iCs/>
                <w:sz w:val="22"/>
                <w:szCs w:val="22"/>
              </w:rPr>
              <w:t>Financial liabilities</w:t>
            </w:r>
          </w:p>
        </w:tc>
        <w:tc>
          <w:tcPr>
            <w:tcW w:w="1260" w:type="dxa"/>
            <w:tcBorders>
              <w:top w:val="nil"/>
            </w:tcBorders>
          </w:tcPr>
          <w:p w14:paraId="69EA8966"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077" w:type="dxa"/>
            <w:tcBorders>
              <w:top w:val="nil"/>
            </w:tcBorders>
          </w:tcPr>
          <w:p w14:paraId="65A5FC92"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988" w:type="dxa"/>
            <w:tcBorders>
              <w:top w:val="nil"/>
            </w:tcBorders>
          </w:tcPr>
          <w:p w14:paraId="2BD76A2C"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113" w:type="dxa"/>
            <w:tcBorders>
              <w:top w:val="nil"/>
            </w:tcBorders>
          </w:tcPr>
          <w:p w14:paraId="0210DA80"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082" w:type="dxa"/>
            <w:tcBorders>
              <w:top w:val="nil"/>
            </w:tcBorders>
          </w:tcPr>
          <w:p w14:paraId="5B9B2309"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230" w:type="dxa"/>
            <w:tcBorders>
              <w:top w:val="nil"/>
            </w:tcBorders>
          </w:tcPr>
          <w:p w14:paraId="699BF57F" w14:textId="77777777" w:rsidR="003D025D" w:rsidRPr="00227F01" w:rsidRDefault="003D025D" w:rsidP="00350E80">
            <w:pPr>
              <w:tabs>
                <w:tab w:val="decimal" w:pos="945"/>
              </w:tabs>
              <w:spacing w:line="240" w:lineRule="atLeast"/>
              <w:jc w:val="right"/>
              <w:rPr>
                <w:rFonts w:ascii="Times New Roman" w:hAnsi="Times New Roman" w:cs="Times New Roman"/>
                <w:b/>
                <w:bCs/>
                <w:sz w:val="22"/>
                <w:szCs w:val="22"/>
              </w:rPr>
            </w:pPr>
          </w:p>
        </w:tc>
      </w:tr>
      <w:tr w:rsidR="007D5B2B" w:rsidRPr="00227F01" w14:paraId="4B1382A9" w14:textId="77777777" w:rsidTr="00844626">
        <w:tc>
          <w:tcPr>
            <w:tcW w:w="2880" w:type="dxa"/>
          </w:tcPr>
          <w:p w14:paraId="113B608A" w14:textId="77777777" w:rsidR="007D5B2B" w:rsidRPr="00227F01" w:rsidRDefault="007D5B2B" w:rsidP="007D5B2B">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Bank overdrafts and short-term borrowings from financial institutions</w:t>
            </w:r>
          </w:p>
        </w:tc>
        <w:tc>
          <w:tcPr>
            <w:tcW w:w="1260" w:type="dxa"/>
            <w:vAlign w:val="bottom"/>
          </w:tcPr>
          <w:p w14:paraId="4D4240FD" w14:textId="0B582B09" w:rsidR="007D5B2B" w:rsidRPr="00227F01" w:rsidRDefault="007D5B2B" w:rsidP="00AB5C68">
            <w:pPr>
              <w:pStyle w:val="acctfourfigures"/>
              <w:tabs>
                <w:tab w:val="clear" w:pos="765"/>
                <w:tab w:val="decimal" w:pos="977"/>
              </w:tabs>
              <w:spacing w:line="240" w:lineRule="atLeast"/>
              <w:rPr>
                <w:rFonts w:ascii="Times New Roman" w:hAnsi="Times New Roman" w:cs="Times New Roman"/>
                <w:szCs w:val="22"/>
              </w:rPr>
            </w:pPr>
            <w:r w:rsidRPr="00227F01">
              <w:rPr>
                <w:rFonts w:ascii="Times New Roman" w:hAnsi="Times New Roman" w:cs="Times New Roman"/>
                <w:szCs w:val="22"/>
              </w:rPr>
              <w:t>230,989</w:t>
            </w:r>
          </w:p>
        </w:tc>
        <w:tc>
          <w:tcPr>
            <w:tcW w:w="1077" w:type="dxa"/>
            <w:vAlign w:val="bottom"/>
          </w:tcPr>
          <w:p w14:paraId="295170B3" w14:textId="77777777"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988" w:type="dxa"/>
            <w:vAlign w:val="bottom"/>
          </w:tcPr>
          <w:p w14:paraId="6ACCFEF0" w14:textId="77777777"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113" w:type="dxa"/>
            <w:vAlign w:val="bottom"/>
          </w:tcPr>
          <w:p w14:paraId="2D151BD3" w14:textId="77777777"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0081F15D" w14:textId="77777777"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vAlign w:val="bottom"/>
          </w:tcPr>
          <w:p w14:paraId="7A8E95BE" w14:textId="1D6093A9" w:rsidR="007D5B2B" w:rsidRPr="00227F01" w:rsidRDefault="007D5B2B" w:rsidP="007D5B2B">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230,989</w:t>
            </w:r>
          </w:p>
        </w:tc>
      </w:tr>
      <w:tr w:rsidR="007D5B2B" w:rsidRPr="00227F01" w14:paraId="792C0F72" w14:textId="77777777" w:rsidTr="00844626">
        <w:tc>
          <w:tcPr>
            <w:tcW w:w="2880" w:type="dxa"/>
          </w:tcPr>
          <w:p w14:paraId="46886D87" w14:textId="77777777" w:rsidR="007D5B2B" w:rsidRPr="00227F01" w:rsidRDefault="007D5B2B" w:rsidP="007D5B2B">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Trade and other current payables</w:t>
            </w:r>
          </w:p>
        </w:tc>
        <w:tc>
          <w:tcPr>
            <w:tcW w:w="1260" w:type="dxa"/>
            <w:vAlign w:val="bottom"/>
          </w:tcPr>
          <w:p w14:paraId="4C03A5CC" w14:textId="77777777" w:rsidR="007D5B2B" w:rsidRPr="00227F01" w:rsidRDefault="007D5B2B" w:rsidP="007D5B2B">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vAlign w:val="bottom"/>
          </w:tcPr>
          <w:p w14:paraId="6983458C" w14:textId="7101E054" w:rsidR="007D5B2B" w:rsidRPr="00227F01" w:rsidRDefault="007D5B2B" w:rsidP="007D5B2B">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248,449</w:t>
            </w:r>
          </w:p>
        </w:tc>
        <w:tc>
          <w:tcPr>
            <w:tcW w:w="988" w:type="dxa"/>
            <w:vAlign w:val="bottom"/>
          </w:tcPr>
          <w:p w14:paraId="3B4D3A48" w14:textId="77777777"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113" w:type="dxa"/>
            <w:vAlign w:val="bottom"/>
          </w:tcPr>
          <w:p w14:paraId="4FB1BAD3" w14:textId="77777777"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22B5184B" w14:textId="77777777"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vAlign w:val="bottom"/>
          </w:tcPr>
          <w:p w14:paraId="5D67FB99" w14:textId="17D34BE5" w:rsidR="007D5B2B" w:rsidRPr="00227F01" w:rsidRDefault="007D5B2B" w:rsidP="007D5B2B">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248,449</w:t>
            </w:r>
          </w:p>
        </w:tc>
      </w:tr>
      <w:tr w:rsidR="007D5B2B" w:rsidRPr="00227F01" w14:paraId="4F82AF1B" w14:textId="77777777" w:rsidTr="00844626">
        <w:tc>
          <w:tcPr>
            <w:tcW w:w="2880" w:type="dxa"/>
          </w:tcPr>
          <w:p w14:paraId="1BCC99D7" w14:textId="4247EC69" w:rsidR="007D5B2B" w:rsidRPr="00227F01" w:rsidRDefault="007D5B2B" w:rsidP="007D5B2B">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sz w:val="22"/>
                <w:szCs w:val="22"/>
              </w:rPr>
              <w:t>Short-term borrowings from related parties</w:t>
            </w:r>
          </w:p>
        </w:tc>
        <w:tc>
          <w:tcPr>
            <w:tcW w:w="1260" w:type="dxa"/>
            <w:vAlign w:val="bottom"/>
          </w:tcPr>
          <w:p w14:paraId="133684B5" w14:textId="201353DB" w:rsidR="007D5B2B" w:rsidRPr="00227F01" w:rsidRDefault="007D5B2B" w:rsidP="00AB5C68">
            <w:pPr>
              <w:pStyle w:val="acctfourfigures"/>
              <w:tabs>
                <w:tab w:val="clear" w:pos="765"/>
                <w:tab w:val="decimal" w:pos="977"/>
              </w:tabs>
              <w:spacing w:line="240" w:lineRule="atLeast"/>
              <w:rPr>
                <w:rFonts w:ascii="Times New Roman" w:hAnsi="Times New Roman" w:cs="Times New Roman"/>
                <w:szCs w:val="22"/>
              </w:rPr>
            </w:pPr>
            <w:r w:rsidRPr="00227F01">
              <w:rPr>
                <w:rFonts w:ascii="Times New Roman" w:hAnsi="Times New Roman" w:cs="Times New Roman"/>
                <w:szCs w:val="22"/>
              </w:rPr>
              <w:t>199,900</w:t>
            </w:r>
          </w:p>
        </w:tc>
        <w:tc>
          <w:tcPr>
            <w:tcW w:w="1077" w:type="dxa"/>
            <w:vAlign w:val="bottom"/>
          </w:tcPr>
          <w:p w14:paraId="2D8DBEB0" w14:textId="2084ACDC"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988" w:type="dxa"/>
            <w:vAlign w:val="bottom"/>
          </w:tcPr>
          <w:p w14:paraId="31D942DA" w14:textId="1CE84585"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113" w:type="dxa"/>
            <w:vAlign w:val="bottom"/>
          </w:tcPr>
          <w:p w14:paraId="76E661A9" w14:textId="15BFD1BE"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7F3D80A2" w14:textId="7ADE1201" w:rsidR="007D5B2B" w:rsidRPr="00227F01" w:rsidRDefault="007D5B2B" w:rsidP="007D5B2B">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vAlign w:val="bottom"/>
          </w:tcPr>
          <w:p w14:paraId="757CCAF2" w14:textId="3465A21B" w:rsidR="007D5B2B" w:rsidRPr="00227F01" w:rsidRDefault="007D5B2B" w:rsidP="007D5B2B">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199,900</w:t>
            </w:r>
          </w:p>
        </w:tc>
      </w:tr>
      <w:tr w:rsidR="00844626" w:rsidRPr="00227F01" w14:paraId="015E36C3" w14:textId="77777777" w:rsidTr="00844626">
        <w:tc>
          <w:tcPr>
            <w:tcW w:w="2880" w:type="dxa"/>
          </w:tcPr>
          <w:p w14:paraId="2A5973B7" w14:textId="1FBE1883" w:rsidR="00844626" w:rsidRPr="00227F01" w:rsidRDefault="00844626" w:rsidP="00844626">
            <w:pPr>
              <w:spacing w:line="240" w:lineRule="atLeast"/>
              <w:ind w:left="253" w:right="-110" w:hanging="253"/>
              <w:rPr>
                <w:rFonts w:ascii="Times New Roman" w:hAnsi="Times New Roman" w:cs="Times New Roman"/>
                <w:sz w:val="22"/>
                <w:szCs w:val="22"/>
              </w:rPr>
            </w:pPr>
            <w:r w:rsidRPr="00020769">
              <w:rPr>
                <w:rFonts w:ascii="Times New Roman" w:hAnsi="Times New Roman" w:cs="Times New Roman"/>
                <w:sz w:val="22"/>
                <w:szCs w:val="22"/>
              </w:rPr>
              <w:t xml:space="preserve">Short-term borrowings </w:t>
            </w:r>
            <w:r w:rsidRPr="00844626">
              <w:rPr>
                <w:rFonts w:ascii="Times New Roman" w:hAnsi="Times New Roman" w:cs="Times New Roman"/>
                <w:sz w:val="22"/>
                <w:szCs w:val="22"/>
              </w:rPr>
              <w:t>from the former Parent Company</w:t>
            </w:r>
          </w:p>
        </w:tc>
        <w:tc>
          <w:tcPr>
            <w:tcW w:w="1260" w:type="dxa"/>
            <w:vAlign w:val="bottom"/>
          </w:tcPr>
          <w:p w14:paraId="05220F70" w14:textId="77777777" w:rsidR="00844626" w:rsidRPr="00227F01" w:rsidRDefault="00844626" w:rsidP="00844626">
            <w:pPr>
              <w:pStyle w:val="acctfourfigures"/>
              <w:tabs>
                <w:tab w:val="clear" w:pos="765"/>
                <w:tab w:val="decimal" w:pos="977"/>
              </w:tabs>
              <w:spacing w:line="240" w:lineRule="atLeast"/>
              <w:rPr>
                <w:rFonts w:ascii="Times New Roman" w:hAnsi="Times New Roman" w:cs="Times New Roman"/>
                <w:szCs w:val="22"/>
              </w:rPr>
            </w:pPr>
            <w:r w:rsidRPr="00227F01">
              <w:rPr>
                <w:rFonts w:ascii="Times New Roman" w:hAnsi="Times New Roman" w:cs="Times New Roman"/>
                <w:szCs w:val="22"/>
              </w:rPr>
              <w:t>872,869</w:t>
            </w:r>
          </w:p>
        </w:tc>
        <w:tc>
          <w:tcPr>
            <w:tcW w:w="1077" w:type="dxa"/>
            <w:vAlign w:val="bottom"/>
          </w:tcPr>
          <w:p w14:paraId="32D9B1BE"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988" w:type="dxa"/>
            <w:vAlign w:val="bottom"/>
          </w:tcPr>
          <w:p w14:paraId="4C0A5495"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113" w:type="dxa"/>
            <w:vAlign w:val="bottom"/>
          </w:tcPr>
          <w:p w14:paraId="2F4E8E33"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0EE44CEE"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vAlign w:val="bottom"/>
          </w:tcPr>
          <w:p w14:paraId="1DC09D46" w14:textId="77777777" w:rsidR="00844626" w:rsidRPr="00227F01" w:rsidRDefault="00844626" w:rsidP="00844626">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872,869</w:t>
            </w:r>
          </w:p>
        </w:tc>
      </w:tr>
      <w:tr w:rsidR="00844626" w:rsidRPr="00227F01" w14:paraId="62C707F3" w14:textId="77777777" w:rsidTr="00844626">
        <w:tc>
          <w:tcPr>
            <w:tcW w:w="2880" w:type="dxa"/>
          </w:tcPr>
          <w:p w14:paraId="16679063" w14:textId="73449EB8" w:rsidR="00844626" w:rsidRPr="00227F01" w:rsidRDefault="00844626" w:rsidP="00844626">
            <w:pPr>
              <w:spacing w:line="240" w:lineRule="atLeast"/>
              <w:ind w:left="253" w:right="-24" w:hanging="253"/>
              <w:rPr>
                <w:rFonts w:ascii="Times New Roman" w:hAnsi="Times New Roman" w:cs="Times New Roman"/>
                <w:sz w:val="22"/>
                <w:szCs w:val="22"/>
              </w:rPr>
            </w:pPr>
            <w:r w:rsidRPr="00020769">
              <w:rPr>
                <w:rFonts w:ascii="Times New Roman" w:hAnsi="Times New Roman" w:cs="Times New Roman"/>
                <w:sz w:val="22"/>
                <w:szCs w:val="22"/>
              </w:rPr>
              <w:t xml:space="preserve">Short-term borrowings from </w:t>
            </w:r>
            <w:r w:rsidRPr="00844626">
              <w:rPr>
                <w:rFonts w:ascii="Times New Roman" w:hAnsi="Times New Roman"/>
                <w:sz w:val="22"/>
                <w:szCs w:val="22"/>
              </w:rPr>
              <w:t>an entity related to the former Parent Company</w:t>
            </w:r>
          </w:p>
        </w:tc>
        <w:tc>
          <w:tcPr>
            <w:tcW w:w="1260" w:type="dxa"/>
            <w:vAlign w:val="bottom"/>
          </w:tcPr>
          <w:p w14:paraId="1E1AECA0" w14:textId="77777777" w:rsidR="00844626" w:rsidRPr="00227F01" w:rsidRDefault="00844626" w:rsidP="00844626">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vAlign w:val="bottom"/>
          </w:tcPr>
          <w:p w14:paraId="09F4801F" w14:textId="77777777" w:rsidR="00844626" w:rsidRPr="00227F01" w:rsidRDefault="00844626" w:rsidP="00844626">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45,000</w:t>
            </w:r>
          </w:p>
        </w:tc>
        <w:tc>
          <w:tcPr>
            <w:tcW w:w="988" w:type="dxa"/>
            <w:vAlign w:val="bottom"/>
          </w:tcPr>
          <w:p w14:paraId="03E3D3C2"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p>
          <w:p w14:paraId="563F74EE"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113" w:type="dxa"/>
            <w:vAlign w:val="bottom"/>
          </w:tcPr>
          <w:p w14:paraId="5B75C08A"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p>
          <w:p w14:paraId="4F6849D8"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6EE5C9E5"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p>
          <w:p w14:paraId="007F3BA6"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vAlign w:val="bottom"/>
          </w:tcPr>
          <w:p w14:paraId="2C2000AF" w14:textId="77777777" w:rsidR="00844626" w:rsidRPr="00227F01" w:rsidRDefault="00844626" w:rsidP="00844626">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45,000</w:t>
            </w:r>
          </w:p>
        </w:tc>
      </w:tr>
      <w:tr w:rsidR="003D025D" w:rsidRPr="00227F01" w14:paraId="6B130EF1" w14:textId="77777777" w:rsidTr="00844626">
        <w:tc>
          <w:tcPr>
            <w:tcW w:w="2880" w:type="dxa"/>
          </w:tcPr>
          <w:p w14:paraId="0888DA79" w14:textId="77777777" w:rsidR="003D025D" w:rsidRPr="00227F01" w:rsidRDefault="003D025D" w:rsidP="00350E80">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sz w:val="22"/>
                <w:szCs w:val="22"/>
              </w:rPr>
              <w:t xml:space="preserve">Short-term borrowings from other parties </w:t>
            </w:r>
          </w:p>
        </w:tc>
        <w:tc>
          <w:tcPr>
            <w:tcW w:w="1260" w:type="dxa"/>
          </w:tcPr>
          <w:p w14:paraId="05320005" w14:textId="77777777" w:rsidR="003D025D" w:rsidRPr="00227F01" w:rsidRDefault="003D025D" w:rsidP="00AB5C68">
            <w:pPr>
              <w:pStyle w:val="acctfourfigures"/>
              <w:tabs>
                <w:tab w:val="clear" w:pos="765"/>
                <w:tab w:val="decimal" w:pos="977"/>
              </w:tabs>
              <w:spacing w:line="240" w:lineRule="atLeast"/>
              <w:rPr>
                <w:rFonts w:ascii="Times New Roman" w:hAnsi="Times New Roman" w:cs="Times New Roman"/>
                <w:szCs w:val="22"/>
              </w:rPr>
            </w:pPr>
          </w:p>
          <w:p w14:paraId="6A376BCC" w14:textId="77777777" w:rsidR="003D025D" w:rsidRPr="00227F01" w:rsidRDefault="003D025D" w:rsidP="00AB5C68">
            <w:pPr>
              <w:pStyle w:val="acctfourfigures"/>
              <w:tabs>
                <w:tab w:val="clear" w:pos="765"/>
                <w:tab w:val="decimal" w:pos="977"/>
              </w:tabs>
              <w:spacing w:line="240" w:lineRule="atLeast"/>
              <w:rPr>
                <w:rFonts w:ascii="Times New Roman" w:hAnsi="Times New Roman" w:cs="Times New Roman"/>
                <w:szCs w:val="22"/>
              </w:rPr>
            </w:pPr>
            <w:r w:rsidRPr="00227F01">
              <w:rPr>
                <w:rFonts w:ascii="Times New Roman" w:hAnsi="Times New Roman" w:cs="Times New Roman"/>
                <w:szCs w:val="22"/>
              </w:rPr>
              <w:t>7,945</w:t>
            </w:r>
          </w:p>
        </w:tc>
        <w:tc>
          <w:tcPr>
            <w:tcW w:w="1077" w:type="dxa"/>
          </w:tcPr>
          <w:p w14:paraId="6B2F62D9"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p>
          <w:p w14:paraId="13F014B2"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988" w:type="dxa"/>
          </w:tcPr>
          <w:p w14:paraId="7C56BFDC"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p>
          <w:p w14:paraId="270B5AE7"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113" w:type="dxa"/>
          </w:tcPr>
          <w:p w14:paraId="79AB0CAE"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p>
          <w:p w14:paraId="32127B54"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tcPr>
          <w:p w14:paraId="0A1212C5"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p>
          <w:p w14:paraId="7266CD74"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tcPr>
          <w:p w14:paraId="6CE4DCB0" w14:textId="77777777" w:rsidR="003D025D" w:rsidRPr="00227F01" w:rsidRDefault="003D025D" w:rsidP="00350E80">
            <w:pPr>
              <w:pStyle w:val="acctfourfigures"/>
              <w:tabs>
                <w:tab w:val="clear" w:pos="765"/>
                <w:tab w:val="decimal" w:pos="945"/>
              </w:tabs>
              <w:spacing w:line="240" w:lineRule="atLeast"/>
              <w:rPr>
                <w:rFonts w:ascii="Times New Roman" w:hAnsi="Times New Roman" w:cs="Times New Roman"/>
                <w:szCs w:val="22"/>
              </w:rPr>
            </w:pPr>
          </w:p>
          <w:p w14:paraId="22F34E64" w14:textId="77777777" w:rsidR="003D025D" w:rsidRPr="00227F01" w:rsidRDefault="003D025D" w:rsidP="00350E80">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7,945</w:t>
            </w:r>
          </w:p>
        </w:tc>
      </w:tr>
      <w:tr w:rsidR="003D025D" w:rsidRPr="00227F01" w14:paraId="2B3EAEAF" w14:textId="77777777" w:rsidTr="00844626">
        <w:tc>
          <w:tcPr>
            <w:tcW w:w="2880" w:type="dxa"/>
          </w:tcPr>
          <w:p w14:paraId="553131BB" w14:textId="77777777" w:rsidR="003D025D" w:rsidRPr="00227F01" w:rsidRDefault="003D025D" w:rsidP="00350E80">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Long-term borrowings from financial institutions</w:t>
            </w:r>
          </w:p>
        </w:tc>
        <w:tc>
          <w:tcPr>
            <w:tcW w:w="1260" w:type="dxa"/>
          </w:tcPr>
          <w:p w14:paraId="5B4DA847" w14:textId="77777777" w:rsidR="003D025D" w:rsidRPr="00227F01" w:rsidRDefault="003D025D" w:rsidP="00AB5C68">
            <w:pPr>
              <w:pStyle w:val="acctfourfigures"/>
              <w:tabs>
                <w:tab w:val="clear" w:pos="765"/>
                <w:tab w:val="decimal" w:pos="977"/>
              </w:tabs>
              <w:spacing w:line="240" w:lineRule="atLeast"/>
              <w:rPr>
                <w:rFonts w:ascii="Times New Roman" w:hAnsi="Times New Roman" w:cs="Times New Roman"/>
                <w:szCs w:val="22"/>
              </w:rPr>
            </w:pPr>
          </w:p>
          <w:p w14:paraId="4D3D815C" w14:textId="77777777" w:rsidR="003D025D" w:rsidRPr="00227F01" w:rsidRDefault="003D025D" w:rsidP="00AB5C68">
            <w:pPr>
              <w:pStyle w:val="acctfourfigures"/>
              <w:tabs>
                <w:tab w:val="clear" w:pos="765"/>
                <w:tab w:val="decimal" w:pos="977"/>
              </w:tabs>
              <w:spacing w:line="240" w:lineRule="atLeast"/>
              <w:rPr>
                <w:rFonts w:ascii="Times New Roman" w:hAnsi="Times New Roman" w:cs="Times New Roman"/>
                <w:szCs w:val="22"/>
              </w:rPr>
            </w:pPr>
            <w:r w:rsidRPr="00227F01">
              <w:rPr>
                <w:rFonts w:ascii="Times New Roman" w:hAnsi="Times New Roman" w:cs="Times New Roman"/>
                <w:szCs w:val="22"/>
              </w:rPr>
              <w:t>305,701</w:t>
            </w:r>
          </w:p>
        </w:tc>
        <w:tc>
          <w:tcPr>
            <w:tcW w:w="1077" w:type="dxa"/>
          </w:tcPr>
          <w:p w14:paraId="4B9890E5"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p>
          <w:p w14:paraId="36FB7F4D"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988" w:type="dxa"/>
          </w:tcPr>
          <w:p w14:paraId="694F8C34"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p>
          <w:p w14:paraId="2BC2A1ED"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113" w:type="dxa"/>
          </w:tcPr>
          <w:p w14:paraId="64CABE50"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p>
          <w:p w14:paraId="50F3EC43"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tcPr>
          <w:p w14:paraId="38BBA114"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p>
          <w:p w14:paraId="111F54D6" w14:textId="77777777" w:rsidR="003D025D" w:rsidRPr="00227F01" w:rsidRDefault="003D025D" w:rsidP="00350E80">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tcPr>
          <w:p w14:paraId="7A063DAD" w14:textId="77777777" w:rsidR="003D025D" w:rsidRPr="00227F01" w:rsidRDefault="003D025D" w:rsidP="00350E80">
            <w:pPr>
              <w:pStyle w:val="acctfourfigures"/>
              <w:tabs>
                <w:tab w:val="clear" w:pos="765"/>
                <w:tab w:val="decimal" w:pos="945"/>
              </w:tabs>
              <w:spacing w:line="240" w:lineRule="atLeast"/>
              <w:rPr>
                <w:rFonts w:ascii="Times New Roman" w:hAnsi="Times New Roman" w:cs="Times New Roman"/>
                <w:szCs w:val="22"/>
              </w:rPr>
            </w:pPr>
          </w:p>
          <w:p w14:paraId="5C790EEE" w14:textId="77777777" w:rsidR="003D025D" w:rsidRPr="00227F01" w:rsidRDefault="003D025D" w:rsidP="00350E80">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305,701</w:t>
            </w:r>
          </w:p>
        </w:tc>
      </w:tr>
      <w:tr w:rsidR="00234D3A" w:rsidRPr="00227F01" w14:paraId="0B49D46A" w14:textId="77777777" w:rsidTr="00844626">
        <w:tc>
          <w:tcPr>
            <w:tcW w:w="2880" w:type="dxa"/>
          </w:tcPr>
          <w:p w14:paraId="1EC02A78" w14:textId="77777777" w:rsidR="00234D3A" w:rsidRPr="00227F01" w:rsidRDefault="00234D3A" w:rsidP="00234D3A">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Long-term borrowings from other parties</w:t>
            </w:r>
          </w:p>
        </w:tc>
        <w:tc>
          <w:tcPr>
            <w:tcW w:w="1260" w:type="dxa"/>
            <w:vAlign w:val="bottom"/>
          </w:tcPr>
          <w:p w14:paraId="617E9E41" w14:textId="17FC6A14" w:rsidR="00234D3A" w:rsidRPr="00227F01" w:rsidRDefault="00234D3A" w:rsidP="00AB5C68">
            <w:pPr>
              <w:pStyle w:val="acctfourfigures"/>
              <w:tabs>
                <w:tab w:val="clear" w:pos="765"/>
                <w:tab w:val="decimal" w:pos="977"/>
              </w:tabs>
              <w:spacing w:line="240" w:lineRule="atLeast"/>
              <w:rPr>
                <w:rFonts w:ascii="Times New Roman" w:hAnsi="Times New Roman" w:cs="Times New Roman"/>
                <w:szCs w:val="22"/>
              </w:rPr>
            </w:pPr>
            <w:r w:rsidRPr="00227F01">
              <w:rPr>
                <w:rFonts w:ascii="Times New Roman" w:hAnsi="Times New Roman" w:cs="Times New Roman"/>
                <w:szCs w:val="22"/>
              </w:rPr>
              <w:t>57,500</w:t>
            </w:r>
          </w:p>
        </w:tc>
        <w:tc>
          <w:tcPr>
            <w:tcW w:w="1077" w:type="dxa"/>
            <w:vAlign w:val="bottom"/>
          </w:tcPr>
          <w:p w14:paraId="399E70D8" w14:textId="77777777" w:rsidR="00234D3A" w:rsidRPr="00227F01" w:rsidRDefault="00234D3A" w:rsidP="00AB5C68">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7,063</w:t>
            </w:r>
          </w:p>
        </w:tc>
        <w:tc>
          <w:tcPr>
            <w:tcW w:w="988" w:type="dxa"/>
            <w:vAlign w:val="bottom"/>
          </w:tcPr>
          <w:p w14:paraId="73D853CE" w14:textId="77777777" w:rsidR="00234D3A" w:rsidRPr="00227F01" w:rsidRDefault="00234D3A" w:rsidP="00AB5C68">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24,112</w:t>
            </w:r>
          </w:p>
        </w:tc>
        <w:tc>
          <w:tcPr>
            <w:tcW w:w="1113" w:type="dxa"/>
            <w:vAlign w:val="bottom"/>
          </w:tcPr>
          <w:p w14:paraId="10E5A5AA" w14:textId="77777777" w:rsidR="00234D3A" w:rsidRPr="00227F01" w:rsidRDefault="00234D3A" w:rsidP="00AB5C68">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0C90D7AC" w14:textId="77777777" w:rsidR="00234D3A" w:rsidRPr="00227F01" w:rsidRDefault="00234D3A" w:rsidP="00AB5C68">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vAlign w:val="bottom"/>
          </w:tcPr>
          <w:p w14:paraId="62845F53" w14:textId="3EA964F2" w:rsidR="00234D3A" w:rsidRPr="00227F01" w:rsidRDefault="00234D3A" w:rsidP="00AB5C68">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88,675</w:t>
            </w:r>
          </w:p>
        </w:tc>
      </w:tr>
      <w:tr w:rsidR="00234D3A" w:rsidRPr="00227F01" w14:paraId="3EA5DE27" w14:textId="77777777" w:rsidTr="00844626">
        <w:tc>
          <w:tcPr>
            <w:tcW w:w="2880" w:type="dxa"/>
          </w:tcPr>
          <w:p w14:paraId="2A669125" w14:textId="77777777" w:rsidR="00234D3A" w:rsidRPr="00227F01" w:rsidRDefault="00234D3A" w:rsidP="00234D3A">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sz w:val="22"/>
                <w:szCs w:val="22"/>
              </w:rPr>
              <w:t>Lease liabilities</w:t>
            </w:r>
          </w:p>
        </w:tc>
        <w:tc>
          <w:tcPr>
            <w:tcW w:w="1260" w:type="dxa"/>
          </w:tcPr>
          <w:p w14:paraId="3BDAF97B" w14:textId="77777777" w:rsidR="00234D3A" w:rsidRPr="00227F01" w:rsidRDefault="00234D3A" w:rsidP="00234D3A">
            <w:pPr>
              <w:pStyle w:val="acctfourfigures"/>
              <w:pBdr>
                <w:bottom w:val="single" w:sz="4" w:space="1" w:color="auto"/>
              </w:pBdr>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tcPr>
          <w:p w14:paraId="5AA1B0A2" w14:textId="5500AF6E" w:rsidR="00234D3A" w:rsidRPr="00227F01" w:rsidRDefault="00234D3A" w:rsidP="00234D3A">
            <w:pPr>
              <w:pStyle w:val="acctfourfigures"/>
              <w:pBdr>
                <w:bottom w:val="single" w:sz="4" w:space="1" w:color="auto"/>
              </w:pBdr>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8,938</w:t>
            </w:r>
          </w:p>
        </w:tc>
        <w:tc>
          <w:tcPr>
            <w:tcW w:w="988" w:type="dxa"/>
          </w:tcPr>
          <w:p w14:paraId="08022599" w14:textId="1F3391E3" w:rsidR="00234D3A" w:rsidRPr="00227F01" w:rsidRDefault="00234D3A" w:rsidP="00234D3A">
            <w:pPr>
              <w:pStyle w:val="acctfourfigures"/>
              <w:pBdr>
                <w:bottom w:val="single" w:sz="4" w:space="1" w:color="auto"/>
              </w:pBdr>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18,939</w:t>
            </w:r>
          </w:p>
        </w:tc>
        <w:tc>
          <w:tcPr>
            <w:tcW w:w="1113" w:type="dxa"/>
          </w:tcPr>
          <w:p w14:paraId="556923E4" w14:textId="77777777" w:rsidR="00234D3A" w:rsidRPr="00227F01" w:rsidRDefault="00234D3A" w:rsidP="00234D3A">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tcPr>
          <w:p w14:paraId="3D92BC58" w14:textId="77777777" w:rsidR="00234D3A" w:rsidRPr="00227F01" w:rsidRDefault="00234D3A" w:rsidP="00234D3A">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30" w:type="dxa"/>
          </w:tcPr>
          <w:p w14:paraId="41503FA1" w14:textId="5287E311" w:rsidR="00234D3A" w:rsidRPr="00227F01" w:rsidRDefault="00234D3A" w:rsidP="00234D3A">
            <w:pPr>
              <w:pStyle w:val="acctfourfigures"/>
              <w:pBdr>
                <w:bottom w:val="single" w:sz="4" w:space="1" w:color="auto"/>
              </w:pBdr>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27,877</w:t>
            </w:r>
          </w:p>
        </w:tc>
      </w:tr>
      <w:tr w:rsidR="00234D3A" w:rsidRPr="00227F01" w14:paraId="5479612E" w14:textId="77777777" w:rsidTr="00844626">
        <w:tc>
          <w:tcPr>
            <w:tcW w:w="2880" w:type="dxa"/>
          </w:tcPr>
          <w:p w14:paraId="7C484FC3" w14:textId="77777777" w:rsidR="00234D3A" w:rsidRPr="00227F01" w:rsidRDefault="00234D3A" w:rsidP="00234D3A">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b/>
                <w:bCs/>
                <w:sz w:val="22"/>
                <w:szCs w:val="22"/>
              </w:rPr>
              <w:t xml:space="preserve">Total </w:t>
            </w:r>
          </w:p>
        </w:tc>
        <w:tc>
          <w:tcPr>
            <w:tcW w:w="1260" w:type="dxa"/>
          </w:tcPr>
          <w:p w14:paraId="7D28E49F" w14:textId="380E51BA" w:rsidR="00234D3A" w:rsidRPr="00227F01" w:rsidRDefault="00234D3A" w:rsidP="00AB5C68">
            <w:pPr>
              <w:pStyle w:val="acctfourfigures"/>
              <w:pBdr>
                <w:bottom w:val="single" w:sz="4" w:space="1" w:color="auto"/>
              </w:pBdr>
              <w:tabs>
                <w:tab w:val="clear" w:pos="765"/>
                <w:tab w:val="decimal" w:pos="977"/>
              </w:tabs>
              <w:spacing w:line="240" w:lineRule="atLeast"/>
              <w:rPr>
                <w:rFonts w:ascii="Times New Roman" w:hAnsi="Times New Roman" w:cs="Times New Roman"/>
                <w:b/>
                <w:bCs/>
                <w:szCs w:val="22"/>
              </w:rPr>
            </w:pPr>
            <w:r w:rsidRPr="00227F01">
              <w:rPr>
                <w:rFonts w:ascii="Times New Roman" w:hAnsi="Times New Roman" w:cs="Times New Roman"/>
                <w:b/>
                <w:bCs/>
                <w:szCs w:val="22"/>
              </w:rPr>
              <w:t>1,674,904</w:t>
            </w:r>
          </w:p>
        </w:tc>
        <w:tc>
          <w:tcPr>
            <w:tcW w:w="1077" w:type="dxa"/>
          </w:tcPr>
          <w:p w14:paraId="24D7A079" w14:textId="050A029E" w:rsidR="00234D3A" w:rsidRPr="00227F01" w:rsidRDefault="00234D3A" w:rsidP="00234D3A">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309,450</w:t>
            </w:r>
          </w:p>
        </w:tc>
        <w:tc>
          <w:tcPr>
            <w:tcW w:w="988" w:type="dxa"/>
          </w:tcPr>
          <w:p w14:paraId="7F340D68" w14:textId="353706D2" w:rsidR="00234D3A" w:rsidRPr="00227F01" w:rsidRDefault="00234D3A" w:rsidP="00234D3A">
            <w:pPr>
              <w:pBdr>
                <w:bottom w:val="single" w:sz="4" w:space="1" w:color="auto"/>
              </w:pBdr>
              <w:spacing w:line="240" w:lineRule="atLeast"/>
              <w:jc w:val="right"/>
              <w:rPr>
                <w:rFonts w:ascii="Times New Roman" w:hAnsi="Times New Roman" w:cs="Times New Roman"/>
                <w:b/>
                <w:bCs/>
                <w:sz w:val="22"/>
                <w:szCs w:val="22"/>
              </w:rPr>
            </w:pPr>
            <w:r w:rsidRPr="00227F01">
              <w:rPr>
                <w:rFonts w:ascii="Times New Roman" w:hAnsi="Times New Roman" w:cs="Times New Roman"/>
                <w:b/>
                <w:bCs/>
                <w:sz w:val="22"/>
                <w:szCs w:val="22"/>
              </w:rPr>
              <w:t>43,051</w:t>
            </w:r>
          </w:p>
        </w:tc>
        <w:tc>
          <w:tcPr>
            <w:tcW w:w="1113" w:type="dxa"/>
          </w:tcPr>
          <w:p w14:paraId="0AF34B9E" w14:textId="77777777" w:rsidR="00234D3A" w:rsidRPr="00227F01" w:rsidRDefault="00234D3A" w:rsidP="00234D3A">
            <w:pPr>
              <w:pStyle w:val="acctfourfigures"/>
              <w:pBdr>
                <w:bottom w:val="single" w:sz="4" w:space="1" w:color="auto"/>
              </w:pBdr>
              <w:tabs>
                <w:tab w:val="clear" w:pos="765"/>
                <w:tab w:val="decimal" w:pos="612"/>
              </w:tabs>
              <w:spacing w:line="240" w:lineRule="atLeast"/>
              <w:rPr>
                <w:rFonts w:ascii="Times New Roman" w:hAnsi="Times New Roman" w:cs="Times New Roman"/>
                <w:b/>
                <w:bCs/>
                <w:szCs w:val="22"/>
              </w:rPr>
            </w:pPr>
            <w:r w:rsidRPr="00227F01">
              <w:rPr>
                <w:rFonts w:ascii="Times New Roman" w:hAnsi="Times New Roman" w:cs="Times New Roman"/>
                <w:b/>
                <w:bCs/>
                <w:szCs w:val="22"/>
              </w:rPr>
              <w:t>-</w:t>
            </w:r>
          </w:p>
        </w:tc>
        <w:tc>
          <w:tcPr>
            <w:tcW w:w="1082" w:type="dxa"/>
          </w:tcPr>
          <w:p w14:paraId="32A89130" w14:textId="77777777" w:rsidR="00234D3A" w:rsidRPr="00227F01" w:rsidRDefault="00234D3A" w:rsidP="00234D3A">
            <w:pPr>
              <w:pStyle w:val="acctfourfigures"/>
              <w:pBdr>
                <w:bottom w:val="single" w:sz="4" w:space="1" w:color="auto"/>
              </w:pBdr>
              <w:tabs>
                <w:tab w:val="clear" w:pos="765"/>
                <w:tab w:val="decimal" w:pos="612"/>
              </w:tabs>
              <w:spacing w:line="240" w:lineRule="atLeast"/>
              <w:rPr>
                <w:rFonts w:ascii="Times New Roman" w:hAnsi="Times New Roman" w:cs="Times New Roman"/>
                <w:b/>
                <w:bCs/>
                <w:szCs w:val="22"/>
              </w:rPr>
            </w:pPr>
            <w:r w:rsidRPr="00227F01">
              <w:rPr>
                <w:rFonts w:ascii="Times New Roman" w:hAnsi="Times New Roman" w:cs="Times New Roman"/>
                <w:b/>
                <w:bCs/>
                <w:szCs w:val="22"/>
              </w:rPr>
              <w:t>-</w:t>
            </w:r>
          </w:p>
        </w:tc>
        <w:tc>
          <w:tcPr>
            <w:tcW w:w="1230" w:type="dxa"/>
          </w:tcPr>
          <w:p w14:paraId="07D6BF66" w14:textId="1BCF3937" w:rsidR="00234D3A" w:rsidRPr="00227F01" w:rsidRDefault="00234D3A" w:rsidP="00234D3A">
            <w:pPr>
              <w:pStyle w:val="acctfourfigures"/>
              <w:pBdr>
                <w:bottom w:val="single" w:sz="4" w:space="1" w:color="auto"/>
              </w:pBdr>
              <w:tabs>
                <w:tab w:val="clear" w:pos="765"/>
                <w:tab w:val="decimal" w:pos="945"/>
              </w:tabs>
              <w:spacing w:line="240" w:lineRule="atLeast"/>
              <w:rPr>
                <w:rFonts w:ascii="Times New Roman" w:hAnsi="Times New Roman" w:cs="Times New Roman"/>
                <w:b/>
                <w:bCs/>
                <w:szCs w:val="22"/>
              </w:rPr>
            </w:pPr>
            <w:r w:rsidRPr="00227F01">
              <w:rPr>
                <w:rFonts w:ascii="Times New Roman" w:hAnsi="Times New Roman" w:cs="Times New Roman"/>
                <w:b/>
                <w:bCs/>
                <w:szCs w:val="22"/>
              </w:rPr>
              <w:t>2,027,405</w:t>
            </w:r>
          </w:p>
        </w:tc>
      </w:tr>
      <w:tr w:rsidR="003D025D" w:rsidRPr="00227F01" w14:paraId="3D3E5882" w14:textId="77777777" w:rsidTr="00844626">
        <w:tc>
          <w:tcPr>
            <w:tcW w:w="2880" w:type="dxa"/>
            <w:tcBorders>
              <w:bottom w:val="nil"/>
            </w:tcBorders>
          </w:tcPr>
          <w:p w14:paraId="4F91F33B" w14:textId="77777777" w:rsidR="003D025D" w:rsidRPr="00227F01" w:rsidRDefault="003D025D" w:rsidP="00350E80">
            <w:pPr>
              <w:spacing w:line="240" w:lineRule="atLeast"/>
              <w:ind w:left="73" w:right="-24" w:hanging="73"/>
              <w:rPr>
                <w:rFonts w:ascii="Times New Roman" w:hAnsi="Times New Roman" w:cs="Times New Roman"/>
                <w:b/>
                <w:bCs/>
                <w:sz w:val="22"/>
                <w:szCs w:val="22"/>
                <w:cs/>
              </w:rPr>
            </w:pPr>
          </w:p>
        </w:tc>
        <w:tc>
          <w:tcPr>
            <w:tcW w:w="1260" w:type="dxa"/>
            <w:tcBorders>
              <w:bottom w:val="nil"/>
            </w:tcBorders>
          </w:tcPr>
          <w:p w14:paraId="2D2D1040"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077" w:type="dxa"/>
            <w:tcBorders>
              <w:bottom w:val="nil"/>
            </w:tcBorders>
          </w:tcPr>
          <w:p w14:paraId="34D53DB8" w14:textId="77777777" w:rsidR="003D025D" w:rsidRPr="00227F01" w:rsidRDefault="003D025D" w:rsidP="00350E80">
            <w:pPr>
              <w:pStyle w:val="acctfourfigures"/>
              <w:tabs>
                <w:tab w:val="clear" w:pos="765"/>
                <w:tab w:val="decimal" w:pos="792"/>
              </w:tabs>
              <w:spacing w:line="240" w:lineRule="atLeast"/>
              <w:rPr>
                <w:rFonts w:ascii="Times New Roman" w:hAnsi="Times New Roman" w:cs="Times New Roman"/>
                <w:b/>
                <w:bCs/>
                <w:szCs w:val="22"/>
              </w:rPr>
            </w:pPr>
          </w:p>
        </w:tc>
        <w:tc>
          <w:tcPr>
            <w:tcW w:w="988" w:type="dxa"/>
            <w:tcBorders>
              <w:bottom w:val="nil"/>
            </w:tcBorders>
          </w:tcPr>
          <w:p w14:paraId="73AD86D8"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113" w:type="dxa"/>
            <w:tcBorders>
              <w:bottom w:val="nil"/>
            </w:tcBorders>
          </w:tcPr>
          <w:p w14:paraId="631B05DA" w14:textId="77777777" w:rsidR="003D025D" w:rsidRPr="00227F01" w:rsidRDefault="003D025D" w:rsidP="00350E80">
            <w:pPr>
              <w:spacing w:line="240" w:lineRule="atLeast"/>
              <w:jc w:val="right"/>
              <w:rPr>
                <w:rFonts w:ascii="Times New Roman" w:hAnsi="Times New Roman" w:cs="Times New Roman"/>
                <w:b/>
                <w:bCs/>
                <w:sz w:val="22"/>
                <w:szCs w:val="22"/>
              </w:rPr>
            </w:pPr>
          </w:p>
        </w:tc>
        <w:tc>
          <w:tcPr>
            <w:tcW w:w="1082" w:type="dxa"/>
            <w:tcBorders>
              <w:bottom w:val="nil"/>
            </w:tcBorders>
          </w:tcPr>
          <w:p w14:paraId="1EBC5FED" w14:textId="77777777" w:rsidR="003D025D" w:rsidRPr="00227F01" w:rsidRDefault="003D025D" w:rsidP="00350E80">
            <w:pPr>
              <w:spacing w:line="240" w:lineRule="atLeast"/>
              <w:jc w:val="right"/>
              <w:rPr>
                <w:rFonts w:ascii="Times New Roman" w:hAnsi="Times New Roman" w:cs="Times New Roman"/>
                <w:b/>
                <w:bCs/>
                <w:sz w:val="22"/>
                <w:szCs w:val="22"/>
                <w:cs/>
              </w:rPr>
            </w:pPr>
          </w:p>
        </w:tc>
        <w:tc>
          <w:tcPr>
            <w:tcW w:w="1230" w:type="dxa"/>
            <w:tcBorders>
              <w:bottom w:val="nil"/>
            </w:tcBorders>
          </w:tcPr>
          <w:p w14:paraId="3BB8D7DF" w14:textId="77777777" w:rsidR="003D025D" w:rsidRPr="00227F01" w:rsidRDefault="003D025D" w:rsidP="00350E80">
            <w:pPr>
              <w:pStyle w:val="acctfourfigures"/>
              <w:tabs>
                <w:tab w:val="clear" w:pos="765"/>
                <w:tab w:val="decimal" w:pos="792"/>
              </w:tabs>
              <w:spacing w:line="240" w:lineRule="atLeast"/>
              <w:rPr>
                <w:rFonts w:ascii="Times New Roman" w:hAnsi="Times New Roman" w:cs="Times New Roman"/>
                <w:b/>
                <w:bCs/>
                <w:szCs w:val="22"/>
                <w:cs/>
              </w:rPr>
            </w:pPr>
          </w:p>
        </w:tc>
      </w:tr>
      <w:tr w:rsidR="00AB5C68" w:rsidRPr="00227F01" w14:paraId="785F0456" w14:textId="77777777" w:rsidTr="00844626">
        <w:tc>
          <w:tcPr>
            <w:tcW w:w="2880" w:type="dxa"/>
            <w:tcBorders>
              <w:bottom w:val="nil"/>
            </w:tcBorders>
          </w:tcPr>
          <w:p w14:paraId="1BD64C8B" w14:textId="77777777" w:rsidR="00AB5C68" w:rsidRPr="00227F01" w:rsidRDefault="00AB5C68" w:rsidP="00AB5C68">
            <w:pPr>
              <w:spacing w:line="240" w:lineRule="atLeast"/>
              <w:ind w:left="73" w:right="-24" w:hanging="73"/>
              <w:rPr>
                <w:rFonts w:ascii="Times New Roman" w:hAnsi="Times New Roman" w:cs="Times New Roman"/>
                <w:b/>
                <w:bCs/>
                <w:sz w:val="22"/>
                <w:szCs w:val="22"/>
              </w:rPr>
            </w:pPr>
            <w:r w:rsidRPr="00227F01">
              <w:rPr>
                <w:rFonts w:ascii="Times New Roman" w:hAnsi="Times New Roman" w:cs="Times New Roman"/>
                <w:b/>
                <w:bCs/>
                <w:sz w:val="22"/>
                <w:szCs w:val="22"/>
              </w:rPr>
              <w:t>Net liquidity gap</w:t>
            </w:r>
          </w:p>
        </w:tc>
        <w:tc>
          <w:tcPr>
            <w:tcW w:w="1260" w:type="dxa"/>
            <w:tcBorders>
              <w:bottom w:val="nil"/>
            </w:tcBorders>
          </w:tcPr>
          <w:p w14:paraId="074337C2" w14:textId="308B4746" w:rsidR="00AB5C68" w:rsidRPr="00227F01" w:rsidRDefault="00AB5C68" w:rsidP="00AB5C68">
            <w:pPr>
              <w:pStyle w:val="acctfourfigures"/>
              <w:pBdr>
                <w:bottom w:val="double" w:sz="4" w:space="1" w:color="auto"/>
              </w:pBdr>
              <w:tabs>
                <w:tab w:val="clear" w:pos="765"/>
                <w:tab w:val="decimal" w:pos="977"/>
              </w:tabs>
              <w:spacing w:line="240" w:lineRule="atLeast"/>
              <w:rPr>
                <w:rFonts w:ascii="Times New Roman" w:hAnsi="Times New Roman" w:cs="Times New Roman"/>
                <w:b/>
                <w:bCs/>
                <w:szCs w:val="22"/>
              </w:rPr>
            </w:pPr>
            <w:r w:rsidRPr="00227F01">
              <w:rPr>
                <w:rFonts w:ascii="Times New Roman" w:hAnsi="Times New Roman" w:cs="Times New Roman"/>
                <w:b/>
                <w:bCs/>
                <w:szCs w:val="22"/>
              </w:rPr>
              <w:t>(1,674,904)</w:t>
            </w:r>
          </w:p>
        </w:tc>
        <w:tc>
          <w:tcPr>
            <w:tcW w:w="1077" w:type="dxa"/>
            <w:tcBorders>
              <w:bottom w:val="nil"/>
            </w:tcBorders>
          </w:tcPr>
          <w:p w14:paraId="38BEB6FD" w14:textId="4FB80B7A" w:rsidR="00AB5C68" w:rsidRPr="00227F01" w:rsidRDefault="00AB5C68" w:rsidP="00AB5C68">
            <w:pPr>
              <w:pStyle w:val="acctfourfigures"/>
              <w:pBdr>
                <w:bottom w:val="doub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94,519</w:t>
            </w:r>
          </w:p>
        </w:tc>
        <w:tc>
          <w:tcPr>
            <w:tcW w:w="988" w:type="dxa"/>
            <w:tcBorders>
              <w:bottom w:val="nil"/>
            </w:tcBorders>
          </w:tcPr>
          <w:p w14:paraId="077ED384" w14:textId="400E1F14" w:rsidR="00AB5C68" w:rsidRPr="00227F01" w:rsidRDefault="00AB5C68" w:rsidP="00AB5C68">
            <w:pPr>
              <w:pBdr>
                <w:bottom w:val="double" w:sz="4" w:space="1" w:color="auto"/>
              </w:pBdr>
              <w:spacing w:line="240" w:lineRule="atLeast"/>
              <w:jc w:val="right"/>
              <w:rPr>
                <w:rFonts w:ascii="Times New Roman" w:hAnsi="Times New Roman" w:cs="Times New Roman"/>
                <w:b/>
                <w:bCs/>
                <w:sz w:val="22"/>
                <w:szCs w:val="22"/>
              </w:rPr>
            </w:pPr>
            <w:r w:rsidRPr="00227F01">
              <w:rPr>
                <w:rFonts w:ascii="Times New Roman" w:hAnsi="Times New Roman" w:cs="Times New Roman"/>
                <w:b/>
                <w:bCs/>
                <w:sz w:val="22"/>
                <w:szCs w:val="22"/>
              </w:rPr>
              <w:t>(94)</w:t>
            </w:r>
          </w:p>
        </w:tc>
        <w:tc>
          <w:tcPr>
            <w:tcW w:w="1113" w:type="dxa"/>
            <w:tcBorders>
              <w:bottom w:val="nil"/>
            </w:tcBorders>
          </w:tcPr>
          <w:p w14:paraId="27852CFF" w14:textId="206A075B" w:rsidR="00AB5C68" w:rsidRPr="00227F01" w:rsidRDefault="00AB5C68" w:rsidP="00AB5C68">
            <w:pPr>
              <w:pStyle w:val="acctfourfigures"/>
              <w:pBdr>
                <w:bottom w:val="double" w:sz="4" w:space="1" w:color="auto"/>
              </w:pBdr>
              <w:tabs>
                <w:tab w:val="clear" w:pos="765"/>
                <w:tab w:val="decimal" w:pos="612"/>
              </w:tabs>
              <w:spacing w:line="240" w:lineRule="atLeast"/>
              <w:rPr>
                <w:rFonts w:ascii="Times New Roman" w:hAnsi="Times New Roman" w:cs="Times New Roman"/>
                <w:b/>
                <w:bCs/>
                <w:szCs w:val="22"/>
              </w:rPr>
            </w:pPr>
            <w:r w:rsidRPr="00227F01">
              <w:rPr>
                <w:rFonts w:ascii="Times New Roman" w:hAnsi="Times New Roman" w:cs="Times New Roman"/>
                <w:b/>
                <w:bCs/>
                <w:szCs w:val="22"/>
              </w:rPr>
              <w:t>-</w:t>
            </w:r>
          </w:p>
        </w:tc>
        <w:tc>
          <w:tcPr>
            <w:tcW w:w="1082" w:type="dxa"/>
            <w:tcBorders>
              <w:bottom w:val="nil"/>
            </w:tcBorders>
          </w:tcPr>
          <w:p w14:paraId="3B1BF566" w14:textId="54816128" w:rsidR="00AB5C68" w:rsidRPr="00227F01" w:rsidRDefault="00AB5C68" w:rsidP="00AB5C68">
            <w:pPr>
              <w:pStyle w:val="acctfourfigures"/>
              <w:pBdr>
                <w:bottom w:val="doub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22,496</w:t>
            </w:r>
          </w:p>
        </w:tc>
        <w:tc>
          <w:tcPr>
            <w:tcW w:w="1230" w:type="dxa"/>
            <w:tcBorders>
              <w:bottom w:val="nil"/>
            </w:tcBorders>
          </w:tcPr>
          <w:p w14:paraId="3AA21DD3" w14:textId="7E68BED0" w:rsidR="00AB5C68" w:rsidRPr="00227F01" w:rsidRDefault="00AB5C68" w:rsidP="00AB5C68">
            <w:pPr>
              <w:pStyle w:val="acctfourfigures"/>
              <w:pBdr>
                <w:bottom w:val="double" w:sz="4" w:space="1" w:color="auto"/>
              </w:pBdr>
              <w:tabs>
                <w:tab w:val="clear" w:pos="765"/>
                <w:tab w:val="decimal" w:pos="792"/>
              </w:tabs>
              <w:spacing w:line="240" w:lineRule="atLeast"/>
              <w:ind w:right="-111"/>
              <w:rPr>
                <w:rFonts w:ascii="Times New Roman" w:hAnsi="Times New Roman" w:cs="Times New Roman"/>
                <w:b/>
                <w:bCs/>
                <w:szCs w:val="22"/>
              </w:rPr>
            </w:pPr>
            <w:r w:rsidRPr="00227F01">
              <w:rPr>
                <w:rFonts w:ascii="Times New Roman" w:hAnsi="Times New Roman" w:cs="Times New Roman"/>
                <w:b/>
                <w:bCs/>
                <w:szCs w:val="22"/>
              </w:rPr>
              <w:t>(1,557,983)</w:t>
            </w:r>
          </w:p>
        </w:tc>
      </w:tr>
    </w:tbl>
    <w:p w14:paraId="0925D2B4" w14:textId="77777777" w:rsidR="00F638DF" w:rsidRDefault="00F638DF" w:rsidP="00F638DF">
      <w:pPr>
        <w:jc w:val="both"/>
        <w:textAlignment w:val="baseline"/>
        <w:rPr>
          <w:rFonts w:cs="Times New Roman"/>
          <w:sz w:val="22"/>
          <w:szCs w:val="22"/>
          <w:highlight w:val="yellow"/>
        </w:rPr>
      </w:pPr>
    </w:p>
    <w:p w14:paraId="50205F7A" w14:textId="57F52FA3" w:rsidR="003C6613" w:rsidRPr="00D674D1" w:rsidRDefault="003C6613" w:rsidP="003C6613">
      <w:pPr>
        <w:ind w:left="540"/>
        <w:rPr>
          <w:rFonts w:asciiTheme="majorBidi" w:hAnsiTheme="majorBidi" w:cstheme="majorBidi"/>
        </w:rPr>
      </w:pPr>
      <w:r w:rsidRPr="00D674D1">
        <w:rPr>
          <w:rFonts w:asciiTheme="majorBidi" w:hAnsiTheme="majorBidi" w:cstheme="majorBidi"/>
          <w:vertAlign w:val="superscript"/>
        </w:rPr>
        <w:t>*</w:t>
      </w:r>
      <w:r w:rsidRPr="00D674D1">
        <w:rPr>
          <w:rFonts w:asciiTheme="majorBidi" w:hAnsiTheme="majorBidi" w:cstheme="majorBidi"/>
          <w:cs/>
        </w:rPr>
        <w:tab/>
      </w:r>
      <w:r w:rsidRPr="00D674D1">
        <w:rPr>
          <w:rFonts w:asciiTheme="majorBidi" w:hAnsiTheme="majorBidi" w:cstheme="majorBidi"/>
        </w:rPr>
        <w:t>Before deducting un</w:t>
      </w:r>
      <w:r>
        <w:rPr>
          <w:rFonts w:asciiTheme="majorBidi" w:hAnsiTheme="majorBidi" w:cstheme="majorBidi"/>
        </w:rPr>
        <w:t>earned</w:t>
      </w:r>
      <w:r w:rsidRPr="00D674D1">
        <w:rPr>
          <w:rFonts w:asciiTheme="majorBidi" w:hAnsiTheme="majorBidi" w:cstheme="majorBidi"/>
        </w:rPr>
        <w:t xml:space="preserve"> interest income, </w:t>
      </w:r>
      <w:r>
        <w:rPr>
          <w:rFonts w:asciiTheme="majorBidi" w:hAnsiTheme="majorBidi" w:cstheme="majorBidi"/>
        </w:rPr>
        <w:t>deferred output VAT</w:t>
      </w:r>
      <w:r w:rsidRPr="00D674D1">
        <w:rPr>
          <w:rFonts w:asciiTheme="majorBidi" w:hAnsiTheme="majorBidi" w:cstheme="majorBidi"/>
        </w:rPr>
        <w:t xml:space="preserve">, and allowance for expected credit loss. </w:t>
      </w:r>
    </w:p>
    <w:p w14:paraId="2756055E" w14:textId="77777777" w:rsidR="00F638DF" w:rsidRDefault="00F638DF" w:rsidP="00F638DF">
      <w:pPr>
        <w:ind w:left="720"/>
        <w:jc w:val="both"/>
        <w:textAlignment w:val="baseline"/>
        <w:rPr>
          <w:rFonts w:cs="Times New Roman"/>
          <w:sz w:val="22"/>
          <w:szCs w:val="22"/>
          <w:highlight w:val="yellow"/>
        </w:rPr>
      </w:pPr>
    </w:p>
    <w:p w14:paraId="2A18BC45" w14:textId="77777777" w:rsidR="00F638DF" w:rsidRDefault="00F638DF" w:rsidP="00F638DF">
      <w:pPr>
        <w:rPr>
          <w:rFonts w:cs="Times New Roman"/>
          <w:sz w:val="22"/>
          <w:szCs w:val="22"/>
          <w:highlight w:val="yellow"/>
        </w:rPr>
      </w:pPr>
      <w:r>
        <w:rPr>
          <w:rFonts w:cs="Times New Roman"/>
          <w:sz w:val="22"/>
          <w:szCs w:val="22"/>
          <w:highlight w:val="yellow"/>
        </w:rPr>
        <w:br w:type="page"/>
      </w:r>
    </w:p>
    <w:tbl>
      <w:tblPr>
        <w:tblStyle w:val="TableGrid"/>
        <w:tblW w:w="972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260"/>
        <w:gridCol w:w="1077"/>
        <w:gridCol w:w="1083"/>
        <w:gridCol w:w="1080"/>
        <w:gridCol w:w="1082"/>
        <w:gridCol w:w="1258"/>
      </w:tblGrid>
      <w:tr w:rsidR="00BD786B" w:rsidRPr="00227F01" w14:paraId="34DA43D2" w14:textId="77777777" w:rsidTr="00844626">
        <w:trPr>
          <w:tblHeader/>
        </w:trPr>
        <w:tc>
          <w:tcPr>
            <w:tcW w:w="2880" w:type="dxa"/>
            <w:vAlign w:val="bottom"/>
          </w:tcPr>
          <w:p w14:paraId="378A87BE" w14:textId="77777777" w:rsidR="00BD786B" w:rsidRPr="00227F01" w:rsidRDefault="00BD786B" w:rsidP="0033345F">
            <w:pPr>
              <w:spacing w:line="240" w:lineRule="atLeast"/>
              <w:rPr>
                <w:rFonts w:ascii="Times New Roman" w:hAnsi="Times New Roman" w:cs="Times New Roman"/>
                <w:sz w:val="22"/>
                <w:szCs w:val="22"/>
                <w:cs/>
              </w:rPr>
            </w:pPr>
          </w:p>
        </w:tc>
        <w:tc>
          <w:tcPr>
            <w:tcW w:w="6840" w:type="dxa"/>
            <w:gridSpan w:val="6"/>
          </w:tcPr>
          <w:p w14:paraId="58865791" w14:textId="77777777" w:rsidR="00BD786B" w:rsidRPr="00227F01" w:rsidRDefault="00BD786B" w:rsidP="0033345F">
            <w:pPr>
              <w:spacing w:line="240" w:lineRule="atLeast"/>
              <w:jc w:val="center"/>
              <w:rPr>
                <w:rFonts w:ascii="Times New Roman" w:hAnsi="Times New Roman" w:cs="Times New Roman"/>
                <w:b/>
                <w:bCs/>
                <w:sz w:val="22"/>
                <w:szCs w:val="22"/>
              </w:rPr>
            </w:pPr>
            <w:r w:rsidRPr="00227F01">
              <w:rPr>
                <w:rFonts w:ascii="Times New Roman" w:hAnsi="Times New Roman" w:cs="Times New Roman"/>
                <w:b/>
                <w:bCs/>
                <w:sz w:val="22"/>
                <w:szCs w:val="22"/>
              </w:rPr>
              <w:t>Separate financial statements</w:t>
            </w:r>
          </w:p>
        </w:tc>
      </w:tr>
      <w:tr w:rsidR="00BD786B" w:rsidRPr="00227F01" w14:paraId="2B243021" w14:textId="77777777" w:rsidTr="00844626">
        <w:trPr>
          <w:tblHeader/>
        </w:trPr>
        <w:tc>
          <w:tcPr>
            <w:tcW w:w="2880" w:type="dxa"/>
            <w:vAlign w:val="bottom"/>
          </w:tcPr>
          <w:p w14:paraId="3468A994" w14:textId="77777777" w:rsidR="00BD786B" w:rsidRPr="00227F01" w:rsidRDefault="00BD786B" w:rsidP="0033345F">
            <w:pPr>
              <w:spacing w:line="240" w:lineRule="atLeast"/>
              <w:rPr>
                <w:rFonts w:ascii="Times New Roman" w:hAnsi="Times New Roman" w:cs="Times New Roman"/>
                <w:sz w:val="22"/>
                <w:szCs w:val="22"/>
                <w:cs/>
              </w:rPr>
            </w:pPr>
          </w:p>
        </w:tc>
        <w:tc>
          <w:tcPr>
            <w:tcW w:w="6840" w:type="dxa"/>
            <w:gridSpan w:val="6"/>
          </w:tcPr>
          <w:p w14:paraId="2E3E67E3" w14:textId="77777777" w:rsidR="00BD786B" w:rsidRPr="00227F01" w:rsidRDefault="00BD786B" w:rsidP="0033345F">
            <w:pPr>
              <w:spacing w:line="240" w:lineRule="atLeast"/>
              <w:jc w:val="center"/>
              <w:rPr>
                <w:rFonts w:ascii="Times New Roman" w:hAnsi="Times New Roman" w:cs="Times New Roman"/>
                <w:sz w:val="22"/>
                <w:szCs w:val="22"/>
                <w:cs/>
              </w:rPr>
            </w:pPr>
            <w:r w:rsidRPr="00227F01">
              <w:rPr>
                <w:rFonts w:ascii="Times New Roman" w:hAnsi="Times New Roman" w:cs="Times New Roman"/>
                <w:sz w:val="22"/>
                <w:szCs w:val="22"/>
              </w:rPr>
              <w:t>2024</w:t>
            </w:r>
          </w:p>
        </w:tc>
      </w:tr>
      <w:tr w:rsidR="00BD786B" w:rsidRPr="00227F01" w14:paraId="21E71269" w14:textId="77777777" w:rsidTr="00844626">
        <w:trPr>
          <w:tblHeader/>
        </w:trPr>
        <w:tc>
          <w:tcPr>
            <w:tcW w:w="2880" w:type="dxa"/>
            <w:vAlign w:val="bottom"/>
          </w:tcPr>
          <w:p w14:paraId="26573277" w14:textId="77777777" w:rsidR="00BD786B" w:rsidRPr="00227F01" w:rsidRDefault="00BD786B" w:rsidP="0033345F">
            <w:pPr>
              <w:spacing w:line="240" w:lineRule="atLeast"/>
              <w:rPr>
                <w:rFonts w:ascii="Times New Roman" w:hAnsi="Times New Roman" w:cs="Times New Roman"/>
                <w:sz w:val="22"/>
                <w:szCs w:val="22"/>
                <w:cs/>
              </w:rPr>
            </w:pPr>
          </w:p>
        </w:tc>
        <w:tc>
          <w:tcPr>
            <w:tcW w:w="1260" w:type="dxa"/>
          </w:tcPr>
          <w:p w14:paraId="7A37B5DA" w14:textId="77777777" w:rsidR="00BD786B" w:rsidRPr="00227F01" w:rsidRDefault="00BD786B" w:rsidP="0033345F">
            <w:pPr>
              <w:spacing w:line="240" w:lineRule="atLeast"/>
              <w:ind w:left="-23" w:right="-20"/>
              <w:jc w:val="center"/>
              <w:rPr>
                <w:rFonts w:ascii="Times New Roman" w:hAnsi="Times New Roman" w:cs="Times New Roman"/>
                <w:sz w:val="22"/>
                <w:szCs w:val="22"/>
                <w:cs/>
              </w:rPr>
            </w:pPr>
          </w:p>
        </w:tc>
        <w:tc>
          <w:tcPr>
            <w:tcW w:w="1077" w:type="dxa"/>
            <w:vAlign w:val="bottom"/>
          </w:tcPr>
          <w:p w14:paraId="464855FE" w14:textId="77777777" w:rsidR="00BD786B" w:rsidRPr="00227F01" w:rsidRDefault="00BD786B" w:rsidP="0033345F">
            <w:pPr>
              <w:spacing w:line="240" w:lineRule="atLeast"/>
              <w:ind w:left="-23" w:right="-20"/>
              <w:jc w:val="center"/>
              <w:rPr>
                <w:rFonts w:ascii="Times New Roman" w:hAnsi="Times New Roman" w:cs="Times New Roman"/>
                <w:sz w:val="22"/>
                <w:szCs w:val="22"/>
                <w:cs/>
              </w:rPr>
            </w:pPr>
          </w:p>
        </w:tc>
        <w:tc>
          <w:tcPr>
            <w:tcW w:w="1083" w:type="dxa"/>
            <w:vAlign w:val="bottom"/>
          </w:tcPr>
          <w:p w14:paraId="6017DD65" w14:textId="77777777" w:rsidR="00BD786B" w:rsidRPr="00227F01" w:rsidRDefault="00BD786B" w:rsidP="0033345F">
            <w:pPr>
              <w:spacing w:line="240" w:lineRule="atLeast"/>
              <w:ind w:left="-112" w:right="-105"/>
              <w:jc w:val="center"/>
              <w:rPr>
                <w:rFonts w:ascii="Times New Roman" w:hAnsi="Times New Roman" w:cs="Times New Roman"/>
                <w:sz w:val="22"/>
                <w:szCs w:val="22"/>
                <w:cs/>
              </w:rPr>
            </w:pPr>
            <w:r w:rsidRPr="00227F01">
              <w:rPr>
                <w:rFonts w:ascii="Times New Roman" w:hAnsi="Times New Roman" w:cs="Times New Roman"/>
                <w:sz w:val="22"/>
                <w:szCs w:val="22"/>
              </w:rPr>
              <w:t xml:space="preserve">More than </w:t>
            </w:r>
          </w:p>
        </w:tc>
        <w:tc>
          <w:tcPr>
            <w:tcW w:w="1080" w:type="dxa"/>
            <w:vAlign w:val="bottom"/>
          </w:tcPr>
          <w:p w14:paraId="0E9549A8" w14:textId="77777777" w:rsidR="00BD786B" w:rsidRPr="00227F01" w:rsidRDefault="00BD786B" w:rsidP="0033345F">
            <w:pPr>
              <w:spacing w:line="240" w:lineRule="atLeast"/>
              <w:ind w:left="-74" w:right="-112"/>
              <w:jc w:val="center"/>
              <w:rPr>
                <w:rFonts w:ascii="Times New Roman" w:hAnsi="Times New Roman" w:cs="Times New Roman"/>
                <w:sz w:val="22"/>
                <w:szCs w:val="22"/>
                <w:cs/>
              </w:rPr>
            </w:pPr>
          </w:p>
        </w:tc>
        <w:tc>
          <w:tcPr>
            <w:tcW w:w="1082" w:type="dxa"/>
          </w:tcPr>
          <w:p w14:paraId="10375CF8" w14:textId="77777777" w:rsidR="00BD786B" w:rsidRPr="00227F01" w:rsidRDefault="00BD786B" w:rsidP="0033345F">
            <w:pPr>
              <w:spacing w:line="240" w:lineRule="atLeast"/>
              <w:jc w:val="center"/>
              <w:rPr>
                <w:rFonts w:ascii="Times New Roman" w:hAnsi="Times New Roman" w:cs="Times New Roman"/>
                <w:sz w:val="22"/>
                <w:szCs w:val="22"/>
                <w:cs/>
              </w:rPr>
            </w:pPr>
          </w:p>
        </w:tc>
        <w:tc>
          <w:tcPr>
            <w:tcW w:w="1258" w:type="dxa"/>
            <w:vAlign w:val="bottom"/>
          </w:tcPr>
          <w:p w14:paraId="36F64CA4" w14:textId="77777777" w:rsidR="00BD786B" w:rsidRPr="00227F01" w:rsidRDefault="00BD786B" w:rsidP="0033345F">
            <w:pPr>
              <w:spacing w:line="240" w:lineRule="atLeast"/>
              <w:jc w:val="center"/>
              <w:rPr>
                <w:rFonts w:ascii="Times New Roman" w:hAnsi="Times New Roman" w:cs="Times New Roman"/>
                <w:sz w:val="22"/>
                <w:szCs w:val="22"/>
                <w:cs/>
              </w:rPr>
            </w:pPr>
          </w:p>
        </w:tc>
      </w:tr>
      <w:tr w:rsidR="00BD786B" w:rsidRPr="00227F01" w14:paraId="570B9054" w14:textId="77777777" w:rsidTr="00844626">
        <w:trPr>
          <w:tblHeader/>
        </w:trPr>
        <w:tc>
          <w:tcPr>
            <w:tcW w:w="2880" w:type="dxa"/>
            <w:vAlign w:val="bottom"/>
          </w:tcPr>
          <w:p w14:paraId="38BA1006" w14:textId="77777777" w:rsidR="00BD786B" w:rsidRPr="00227F01" w:rsidRDefault="00BD786B" w:rsidP="0033345F">
            <w:pPr>
              <w:spacing w:line="240" w:lineRule="atLeast"/>
              <w:rPr>
                <w:rFonts w:ascii="Times New Roman" w:hAnsi="Times New Roman" w:cs="Times New Roman"/>
                <w:sz w:val="22"/>
                <w:szCs w:val="22"/>
                <w:cs/>
              </w:rPr>
            </w:pPr>
          </w:p>
        </w:tc>
        <w:tc>
          <w:tcPr>
            <w:tcW w:w="1260" w:type="dxa"/>
          </w:tcPr>
          <w:p w14:paraId="550593C4" w14:textId="77777777" w:rsidR="00BD786B" w:rsidRPr="00227F01" w:rsidRDefault="00BD786B" w:rsidP="0033345F">
            <w:pPr>
              <w:spacing w:line="240" w:lineRule="atLeast"/>
              <w:ind w:left="-23" w:right="-20"/>
              <w:jc w:val="center"/>
              <w:rPr>
                <w:rFonts w:ascii="Times New Roman" w:hAnsi="Times New Roman" w:cs="Times New Roman"/>
                <w:sz w:val="22"/>
                <w:szCs w:val="22"/>
                <w:cs/>
              </w:rPr>
            </w:pPr>
          </w:p>
        </w:tc>
        <w:tc>
          <w:tcPr>
            <w:tcW w:w="1077" w:type="dxa"/>
            <w:vAlign w:val="bottom"/>
          </w:tcPr>
          <w:p w14:paraId="52029B05" w14:textId="77777777" w:rsidR="00BD786B" w:rsidRPr="00227F01" w:rsidRDefault="00BD786B" w:rsidP="0033345F">
            <w:pPr>
              <w:spacing w:line="240" w:lineRule="atLeast"/>
              <w:ind w:left="-23" w:right="-20"/>
              <w:jc w:val="center"/>
              <w:rPr>
                <w:rFonts w:ascii="Times New Roman" w:hAnsi="Times New Roman" w:cs="Times New Roman"/>
                <w:sz w:val="22"/>
                <w:szCs w:val="22"/>
                <w:cs/>
              </w:rPr>
            </w:pPr>
            <w:r w:rsidRPr="00227F01">
              <w:rPr>
                <w:rFonts w:ascii="Times New Roman" w:hAnsi="Times New Roman" w:cs="Times New Roman"/>
                <w:sz w:val="22"/>
                <w:szCs w:val="22"/>
              </w:rPr>
              <w:t>Within</w:t>
            </w:r>
          </w:p>
        </w:tc>
        <w:tc>
          <w:tcPr>
            <w:tcW w:w="1083" w:type="dxa"/>
            <w:vAlign w:val="bottom"/>
          </w:tcPr>
          <w:p w14:paraId="49020055" w14:textId="77777777" w:rsidR="00BD786B" w:rsidRPr="00227F01" w:rsidRDefault="00BD786B" w:rsidP="0033345F">
            <w:pPr>
              <w:spacing w:line="240" w:lineRule="atLeast"/>
              <w:ind w:left="-112" w:right="-105"/>
              <w:jc w:val="center"/>
              <w:rPr>
                <w:rFonts w:ascii="Times New Roman" w:hAnsi="Times New Roman" w:cs="Times New Roman"/>
                <w:sz w:val="22"/>
                <w:szCs w:val="22"/>
                <w:cs/>
              </w:rPr>
            </w:pPr>
            <w:r w:rsidRPr="00227F01">
              <w:rPr>
                <w:rFonts w:ascii="Times New Roman" w:hAnsi="Times New Roman" w:cs="Times New Roman"/>
                <w:sz w:val="22"/>
                <w:szCs w:val="22"/>
              </w:rPr>
              <w:t>1 year to</w:t>
            </w:r>
          </w:p>
        </w:tc>
        <w:tc>
          <w:tcPr>
            <w:tcW w:w="1080" w:type="dxa"/>
            <w:vAlign w:val="bottom"/>
          </w:tcPr>
          <w:p w14:paraId="6CD39DD5" w14:textId="77777777" w:rsidR="00BD786B" w:rsidRPr="00227F01" w:rsidRDefault="00BD786B" w:rsidP="0033345F">
            <w:pPr>
              <w:spacing w:line="240" w:lineRule="atLeast"/>
              <w:ind w:left="-74" w:right="-112"/>
              <w:jc w:val="center"/>
              <w:rPr>
                <w:rFonts w:ascii="Times New Roman" w:hAnsi="Times New Roman" w:cs="Times New Roman"/>
                <w:sz w:val="22"/>
                <w:szCs w:val="22"/>
                <w:cs/>
              </w:rPr>
            </w:pPr>
            <w:r w:rsidRPr="00227F01">
              <w:rPr>
                <w:rFonts w:ascii="Times New Roman" w:hAnsi="Times New Roman" w:cs="Times New Roman"/>
                <w:sz w:val="22"/>
                <w:szCs w:val="22"/>
              </w:rPr>
              <w:t>More than</w:t>
            </w:r>
          </w:p>
        </w:tc>
        <w:tc>
          <w:tcPr>
            <w:tcW w:w="1082" w:type="dxa"/>
          </w:tcPr>
          <w:p w14:paraId="0D5AF63C" w14:textId="77777777" w:rsidR="00BD786B" w:rsidRPr="00227F01" w:rsidRDefault="00BD786B" w:rsidP="0033345F">
            <w:pPr>
              <w:spacing w:line="240" w:lineRule="atLeast"/>
              <w:jc w:val="center"/>
              <w:rPr>
                <w:rFonts w:ascii="Times New Roman" w:hAnsi="Times New Roman" w:cs="Times New Roman"/>
                <w:sz w:val="22"/>
                <w:szCs w:val="22"/>
                <w:cs/>
              </w:rPr>
            </w:pPr>
            <w:r w:rsidRPr="00227F01">
              <w:rPr>
                <w:rFonts w:ascii="Times New Roman" w:hAnsi="Times New Roman" w:cs="Times New Roman"/>
                <w:sz w:val="22"/>
                <w:szCs w:val="22"/>
              </w:rPr>
              <w:t>No</w:t>
            </w:r>
          </w:p>
        </w:tc>
        <w:tc>
          <w:tcPr>
            <w:tcW w:w="1258" w:type="dxa"/>
            <w:vAlign w:val="bottom"/>
          </w:tcPr>
          <w:p w14:paraId="75A50707" w14:textId="77777777" w:rsidR="00BD786B" w:rsidRPr="00227F01" w:rsidRDefault="00BD786B" w:rsidP="0033345F">
            <w:pPr>
              <w:spacing w:line="240" w:lineRule="atLeast"/>
              <w:jc w:val="center"/>
              <w:rPr>
                <w:rFonts w:ascii="Times New Roman" w:hAnsi="Times New Roman" w:cs="Times New Roman"/>
                <w:sz w:val="22"/>
                <w:szCs w:val="22"/>
                <w:cs/>
              </w:rPr>
            </w:pPr>
          </w:p>
        </w:tc>
      </w:tr>
      <w:tr w:rsidR="00BD786B" w:rsidRPr="00227F01" w14:paraId="7BA5035F" w14:textId="77777777" w:rsidTr="00844626">
        <w:trPr>
          <w:tblHeader/>
        </w:trPr>
        <w:tc>
          <w:tcPr>
            <w:tcW w:w="2880" w:type="dxa"/>
            <w:vAlign w:val="bottom"/>
          </w:tcPr>
          <w:p w14:paraId="71ACB8DC" w14:textId="77777777" w:rsidR="00BD786B" w:rsidRPr="00227F01" w:rsidRDefault="00BD786B" w:rsidP="0033345F">
            <w:pPr>
              <w:spacing w:line="240" w:lineRule="atLeast"/>
              <w:rPr>
                <w:rFonts w:ascii="Times New Roman" w:hAnsi="Times New Roman" w:cs="Times New Roman"/>
                <w:sz w:val="22"/>
                <w:szCs w:val="22"/>
                <w:cs/>
              </w:rPr>
            </w:pPr>
          </w:p>
        </w:tc>
        <w:tc>
          <w:tcPr>
            <w:tcW w:w="1260" w:type="dxa"/>
          </w:tcPr>
          <w:p w14:paraId="0A3CC1AB" w14:textId="77777777" w:rsidR="00BD786B" w:rsidRPr="00227F01" w:rsidRDefault="00BD786B" w:rsidP="0033345F">
            <w:pPr>
              <w:spacing w:line="240" w:lineRule="atLeast"/>
              <w:ind w:left="-23" w:right="-20"/>
              <w:jc w:val="center"/>
              <w:rPr>
                <w:rFonts w:ascii="Times New Roman" w:hAnsi="Times New Roman" w:cs="Times New Roman"/>
                <w:sz w:val="22"/>
                <w:szCs w:val="22"/>
                <w:cs/>
              </w:rPr>
            </w:pPr>
            <w:r w:rsidRPr="00227F01">
              <w:rPr>
                <w:rFonts w:ascii="Times New Roman" w:hAnsi="Times New Roman" w:cs="Times New Roman"/>
                <w:sz w:val="22"/>
                <w:szCs w:val="22"/>
              </w:rPr>
              <w:t>At call</w:t>
            </w:r>
          </w:p>
        </w:tc>
        <w:tc>
          <w:tcPr>
            <w:tcW w:w="1077" w:type="dxa"/>
            <w:vAlign w:val="bottom"/>
          </w:tcPr>
          <w:p w14:paraId="57DE6668" w14:textId="77777777" w:rsidR="00BD786B" w:rsidRPr="00227F01" w:rsidRDefault="00BD786B" w:rsidP="0033345F">
            <w:pPr>
              <w:spacing w:line="240" w:lineRule="atLeast"/>
              <w:ind w:left="-23" w:right="-20"/>
              <w:jc w:val="center"/>
              <w:rPr>
                <w:rFonts w:ascii="Times New Roman" w:hAnsi="Times New Roman" w:cs="Times New Roman"/>
                <w:sz w:val="22"/>
                <w:szCs w:val="22"/>
                <w:cs/>
              </w:rPr>
            </w:pPr>
            <w:r w:rsidRPr="00227F01">
              <w:rPr>
                <w:rFonts w:ascii="Times New Roman" w:hAnsi="Times New Roman" w:cs="Times New Roman"/>
                <w:sz w:val="22"/>
                <w:szCs w:val="22"/>
              </w:rPr>
              <w:t>1 year</w:t>
            </w:r>
          </w:p>
        </w:tc>
        <w:tc>
          <w:tcPr>
            <w:tcW w:w="1083" w:type="dxa"/>
            <w:vAlign w:val="bottom"/>
          </w:tcPr>
          <w:p w14:paraId="0A0B80D9" w14:textId="77777777" w:rsidR="00BD786B" w:rsidRPr="00227F01" w:rsidRDefault="00BD786B" w:rsidP="0033345F">
            <w:pPr>
              <w:spacing w:line="240" w:lineRule="atLeast"/>
              <w:ind w:left="-112" w:right="-105"/>
              <w:jc w:val="center"/>
              <w:rPr>
                <w:rFonts w:ascii="Times New Roman" w:hAnsi="Times New Roman" w:cs="Times New Roman"/>
                <w:sz w:val="22"/>
                <w:szCs w:val="22"/>
                <w:cs/>
              </w:rPr>
            </w:pPr>
            <w:r w:rsidRPr="00227F01">
              <w:rPr>
                <w:rFonts w:ascii="Times New Roman" w:hAnsi="Times New Roman" w:cs="Times New Roman"/>
                <w:sz w:val="22"/>
                <w:szCs w:val="22"/>
              </w:rPr>
              <w:t>5 years</w:t>
            </w:r>
          </w:p>
        </w:tc>
        <w:tc>
          <w:tcPr>
            <w:tcW w:w="1080" w:type="dxa"/>
            <w:vAlign w:val="bottom"/>
          </w:tcPr>
          <w:p w14:paraId="765AA8DF" w14:textId="77777777" w:rsidR="00BD786B" w:rsidRPr="00227F01" w:rsidRDefault="00BD786B" w:rsidP="0033345F">
            <w:pPr>
              <w:spacing w:line="240" w:lineRule="atLeast"/>
              <w:ind w:left="-74" w:right="-112"/>
              <w:jc w:val="center"/>
              <w:rPr>
                <w:rFonts w:ascii="Times New Roman" w:hAnsi="Times New Roman" w:cs="Times New Roman"/>
                <w:sz w:val="22"/>
                <w:szCs w:val="22"/>
                <w:cs/>
              </w:rPr>
            </w:pPr>
            <w:r w:rsidRPr="00227F01">
              <w:rPr>
                <w:rFonts w:ascii="Times New Roman" w:hAnsi="Times New Roman" w:cs="Times New Roman"/>
                <w:sz w:val="22"/>
                <w:szCs w:val="22"/>
              </w:rPr>
              <w:t>5 years</w:t>
            </w:r>
          </w:p>
        </w:tc>
        <w:tc>
          <w:tcPr>
            <w:tcW w:w="1082" w:type="dxa"/>
          </w:tcPr>
          <w:p w14:paraId="0F0D5B04" w14:textId="77777777" w:rsidR="00BD786B" w:rsidRPr="00227F01" w:rsidRDefault="00BD786B" w:rsidP="0033345F">
            <w:pPr>
              <w:spacing w:line="240" w:lineRule="atLeast"/>
              <w:jc w:val="center"/>
              <w:rPr>
                <w:rFonts w:ascii="Times New Roman" w:hAnsi="Times New Roman" w:cs="Times New Roman"/>
                <w:sz w:val="22"/>
                <w:szCs w:val="22"/>
              </w:rPr>
            </w:pPr>
            <w:r w:rsidRPr="00227F01">
              <w:rPr>
                <w:rFonts w:ascii="Times New Roman" w:hAnsi="Times New Roman" w:cs="Times New Roman"/>
                <w:sz w:val="22"/>
                <w:szCs w:val="22"/>
              </w:rPr>
              <w:t>maturity</w:t>
            </w:r>
          </w:p>
        </w:tc>
        <w:tc>
          <w:tcPr>
            <w:tcW w:w="1258" w:type="dxa"/>
            <w:vAlign w:val="bottom"/>
          </w:tcPr>
          <w:p w14:paraId="0E69606E" w14:textId="77777777" w:rsidR="00BD786B" w:rsidRPr="00227F01" w:rsidRDefault="00BD786B" w:rsidP="0033345F">
            <w:pPr>
              <w:spacing w:line="240" w:lineRule="atLeast"/>
              <w:jc w:val="center"/>
              <w:rPr>
                <w:rFonts w:ascii="Times New Roman" w:hAnsi="Times New Roman" w:cs="Times New Roman"/>
                <w:sz w:val="22"/>
                <w:szCs w:val="22"/>
                <w:cs/>
              </w:rPr>
            </w:pPr>
            <w:r w:rsidRPr="00227F01">
              <w:rPr>
                <w:rFonts w:ascii="Times New Roman" w:hAnsi="Times New Roman" w:cs="Times New Roman"/>
                <w:sz w:val="22"/>
                <w:szCs w:val="22"/>
              </w:rPr>
              <w:t>Total</w:t>
            </w:r>
          </w:p>
        </w:tc>
      </w:tr>
      <w:tr w:rsidR="00BD786B" w:rsidRPr="00227F01" w14:paraId="1ACA7804" w14:textId="77777777" w:rsidTr="00844626">
        <w:trPr>
          <w:tblHeader/>
        </w:trPr>
        <w:tc>
          <w:tcPr>
            <w:tcW w:w="2880" w:type="dxa"/>
            <w:vAlign w:val="bottom"/>
          </w:tcPr>
          <w:p w14:paraId="047F422F" w14:textId="77777777" w:rsidR="00BD786B" w:rsidRPr="00227F01" w:rsidRDefault="00BD786B" w:rsidP="0033345F">
            <w:pPr>
              <w:spacing w:line="240" w:lineRule="atLeast"/>
              <w:rPr>
                <w:rFonts w:ascii="Times New Roman" w:hAnsi="Times New Roman" w:cs="Times New Roman"/>
                <w:sz w:val="22"/>
                <w:szCs w:val="22"/>
                <w:cs/>
              </w:rPr>
            </w:pPr>
          </w:p>
        </w:tc>
        <w:tc>
          <w:tcPr>
            <w:tcW w:w="6840" w:type="dxa"/>
            <w:gridSpan w:val="6"/>
          </w:tcPr>
          <w:p w14:paraId="211AC37E" w14:textId="77777777" w:rsidR="00BD786B" w:rsidRPr="00227F01" w:rsidRDefault="00BD786B" w:rsidP="0033345F">
            <w:pPr>
              <w:spacing w:line="240" w:lineRule="atLeast"/>
              <w:jc w:val="center"/>
              <w:rPr>
                <w:rFonts w:ascii="Times New Roman" w:hAnsi="Times New Roman" w:cs="Times New Roman"/>
                <w:i/>
                <w:iCs/>
                <w:sz w:val="22"/>
                <w:szCs w:val="22"/>
              </w:rPr>
            </w:pPr>
            <w:r w:rsidRPr="00227F01">
              <w:rPr>
                <w:rFonts w:ascii="Times New Roman" w:hAnsi="Times New Roman" w:cs="Times New Roman"/>
                <w:i/>
                <w:iCs/>
                <w:sz w:val="22"/>
                <w:szCs w:val="22"/>
              </w:rPr>
              <w:t>(in thousand Baht)</w:t>
            </w:r>
          </w:p>
        </w:tc>
      </w:tr>
      <w:tr w:rsidR="00BD786B" w:rsidRPr="00227F01" w14:paraId="6C889E4D" w14:textId="77777777" w:rsidTr="00844626">
        <w:tc>
          <w:tcPr>
            <w:tcW w:w="2880" w:type="dxa"/>
          </w:tcPr>
          <w:p w14:paraId="646AF09E" w14:textId="77777777" w:rsidR="00BD786B" w:rsidRPr="00227F01" w:rsidRDefault="00BD786B" w:rsidP="0033345F">
            <w:pPr>
              <w:spacing w:line="240" w:lineRule="atLeast"/>
              <w:ind w:left="73" w:right="-24" w:hanging="73"/>
              <w:rPr>
                <w:rFonts w:ascii="Times New Roman" w:hAnsi="Times New Roman" w:cs="Times New Roman"/>
                <w:b/>
                <w:bCs/>
                <w:i/>
                <w:iCs/>
                <w:sz w:val="22"/>
                <w:szCs w:val="22"/>
                <w:cs/>
              </w:rPr>
            </w:pPr>
            <w:r w:rsidRPr="00227F01">
              <w:rPr>
                <w:rFonts w:ascii="Times New Roman" w:hAnsi="Times New Roman" w:cs="Times New Roman"/>
                <w:b/>
                <w:bCs/>
                <w:i/>
                <w:iCs/>
                <w:sz w:val="22"/>
                <w:szCs w:val="22"/>
              </w:rPr>
              <w:t>Financial assets</w:t>
            </w:r>
          </w:p>
        </w:tc>
        <w:tc>
          <w:tcPr>
            <w:tcW w:w="1260" w:type="dxa"/>
          </w:tcPr>
          <w:p w14:paraId="759DBBF4" w14:textId="77777777" w:rsidR="00BD786B" w:rsidRPr="00227F01" w:rsidRDefault="00BD786B" w:rsidP="0033345F">
            <w:pPr>
              <w:spacing w:line="240" w:lineRule="atLeast"/>
              <w:jc w:val="right"/>
              <w:rPr>
                <w:rFonts w:ascii="Times New Roman" w:hAnsi="Times New Roman" w:cs="Times New Roman"/>
                <w:sz w:val="22"/>
                <w:szCs w:val="22"/>
              </w:rPr>
            </w:pPr>
          </w:p>
        </w:tc>
        <w:tc>
          <w:tcPr>
            <w:tcW w:w="1077" w:type="dxa"/>
          </w:tcPr>
          <w:p w14:paraId="3F4088AF" w14:textId="77777777" w:rsidR="00BD786B" w:rsidRPr="00227F01" w:rsidRDefault="00BD786B" w:rsidP="0033345F">
            <w:pPr>
              <w:spacing w:line="240" w:lineRule="atLeast"/>
              <w:jc w:val="right"/>
              <w:rPr>
                <w:rFonts w:ascii="Times New Roman" w:hAnsi="Times New Roman" w:cs="Times New Roman"/>
                <w:sz w:val="22"/>
                <w:szCs w:val="22"/>
              </w:rPr>
            </w:pPr>
          </w:p>
        </w:tc>
        <w:tc>
          <w:tcPr>
            <w:tcW w:w="1083" w:type="dxa"/>
          </w:tcPr>
          <w:p w14:paraId="29C883F5" w14:textId="77777777" w:rsidR="00BD786B" w:rsidRPr="00227F01" w:rsidRDefault="00BD786B" w:rsidP="0033345F">
            <w:pPr>
              <w:spacing w:line="240" w:lineRule="atLeast"/>
              <w:ind w:right="-290"/>
              <w:jc w:val="center"/>
              <w:rPr>
                <w:rFonts w:ascii="Times New Roman" w:hAnsi="Times New Roman" w:cs="Times New Roman"/>
                <w:sz w:val="22"/>
                <w:szCs w:val="22"/>
              </w:rPr>
            </w:pPr>
          </w:p>
        </w:tc>
        <w:tc>
          <w:tcPr>
            <w:tcW w:w="1080" w:type="dxa"/>
          </w:tcPr>
          <w:p w14:paraId="0C7B1471" w14:textId="77777777" w:rsidR="00BD786B" w:rsidRPr="00227F01" w:rsidRDefault="00BD786B" w:rsidP="0033345F">
            <w:pPr>
              <w:spacing w:line="240" w:lineRule="atLeast"/>
              <w:ind w:right="-380"/>
              <w:jc w:val="center"/>
              <w:rPr>
                <w:rFonts w:ascii="Times New Roman" w:hAnsi="Times New Roman" w:cs="Times New Roman"/>
                <w:sz w:val="22"/>
                <w:szCs w:val="22"/>
              </w:rPr>
            </w:pPr>
          </w:p>
        </w:tc>
        <w:tc>
          <w:tcPr>
            <w:tcW w:w="1082" w:type="dxa"/>
          </w:tcPr>
          <w:p w14:paraId="68CBDCA2" w14:textId="77777777" w:rsidR="00BD786B" w:rsidRPr="00227F01" w:rsidRDefault="00BD786B" w:rsidP="0033345F">
            <w:pPr>
              <w:spacing w:line="240" w:lineRule="atLeast"/>
              <w:jc w:val="right"/>
              <w:rPr>
                <w:rFonts w:ascii="Times New Roman" w:hAnsi="Times New Roman" w:cs="Times New Roman"/>
                <w:sz w:val="22"/>
                <w:szCs w:val="22"/>
              </w:rPr>
            </w:pPr>
          </w:p>
        </w:tc>
        <w:tc>
          <w:tcPr>
            <w:tcW w:w="1258" w:type="dxa"/>
          </w:tcPr>
          <w:p w14:paraId="6FDC2BC9" w14:textId="77777777" w:rsidR="00BD786B" w:rsidRPr="00227F01" w:rsidRDefault="00BD786B" w:rsidP="0033345F">
            <w:pPr>
              <w:spacing w:line="240" w:lineRule="atLeast"/>
              <w:jc w:val="right"/>
              <w:rPr>
                <w:rFonts w:ascii="Times New Roman" w:hAnsi="Times New Roman" w:cs="Times New Roman"/>
                <w:sz w:val="22"/>
                <w:szCs w:val="22"/>
              </w:rPr>
            </w:pPr>
          </w:p>
        </w:tc>
      </w:tr>
      <w:tr w:rsidR="00BD786B" w:rsidRPr="00227F01" w14:paraId="54E98579" w14:textId="77777777" w:rsidTr="00844626">
        <w:tc>
          <w:tcPr>
            <w:tcW w:w="2880" w:type="dxa"/>
          </w:tcPr>
          <w:p w14:paraId="502DD98C" w14:textId="77777777" w:rsidR="00BD786B" w:rsidRPr="00227F01" w:rsidRDefault="00BD786B" w:rsidP="0033345F">
            <w:pPr>
              <w:spacing w:line="240" w:lineRule="atLeast"/>
              <w:ind w:left="73" w:right="-24" w:hanging="73"/>
              <w:rPr>
                <w:rFonts w:ascii="Times New Roman" w:hAnsi="Times New Roman" w:cs="Times New Roman"/>
                <w:sz w:val="22"/>
                <w:szCs w:val="22"/>
                <w:cs/>
              </w:rPr>
            </w:pPr>
            <w:r w:rsidRPr="00227F01">
              <w:rPr>
                <w:rFonts w:ascii="Times New Roman" w:hAnsi="Times New Roman" w:cs="Times New Roman"/>
                <w:sz w:val="22"/>
                <w:szCs w:val="22"/>
              </w:rPr>
              <w:t>Cash and cash equivalents</w:t>
            </w:r>
          </w:p>
        </w:tc>
        <w:tc>
          <w:tcPr>
            <w:tcW w:w="1260" w:type="dxa"/>
          </w:tcPr>
          <w:p w14:paraId="09FFA728" w14:textId="77777777" w:rsidR="00BD786B" w:rsidRPr="00227F01" w:rsidRDefault="00BD786B" w:rsidP="00227F01">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tcPr>
          <w:p w14:paraId="2FBC4E19" w14:textId="77777777" w:rsidR="00BD786B" w:rsidRPr="00227F01" w:rsidRDefault="00BD786B" w:rsidP="0033345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27F01">
              <w:rPr>
                <w:rFonts w:ascii="Times New Roman" w:hAnsi="Times New Roman" w:cs="Times New Roman"/>
                <w:sz w:val="22"/>
                <w:szCs w:val="22"/>
              </w:rPr>
              <w:t>-</w:t>
            </w:r>
          </w:p>
        </w:tc>
        <w:tc>
          <w:tcPr>
            <w:tcW w:w="1083" w:type="dxa"/>
          </w:tcPr>
          <w:p w14:paraId="660CE122"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0" w:type="dxa"/>
          </w:tcPr>
          <w:p w14:paraId="1725BD34"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tcPr>
          <w:p w14:paraId="1DD8444B" w14:textId="77777777" w:rsidR="00BD786B" w:rsidRPr="00227F01" w:rsidRDefault="00BD786B" w:rsidP="00227F01">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11,386</w:t>
            </w:r>
          </w:p>
        </w:tc>
        <w:tc>
          <w:tcPr>
            <w:tcW w:w="1258" w:type="dxa"/>
          </w:tcPr>
          <w:p w14:paraId="0CC0A0E7"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11,386</w:t>
            </w:r>
          </w:p>
        </w:tc>
      </w:tr>
      <w:tr w:rsidR="00BD786B" w:rsidRPr="00227F01" w14:paraId="20FE3D3C" w14:textId="77777777" w:rsidTr="00844626">
        <w:tc>
          <w:tcPr>
            <w:tcW w:w="2880" w:type="dxa"/>
          </w:tcPr>
          <w:p w14:paraId="1DB25EB5" w14:textId="77777777" w:rsidR="00BD786B" w:rsidRPr="00227F01" w:rsidRDefault="00BD786B" w:rsidP="0033345F">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Trade and other current receivables</w:t>
            </w:r>
          </w:p>
        </w:tc>
        <w:tc>
          <w:tcPr>
            <w:tcW w:w="1260" w:type="dxa"/>
          </w:tcPr>
          <w:p w14:paraId="5EE800DF" w14:textId="77777777" w:rsidR="00BD786B" w:rsidRPr="00227F01" w:rsidRDefault="00BD786B" w:rsidP="00227F01">
            <w:pPr>
              <w:pStyle w:val="acctfourfigures"/>
              <w:spacing w:line="240" w:lineRule="atLeast"/>
              <w:rPr>
                <w:rFonts w:ascii="Times New Roman" w:hAnsi="Times New Roman" w:cs="Times New Roman"/>
                <w:szCs w:val="22"/>
              </w:rPr>
            </w:pPr>
          </w:p>
          <w:p w14:paraId="057650EB" w14:textId="77777777" w:rsidR="00BD786B" w:rsidRPr="00227F01" w:rsidRDefault="00BD786B" w:rsidP="00227F01">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tcPr>
          <w:p w14:paraId="270AFC0C" w14:textId="77777777" w:rsidR="00BD786B" w:rsidRPr="00227F01" w:rsidRDefault="00BD786B" w:rsidP="0033345F">
            <w:pPr>
              <w:spacing w:line="240" w:lineRule="atLeast"/>
              <w:jc w:val="right"/>
              <w:rPr>
                <w:rFonts w:ascii="Times New Roman" w:hAnsi="Times New Roman" w:cs="Times New Roman"/>
                <w:sz w:val="22"/>
                <w:szCs w:val="22"/>
              </w:rPr>
            </w:pPr>
          </w:p>
          <w:p w14:paraId="6B74266F" w14:textId="77777777" w:rsidR="00BD786B" w:rsidRPr="00227F01" w:rsidRDefault="00BD786B" w:rsidP="0033345F">
            <w:pPr>
              <w:spacing w:line="240" w:lineRule="atLeast"/>
              <w:jc w:val="right"/>
              <w:rPr>
                <w:rFonts w:ascii="Times New Roman" w:hAnsi="Times New Roman" w:cs="Times New Roman"/>
                <w:sz w:val="22"/>
                <w:szCs w:val="22"/>
              </w:rPr>
            </w:pPr>
            <w:r w:rsidRPr="00227F01">
              <w:rPr>
                <w:rFonts w:ascii="Times New Roman" w:hAnsi="Times New Roman" w:cs="Times New Roman"/>
                <w:sz w:val="22"/>
                <w:szCs w:val="22"/>
              </w:rPr>
              <w:t>155,591</w:t>
            </w:r>
          </w:p>
        </w:tc>
        <w:tc>
          <w:tcPr>
            <w:tcW w:w="1083" w:type="dxa"/>
          </w:tcPr>
          <w:p w14:paraId="61F35480"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p>
          <w:p w14:paraId="4EFDAD28"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0" w:type="dxa"/>
          </w:tcPr>
          <w:p w14:paraId="74E8BEA1"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p>
          <w:p w14:paraId="1FE6244C"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tcPr>
          <w:p w14:paraId="5B0B2A2F"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p>
          <w:p w14:paraId="565E3E37"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58" w:type="dxa"/>
          </w:tcPr>
          <w:p w14:paraId="7885A875"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rPr>
            </w:pPr>
          </w:p>
          <w:p w14:paraId="3A9C8099"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155,591</w:t>
            </w:r>
          </w:p>
        </w:tc>
      </w:tr>
      <w:tr w:rsidR="00BD786B" w:rsidRPr="00227F01" w14:paraId="1C949974" w14:textId="77777777" w:rsidTr="00844626">
        <w:tc>
          <w:tcPr>
            <w:tcW w:w="2880" w:type="dxa"/>
          </w:tcPr>
          <w:p w14:paraId="547FDD7E" w14:textId="77777777" w:rsidR="00BD786B" w:rsidRPr="00227F01" w:rsidRDefault="00BD786B" w:rsidP="0033345F">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 xml:space="preserve">Receivables under </w:t>
            </w:r>
            <w:r w:rsidRPr="00227F01">
              <w:rPr>
                <w:rFonts w:ascii="Times New Roman" w:hAnsi="Times New Roman" w:cs="Times New Roman"/>
                <w:sz w:val="22"/>
                <w:szCs w:val="22"/>
              </w:rPr>
              <w:br/>
              <w:t>hire-purchase contracts</w:t>
            </w:r>
            <w:r w:rsidRPr="00227F01">
              <w:rPr>
                <w:rFonts w:ascii="Times New Roman" w:hAnsi="Times New Roman" w:cs="Times New Roman"/>
                <w:sz w:val="22"/>
                <w:szCs w:val="22"/>
                <w:vertAlign w:val="superscript"/>
              </w:rPr>
              <w:t>*</w:t>
            </w:r>
          </w:p>
        </w:tc>
        <w:tc>
          <w:tcPr>
            <w:tcW w:w="1260" w:type="dxa"/>
          </w:tcPr>
          <w:p w14:paraId="48611B8A" w14:textId="77777777" w:rsidR="00BD786B" w:rsidRPr="00227F01" w:rsidRDefault="00BD786B" w:rsidP="00227F01">
            <w:pPr>
              <w:pStyle w:val="acctfourfigures"/>
              <w:spacing w:line="240" w:lineRule="atLeast"/>
              <w:rPr>
                <w:rFonts w:ascii="Times New Roman" w:hAnsi="Times New Roman" w:cs="Times New Roman"/>
                <w:szCs w:val="22"/>
              </w:rPr>
            </w:pPr>
          </w:p>
          <w:p w14:paraId="506A6522" w14:textId="77777777" w:rsidR="00BD786B" w:rsidRPr="00227F01" w:rsidRDefault="00BD786B" w:rsidP="00227F01">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tcPr>
          <w:p w14:paraId="1CB6A7B0" w14:textId="77777777" w:rsidR="00BD786B" w:rsidRPr="00227F01" w:rsidRDefault="00BD786B" w:rsidP="0033345F">
            <w:pPr>
              <w:spacing w:line="240" w:lineRule="atLeast"/>
              <w:jc w:val="right"/>
              <w:rPr>
                <w:rFonts w:ascii="Times New Roman" w:hAnsi="Times New Roman" w:cs="Times New Roman"/>
                <w:sz w:val="22"/>
                <w:szCs w:val="22"/>
              </w:rPr>
            </w:pPr>
          </w:p>
          <w:p w14:paraId="264BD8B7" w14:textId="77777777" w:rsidR="00BD786B" w:rsidRPr="00227F01" w:rsidRDefault="00BD786B" w:rsidP="0033345F">
            <w:pPr>
              <w:spacing w:line="240" w:lineRule="atLeast"/>
              <w:jc w:val="right"/>
              <w:rPr>
                <w:rFonts w:ascii="Times New Roman" w:hAnsi="Times New Roman" w:cs="Times New Roman"/>
                <w:sz w:val="22"/>
                <w:szCs w:val="22"/>
              </w:rPr>
            </w:pPr>
            <w:r w:rsidRPr="00227F01">
              <w:rPr>
                <w:rFonts w:ascii="Times New Roman" w:hAnsi="Times New Roman" w:cs="Times New Roman"/>
                <w:sz w:val="22"/>
                <w:szCs w:val="22"/>
              </w:rPr>
              <w:t>412,850</w:t>
            </w:r>
          </w:p>
        </w:tc>
        <w:tc>
          <w:tcPr>
            <w:tcW w:w="1083" w:type="dxa"/>
          </w:tcPr>
          <w:p w14:paraId="46C5ACC9" w14:textId="77777777" w:rsidR="00BD786B" w:rsidRPr="00227F01" w:rsidRDefault="00BD786B" w:rsidP="00227F01">
            <w:pPr>
              <w:pStyle w:val="acctfourfigures"/>
              <w:tabs>
                <w:tab w:val="clear" w:pos="765"/>
                <w:tab w:val="decimal" w:pos="792"/>
              </w:tabs>
              <w:spacing w:line="240" w:lineRule="atLeast"/>
              <w:rPr>
                <w:rFonts w:ascii="Times New Roman" w:hAnsi="Times New Roman" w:cs="Times New Roman"/>
                <w:szCs w:val="22"/>
              </w:rPr>
            </w:pPr>
          </w:p>
          <w:p w14:paraId="28827FBA" w14:textId="77777777" w:rsidR="00BD786B" w:rsidRPr="00227F01" w:rsidRDefault="00BD786B" w:rsidP="00227F01">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35,316</w:t>
            </w:r>
          </w:p>
        </w:tc>
        <w:tc>
          <w:tcPr>
            <w:tcW w:w="1080" w:type="dxa"/>
          </w:tcPr>
          <w:p w14:paraId="316ABAD8"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p>
          <w:p w14:paraId="668EB3C1"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tcPr>
          <w:p w14:paraId="0B92D14D"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p>
          <w:p w14:paraId="1A7436D0"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58" w:type="dxa"/>
          </w:tcPr>
          <w:p w14:paraId="77679A1B"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rPr>
            </w:pPr>
          </w:p>
          <w:p w14:paraId="5C900820"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448,166</w:t>
            </w:r>
          </w:p>
        </w:tc>
      </w:tr>
      <w:tr w:rsidR="00BD786B" w:rsidRPr="00227F01" w14:paraId="6C45934E" w14:textId="77777777" w:rsidTr="00844626">
        <w:trPr>
          <w:trHeight w:val="60"/>
        </w:trPr>
        <w:tc>
          <w:tcPr>
            <w:tcW w:w="2880" w:type="dxa"/>
          </w:tcPr>
          <w:p w14:paraId="0BCFCB37" w14:textId="77777777" w:rsidR="00BD786B" w:rsidRPr="00227F01" w:rsidRDefault="00BD786B" w:rsidP="0033345F">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sz w:val="22"/>
                <w:szCs w:val="22"/>
              </w:rPr>
              <w:t>Short-term loans to related parties</w:t>
            </w:r>
          </w:p>
        </w:tc>
        <w:tc>
          <w:tcPr>
            <w:tcW w:w="1260" w:type="dxa"/>
          </w:tcPr>
          <w:p w14:paraId="3DB3A8D0" w14:textId="77777777" w:rsidR="00BD786B" w:rsidRPr="00227F01" w:rsidRDefault="00BD786B" w:rsidP="00227F01">
            <w:pPr>
              <w:pStyle w:val="acctfourfigures"/>
              <w:tabs>
                <w:tab w:val="clear" w:pos="765"/>
                <w:tab w:val="decimal" w:pos="977"/>
              </w:tabs>
              <w:spacing w:line="240" w:lineRule="atLeast"/>
              <w:rPr>
                <w:rFonts w:ascii="Times New Roman" w:hAnsi="Times New Roman" w:cs="Times New Roman"/>
                <w:szCs w:val="22"/>
              </w:rPr>
            </w:pPr>
          </w:p>
          <w:p w14:paraId="3060175E" w14:textId="77777777" w:rsidR="00BD786B" w:rsidRPr="00227F01" w:rsidRDefault="00BD786B" w:rsidP="00227F01">
            <w:pPr>
              <w:pStyle w:val="acctfourfigures"/>
              <w:tabs>
                <w:tab w:val="clear" w:pos="765"/>
                <w:tab w:val="decimal" w:pos="951"/>
              </w:tabs>
              <w:spacing w:line="240" w:lineRule="atLeast"/>
              <w:rPr>
                <w:rFonts w:ascii="Times New Roman" w:hAnsi="Times New Roman" w:cs="Times New Roman"/>
                <w:szCs w:val="22"/>
              </w:rPr>
            </w:pPr>
            <w:r w:rsidRPr="00227F01">
              <w:rPr>
                <w:rFonts w:ascii="Times New Roman" w:hAnsi="Times New Roman" w:cs="Times New Roman"/>
                <w:szCs w:val="22"/>
              </w:rPr>
              <w:t>120</w:t>
            </w:r>
          </w:p>
        </w:tc>
        <w:tc>
          <w:tcPr>
            <w:tcW w:w="1077" w:type="dxa"/>
          </w:tcPr>
          <w:p w14:paraId="716D48E3" w14:textId="77777777" w:rsidR="00BD786B" w:rsidRPr="00227F01" w:rsidRDefault="00BD786B" w:rsidP="0033345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p>
          <w:p w14:paraId="08922135" w14:textId="77777777" w:rsidR="00BD786B" w:rsidRPr="00227F01" w:rsidRDefault="00BD786B" w:rsidP="0033345F">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36"/>
              <w:jc w:val="right"/>
              <w:rPr>
                <w:rFonts w:ascii="Times New Roman" w:hAnsi="Times New Roman" w:cs="Times New Roman"/>
                <w:sz w:val="22"/>
                <w:szCs w:val="22"/>
              </w:rPr>
            </w:pPr>
            <w:r w:rsidRPr="00227F01">
              <w:rPr>
                <w:rFonts w:ascii="Times New Roman" w:hAnsi="Times New Roman" w:cs="Times New Roman"/>
                <w:sz w:val="22"/>
                <w:szCs w:val="22"/>
              </w:rPr>
              <w:t>-</w:t>
            </w:r>
          </w:p>
        </w:tc>
        <w:tc>
          <w:tcPr>
            <w:tcW w:w="1083" w:type="dxa"/>
          </w:tcPr>
          <w:p w14:paraId="6910A1BA"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p>
          <w:p w14:paraId="3E19549B"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0" w:type="dxa"/>
          </w:tcPr>
          <w:p w14:paraId="6CCF97B2"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p>
          <w:p w14:paraId="72FB7C40"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tcPr>
          <w:p w14:paraId="34DA955E"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p>
          <w:p w14:paraId="40A10333"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58" w:type="dxa"/>
          </w:tcPr>
          <w:p w14:paraId="7C04A360"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rPr>
            </w:pPr>
          </w:p>
          <w:p w14:paraId="58FC90A3"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cs/>
              </w:rPr>
            </w:pPr>
            <w:r w:rsidRPr="00227F01">
              <w:rPr>
                <w:rFonts w:ascii="Times New Roman" w:hAnsi="Times New Roman" w:cs="Times New Roman"/>
                <w:szCs w:val="22"/>
              </w:rPr>
              <w:t>120</w:t>
            </w:r>
          </w:p>
        </w:tc>
      </w:tr>
      <w:tr w:rsidR="00BD786B" w:rsidRPr="00227F01" w14:paraId="30FBB257" w14:textId="77777777" w:rsidTr="00844626">
        <w:tc>
          <w:tcPr>
            <w:tcW w:w="2880" w:type="dxa"/>
          </w:tcPr>
          <w:p w14:paraId="44310C39" w14:textId="77777777" w:rsidR="00BD786B" w:rsidRPr="00227F01" w:rsidRDefault="00BD786B" w:rsidP="0033345F">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Other current and non-current financial assets</w:t>
            </w:r>
          </w:p>
        </w:tc>
        <w:tc>
          <w:tcPr>
            <w:tcW w:w="1260" w:type="dxa"/>
            <w:vAlign w:val="bottom"/>
          </w:tcPr>
          <w:p w14:paraId="28AECE56" w14:textId="77777777" w:rsidR="00BD786B" w:rsidRPr="00227F01" w:rsidRDefault="00BD786B" w:rsidP="00227F01">
            <w:pPr>
              <w:pStyle w:val="acctfourfigures"/>
              <w:pBdr>
                <w:bottom w:val="single" w:sz="4" w:space="1" w:color="auto"/>
              </w:pBdr>
              <w:spacing w:line="240" w:lineRule="atLeast"/>
              <w:rPr>
                <w:rFonts w:ascii="Times New Roman" w:hAnsi="Times New Roman" w:cs="Times New Roman"/>
                <w:b/>
                <w:bCs/>
                <w:szCs w:val="22"/>
              </w:rPr>
            </w:pPr>
            <w:r w:rsidRPr="00227F01">
              <w:rPr>
                <w:rFonts w:ascii="Times New Roman" w:hAnsi="Times New Roman" w:cs="Times New Roman"/>
                <w:szCs w:val="22"/>
              </w:rPr>
              <w:t xml:space="preserve">      -</w:t>
            </w:r>
          </w:p>
        </w:tc>
        <w:tc>
          <w:tcPr>
            <w:tcW w:w="1077" w:type="dxa"/>
            <w:vAlign w:val="bottom"/>
          </w:tcPr>
          <w:p w14:paraId="552E74BC" w14:textId="77777777" w:rsidR="00BD786B" w:rsidRPr="00227F01" w:rsidRDefault="00BD786B" w:rsidP="0033345F">
            <w:pPr>
              <w:pBdr>
                <w:bottom w:val="single" w:sz="4" w:space="1" w:color="auto"/>
              </w:pBdr>
              <w:spacing w:line="240" w:lineRule="atLeast"/>
              <w:jc w:val="center"/>
              <w:rPr>
                <w:rFonts w:ascii="Times New Roman" w:hAnsi="Times New Roman" w:cs="Times New Roman"/>
                <w:b/>
                <w:bCs/>
                <w:sz w:val="22"/>
                <w:szCs w:val="22"/>
              </w:rPr>
            </w:pPr>
            <w:r w:rsidRPr="00227F01">
              <w:rPr>
                <w:rFonts w:ascii="Times New Roman" w:hAnsi="Times New Roman" w:cs="Times New Roman"/>
                <w:sz w:val="22"/>
                <w:szCs w:val="22"/>
              </w:rPr>
              <w:t xml:space="preserve">     -</w:t>
            </w:r>
          </w:p>
        </w:tc>
        <w:tc>
          <w:tcPr>
            <w:tcW w:w="1083" w:type="dxa"/>
            <w:vAlign w:val="bottom"/>
          </w:tcPr>
          <w:p w14:paraId="724132AD" w14:textId="77777777" w:rsidR="00BD786B" w:rsidRPr="00227F01" w:rsidRDefault="00BD786B" w:rsidP="00227F01">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 xml:space="preserve">     -</w:t>
            </w:r>
          </w:p>
        </w:tc>
        <w:tc>
          <w:tcPr>
            <w:tcW w:w="1080" w:type="dxa"/>
            <w:vAlign w:val="bottom"/>
          </w:tcPr>
          <w:p w14:paraId="4A4203A5" w14:textId="77777777" w:rsidR="00BD786B" w:rsidRPr="00227F01" w:rsidRDefault="00BD786B" w:rsidP="00227F01">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 xml:space="preserve">     -</w:t>
            </w:r>
          </w:p>
        </w:tc>
        <w:tc>
          <w:tcPr>
            <w:tcW w:w="1082" w:type="dxa"/>
            <w:vAlign w:val="bottom"/>
          </w:tcPr>
          <w:p w14:paraId="6192A0E3" w14:textId="77777777" w:rsidR="00BD786B" w:rsidRPr="00227F01" w:rsidRDefault="00BD786B" w:rsidP="00227F01">
            <w:pPr>
              <w:pStyle w:val="acctfourfigures"/>
              <w:pBdr>
                <w:bottom w:val="single" w:sz="4" w:space="1" w:color="auto"/>
              </w:pBdr>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49,576</w:t>
            </w:r>
          </w:p>
        </w:tc>
        <w:tc>
          <w:tcPr>
            <w:tcW w:w="1258" w:type="dxa"/>
            <w:vAlign w:val="bottom"/>
          </w:tcPr>
          <w:p w14:paraId="51331D66" w14:textId="77777777" w:rsidR="00BD786B" w:rsidRPr="00227F01" w:rsidRDefault="00BD786B" w:rsidP="00227F01">
            <w:pPr>
              <w:pStyle w:val="acctfourfigures"/>
              <w:pBdr>
                <w:bottom w:val="single" w:sz="4" w:space="1" w:color="auto"/>
              </w:pBdr>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49,576</w:t>
            </w:r>
          </w:p>
        </w:tc>
      </w:tr>
      <w:tr w:rsidR="00BD786B" w:rsidRPr="00227F01" w14:paraId="47316679" w14:textId="77777777" w:rsidTr="00844626">
        <w:tc>
          <w:tcPr>
            <w:tcW w:w="2880" w:type="dxa"/>
          </w:tcPr>
          <w:p w14:paraId="42F576BE" w14:textId="77777777" w:rsidR="00BD786B" w:rsidRPr="00227F01" w:rsidRDefault="00BD786B" w:rsidP="0033345F">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b/>
                <w:bCs/>
                <w:sz w:val="22"/>
                <w:szCs w:val="22"/>
              </w:rPr>
              <w:t>Total</w:t>
            </w:r>
          </w:p>
        </w:tc>
        <w:tc>
          <w:tcPr>
            <w:tcW w:w="1260" w:type="dxa"/>
          </w:tcPr>
          <w:p w14:paraId="5DD92745" w14:textId="77777777" w:rsidR="00BD786B" w:rsidRPr="00227F01" w:rsidRDefault="00BD786B" w:rsidP="00227F01">
            <w:pPr>
              <w:pStyle w:val="acctfourfigures"/>
              <w:pBdr>
                <w:bottom w:val="single" w:sz="4" w:space="1" w:color="auto"/>
              </w:pBdr>
              <w:tabs>
                <w:tab w:val="clear" w:pos="765"/>
                <w:tab w:val="decimal" w:pos="951"/>
              </w:tabs>
              <w:spacing w:line="240" w:lineRule="atLeast"/>
              <w:rPr>
                <w:rFonts w:ascii="Times New Roman" w:hAnsi="Times New Roman" w:cs="Times New Roman"/>
                <w:b/>
                <w:bCs/>
                <w:szCs w:val="22"/>
              </w:rPr>
            </w:pPr>
            <w:r w:rsidRPr="00227F01">
              <w:rPr>
                <w:rFonts w:ascii="Times New Roman" w:hAnsi="Times New Roman" w:cs="Times New Roman"/>
                <w:b/>
                <w:bCs/>
                <w:szCs w:val="22"/>
              </w:rPr>
              <w:t>120</w:t>
            </w:r>
          </w:p>
        </w:tc>
        <w:tc>
          <w:tcPr>
            <w:tcW w:w="1077" w:type="dxa"/>
          </w:tcPr>
          <w:p w14:paraId="6EC47082" w14:textId="77777777" w:rsidR="00BD786B" w:rsidRPr="00227F01" w:rsidRDefault="00BD786B" w:rsidP="0033345F">
            <w:pPr>
              <w:pBdr>
                <w:bottom w:val="single" w:sz="4" w:space="1" w:color="auto"/>
              </w:pBdr>
              <w:tabs>
                <w:tab w:val="left" w:pos="609"/>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1"/>
              <w:jc w:val="right"/>
              <w:rPr>
                <w:rFonts w:ascii="Times New Roman" w:hAnsi="Times New Roman" w:cs="Times New Roman"/>
                <w:b/>
                <w:bCs/>
                <w:sz w:val="22"/>
                <w:szCs w:val="22"/>
              </w:rPr>
            </w:pPr>
            <w:r w:rsidRPr="00227F01">
              <w:rPr>
                <w:rFonts w:ascii="Times New Roman" w:hAnsi="Times New Roman" w:cs="Times New Roman"/>
                <w:b/>
                <w:bCs/>
                <w:sz w:val="22"/>
                <w:szCs w:val="22"/>
              </w:rPr>
              <w:t>568,441</w:t>
            </w:r>
          </w:p>
        </w:tc>
        <w:tc>
          <w:tcPr>
            <w:tcW w:w="1083" w:type="dxa"/>
          </w:tcPr>
          <w:p w14:paraId="011D2165" w14:textId="77777777" w:rsidR="00BD786B" w:rsidRPr="00227F01" w:rsidRDefault="00BD786B" w:rsidP="00227F01">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35,316</w:t>
            </w:r>
          </w:p>
        </w:tc>
        <w:tc>
          <w:tcPr>
            <w:tcW w:w="1080" w:type="dxa"/>
          </w:tcPr>
          <w:p w14:paraId="5596BE09" w14:textId="77777777" w:rsidR="00BD786B" w:rsidRPr="00227F01" w:rsidRDefault="00BD786B" w:rsidP="00227F01">
            <w:pPr>
              <w:pStyle w:val="acctfourfigures"/>
              <w:pBdr>
                <w:bottom w:val="single" w:sz="4" w:space="1" w:color="auto"/>
              </w:pBdr>
              <w:tabs>
                <w:tab w:val="clear" w:pos="765"/>
                <w:tab w:val="decimal" w:pos="612"/>
              </w:tabs>
              <w:spacing w:line="240" w:lineRule="atLeast"/>
              <w:rPr>
                <w:rFonts w:ascii="Times New Roman" w:hAnsi="Times New Roman" w:cs="Times New Roman"/>
                <w:b/>
                <w:bCs/>
                <w:szCs w:val="22"/>
              </w:rPr>
            </w:pPr>
            <w:r w:rsidRPr="00227F01">
              <w:rPr>
                <w:rFonts w:ascii="Times New Roman" w:hAnsi="Times New Roman" w:cs="Times New Roman"/>
                <w:szCs w:val="22"/>
              </w:rPr>
              <w:t xml:space="preserve">     </w:t>
            </w:r>
            <w:r w:rsidRPr="00227F01">
              <w:rPr>
                <w:rFonts w:ascii="Times New Roman" w:hAnsi="Times New Roman" w:cs="Times New Roman"/>
                <w:b/>
                <w:bCs/>
                <w:szCs w:val="22"/>
              </w:rPr>
              <w:t xml:space="preserve">  -</w:t>
            </w:r>
          </w:p>
        </w:tc>
        <w:tc>
          <w:tcPr>
            <w:tcW w:w="1082" w:type="dxa"/>
          </w:tcPr>
          <w:p w14:paraId="13054EC4" w14:textId="77777777" w:rsidR="00BD786B" w:rsidRPr="00227F01" w:rsidRDefault="00BD786B" w:rsidP="00227F01">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60,962</w:t>
            </w:r>
          </w:p>
        </w:tc>
        <w:tc>
          <w:tcPr>
            <w:tcW w:w="1258" w:type="dxa"/>
          </w:tcPr>
          <w:p w14:paraId="4DAB7EEF" w14:textId="77777777" w:rsidR="00BD786B" w:rsidRPr="00227F01" w:rsidRDefault="00BD786B" w:rsidP="00227F01">
            <w:pPr>
              <w:pStyle w:val="acctfourfigures"/>
              <w:pBdr>
                <w:bottom w:val="single" w:sz="4" w:space="1" w:color="auto"/>
              </w:pBdr>
              <w:tabs>
                <w:tab w:val="clear" w:pos="765"/>
                <w:tab w:val="decimal" w:pos="945"/>
              </w:tabs>
              <w:spacing w:line="240" w:lineRule="atLeast"/>
              <w:rPr>
                <w:rFonts w:ascii="Times New Roman" w:hAnsi="Times New Roman" w:cs="Times New Roman"/>
                <w:b/>
                <w:bCs/>
                <w:szCs w:val="22"/>
              </w:rPr>
            </w:pPr>
            <w:r w:rsidRPr="00227F01">
              <w:rPr>
                <w:rFonts w:ascii="Times New Roman" w:hAnsi="Times New Roman" w:cs="Times New Roman"/>
                <w:b/>
                <w:bCs/>
                <w:szCs w:val="22"/>
              </w:rPr>
              <w:t>664,839</w:t>
            </w:r>
          </w:p>
        </w:tc>
      </w:tr>
      <w:tr w:rsidR="00BD786B" w:rsidRPr="00227F01" w14:paraId="2C84B4EE" w14:textId="77777777" w:rsidTr="00844626">
        <w:tc>
          <w:tcPr>
            <w:tcW w:w="2880" w:type="dxa"/>
          </w:tcPr>
          <w:p w14:paraId="4D350D04" w14:textId="77777777" w:rsidR="00BD786B" w:rsidRPr="00227F01" w:rsidRDefault="00BD786B" w:rsidP="0033345F">
            <w:pPr>
              <w:spacing w:line="240" w:lineRule="atLeast"/>
              <w:ind w:left="73" w:right="-24" w:hanging="73"/>
              <w:rPr>
                <w:rFonts w:ascii="Times New Roman" w:hAnsi="Times New Roman" w:cs="Times New Roman"/>
                <w:sz w:val="22"/>
                <w:szCs w:val="22"/>
                <w:cs/>
              </w:rPr>
            </w:pPr>
          </w:p>
        </w:tc>
        <w:tc>
          <w:tcPr>
            <w:tcW w:w="1260" w:type="dxa"/>
          </w:tcPr>
          <w:p w14:paraId="07414339" w14:textId="77777777" w:rsidR="00BD786B" w:rsidRPr="00227F01" w:rsidRDefault="00BD786B" w:rsidP="0033345F">
            <w:pPr>
              <w:spacing w:line="240" w:lineRule="atLeast"/>
              <w:jc w:val="right"/>
              <w:rPr>
                <w:rFonts w:ascii="Times New Roman" w:hAnsi="Times New Roman" w:cs="Times New Roman"/>
                <w:b/>
                <w:bCs/>
                <w:sz w:val="22"/>
                <w:szCs w:val="22"/>
              </w:rPr>
            </w:pPr>
          </w:p>
        </w:tc>
        <w:tc>
          <w:tcPr>
            <w:tcW w:w="1077" w:type="dxa"/>
          </w:tcPr>
          <w:p w14:paraId="6DBCA357" w14:textId="77777777" w:rsidR="00BD786B" w:rsidRPr="00227F01" w:rsidRDefault="00BD786B" w:rsidP="0033345F">
            <w:pPr>
              <w:spacing w:line="240" w:lineRule="atLeast"/>
              <w:jc w:val="right"/>
              <w:rPr>
                <w:rFonts w:ascii="Times New Roman" w:hAnsi="Times New Roman" w:cs="Times New Roman"/>
                <w:b/>
                <w:bCs/>
                <w:sz w:val="22"/>
                <w:szCs w:val="22"/>
              </w:rPr>
            </w:pPr>
          </w:p>
        </w:tc>
        <w:tc>
          <w:tcPr>
            <w:tcW w:w="1083" w:type="dxa"/>
          </w:tcPr>
          <w:p w14:paraId="78D3454D" w14:textId="77777777" w:rsidR="00BD786B" w:rsidRPr="00227F01" w:rsidRDefault="00BD786B" w:rsidP="0033345F">
            <w:pPr>
              <w:spacing w:line="240" w:lineRule="atLeast"/>
              <w:jc w:val="right"/>
              <w:rPr>
                <w:rFonts w:ascii="Times New Roman" w:hAnsi="Times New Roman" w:cs="Times New Roman"/>
                <w:b/>
                <w:bCs/>
                <w:sz w:val="22"/>
                <w:szCs w:val="22"/>
              </w:rPr>
            </w:pPr>
          </w:p>
        </w:tc>
        <w:tc>
          <w:tcPr>
            <w:tcW w:w="1080" w:type="dxa"/>
          </w:tcPr>
          <w:p w14:paraId="5C168F2F"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p>
        </w:tc>
        <w:tc>
          <w:tcPr>
            <w:tcW w:w="1082" w:type="dxa"/>
          </w:tcPr>
          <w:p w14:paraId="687FF3C9" w14:textId="77777777" w:rsidR="00BD786B" w:rsidRPr="00227F01" w:rsidRDefault="00BD786B" w:rsidP="0033345F">
            <w:pPr>
              <w:spacing w:line="240" w:lineRule="atLeast"/>
              <w:jc w:val="right"/>
              <w:rPr>
                <w:rFonts w:ascii="Times New Roman" w:hAnsi="Times New Roman" w:cs="Times New Roman"/>
                <w:b/>
                <w:bCs/>
                <w:sz w:val="22"/>
                <w:szCs w:val="22"/>
              </w:rPr>
            </w:pPr>
          </w:p>
        </w:tc>
        <w:tc>
          <w:tcPr>
            <w:tcW w:w="1258" w:type="dxa"/>
          </w:tcPr>
          <w:p w14:paraId="0FB84D93"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rPr>
            </w:pPr>
          </w:p>
        </w:tc>
      </w:tr>
      <w:tr w:rsidR="00BD786B" w:rsidRPr="00227F01" w14:paraId="4AF99101" w14:textId="77777777" w:rsidTr="00844626">
        <w:tc>
          <w:tcPr>
            <w:tcW w:w="2880" w:type="dxa"/>
          </w:tcPr>
          <w:p w14:paraId="7A1DCE99" w14:textId="77777777" w:rsidR="00BD786B" w:rsidRPr="00227F01" w:rsidRDefault="00BD786B" w:rsidP="0033345F">
            <w:pPr>
              <w:spacing w:line="240" w:lineRule="atLeast"/>
              <w:ind w:left="73" w:right="-24" w:hanging="73"/>
              <w:rPr>
                <w:rFonts w:ascii="Times New Roman" w:hAnsi="Times New Roman" w:cs="Times New Roman"/>
                <w:b/>
                <w:bCs/>
                <w:i/>
                <w:iCs/>
                <w:sz w:val="22"/>
                <w:szCs w:val="22"/>
                <w:cs/>
              </w:rPr>
            </w:pPr>
            <w:r w:rsidRPr="00227F01">
              <w:rPr>
                <w:rFonts w:ascii="Times New Roman" w:hAnsi="Times New Roman" w:cs="Times New Roman"/>
                <w:b/>
                <w:bCs/>
                <w:i/>
                <w:iCs/>
                <w:sz w:val="22"/>
                <w:szCs w:val="22"/>
              </w:rPr>
              <w:t>Financial liabilities</w:t>
            </w:r>
          </w:p>
        </w:tc>
        <w:tc>
          <w:tcPr>
            <w:tcW w:w="1260" w:type="dxa"/>
          </w:tcPr>
          <w:p w14:paraId="648BB000" w14:textId="77777777" w:rsidR="00BD786B" w:rsidRPr="00227F01" w:rsidRDefault="00BD786B" w:rsidP="0033345F">
            <w:pPr>
              <w:spacing w:line="240" w:lineRule="atLeast"/>
              <w:jc w:val="right"/>
              <w:rPr>
                <w:rFonts w:ascii="Times New Roman" w:hAnsi="Times New Roman" w:cs="Times New Roman"/>
                <w:b/>
                <w:bCs/>
                <w:sz w:val="22"/>
                <w:szCs w:val="22"/>
              </w:rPr>
            </w:pPr>
          </w:p>
        </w:tc>
        <w:tc>
          <w:tcPr>
            <w:tcW w:w="1077" w:type="dxa"/>
          </w:tcPr>
          <w:p w14:paraId="5DEBE9E8" w14:textId="77777777" w:rsidR="00BD786B" w:rsidRPr="00227F01" w:rsidRDefault="00BD786B" w:rsidP="0033345F">
            <w:pPr>
              <w:spacing w:line="240" w:lineRule="atLeast"/>
              <w:jc w:val="right"/>
              <w:rPr>
                <w:rFonts w:ascii="Times New Roman" w:hAnsi="Times New Roman" w:cs="Times New Roman"/>
                <w:b/>
                <w:bCs/>
                <w:sz w:val="22"/>
                <w:szCs w:val="22"/>
              </w:rPr>
            </w:pPr>
          </w:p>
        </w:tc>
        <w:tc>
          <w:tcPr>
            <w:tcW w:w="1083" w:type="dxa"/>
          </w:tcPr>
          <w:p w14:paraId="3E79576D" w14:textId="77777777" w:rsidR="00BD786B" w:rsidRPr="00227F01" w:rsidRDefault="00BD786B" w:rsidP="0033345F">
            <w:pPr>
              <w:spacing w:line="240" w:lineRule="atLeast"/>
              <w:jc w:val="right"/>
              <w:rPr>
                <w:rFonts w:ascii="Times New Roman" w:hAnsi="Times New Roman" w:cs="Times New Roman"/>
                <w:b/>
                <w:bCs/>
                <w:sz w:val="22"/>
                <w:szCs w:val="22"/>
              </w:rPr>
            </w:pPr>
          </w:p>
        </w:tc>
        <w:tc>
          <w:tcPr>
            <w:tcW w:w="1080" w:type="dxa"/>
          </w:tcPr>
          <w:p w14:paraId="501BCAE3"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p>
        </w:tc>
        <w:tc>
          <w:tcPr>
            <w:tcW w:w="1082" w:type="dxa"/>
          </w:tcPr>
          <w:p w14:paraId="55433B95" w14:textId="77777777" w:rsidR="00BD786B" w:rsidRPr="00227F01" w:rsidRDefault="00BD786B" w:rsidP="0033345F">
            <w:pPr>
              <w:spacing w:line="240" w:lineRule="atLeast"/>
              <w:jc w:val="right"/>
              <w:rPr>
                <w:rFonts w:ascii="Times New Roman" w:hAnsi="Times New Roman" w:cs="Times New Roman"/>
                <w:b/>
                <w:bCs/>
                <w:sz w:val="22"/>
                <w:szCs w:val="22"/>
              </w:rPr>
            </w:pPr>
          </w:p>
        </w:tc>
        <w:tc>
          <w:tcPr>
            <w:tcW w:w="1258" w:type="dxa"/>
          </w:tcPr>
          <w:p w14:paraId="0F51AA29"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rPr>
            </w:pPr>
          </w:p>
        </w:tc>
      </w:tr>
      <w:tr w:rsidR="00BD786B" w:rsidRPr="00227F01" w14:paraId="75EFCD70" w14:textId="77777777" w:rsidTr="00844626">
        <w:tc>
          <w:tcPr>
            <w:tcW w:w="2880" w:type="dxa"/>
          </w:tcPr>
          <w:p w14:paraId="633CB059" w14:textId="77777777" w:rsidR="00BD786B" w:rsidRPr="00227F01" w:rsidRDefault="00BD786B" w:rsidP="0033345F">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Bank overdrafts and short-term borrowings from financial institutions</w:t>
            </w:r>
          </w:p>
        </w:tc>
        <w:tc>
          <w:tcPr>
            <w:tcW w:w="1260" w:type="dxa"/>
            <w:vAlign w:val="bottom"/>
          </w:tcPr>
          <w:p w14:paraId="2A463022" w14:textId="77777777" w:rsidR="00BD786B" w:rsidRPr="00227F01" w:rsidRDefault="00BD786B" w:rsidP="00227F01">
            <w:pPr>
              <w:pStyle w:val="acctfourfigures"/>
              <w:tabs>
                <w:tab w:val="clear" w:pos="765"/>
                <w:tab w:val="decimal" w:pos="951"/>
              </w:tabs>
              <w:spacing w:line="240" w:lineRule="atLeast"/>
              <w:rPr>
                <w:rFonts w:ascii="Times New Roman" w:hAnsi="Times New Roman" w:cs="Times New Roman"/>
                <w:szCs w:val="22"/>
              </w:rPr>
            </w:pPr>
            <w:r w:rsidRPr="00227F01">
              <w:rPr>
                <w:rFonts w:ascii="Times New Roman" w:hAnsi="Times New Roman" w:cs="Times New Roman"/>
                <w:szCs w:val="22"/>
              </w:rPr>
              <w:t>369,831</w:t>
            </w:r>
          </w:p>
        </w:tc>
        <w:tc>
          <w:tcPr>
            <w:tcW w:w="1077" w:type="dxa"/>
            <w:vAlign w:val="bottom"/>
          </w:tcPr>
          <w:p w14:paraId="61B14E1C" w14:textId="77777777" w:rsidR="00BD786B" w:rsidRPr="00227F01" w:rsidRDefault="00BD786B" w:rsidP="0033345F">
            <w:pPr>
              <w:spacing w:line="240" w:lineRule="atLeast"/>
              <w:jc w:val="right"/>
              <w:rPr>
                <w:rFonts w:ascii="Times New Roman" w:hAnsi="Times New Roman" w:cs="Times New Roman"/>
                <w:b/>
                <w:bCs/>
                <w:sz w:val="22"/>
                <w:szCs w:val="22"/>
              </w:rPr>
            </w:pPr>
            <w:r w:rsidRPr="00227F01">
              <w:rPr>
                <w:rFonts w:ascii="Times New Roman" w:hAnsi="Times New Roman" w:cs="Times New Roman"/>
                <w:sz w:val="22"/>
                <w:szCs w:val="22"/>
              </w:rPr>
              <w:t>47,000</w:t>
            </w:r>
          </w:p>
        </w:tc>
        <w:tc>
          <w:tcPr>
            <w:tcW w:w="1083" w:type="dxa"/>
            <w:vAlign w:val="bottom"/>
          </w:tcPr>
          <w:p w14:paraId="6A0E6621"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0" w:type="dxa"/>
            <w:vAlign w:val="bottom"/>
          </w:tcPr>
          <w:p w14:paraId="4570F7A6"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19D97838"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58" w:type="dxa"/>
            <w:vAlign w:val="bottom"/>
          </w:tcPr>
          <w:p w14:paraId="46E5B8D0"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416,831</w:t>
            </w:r>
          </w:p>
        </w:tc>
      </w:tr>
      <w:tr w:rsidR="00BD786B" w:rsidRPr="00227F01" w14:paraId="244C776C" w14:textId="77777777" w:rsidTr="00844626">
        <w:tc>
          <w:tcPr>
            <w:tcW w:w="2880" w:type="dxa"/>
          </w:tcPr>
          <w:p w14:paraId="0BA945A4" w14:textId="77777777" w:rsidR="00BD786B" w:rsidRPr="00227F01" w:rsidRDefault="00BD786B" w:rsidP="0033345F">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Trade and other current payables</w:t>
            </w:r>
          </w:p>
        </w:tc>
        <w:tc>
          <w:tcPr>
            <w:tcW w:w="1260" w:type="dxa"/>
            <w:vAlign w:val="bottom"/>
          </w:tcPr>
          <w:p w14:paraId="77E1531B" w14:textId="77777777" w:rsidR="00BD786B" w:rsidRPr="00227F01" w:rsidRDefault="00BD786B" w:rsidP="00227F01">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vAlign w:val="bottom"/>
          </w:tcPr>
          <w:p w14:paraId="1A3E2B4C" w14:textId="77777777" w:rsidR="00BD786B" w:rsidRPr="00227F01" w:rsidRDefault="00BD786B" w:rsidP="0033345F">
            <w:pPr>
              <w:spacing w:line="240" w:lineRule="atLeast"/>
              <w:jc w:val="right"/>
              <w:rPr>
                <w:rFonts w:ascii="Times New Roman" w:hAnsi="Times New Roman" w:cs="Times New Roman"/>
                <w:b/>
                <w:bCs/>
                <w:sz w:val="22"/>
                <w:szCs w:val="22"/>
              </w:rPr>
            </w:pPr>
            <w:r w:rsidRPr="00227F01">
              <w:rPr>
                <w:rFonts w:ascii="Times New Roman" w:hAnsi="Times New Roman" w:cs="Times New Roman"/>
                <w:sz w:val="22"/>
                <w:szCs w:val="22"/>
              </w:rPr>
              <w:t xml:space="preserve"> 180,687 </w:t>
            </w:r>
          </w:p>
        </w:tc>
        <w:tc>
          <w:tcPr>
            <w:tcW w:w="1083" w:type="dxa"/>
            <w:vAlign w:val="bottom"/>
          </w:tcPr>
          <w:p w14:paraId="5E0FB915"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0" w:type="dxa"/>
            <w:vAlign w:val="bottom"/>
          </w:tcPr>
          <w:p w14:paraId="1C3C367E"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4D034DC6" w14:textId="77777777" w:rsidR="00BD786B" w:rsidRPr="00227F01" w:rsidRDefault="00BD786B"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58" w:type="dxa"/>
            <w:vAlign w:val="bottom"/>
          </w:tcPr>
          <w:p w14:paraId="12CB8225" w14:textId="77777777" w:rsidR="00BD786B" w:rsidRPr="00227F01" w:rsidRDefault="00BD786B" w:rsidP="00227F01">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180,687</w:t>
            </w:r>
          </w:p>
        </w:tc>
      </w:tr>
      <w:tr w:rsidR="00E0264D" w:rsidRPr="00227F01" w14:paraId="5F9A2442" w14:textId="77777777" w:rsidTr="00844626">
        <w:tc>
          <w:tcPr>
            <w:tcW w:w="2880" w:type="dxa"/>
          </w:tcPr>
          <w:p w14:paraId="248E23A2" w14:textId="77777777" w:rsidR="00E0264D" w:rsidRPr="00227F01" w:rsidRDefault="00E0264D" w:rsidP="00E0264D">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sz w:val="22"/>
                <w:szCs w:val="22"/>
              </w:rPr>
              <w:t>Short-term borrowings from related parties</w:t>
            </w:r>
          </w:p>
        </w:tc>
        <w:tc>
          <w:tcPr>
            <w:tcW w:w="1260" w:type="dxa"/>
            <w:vAlign w:val="bottom"/>
          </w:tcPr>
          <w:p w14:paraId="7BF9B692" w14:textId="13C213B9" w:rsidR="00E0264D" w:rsidRPr="00227F01" w:rsidRDefault="00E0264D" w:rsidP="00227F01">
            <w:pPr>
              <w:pStyle w:val="acctfourfigures"/>
              <w:tabs>
                <w:tab w:val="clear" w:pos="765"/>
                <w:tab w:val="decimal" w:pos="951"/>
              </w:tabs>
              <w:spacing w:line="240" w:lineRule="atLeast"/>
              <w:rPr>
                <w:rFonts w:ascii="Times New Roman" w:hAnsi="Times New Roman" w:cs="Times New Roman"/>
                <w:szCs w:val="22"/>
              </w:rPr>
            </w:pPr>
            <w:r w:rsidRPr="00227F01">
              <w:rPr>
                <w:rFonts w:ascii="Times New Roman" w:hAnsi="Times New Roman" w:cs="Times New Roman"/>
                <w:szCs w:val="22"/>
              </w:rPr>
              <w:t>149,400</w:t>
            </w:r>
          </w:p>
        </w:tc>
        <w:tc>
          <w:tcPr>
            <w:tcW w:w="1077" w:type="dxa"/>
            <w:vAlign w:val="bottom"/>
          </w:tcPr>
          <w:p w14:paraId="35DDEC23" w14:textId="702C7EEB" w:rsidR="00E0264D" w:rsidRPr="00227F01" w:rsidRDefault="00E0264D" w:rsidP="00E0264D">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27F01">
              <w:rPr>
                <w:rFonts w:ascii="Times New Roman" w:hAnsi="Times New Roman" w:cs="Times New Roman"/>
                <w:sz w:val="22"/>
                <w:szCs w:val="22"/>
              </w:rPr>
              <w:t>-</w:t>
            </w:r>
          </w:p>
        </w:tc>
        <w:tc>
          <w:tcPr>
            <w:tcW w:w="1083" w:type="dxa"/>
            <w:vAlign w:val="bottom"/>
          </w:tcPr>
          <w:p w14:paraId="1DB8C02D" w14:textId="77777777" w:rsidR="00E0264D" w:rsidRPr="00227F01" w:rsidRDefault="00E0264D"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0" w:type="dxa"/>
            <w:vAlign w:val="bottom"/>
          </w:tcPr>
          <w:p w14:paraId="53B1406F" w14:textId="77777777" w:rsidR="00E0264D" w:rsidRPr="00227F01" w:rsidRDefault="00E0264D"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5201C41B" w14:textId="77777777" w:rsidR="00E0264D" w:rsidRPr="00227F01" w:rsidRDefault="00E0264D"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58" w:type="dxa"/>
            <w:vAlign w:val="bottom"/>
          </w:tcPr>
          <w:p w14:paraId="28CD1B39" w14:textId="3B21D599" w:rsidR="00E0264D" w:rsidRPr="00227F01" w:rsidRDefault="00E0264D" w:rsidP="00227F01">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149,400</w:t>
            </w:r>
          </w:p>
        </w:tc>
      </w:tr>
      <w:tr w:rsidR="00844626" w:rsidRPr="00227F01" w14:paraId="5D2F52C6" w14:textId="77777777" w:rsidTr="00844626">
        <w:tc>
          <w:tcPr>
            <w:tcW w:w="2880" w:type="dxa"/>
          </w:tcPr>
          <w:p w14:paraId="5FF49691" w14:textId="70C3449A" w:rsidR="00844626" w:rsidRPr="00227F01" w:rsidRDefault="00844626" w:rsidP="00844626">
            <w:pPr>
              <w:spacing w:line="240" w:lineRule="atLeast"/>
              <w:ind w:left="253" w:right="-112" w:hanging="253"/>
              <w:rPr>
                <w:rFonts w:ascii="Times New Roman" w:hAnsi="Times New Roman" w:cs="Times New Roman"/>
                <w:sz w:val="22"/>
                <w:szCs w:val="22"/>
              </w:rPr>
            </w:pPr>
            <w:r w:rsidRPr="00020769">
              <w:rPr>
                <w:rFonts w:ascii="Times New Roman" w:hAnsi="Times New Roman" w:cs="Times New Roman"/>
                <w:sz w:val="22"/>
                <w:szCs w:val="22"/>
              </w:rPr>
              <w:t xml:space="preserve">Short-term borrowings </w:t>
            </w:r>
            <w:r w:rsidRPr="00844626">
              <w:rPr>
                <w:rFonts w:ascii="Times New Roman" w:hAnsi="Times New Roman" w:cs="Times New Roman"/>
                <w:sz w:val="22"/>
                <w:szCs w:val="22"/>
              </w:rPr>
              <w:t>from the former Parent Company</w:t>
            </w:r>
          </w:p>
        </w:tc>
        <w:tc>
          <w:tcPr>
            <w:tcW w:w="1260" w:type="dxa"/>
            <w:vAlign w:val="bottom"/>
          </w:tcPr>
          <w:p w14:paraId="45411344" w14:textId="17305FFF" w:rsidR="00844626" w:rsidRPr="00227F01" w:rsidRDefault="00844626" w:rsidP="00844626">
            <w:pPr>
              <w:pStyle w:val="acctfourfigures"/>
              <w:tabs>
                <w:tab w:val="clear" w:pos="765"/>
                <w:tab w:val="decimal" w:pos="951"/>
              </w:tabs>
              <w:spacing w:line="240" w:lineRule="atLeast"/>
              <w:rPr>
                <w:rFonts w:ascii="Times New Roman" w:hAnsi="Times New Roman" w:cs="Times New Roman"/>
                <w:szCs w:val="22"/>
              </w:rPr>
            </w:pPr>
            <w:r w:rsidRPr="00227F01">
              <w:rPr>
                <w:rFonts w:ascii="Times New Roman" w:hAnsi="Times New Roman" w:cs="Times New Roman"/>
                <w:szCs w:val="22"/>
              </w:rPr>
              <w:t>872,869</w:t>
            </w:r>
          </w:p>
        </w:tc>
        <w:tc>
          <w:tcPr>
            <w:tcW w:w="1077" w:type="dxa"/>
            <w:vAlign w:val="bottom"/>
          </w:tcPr>
          <w:p w14:paraId="6C8CE254" w14:textId="35DF7009" w:rsidR="00844626" w:rsidRPr="00227F01" w:rsidRDefault="00844626" w:rsidP="0084462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27F01">
              <w:rPr>
                <w:rFonts w:ascii="Times New Roman" w:hAnsi="Times New Roman" w:cs="Times New Roman"/>
                <w:sz w:val="22"/>
                <w:szCs w:val="22"/>
              </w:rPr>
              <w:t>-</w:t>
            </w:r>
          </w:p>
        </w:tc>
        <w:tc>
          <w:tcPr>
            <w:tcW w:w="1083" w:type="dxa"/>
            <w:vAlign w:val="bottom"/>
          </w:tcPr>
          <w:p w14:paraId="73D3AD6B" w14:textId="57D9DE2A"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0" w:type="dxa"/>
            <w:vAlign w:val="bottom"/>
          </w:tcPr>
          <w:p w14:paraId="1AB0DA49" w14:textId="5C2CC361"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0DB2D21A" w14:textId="3C503D13"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58" w:type="dxa"/>
            <w:vAlign w:val="bottom"/>
          </w:tcPr>
          <w:p w14:paraId="2032F009" w14:textId="6D43DDC3" w:rsidR="00844626" w:rsidRPr="00227F01" w:rsidRDefault="00844626" w:rsidP="00844626">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872,869</w:t>
            </w:r>
          </w:p>
        </w:tc>
      </w:tr>
      <w:tr w:rsidR="00844626" w:rsidRPr="00227F01" w14:paraId="76D7D09A" w14:textId="77777777" w:rsidTr="00844626">
        <w:tc>
          <w:tcPr>
            <w:tcW w:w="2880" w:type="dxa"/>
          </w:tcPr>
          <w:p w14:paraId="433EB96A" w14:textId="3FD85511" w:rsidR="00844626" w:rsidRPr="00227F01" w:rsidRDefault="00844626" w:rsidP="00844626">
            <w:pPr>
              <w:spacing w:line="240" w:lineRule="atLeast"/>
              <w:ind w:left="253" w:right="-24" w:hanging="253"/>
              <w:rPr>
                <w:rFonts w:ascii="Times New Roman" w:hAnsi="Times New Roman" w:cs="Times New Roman"/>
                <w:sz w:val="22"/>
                <w:szCs w:val="22"/>
              </w:rPr>
            </w:pPr>
            <w:r w:rsidRPr="00020769">
              <w:rPr>
                <w:rFonts w:ascii="Times New Roman" w:hAnsi="Times New Roman" w:cs="Times New Roman"/>
                <w:sz w:val="22"/>
                <w:szCs w:val="22"/>
              </w:rPr>
              <w:t xml:space="preserve">Short-term borrowings from </w:t>
            </w:r>
            <w:r w:rsidRPr="00844626">
              <w:rPr>
                <w:rFonts w:ascii="Times New Roman" w:hAnsi="Times New Roman"/>
                <w:sz w:val="22"/>
                <w:szCs w:val="22"/>
              </w:rPr>
              <w:t>an entity related to the former Parent Company</w:t>
            </w:r>
          </w:p>
        </w:tc>
        <w:tc>
          <w:tcPr>
            <w:tcW w:w="1260" w:type="dxa"/>
            <w:vAlign w:val="bottom"/>
          </w:tcPr>
          <w:p w14:paraId="585BE50F" w14:textId="5F9F7634" w:rsidR="00844626" w:rsidRPr="00227F01" w:rsidRDefault="00844626" w:rsidP="00844626">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vAlign w:val="bottom"/>
          </w:tcPr>
          <w:p w14:paraId="586F4A36" w14:textId="0386862E" w:rsidR="00844626" w:rsidRPr="00227F01" w:rsidRDefault="00844626" w:rsidP="00844626">
            <w:pPr>
              <w:spacing w:line="240" w:lineRule="atLeast"/>
              <w:jc w:val="right"/>
              <w:rPr>
                <w:rFonts w:ascii="Times New Roman" w:hAnsi="Times New Roman" w:cs="Times New Roman"/>
                <w:sz w:val="22"/>
                <w:szCs w:val="22"/>
              </w:rPr>
            </w:pPr>
            <w:r w:rsidRPr="00227F01">
              <w:rPr>
                <w:rFonts w:ascii="Times New Roman" w:hAnsi="Times New Roman" w:cs="Times New Roman"/>
                <w:sz w:val="22"/>
                <w:szCs w:val="22"/>
              </w:rPr>
              <w:t>45,000</w:t>
            </w:r>
          </w:p>
        </w:tc>
        <w:tc>
          <w:tcPr>
            <w:tcW w:w="1083" w:type="dxa"/>
            <w:vAlign w:val="bottom"/>
          </w:tcPr>
          <w:p w14:paraId="5AD64BA8"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p>
          <w:p w14:paraId="407EEAAF" w14:textId="6A2147AB" w:rsidR="00844626" w:rsidRPr="00227F01" w:rsidRDefault="00844626" w:rsidP="0084462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lang w:val="en-GB" w:bidi="ar-SA"/>
              </w:rPr>
            </w:pPr>
            <w:r w:rsidRPr="00227F01">
              <w:rPr>
                <w:rFonts w:ascii="Times New Roman" w:hAnsi="Times New Roman" w:cs="Times New Roman"/>
                <w:sz w:val="22"/>
                <w:szCs w:val="22"/>
                <w:lang w:val="en-GB" w:bidi="ar-SA"/>
              </w:rPr>
              <w:t>-</w:t>
            </w:r>
          </w:p>
        </w:tc>
        <w:tc>
          <w:tcPr>
            <w:tcW w:w="1080" w:type="dxa"/>
            <w:vAlign w:val="bottom"/>
          </w:tcPr>
          <w:p w14:paraId="19C74A95"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p>
          <w:p w14:paraId="5FFE1915" w14:textId="0D84F958" w:rsidR="00844626" w:rsidRPr="00227F01" w:rsidRDefault="00844626" w:rsidP="00844626">
            <w:pPr>
              <w:tabs>
                <w:tab w:val="left" w:pos="227"/>
                <w:tab w:val="left" w:pos="454"/>
                <w:tab w:val="decimal" w:pos="612"/>
                <w:tab w:val="left" w:pos="680"/>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lang w:val="en-GB" w:bidi="ar-SA"/>
              </w:rPr>
            </w:pPr>
            <w:r w:rsidRPr="00227F01">
              <w:rPr>
                <w:rFonts w:ascii="Times New Roman" w:hAnsi="Times New Roman" w:cs="Times New Roman"/>
                <w:sz w:val="22"/>
                <w:szCs w:val="22"/>
                <w:lang w:val="en-GB" w:bidi="ar-SA"/>
              </w:rPr>
              <w:t>-</w:t>
            </w:r>
          </w:p>
        </w:tc>
        <w:tc>
          <w:tcPr>
            <w:tcW w:w="1082" w:type="dxa"/>
            <w:vAlign w:val="bottom"/>
          </w:tcPr>
          <w:p w14:paraId="415E55D2" w14:textId="77777777" w:rsidR="00844626" w:rsidRPr="00227F01" w:rsidRDefault="00844626" w:rsidP="00844626">
            <w:pPr>
              <w:pStyle w:val="acctfourfigures"/>
              <w:tabs>
                <w:tab w:val="clear" w:pos="765"/>
                <w:tab w:val="decimal" w:pos="612"/>
              </w:tabs>
              <w:spacing w:line="240" w:lineRule="atLeast"/>
              <w:rPr>
                <w:rFonts w:ascii="Times New Roman" w:hAnsi="Times New Roman" w:cs="Times New Roman"/>
                <w:szCs w:val="22"/>
              </w:rPr>
            </w:pPr>
          </w:p>
          <w:p w14:paraId="32152ED8" w14:textId="5B0F439C" w:rsidR="00844626" w:rsidRPr="00227F01" w:rsidRDefault="00844626" w:rsidP="00844626">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lang w:val="en-GB" w:bidi="ar-SA"/>
              </w:rPr>
            </w:pPr>
            <w:r w:rsidRPr="00227F01">
              <w:rPr>
                <w:rFonts w:ascii="Times New Roman" w:hAnsi="Times New Roman" w:cs="Times New Roman"/>
                <w:sz w:val="22"/>
                <w:szCs w:val="22"/>
                <w:lang w:val="en-GB" w:bidi="ar-SA"/>
              </w:rPr>
              <w:t>-</w:t>
            </w:r>
          </w:p>
        </w:tc>
        <w:tc>
          <w:tcPr>
            <w:tcW w:w="1258" w:type="dxa"/>
            <w:vAlign w:val="bottom"/>
          </w:tcPr>
          <w:p w14:paraId="71B2E3BD" w14:textId="73A1AE35" w:rsidR="00844626" w:rsidRPr="00227F01" w:rsidRDefault="00844626" w:rsidP="00844626">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45,000</w:t>
            </w:r>
          </w:p>
        </w:tc>
      </w:tr>
      <w:tr w:rsidR="00AB5C68" w:rsidRPr="00227F01" w14:paraId="1F283C38" w14:textId="77777777" w:rsidTr="00844626">
        <w:tc>
          <w:tcPr>
            <w:tcW w:w="2880" w:type="dxa"/>
          </w:tcPr>
          <w:p w14:paraId="376DEDEA" w14:textId="77777777" w:rsidR="00AB5C68" w:rsidRPr="00227F01" w:rsidRDefault="00AB5C68" w:rsidP="00AB5C68">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sz w:val="22"/>
                <w:szCs w:val="22"/>
              </w:rPr>
              <w:t>Short-term borrowings from other parties</w:t>
            </w:r>
          </w:p>
        </w:tc>
        <w:tc>
          <w:tcPr>
            <w:tcW w:w="1260" w:type="dxa"/>
            <w:vAlign w:val="bottom"/>
          </w:tcPr>
          <w:p w14:paraId="0F4D001B" w14:textId="77777777" w:rsidR="00AB5C68" w:rsidRPr="00227F01" w:rsidRDefault="00AB5C68" w:rsidP="00227F01">
            <w:pPr>
              <w:pStyle w:val="acctfourfigures"/>
              <w:tabs>
                <w:tab w:val="clear" w:pos="765"/>
                <w:tab w:val="decimal" w:pos="951"/>
              </w:tabs>
              <w:spacing w:line="240" w:lineRule="atLeast"/>
              <w:rPr>
                <w:rFonts w:ascii="Times New Roman" w:hAnsi="Times New Roman" w:cs="Times New Roman"/>
                <w:szCs w:val="22"/>
              </w:rPr>
            </w:pPr>
            <w:r w:rsidRPr="00227F01">
              <w:rPr>
                <w:rFonts w:ascii="Times New Roman" w:hAnsi="Times New Roman" w:cs="Times New Roman"/>
                <w:szCs w:val="22"/>
              </w:rPr>
              <w:t>7,945</w:t>
            </w:r>
          </w:p>
        </w:tc>
        <w:tc>
          <w:tcPr>
            <w:tcW w:w="1077" w:type="dxa"/>
            <w:vAlign w:val="bottom"/>
          </w:tcPr>
          <w:p w14:paraId="1809B3F9" w14:textId="77777777" w:rsidR="00AB5C68" w:rsidRPr="00227F01" w:rsidRDefault="00AB5C68" w:rsidP="00AB5C68">
            <w:pPr>
              <w:tabs>
                <w:tab w:val="left" w:pos="227"/>
                <w:tab w:val="left" w:pos="454"/>
                <w:tab w:val="left" w:pos="680"/>
                <w:tab w:val="left" w:pos="77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236"/>
              <w:jc w:val="right"/>
              <w:rPr>
                <w:rFonts w:ascii="Times New Roman" w:hAnsi="Times New Roman" w:cs="Times New Roman"/>
                <w:sz w:val="22"/>
                <w:szCs w:val="22"/>
              </w:rPr>
            </w:pPr>
            <w:r w:rsidRPr="00227F01">
              <w:rPr>
                <w:rFonts w:ascii="Times New Roman" w:hAnsi="Times New Roman" w:cs="Times New Roman"/>
                <w:sz w:val="22"/>
                <w:szCs w:val="22"/>
              </w:rPr>
              <w:t>-</w:t>
            </w:r>
          </w:p>
        </w:tc>
        <w:tc>
          <w:tcPr>
            <w:tcW w:w="1083" w:type="dxa"/>
            <w:vAlign w:val="bottom"/>
          </w:tcPr>
          <w:p w14:paraId="474A18B8" w14:textId="77777777" w:rsidR="00AB5C68" w:rsidRPr="00227F01" w:rsidRDefault="00AB5C68"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0" w:type="dxa"/>
            <w:vAlign w:val="bottom"/>
          </w:tcPr>
          <w:p w14:paraId="00A32CB4" w14:textId="77777777" w:rsidR="00AB5C68" w:rsidRPr="00227F01" w:rsidRDefault="00AB5C68"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0EF6B169" w14:textId="77777777" w:rsidR="00AB5C68" w:rsidRPr="00227F01" w:rsidRDefault="00AB5C68"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58" w:type="dxa"/>
            <w:vAlign w:val="bottom"/>
          </w:tcPr>
          <w:p w14:paraId="2900CF94" w14:textId="77777777" w:rsidR="00AB5C68" w:rsidRPr="00227F01" w:rsidRDefault="00AB5C68" w:rsidP="00227F01">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7,945</w:t>
            </w:r>
          </w:p>
        </w:tc>
      </w:tr>
      <w:tr w:rsidR="00AB5C68" w:rsidRPr="00227F01" w14:paraId="2F786E27" w14:textId="77777777" w:rsidTr="00844626">
        <w:tc>
          <w:tcPr>
            <w:tcW w:w="2880" w:type="dxa"/>
          </w:tcPr>
          <w:p w14:paraId="659AEB33" w14:textId="77777777" w:rsidR="00AB5C68" w:rsidRPr="00227F01" w:rsidRDefault="00AB5C68" w:rsidP="00AB5C68">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Long-term borrowings from financial institutions</w:t>
            </w:r>
          </w:p>
        </w:tc>
        <w:tc>
          <w:tcPr>
            <w:tcW w:w="1260" w:type="dxa"/>
            <w:vAlign w:val="bottom"/>
          </w:tcPr>
          <w:p w14:paraId="033DE43A" w14:textId="77777777" w:rsidR="00AB5C68" w:rsidRPr="00227F01" w:rsidRDefault="00AB5C68" w:rsidP="00227F01">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vAlign w:val="bottom"/>
          </w:tcPr>
          <w:p w14:paraId="78693505" w14:textId="77777777" w:rsidR="00AB5C68" w:rsidRPr="00227F01" w:rsidRDefault="00AB5C68" w:rsidP="00AB5C68">
            <w:pPr>
              <w:spacing w:line="240" w:lineRule="atLeast"/>
              <w:jc w:val="right"/>
              <w:rPr>
                <w:rFonts w:ascii="Times New Roman" w:hAnsi="Times New Roman" w:cs="Times New Roman"/>
                <w:b/>
                <w:bCs/>
                <w:sz w:val="22"/>
                <w:szCs w:val="22"/>
              </w:rPr>
            </w:pPr>
            <w:r w:rsidRPr="00227F01">
              <w:rPr>
                <w:rFonts w:ascii="Times New Roman" w:hAnsi="Times New Roman" w:cs="Times New Roman"/>
                <w:sz w:val="22"/>
                <w:szCs w:val="22"/>
              </w:rPr>
              <w:t xml:space="preserve"> 32,963 </w:t>
            </w:r>
          </w:p>
        </w:tc>
        <w:tc>
          <w:tcPr>
            <w:tcW w:w="1083" w:type="dxa"/>
            <w:vAlign w:val="bottom"/>
          </w:tcPr>
          <w:p w14:paraId="77240A9C" w14:textId="77777777" w:rsidR="00AB5C68" w:rsidRPr="00227F01" w:rsidRDefault="00AB5C68" w:rsidP="00227F01">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116,263</w:t>
            </w:r>
          </w:p>
        </w:tc>
        <w:tc>
          <w:tcPr>
            <w:tcW w:w="1080" w:type="dxa"/>
            <w:vAlign w:val="bottom"/>
          </w:tcPr>
          <w:p w14:paraId="3CB7F4F0" w14:textId="77777777" w:rsidR="00AB5C68" w:rsidRPr="00227F01" w:rsidRDefault="00AB5C68"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783C752C" w14:textId="77777777" w:rsidR="00AB5C68" w:rsidRPr="00227F01" w:rsidRDefault="00AB5C68"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58" w:type="dxa"/>
            <w:vAlign w:val="bottom"/>
          </w:tcPr>
          <w:p w14:paraId="42681EF5" w14:textId="77777777" w:rsidR="00AB5C68" w:rsidRPr="00227F01" w:rsidRDefault="00AB5C68" w:rsidP="00227F01">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149,226</w:t>
            </w:r>
          </w:p>
        </w:tc>
      </w:tr>
      <w:tr w:rsidR="00AB5C68" w:rsidRPr="00227F01" w14:paraId="5F5FF1EC" w14:textId="77777777" w:rsidTr="00844626">
        <w:tc>
          <w:tcPr>
            <w:tcW w:w="2880" w:type="dxa"/>
          </w:tcPr>
          <w:p w14:paraId="3A269D25" w14:textId="77777777" w:rsidR="00AB5C68" w:rsidRPr="00227F01" w:rsidRDefault="00AB5C68" w:rsidP="00AB5C68">
            <w:pPr>
              <w:spacing w:line="240" w:lineRule="atLeast"/>
              <w:ind w:left="253" w:right="-24" w:hanging="253"/>
              <w:rPr>
                <w:rFonts w:ascii="Times New Roman" w:hAnsi="Times New Roman" w:cs="Times New Roman"/>
                <w:sz w:val="22"/>
                <w:szCs w:val="22"/>
                <w:cs/>
              </w:rPr>
            </w:pPr>
            <w:r w:rsidRPr="00227F01">
              <w:rPr>
                <w:rFonts w:ascii="Times New Roman" w:hAnsi="Times New Roman" w:cs="Times New Roman"/>
                <w:sz w:val="22"/>
                <w:szCs w:val="22"/>
              </w:rPr>
              <w:t>Long-term borrowings from other parties</w:t>
            </w:r>
          </w:p>
        </w:tc>
        <w:tc>
          <w:tcPr>
            <w:tcW w:w="1260" w:type="dxa"/>
            <w:vAlign w:val="bottom"/>
          </w:tcPr>
          <w:p w14:paraId="76675926" w14:textId="77777777" w:rsidR="00AB5C68" w:rsidRPr="00227F01" w:rsidRDefault="00AB5C68" w:rsidP="00227F01">
            <w:pPr>
              <w:pStyle w:val="acctfourfigure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77" w:type="dxa"/>
            <w:vAlign w:val="bottom"/>
          </w:tcPr>
          <w:p w14:paraId="75D3F64C" w14:textId="77777777" w:rsidR="00AB5C68" w:rsidRPr="00227F01" w:rsidRDefault="00AB5C68" w:rsidP="00AB5C68">
            <w:pPr>
              <w:spacing w:line="240" w:lineRule="atLeast"/>
              <w:jc w:val="right"/>
              <w:rPr>
                <w:rFonts w:ascii="Times New Roman" w:hAnsi="Times New Roman" w:cs="Times New Roman"/>
                <w:b/>
                <w:bCs/>
                <w:sz w:val="22"/>
                <w:szCs w:val="22"/>
              </w:rPr>
            </w:pPr>
            <w:r w:rsidRPr="00227F01">
              <w:rPr>
                <w:rFonts w:ascii="Times New Roman" w:hAnsi="Times New Roman" w:cs="Times New Roman"/>
                <w:sz w:val="22"/>
                <w:szCs w:val="22"/>
              </w:rPr>
              <w:t xml:space="preserve"> 18,288</w:t>
            </w:r>
          </w:p>
        </w:tc>
        <w:tc>
          <w:tcPr>
            <w:tcW w:w="1083" w:type="dxa"/>
            <w:vAlign w:val="bottom"/>
          </w:tcPr>
          <w:p w14:paraId="5F9CA63D" w14:textId="77777777" w:rsidR="00AB5C68" w:rsidRPr="00227F01" w:rsidRDefault="00AB5C68" w:rsidP="00227F01">
            <w:pPr>
              <w:pStyle w:val="acctfourfigures"/>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78,696</w:t>
            </w:r>
          </w:p>
        </w:tc>
        <w:tc>
          <w:tcPr>
            <w:tcW w:w="1080" w:type="dxa"/>
            <w:vAlign w:val="bottom"/>
          </w:tcPr>
          <w:p w14:paraId="17A249E7" w14:textId="77777777" w:rsidR="00AB5C68" w:rsidRPr="00227F01" w:rsidRDefault="00AB5C68"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082" w:type="dxa"/>
            <w:vAlign w:val="bottom"/>
          </w:tcPr>
          <w:p w14:paraId="47F9F14B" w14:textId="77777777" w:rsidR="00AB5C68" w:rsidRPr="00227F01" w:rsidRDefault="00AB5C68" w:rsidP="00227F01">
            <w:pPr>
              <w:pStyle w:val="acctfourfigures"/>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rPr>
              <w:t>-</w:t>
            </w:r>
          </w:p>
        </w:tc>
        <w:tc>
          <w:tcPr>
            <w:tcW w:w="1258" w:type="dxa"/>
            <w:vAlign w:val="bottom"/>
          </w:tcPr>
          <w:p w14:paraId="5AAAA3EF" w14:textId="77777777" w:rsidR="00AB5C68" w:rsidRPr="00227F01" w:rsidRDefault="00AB5C68" w:rsidP="00227F01">
            <w:pPr>
              <w:pStyle w:val="acctfourfigures"/>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96,984</w:t>
            </w:r>
          </w:p>
        </w:tc>
      </w:tr>
      <w:tr w:rsidR="00AB5C68" w:rsidRPr="00227F01" w14:paraId="1164705C" w14:textId="77777777" w:rsidTr="00844626">
        <w:tc>
          <w:tcPr>
            <w:tcW w:w="2880" w:type="dxa"/>
          </w:tcPr>
          <w:p w14:paraId="7ED0CC5D" w14:textId="77777777" w:rsidR="00AB5C68" w:rsidRPr="00227F01" w:rsidRDefault="00AB5C68" w:rsidP="00AB5C68">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sz w:val="22"/>
                <w:szCs w:val="22"/>
              </w:rPr>
              <w:t>Lease liabilities</w:t>
            </w:r>
          </w:p>
        </w:tc>
        <w:tc>
          <w:tcPr>
            <w:tcW w:w="1260" w:type="dxa"/>
            <w:vAlign w:val="bottom"/>
          </w:tcPr>
          <w:p w14:paraId="2B3CFFA0" w14:textId="77777777" w:rsidR="00AB5C68" w:rsidRPr="00227F01" w:rsidRDefault="00AB5C68" w:rsidP="00227F01">
            <w:pPr>
              <w:pStyle w:val="acctfourfigures"/>
              <w:pBdr>
                <w:bottom w:val="single" w:sz="4" w:space="1" w:color="auto"/>
              </w:pBdr>
              <w:spacing w:line="240" w:lineRule="atLeast"/>
              <w:rPr>
                <w:rFonts w:ascii="Times New Roman" w:hAnsi="Times New Roman" w:cs="Times New Roman"/>
                <w:szCs w:val="22"/>
              </w:rPr>
            </w:pPr>
            <w:r w:rsidRPr="00227F01">
              <w:rPr>
                <w:rFonts w:ascii="Times New Roman" w:hAnsi="Times New Roman" w:cs="Times New Roman"/>
                <w:szCs w:val="22"/>
                <w:cs/>
              </w:rPr>
              <w:t xml:space="preserve">        </w:t>
            </w:r>
            <w:r w:rsidRPr="00227F01">
              <w:rPr>
                <w:rFonts w:ascii="Times New Roman" w:hAnsi="Times New Roman" w:cs="Times New Roman"/>
                <w:szCs w:val="22"/>
              </w:rPr>
              <w:t>-</w:t>
            </w:r>
          </w:p>
        </w:tc>
        <w:tc>
          <w:tcPr>
            <w:tcW w:w="1077" w:type="dxa"/>
            <w:vAlign w:val="bottom"/>
          </w:tcPr>
          <w:p w14:paraId="5E277012" w14:textId="77777777" w:rsidR="00AB5C68" w:rsidRPr="00227F01" w:rsidRDefault="00AB5C68" w:rsidP="00AB5C68">
            <w:pPr>
              <w:pBdr>
                <w:bottom w:val="single" w:sz="4" w:space="1" w:color="auto"/>
              </w:pBdr>
              <w:spacing w:line="240" w:lineRule="atLeast"/>
              <w:jc w:val="right"/>
              <w:rPr>
                <w:rFonts w:ascii="Times New Roman" w:hAnsi="Times New Roman" w:cs="Times New Roman"/>
                <w:sz w:val="22"/>
                <w:szCs w:val="22"/>
              </w:rPr>
            </w:pPr>
            <w:r w:rsidRPr="00227F01">
              <w:rPr>
                <w:rFonts w:ascii="Times New Roman" w:hAnsi="Times New Roman" w:cs="Times New Roman"/>
                <w:sz w:val="22"/>
                <w:szCs w:val="22"/>
              </w:rPr>
              <w:t xml:space="preserve"> 6,434 </w:t>
            </w:r>
          </w:p>
        </w:tc>
        <w:tc>
          <w:tcPr>
            <w:tcW w:w="1083" w:type="dxa"/>
            <w:vAlign w:val="bottom"/>
          </w:tcPr>
          <w:p w14:paraId="2A033F4D" w14:textId="77777777" w:rsidR="00AB5C68" w:rsidRPr="00227F01" w:rsidRDefault="00AB5C68" w:rsidP="00227F01">
            <w:pPr>
              <w:pStyle w:val="acctfourfigures"/>
              <w:pBdr>
                <w:bottom w:val="single" w:sz="4" w:space="1" w:color="auto"/>
              </w:pBdr>
              <w:tabs>
                <w:tab w:val="clear" w:pos="765"/>
                <w:tab w:val="decimal" w:pos="792"/>
              </w:tabs>
              <w:spacing w:line="240" w:lineRule="atLeast"/>
              <w:rPr>
                <w:rFonts w:ascii="Times New Roman" w:hAnsi="Times New Roman" w:cs="Times New Roman"/>
                <w:szCs w:val="22"/>
              </w:rPr>
            </w:pPr>
            <w:r w:rsidRPr="00227F01">
              <w:rPr>
                <w:rFonts w:ascii="Times New Roman" w:hAnsi="Times New Roman" w:cs="Times New Roman"/>
                <w:szCs w:val="22"/>
              </w:rPr>
              <w:t>4,284</w:t>
            </w:r>
          </w:p>
        </w:tc>
        <w:tc>
          <w:tcPr>
            <w:tcW w:w="1080" w:type="dxa"/>
            <w:vAlign w:val="bottom"/>
          </w:tcPr>
          <w:p w14:paraId="59A041DD" w14:textId="77777777" w:rsidR="00AB5C68" w:rsidRPr="00227F01" w:rsidRDefault="00AB5C68" w:rsidP="00227F01">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cs/>
              </w:rPr>
              <w:t xml:space="preserve">         </w:t>
            </w:r>
            <w:r w:rsidRPr="00227F01">
              <w:rPr>
                <w:rFonts w:ascii="Times New Roman" w:hAnsi="Times New Roman" w:cs="Times New Roman"/>
                <w:szCs w:val="22"/>
              </w:rPr>
              <w:t>-</w:t>
            </w:r>
          </w:p>
        </w:tc>
        <w:tc>
          <w:tcPr>
            <w:tcW w:w="1082" w:type="dxa"/>
            <w:vAlign w:val="bottom"/>
          </w:tcPr>
          <w:p w14:paraId="740BB3C4" w14:textId="77777777" w:rsidR="00AB5C68" w:rsidRPr="00227F01" w:rsidRDefault="00AB5C68" w:rsidP="00227F01">
            <w:pPr>
              <w:pStyle w:val="acctfourfigures"/>
              <w:pBdr>
                <w:bottom w:val="single" w:sz="4" w:space="1" w:color="auto"/>
              </w:pBdr>
              <w:tabs>
                <w:tab w:val="clear" w:pos="765"/>
                <w:tab w:val="decimal" w:pos="612"/>
              </w:tabs>
              <w:spacing w:line="240" w:lineRule="atLeast"/>
              <w:rPr>
                <w:rFonts w:ascii="Times New Roman" w:hAnsi="Times New Roman" w:cs="Times New Roman"/>
                <w:szCs w:val="22"/>
              </w:rPr>
            </w:pPr>
            <w:r w:rsidRPr="00227F01">
              <w:rPr>
                <w:rFonts w:ascii="Times New Roman" w:hAnsi="Times New Roman" w:cs="Times New Roman"/>
                <w:szCs w:val="22"/>
                <w:cs/>
              </w:rPr>
              <w:t xml:space="preserve">        </w:t>
            </w:r>
            <w:r w:rsidRPr="00227F01">
              <w:rPr>
                <w:rFonts w:ascii="Times New Roman" w:hAnsi="Times New Roman" w:cs="Times New Roman"/>
                <w:szCs w:val="22"/>
              </w:rPr>
              <w:t>-</w:t>
            </w:r>
          </w:p>
        </w:tc>
        <w:tc>
          <w:tcPr>
            <w:tcW w:w="1258" w:type="dxa"/>
            <w:vAlign w:val="bottom"/>
          </w:tcPr>
          <w:p w14:paraId="7FFC6966" w14:textId="77777777" w:rsidR="00AB5C68" w:rsidRPr="00227F01" w:rsidRDefault="00AB5C68" w:rsidP="00227F01">
            <w:pPr>
              <w:pStyle w:val="acctfourfigures"/>
              <w:pBdr>
                <w:bottom w:val="single" w:sz="4" w:space="1" w:color="auto"/>
              </w:pBdr>
              <w:tabs>
                <w:tab w:val="clear" w:pos="765"/>
                <w:tab w:val="decimal" w:pos="945"/>
              </w:tabs>
              <w:spacing w:line="240" w:lineRule="atLeast"/>
              <w:rPr>
                <w:rFonts w:ascii="Times New Roman" w:hAnsi="Times New Roman" w:cs="Times New Roman"/>
                <w:szCs w:val="22"/>
              </w:rPr>
            </w:pPr>
            <w:r w:rsidRPr="00227F01">
              <w:rPr>
                <w:rFonts w:ascii="Times New Roman" w:hAnsi="Times New Roman" w:cs="Times New Roman"/>
                <w:szCs w:val="22"/>
              </w:rPr>
              <w:t>10,718</w:t>
            </w:r>
          </w:p>
        </w:tc>
      </w:tr>
      <w:tr w:rsidR="008D62A6" w:rsidRPr="00227F01" w14:paraId="63669B31" w14:textId="77777777" w:rsidTr="00844626">
        <w:tc>
          <w:tcPr>
            <w:tcW w:w="2880" w:type="dxa"/>
          </w:tcPr>
          <w:p w14:paraId="5537281A" w14:textId="77777777" w:rsidR="008D62A6" w:rsidRPr="00227F01" w:rsidRDefault="008D62A6" w:rsidP="008D62A6">
            <w:pPr>
              <w:spacing w:line="240" w:lineRule="atLeast"/>
              <w:ind w:left="253" w:right="-24" w:hanging="253"/>
              <w:rPr>
                <w:rFonts w:ascii="Times New Roman" w:hAnsi="Times New Roman" w:cs="Times New Roman"/>
                <w:sz w:val="22"/>
                <w:szCs w:val="22"/>
              </w:rPr>
            </w:pPr>
            <w:r w:rsidRPr="00227F01">
              <w:rPr>
                <w:rFonts w:ascii="Times New Roman" w:hAnsi="Times New Roman" w:cs="Times New Roman"/>
                <w:b/>
                <w:bCs/>
                <w:sz w:val="22"/>
                <w:szCs w:val="22"/>
              </w:rPr>
              <w:t xml:space="preserve">Total </w:t>
            </w:r>
          </w:p>
        </w:tc>
        <w:tc>
          <w:tcPr>
            <w:tcW w:w="1260" w:type="dxa"/>
          </w:tcPr>
          <w:p w14:paraId="400A4D81" w14:textId="38161E36" w:rsidR="008D62A6" w:rsidRPr="00227F01" w:rsidRDefault="008D62A6" w:rsidP="00227F01">
            <w:pPr>
              <w:pStyle w:val="acctfourfigures"/>
              <w:pBdr>
                <w:bottom w:val="single" w:sz="4" w:space="1" w:color="auto"/>
              </w:pBdr>
              <w:tabs>
                <w:tab w:val="clear" w:pos="765"/>
                <w:tab w:val="decimal" w:pos="951"/>
              </w:tabs>
              <w:spacing w:line="240" w:lineRule="atLeast"/>
              <w:rPr>
                <w:rFonts w:ascii="Times New Roman" w:hAnsi="Times New Roman" w:cs="Times New Roman"/>
                <w:b/>
                <w:bCs/>
                <w:szCs w:val="22"/>
              </w:rPr>
            </w:pPr>
            <w:r w:rsidRPr="00227F01">
              <w:rPr>
                <w:rFonts w:ascii="Times New Roman" w:hAnsi="Times New Roman" w:cs="Times New Roman"/>
                <w:b/>
                <w:bCs/>
                <w:szCs w:val="22"/>
              </w:rPr>
              <w:t>1,400,045</w:t>
            </w:r>
          </w:p>
        </w:tc>
        <w:tc>
          <w:tcPr>
            <w:tcW w:w="1077" w:type="dxa"/>
          </w:tcPr>
          <w:p w14:paraId="664C2275" w14:textId="4A2F15C4" w:rsidR="008D62A6" w:rsidRPr="00227F01" w:rsidRDefault="008D62A6" w:rsidP="008D62A6">
            <w:pPr>
              <w:pBdr>
                <w:bottom w:val="single" w:sz="4" w:space="1" w:color="auto"/>
              </w:pBdr>
              <w:spacing w:line="240" w:lineRule="atLeast"/>
              <w:jc w:val="right"/>
              <w:rPr>
                <w:rFonts w:ascii="Times New Roman" w:hAnsi="Times New Roman" w:cs="Times New Roman"/>
                <w:b/>
                <w:bCs/>
                <w:sz w:val="22"/>
                <w:szCs w:val="22"/>
              </w:rPr>
            </w:pPr>
            <w:r w:rsidRPr="00227F01">
              <w:rPr>
                <w:rFonts w:ascii="Times New Roman" w:hAnsi="Times New Roman" w:cs="Times New Roman"/>
                <w:b/>
                <w:bCs/>
                <w:sz w:val="22"/>
                <w:szCs w:val="22"/>
              </w:rPr>
              <w:t>330,372</w:t>
            </w:r>
          </w:p>
        </w:tc>
        <w:tc>
          <w:tcPr>
            <w:tcW w:w="1083" w:type="dxa"/>
          </w:tcPr>
          <w:p w14:paraId="11D2BF1E" w14:textId="6AA9E5C9" w:rsidR="008D62A6" w:rsidRPr="00227F01" w:rsidRDefault="008D62A6" w:rsidP="00227F01">
            <w:pPr>
              <w:pStyle w:val="acctfourfigures"/>
              <w:pBdr>
                <w:bottom w:val="sing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199,243</w:t>
            </w:r>
          </w:p>
        </w:tc>
        <w:tc>
          <w:tcPr>
            <w:tcW w:w="1080" w:type="dxa"/>
          </w:tcPr>
          <w:p w14:paraId="5CFAA8DB" w14:textId="67767BE5" w:rsidR="008D62A6" w:rsidRPr="00227F01" w:rsidRDefault="008D62A6" w:rsidP="00227F01">
            <w:pPr>
              <w:pStyle w:val="acctfourfigures"/>
              <w:pBdr>
                <w:bottom w:val="single" w:sz="4" w:space="1" w:color="auto"/>
              </w:pBdr>
              <w:tabs>
                <w:tab w:val="clear" w:pos="765"/>
                <w:tab w:val="decimal" w:pos="612"/>
              </w:tabs>
              <w:spacing w:line="240" w:lineRule="atLeast"/>
              <w:rPr>
                <w:rFonts w:ascii="Times New Roman" w:hAnsi="Times New Roman" w:cs="Times New Roman"/>
                <w:b/>
                <w:bCs/>
                <w:szCs w:val="22"/>
              </w:rPr>
            </w:pPr>
            <w:r w:rsidRPr="00227F01">
              <w:rPr>
                <w:rFonts w:ascii="Times New Roman" w:hAnsi="Times New Roman" w:cs="Times New Roman"/>
                <w:b/>
                <w:bCs/>
                <w:szCs w:val="22"/>
              </w:rPr>
              <w:t>-</w:t>
            </w:r>
          </w:p>
        </w:tc>
        <w:tc>
          <w:tcPr>
            <w:tcW w:w="1082" w:type="dxa"/>
          </w:tcPr>
          <w:p w14:paraId="172CB3ED" w14:textId="7A75BC61" w:rsidR="008D62A6" w:rsidRPr="00227F01" w:rsidRDefault="008D62A6" w:rsidP="00227F01">
            <w:pPr>
              <w:pStyle w:val="acctfourfigures"/>
              <w:pBdr>
                <w:bottom w:val="single" w:sz="4" w:space="1" w:color="auto"/>
              </w:pBdr>
              <w:tabs>
                <w:tab w:val="clear" w:pos="765"/>
                <w:tab w:val="decimal" w:pos="612"/>
              </w:tabs>
              <w:spacing w:line="240" w:lineRule="atLeast"/>
              <w:rPr>
                <w:rFonts w:ascii="Times New Roman" w:hAnsi="Times New Roman" w:cs="Times New Roman"/>
                <w:b/>
                <w:bCs/>
                <w:szCs w:val="22"/>
              </w:rPr>
            </w:pPr>
            <w:r w:rsidRPr="00227F01">
              <w:rPr>
                <w:rFonts w:ascii="Times New Roman" w:hAnsi="Times New Roman" w:cs="Times New Roman"/>
                <w:b/>
                <w:bCs/>
                <w:szCs w:val="22"/>
              </w:rPr>
              <w:t>-</w:t>
            </w:r>
          </w:p>
        </w:tc>
        <w:tc>
          <w:tcPr>
            <w:tcW w:w="1258" w:type="dxa"/>
          </w:tcPr>
          <w:p w14:paraId="28FF40D3" w14:textId="5EABB913" w:rsidR="008D62A6" w:rsidRPr="00227F01" w:rsidRDefault="008D62A6" w:rsidP="00227F01">
            <w:pPr>
              <w:pStyle w:val="acctfourfigures"/>
              <w:pBdr>
                <w:bottom w:val="single" w:sz="4" w:space="1" w:color="auto"/>
              </w:pBdr>
              <w:tabs>
                <w:tab w:val="clear" w:pos="765"/>
                <w:tab w:val="decimal" w:pos="945"/>
              </w:tabs>
              <w:spacing w:line="240" w:lineRule="atLeast"/>
              <w:rPr>
                <w:rFonts w:ascii="Times New Roman" w:hAnsi="Times New Roman" w:cs="Times New Roman"/>
                <w:b/>
                <w:bCs/>
                <w:szCs w:val="22"/>
              </w:rPr>
            </w:pPr>
            <w:r w:rsidRPr="00227F01">
              <w:rPr>
                <w:rFonts w:ascii="Times New Roman" w:hAnsi="Times New Roman" w:cs="Times New Roman"/>
                <w:b/>
                <w:bCs/>
                <w:szCs w:val="22"/>
              </w:rPr>
              <w:t>1,929,660</w:t>
            </w:r>
          </w:p>
        </w:tc>
      </w:tr>
      <w:tr w:rsidR="00AB5C68" w:rsidRPr="00227F01" w14:paraId="64A506AC" w14:textId="77777777" w:rsidTr="00844626">
        <w:tc>
          <w:tcPr>
            <w:tcW w:w="2880" w:type="dxa"/>
            <w:tcBorders>
              <w:bottom w:val="nil"/>
            </w:tcBorders>
          </w:tcPr>
          <w:p w14:paraId="725C9E02" w14:textId="77777777" w:rsidR="00AB5C68" w:rsidRPr="00227F01" w:rsidRDefault="00AB5C68" w:rsidP="00AB5C68">
            <w:pPr>
              <w:spacing w:line="240" w:lineRule="atLeast"/>
              <w:ind w:left="73" w:right="-24" w:hanging="73"/>
              <w:rPr>
                <w:rFonts w:ascii="Times New Roman" w:hAnsi="Times New Roman" w:cs="Times New Roman"/>
                <w:b/>
                <w:bCs/>
                <w:sz w:val="22"/>
                <w:szCs w:val="22"/>
                <w:cs/>
              </w:rPr>
            </w:pPr>
          </w:p>
        </w:tc>
        <w:tc>
          <w:tcPr>
            <w:tcW w:w="1260" w:type="dxa"/>
            <w:tcBorders>
              <w:bottom w:val="nil"/>
            </w:tcBorders>
            <w:vAlign w:val="bottom"/>
          </w:tcPr>
          <w:p w14:paraId="6626B28D" w14:textId="77777777" w:rsidR="00AB5C68" w:rsidRPr="00227F01" w:rsidRDefault="00AB5C68" w:rsidP="00227F01">
            <w:pPr>
              <w:pStyle w:val="acctfourfigures"/>
              <w:tabs>
                <w:tab w:val="clear" w:pos="765"/>
                <w:tab w:val="decimal" w:pos="977"/>
              </w:tabs>
              <w:spacing w:line="240" w:lineRule="atLeast"/>
              <w:rPr>
                <w:rFonts w:ascii="Times New Roman" w:hAnsi="Times New Roman" w:cs="Times New Roman"/>
                <w:b/>
                <w:bCs/>
                <w:szCs w:val="22"/>
              </w:rPr>
            </w:pPr>
          </w:p>
        </w:tc>
        <w:tc>
          <w:tcPr>
            <w:tcW w:w="1077" w:type="dxa"/>
            <w:tcBorders>
              <w:bottom w:val="nil"/>
            </w:tcBorders>
            <w:vAlign w:val="bottom"/>
          </w:tcPr>
          <w:p w14:paraId="759CC6ED" w14:textId="77777777" w:rsidR="00AB5C68" w:rsidRPr="00227F01" w:rsidRDefault="00AB5C68" w:rsidP="00AB5C68">
            <w:pPr>
              <w:spacing w:line="240" w:lineRule="atLeast"/>
              <w:jc w:val="right"/>
              <w:rPr>
                <w:rFonts w:ascii="Times New Roman" w:hAnsi="Times New Roman" w:cs="Times New Roman"/>
                <w:b/>
                <w:bCs/>
                <w:sz w:val="22"/>
                <w:szCs w:val="22"/>
                <w:highlight w:val="cyan"/>
              </w:rPr>
            </w:pPr>
          </w:p>
        </w:tc>
        <w:tc>
          <w:tcPr>
            <w:tcW w:w="1083" w:type="dxa"/>
            <w:tcBorders>
              <w:bottom w:val="nil"/>
            </w:tcBorders>
            <w:vAlign w:val="bottom"/>
          </w:tcPr>
          <w:p w14:paraId="1A886E08" w14:textId="77777777" w:rsidR="00AB5C68" w:rsidRPr="00227F01" w:rsidRDefault="00AB5C68" w:rsidP="00227F01">
            <w:pPr>
              <w:pStyle w:val="acctfourfigures"/>
              <w:tabs>
                <w:tab w:val="clear" w:pos="765"/>
                <w:tab w:val="decimal" w:pos="792"/>
              </w:tabs>
              <w:spacing w:line="240" w:lineRule="atLeast"/>
              <w:rPr>
                <w:rFonts w:ascii="Times New Roman" w:hAnsi="Times New Roman" w:cs="Times New Roman"/>
                <w:b/>
                <w:bCs/>
                <w:szCs w:val="22"/>
              </w:rPr>
            </w:pPr>
          </w:p>
        </w:tc>
        <w:tc>
          <w:tcPr>
            <w:tcW w:w="1080" w:type="dxa"/>
            <w:tcBorders>
              <w:bottom w:val="nil"/>
            </w:tcBorders>
            <w:vAlign w:val="bottom"/>
          </w:tcPr>
          <w:p w14:paraId="7EF1ED2A" w14:textId="77777777" w:rsidR="00AB5C68" w:rsidRPr="00227F01" w:rsidRDefault="00AB5C68" w:rsidP="00AB5C68">
            <w:pPr>
              <w:spacing w:line="240" w:lineRule="atLeast"/>
              <w:jc w:val="right"/>
              <w:rPr>
                <w:rFonts w:ascii="Times New Roman" w:hAnsi="Times New Roman" w:cs="Times New Roman"/>
                <w:b/>
                <w:bCs/>
                <w:sz w:val="22"/>
                <w:szCs w:val="22"/>
                <w:highlight w:val="cyan"/>
              </w:rPr>
            </w:pPr>
          </w:p>
        </w:tc>
        <w:tc>
          <w:tcPr>
            <w:tcW w:w="1082" w:type="dxa"/>
            <w:tcBorders>
              <w:bottom w:val="nil"/>
            </w:tcBorders>
            <w:vAlign w:val="bottom"/>
          </w:tcPr>
          <w:p w14:paraId="2224504E" w14:textId="77777777" w:rsidR="00AB5C68" w:rsidRPr="00227F01" w:rsidRDefault="00AB5C68" w:rsidP="00227F01">
            <w:pPr>
              <w:pStyle w:val="acctfourfigures"/>
              <w:tabs>
                <w:tab w:val="clear" w:pos="765"/>
                <w:tab w:val="decimal" w:pos="612"/>
              </w:tabs>
              <w:spacing w:line="240" w:lineRule="atLeast"/>
              <w:rPr>
                <w:rFonts w:ascii="Times New Roman" w:hAnsi="Times New Roman" w:cs="Times New Roman"/>
                <w:b/>
                <w:bCs/>
                <w:szCs w:val="22"/>
                <w:cs/>
              </w:rPr>
            </w:pPr>
          </w:p>
        </w:tc>
        <w:tc>
          <w:tcPr>
            <w:tcW w:w="1258" w:type="dxa"/>
            <w:tcBorders>
              <w:bottom w:val="nil"/>
            </w:tcBorders>
            <w:vAlign w:val="bottom"/>
          </w:tcPr>
          <w:p w14:paraId="6629977A" w14:textId="77777777" w:rsidR="00AB5C68" w:rsidRPr="00227F01" w:rsidRDefault="00AB5C68" w:rsidP="00227F01">
            <w:pPr>
              <w:pStyle w:val="acctfourfigures"/>
              <w:tabs>
                <w:tab w:val="clear" w:pos="765"/>
                <w:tab w:val="decimal" w:pos="945"/>
              </w:tabs>
              <w:spacing w:line="240" w:lineRule="atLeast"/>
              <w:rPr>
                <w:rFonts w:ascii="Times New Roman" w:hAnsi="Times New Roman" w:cs="Times New Roman"/>
                <w:b/>
                <w:bCs/>
                <w:szCs w:val="22"/>
                <w:cs/>
              </w:rPr>
            </w:pPr>
          </w:p>
        </w:tc>
      </w:tr>
      <w:tr w:rsidR="00227F01" w:rsidRPr="00227F01" w14:paraId="065833F1" w14:textId="77777777" w:rsidTr="00844626">
        <w:tc>
          <w:tcPr>
            <w:tcW w:w="2880" w:type="dxa"/>
            <w:tcBorders>
              <w:bottom w:val="nil"/>
            </w:tcBorders>
          </w:tcPr>
          <w:p w14:paraId="29FDEF25" w14:textId="77777777" w:rsidR="00227F01" w:rsidRPr="00227F01" w:rsidRDefault="00227F01" w:rsidP="00227F01">
            <w:pPr>
              <w:spacing w:line="240" w:lineRule="atLeast"/>
              <w:ind w:left="73" w:right="-24" w:hanging="73"/>
              <w:rPr>
                <w:rFonts w:ascii="Times New Roman" w:hAnsi="Times New Roman" w:cs="Times New Roman"/>
                <w:b/>
                <w:bCs/>
                <w:sz w:val="22"/>
                <w:szCs w:val="22"/>
              </w:rPr>
            </w:pPr>
            <w:r w:rsidRPr="00227F01">
              <w:rPr>
                <w:rFonts w:ascii="Times New Roman" w:hAnsi="Times New Roman" w:cs="Times New Roman"/>
                <w:b/>
                <w:bCs/>
                <w:sz w:val="22"/>
                <w:szCs w:val="22"/>
              </w:rPr>
              <w:t>Net liquidity gap</w:t>
            </w:r>
          </w:p>
        </w:tc>
        <w:tc>
          <w:tcPr>
            <w:tcW w:w="1260" w:type="dxa"/>
            <w:tcBorders>
              <w:bottom w:val="nil"/>
            </w:tcBorders>
          </w:tcPr>
          <w:p w14:paraId="0DCC1F2F" w14:textId="78827101" w:rsidR="00227F01" w:rsidRPr="00227F01" w:rsidRDefault="00227F01" w:rsidP="00227F01">
            <w:pPr>
              <w:pStyle w:val="acctfourfigures"/>
              <w:pBdr>
                <w:bottom w:val="double" w:sz="4" w:space="1" w:color="auto"/>
              </w:pBdr>
              <w:tabs>
                <w:tab w:val="clear" w:pos="765"/>
                <w:tab w:val="decimal" w:pos="951"/>
              </w:tabs>
              <w:spacing w:line="240" w:lineRule="atLeast"/>
              <w:rPr>
                <w:rFonts w:ascii="Times New Roman" w:hAnsi="Times New Roman" w:cs="Times New Roman"/>
                <w:b/>
                <w:bCs/>
                <w:szCs w:val="22"/>
              </w:rPr>
            </w:pPr>
            <w:r w:rsidRPr="00227F01">
              <w:rPr>
                <w:rFonts w:ascii="Times New Roman" w:hAnsi="Times New Roman" w:cs="Times New Roman"/>
                <w:b/>
                <w:bCs/>
                <w:szCs w:val="22"/>
              </w:rPr>
              <w:t>(1,399,925)</w:t>
            </w:r>
          </w:p>
        </w:tc>
        <w:tc>
          <w:tcPr>
            <w:tcW w:w="1077" w:type="dxa"/>
            <w:tcBorders>
              <w:bottom w:val="nil"/>
            </w:tcBorders>
          </w:tcPr>
          <w:p w14:paraId="6AD4FF26" w14:textId="1990DF9A" w:rsidR="00227F01" w:rsidRPr="00227F01" w:rsidRDefault="00227F01" w:rsidP="00227F01">
            <w:pPr>
              <w:pBdr>
                <w:bottom w:val="double" w:sz="4" w:space="1" w:color="auto"/>
              </w:pBdr>
              <w:spacing w:line="240" w:lineRule="atLeast"/>
              <w:jc w:val="right"/>
              <w:rPr>
                <w:rFonts w:ascii="Times New Roman" w:hAnsi="Times New Roman" w:cs="Times New Roman"/>
                <w:b/>
                <w:bCs/>
                <w:sz w:val="22"/>
                <w:szCs w:val="22"/>
                <w:highlight w:val="cyan"/>
              </w:rPr>
            </w:pPr>
            <w:r w:rsidRPr="00227F01">
              <w:rPr>
                <w:rFonts w:ascii="Times New Roman" w:hAnsi="Times New Roman" w:cs="Times New Roman"/>
                <w:b/>
                <w:bCs/>
                <w:sz w:val="22"/>
                <w:szCs w:val="22"/>
              </w:rPr>
              <w:t>238,069</w:t>
            </w:r>
          </w:p>
        </w:tc>
        <w:tc>
          <w:tcPr>
            <w:tcW w:w="1083" w:type="dxa"/>
            <w:tcBorders>
              <w:bottom w:val="nil"/>
            </w:tcBorders>
          </w:tcPr>
          <w:p w14:paraId="084D5409" w14:textId="2EEE8412" w:rsidR="00227F01" w:rsidRPr="00227F01" w:rsidRDefault="00227F01" w:rsidP="00227F01">
            <w:pPr>
              <w:pStyle w:val="acctfourfigures"/>
              <w:pBdr>
                <w:bottom w:val="doub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(163,927)</w:t>
            </w:r>
          </w:p>
        </w:tc>
        <w:tc>
          <w:tcPr>
            <w:tcW w:w="1080" w:type="dxa"/>
            <w:tcBorders>
              <w:bottom w:val="nil"/>
            </w:tcBorders>
          </w:tcPr>
          <w:p w14:paraId="199DA13B" w14:textId="2B00BDE3" w:rsidR="00227F01" w:rsidRPr="00227F01" w:rsidRDefault="00227F01" w:rsidP="00227F01">
            <w:pPr>
              <w:pStyle w:val="acctfourfigures"/>
              <w:pBdr>
                <w:bottom w:val="double" w:sz="4" w:space="1" w:color="auto"/>
              </w:pBdr>
              <w:tabs>
                <w:tab w:val="clear" w:pos="765"/>
                <w:tab w:val="decimal" w:pos="612"/>
              </w:tabs>
              <w:spacing w:line="240" w:lineRule="atLeast"/>
              <w:rPr>
                <w:rFonts w:ascii="Times New Roman" w:hAnsi="Times New Roman" w:cs="Times New Roman"/>
                <w:b/>
                <w:bCs/>
                <w:szCs w:val="22"/>
              </w:rPr>
            </w:pPr>
            <w:r w:rsidRPr="00227F01">
              <w:rPr>
                <w:rFonts w:ascii="Times New Roman" w:hAnsi="Times New Roman" w:cs="Times New Roman"/>
                <w:b/>
                <w:bCs/>
                <w:szCs w:val="22"/>
              </w:rPr>
              <w:t>-</w:t>
            </w:r>
          </w:p>
        </w:tc>
        <w:tc>
          <w:tcPr>
            <w:tcW w:w="1082" w:type="dxa"/>
            <w:tcBorders>
              <w:bottom w:val="nil"/>
            </w:tcBorders>
          </w:tcPr>
          <w:p w14:paraId="4F3F249B" w14:textId="3F1450D5" w:rsidR="00227F01" w:rsidRPr="00227F01" w:rsidRDefault="00227F01" w:rsidP="00227F01">
            <w:pPr>
              <w:pStyle w:val="acctfourfigures"/>
              <w:pBdr>
                <w:bottom w:val="double" w:sz="4" w:space="1" w:color="auto"/>
              </w:pBdr>
              <w:tabs>
                <w:tab w:val="clear" w:pos="765"/>
                <w:tab w:val="decimal" w:pos="792"/>
              </w:tabs>
              <w:spacing w:line="240" w:lineRule="atLeast"/>
              <w:rPr>
                <w:rFonts w:ascii="Times New Roman" w:hAnsi="Times New Roman" w:cs="Times New Roman"/>
                <w:b/>
                <w:bCs/>
                <w:szCs w:val="22"/>
              </w:rPr>
            </w:pPr>
            <w:r w:rsidRPr="00227F01">
              <w:rPr>
                <w:rFonts w:ascii="Times New Roman" w:hAnsi="Times New Roman" w:cs="Times New Roman"/>
                <w:b/>
                <w:bCs/>
                <w:szCs w:val="22"/>
              </w:rPr>
              <w:t>60,962</w:t>
            </w:r>
          </w:p>
        </w:tc>
        <w:tc>
          <w:tcPr>
            <w:tcW w:w="1258" w:type="dxa"/>
            <w:tcBorders>
              <w:bottom w:val="nil"/>
            </w:tcBorders>
          </w:tcPr>
          <w:p w14:paraId="446C35C9" w14:textId="542107F5" w:rsidR="00227F01" w:rsidRPr="00227F01" w:rsidRDefault="00227F01" w:rsidP="00227F01">
            <w:pPr>
              <w:pStyle w:val="acctfourfigures"/>
              <w:pBdr>
                <w:bottom w:val="double" w:sz="4" w:space="1" w:color="auto"/>
              </w:pBdr>
              <w:tabs>
                <w:tab w:val="clear" w:pos="765"/>
                <w:tab w:val="decimal" w:pos="945"/>
              </w:tabs>
              <w:spacing w:line="240" w:lineRule="atLeast"/>
              <w:rPr>
                <w:rFonts w:ascii="Times New Roman" w:hAnsi="Times New Roman" w:cs="Times New Roman"/>
                <w:b/>
                <w:bCs/>
                <w:szCs w:val="22"/>
              </w:rPr>
            </w:pPr>
            <w:r w:rsidRPr="00227F01">
              <w:rPr>
                <w:rFonts w:ascii="Times New Roman" w:hAnsi="Times New Roman" w:cs="Times New Roman"/>
                <w:b/>
                <w:bCs/>
                <w:szCs w:val="22"/>
              </w:rPr>
              <w:t>(1,264,821)</w:t>
            </w:r>
          </w:p>
        </w:tc>
      </w:tr>
    </w:tbl>
    <w:p w14:paraId="6F876069" w14:textId="77777777" w:rsidR="00BD786B" w:rsidRPr="00681DAD" w:rsidRDefault="00BD786B" w:rsidP="00F638DF">
      <w:pPr>
        <w:ind w:left="720"/>
        <w:jc w:val="both"/>
        <w:textAlignment w:val="baseline"/>
        <w:rPr>
          <w:rFonts w:cs="Times New Roman"/>
          <w:sz w:val="22"/>
          <w:szCs w:val="22"/>
          <w:highlight w:val="yellow"/>
        </w:rPr>
      </w:pPr>
    </w:p>
    <w:p w14:paraId="67898B22" w14:textId="27CB150E" w:rsidR="003C6613" w:rsidRPr="00D674D1" w:rsidRDefault="003C6613" w:rsidP="003C6613">
      <w:pPr>
        <w:ind w:left="540"/>
        <w:rPr>
          <w:rFonts w:asciiTheme="majorBidi" w:hAnsiTheme="majorBidi" w:cstheme="majorBidi"/>
        </w:rPr>
      </w:pPr>
      <w:r w:rsidRPr="00D674D1">
        <w:rPr>
          <w:rFonts w:asciiTheme="majorBidi" w:hAnsiTheme="majorBidi" w:cstheme="majorBidi"/>
          <w:vertAlign w:val="superscript"/>
        </w:rPr>
        <w:t>*</w:t>
      </w:r>
      <w:r w:rsidRPr="00D674D1">
        <w:rPr>
          <w:rFonts w:asciiTheme="majorBidi" w:hAnsiTheme="majorBidi" w:cstheme="majorBidi"/>
          <w:cs/>
        </w:rPr>
        <w:tab/>
      </w:r>
      <w:r w:rsidRPr="00D674D1">
        <w:rPr>
          <w:rFonts w:asciiTheme="majorBidi" w:hAnsiTheme="majorBidi" w:cstheme="majorBidi"/>
        </w:rPr>
        <w:t>Before deducting un</w:t>
      </w:r>
      <w:r>
        <w:rPr>
          <w:rFonts w:asciiTheme="majorBidi" w:hAnsiTheme="majorBidi" w:cstheme="majorBidi"/>
        </w:rPr>
        <w:t>earned</w:t>
      </w:r>
      <w:r w:rsidRPr="00D674D1">
        <w:rPr>
          <w:rFonts w:asciiTheme="majorBidi" w:hAnsiTheme="majorBidi" w:cstheme="majorBidi"/>
        </w:rPr>
        <w:t xml:space="preserve"> interest income, </w:t>
      </w:r>
      <w:r>
        <w:rPr>
          <w:rFonts w:asciiTheme="majorBidi" w:hAnsiTheme="majorBidi" w:cstheme="majorBidi"/>
        </w:rPr>
        <w:t>deferred output VAT</w:t>
      </w:r>
      <w:r w:rsidRPr="00D674D1">
        <w:rPr>
          <w:rFonts w:asciiTheme="majorBidi" w:hAnsiTheme="majorBidi" w:cstheme="majorBidi"/>
        </w:rPr>
        <w:t xml:space="preserve">, and allowance for expected credit loss. </w:t>
      </w:r>
    </w:p>
    <w:p w14:paraId="11C75D57" w14:textId="66E2B6ED" w:rsidR="00012050" w:rsidRDefault="00012050">
      <w:pPr>
        <w:rPr>
          <w:rFonts w:cstheme="minorBidi"/>
          <w:sz w:val="22"/>
          <w:szCs w:val="22"/>
        </w:rPr>
      </w:pPr>
      <w:r>
        <w:rPr>
          <w:rFonts w:cstheme="minorBidi"/>
          <w:sz w:val="22"/>
          <w:szCs w:val="22"/>
        </w:rPr>
        <w:br w:type="page"/>
      </w:r>
    </w:p>
    <w:p w14:paraId="6422CA04" w14:textId="7A580725" w:rsidR="00FC4845" w:rsidRPr="00FE61B7" w:rsidRDefault="00FC4845" w:rsidP="00FE61B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cs="Times New Roman"/>
          <w:b/>
          <w:bCs/>
          <w:i/>
          <w:iCs/>
          <w:sz w:val="22"/>
          <w:szCs w:val="22"/>
        </w:rPr>
      </w:pPr>
      <w:r w:rsidRPr="00FE61B7">
        <w:rPr>
          <w:rFonts w:eastAsia="DengXian" w:cs="Times New Roman"/>
          <w:b/>
          <w:bCs/>
          <w:i/>
          <w:iCs/>
          <w:sz w:val="22"/>
          <w:szCs w:val="22"/>
        </w:rPr>
        <w:lastRenderedPageBreak/>
        <w:t>Market risk</w:t>
      </w:r>
    </w:p>
    <w:p w14:paraId="009B392A" w14:textId="5DECBBD3" w:rsidR="00642983" w:rsidRDefault="00642983" w:rsidP="00642983">
      <w:pPr>
        <w:ind w:left="540"/>
        <w:jc w:val="thaiDistribute"/>
        <w:textAlignment w:val="baseline"/>
        <w:rPr>
          <w:rFonts w:cs="Times New Roman"/>
          <w:sz w:val="22"/>
          <w:szCs w:val="22"/>
        </w:rPr>
      </w:pPr>
    </w:p>
    <w:p w14:paraId="6766BBC8" w14:textId="5F5F73F0"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r w:rsidRPr="001837D9">
        <w:rPr>
          <w:rFonts w:cs="Times New Roman"/>
          <w:sz w:val="22"/>
          <w:szCs w:val="22"/>
        </w:rPr>
        <w:t xml:space="preserve">The Group </w:t>
      </w:r>
      <w:r w:rsidR="005613F9">
        <w:rPr>
          <w:rFonts w:cs="Times New Roman"/>
          <w:sz w:val="22"/>
          <w:szCs w:val="22"/>
        </w:rPr>
        <w:t>is</w:t>
      </w:r>
      <w:r w:rsidRPr="001837D9">
        <w:rPr>
          <w:rFonts w:cs="Times New Roman"/>
          <w:sz w:val="22"/>
          <w:szCs w:val="22"/>
        </w:rPr>
        <w:t xml:space="preserve"> exposed to the risk that the fair value or future cash flows of a financial instrument will fluctuate because of changes in market prices.</w:t>
      </w:r>
      <w:r w:rsidRPr="001837D9" w:rsidDel="005C5755">
        <w:rPr>
          <w:rFonts w:cs="Times New Roman"/>
          <w:sz w:val="22"/>
          <w:szCs w:val="22"/>
        </w:rPr>
        <w:t xml:space="preserve"> </w:t>
      </w:r>
      <w:r w:rsidRPr="001837D9">
        <w:rPr>
          <w:rFonts w:cs="Times New Roman"/>
          <w:sz w:val="22"/>
          <w:szCs w:val="22"/>
        </w:rPr>
        <w:t>Market risk is as follows:</w:t>
      </w:r>
      <w:r w:rsidRPr="001837D9">
        <w:rPr>
          <w:rFonts w:eastAsia="DengXian" w:cs="Times New Roman"/>
          <w:sz w:val="22"/>
          <w:szCs w:val="22"/>
        </w:rPr>
        <w:t xml:space="preserve"> </w:t>
      </w:r>
    </w:p>
    <w:p w14:paraId="6B3ED713"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64CDD190" w14:textId="79F4F93B" w:rsidR="001837D9" w:rsidRPr="00FE61B7" w:rsidRDefault="001837D9" w:rsidP="00FE61B7">
      <w:pPr>
        <w:pStyle w:val="ListParagraph"/>
        <w:numPr>
          <w:ilvl w:val="0"/>
          <w:numId w:val="33"/>
        </w:num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DengXian" w:hAnsi="Times New Roman" w:cs="Times New Roman"/>
          <w:b/>
          <w:bCs/>
          <w:i/>
          <w:iCs/>
          <w:sz w:val="22"/>
          <w:szCs w:val="22"/>
        </w:rPr>
      </w:pPr>
      <w:r w:rsidRPr="00FE61B7">
        <w:rPr>
          <w:rFonts w:ascii="Times New Roman" w:eastAsia="DengXian" w:hAnsi="Times New Roman" w:cs="Times New Roman"/>
          <w:b/>
          <w:bCs/>
          <w:i/>
          <w:iCs/>
          <w:sz w:val="22"/>
          <w:szCs w:val="22"/>
        </w:rPr>
        <w:t xml:space="preserve">Foreign </w:t>
      </w:r>
      <w:r w:rsidR="005613F9">
        <w:rPr>
          <w:rFonts w:ascii="Times New Roman" w:eastAsia="DengXian" w:hAnsi="Times New Roman" w:cs="Times New Roman"/>
          <w:b/>
          <w:bCs/>
          <w:i/>
          <w:iCs/>
          <w:sz w:val="22"/>
          <w:szCs w:val="22"/>
        </w:rPr>
        <w:t>currency</w:t>
      </w:r>
      <w:r w:rsidRPr="00FE61B7">
        <w:rPr>
          <w:rFonts w:ascii="Times New Roman" w:eastAsia="DengXian" w:hAnsi="Times New Roman" w:cs="Times New Roman"/>
          <w:b/>
          <w:bCs/>
          <w:i/>
          <w:iCs/>
          <w:sz w:val="22"/>
          <w:szCs w:val="22"/>
        </w:rPr>
        <w:t xml:space="preserve"> risk</w:t>
      </w:r>
    </w:p>
    <w:p w14:paraId="46ED5D40"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331FFFD8" w14:textId="20EDC05F" w:rsidR="001837D9" w:rsidRDefault="00A40AA8" w:rsidP="00A40AA8">
      <w:pPr>
        <w:tabs>
          <w:tab w:val="left" w:pos="227"/>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r>
        <w:rPr>
          <w:rFonts w:cs="Times New Roman"/>
          <w:sz w:val="22"/>
          <w:szCs w:val="22"/>
        </w:rPr>
        <w:t>T</w:t>
      </w:r>
      <w:r w:rsidR="001837D9" w:rsidRPr="001837D9">
        <w:rPr>
          <w:rFonts w:cs="Times New Roman"/>
          <w:sz w:val="22"/>
          <w:szCs w:val="22"/>
        </w:rPr>
        <w:t xml:space="preserve">he Group </w:t>
      </w:r>
      <w:r w:rsidR="00AD7D8E">
        <w:rPr>
          <w:rFonts w:cs="Times New Roman"/>
          <w:sz w:val="22"/>
          <w:szCs w:val="22"/>
        </w:rPr>
        <w:t>is</w:t>
      </w:r>
      <w:r w:rsidR="00884408">
        <w:rPr>
          <w:rFonts w:cs="Times New Roman"/>
          <w:sz w:val="22"/>
          <w:szCs w:val="22"/>
        </w:rPr>
        <w:t xml:space="preserve"> not</w:t>
      </w:r>
      <w:r w:rsidR="001837D9" w:rsidRPr="001837D9">
        <w:rPr>
          <w:rFonts w:cs="Times New Roman"/>
          <w:sz w:val="22"/>
          <w:szCs w:val="22"/>
        </w:rPr>
        <w:t xml:space="preserve"> exposed to</w:t>
      </w:r>
      <w:r w:rsidR="00884408">
        <w:rPr>
          <w:rFonts w:cs="Times New Roman"/>
          <w:sz w:val="22"/>
          <w:szCs w:val="22"/>
        </w:rPr>
        <w:t xml:space="preserve"> any</w:t>
      </w:r>
      <w:r w:rsidR="00AD7D8E">
        <w:rPr>
          <w:rFonts w:cs="Times New Roman"/>
          <w:sz w:val="22"/>
          <w:szCs w:val="22"/>
        </w:rPr>
        <w:t xml:space="preserve"> </w:t>
      </w:r>
      <w:r w:rsidR="007F369F" w:rsidRPr="001837D9">
        <w:rPr>
          <w:rFonts w:cs="Times New Roman"/>
          <w:sz w:val="22"/>
          <w:szCs w:val="22"/>
        </w:rPr>
        <w:t>foreign</w:t>
      </w:r>
      <w:r w:rsidR="001837D9" w:rsidRPr="001837D9">
        <w:rPr>
          <w:rFonts w:cs="Times New Roman"/>
          <w:sz w:val="22"/>
          <w:szCs w:val="22"/>
        </w:rPr>
        <w:t xml:space="preserve"> </w:t>
      </w:r>
      <w:r w:rsidR="00AD7D8E">
        <w:rPr>
          <w:rFonts w:cs="Times New Roman"/>
          <w:sz w:val="22"/>
          <w:szCs w:val="22"/>
        </w:rPr>
        <w:t>currency</w:t>
      </w:r>
      <w:r w:rsidR="001837D9" w:rsidRPr="001837D9">
        <w:rPr>
          <w:rFonts w:cs="Times New Roman"/>
          <w:sz w:val="22"/>
          <w:szCs w:val="22"/>
        </w:rPr>
        <w:t xml:space="preserve"> risk </w:t>
      </w:r>
      <w:r>
        <w:rPr>
          <w:rFonts w:cs="Times New Roman"/>
          <w:sz w:val="22"/>
          <w:szCs w:val="22"/>
        </w:rPr>
        <w:t>since there is no significant foreign currency transaction.</w:t>
      </w:r>
    </w:p>
    <w:p w14:paraId="3A0E4F35" w14:textId="77777777" w:rsidR="003D56B0" w:rsidRDefault="003D56B0" w:rsidP="00A40AA8">
      <w:pPr>
        <w:tabs>
          <w:tab w:val="left" w:pos="227"/>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p>
    <w:p w14:paraId="34FBDA17" w14:textId="72142DD2" w:rsidR="001837D9" w:rsidRPr="003D56B0" w:rsidRDefault="001837D9" w:rsidP="003D56B0">
      <w:pPr>
        <w:pStyle w:val="ListParagraph"/>
        <w:numPr>
          <w:ilvl w:val="0"/>
          <w:numId w:val="33"/>
        </w:numPr>
        <w:rPr>
          <w:rFonts w:ascii="Times New Roman" w:eastAsia="DengXian" w:hAnsi="Times New Roman" w:cs="Times New Roman"/>
          <w:sz w:val="22"/>
          <w:szCs w:val="22"/>
        </w:rPr>
      </w:pPr>
      <w:r w:rsidRPr="003D56B0">
        <w:rPr>
          <w:rFonts w:ascii="Times New Roman" w:eastAsia="DengXian" w:hAnsi="Times New Roman" w:cs="Times New Roman"/>
          <w:b/>
          <w:bCs/>
          <w:i/>
          <w:iCs/>
          <w:sz w:val="22"/>
          <w:szCs w:val="22"/>
        </w:rPr>
        <w:t>Interest rate risk</w:t>
      </w:r>
    </w:p>
    <w:p w14:paraId="3CEA6146"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06A287C2" w14:textId="313DC979" w:rsidR="001837D9" w:rsidRPr="00A40AA8" w:rsidRDefault="001837D9" w:rsidP="00A40AA8">
      <w:pPr>
        <w:tabs>
          <w:tab w:val="left" w:pos="227"/>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cs="Times New Roman"/>
          <w:sz w:val="22"/>
          <w:szCs w:val="22"/>
        </w:rPr>
      </w:pPr>
      <w:r w:rsidRPr="00A40AA8">
        <w:rPr>
          <w:rFonts w:cs="Times New Roman"/>
          <w:sz w:val="22"/>
          <w:szCs w:val="22"/>
        </w:rPr>
        <w:t>Interest rate risk is the risk that future movements in market interest rates will affect</w:t>
      </w:r>
      <w:r w:rsidR="00C55463">
        <w:rPr>
          <w:rFonts w:cs="Times New Roman"/>
          <w:sz w:val="22"/>
          <w:szCs w:val="22"/>
        </w:rPr>
        <w:t xml:space="preserve"> the results of</w:t>
      </w:r>
      <w:r w:rsidRPr="00A40AA8">
        <w:rPr>
          <w:rFonts w:cs="Times New Roman"/>
          <w:sz w:val="22"/>
          <w:szCs w:val="22"/>
        </w:rPr>
        <w:t xml:space="preserve"> the Group</w:t>
      </w:r>
      <w:r w:rsidRPr="00A40AA8">
        <w:rPr>
          <w:rFonts w:cs="Times New Roman"/>
          <w:sz w:val="22"/>
          <w:szCs w:val="22"/>
          <w:cs/>
        </w:rPr>
        <w:t>’</w:t>
      </w:r>
      <w:r w:rsidRPr="00A40AA8">
        <w:rPr>
          <w:rFonts w:cs="Times New Roman"/>
          <w:sz w:val="22"/>
          <w:szCs w:val="22"/>
        </w:rPr>
        <w:t>s operation</w:t>
      </w:r>
      <w:r w:rsidR="00652C42">
        <w:rPr>
          <w:rFonts w:cs="Times New Roman"/>
          <w:sz w:val="22"/>
          <w:szCs w:val="22"/>
        </w:rPr>
        <w:t>s</w:t>
      </w:r>
      <w:r w:rsidRPr="00A40AA8">
        <w:rPr>
          <w:rFonts w:cs="Times New Roman"/>
          <w:sz w:val="22"/>
          <w:szCs w:val="22"/>
        </w:rPr>
        <w:t xml:space="preserve"> and its cash flows</w:t>
      </w:r>
      <w:r w:rsidRPr="00A40AA8">
        <w:rPr>
          <w:rFonts w:cs="Times New Roman"/>
          <w:sz w:val="22"/>
          <w:szCs w:val="22"/>
          <w:cs/>
        </w:rPr>
        <w:t xml:space="preserve">. </w:t>
      </w:r>
      <w:r w:rsidRPr="00A40AA8">
        <w:rPr>
          <w:rFonts w:cs="Times New Roman"/>
          <w:sz w:val="22"/>
          <w:szCs w:val="22"/>
        </w:rPr>
        <w:t xml:space="preserve">The Group </w:t>
      </w:r>
      <w:r w:rsidR="00A40AA8">
        <w:rPr>
          <w:rFonts w:cs="Times New Roman"/>
          <w:sz w:val="22"/>
          <w:szCs w:val="22"/>
        </w:rPr>
        <w:t>is</w:t>
      </w:r>
      <w:r w:rsidRPr="00A40AA8">
        <w:rPr>
          <w:rFonts w:cs="Times New Roman"/>
          <w:sz w:val="22"/>
          <w:szCs w:val="22"/>
        </w:rPr>
        <w:t xml:space="preserve"> primarily exposed to interest rate risk from </w:t>
      </w:r>
      <w:r w:rsidR="00884408" w:rsidRPr="00A40AA8">
        <w:rPr>
          <w:rFonts w:cs="Times New Roman"/>
          <w:sz w:val="22"/>
          <w:szCs w:val="22"/>
        </w:rPr>
        <w:t xml:space="preserve">borrowings. </w:t>
      </w:r>
    </w:p>
    <w:p w14:paraId="243EE256"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tbl>
      <w:tblPr>
        <w:tblW w:w="8822" w:type="dxa"/>
        <w:tblInd w:w="810" w:type="dxa"/>
        <w:tblLayout w:type="fixed"/>
        <w:tblLook w:val="01E0" w:firstRow="1" w:lastRow="1" w:firstColumn="1" w:lastColumn="1" w:noHBand="0" w:noVBand="0"/>
      </w:tblPr>
      <w:tblGrid>
        <w:gridCol w:w="2790"/>
        <w:gridCol w:w="1322"/>
        <w:gridCol w:w="297"/>
        <w:gridCol w:w="1338"/>
        <w:gridCol w:w="249"/>
        <w:gridCol w:w="48"/>
        <w:gridCol w:w="1172"/>
        <w:gridCol w:w="253"/>
        <w:gridCol w:w="1353"/>
      </w:tblGrid>
      <w:tr w:rsidR="001837D9" w:rsidRPr="007E5563" w14:paraId="49CD1353" w14:textId="77777777" w:rsidTr="00B27667">
        <w:trPr>
          <w:trHeight w:val="484"/>
          <w:tblHeader/>
        </w:trPr>
        <w:tc>
          <w:tcPr>
            <w:tcW w:w="2790" w:type="dxa"/>
            <w:vMerge w:val="restart"/>
            <w:vAlign w:val="bottom"/>
          </w:tcPr>
          <w:p w14:paraId="1B7DD450" w14:textId="77777777" w:rsidR="001837D9" w:rsidRPr="007E5563"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b/>
                <w:i/>
                <w:iCs/>
                <w:sz w:val="22"/>
                <w:szCs w:val="22"/>
                <w:rtl/>
                <w:cs/>
              </w:rPr>
            </w:pPr>
          </w:p>
        </w:tc>
        <w:tc>
          <w:tcPr>
            <w:tcW w:w="2957" w:type="dxa"/>
            <w:gridSpan w:val="3"/>
          </w:tcPr>
          <w:p w14:paraId="4546B716" w14:textId="77777777" w:rsidR="001837D9" w:rsidRPr="007E5563"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Pr>
            </w:pPr>
            <w:r w:rsidRPr="007E5563">
              <w:rPr>
                <w:rFonts w:eastAsia="DengXian" w:cs="Times New Roman"/>
                <w:b/>
                <w:bCs/>
                <w:sz w:val="22"/>
                <w:szCs w:val="22"/>
              </w:rPr>
              <w:t xml:space="preserve">Consolidated </w:t>
            </w:r>
          </w:p>
          <w:p w14:paraId="44EA9F68" w14:textId="77777777" w:rsidR="001837D9" w:rsidRPr="007E5563"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tl/>
                <w:cs/>
              </w:rPr>
            </w:pPr>
            <w:r w:rsidRPr="007E5563">
              <w:rPr>
                <w:rFonts w:eastAsia="DengXian" w:cs="Times New Roman"/>
                <w:b/>
                <w:bCs/>
                <w:sz w:val="22"/>
                <w:szCs w:val="22"/>
              </w:rPr>
              <w:t>financial statements</w:t>
            </w:r>
          </w:p>
        </w:tc>
        <w:tc>
          <w:tcPr>
            <w:tcW w:w="249" w:type="dxa"/>
          </w:tcPr>
          <w:p w14:paraId="77F23F81" w14:textId="77777777" w:rsidR="001837D9" w:rsidRPr="007E5563"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Pr>
            </w:pPr>
          </w:p>
        </w:tc>
        <w:tc>
          <w:tcPr>
            <w:tcW w:w="2826" w:type="dxa"/>
            <w:gridSpan w:val="4"/>
            <w:vAlign w:val="bottom"/>
          </w:tcPr>
          <w:p w14:paraId="237B3931" w14:textId="77777777" w:rsidR="001837D9" w:rsidRPr="007E5563"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Pr>
            </w:pPr>
            <w:r w:rsidRPr="007E5563">
              <w:rPr>
                <w:rFonts w:eastAsia="DengXian" w:cs="Times New Roman"/>
                <w:b/>
                <w:bCs/>
                <w:sz w:val="22"/>
                <w:szCs w:val="22"/>
              </w:rPr>
              <w:t xml:space="preserve">Separate </w:t>
            </w:r>
          </w:p>
          <w:p w14:paraId="494DD40F" w14:textId="77777777" w:rsidR="001837D9" w:rsidRPr="007E5563"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bCs/>
                <w:sz w:val="22"/>
                <w:szCs w:val="22"/>
                <w:rtl/>
                <w:cs/>
              </w:rPr>
            </w:pPr>
            <w:r w:rsidRPr="007E5563">
              <w:rPr>
                <w:rFonts w:eastAsia="DengXian" w:cs="Times New Roman"/>
                <w:b/>
                <w:bCs/>
                <w:sz w:val="22"/>
                <w:szCs w:val="22"/>
              </w:rPr>
              <w:t>financial statements</w:t>
            </w:r>
          </w:p>
        </w:tc>
      </w:tr>
      <w:tr w:rsidR="00BD786B" w:rsidRPr="007E5563" w14:paraId="20680552" w14:textId="77777777" w:rsidTr="00B27667">
        <w:trPr>
          <w:trHeight w:val="235"/>
          <w:tblHeader/>
        </w:trPr>
        <w:tc>
          <w:tcPr>
            <w:tcW w:w="2790" w:type="dxa"/>
            <w:vMerge/>
          </w:tcPr>
          <w:p w14:paraId="5B6B22C1" w14:textId="77777777" w:rsidR="00BD786B" w:rsidRPr="007E5563" w:rsidRDefault="00BD786B" w:rsidP="00BD78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b/>
                <w:i/>
                <w:iCs/>
                <w:sz w:val="22"/>
                <w:szCs w:val="22"/>
                <w:rtl/>
                <w:cs/>
              </w:rPr>
            </w:pPr>
          </w:p>
        </w:tc>
        <w:tc>
          <w:tcPr>
            <w:tcW w:w="1322" w:type="dxa"/>
            <w:vAlign w:val="bottom"/>
          </w:tcPr>
          <w:p w14:paraId="38212A85" w14:textId="2E0A4A45" w:rsidR="00BD786B" w:rsidRPr="007E5563" w:rsidRDefault="00BD786B" w:rsidP="00BD786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7E5563">
              <w:rPr>
                <w:rFonts w:eastAsia="DengXian" w:cs="Times New Roman"/>
                <w:sz w:val="22"/>
                <w:szCs w:val="22"/>
              </w:rPr>
              <w:t>2025</w:t>
            </w:r>
          </w:p>
        </w:tc>
        <w:tc>
          <w:tcPr>
            <w:tcW w:w="297" w:type="dxa"/>
          </w:tcPr>
          <w:p w14:paraId="6B68F313" w14:textId="77777777" w:rsidR="00BD786B" w:rsidRPr="007E5563" w:rsidRDefault="00BD786B" w:rsidP="00BD786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p>
        </w:tc>
        <w:tc>
          <w:tcPr>
            <w:tcW w:w="1338" w:type="dxa"/>
            <w:vAlign w:val="bottom"/>
          </w:tcPr>
          <w:p w14:paraId="34421A09" w14:textId="570AD01E" w:rsidR="00BD786B" w:rsidRPr="007E5563" w:rsidRDefault="00BD786B" w:rsidP="00BD786B">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7E5563">
              <w:rPr>
                <w:rFonts w:eastAsia="DengXian" w:cs="Times New Roman"/>
                <w:sz w:val="22"/>
                <w:szCs w:val="22"/>
              </w:rPr>
              <w:t>2024</w:t>
            </w:r>
          </w:p>
        </w:tc>
        <w:tc>
          <w:tcPr>
            <w:tcW w:w="249" w:type="dxa"/>
          </w:tcPr>
          <w:p w14:paraId="66EDA81B" w14:textId="77777777" w:rsidR="00BD786B" w:rsidRPr="007E5563" w:rsidRDefault="00BD786B" w:rsidP="00BD78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both"/>
              <w:rPr>
                <w:rFonts w:eastAsia="DengXian" w:cs="Times New Roman"/>
                <w:sz w:val="22"/>
                <w:szCs w:val="22"/>
              </w:rPr>
            </w:pPr>
          </w:p>
        </w:tc>
        <w:tc>
          <w:tcPr>
            <w:tcW w:w="1220" w:type="dxa"/>
            <w:gridSpan w:val="2"/>
            <w:vAlign w:val="bottom"/>
          </w:tcPr>
          <w:p w14:paraId="4656EFAC" w14:textId="2DA671ED" w:rsidR="00BD786B" w:rsidRPr="007E5563" w:rsidRDefault="00BD786B" w:rsidP="00BD78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7E5563">
              <w:rPr>
                <w:rFonts w:eastAsia="DengXian" w:cs="Times New Roman"/>
                <w:sz w:val="22"/>
                <w:szCs w:val="22"/>
              </w:rPr>
              <w:t>2025</w:t>
            </w:r>
          </w:p>
        </w:tc>
        <w:tc>
          <w:tcPr>
            <w:tcW w:w="253" w:type="dxa"/>
          </w:tcPr>
          <w:p w14:paraId="1035677D" w14:textId="77777777" w:rsidR="00BD786B" w:rsidRPr="007E5563" w:rsidRDefault="00BD786B" w:rsidP="00BD78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b/>
                <w:sz w:val="22"/>
                <w:szCs w:val="22"/>
              </w:rPr>
            </w:pPr>
          </w:p>
        </w:tc>
        <w:tc>
          <w:tcPr>
            <w:tcW w:w="1353" w:type="dxa"/>
            <w:vAlign w:val="bottom"/>
          </w:tcPr>
          <w:p w14:paraId="6BCFDD41" w14:textId="30AF563E" w:rsidR="00BD786B" w:rsidRPr="007E5563" w:rsidRDefault="00BD786B" w:rsidP="00BD786B">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7E5563">
              <w:rPr>
                <w:rFonts w:eastAsia="DengXian" w:cs="Times New Roman"/>
                <w:sz w:val="22"/>
                <w:szCs w:val="22"/>
              </w:rPr>
              <w:t>2024</w:t>
            </w:r>
          </w:p>
        </w:tc>
      </w:tr>
      <w:tr w:rsidR="001837D9" w:rsidRPr="007E5563" w14:paraId="541BCB84" w14:textId="77777777" w:rsidTr="00B27667">
        <w:trPr>
          <w:trHeight w:val="235"/>
          <w:tblHeader/>
        </w:trPr>
        <w:tc>
          <w:tcPr>
            <w:tcW w:w="2790" w:type="dxa"/>
          </w:tcPr>
          <w:p w14:paraId="51A0D442" w14:textId="77777777" w:rsidR="001837D9" w:rsidRPr="007E5563" w:rsidRDefault="001837D9" w:rsidP="007E147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b/>
                <w:i/>
                <w:iCs/>
                <w:sz w:val="22"/>
                <w:szCs w:val="22"/>
              </w:rPr>
            </w:pPr>
          </w:p>
        </w:tc>
        <w:tc>
          <w:tcPr>
            <w:tcW w:w="6032" w:type="dxa"/>
            <w:gridSpan w:val="8"/>
            <w:vAlign w:val="bottom"/>
          </w:tcPr>
          <w:p w14:paraId="21FBCE08" w14:textId="77777777" w:rsidR="001837D9" w:rsidRPr="007E5563" w:rsidRDefault="001837D9" w:rsidP="007E1476">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jc w:val="center"/>
              <w:rPr>
                <w:rFonts w:eastAsia="DengXian" w:cs="Times New Roman"/>
                <w:sz w:val="22"/>
                <w:szCs w:val="22"/>
              </w:rPr>
            </w:pPr>
            <w:r w:rsidRPr="007E5563">
              <w:rPr>
                <w:rFonts w:eastAsia="DengXian" w:cs="Times New Roman"/>
                <w:i/>
                <w:iCs/>
                <w:sz w:val="22"/>
                <w:szCs w:val="22"/>
                <w:cs/>
              </w:rPr>
              <w:t>(</w:t>
            </w:r>
            <w:r w:rsidRPr="007E5563">
              <w:rPr>
                <w:rFonts w:eastAsia="DengXian" w:cs="Times New Roman"/>
                <w:i/>
                <w:iCs/>
                <w:sz w:val="22"/>
                <w:szCs w:val="22"/>
              </w:rPr>
              <w:t>in thousand Baht</w:t>
            </w:r>
            <w:r w:rsidRPr="007E5563">
              <w:rPr>
                <w:rFonts w:eastAsia="DengXian" w:cs="Times New Roman"/>
                <w:i/>
                <w:iCs/>
                <w:sz w:val="22"/>
                <w:szCs w:val="22"/>
                <w:cs/>
              </w:rPr>
              <w:t>)</w:t>
            </w:r>
          </w:p>
        </w:tc>
      </w:tr>
      <w:tr w:rsidR="00EF4847" w:rsidRPr="007E5563" w14:paraId="1CF8DA25" w14:textId="77777777" w:rsidTr="00B27667">
        <w:trPr>
          <w:trHeight w:val="294"/>
          <w:tblHeader/>
        </w:trPr>
        <w:tc>
          <w:tcPr>
            <w:tcW w:w="2790" w:type="dxa"/>
            <w:vAlign w:val="bottom"/>
          </w:tcPr>
          <w:p w14:paraId="0074A581" w14:textId="77777777" w:rsidR="00EF4847" w:rsidRPr="007E5563" w:rsidRDefault="00EF4847" w:rsidP="00396DE5">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46" w:right="-108" w:hanging="270"/>
              <w:rPr>
                <w:rFonts w:eastAsia="DengXian" w:cs="Times New Roman"/>
                <w:b/>
                <w:i/>
                <w:iCs/>
                <w:sz w:val="22"/>
                <w:szCs w:val="22"/>
                <w:rtl/>
                <w:cs/>
              </w:rPr>
            </w:pPr>
            <w:r w:rsidRPr="007E5563">
              <w:rPr>
                <w:rFonts w:eastAsia="DengXian" w:cs="Times New Roman"/>
                <w:b/>
                <w:i/>
                <w:iCs/>
                <w:sz w:val="22"/>
                <w:szCs w:val="22"/>
              </w:rPr>
              <w:t xml:space="preserve">Financial instruments with variable interest rates </w:t>
            </w:r>
          </w:p>
        </w:tc>
        <w:tc>
          <w:tcPr>
            <w:tcW w:w="1322" w:type="dxa"/>
            <w:vAlign w:val="bottom"/>
          </w:tcPr>
          <w:p w14:paraId="15FE082D" w14:textId="77777777" w:rsidR="00EF4847" w:rsidRPr="007E5563" w:rsidRDefault="00EF4847" w:rsidP="00681DAD">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eastAsia="DengXian" w:cs="Times New Roman"/>
                <w:sz w:val="22"/>
                <w:szCs w:val="22"/>
              </w:rPr>
            </w:pPr>
          </w:p>
        </w:tc>
        <w:tc>
          <w:tcPr>
            <w:tcW w:w="297" w:type="dxa"/>
            <w:vAlign w:val="bottom"/>
          </w:tcPr>
          <w:p w14:paraId="4D8C76AC" w14:textId="77777777" w:rsidR="00EF4847" w:rsidRPr="007E5563" w:rsidRDefault="00EF4847" w:rsidP="00681DAD">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eastAsia="DengXian" w:cs="Times New Roman"/>
                <w:sz w:val="22"/>
                <w:szCs w:val="22"/>
              </w:rPr>
            </w:pPr>
          </w:p>
        </w:tc>
        <w:tc>
          <w:tcPr>
            <w:tcW w:w="1338" w:type="dxa"/>
            <w:vAlign w:val="bottom"/>
          </w:tcPr>
          <w:p w14:paraId="20B17F0A" w14:textId="77777777" w:rsidR="00EF4847" w:rsidRPr="007E5563" w:rsidRDefault="00EF4847" w:rsidP="00681DAD">
            <w:pPr>
              <w:tabs>
                <w:tab w:val="decimal" w:pos="1244"/>
              </w:tabs>
              <w:spacing w:line="240" w:lineRule="atLeast"/>
              <w:ind w:left="-18" w:right="-55"/>
              <w:rPr>
                <w:sz w:val="22"/>
                <w:szCs w:val="22"/>
              </w:rPr>
            </w:pPr>
          </w:p>
        </w:tc>
        <w:tc>
          <w:tcPr>
            <w:tcW w:w="297" w:type="dxa"/>
            <w:gridSpan w:val="2"/>
            <w:vAlign w:val="bottom"/>
          </w:tcPr>
          <w:p w14:paraId="546356A2" w14:textId="77777777" w:rsidR="00EF4847" w:rsidRPr="007E5563" w:rsidRDefault="00EF4847" w:rsidP="00681DA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eastAsia="DengXian" w:cs="Times New Roman"/>
                <w:sz w:val="22"/>
                <w:szCs w:val="22"/>
              </w:rPr>
            </w:pPr>
          </w:p>
        </w:tc>
        <w:tc>
          <w:tcPr>
            <w:tcW w:w="1172" w:type="dxa"/>
            <w:vAlign w:val="bottom"/>
          </w:tcPr>
          <w:p w14:paraId="01FF60F1" w14:textId="77777777" w:rsidR="00EF4847" w:rsidRPr="007E5563" w:rsidRDefault="00EF4847" w:rsidP="00681DA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eastAsia="DengXian" w:cs="Times New Roman"/>
                <w:sz w:val="22"/>
                <w:szCs w:val="22"/>
              </w:rPr>
            </w:pPr>
          </w:p>
        </w:tc>
        <w:tc>
          <w:tcPr>
            <w:tcW w:w="253" w:type="dxa"/>
            <w:vAlign w:val="bottom"/>
          </w:tcPr>
          <w:p w14:paraId="3D36BA18" w14:textId="77777777" w:rsidR="00EF4847" w:rsidRPr="007E5563" w:rsidRDefault="00EF4847" w:rsidP="00681DA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eastAsia="DengXian" w:cs="Times New Roman"/>
                <w:b/>
                <w:sz w:val="22"/>
                <w:szCs w:val="22"/>
              </w:rPr>
            </w:pPr>
          </w:p>
        </w:tc>
        <w:tc>
          <w:tcPr>
            <w:tcW w:w="1353" w:type="dxa"/>
            <w:vAlign w:val="bottom"/>
          </w:tcPr>
          <w:p w14:paraId="778DFB91" w14:textId="77777777" w:rsidR="00EF4847" w:rsidRPr="007E5563" w:rsidRDefault="00EF4847" w:rsidP="00681DAD">
            <w:pPr>
              <w:tabs>
                <w:tab w:val="decimal" w:pos="1244"/>
              </w:tabs>
              <w:spacing w:line="240" w:lineRule="atLeast"/>
              <w:ind w:left="-18" w:right="-55"/>
              <w:rPr>
                <w:sz w:val="22"/>
                <w:szCs w:val="22"/>
              </w:rPr>
            </w:pPr>
          </w:p>
        </w:tc>
      </w:tr>
      <w:tr w:rsidR="007E5563" w:rsidRPr="007E5563" w14:paraId="5B0049A6" w14:textId="77777777" w:rsidTr="00B8503B">
        <w:trPr>
          <w:trHeight w:val="235"/>
          <w:tblHeader/>
        </w:trPr>
        <w:tc>
          <w:tcPr>
            <w:tcW w:w="2790" w:type="dxa"/>
            <w:vAlign w:val="bottom"/>
          </w:tcPr>
          <w:p w14:paraId="11D589A6" w14:textId="77777777" w:rsidR="007E5563" w:rsidRPr="007E5563" w:rsidRDefault="007E5563" w:rsidP="007E556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right="-108"/>
              <w:rPr>
                <w:rFonts w:eastAsia="DengXian" w:cs="Times New Roman"/>
                <w:sz w:val="22"/>
                <w:szCs w:val="22"/>
                <w:rtl/>
                <w:cs/>
              </w:rPr>
            </w:pPr>
            <w:r w:rsidRPr="007E5563">
              <w:rPr>
                <w:rFonts w:eastAsia="DengXian" w:cs="Times New Roman"/>
                <w:sz w:val="22"/>
                <w:szCs w:val="22"/>
              </w:rPr>
              <w:t>Financial liabilities</w:t>
            </w:r>
          </w:p>
        </w:tc>
        <w:tc>
          <w:tcPr>
            <w:tcW w:w="1322" w:type="dxa"/>
            <w:tcBorders>
              <w:bottom w:val="single" w:sz="4" w:space="0" w:color="auto"/>
            </w:tcBorders>
          </w:tcPr>
          <w:p w14:paraId="480E4E5D" w14:textId="2655F051" w:rsidR="007E5563" w:rsidRPr="007E5563" w:rsidRDefault="007E5563" w:rsidP="007E5563">
            <w:pPr>
              <w:tabs>
                <w:tab w:val="decimal" w:pos="1244"/>
              </w:tabs>
              <w:spacing w:line="240" w:lineRule="atLeast"/>
              <w:ind w:left="-18" w:right="-55"/>
              <w:rPr>
                <w:sz w:val="22"/>
                <w:szCs w:val="22"/>
              </w:rPr>
            </w:pPr>
            <w:r w:rsidRPr="007E5563">
              <w:rPr>
                <w:sz w:val="22"/>
                <w:szCs w:val="22"/>
              </w:rPr>
              <w:t>206,193</w:t>
            </w:r>
          </w:p>
        </w:tc>
        <w:tc>
          <w:tcPr>
            <w:tcW w:w="297" w:type="dxa"/>
            <w:vAlign w:val="bottom"/>
          </w:tcPr>
          <w:p w14:paraId="67E1344D" w14:textId="77777777" w:rsidR="007E5563" w:rsidRPr="007E5563" w:rsidRDefault="007E5563" w:rsidP="007E5563">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sz w:val="22"/>
                <w:szCs w:val="22"/>
              </w:rPr>
            </w:pPr>
          </w:p>
        </w:tc>
        <w:tc>
          <w:tcPr>
            <w:tcW w:w="1338" w:type="dxa"/>
            <w:tcBorders>
              <w:bottom w:val="single" w:sz="4" w:space="0" w:color="auto"/>
            </w:tcBorders>
            <w:vAlign w:val="bottom"/>
          </w:tcPr>
          <w:p w14:paraId="45A06B1A" w14:textId="142BF237" w:rsidR="007E5563" w:rsidRPr="007E5563" w:rsidRDefault="007E5563" w:rsidP="007E5563">
            <w:pPr>
              <w:tabs>
                <w:tab w:val="decimal" w:pos="1244"/>
              </w:tabs>
              <w:spacing w:line="240" w:lineRule="atLeast"/>
              <w:ind w:left="-18" w:right="-55"/>
              <w:rPr>
                <w:sz w:val="22"/>
                <w:szCs w:val="22"/>
              </w:rPr>
            </w:pPr>
            <w:r w:rsidRPr="007E5563">
              <w:rPr>
                <w:sz w:val="22"/>
                <w:szCs w:val="22"/>
              </w:rPr>
              <w:t>221,183</w:t>
            </w:r>
          </w:p>
        </w:tc>
        <w:tc>
          <w:tcPr>
            <w:tcW w:w="297" w:type="dxa"/>
            <w:gridSpan w:val="2"/>
            <w:vAlign w:val="bottom"/>
          </w:tcPr>
          <w:p w14:paraId="3639AB53" w14:textId="77777777" w:rsidR="007E5563" w:rsidRPr="007E5563" w:rsidRDefault="007E5563" w:rsidP="007E556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sz w:val="22"/>
                <w:szCs w:val="22"/>
              </w:rPr>
            </w:pPr>
          </w:p>
        </w:tc>
        <w:tc>
          <w:tcPr>
            <w:tcW w:w="1172" w:type="dxa"/>
            <w:tcBorders>
              <w:bottom w:val="single" w:sz="4" w:space="0" w:color="auto"/>
            </w:tcBorders>
          </w:tcPr>
          <w:p w14:paraId="5D6E51B0" w14:textId="30A7DBDB" w:rsidR="007E5563" w:rsidRPr="007E5563" w:rsidRDefault="007E5563" w:rsidP="007E5563">
            <w:pPr>
              <w:tabs>
                <w:tab w:val="decimal" w:pos="1244"/>
              </w:tabs>
              <w:spacing w:line="240" w:lineRule="atLeast"/>
              <w:ind w:left="-18" w:right="-55"/>
              <w:rPr>
                <w:sz w:val="22"/>
                <w:szCs w:val="22"/>
              </w:rPr>
            </w:pPr>
            <w:r w:rsidRPr="007E5563">
              <w:rPr>
                <w:sz w:val="22"/>
                <w:szCs w:val="22"/>
              </w:rPr>
              <w:t>206,193</w:t>
            </w:r>
          </w:p>
        </w:tc>
        <w:tc>
          <w:tcPr>
            <w:tcW w:w="253" w:type="dxa"/>
            <w:vAlign w:val="bottom"/>
          </w:tcPr>
          <w:p w14:paraId="6C40B22A" w14:textId="77777777" w:rsidR="007E5563" w:rsidRPr="007E5563" w:rsidRDefault="007E5563" w:rsidP="007E556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sz w:val="22"/>
                <w:szCs w:val="22"/>
              </w:rPr>
            </w:pPr>
          </w:p>
        </w:tc>
        <w:tc>
          <w:tcPr>
            <w:tcW w:w="1353" w:type="dxa"/>
            <w:tcBorders>
              <w:bottom w:val="single" w:sz="4" w:space="0" w:color="auto"/>
            </w:tcBorders>
            <w:vAlign w:val="bottom"/>
          </w:tcPr>
          <w:p w14:paraId="08FFDE50" w14:textId="0E82F79B" w:rsidR="007E5563" w:rsidRPr="007E5563" w:rsidRDefault="007E5563" w:rsidP="007E5563">
            <w:pPr>
              <w:tabs>
                <w:tab w:val="decimal" w:pos="1244"/>
              </w:tabs>
              <w:spacing w:line="240" w:lineRule="atLeast"/>
              <w:ind w:left="-18" w:right="-55"/>
              <w:rPr>
                <w:sz w:val="22"/>
                <w:szCs w:val="22"/>
              </w:rPr>
            </w:pPr>
            <w:r w:rsidRPr="007E5563">
              <w:rPr>
                <w:sz w:val="22"/>
                <w:szCs w:val="22"/>
              </w:rPr>
              <w:t>221,183</w:t>
            </w:r>
          </w:p>
        </w:tc>
      </w:tr>
      <w:tr w:rsidR="007E5563" w:rsidRPr="007E5563" w14:paraId="190BFBA9" w14:textId="77777777" w:rsidTr="007E5563">
        <w:trPr>
          <w:trHeight w:val="235"/>
          <w:tblHeader/>
        </w:trPr>
        <w:tc>
          <w:tcPr>
            <w:tcW w:w="2790" w:type="dxa"/>
            <w:vAlign w:val="bottom"/>
          </w:tcPr>
          <w:p w14:paraId="3516540D" w14:textId="77777777" w:rsidR="007E5563" w:rsidRPr="007E5563" w:rsidRDefault="007E5563" w:rsidP="007E556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left="253" w:right="-108" w:hanging="253"/>
              <w:rPr>
                <w:rFonts w:eastAsia="DengXian" w:cs="Times New Roman"/>
                <w:sz w:val="22"/>
                <w:szCs w:val="22"/>
              </w:rPr>
            </w:pPr>
            <w:r w:rsidRPr="007E5563">
              <w:rPr>
                <w:rFonts w:cs="Times New Roman"/>
                <w:b/>
                <w:bCs/>
                <w:sz w:val="22"/>
                <w:szCs w:val="22"/>
              </w:rPr>
              <w:t>Exposure on statement of financial position</w:t>
            </w:r>
          </w:p>
        </w:tc>
        <w:tc>
          <w:tcPr>
            <w:tcW w:w="1322" w:type="dxa"/>
            <w:tcBorders>
              <w:top w:val="single" w:sz="4" w:space="0" w:color="auto"/>
              <w:bottom w:val="double" w:sz="4" w:space="0" w:color="auto"/>
            </w:tcBorders>
            <w:vAlign w:val="bottom"/>
          </w:tcPr>
          <w:p w14:paraId="34A33C08" w14:textId="49F10C5F" w:rsidR="007E5563" w:rsidRPr="007E5563" w:rsidRDefault="007E5563" w:rsidP="007E5563">
            <w:pPr>
              <w:tabs>
                <w:tab w:val="decimal" w:pos="1244"/>
              </w:tabs>
              <w:spacing w:line="240" w:lineRule="atLeast"/>
              <w:ind w:left="-18" w:right="-55"/>
              <w:rPr>
                <w:b/>
                <w:bCs/>
                <w:sz w:val="22"/>
                <w:szCs w:val="22"/>
              </w:rPr>
            </w:pPr>
            <w:r w:rsidRPr="007E5563">
              <w:rPr>
                <w:b/>
                <w:bCs/>
                <w:sz w:val="22"/>
                <w:szCs w:val="22"/>
              </w:rPr>
              <w:t>206,193</w:t>
            </w:r>
          </w:p>
        </w:tc>
        <w:tc>
          <w:tcPr>
            <w:tcW w:w="297" w:type="dxa"/>
            <w:vAlign w:val="bottom"/>
          </w:tcPr>
          <w:p w14:paraId="7542D96B" w14:textId="77777777" w:rsidR="007E5563" w:rsidRPr="007E5563" w:rsidRDefault="007E5563" w:rsidP="007E5563">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b/>
                <w:bCs/>
                <w:sz w:val="22"/>
                <w:szCs w:val="22"/>
              </w:rPr>
            </w:pPr>
          </w:p>
        </w:tc>
        <w:tc>
          <w:tcPr>
            <w:tcW w:w="1338" w:type="dxa"/>
            <w:tcBorders>
              <w:top w:val="single" w:sz="4" w:space="0" w:color="auto"/>
              <w:bottom w:val="double" w:sz="4" w:space="0" w:color="auto"/>
            </w:tcBorders>
            <w:vAlign w:val="bottom"/>
          </w:tcPr>
          <w:p w14:paraId="209BC7E6" w14:textId="67B5BA9E" w:rsidR="007E5563" w:rsidRPr="007E5563" w:rsidRDefault="007E5563" w:rsidP="007E5563">
            <w:pPr>
              <w:tabs>
                <w:tab w:val="decimal" w:pos="1244"/>
              </w:tabs>
              <w:spacing w:line="240" w:lineRule="atLeast"/>
              <w:ind w:left="-18" w:right="-55"/>
              <w:rPr>
                <w:b/>
                <w:bCs/>
                <w:sz w:val="22"/>
                <w:szCs w:val="22"/>
              </w:rPr>
            </w:pPr>
            <w:r w:rsidRPr="007E5563">
              <w:rPr>
                <w:b/>
                <w:bCs/>
                <w:sz w:val="22"/>
                <w:szCs w:val="22"/>
              </w:rPr>
              <w:t>221,183</w:t>
            </w:r>
          </w:p>
        </w:tc>
        <w:tc>
          <w:tcPr>
            <w:tcW w:w="297" w:type="dxa"/>
            <w:gridSpan w:val="2"/>
            <w:vAlign w:val="bottom"/>
          </w:tcPr>
          <w:p w14:paraId="135076EF" w14:textId="77777777" w:rsidR="007E5563" w:rsidRPr="007E5563" w:rsidRDefault="007E5563" w:rsidP="007E556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b/>
                <w:bCs/>
                <w:sz w:val="22"/>
                <w:szCs w:val="22"/>
              </w:rPr>
            </w:pPr>
          </w:p>
        </w:tc>
        <w:tc>
          <w:tcPr>
            <w:tcW w:w="1172" w:type="dxa"/>
            <w:tcBorders>
              <w:top w:val="single" w:sz="4" w:space="0" w:color="auto"/>
              <w:bottom w:val="double" w:sz="4" w:space="0" w:color="auto"/>
            </w:tcBorders>
            <w:vAlign w:val="bottom"/>
          </w:tcPr>
          <w:p w14:paraId="10EF6108" w14:textId="32AA27AB" w:rsidR="007E5563" w:rsidRPr="007E5563" w:rsidRDefault="007E5563" w:rsidP="007E5563">
            <w:pPr>
              <w:tabs>
                <w:tab w:val="decimal" w:pos="1244"/>
              </w:tabs>
              <w:spacing w:line="240" w:lineRule="atLeast"/>
              <w:ind w:left="-18" w:right="-55"/>
              <w:rPr>
                <w:b/>
                <w:bCs/>
                <w:sz w:val="22"/>
                <w:szCs w:val="22"/>
              </w:rPr>
            </w:pPr>
            <w:r w:rsidRPr="007E5563">
              <w:rPr>
                <w:b/>
                <w:bCs/>
                <w:sz w:val="22"/>
                <w:szCs w:val="22"/>
              </w:rPr>
              <w:t>206,193</w:t>
            </w:r>
          </w:p>
        </w:tc>
        <w:tc>
          <w:tcPr>
            <w:tcW w:w="253" w:type="dxa"/>
            <w:vAlign w:val="bottom"/>
          </w:tcPr>
          <w:p w14:paraId="4A6A17D8" w14:textId="77777777" w:rsidR="007E5563" w:rsidRPr="007E5563" w:rsidRDefault="007E5563" w:rsidP="007E5563">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b/>
                <w:bCs/>
                <w:sz w:val="22"/>
                <w:szCs w:val="22"/>
              </w:rPr>
            </w:pPr>
          </w:p>
        </w:tc>
        <w:tc>
          <w:tcPr>
            <w:tcW w:w="1353" w:type="dxa"/>
            <w:tcBorders>
              <w:top w:val="single" w:sz="4" w:space="0" w:color="auto"/>
              <w:bottom w:val="double" w:sz="4" w:space="0" w:color="auto"/>
            </w:tcBorders>
            <w:vAlign w:val="bottom"/>
          </w:tcPr>
          <w:p w14:paraId="63218C30" w14:textId="2DC553F7" w:rsidR="007E5563" w:rsidRPr="007E5563" w:rsidRDefault="007E5563" w:rsidP="007E5563">
            <w:pPr>
              <w:tabs>
                <w:tab w:val="decimal" w:pos="1244"/>
              </w:tabs>
              <w:spacing w:line="240" w:lineRule="atLeast"/>
              <w:ind w:left="-18" w:right="-55"/>
              <w:rPr>
                <w:b/>
                <w:bCs/>
                <w:sz w:val="22"/>
                <w:szCs w:val="22"/>
                <w:cs/>
              </w:rPr>
            </w:pPr>
            <w:r w:rsidRPr="007E5563">
              <w:rPr>
                <w:b/>
                <w:bCs/>
                <w:sz w:val="22"/>
                <w:szCs w:val="22"/>
              </w:rPr>
              <w:t>221,183</w:t>
            </w:r>
          </w:p>
        </w:tc>
      </w:tr>
    </w:tbl>
    <w:p w14:paraId="10B81FE1"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p w14:paraId="02ABB0C4" w14:textId="12B4AA35" w:rsidR="001837D9" w:rsidRPr="001837D9" w:rsidRDefault="001837D9" w:rsidP="00B27667">
      <w:pPr>
        <w:pStyle w:val="block"/>
        <w:spacing w:after="0" w:line="240" w:lineRule="auto"/>
        <w:ind w:left="720" w:firstLine="180"/>
        <w:jc w:val="both"/>
        <w:rPr>
          <w:i/>
          <w:iCs/>
          <w:szCs w:val="22"/>
          <w:lang w:val="en-US"/>
        </w:rPr>
      </w:pPr>
      <w:r w:rsidRPr="001837D9">
        <w:rPr>
          <w:i/>
          <w:iCs/>
          <w:szCs w:val="22"/>
          <w:lang w:val="en-US"/>
        </w:rPr>
        <w:t>Cash flow</w:t>
      </w:r>
      <w:r w:rsidR="003E54E9">
        <w:rPr>
          <w:i/>
          <w:iCs/>
          <w:szCs w:val="22"/>
          <w:lang w:val="en-US"/>
        </w:rPr>
        <w:t>s</w:t>
      </w:r>
      <w:r w:rsidRPr="001837D9">
        <w:rPr>
          <w:i/>
          <w:iCs/>
          <w:szCs w:val="22"/>
          <w:lang w:val="en-US"/>
        </w:rPr>
        <w:t xml:space="preserve"> sensitivity analysis for variable-rate </w:t>
      </w:r>
      <w:r w:rsidR="00A40AA8">
        <w:rPr>
          <w:i/>
          <w:iCs/>
          <w:szCs w:val="22"/>
          <w:lang w:val="en-US"/>
        </w:rPr>
        <w:t xml:space="preserve">financial </w:t>
      </w:r>
      <w:r w:rsidRPr="001837D9">
        <w:rPr>
          <w:i/>
          <w:iCs/>
          <w:szCs w:val="22"/>
          <w:lang w:val="en-US"/>
        </w:rPr>
        <w:t>instruments</w:t>
      </w:r>
    </w:p>
    <w:p w14:paraId="0FA90142" w14:textId="77777777" w:rsidR="001837D9" w:rsidRPr="001837D9" w:rsidRDefault="001837D9" w:rsidP="00B27667">
      <w:pPr>
        <w:pStyle w:val="block"/>
        <w:spacing w:after="0" w:line="240" w:lineRule="auto"/>
        <w:ind w:left="720" w:firstLine="180"/>
        <w:jc w:val="both"/>
        <w:rPr>
          <w:i/>
          <w:iCs/>
          <w:szCs w:val="22"/>
          <w:lang w:val="en-US"/>
        </w:rPr>
      </w:pPr>
    </w:p>
    <w:p w14:paraId="61A20157" w14:textId="77777777" w:rsidR="001837D9" w:rsidRPr="001837D9" w:rsidRDefault="001837D9" w:rsidP="00B27667">
      <w:pPr>
        <w:tabs>
          <w:tab w:val="left" w:pos="227"/>
          <w:tab w:val="left" w:pos="1080"/>
          <w:tab w:val="left" w:pos="117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Fonts w:eastAsia="DengXian" w:cs="Times New Roman"/>
          <w:sz w:val="22"/>
          <w:szCs w:val="22"/>
        </w:rPr>
      </w:pPr>
      <w:r w:rsidRPr="001837D9">
        <w:rPr>
          <w:rFonts w:cs="Times New Roman"/>
          <w:sz w:val="22"/>
          <w:szCs w:val="22"/>
        </w:rPr>
        <w:t>A reasonable possible change of 1% in interest rates at the reporting date; this analysis assumes that all other variables remain constant.</w:t>
      </w:r>
    </w:p>
    <w:p w14:paraId="1F1A5893" w14:textId="77777777" w:rsidR="001837D9" w:rsidRPr="001837D9" w:rsidRDefault="001837D9" w:rsidP="00183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s="Times New Roman"/>
          <w:sz w:val="22"/>
          <w:szCs w:val="22"/>
        </w:rPr>
      </w:pPr>
    </w:p>
    <w:tbl>
      <w:tblPr>
        <w:tblW w:w="8814" w:type="dxa"/>
        <w:tblInd w:w="810" w:type="dxa"/>
        <w:tblLayout w:type="fixed"/>
        <w:tblLook w:val="0000" w:firstRow="0" w:lastRow="0" w:firstColumn="0" w:lastColumn="0" w:noHBand="0" w:noVBand="0"/>
      </w:tblPr>
      <w:tblGrid>
        <w:gridCol w:w="5220"/>
        <w:gridCol w:w="1797"/>
        <w:gridCol w:w="1797"/>
      </w:tblGrid>
      <w:tr w:rsidR="001837D9" w:rsidRPr="001837D9" w14:paraId="0FFC6F1F" w14:textId="77777777" w:rsidTr="00B27667">
        <w:trPr>
          <w:trHeight w:val="523"/>
        </w:trPr>
        <w:tc>
          <w:tcPr>
            <w:tcW w:w="5220" w:type="dxa"/>
          </w:tcPr>
          <w:p w14:paraId="50C4BD71"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sz w:val="22"/>
                <w:szCs w:val="22"/>
                <w:cs/>
                <w:lang w:val="en-US"/>
              </w:rPr>
            </w:pPr>
          </w:p>
        </w:tc>
        <w:tc>
          <w:tcPr>
            <w:tcW w:w="3594" w:type="dxa"/>
            <w:gridSpan w:val="2"/>
          </w:tcPr>
          <w:p w14:paraId="26A4812D" w14:textId="6B342F2F" w:rsidR="001837D9" w:rsidRPr="001837D9" w:rsidRDefault="001837D9" w:rsidP="007E1476">
            <w:pPr>
              <w:spacing w:line="240" w:lineRule="atLeast"/>
              <w:ind w:left="-110" w:right="-110"/>
              <w:jc w:val="center"/>
              <w:rPr>
                <w:rFonts w:cs="Times New Roman"/>
                <w:b/>
                <w:bCs/>
                <w:sz w:val="22"/>
                <w:szCs w:val="22"/>
              </w:rPr>
            </w:pPr>
            <w:r w:rsidRPr="001837D9">
              <w:rPr>
                <w:rFonts w:cs="Times New Roman"/>
                <w:b/>
                <w:bCs/>
                <w:sz w:val="22"/>
                <w:szCs w:val="22"/>
              </w:rPr>
              <w:t xml:space="preserve">Consolidated and </w:t>
            </w:r>
            <w:r w:rsidRPr="001837D9">
              <w:rPr>
                <w:rFonts w:cs="Times New Roman"/>
                <w:b/>
                <w:bCs/>
                <w:sz w:val="22"/>
                <w:szCs w:val="22"/>
              </w:rPr>
              <w:br/>
            </w:r>
            <w:r w:rsidR="00652C42">
              <w:rPr>
                <w:rFonts w:cs="Times New Roman"/>
                <w:b/>
                <w:bCs/>
                <w:sz w:val="22"/>
                <w:szCs w:val="22"/>
              </w:rPr>
              <w:t>s</w:t>
            </w:r>
            <w:r w:rsidRPr="001837D9">
              <w:rPr>
                <w:rFonts w:cs="Times New Roman"/>
                <w:b/>
                <w:bCs/>
                <w:sz w:val="22"/>
                <w:szCs w:val="22"/>
              </w:rPr>
              <w:t>eparate financial statements</w:t>
            </w:r>
          </w:p>
        </w:tc>
      </w:tr>
      <w:tr w:rsidR="001837D9" w:rsidRPr="001837D9" w14:paraId="7E688704" w14:textId="77777777" w:rsidTr="00B27667">
        <w:trPr>
          <w:trHeight w:val="200"/>
        </w:trPr>
        <w:tc>
          <w:tcPr>
            <w:tcW w:w="5220" w:type="dxa"/>
          </w:tcPr>
          <w:p w14:paraId="623FAE95"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b/>
                <w:bCs/>
                <w:i/>
                <w:iCs/>
                <w:sz w:val="22"/>
                <w:szCs w:val="22"/>
                <w:lang w:val="en-US"/>
              </w:rPr>
            </w:pPr>
          </w:p>
          <w:p w14:paraId="40197E6B"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b/>
                <w:bCs/>
                <w:i/>
                <w:iCs/>
                <w:sz w:val="22"/>
                <w:szCs w:val="22"/>
                <w:lang w:val="en-US"/>
              </w:rPr>
            </w:pPr>
            <w:r w:rsidRPr="001837D9">
              <w:rPr>
                <w:rFonts w:cs="Times New Roman"/>
                <w:b/>
                <w:bCs/>
                <w:i/>
                <w:iCs/>
                <w:sz w:val="22"/>
                <w:szCs w:val="22"/>
                <w:lang w:val="en-US"/>
              </w:rPr>
              <w:t>Impact to profit or loss</w:t>
            </w:r>
          </w:p>
        </w:tc>
        <w:tc>
          <w:tcPr>
            <w:tcW w:w="1797" w:type="dxa"/>
            <w:vAlign w:val="bottom"/>
          </w:tcPr>
          <w:p w14:paraId="2D13A51D" w14:textId="77777777" w:rsidR="001837D9" w:rsidRPr="001837D9" w:rsidRDefault="001837D9" w:rsidP="007E1476">
            <w:pPr>
              <w:pStyle w:val="acctfourfigures"/>
              <w:tabs>
                <w:tab w:val="clear" w:pos="765"/>
              </w:tabs>
              <w:spacing w:line="240" w:lineRule="atLeast"/>
              <w:ind w:right="-119"/>
              <w:jc w:val="center"/>
              <w:rPr>
                <w:rFonts w:cs="Times New Roman"/>
                <w:szCs w:val="22"/>
              </w:rPr>
            </w:pPr>
            <w:r w:rsidRPr="001837D9">
              <w:rPr>
                <w:rFonts w:cs="Times New Roman"/>
                <w:bCs/>
                <w:szCs w:val="22"/>
              </w:rPr>
              <w:t>1% increase in interest rate</w:t>
            </w:r>
          </w:p>
        </w:tc>
        <w:tc>
          <w:tcPr>
            <w:tcW w:w="1797" w:type="dxa"/>
          </w:tcPr>
          <w:p w14:paraId="65B225FF" w14:textId="77777777" w:rsidR="001837D9" w:rsidRPr="001837D9" w:rsidRDefault="001837D9" w:rsidP="007E1476">
            <w:pPr>
              <w:pStyle w:val="acctfourfigures"/>
              <w:tabs>
                <w:tab w:val="clear" w:pos="765"/>
              </w:tabs>
              <w:spacing w:line="240" w:lineRule="atLeast"/>
              <w:ind w:right="-119"/>
              <w:jc w:val="center"/>
              <w:rPr>
                <w:rFonts w:cs="Times New Roman"/>
                <w:szCs w:val="22"/>
              </w:rPr>
            </w:pPr>
            <w:r w:rsidRPr="001837D9">
              <w:rPr>
                <w:rFonts w:cs="Times New Roman"/>
                <w:bCs/>
                <w:szCs w:val="22"/>
              </w:rPr>
              <w:t>1% decrease in interest rate</w:t>
            </w:r>
          </w:p>
        </w:tc>
      </w:tr>
      <w:tr w:rsidR="001837D9" w:rsidRPr="001837D9" w14:paraId="56FC41FD" w14:textId="77777777" w:rsidTr="00B27667">
        <w:trPr>
          <w:trHeight w:val="261"/>
        </w:trPr>
        <w:tc>
          <w:tcPr>
            <w:tcW w:w="5220" w:type="dxa"/>
          </w:tcPr>
          <w:p w14:paraId="0B10AD6D" w14:textId="77777777" w:rsidR="001837D9" w:rsidRPr="001837D9" w:rsidRDefault="001837D9" w:rsidP="007E1476">
            <w:pPr>
              <w:pStyle w:val="a3"/>
              <w:tabs>
                <w:tab w:val="clear" w:pos="360"/>
                <w:tab w:val="clear" w:pos="720"/>
                <w:tab w:val="clear" w:pos="1080"/>
                <w:tab w:val="left" w:pos="540"/>
              </w:tabs>
              <w:spacing w:line="240" w:lineRule="atLeast"/>
              <w:ind w:right="38"/>
              <w:rPr>
                <w:rFonts w:cs="Times New Roman"/>
                <w:sz w:val="22"/>
                <w:szCs w:val="22"/>
                <w:lang w:val="en-US"/>
              </w:rPr>
            </w:pPr>
          </w:p>
        </w:tc>
        <w:tc>
          <w:tcPr>
            <w:tcW w:w="3594" w:type="dxa"/>
            <w:gridSpan w:val="2"/>
            <w:vAlign w:val="bottom"/>
          </w:tcPr>
          <w:p w14:paraId="19D9E393" w14:textId="77777777" w:rsidR="001837D9" w:rsidRPr="001837D9" w:rsidRDefault="001837D9" w:rsidP="007E1476">
            <w:pPr>
              <w:pStyle w:val="acctfourfigures"/>
              <w:tabs>
                <w:tab w:val="clear" w:pos="765"/>
              </w:tabs>
              <w:spacing w:line="240" w:lineRule="atLeast"/>
              <w:ind w:left="-92" w:right="-119"/>
              <w:jc w:val="center"/>
              <w:rPr>
                <w:rFonts w:cs="Times New Roman"/>
                <w:i/>
                <w:iCs/>
                <w:szCs w:val="22"/>
                <w:cs/>
                <w:lang w:bidi="th-TH"/>
              </w:rPr>
            </w:pPr>
            <w:r w:rsidRPr="001837D9">
              <w:rPr>
                <w:rFonts w:cs="Times New Roman"/>
                <w:i/>
                <w:iCs/>
                <w:szCs w:val="22"/>
                <w:cs/>
                <w:lang w:bidi="th-TH"/>
              </w:rPr>
              <w:t>(</w:t>
            </w:r>
            <w:r w:rsidRPr="001837D9">
              <w:rPr>
                <w:rFonts w:cs="Times New Roman"/>
                <w:i/>
                <w:iCs/>
                <w:szCs w:val="22"/>
              </w:rPr>
              <w:t>in thousand Baht</w:t>
            </w:r>
            <w:r w:rsidRPr="001837D9">
              <w:rPr>
                <w:rFonts w:cs="Times New Roman"/>
                <w:i/>
                <w:iCs/>
                <w:szCs w:val="22"/>
                <w:cs/>
                <w:lang w:bidi="th-TH"/>
              </w:rPr>
              <w:t>)</w:t>
            </w:r>
          </w:p>
        </w:tc>
      </w:tr>
      <w:tr w:rsidR="003D1880" w:rsidRPr="001837D9" w14:paraId="08068053" w14:textId="77777777" w:rsidTr="00B27667">
        <w:trPr>
          <w:trHeight w:val="261"/>
        </w:trPr>
        <w:tc>
          <w:tcPr>
            <w:tcW w:w="5220" w:type="dxa"/>
          </w:tcPr>
          <w:p w14:paraId="4EB97934" w14:textId="0DB9A0F8" w:rsidR="003D1880" w:rsidRPr="001837D9" w:rsidRDefault="003D1880" w:rsidP="003D1880">
            <w:pPr>
              <w:pStyle w:val="a3"/>
              <w:tabs>
                <w:tab w:val="clear" w:pos="360"/>
                <w:tab w:val="clear" w:pos="720"/>
                <w:tab w:val="clear" w:pos="1080"/>
                <w:tab w:val="left" w:pos="540"/>
              </w:tabs>
              <w:spacing w:line="240" w:lineRule="atLeast"/>
              <w:ind w:right="38"/>
              <w:rPr>
                <w:rFonts w:cs="Times New Roman"/>
                <w:sz w:val="22"/>
                <w:szCs w:val="22"/>
                <w:lang w:val="en-US"/>
              </w:rPr>
            </w:pPr>
            <w:r w:rsidRPr="001837D9">
              <w:rPr>
                <w:rFonts w:eastAsia="DengXian" w:cs="Times New Roman"/>
                <w:b/>
                <w:i/>
                <w:iCs/>
                <w:sz w:val="22"/>
                <w:szCs w:val="22"/>
                <w:lang w:val="en-US"/>
              </w:rPr>
              <w:t>202</w:t>
            </w:r>
            <w:r w:rsidR="00BD786B">
              <w:rPr>
                <w:rFonts w:eastAsia="DengXian" w:cs="Times New Roman"/>
                <w:b/>
                <w:i/>
                <w:iCs/>
                <w:sz w:val="22"/>
                <w:szCs w:val="22"/>
                <w:lang w:val="en-US"/>
              </w:rPr>
              <w:t>5</w:t>
            </w:r>
          </w:p>
        </w:tc>
        <w:tc>
          <w:tcPr>
            <w:tcW w:w="3594" w:type="dxa"/>
            <w:gridSpan w:val="2"/>
            <w:vAlign w:val="bottom"/>
          </w:tcPr>
          <w:p w14:paraId="3C6BA0D9" w14:textId="77777777" w:rsidR="003D1880" w:rsidRPr="001837D9" w:rsidRDefault="003D1880" w:rsidP="003D1880">
            <w:pPr>
              <w:pStyle w:val="acctfourfigures"/>
              <w:tabs>
                <w:tab w:val="clear" w:pos="765"/>
              </w:tabs>
              <w:spacing w:line="240" w:lineRule="atLeast"/>
              <w:ind w:left="-92" w:right="-119"/>
              <w:jc w:val="center"/>
              <w:rPr>
                <w:rFonts w:cs="Times New Roman"/>
                <w:i/>
                <w:iCs/>
                <w:szCs w:val="22"/>
                <w:cs/>
                <w:lang w:bidi="th-TH"/>
              </w:rPr>
            </w:pPr>
          </w:p>
        </w:tc>
      </w:tr>
      <w:tr w:rsidR="003D1880" w:rsidRPr="001837D9" w14:paraId="27EE4F1C" w14:textId="77777777" w:rsidTr="00B27667">
        <w:trPr>
          <w:trHeight w:val="173"/>
        </w:trPr>
        <w:tc>
          <w:tcPr>
            <w:tcW w:w="5220" w:type="dxa"/>
          </w:tcPr>
          <w:p w14:paraId="7C759B4F" w14:textId="5DF5FA9E" w:rsidR="003D1880" w:rsidRPr="001837D9" w:rsidRDefault="003D1880" w:rsidP="003D1880">
            <w:pPr>
              <w:spacing w:line="240" w:lineRule="atLeast"/>
              <w:ind w:left="163" w:right="-106" w:hanging="181"/>
              <w:rPr>
                <w:rFonts w:cs="Times New Roman"/>
                <w:sz w:val="22"/>
                <w:szCs w:val="22"/>
              </w:rPr>
            </w:pPr>
            <w:r w:rsidRPr="001837D9">
              <w:rPr>
                <w:rFonts w:cs="Times New Roman"/>
                <w:sz w:val="22"/>
                <w:szCs w:val="22"/>
              </w:rPr>
              <w:t xml:space="preserve">Financial instruments with variable interest rates </w:t>
            </w:r>
          </w:p>
        </w:tc>
        <w:tc>
          <w:tcPr>
            <w:tcW w:w="1797" w:type="dxa"/>
          </w:tcPr>
          <w:p w14:paraId="46D41784" w14:textId="5C20D0C3" w:rsidR="003D1880" w:rsidRPr="003B5419" w:rsidRDefault="00B86550" w:rsidP="003D1880">
            <w:pPr>
              <w:tabs>
                <w:tab w:val="decimal" w:pos="1244"/>
              </w:tabs>
              <w:spacing w:line="240" w:lineRule="atLeast"/>
              <w:ind w:left="-18" w:right="-55"/>
              <w:rPr>
                <w:rFonts w:cs="Times New Roman"/>
                <w:sz w:val="22"/>
                <w:szCs w:val="22"/>
              </w:rPr>
            </w:pPr>
            <w:r w:rsidRPr="00B86550">
              <w:rPr>
                <w:rFonts w:cs="Times New Roman"/>
                <w:sz w:val="22"/>
                <w:szCs w:val="22"/>
              </w:rPr>
              <w:t>(2,112)</w:t>
            </w:r>
          </w:p>
        </w:tc>
        <w:tc>
          <w:tcPr>
            <w:tcW w:w="1797" w:type="dxa"/>
          </w:tcPr>
          <w:p w14:paraId="5196F97F" w14:textId="527A81E7" w:rsidR="003D1880" w:rsidRPr="003B5419" w:rsidRDefault="00B86550" w:rsidP="003D1880">
            <w:pPr>
              <w:tabs>
                <w:tab w:val="decimal" w:pos="1425"/>
              </w:tabs>
              <w:spacing w:line="240" w:lineRule="atLeast"/>
              <w:ind w:left="-18" w:right="-105"/>
              <w:rPr>
                <w:rFonts w:cs="Times New Roman"/>
                <w:sz w:val="22"/>
                <w:szCs w:val="22"/>
              </w:rPr>
            </w:pPr>
            <w:r w:rsidRPr="00B86550">
              <w:rPr>
                <w:rFonts w:cs="Times New Roman"/>
                <w:sz w:val="22"/>
                <w:szCs w:val="22"/>
              </w:rPr>
              <w:t>2,112</w:t>
            </w:r>
          </w:p>
        </w:tc>
      </w:tr>
      <w:tr w:rsidR="00822992" w:rsidRPr="001837D9" w14:paraId="674C8E86" w14:textId="77777777" w:rsidTr="00B27667">
        <w:trPr>
          <w:trHeight w:val="173"/>
        </w:trPr>
        <w:tc>
          <w:tcPr>
            <w:tcW w:w="5220" w:type="dxa"/>
          </w:tcPr>
          <w:p w14:paraId="4D07D238" w14:textId="77777777" w:rsidR="00822992" w:rsidRPr="001837D9" w:rsidRDefault="00822992" w:rsidP="009B41D1">
            <w:pPr>
              <w:spacing w:line="240" w:lineRule="atLeast"/>
              <w:ind w:left="163" w:right="-106" w:hanging="181"/>
              <w:rPr>
                <w:rFonts w:cs="Times New Roman"/>
                <w:sz w:val="22"/>
                <w:szCs w:val="22"/>
              </w:rPr>
            </w:pPr>
          </w:p>
        </w:tc>
        <w:tc>
          <w:tcPr>
            <w:tcW w:w="1797" w:type="dxa"/>
          </w:tcPr>
          <w:p w14:paraId="401886FC" w14:textId="77777777" w:rsidR="00822992" w:rsidRPr="003B5419" w:rsidRDefault="00822992" w:rsidP="009B41D1">
            <w:pPr>
              <w:tabs>
                <w:tab w:val="decimal" w:pos="1244"/>
              </w:tabs>
              <w:spacing w:line="240" w:lineRule="atLeast"/>
              <w:ind w:left="-18" w:right="-55"/>
              <w:rPr>
                <w:sz w:val="22"/>
                <w:szCs w:val="22"/>
              </w:rPr>
            </w:pPr>
          </w:p>
        </w:tc>
        <w:tc>
          <w:tcPr>
            <w:tcW w:w="1797" w:type="dxa"/>
          </w:tcPr>
          <w:p w14:paraId="07FF46D2" w14:textId="77777777" w:rsidR="00822992" w:rsidRPr="003B5419" w:rsidRDefault="00822992" w:rsidP="009B41D1">
            <w:pPr>
              <w:tabs>
                <w:tab w:val="decimal" w:pos="1425"/>
              </w:tabs>
              <w:spacing w:line="240" w:lineRule="atLeast"/>
              <w:ind w:left="-18" w:right="-105"/>
              <w:rPr>
                <w:sz w:val="22"/>
                <w:szCs w:val="22"/>
              </w:rPr>
            </w:pPr>
          </w:p>
        </w:tc>
      </w:tr>
      <w:tr w:rsidR="003D1880" w:rsidRPr="001837D9" w14:paraId="52AED810" w14:textId="77777777" w:rsidTr="00B27667">
        <w:trPr>
          <w:trHeight w:val="173"/>
        </w:trPr>
        <w:tc>
          <w:tcPr>
            <w:tcW w:w="5220" w:type="dxa"/>
          </w:tcPr>
          <w:p w14:paraId="52CA6AAF" w14:textId="159ED3B2" w:rsidR="003D1880" w:rsidRPr="001837D9" w:rsidRDefault="003D1880" w:rsidP="003D1880">
            <w:pPr>
              <w:spacing w:line="240" w:lineRule="atLeast"/>
              <w:ind w:left="163" w:right="-106" w:hanging="181"/>
              <w:rPr>
                <w:rFonts w:cs="Times New Roman"/>
                <w:sz w:val="22"/>
                <w:szCs w:val="22"/>
              </w:rPr>
            </w:pPr>
            <w:r w:rsidRPr="001837D9">
              <w:rPr>
                <w:rFonts w:eastAsia="DengXian" w:cs="Times New Roman"/>
                <w:b/>
                <w:i/>
                <w:iCs/>
                <w:sz w:val="22"/>
                <w:szCs w:val="22"/>
              </w:rPr>
              <w:t>202</w:t>
            </w:r>
            <w:r w:rsidR="00BD786B">
              <w:rPr>
                <w:rFonts w:eastAsia="DengXian" w:cs="Times New Roman"/>
                <w:b/>
                <w:i/>
                <w:iCs/>
                <w:sz w:val="22"/>
                <w:szCs w:val="22"/>
              </w:rPr>
              <w:t>4</w:t>
            </w:r>
          </w:p>
        </w:tc>
        <w:tc>
          <w:tcPr>
            <w:tcW w:w="1797" w:type="dxa"/>
          </w:tcPr>
          <w:p w14:paraId="3A6BA693" w14:textId="77777777" w:rsidR="003D1880" w:rsidRPr="00555AA1" w:rsidRDefault="003D1880" w:rsidP="003D1880">
            <w:pPr>
              <w:tabs>
                <w:tab w:val="decimal" w:pos="1244"/>
              </w:tabs>
              <w:spacing w:line="240" w:lineRule="atLeast"/>
              <w:ind w:left="-18" w:right="-55"/>
              <w:rPr>
                <w:sz w:val="22"/>
                <w:szCs w:val="22"/>
              </w:rPr>
            </w:pPr>
          </w:p>
        </w:tc>
        <w:tc>
          <w:tcPr>
            <w:tcW w:w="1797" w:type="dxa"/>
          </w:tcPr>
          <w:p w14:paraId="4EE21790" w14:textId="77777777" w:rsidR="003D1880" w:rsidRPr="00555AA1" w:rsidRDefault="003D1880" w:rsidP="003D1880">
            <w:pPr>
              <w:tabs>
                <w:tab w:val="decimal" w:pos="1425"/>
              </w:tabs>
              <w:spacing w:line="240" w:lineRule="atLeast"/>
              <w:ind w:left="-18" w:right="-105"/>
              <w:rPr>
                <w:sz w:val="22"/>
                <w:szCs w:val="22"/>
              </w:rPr>
            </w:pPr>
          </w:p>
        </w:tc>
      </w:tr>
      <w:tr w:rsidR="00BD786B" w:rsidRPr="001837D9" w14:paraId="6132F5C2" w14:textId="77777777" w:rsidTr="00B27667">
        <w:trPr>
          <w:trHeight w:val="173"/>
        </w:trPr>
        <w:tc>
          <w:tcPr>
            <w:tcW w:w="5220" w:type="dxa"/>
          </w:tcPr>
          <w:p w14:paraId="372E892B" w14:textId="7BC1484A" w:rsidR="00BD786B" w:rsidRPr="001837D9" w:rsidRDefault="00BD786B" w:rsidP="00BD786B">
            <w:pPr>
              <w:spacing w:line="240" w:lineRule="atLeast"/>
              <w:ind w:left="163" w:right="-106" w:hanging="181"/>
              <w:rPr>
                <w:rFonts w:cs="Times New Roman"/>
                <w:sz w:val="22"/>
                <w:szCs w:val="22"/>
              </w:rPr>
            </w:pPr>
            <w:r w:rsidRPr="001837D9">
              <w:rPr>
                <w:rFonts w:cs="Times New Roman"/>
                <w:sz w:val="22"/>
                <w:szCs w:val="22"/>
              </w:rPr>
              <w:t xml:space="preserve">Financial instruments with variable interest rates </w:t>
            </w:r>
          </w:p>
        </w:tc>
        <w:tc>
          <w:tcPr>
            <w:tcW w:w="1797" w:type="dxa"/>
          </w:tcPr>
          <w:p w14:paraId="0F5115C9" w14:textId="1E5A3238" w:rsidR="00BD786B" w:rsidRPr="00555AA1" w:rsidRDefault="00BD786B" w:rsidP="00BD786B">
            <w:pPr>
              <w:tabs>
                <w:tab w:val="decimal" w:pos="1244"/>
              </w:tabs>
              <w:spacing w:line="240" w:lineRule="atLeast"/>
              <w:ind w:left="-18" w:right="-55"/>
              <w:rPr>
                <w:sz w:val="22"/>
                <w:szCs w:val="22"/>
              </w:rPr>
            </w:pPr>
            <w:r w:rsidRPr="003B5419">
              <w:rPr>
                <w:rFonts w:cs="Times New Roman"/>
                <w:sz w:val="22"/>
                <w:szCs w:val="22"/>
              </w:rPr>
              <w:t>(2,204)</w:t>
            </w:r>
          </w:p>
        </w:tc>
        <w:tc>
          <w:tcPr>
            <w:tcW w:w="1797" w:type="dxa"/>
          </w:tcPr>
          <w:p w14:paraId="34BD675C" w14:textId="51D1CF38" w:rsidR="00BD786B" w:rsidRPr="00555AA1" w:rsidRDefault="00BD786B" w:rsidP="00BD786B">
            <w:pPr>
              <w:tabs>
                <w:tab w:val="decimal" w:pos="1425"/>
              </w:tabs>
              <w:spacing w:line="240" w:lineRule="atLeast"/>
              <w:ind w:left="-18" w:right="-105"/>
              <w:rPr>
                <w:sz w:val="22"/>
                <w:szCs w:val="22"/>
              </w:rPr>
            </w:pPr>
            <w:r w:rsidRPr="003B5419">
              <w:rPr>
                <w:rFonts w:cs="Times New Roman"/>
                <w:sz w:val="22"/>
                <w:szCs w:val="22"/>
              </w:rPr>
              <w:t>2,204</w:t>
            </w:r>
          </w:p>
        </w:tc>
      </w:tr>
    </w:tbl>
    <w:p w14:paraId="5DEE7700" w14:textId="4F998347" w:rsidR="00642983" w:rsidRDefault="00642983" w:rsidP="00642983">
      <w:pPr>
        <w:ind w:left="540"/>
        <w:jc w:val="thaiDistribute"/>
        <w:textAlignment w:val="baseline"/>
        <w:rPr>
          <w:rFonts w:cs="Times New Roman"/>
          <w:sz w:val="22"/>
          <w:szCs w:val="22"/>
        </w:rPr>
      </w:pPr>
    </w:p>
    <w:p w14:paraId="504DA237" w14:textId="122A0D1A" w:rsidR="00ED7933" w:rsidRPr="00987AA7" w:rsidRDefault="000728CA" w:rsidP="00681DAD">
      <w:pPr>
        <w:numPr>
          <w:ilvl w:val="0"/>
          <w:numId w:val="40"/>
        </w:numPr>
        <w:tabs>
          <w:tab w:val="left" w:pos="540"/>
        </w:tabs>
        <w:spacing w:line="240" w:lineRule="atLeast"/>
        <w:ind w:left="900" w:right="-43" w:hanging="900"/>
        <w:jc w:val="both"/>
        <w:outlineLvl w:val="0"/>
        <w:rPr>
          <w:rFonts w:cs="Times New Roman"/>
          <w:b/>
          <w:bCs/>
        </w:rPr>
      </w:pPr>
      <w:r w:rsidRPr="00987AA7">
        <w:rPr>
          <w:rFonts w:cs="Times New Roman"/>
          <w:b/>
          <w:bCs/>
        </w:rPr>
        <w:t>Capital management</w:t>
      </w:r>
    </w:p>
    <w:p w14:paraId="68B08DD4" w14:textId="650D74FB" w:rsidR="00ED7933" w:rsidRDefault="00ED7933" w:rsidP="007E7198">
      <w:pPr>
        <w:spacing w:line="240" w:lineRule="atLeast"/>
        <w:rPr>
          <w:rFonts w:cs="Times New Roman"/>
          <w:sz w:val="22"/>
          <w:szCs w:val="22"/>
          <w:lang w:val="en-GB"/>
        </w:rPr>
      </w:pPr>
    </w:p>
    <w:p w14:paraId="59F8C26D" w14:textId="37F2636F" w:rsidR="001865A1" w:rsidRDefault="000728CA" w:rsidP="00D321CD">
      <w:pPr>
        <w:spacing w:line="240" w:lineRule="atLeast"/>
        <w:ind w:left="540"/>
        <w:jc w:val="thaiDistribute"/>
        <w:rPr>
          <w:sz w:val="22"/>
          <w:szCs w:val="22"/>
        </w:rPr>
      </w:pPr>
      <w:r w:rsidRPr="00F56FEA">
        <w:rPr>
          <w:sz w:val="22"/>
          <w:szCs w:val="22"/>
        </w:rPr>
        <w:t>The Board of Directors’ policy is to maintain a strong capital base so as to maintain investor, creditor and market confidence and to sustain future development of the business. The Board</w:t>
      </w:r>
      <w:r w:rsidR="00D70801">
        <w:rPr>
          <w:sz w:val="22"/>
          <w:szCs w:val="22"/>
        </w:rPr>
        <w:t xml:space="preserve"> regularly</w:t>
      </w:r>
      <w:r w:rsidRPr="00F56FEA">
        <w:rPr>
          <w:sz w:val="22"/>
          <w:szCs w:val="22"/>
        </w:rPr>
        <w:t xml:space="preserve"> monitors the return on capital, </w:t>
      </w:r>
      <w:r w:rsidR="00D70801">
        <w:rPr>
          <w:sz w:val="22"/>
          <w:szCs w:val="22"/>
        </w:rPr>
        <w:t>by evaluating</w:t>
      </w:r>
      <w:r w:rsidRPr="007A1D10">
        <w:rPr>
          <w:sz w:val="22"/>
          <w:szCs w:val="22"/>
        </w:rPr>
        <w:t xml:space="preserve"> result from operating activities divided by total equity, excluding non-controlling interests and</w:t>
      </w:r>
      <w:r w:rsidR="00F45F1A">
        <w:rPr>
          <w:rFonts w:hint="cs"/>
          <w:sz w:val="22"/>
          <w:szCs w:val="22"/>
          <w:cs/>
        </w:rPr>
        <w:t xml:space="preserve"> </w:t>
      </w:r>
      <w:r w:rsidRPr="007A1D10">
        <w:rPr>
          <w:sz w:val="22"/>
          <w:szCs w:val="22"/>
        </w:rPr>
        <w:t>also monitors the level of dividends to ordinary shareholders.</w:t>
      </w:r>
    </w:p>
    <w:p w14:paraId="79073BB7" w14:textId="5A1E3CFF" w:rsidR="00B27667" w:rsidRDefault="00B27667">
      <w:pPr>
        <w:rPr>
          <w:rFonts w:cs="Times New Roman"/>
          <w:b/>
          <w:bCs/>
        </w:rPr>
      </w:pPr>
      <w:r>
        <w:rPr>
          <w:rFonts w:cs="Times New Roman"/>
          <w:b/>
          <w:bCs/>
        </w:rPr>
        <w:br w:type="page"/>
      </w:r>
    </w:p>
    <w:p w14:paraId="09BFA1F6" w14:textId="0BFB2217" w:rsidR="002200AB" w:rsidRPr="00987AA7" w:rsidRDefault="002200AB" w:rsidP="00681DAD">
      <w:pPr>
        <w:numPr>
          <w:ilvl w:val="0"/>
          <w:numId w:val="40"/>
        </w:numPr>
        <w:tabs>
          <w:tab w:val="left" w:pos="540"/>
        </w:tabs>
        <w:spacing w:line="240" w:lineRule="atLeast"/>
        <w:ind w:left="900" w:right="-43" w:hanging="900"/>
        <w:jc w:val="both"/>
        <w:outlineLvl w:val="0"/>
        <w:rPr>
          <w:rFonts w:cs="Times New Roman"/>
          <w:b/>
          <w:bCs/>
        </w:rPr>
      </w:pPr>
      <w:r w:rsidRPr="00987AA7">
        <w:rPr>
          <w:rFonts w:cs="Times New Roman"/>
          <w:b/>
          <w:bCs/>
        </w:rPr>
        <w:lastRenderedPageBreak/>
        <w:t>Commitments with non-related parties</w:t>
      </w:r>
    </w:p>
    <w:p w14:paraId="05433CE2" w14:textId="77777777" w:rsidR="00300C52" w:rsidRDefault="00300C52" w:rsidP="002200AB">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0F6321" w:rsidRPr="002200AB" w14:paraId="03024D93" w14:textId="77777777">
        <w:trPr>
          <w:cantSplit/>
          <w:tblHeader/>
        </w:trPr>
        <w:tc>
          <w:tcPr>
            <w:tcW w:w="4140" w:type="dxa"/>
          </w:tcPr>
          <w:p w14:paraId="2999701F" w14:textId="77777777" w:rsidR="000F6321" w:rsidRPr="002200AB" w:rsidRDefault="000F6321">
            <w:pPr>
              <w:rPr>
                <w:rFonts w:cs="Times New Roman"/>
                <w:sz w:val="22"/>
                <w:szCs w:val="22"/>
              </w:rPr>
            </w:pPr>
            <w:r>
              <w:rPr>
                <w:rFonts w:cs="Times New Roman"/>
                <w:b/>
                <w:bCs/>
              </w:rPr>
              <w:tab/>
            </w:r>
          </w:p>
          <w:p w14:paraId="7E6F297A" w14:textId="77777777" w:rsidR="000F6321" w:rsidRPr="002200AB" w:rsidRDefault="000F6321">
            <w:pPr>
              <w:rPr>
                <w:rFonts w:cs="Times New Roman"/>
                <w:sz w:val="22"/>
                <w:szCs w:val="22"/>
              </w:rPr>
            </w:pPr>
          </w:p>
        </w:tc>
        <w:tc>
          <w:tcPr>
            <w:tcW w:w="2430" w:type="dxa"/>
            <w:gridSpan w:val="3"/>
          </w:tcPr>
          <w:p w14:paraId="099733D2" w14:textId="77777777" w:rsidR="000F6321" w:rsidRPr="002200AB" w:rsidRDefault="000F6321">
            <w:pPr>
              <w:pStyle w:val="acctmergecolhdg"/>
              <w:spacing w:line="240" w:lineRule="auto"/>
              <w:rPr>
                <w:szCs w:val="22"/>
              </w:rPr>
            </w:pPr>
            <w:r w:rsidRPr="002200AB">
              <w:rPr>
                <w:szCs w:val="22"/>
              </w:rPr>
              <w:t xml:space="preserve">Consolidated </w:t>
            </w:r>
          </w:p>
          <w:p w14:paraId="08ABB491" w14:textId="77777777" w:rsidR="000F6321" w:rsidRPr="002200AB" w:rsidRDefault="000F6321">
            <w:pPr>
              <w:pStyle w:val="acctmergecolhdg"/>
              <w:spacing w:line="240" w:lineRule="auto"/>
              <w:rPr>
                <w:szCs w:val="22"/>
              </w:rPr>
            </w:pPr>
            <w:r w:rsidRPr="002200AB">
              <w:rPr>
                <w:szCs w:val="22"/>
              </w:rPr>
              <w:t xml:space="preserve">financial statements </w:t>
            </w:r>
          </w:p>
        </w:tc>
        <w:tc>
          <w:tcPr>
            <w:tcW w:w="180" w:type="dxa"/>
          </w:tcPr>
          <w:p w14:paraId="3E3AD7C6" w14:textId="77777777" w:rsidR="000F6321" w:rsidRPr="002200AB" w:rsidRDefault="000F6321">
            <w:pPr>
              <w:pStyle w:val="acctmergecolhdg"/>
              <w:spacing w:line="240" w:lineRule="auto"/>
              <w:rPr>
                <w:szCs w:val="22"/>
              </w:rPr>
            </w:pPr>
          </w:p>
        </w:tc>
        <w:tc>
          <w:tcPr>
            <w:tcW w:w="2430" w:type="dxa"/>
            <w:gridSpan w:val="3"/>
          </w:tcPr>
          <w:p w14:paraId="72748A23" w14:textId="77777777" w:rsidR="000F6321" w:rsidRPr="002200AB" w:rsidRDefault="000F6321">
            <w:pPr>
              <w:pStyle w:val="acctmergecolhdg"/>
              <w:spacing w:line="240" w:lineRule="auto"/>
              <w:rPr>
                <w:szCs w:val="22"/>
              </w:rPr>
            </w:pPr>
            <w:r w:rsidRPr="002200AB">
              <w:rPr>
                <w:szCs w:val="22"/>
              </w:rPr>
              <w:t xml:space="preserve">Separate </w:t>
            </w:r>
          </w:p>
          <w:p w14:paraId="7BE45E4B" w14:textId="77777777" w:rsidR="000F6321" w:rsidRPr="002200AB" w:rsidRDefault="000F6321">
            <w:pPr>
              <w:pStyle w:val="acctmergecolhdg"/>
              <w:spacing w:line="240" w:lineRule="auto"/>
              <w:rPr>
                <w:szCs w:val="22"/>
              </w:rPr>
            </w:pPr>
            <w:r w:rsidRPr="002200AB">
              <w:rPr>
                <w:szCs w:val="22"/>
              </w:rPr>
              <w:t xml:space="preserve">financial statements </w:t>
            </w:r>
          </w:p>
        </w:tc>
      </w:tr>
      <w:tr w:rsidR="00BD786B" w:rsidRPr="002200AB" w14:paraId="2A6A0AE3" w14:textId="77777777">
        <w:trPr>
          <w:cantSplit/>
          <w:tblHeader/>
        </w:trPr>
        <w:tc>
          <w:tcPr>
            <w:tcW w:w="4140" w:type="dxa"/>
          </w:tcPr>
          <w:p w14:paraId="0A66AA4A" w14:textId="77777777" w:rsidR="00BD786B" w:rsidRPr="002200AB" w:rsidRDefault="00BD786B" w:rsidP="00BD786B">
            <w:pPr>
              <w:pStyle w:val="acctfourfigures"/>
              <w:spacing w:line="240" w:lineRule="auto"/>
              <w:rPr>
                <w:rFonts w:cs="Times New Roman"/>
                <w:szCs w:val="22"/>
              </w:rPr>
            </w:pPr>
          </w:p>
        </w:tc>
        <w:tc>
          <w:tcPr>
            <w:tcW w:w="1170" w:type="dxa"/>
          </w:tcPr>
          <w:p w14:paraId="1F9FA0F8" w14:textId="7AFDAC05" w:rsidR="00BD786B" w:rsidRPr="002200AB" w:rsidRDefault="00BD786B" w:rsidP="00BD786B">
            <w:pPr>
              <w:pStyle w:val="acctmergecolhdg"/>
              <w:spacing w:line="240" w:lineRule="auto"/>
              <w:rPr>
                <w:b w:val="0"/>
                <w:bCs/>
                <w:szCs w:val="22"/>
              </w:rPr>
            </w:pPr>
            <w:r>
              <w:rPr>
                <w:b w:val="0"/>
                <w:bCs/>
                <w:szCs w:val="22"/>
              </w:rPr>
              <w:t>2025</w:t>
            </w:r>
          </w:p>
        </w:tc>
        <w:tc>
          <w:tcPr>
            <w:tcW w:w="180" w:type="dxa"/>
          </w:tcPr>
          <w:p w14:paraId="49EF0A86" w14:textId="77777777" w:rsidR="00BD786B" w:rsidRPr="002200AB" w:rsidRDefault="00BD786B" w:rsidP="00BD786B">
            <w:pPr>
              <w:pStyle w:val="acctmergecolhdg"/>
              <w:spacing w:line="240" w:lineRule="auto"/>
              <w:rPr>
                <w:b w:val="0"/>
                <w:bCs/>
                <w:szCs w:val="22"/>
              </w:rPr>
            </w:pPr>
          </w:p>
        </w:tc>
        <w:tc>
          <w:tcPr>
            <w:tcW w:w="1080" w:type="dxa"/>
          </w:tcPr>
          <w:p w14:paraId="7273895C" w14:textId="265E2172" w:rsidR="00BD786B" w:rsidRPr="002200AB" w:rsidRDefault="00BD786B" w:rsidP="00BD786B">
            <w:pPr>
              <w:pStyle w:val="acctmergecolhdg"/>
              <w:spacing w:line="240" w:lineRule="auto"/>
              <w:rPr>
                <w:b w:val="0"/>
                <w:bCs/>
                <w:szCs w:val="22"/>
              </w:rPr>
            </w:pPr>
            <w:r>
              <w:rPr>
                <w:b w:val="0"/>
                <w:bCs/>
                <w:szCs w:val="22"/>
              </w:rPr>
              <w:t>2024</w:t>
            </w:r>
          </w:p>
        </w:tc>
        <w:tc>
          <w:tcPr>
            <w:tcW w:w="180" w:type="dxa"/>
          </w:tcPr>
          <w:p w14:paraId="55698C4D" w14:textId="77777777" w:rsidR="00BD786B" w:rsidRPr="002200AB" w:rsidRDefault="00BD786B" w:rsidP="00BD786B">
            <w:pPr>
              <w:pStyle w:val="acctmergecolhdg"/>
              <w:spacing w:line="240" w:lineRule="auto"/>
              <w:rPr>
                <w:b w:val="0"/>
                <w:bCs/>
                <w:szCs w:val="22"/>
              </w:rPr>
            </w:pPr>
          </w:p>
        </w:tc>
        <w:tc>
          <w:tcPr>
            <w:tcW w:w="1170" w:type="dxa"/>
          </w:tcPr>
          <w:p w14:paraId="4D3845CE" w14:textId="0ED8572F" w:rsidR="00BD786B" w:rsidRPr="002200AB" w:rsidRDefault="00BD786B" w:rsidP="00BD786B">
            <w:pPr>
              <w:pStyle w:val="acctmergecolhdg"/>
              <w:spacing w:line="240" w:lineRule="auto"/>
              <w:rPr>
                <w:b w:val="0"/>
                <w:bCs/>
                <w:szCs w:val="22"/>
              </w:rPr>
            </w:pPr>
            <w:r>
              <w:rPr>
                <w:b w:val="0"/>
                <w:bCs/>
                <w:szCs w:val="22"/>
              </w:rPr>
              <w:t>2025</w:t>
            </w:r>
          </w:p>
        </w:tc>
        <w:tc>
          <w:tcPr>
            <w:tcW w:w="180" w:type="dxa"/>
          </w:tcPr>
          <w:p w14:paraId="02DAD5E4" w14:textId="77777777" w:rsidR="00BD786B" w:rsidRPr="002200AB" w:rsidRDefault="00BD786B" w:rsidP="00BD786B">
            <w:pPr>
              <w:pStyle w:val="acctmergecolhdg"/>
              <w:spacing w:line="240" w:lineRule="auto"/>
              <w:rPr>
                <w:b w:val="0"/>
                <w:bCs/>
                <w:szCs w:val="22"/>
              </w:rPr>
            </w:pPr>
          </w:p>
        </w:tc>
        <w:tc>
          <w:tcPr>
            <w:tcW w:w="1080" w:type="dxa"/>
          </w:tcPr>
          <w:p w14:paraId="204C4E71" w14:textId="2709B9DF" w:rsidR="00BD786B" w:rsidRPr="002200AB" w:rsidRDefault="00BD786B" w:rsidP="00BD786B">
            <w:pPr>
              <w:pStyle w:val="acctmergecolhdg"/>
              <w:spacing w:line="240" w:lineRule="auto"/>
              <w:rPr>
                <w:b w:val="0"/>
                <w:bCs/>
                <w:szCs w:val="22"/>
              </w:rPr>
            </w:pPr>
            <w:r>
              <w:rPr>
                <w:b w:val="0"/>
                <w:bCs/>
                <w:szCs w:val="22"/>
              </w:rPr>
              <w:t>2024</w:t>
            </w:r>
          </w:p>
        </w:tc>
      </w:tr>
      <w:tr w:rsidR="000F6321" w:rsidRPr="002200AB" w14:paraId="06274C5A" w14:textId="77777777">
        <w:trPr>
          <w:cantSplit/>
          <w:tblHeader/>
        </w:trPr>
        <w:tc>
          <w:tcPr>
            <w:tcW w:w="4140" w:type="dxa"/>
          </w:tcPr>
          <w:p w14:paraId="41307C09" w14:textId="77777777" w:rsidR="000F6321" w:rsidRPr="002200AB" w:rsidRDefault="000F6321">
            <w:pPr>
              <w:rPr>
                <w:rFonts w:cs="Times New Roman"/>
                <w:b/>
                <w:bCs/>
                <w:i/>
                <w:iCs/>
                <w:sz w:val="22"/>
                <w:szCs w:val="22"/>
              </w:rPr>
            </w:pPr>
          </w:p>
        </w:tc>
        <w:tc>
          <w:tcPr>
            <w:tcW w:w="5040" w:type="dxa"/>
            <w:gridSpan w:val="7"/>
          </w:tcPr>
          <w:p w14:paraId="7C132960" w14:textId="77777777" w:rsidR="000F6321" w:rsidRPr="002200AB" w:rsidRDefault="000F6321">
            <w:pPr>
              <w:pStyle w:val="acctfourfigures"/>
              <w:spacing w:line="240" w:lineRule="auto"/>
              <w:jc w:val="center"/>
              <w:rPr>
                <w:rFonts w:cs="Times New Roman"/>
                <w:i/>
                <w:iCs/>
                <w:szCs w:val="22"/>
              </w:rPr>
            </w:pPr>
            <w:r w:rsidRPr="001865A1">
              <w:rPr>
                <w:rFonts w:cs="Times New Roman"/>
                <w:i/>
                <w:iCs/>
                <w:szCs w:val="22"/>
              </w:rPr>
              <w:t>(in thousand Baht)</w:t>
            </w:r>
          </w:p>
        </w:tc>
      </w:tr>
      <w:tr w:rsidR="000F6321" w:rsidRPr="002200AB" w14:paraId="19E7CD7D" w14:textId="77777777">
        <w:trPr>
          <w:cantSplit/>
        </w:trPr>
        <w:tc>
          <w:tcPr>
            <w:tcW w:w="4140" w:type="dxa"/>
          </w:tcPr>
          <w:p w14:paraId="2CA8D191" w14:textId="77777777" w:rsidR="000F6321" w:rsidRPr="002200AB" w:rsidRDefault="000F6321">
            <w:pPr>
              <w:rPr>
                <w:rFonts w:cs="Times New Roman"/>
                <w:i/>
                <w:iCs/>
                <w:sz w:val="22"/>
                <w:szCs w:val="22"/>
                <w:highlight w:val="yellow"/>
              </w:rPr>
            </w:pPr>
            <w:r w:rsidRPr="002200AB">
              <w:rPr>
                <w:rFonts w:cs="Times New Roman"/>
                <w:b/>
                <w:bCs/>
                <w:i/>
                <w:iCs/>
                <w:sz w:val="22"/>
                <w:szCs w:val="22"/>
              </w:rPr>
              <w:t>Capital commitments</w:t>
            </w:r>
            <w:r w:rsidRPr="002200AB">
              <w:rPr>
                <w:rFonts w:cs="Times New Roman"/>
                <w:b/>
                <w:bCs/>
                <w:color w:val="0000FF"/>
                <w:sz w:val="22"/>
                <w:szCs w:val="22"/>
              </w:rPr>
              <w:t xml:space="preserve"> </w:t>
            </w:r>
          </w:p>
        </w:tc>
        <w:tc>
          <w:tcPr>
            <w:tcW w:w="1170" w:type="dxa"/>
          </w:tcPr>
          <w:p w14:paraId="637C7C58" w14:textId="77777777" w:rsidR="000F6321" w:rsidRPr="002200AB" w:rsidRDefault="000F6321">
            <w:pPr>
              <w:pStyle w:val="acctfourfigures"/>
              <w:tabs>
                <w:tab w:val="clear" w:pos="765"/>
                <w:tab w:val="decimal" w:pos="731"/>
              </w:tabs>
              <w:spacing w:line="240" w:lineRule="auto"/>
              <w:ind w:right="11"/>
              <w:rPr>
                <w:rFonts w:cs="Times New Roman"/>
                <w:szCs w:val="22"/>
              </w:rPr>
            </w:pPr>
          </w:p>
        </w:tc>
        <w:tc>
          <w:tcPr>
            <w:tcW w:w="180" w:type="dxa"/>
          </w:tcPr>
          <w:p w14:paraId="39BB1F8D" w14:textId="77777777" w:rsidR="000F6321" w:rsidRPr="002200AB" w:rsidRDefault="000F6321">
            <w:pPr>
              <w:pStyle w:val="acctfourfigures"/>
              <w:spacing w:line="240" w:lineRule="auto"/>
              <w:rPr>
                <w:rFonts w:cs="Times New Roman"/>
                <w:szCs w:val="22"/>
              </w:rPr>
            </w:pPr>
          </w:p>
        </w:tc>
        <w:tc>
          <w:tcPr>
            <w:tcW w:w="1080" w:type="dxa"/>
          </w:tcPr>
          <w:p w14:paraId="5AB6270F" w14:textId="77777777" w:rsidR="000F6321" w:rsidRPr="002200AB" w:rsidRDefault="000F6321">
            <w:pPr>
              <w:pStyle w:val="acctfourfigures"/>
              <w:tabs>
                <w:tab w:val="clear" w:pos="765"/>
                <w:tab w:val="decimal" w:pos="911"/>
              </w:tabs>
              <w:spacing w:line="240" w:lineRule="auto"/>
              <w:ind w:right="11"/>
              <w:rPr>
                <w:rFonts w:cs="Times New Roman"/>
                <w:szCs w:val="22"/>
              </w:rPr>
            </w:pPr>
          </w:p>
        </w:tc>
        <w:tc>
          <w:tcPr>
            <w:tcW w:w="180" w:type="dxa"/>
          </w:tcPr>
          <w:p w14:paraId="19054531" w14:textId="77777777" w:rsidR="000F6321" w:rsidRPr="002200AB" w:rsidRDefault="000F6321">
            <w:pPr>
              <w:pStyle w:val="acctfourfigures"/>
              <w:spacing w:line="240" w:lineRule="auto"/>
              <w:rPr>
                <w:rFonts w:cs="Times New Roman"/>
                <w:szCs w:val="22"/>
              </w:rPr>
            </w:pPr>
          </w:p>
        </w:tc>
        <w:tc>
          <w:tcPr>
            <w:tcW w:w="1170" w:type="dxa"/>
          </w:tcPr>
          <w:p w14:paraId="7A3C1B00" w14:textId="77777777" w:rsidR="000F6321" w:rsidRPr="002200AB" w:rsidRDefault="000F6321">
            <w:pPr>
              <w:pStyle w:val="acctfourfigures"/>
              <w:tabs>
                <w:tab w:val="clear" w:pos="765"/>
                <w:tab w:val="decimal" w:pos="911"/>
              </w:tabs>
              <w:spacing w:line="240" w:lineRule="auto"/>
              <w:ind w:right="11"/>
              <w:rPr>
                <w:rFonts w:cs="Times New Roman"/>
                <w:szCs w:val="22"/>
              </w:rPr>
            </w:pPr>
          </w:p>
        </w:tc>
        <w:tc>
          <w:tcPr>
            <w:tcW w:w="180" w:type="dxa"/>
          </w:tcPr>
          <w:p w14:paraId="6EE4C3A9" w14:textId="77777777" w:rsidR="000F6321" w:rsidRPr="002200AB" w:rsidRDefault="000F6321">
            <w:pPr>
              <w:pStyle w:val="acctfourfigures"/>
              <w:spacing w:line="240" w:lineRule="auto"/>
              <w:rPr>
                <w:rFonts w:cs="Times New Roman"/>
                <w:szCs w:val="22"/>
              </w:rPr>
            </w:pPr>
          </w:p>
        </w:tc>
        <w:tc>
          <w:tcPr>
            <w:tcW w:w="1080" w:type="dxa"/>
          </w:tcPr>
          <w:p w14:paraId="5933238D" w14:textId="77777777" w:rsidR="000F6321" w:rsidRPr="002200AB" w:rsidRDefault="000F6321">
            <w:pPr>
              <w:pStyle w:val="acctfourfigures"/>
              <w:tabs>
                <w:tab w:val="clear" w:pos="765"/>
                <w:tab w:val="decimal" w:pos="1001"/>
              </w:tabs>
              <w:spacing w:line="240" w:lineRule="auto"/>
              <w:ind w:right="11"/>
              <w:rPr>
                <w:rFonts w:cs="Times New Roman"/>
                <w:szCs w:val="22"/>
              </w:rPr>
            </w:pPr>
          </w:p>
        </w:tc>
      </w:tr>
      <w:tr w:rsidR="00195639" w:rsidRPr="002200AB" w14:paraId="67FCDCA4" w14:textId="77777777">
        <w:trPr>
          <w:cantSplit/>
        </w:trPr>
        <w:tc>
          <w:tcPr>
            <w:tcW w:w="4140" w:type="dxa"/>
          </w:tcPr>
          <w:p w14:paraId="6CC2F226" w14:textId="77777777" w:rsidR="00195639" w:rsidRPr="00FE4C04" w:rsidRDefault="00195639" w:rsidP="00195639">
            <w:pPr>
              <w:rPr>
                <w:sz w:val="22"/>
                <w:szCs w:val="28"/>
              </w:rPr>
            </w:pPr>
            <w:r>
              <w:rPr>
                <w:sz w:val="22"/>
                <w:szCs w:val="28"/>
              </w:rPr>
              <w:t>Building improvement</w:t>
            </w:r>
          </w:p>
        </w:tc>
        <w:tc>
          <w:tcPr>
            <w:tcW w:w="1170" w:type="dxa"/>
          </w:tcPr>
          <w:p w14:paraId="0DD08F6C" w14:textId="0F473C28" w:rsidR="00195639" w:rsidRPr="003B5419" w:rsidRDefault="00195639" w:rsidP="00195639">
            <w:pPr>
              <w:pStyle w:val="acctfourfigures"/>
              <w:tabs>
                <w:tab w:val="clear" w:pos="765"/>
                <w:tab w:val="decimal" w:pos="908"/>
              </w:tabs>
              <w:spacing w:line="240" w:lineRule="auto"/>
              <w:ind w:right="11"/>
              <w:rPr>
                <w:rFonts w:cs="Times New Roman"/>
                <w:szCs w:val="22"/>
              </w:rPr>
            </w:pPr>
            <w:r w:rsidRPr="00922295">
              <w:t>155</w:t>
            </w:r>
          </w:p>
        </w:tc>
        <w:tc>
          <w:tcPr>
            <w:tcW w:w="180" w:type="dxa"/>
          </w:tcPr>
          <w:p w14:paraId="151AE034" w14:textId="77777777" w:rsidR="00195639" w:rsidRPr="003B5419" w:rsidRDefault="00195639" w:rsidP="00195639">
            <w:pPr>
              <w:pStyle w:val="acctfourfigures"/>
              <w:tabs>
                <w:tab w:val="clear" w:pos="765"/>
                <w:tab w:val="decimal" w:pos="908"/>
              </w:tabs>
              <w:spacing w:line="240" w:lineRule="auto"/>
              <w:rPr>
                <w:rFonts w:cs="Times New Roman"/>
                <w:szCs w:val="22"/>
              </w:rPr>
            </w:pPr>
          </w:p>
        </w:tc>
        <w:tc>
          <w:tcPr>
            <w:tcW w:w="1080" w:type="dxa"/>
          </w:tcPr>
          <w:p w14:paraId="4317E6AF" w14:textId="6AD30B77" w:rsidR="00195639" w:rsidRPr="003B5419" w:rsidRDefault="00195639" w:rsidP="00195639">
            <w:pPr>
              <w:pStyle w:val="acctfourfigures"/>
              <w:tabs>
                <w:tab w:val="clear" w:pos="765"/>
                <w:tab w:val="decimal" w:pos="908"/>
              </w:tabs>
              <w:spacing w:line="240" w:lineRule="auto"/>
              <w:ind w:right="11"/>
              <w:rPr>
                <w:rFonts w:cs="Times New Roman"/>
                <w:szCs w:val="22"/>
              </w:rPr>
            </w:pPr>
            <w:r w:rsidRPr="003B5419">
              <w:t>395</w:t>
            </w:r>
          </w:p>
        </w:tc>
        <w:tc>
          <w:tcPr>
            <w:tcW w:w="180" w:type="dxa"/>
          </w:tcPr>
          <w:p w14:paraId="06F99F78" w14:textId="77777777" w:rsidR="00195639" w:rsidRPr="003B5419" w:rsidRDefault="00195639" w:rsidP="00195639">
            <w:pPr>
              <w:pStyle w:val="acctfourfigures"/>
              <w:tabs>
                <w:tab w:val="clear" w:pos="765"/>
                <w:tab w:val="decimal" w:pos="908"/>
              </w:tabs>
              <w:spacing w:line="240" w:lineRule="auto"/>
              <w:rPr>
                <w:rFonts w:cs="Times New Roman"/>
                <w:szCs w:val="22"/>
              </w:rPr>
            </w:pPr>
          </w:p>
        </w:tc>
        <w:tc>
          <w:tcPr>
            <w:tcW w:w="1170" w:type="dxa"/>
          </w:tcPr>
          <w:p w14:paraId="3167748B" w14:textId="439AC10C" w:rsidR="00195639" w:rsidRPr="003B5419" w:rsidRDefault="00195639" w:rsidP="00195639">
            <w:pPr>
              <w:pStyle w:val="acctfourfigures"/>
              <w:tabs>
                <w:tab w:val="clear" w:pos="765"/>
                <w:tab w:val="decimal" w:pos="908"/>
              </w:tabs>
              <w:spacing w:line="240" w:lineRule="auto"/>
              <w:ind w:right="11"/>
              <w:rPr>
                <w:rFonts w:cs="Times New Roman"/>
                <w:szCs w:val="22"/>
              </w:rPr>
            </w:pPr>
            <w:r w:rsidRPr="00F55B09">
              <w:t>155</w:t>
            </w:r>
          </w:p>
        </w:tc>
        <w:tc>
          <w:tcPr>
            <w:tcW w:w="180" w:type="dxa"/>
          </w:tcPr>
          <w:p w14:paraId="68EEC9F1" w14:textId="77777777" w:rsidR="00195639" w:rsidRPr="002200AB" w:rsidRDefault="00195639" w:rsidP="00195639">
            <w:pPr>
              <w:pStyle w:val="acctfourfigures"/>
              <w:tabs>
                <w:tab w:val="clear" w:pos="765"/>
                <w:tab w:val="decimal" w:pos="908"/>
              </w:tabs>
              <w:spacing w:line="240" w:lineRule="auto"/>
              <w:rPr>
                <w:rFonts w:cs="Times New Roman"/>
                <w:szCs w:val="22"/>
              </w:rPr>
            </w:pPr>
          </w:p>
        </w:tc>
        <w:tc>
          <w:tcPr>
            <w:tcW w:w="1080" w:type="dxa"/>
          </w:tcPr>
          <w:p w14:paraId="2BC60D66" w14:textId="4E2F7F60" w:rsidR="00195639" w:rsidRPr="002200AB" w:rsidRDefault="00195639" w:rsidP="00195639">
            <w:pPr>
              <w:pStyle w:val="acctfourfigures"/>
              <w:tabs>
                <w:tab w:val="clear" w:pos="765"/>
                <w:tab w:val="decimal" w:pos="908"/>
              </w:tabs>
              <w:spacing w:line="240" w:lineRule="auto"/>
              <w:ind w:right="11"/>
              <w:rPr>
                <w:rFonts w:cs="Times New Roman"/>
                <w:szCs w:val="22"/>
              </w:rPr>
            </w:pPr>
            <w:r w:rsidRPr="003B5419">
              <w:t>395</w:t>
            </w:r>
          </w:p>
        </w:tc>
      </w:tr>
      <w:tr w:rsidR="00195639" w:rsidRPr="002200AB" w14:paraId="2B6196FE" w14:textId="77777777">
        <w:trPr>
          <w:cantSplit/>
        </w:trPr>
        <w:tc>
          <w:tcPr>
            <w:tcW w:w="4140" w:type="dxa"/>
          </w:tcPr>
          <w:p w14:paraId="6AA97091" w14:textId="77777777" w:rsidR="00195639" w:rsidRPr="002200AB" w:rsidRDefault="00195639" w:rsidP="00195639">
            <w:pPr>
              <w:rPr>
                <w:rFonts w:cs="Times New Roman"/>
                <w:sz w:val="22"/>
                <w:szCs w:val="22"/>
              </w:rPr>
            </w:pPr>
            <w:r>
              <w:rPr>
                <w:rFonts w:cs="Times New Roman"/>
                <w:sz w:val="22"/>
                <w:szCs w:val="22"/>
              </w:rPr>
              <w:t>Tools and equipment</w:t>
            </w:r>
          </w:p>
        </w:tc>
        <w:tc>
          <w:tcPr>
            <w:tcW w:w="1170" w:type="dxa"/>
          </w:tcPr>
          <w:p w14:paraId="01506796" w14:textId="3ADB7B29" w:rsidR="00195639" w:rsidRPr="003B5419" w:rsidRDefault="00195639" w:rsidP="00195639">
            <w:pPr>
              <w:pStyle w:val="acctfourfigures"/>
              <w:tabs>
                <w:tab w:val="clear" w:pos="765"/>
                <w:tab w:val="decimal" w:pos="910"/>
              </w:tabs>
              <w:spacing w:line="240" w:lineRule="auto"/>
              <w:ind w:right="11"/>
              <w:rPr>
                <w:rFonts w:cs="Times New Roman"/>
                <w:szCs w:val="22"/>
              </w:rPr>
            </w:pPr>
            <w:r w:rsidRPr="00922295">
              <w:t>29</w:t>
            </w:r>
          </w:p>
        </w:tc>
        <w:tc>
          <w:tcPr>
            <w:tcW w:w="180" w:type="dxa"/>
          </w:tcPr>
          <w:p w14:paraId="04A2911B" w14:textId="77777777" w:rsidR="00195639" w:rsidRPr="003B5419" w:rsidRDefault="00195639" w:rsidP="00195639">
            <w:pPr>
              <w:pStyle w:val="acctfourfigures"/>
              <w:tabs>
                <w:tab w:val="clear" w:pos="765"/>
                <w:tab w:val="decimal" w:pos="910"/>
              </w:tabs>
              <w:spacing w:line="240" w:lineRule="auto"/>
              <w:rPr>
                <w:rFonts w:cs="Times New Roman"/>
                <w:szCs w:val="22"/>
              </w:rPr>
            </w:pPr>
          </w:p>
        </w:tc>
        <w:tc>
          <w:tcPr>
            <w:tcW w:w="1080" w:type="dxa"/>
          </w:tcPr>
          <w:p w14:paraId="6BA56158" w14:textId="6B3A89A8" w:rsidR="00195639" w:rsidRPr="003B5419" w:rsidRDefault="00195639" w:rsidP="00195639">
            <w:pPr>
              <w:pStyle w:val="acctfourfigures"/>
              <w:tabs>
                <w:tab w:val="clear" w:pos="765"/>
                <w:tab w:val="decimal" w:pos="910"/>
              </w:tabs>
              <w:spacing w:line="240" w:lineRule="auto"/>
              <w:ind w:right="11"/>
              <w:rPr>
                <w:rFonts w:cs="Times New Roman"/>
                <w:szCs w:val="22"/>
              </w:rPr>
            </w:pPr>
            <w:r w:rsidRPr="003B5419">
              <w:t>26</w:t>
            </w:r>
          </w:p>
        </w:tc>
        <w:tc>
          <w:tcPr>
            <w:tcW w:w="180" w:type="dxa"/>
          </w:tcPr>
          <w:p w14:paraId="42945C92" w14:textId="77777777" w:rsidR="00195639" w:rsidRPr="003B5419" w:rsidRDefault="00195639" w:rsidP="00195639">
            <w:pPr>
              <w:pStyle w:val="acctfourfigures"/>
              <w:tabs>
                <w:tab w:val="clear" w:pos="765"/>
                <w:tab w:val="decimal" w:pos="910"/>
              </w:tabs>
              <w:spacing w:line="240" w:lineRule="auto"/>
              <w:rPr>
                <w:rFonts w:cs="Times New Roman"/>
                <w:szCs w:val="22"/>
              </w:rPr>
            </w:pPr>
          </w:p>
        </w:tc>
        <w:tc>
          <w:tcPr>
            <w:tcW w:w="1170" w:type="dxa"/>
          </w:tcPr>
          <w:p w14:paraId="50B02155" w14:textId="22ECB94F" w:rsidR="00195639" w:rsidRPr="003B5419" w:rsidRDefault="00195639" w:rsidP="00195639">
            <w:pPr>
              <w:pStyle w:val="acctfourfigures"/>
              <w:tabs>
                <w:tab w:val="clear" w:pos="765"/>
                <w:tab w:val="decimal" w:pos="910"/>
              </w:tabs>
              <w:spacing w:line="240" w:lineRule="auto"/>
              <w:ind w:right="11"/>
              <w:rPr>
                <w:rFonts w:cs="Times New Roman"/>
                <w:szCs w:val="22"/>
              </w:rPr>
            </w:pPr>
            <w:r w:rsidRPr="00F55B09">
              <w:t>29</w:t>
            </w:r>
          </w:p>
        </w:tc>
        <w:tc>
          <w:tcPr>
            <w:tcW w:w="180" w:type="dxa"/>
          </w:tcPr>
          <w:p w14:paraId="0FFBA0FC" w14:textId="77777777" w:rsidR="00195639" w:rsidRPr="002200AB" w:rsidRDefault="00195639" w:rsidP="00195639">
            <w:pPr>
              <w:pStyle w:val="acctfourfigures"/>
              <w:tabs>
                <w:tab w:val="clear" w:pos="765"/>
                <w:tab w:val="decimal" w:pos="910"/>
              </w:tabs>
              <w:spacing w:line="240" w:lineRule="auto"/>
              <w:rPr>
                <w:rFonts w:cs="Times New Roman"/>
                <w:szCs w:val="22"/>
              </w:rPr>
            </w:pPr>
          </w:p>
        </w:tc>
        <w:tc>
          <w:tcPr>
            <w:tcW w:w="1080" w:type="dxa"/>
          </w:tcPr>
          <w:p w14:paraId="435B94A0" w14:textId="34F9F608" w:rsidR="00195639" w:rsidRPr="002200AB" w:rsidRDefault="00195639" w:rsidP="00195639">
            <w:pPr>
              <w:pStyle w:val="acctfourfigures"/>
              <w:tabs>
                <w:tab w:val="clear" w:pos="765"/>
                <w:tab w:val="decimal" w:pos="910"/>
              </w:tabs>
              <w:spacing w:line="240" w:lineRule="auto"/>
              <w:ind w:right="11"/>
              <w:rPr>
                <w:rFonts w:cs="Times New Roman"/>
                <w:szCs w:val="22"/>
              </w:rPr>
            </w:pPr>
            <w:r w:rsidRPr="003B5419">
              <w:t>26</w:t>
            </w:r>
          </w:p>
        </w:tc>
      </w:tr>
      <w:tr w:rsidR="00195639" w:rsidRPr="002200AB" w14:paraId="7CB3CE19" w14:textId="77777777">
        <w:trPr>
          <w:cantSplit/>
        </w:trPr>
        <w:tc>
          <w:tcPr>
            <w:tcW w:w="4140" w:type="dxa"/>
          </w:tcPr>
          <w:p w14:paraId="59EA5215" w14:textId="77777777" w:rsidR="00195639" w:rsidRPr="002200AB" w:rsidRDefault="00195639" w:rsidP="00195639">
            <w:pPr>
              <w:rPr>
                <w:rFonts w:cs="Times New Roman"/>
                <w:sz w:val="22"/>
                <w:szCs w:val="22"/>
              </w:rPr>
            </w:pPr>
            <w:r w:rsidRPr="009A1227">
              <w:rPr>
                <w:rFonts w:cs="Times New Roman"/>
                <w:sz w:val="22"/>
                <w:szCs w:val="22"/>
              </w:rPr>
              <w:t>Software</w:t>
            </w:r>
          </w:p>
        </w:tc>
        <w:tc>
          <w:tcPr>
            <w:tcW w:w="1170" w:type="dxa"/>
          </w:tcPr>
          <w:p w14:paraId="0D5BD83B" w14:textId="1110A951" w:rsidR="00195639" w:rsidRPr="003B5419" w:rsidRDefault="00195639" w:rsidP="00195639">
            <w:pPr>
              <w:pStyle w:val="acctfourfigures"/>
              <w:tabs>
                <w:tab w:val="clear" w:pos="765"/>
                <w:tab w:val="decimal" w:pos="730"/>
              </w:tabs>
              <w:spacing w:line="240" w:lineRule="auto"/>
              <w:ind w:right="11"/>
              <w:rPr>
                <w:rFonts w:cs="Times New Roman"/>
                <w:szCs w:val="22"/>
              </w:rPr>
            </w:pPr>
            <w:r w:rsidRPr="00922295">
              <w:t>-</w:t>
            </w:r>
          </w:p>
        </w:tc>
        <w:tc>
          <w:tcPr>
            <w:tcW w:w="180" w:type="dxa"/>
          </w:tcPr>
          <w:p w14:paraId="178318CB" w14:textId="77777777" w:rsidR="00195639" w:rsidRPr="003B5419" w:rsidRDefault="00195639" w:rsidP="00195639">
            <w:pPr>
              <w:pStyle w:val="acctfourfigures"/>
              <w:tabs>
                <w:tab w:val="clear" w:pos="765"/>
                <w:tab w:val="decimal" w:pos="910"/>
              </w:tabs>
              <w:spacing w:line="240" w:lineRule="auto"/>
              <w:rPr>
                <w:rFonts w:cs="Times New Roman"/>
                <w:szCs w:val="22"/>
              </w:rPr>
            </w:pPr>
          </w:p>
        </w:tc>
        <w:tc>
          <w:tcPr>
            <w:tcW w:w="1080" w:type="dxa"/>
          </w:tcPr>
          <w:p w14:paraId="1B5AD08E" w14:textId="4077E83C" w:rsidR="00195639" w:rsidRPr="003B5419" w:rsidRDefault="00195639" w:rsidP="00195639">
            <w:pPr>
              <w:pStyle w:val="acctfourfigures"/>
              <w:tabs>
                <w:tab w:val="clear" w:pos="765"/>
                <w:tab w:val="decimal" w:pos="910"/>
              </w:tabs>
              <w:spacing w:line="240" w:lineRule="auto"/>
              <w:ind w:right="11"/>
              <w:rPr>
                <w:rFonts w:cs="Times New Roman"/>
                <w:szCs w:val="22"/>
              </w:rPr>
            </w:pPr>
            <w:r w:rsidRPr="003B5419">
              <w:t>237</w:t>
            </w:r>
          </w:p>
        </w:tc>
        <w:tc>
          <w:tcPr>
            <w:tcW w:w="180" w:type="dxa"/>
          </w:tcPr>
          <w:p w14:paraId="05FFA2E5" w14:textId="77777777" w:rsidR="00195639" w:rsidRPr="003B5419" w:rsidRDefault="00195639" w:rsidP="00195639">
            <w:pPr>
              <w:pStyle w:val="acctfourfigures"/>
              <w:tabs>
                <w:tab w:val="clear" w:pos="765"/>
                <w:tab w:val="decimal" w:pos="910"/>
              </w:tabs>
              <w:spacing w:line="240" w:lineRule="auto"/>
              <w:rPr>
                <w:rFonts w:cs="Times New Roman"/>
                <w:szCs w:val="22"/>
              </w:rPr>
            </w:pPr>
          </w:p>
        </w:tc>
        <w:tc>
          <w:tcPr>
            <w:tcW w:w="1170" w:type="dxa"/>
          </w:tcPr>
          <w:p w14:paraId="3B18CD5C" w14:textId="6E8DDE45" w:rsidR="00195639" w:rsidRPr="003B5419" w:rsidRDefault="00195639" w:rsidP="00195639">
            <w:pPr>
              <w:pStyle w:val="acctfourfigures"/>
              <w:tabs>
                <w:tab w:val="clear" w:pos="765"/>
                <w:tab w:val="decimal" w:pos="735"/>
              </w:tabs>
              <w:spacing w:line="240" w:lineRule="auto"/>
              <w:ind w:right="11"/>
              <w:rPr>
                <w:rFonts w:cs="Times New Roman"/>
                <w:szCs w:val="22"/>
              </w:rPr>
            </w:pPr>
            <w:r w:rsidRPr="00F55B09">
              <w:t>-</w:t>
            </w:r>
          </w:p>
        </w:tc>
        <w:tc>
          <w:tcPr>
            <w:tcW w:w="180" w:type="dxa"/>
          </w:tcPr>
          <w:p w14:paraId="418B15AB" w14:textId="77777777" w:rsidR="00195639" w:rsidRPr="002200AB" w:rsidRDefault="00195639" w:rsidP="00195639">
            <w:pPr>
              <w:pStyle w:val="acctfourfigures"/>
              <w:tabs>
                <w:tab w:val="clear" w:pos="765"/>
                <w:tab w:val="decimal" w:pos="910"/>
              </w:tabs>
              <w:spacing w:line="240" w:lineRule="auto"/>
              <w:rPr>
                <w:rFonts w:cs="Times New Roman"/>
                <w:szCs w:val="22"/>
              </w:rPr>
            </w:pPr>
          </w:p>
        </w:tc>
        <w:tc>
          <w:tcPr>
            <w:tcW w:w="1080" w:type="dxa"/>
          </w:tcPr>
          <w:p w14:paraId="0FCB1365" w14:textId="307C039D" w:rsidR="00195639" w:rsidRPr="002200AB" w:rsidRDefault="00195639" w:rsidP="00195639">
            <w:pPr>
              <w:pStyle w:val="acctfourfigures"/>
              <w:tabs>
                <w:tab w:val="clear" w:pos="765"/>
                <w:tab w:val="decimal" w:pos="910"/>
              </w:tabs>
              <w:spacing w:line="240" w:lineRule="auto"/>
              <w:ind w:right="11"/>
              <w:rPr>
                <w:rFonts w:cs="Times New Roman"/>
                <w:szCs w:val="22"/>
              </w:rPr>
            </w:pPr>
            <w:r w:rsidRPr="003B5419">
              <w:t>237</w:t>
            </w:r>
          </w:p>
        </w:tc>
      </w:tr>
      <w:tr w:rsidR="00195639" w:rsidRPr="002200AB" w14:paraId="0656BE1E" w14:textId="77777777">
        <w:trPr>
          <w:cantSplit/>
        </w:trPr>
        <w:tc>
          <w:tcPr>
            <w:tcW w:w="4140" w:type="dxa"/>
          </w:tcPr>
          <w:p w14:paraId="18F68F11" w14:textId="77777777" w:rsidR="00195639" w:rsidRPr="002200AB" w:rsidRDefault="00195639" w:rsidP="00195639">
            <w:pPr>
              <w:rPr>
                <w:rFonts w:cs="Times New Roman"/>
                <w:b/>
                <w:bCs/>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45DB4DED" w14:textId="473C3E99" w:rsidR="00195639" w:rsidRPr="00195639" w:rsidRDefault="00195639" w:rsidP="00195639">
            <w:pPr>
              <w:pStyle w:val="acctfourfigures"/>
              <w:tabs>
                <w:tab w:val="clear" w:pos="765"/>
                <w:tab w:val="decimal" w:pos="910"/>
              </w:tabs>
              <w:spacing w:line="240" w:lineRule="auto"/>
              <w:ind w:right="11"/>
              <w:rPr>
                <w:rFonts w:cs="Times New Roman"/>
                <w:b/>
                <w:bCs/>
                <w:szCs w:val="22"/>
              </w:rPr>
            </w:pPr>
            <w:r w:rsidRPr="00195639">
              <w:rPr>
                <w:b/>
                <w:bCs/>
              </w:rPr>
              <w:t>184</w:t>
            </w:r>
          </w:p>
        </w:tc>
        <w:tc>
          <w:tcPr>
            <w:tcW w:w="180" w:type="dxa"/>
          </w:tcPr>
          <w:p w14:paraId="09495345" w14:textId="77777777" w:rsidR="00195639" w:rsidRPr="00195639" w:rsidRDefault="00195639" w:rsidP="00195639">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5D0C2D32" w14:textId="697D43A3" w:rsidR="00195639" w:rsidRPr="00195639" w:rsidRDefault="00195639" w:rsidP="00195639">
            <w:pPr>
              <w:pStyle w:val="acctfourfigures"/>
              <w:tabs>
                <w:tab w:val="clear" w:pos="765"/>
                <w:tab w:val="decimal" w:pos="910"/>
              </w:tabs>
              <w:spacing w:line="240" w:lineRule="auto"/>
              <w:ind w:right="11"/>
              <w:rPr>
                <w:rFonts w:cs="Times New Roman"/>
                <w:b/>
                <w:bCs/>
                <w:szCs w:val="22"/>
              </w:rPr>
            </w:pPr>
            <w:r w:rsidRPr="00195639">
              <w:rPr>
                <w:b/>
                <w:bCs/>
              </w:rPr>
              <w:t>658</w:t>
            </w:r>
          </w:p>
        </w:tc>
        <w:tc>
          <w:tcPr>
            <w:tcW w:w="180" w:type="dxa"/>
          </w:tcPr>
          <w:p w14:paraId="372EBAAB" w14:textId="77777777" w:rsidR="00195639" w:rsidRPr="00195639" w:rsidRDefault="00195639" w:rsidP="00195639">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16BC145B" w14:textId="5394DD59" w:rsidR="00195639" w:rsidRPr="00195639" w:rsidRDefault="00195639" w:rsidP="00195639">
            <w:pPr>
              <w:pStyle w:val="acctfourfigures"/>
              <w:tabs>
                <w:tab w:val="clear" w:pos="765"/>
                <w:tab w:val="decimal" w:pos="910"/>
              </w:tabs>
              <w:spacing w:line="240" w:lineRule="auto"/>
              <w:ind w:right="11"/>
              <w:rPr>
                <w:rFonts w:cs="Times New Roman"/>
                <w:b/>
                <w:bCs/>
                <w:szCs w:val="22"/>
              </w:rPr>
            </w:pPr>
            <w:r w:rsidRPr="00195639">
              <w:rPr>
                <w:b/>
                <w:bCs/>
              </w:rPr>
              <w:t>184</w:t>
            </w:r>
          </w:p>
        </w:tc>
        <w:tc>
          <w:tcPr>
            <w:tcW w:w="180" w:type="dxa"/>
          </w:tcPr>
          <w:p w14:paraId="48659F8E" w14:textId="77777777" w:rsidR="00195639" w:rsidRPr="00195639" w:rsidRDefault="00195639" w:rsidP="00195639">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7DA6E2C6" w14:textId="38BF2F1E" w:rsidR="00195639" w:rsidRPr="00195639" w:rsidRDefault="00195639" w:rsidP="00195639">
            <w:pPr>
              <w:pStyle w:val="acctfourfigures"/>
              <w:tabs>
                <w:tab w:val="clear" w:pos="765"/>
                <w:tab w:val="decimal" w:pos="910"/>
              </w:tabs>
              <w:spacing w:line="240" w:lineRule="auto"/>
              <w:ind w:right="11"/>
              <w:rPr>
                <w:rFonts w:cs="Times New Roman"/>
                <w:b/>
                <w:bCs/>
                <w:szCs w:val="22"/>
              </w:rPr>
            </w:pPr>
            <w:r w:rsidRPr="00195639">
              <w:rPr>
                <w:b/>
                <w:bCs/>
              </w:rPr>
              <w:t>658</w:t>
            </w:r>
          </w:p>
        </w:tc>
      </w:tr>
      <w:tr w:rsidR="00BD786B" w:rsidRPr="002200AB" w14:paraId="6FCB8680" w14:textId="77777777">
        <w:trPr>
          <w:cantSplit/>
        </w:trPr>
        <w:tc>
          <w:tcPr>
            <w:tcW w:w="4140" w:type="dxa"/>
          </w:tcPr>
          <w:p w14:paraId="48C845DC" w14:textId="77777777" w:rsidR="00BD786B" w:rsidRPr="002200AB" w:rsidRDefault="00BD786B" w:rsidP="00BD786B">
            <w:pPr>
              <w:rPr>
                <w:rFonts w:cs="Times New Roman"/>
                <w:b/>
                <w:bCs/>
                <w:sz w:val="22"/>
                <w:szCs w:val="22"/>
              </w:rPr>
            </w:pPr>
          </w:p>
        </w:tc>
        <w:tc>
          <w:tcPr>
            <w:tcW w:w="1170" w:type="dxa"/>
            <w:tcBorders>
              <w:top w:val="double" w:sz="4" w:space="0" w:color="auto"/>
            </w:tcBorders>
          </w:tcPr>
          <w:p w14:paraId="462CF545" w14:textId="77777777" w:rsidR="00BD786B" w:rsidRPr="0077040A" w:rsidRDefault="00BD786B" w:rsidP="00BD786B">
            <w:pPr>
              <w:pStyle w:val="acctfourfigures"/>
              <w:tabs>
                <w:tab w:val="clear" w:pos="765"/>
                <w:tab w:val="decimal" w:pos="910"/>
              </w:tabs>
              <w:spacing w:line="240" w:lineRule="auto"/>
              <w:ind w:right="11"/>
              <w:rPr>
                <w:rFonts w:cs="Times New Roman"/>
                <w:b/>
                <w:bCs/>
                <w:szCs w:val="22"/>
                <w:highlight w:val="cyan"/>
              </w:rPr>
            </w:pPr>
          </w:p>
        </w:tc>
        <w:tc>
          <w:tcPr>
            <w:tcW w:w="180" w:type="dxa"/>
          </w:tcPr>
          <w:p w14:paraId="45CA2491" w14:textId="77777777" w:rsidR="00BD786B" w:rsidRPr="002200AB" w:rsidRDefault="00BD786B" w:rsidP="00BD786B">
            <w:pPr>
              <w:pStyle w:val="acctfourfigures"/>
              <w:tabs>
                <w:tab w:val="clear" w:pos="765"/>
                <w:tab w:val="decimal" w:pos="910"/>
              </w:tabs>
              <w:spacing w:line="240" w:lineRule="auto"/>
              <w:rPr>
                <w:rFonts w:cs="Times New Roman"/>
                <w:szCs w:val="22"/>
              </w:rPr>
            </w:pPr>
          </w:p>
        </w:tc>
        <w:tc>
          <w:tcPr>
            <w:tcW w:w="1080" w:type="dxa"/>
            <w:tcBorders>
              <w:top w:val="double" w:sz="4" w:space="0" w:color="auto"/>
            </w:tcBorders>
          </w:tcPr>
          <w:p w14:paraId="76E9B9F8" w14:textId="77777777" w:rsidR="00BD786B" w:rsidRPr="002200AB" w:rsidRDefault="00BD786B" w:rsidP="00BD786B">
            <w:pPr>
              <w:pStyle w:val="acctfourfigures"/>
              <w:tabs>
                <w:tab w:val="clear" w:pos="765"/>
                <w:tab w:val="decimal" w:pos="910"/>
              </w:tabs>
              <w:spacing w:line="240" w:lineRule="auto"/>
              <w:ind w:right="11"/>
              <w:rPr>
                <w:rFonts w:cs="Times New Roman"/>
                <w:b/>
                <w:bCs/>
                <w:szCs w:val="22"/>
              </w:rPr>
            </w:pPr>
          </w:p>
        </w:tc>
        <w:tc>
          <w:tcPr>
            <w:tcW w:w="180" w:type="dxa"/>
          </w:tcPr>
          <w:p w14:paraId="7F90637D" w14:textId="77777777" w:rsidR="00BD786B" w:rsidRPr="002200AB" w:rsidRDefault="00BD786B" w:rsidP="00BD786B">
            <w:pPr>
              <w:pStyle w:val="acctfourfigures"/>
              <w:tabs>
                <w:tab w:val="clear" w:pos="765"/>
                <w:tab w:val="decimal" w:pos="910"/>
              </w:tabs>
              <w:spacing w:line="240" w:lineRule="auto"/>
              <w:rPr>
                <w:rFonts w:cs="Times New Roman"/>
                <w:szCs w:val="22"/>
              </w:rPr>
            </w:pPr>
          </w:p>
        </w:tc>
        <w:tc>
          <w:tcPr>
            <w:tcW w:w="1170" w:type="dxa"/>
            <w:tcBorders>
              <w:top w:val="double" w:sz="4" w:space="0" w:color="auto"/>
            </w:tcBorders>
          </w:tcPr>
          <w:p w14:paraId="6145B11D" w14:textId="77777777" w:rsidR="00BD786B" w:rsidRPr="0077040A" w:rsidRDefault="00BD786B" w:rsidP="00BD786B">
            <w:pPr>
              <w:pStyle w:val="acctfourfigures"/>
              <w:tabs>
                <w:tab w:val="clear" w:pos="765"/>
                <w:tab w:val="decimal" w:pos="910"/>
              </w:tabs>
              <w:spacing w:line="240" w:lineRule="auto"/>
              <w:ind w:right="11"/>
              <w:rPr>
                <w:rFonts w:cs="Times New Roman"/>
                <w:b/>
                <w:bCs/>
                <w:szCs w:val="22"/>
                <w:highlight w:val="cyan"/>
              </w:rPr>
            </w:pPr>
          </w:p>
        </w:tc>
        <w:tc>
          <w:tcPr>
            <w:tcW w:w="180" w:type="dxa"/>
          </w:tcPr>
          <w:p w14:paraId="49A8855E" w14:textId="77777777" w:rsidR="00BD786B" w:rsidRPr="002200AB" w:rsidRDefault="00BD786B" w:rsidP="00BD786B">
            <w:pPr>
              <w:pStyle w:val="acctfourfigures"/>
              <w:tabs>
                <w:tab w:val="clear" w:pos="765"/>
                <w:tab w:val="decimal" w:pos="910"/>
              </w:tabs>
              <w:spacing w:line="240" w:lineRule="auto"/>
              <w:rPr>
                <w:rFonts w:cs="Times New Roman"/>
                <w:szCs w:val="22"/>
              </w:rPr>
            </w:pPr>
          </w:p>
        </w:tc>
        <w:tc>
          <w:tcPr>
            <w:tcW w:w="1080" w:type="dxa"/>
            <w:tcBorders>
              <w:top w:val="double" w:sz="4" w:space="0" w:color="auto"/>
            </w:tcBorders>
          </w:tcPr>
          <w:p w14:paraId="61114D33" w14:textId="77777777" w:rsidR="00BD786B" w:rsidRPr="002200AB" w:rsidRDefault="00BD786B" w:rsidP="00BD786B">
            <w:pPr>
              <w:pStyle w:val="acctfourfigures"/>
              <w:tabs>
                <w:tab w:val="clear" w:pos="765"/>
                <w:tab w:val="decimal" w:pos="910"/>
              </w:tabs>
              <w:spacing w:line="240" w:lineRule="auto"/>
              <w:ind w:right="11"/>
              <w:rPr>
                <w:rFonts w:cs="Times New Roman"/>
                <w:b/>
                <w:bCs/>
                <w:szCs w:val="22"/>
              </w:rPr>
            </w:pPr>
          </w:p>
        </w:tc>
      </w:tr>
      <w:tr w:rsidR="00BD786B" w:rsidRPr="002200AB" w14:paraId="6F6865A1" w14:textId="77777777">
        <w:trPr>
          <w:cantSplit/>
        </w:trPr>
        <w:tc>
          <w:tcPr>
            <w:tcW w:w="4140" w:type="dxa"/>
          </w:tcPr>
          <w:p w14:paraId="6DF3C8B2" w14:textId="77777777" w:rsidR="00BD786B" w:rsidRPr="002200AB" w:rsidRDefault="00BD786B" w:rsidP="00BD786B">
            <w:pPr>
              <w:rPr>
                <w:rFonts w:cs="Times New Roman"/>
                <w:b/>
                <w:bCs/>
                <w:i/>
                <w:iCs/>
                <w:sz w:val="22"/>
                <w:szCs w:val="22"/>
              </w:rPr>
            </w:pPr>
            <w:r w:rsidRPr="002200AB">
              <w:rPr>
                <w:rFonts w:cs="Times New Roman"/>
                <w:b/>
                <w:bCs/>
                <w:i/>
                <w:iCs/>
                <w:sz w:val="22"/>
                <w:szCs w:val="22"/>
              </w:rPr>
              <w:t>Other commitments</w:t>
            </w:r>
          </w:p>
        </w:tc>
        <w:tc>
          <w:tcPr>
            <w:tcW w:w="1170" w:type="dxa"/>
          </w:tcPr>
          <w:p w14:paraId="3C673998" w14:textId="77777777" w:rsidR="00BD786B" w:rsidRPr="0077040A" w:rsidRDefault="00BD786B" w:rsidP="00BD786B">
            <w:pPr>
              <w:pStyle w:val="acctfourfigures"/>
              <w:tabs>
                <w:tab w:val="clear" w:pos="765"/>
                <w:tab w:val="decimal" w:pos="910"/>
              </w:tabs>
              <w:spacing w:line="240" w:lineRule="auto"/>
              <w:ind w:right="11"/>
              <w:rPr>
                <w:rFonts w:cs="Times New Roman"/>
                <w:b/>
                <w:bCs/>
                <w:szCs w:val="22"/>
                <w:highlight w:val="cyan"/>
              </w:rPr>
            </w:pPr>
          </w:p>
        </w:tc>
        <w:tc>
          <w:tcPr>
            <w:tcW w:w="180" w:type="dxa"/>
          </w:tcPr>
          <w:p w14:paraId="5F194978" w14:textId="77777777" w:rsidR="00BD786B" w:rsidRPr="002200AB" w:rsidRDefault="00BD786B" w:rsidP="00BD786B">
            <w:pPr>
              <w:pStyle w:val="acctfourfigures"/>
              <w:tabs>
                <w:tab w:val="clear" w:pos="765"/>
                <w:tab w:val="decimal" w:pos="910"/>
              </w:tabs>
              <w:spacing w:line="240" w:lineRule="auto"/>
              <w:rPr>
                <w:rFonts w:cs="Times New Roman"/>
                <w:szCs w:val="22"/>
              </w:rPr>
            </w:pPr>
          </w:p>
        </w:tc>
        <w:tc>
          <w:tcPr>
            <w:tcW w:w="1080" w:type="dxa"/>
          </w:tcPr>
          <w:p w14:paraId="682464D8" w14:textId="77777777" w:rsidR="00BD786B" w:rsidRPr="002200AB" w:rsidRDefault="00BD786B" w:rsidP="00BD786B">
            <w:pPr>
              <w:pStyle w:val="acctfourfigures"/>
              <w:tabs>
                <w:tab w:val="clear" w:pos="765"/>
                <w:tab w:val="decimal" w:pos="910"/>
              </w:tabs>
              <w:spacing w:line="240" w:lineRule="auto"/>
              <w:ind w:right="11"/>
              <w:rPr>
                <w:rFonts w:cs="Times New Roman"/>
                <w:b/>
                <w:bCs/>
                <w:szCs w:val="22"/>
              </w:rPr>
            </w:pPr>
          </w:p>
        </w:tc>
        <w:tc>
          <w:tcPr>
            <w:tcW w:w="180" w:type="dxa"/>
          </w:tcPr>
          <w:p w14:paraId="573DB405" w14:textId="77777777" w:rsidR="00BD786B" w:rsidRPr="002200AB" w:rsidRDefault="00BD786B" w:rsidP="00BD786B">
            <w:pPr>
              <w:pStyle w:val="acctfourfigures"/>
              <w:tabs>
                <w:tab w:val="clear" w:pos="765"/>
                <w:tab w:val="decimal" w:pos="910"/>
              </w:tabs>
              <w:spacing w:line="240" w:lineRule="auto"/>
              <w:rPr>
                <w:rFonts w:cs="Times New Roman"/>
                <w:szCs w:val="22"/>
              </w:rPr>
            </w:pPr>
          </w:p>
        </w:tc>
        <w:tc>
          <w:tcPr>
            <w:tcW w:w="1170" w:type="dxa"/>
          </w:tcPr>
          <w:p w14:paraId="752FFFD3" w14:textId="77777777" w:rsidR="00BD786B" w:rsidRPr="0077040A" w:rsidRDefault="00BD786B" w:rsidP="00BD786B">
            <w:pPr>
              <w:pStyle w:val="acctfourfigures"/>
              <w:tabs>
                <w:tab w:val="clear" w:pos="765"/>
                <w:tab w:val="decimal" w:pos="910"/>
              </w:tabs>
              <w:spacing w:line="240" w:lineRule="auto"/>
              <w:ind w:right="11"/>
              <w:rPr>
                <w:rFonts w:cs="Times New Roman"/>
                <w:b/>
                <w:bCs/>
                <w:szCs w:val="22"/>
                <w:highlight w:val="cyan"/>
              </w:rPr>
            </w:pPr>
          </w:p>
        </w:tc>
        <w:tc>
          <w:tcPr>
            <w:tcW w:w="180" w:type="dxa"/>
          </w:tcPr>
          <w:p w14:paraId="4D7643F4" w14:textId="77777777" w:rsidR="00BD786B" w:rsidRPr="002200AB" w:rsidRDefault="00BD786B" w:rsidP="00BD786B">
            <w:pPr>
              <w:pStyle w:val="acctfourfigures"/>
              <w:tabs>
                <w:tab w:val="clear" w:pos="765"/>
                <w:tab w:val="decimal" w:pos="910"/>
              </w:tabs>
              <w:spacing w:line="240" w:lineRule="auto"/>
              <w:rPr>
                <w:rFonts w:cs="Times New Roman"/>
                <w:szCs w:val="22"/>
              </w:rPr>
            </w:pPr>
          </w:p>
        </w:tc>
        <w:tc>
          <w:tcPr>
            <w:tcW w:w="1080" w:type="dxa"/>
          </w:tcPr>
          <w:p w14:paraId="4D19BCAF" w14:textId="77777777" w:rsidR="00BD786B" w:rsidRPr="002200AB" w:rsidRDefault="00BD786B" w:rsidP="00BD786B">
            <w:pPr>
              <w:pStyle w:val="acctfourfigures"/>
              <w:tabs>
                <w:tab w:val="clear" w:pos="765"/>
                <w:tab w:val="decimal" w:pos="910"/>
              </w:tabs>
              <w:spacing w:line="240" w:lineRule="auto"/>
              <w:ind w:right="11"/>
              <w:rPr>
                <w:rFonts w:cs="Times New Roman"/>
                <w:b/>
                <w:bCs/>
                <w:szCs w:val="22"/>
              </w:rPr>
            </w:pPr>
          </w:p>
        </w:tc>
      </w:tr>
      <w:tr w:rsidR="00CA6617" w:rsidRPr="002200AB" w14:paraId="3B1CD3D1" w14:textId="77777777">
        <w:trPr>
          <w:cantSplit/>
        </w:trPr>
        <w:tc>
          <w:tcPr>
            <w:tcW w:w="4140" w:type="dxa"/>
          </w:tcPr>
          <w:p w14:paraId="130FCC73" w14:textId="77777777" w:rsidR="00CA6617" w:rsidRPr="002200AB" w:rsidRDefault="00CA6617" w:rsidP="00CA6617">
            <w:pPr>
              <w:rPr>
                <w:rFonts w:cs="Times New Roman"/>
                <w:sz w:val="22"/>
                <w:szCs w:val="22"/>
                <w:highlight w:val="cyan"/>
              </w:rPr>
            </w:pPr>
            <w:r w:rsidRPr="009A1227">
              <w:rPr>
                <w:rFonts w:cs="Times New Roman"/>
                <w:sz w:val="22"/>
                <w:szCs w:val="22"/>
              </w:rPr>
              <w:t xml:space="preserve">Short-term lease commitments </w:t>
            </w:r>
          </w:p>
        </w:tc>
        <w:tc>
          <w:tcPr>
            <w:tcW w:w="1170" w:type="dxa"/>
          </w:tcPr>
          <w:p w14:paraId="60230E19" w14:textId="607E520A" w:rsidR="00CA6617" w:rsidRPr="003B5419" w:rsidRDefault="00CA6617" w:rsidP="00CA6617">
            <w:pPr>
              <w:pStyle w:val="acctfourfigures"/>
              <w:tabs>
                <w:tab w:val="clear" w:pos="765"/>
                <w:tab w:val="decimal" w:pos="910"/>
              </w:tabs>
              <w:spacing w:line="240" w:lineRule="auto"/>
              <w:ind w:right="11"/>
              <w:rPr>
                <w:szCs w:val="28"/>
                <w:lang w:val="en-US" w:bidi="th-TH"/>
              </w:rPr>
            </w:pPr>
            <w:r w:rsidRPr="005D68AA">
              <w:t>1,634</w:t>
            </w:r>
          </w:p>
        </w:tc>
        <w:tc>
          <w:tcPr>
            <w:tcW w:w="180" w:type="dxa"/>
          </w:tcPr>
          <w:p w14:paraId="3BE0C95F" w14:textId="77777777" w:rsidR="00CA6617" w:rsidRPr="003B5419" w:rsidRDefault="00CA6617" w:rsidP="00CA6617">
            <w:pPr>
              <w:pStyle w:val="acctfourfigures"/>
              <w:tabs>
                <w:tab w:val="clear" w:pos="765"/>
                <w:tab w:val="decimal" w:pos="910"/>
              </w:tabs>
              <w:spacing w:line="240" w:lineRule="auto"/>
              <w:rPr>
                <w:rFonts w:cs="Times New Roman"/>
                <w:szCs w:val="22"/>
              </w:rPr>
            </w:pPr>
          </w:p>
        </w:tc>
        <w:tc>
          <w:tcPr>
            <w:tcW w:w="1080" w:type="dxa"/>
          </w:tcPr>
          <w:p w14:paraId="399A17C1" w14:textId="50D96CDC" w:rsidR="00CA6617" w:rsidRPr="003B5419" w:rsidRDefault="00CA6617" w:rsidP="00CA6617">
            <w:pPr>
              <w:pStyle w:val="acctfourfigures"/>
              <w:tabs>
                <w:tab w:val="clear" w:pos="765"/>
                <w:tab w:val="decimal" w:pos="910"/>
              </w:tabs>
              <w:spacing w:line="240" w:lineRule="atLeast"/>
              <w:ind w:right="11"/>
              <w:rPr>
                <w:rFonts w:cs="Times New Roman"/>
                <w:szCs w:val="22"/>
              </w:rPr>
            </w:pPr>
            <w:r w:rsidRPr="003B5419">
              <w:t>987</w:t>
            </w:r>
          </w:p>
        </w:tc>
        <w:tc>
          <w:tcPr>
            <w:tcW w:w="180" w:type="dxa"/>
          </w:tcPr>
          <w:p w14:paraId="678E2393" w14:textId="77777777" w:rsidR="00CA6617" w:rsidRPr="003B5419" w:rsidRDefault="00CA6617" w:rsidP="00CA6617">
            <w:pPr>
              <w:pStyle w:val="acctfourfigures"/>
              <w:tabs>
                <w:tab w:val="clear" w:pos="765"/>
                <w:tab w:val="decimal" w:pos="910"/>
              </w:tabs>
              <w:spacing w:line="240" w:lineRule="auto"/>
              <w:rPr>
                <w:rFonts w:cs="Times New Roman"/>
                <w:szCs w:val="22"/>
              </w:rPr>
            </w:pPr>
          </w:p>
        </w:tc>
        <w:tc>
          <w:tcPr>
            <w:tcW w:w="1170" w:type="dxa"/>
          </w:tcPr>
          <w:p w14:paraId="52F79DC9" w14:textId="3A72E5BB" w:rsidR="00CA6617" w:rsidRPr="003B5419" w:rsidRDefault="00CA6617" w:rsidP="00CA6617">
            <w:pPr>
              <w:pStyle w:val="acctfourfigures"/>
              <w:tabs>
                <w:tab w:val="clear" w:pos="765"/>
                <w:tab w:val="decimal" w:pos="910"/>
              </w:tabs>
              <w:spacing w:line="240" w:lineRule="auto"/>
              <w:ind w:right="11"/>
              <w:rPr>
                <w:rFonts w:cstheme="minorBidi"/>
                <w:szCs w:val="28"/>
                <w:lang w:val="en-US" w:bidi="th-TH"/>
              </w:rPr>
            </w:pPr>
            <w:r w:rsidRPr="00203B58">
              <w:t>1,634</w:t>
            </w:r>
          </w:p>
        </w:tc>
        <w:tc>
          <w:tcPr>
            <w:tcW w:w="180" w:type="dxa"/>
          </w:tcPr>
          <w:p w14:paraId="006D0AA1" w14:textId="77777777" w:rsidR="00CA6617" w:rsidRPr="002200AB" w:rsidRDefault="00CA6617" w:rsidP="00CA6617">
            <w:pPr>
              <w:pStyle w:val="acctfourfigures"/>
              <w:tabs>
                <w:tab w:val="clear" w:pos="765"/>
                <w:tab w:val="decimal" w:pos="910"/>
              </w:tabs>
              <w:spacing w:line="240" w:lineRule="auto"/>
              <w:rPr>
                <w:rFonts w:cs="Times New Roman"/>
                <w:szCs w:val="22"/>
              </w:rPr>
            </w:pPr>
          </w:p>
        </w:tc>
        <w:tc>
          <w:tcPr>
            <w:tcW w:w="1080" w:type="dxa"/>
          </w:tcPr>
          <w:p w14:paraId="723D7776" w14:textId="494C3836" w:rsidR="00CA6617" w:rsidRPr="002200AB" w:rsidRDefault="00CA6617" w:rsidP="00CA6617">
            <w:pPr>
              <w:pStyle w:val="acctfourfigures"/>
              <w:tabs>
                <w:tab w:val="clear" w:pos="765"/>
                <w:tab w:val="decimal" w:pos="910"/>
              </w:tabs>
              <w:spacing w:line="240" w:lineRule="atLeast"/>
              <w:ind w:right="11"/>
              <w:rPr>
                <w:rFonts w:cs="Times New Roman"/>
                <w:szCs w:val="22"/>
              </w:rPr>
            </w:pPr>
            <w:r w:rsidRPr="003B5419">
              <w:t>974</w:t>
            </w:r>
          </w:p>
        </w:tc>
      </w:tr>
      <w:tr w:rsidR="00CA6617" w:rsidRPr="002200AB" w14:paraId="3EEC2711" w14:textId="77777777">
        <w:trPr>
          <w:cantSplit/>
        </w:trPr>
        <w:tc>
          <w:tcPr>
            <w:tcW w:w="4140" w:type="dxa"/>
          </w:tcPr>
          <w:p w14:paraId="5BF6D829" w14:textId="3E9728A1" w:rsidR="00CA6617" w:rsidRPr="002200AB" w:rsidRDefault="00CA6617" w:rsidP="00CA6617">
            <w:pPr>
              <w:rPr>
                <w:rFonts w:cs="Times New Roman"/>
                <w:sz w:val="22"/>
                <w:szCs w:val="22"/>
              </w:rPr>
            </w:pPr>
            <w:r w:rsidRPr="00F76749">
              <w:rPr>
                <w:rFonts w:cs="Times New Roman"/>
                <w:sz w:val="22"/>
                <w:szCs w:val="22"/>
              </w:rPr>
              <w:t>Service agreement commitments</w:t>
            </w:r>
          </w:p>
        </w:tc>
        <w:tc>
          <w:tcPr>
            <w:tcW w:w="1170" w:type="dxa"/>
          </w:tcPr>
          <w:p w14:paraId="27CF7191" w14:textId="691E31C8" w:rsidR="00CA6617" w:rsidRPr="003B5419" w:rsidRDefault="00CA6617" w:rsidP="00CA6617">
            <w:pPr>
              <w:pStyle w:val="acctfourfigures"/>
              <w:tabs>
                <w:tab w:val="clear" w:pos="765"/>
                <w:tab w:val="decimal" w:pos="910"/>
              </w:tabs>
              <w:spacing w:line="240" w:lineRule="auto"/>
              <w:ind w:right="11"/>
              <w:rPr>
                <w:rFonts w:cs="Times New Roman"/>
                <w:szCs w:val="22"/>
              </w:rPr>
            </w:pPr>
            <w:r w:rsidRPr="005D68AA">
              <w:t>1,328</w:t>
            </w:r>
          </w:p>
        </w:tc>
        <w:tc>
          <w:tcPr>
            <w:tcW w:w="180" w:type="dxa"/>
          </w:tcPr>
          <w:p w14:paraId="5C4484E4" w14:textId="77777777" w:rsidR="00CA6617" w:rsidRPr="003B5419" w:rsidRDefault="00CA6617" w:rsidP="00CA6617">
            <w:pPr>
              <w:pStyle w:val="acctfourfigures"/>
              <w:tabs>
                <w:tab w:val="clear" w:pos="765"/>
                <w:tab w:val="decimal" w:pos="910"/>
              </w:tabs>
              <w:spacing w:line="240" w:lineRule="auto"/>
              <w:rPr>
                <w:rFonts w:cs="Times New Roman"/>
                <w:szCs w:val="22"/>
              </w:rPr>
            </w:pPr>
          </w:p>
        </w:tc>
        <w:tc>
          <w:tcPr>
            <w:tcW w:w="1080" w:type="dxa"/>
          </w:tcPr>
          <w:p w14:paraId="4BAB0807" w14:textId="5EADBC53" w:rsidR="00CA6617" w:rsidRPr="003B5419" w:rsidRDefault="00CA6617" w:rsidP="00CA6617">
            <w:pPr>
              <w:pStyle w:val="acctfourfigures"/>
              <w:tabs>
                <w:tab w:val="clear" w:pos="765"/>
                <w:tab w:val="decimal" w:pos="910"/>
              </w:tabs>
              <w:spacing w:line="240" w:lineRule="auto"/>
              <w:ind w:right="11"/>
              <w:rPr>
                <w:rFonts w:cs="Times New Roman"/>
                <w:szCs w:val="22"/>
              </w:rPr>
            </w:pPr>
            <w:r w:rsidRPr="003B5419">
              <w:t>2,686</w:t>
            </w:r>
          </w:p>
        </w:tc>
        <w:tc>
          <w:tcPr>
            <w:tcW w:w="180" w:type="dxa"/>
          </w:tcPr>
          <w:p w14:paraId="7B5FCF47" w14:textId="77777777" w:rsidR="00CA6617" w:rsidRPr="003B5419" w:rsidRDefault="00CA6617" w:rsidP="00CA6617">
            <w:pPr>
              <w:pStyle w:val="acctfourfigures"/>
              <w:tabs>
                <w:tab w:val="clear" w:pos="765"/>
                <w:tab w:val="decimal" w:pos="910"/>
              </w:tabs>
              <w:spacing w:line="240" w:lineRule="auto"/>
              <w:rPr>
                <w:rFonts w:cs="Times New Roman"/>
                <w:szCs w:val="22"/>
              </w:rPr>
            </w:pPr>
          </w:p>
        </w:tc>
        <w:tc>
          <w:tcPr>
            <w:tcW w:w="1170" w:type="dxa"/>
          </w:tcPr>
          <w:p w14:paraId="259FD5B9" w14:textId="64E40635" w:rsidR="00CA6617" w:rsidRPr="003B5419" w:rsidRDefault="00CA6617" w:rsidP="00CA6617">
            <w:pPr>
              <w:pStyle w:val="acctfourfigures"/>
              <w:tabs>
                <w:tab w:val="clear" w:pos="765"/>
                <w:tab w:val="decimal" w:pos="910"/>
              </w:tabs>
              <w:spacing w:line="240" w:lineRule="auto"/>
              <w:ind w:right="11"/>
              <w:rPr>
                <w:rFonts w:cs="Times New Roman"/>
                <w:szCs w:val="22"/>
              </w:rPr>
            </w:pPr>
            <w:r w:rsidRPr="00203B58">
              <w:t>392</w:t>
            </w:r>
          </w:p>
        </w:tc>
        <w:tc>
          <w:tcPr>
            <w:tcW w:w="180" w:type="dxa"/>
          </w:tcPr>
          <w:p w14:paraId="7FD6E8A7" w14:textId="77777777" w:rsidR="00CA6617" w:rsidRPr="002200AB" w:rsidRDefault="00CA6617" w:rsidP="00CA6617">
            <w:pPr>
              <w:pStyle w:val="acctfourfigures"/>
              <w:tabs>
                <w:tab w:val="clear" w:pos="765"/>
                <w:tab w:val="decimal" w:pos="910"/>
              </w:tabs>
              <w:spacing w:line="240" w:lineRule="auto"/>
              <w:rPr>
                <w:rFonts w:cs="Times New Roman"/>
                <w:szCs w:val="22"/>
              </w:rPr>
            </w:pPr>
          </w:p>
        </w:tc>
        <w:tc>
          <w:tcPr>
            <w:tcW w:w="1080" w:type="dxa"/>
          </w:tcPr>
          <w:p w14:paraId="72A855B0" w14:textId="263FEFBB" w:rsidR="00CA6617" w:rsidRPr="002200AB" w:rsidRDefault="00CA6617" w:rsidP="00CA6617">
            <w:pPr>
              <w:pStyle w:val="acctfourfigures"/>
              <w:tabs>
                <w:tab w:val="clear" w:pos="765"/>
                <w:tab w:val="decimal" w:pos="910"/>
              </w:tabs>
              <w:spacing w:line="240" w:lineRule="auto"/>
              <w:ind w:right="11"/>
              <w:rPr>
                <w:rFonts w:cs="Times New Roman"/>
                <w:szCs w:val="22"/>
              </w:rPr>
            </w:pPr>
            <w:r w:rsidRPr="003B5419">
              <w:t>2,686</w:t>
            </w:r>
          </w:p>
        </w:tc>
      </w:tr>
      <w:tr w:rsidR="00CA6617" w:rsidRPr="002200AB" w14:paraId="3346739C" w14:textId="77777777">
        <w:trPr>
          <w:cantSplit/>
        </w:trPr>
        <w:tc>
          <w:tcPr>
            <w:tcW w:w="4140" w:type="dxa"/>
          </w:tcPr>
          <w:p w14:paraId="04A380D6" w14:textId="09818633" w:rsidR="00CA6617" w:rsidRPr="002200AB" w:rsidRDefault="00CA6617" w:rsidP="00CA6617">
            <w:pPr>
              <w:rPr>
                <w:rFonts w:cs="Times New Roman"/>
                <w:sz w:val="22"/>
                <w:szCs w:val="22"/>
              </w:rPr>
            </w:pPr>
            <w:r w:rsidRPr="00F76749">
              <w:rPr>
                <w:rFonts w:cs="Times New Roman"/>
                <w:sz w:val="22"/>
                <w:szCs w:val="22"/>
              </w:rPr>
              <w:t>Bank guarantees</w:t>
            </w:r>
          </w:p>
        </w:tc>
        <w:tc>
          <w:tcPr>
            <w:tcW w:w="1170" w:type="dxa"/>
          </w:tcPr>
          <w:p w14:paraId="0F923410" w14:textId="4668B1ED" w:rsidR="00CA6617" w:rsidRPr="003B5419" w:rsidRDefault="00CA6617" w:rsidP="00CA6617">
            <w:pPr>
              <w:pStyle w:val="acctfourfigures"/>
              <w:tabs>
                <w:tab w:val="clear" w:pos="765"/>
                <w:tab w:val="decimal" w:pos="910"/>
              </w:tabs>
              <w:spacing w:line="240" w:lineRule="auto"/>
              <w:ind w:right="11"/>
              <w:rPr>
                <w:rFonts w:cs="Times New Roman"/>
                <w:szCs w:val="22"/>
              </w:rPr>
            </w:pPr>
            <w:r w:rsidRPr="005D68AA">
              <w:t>4,959</w:t>
            </w:r>
          </w:p>
        </w:tc>
        <w:tc>
          <w:tcPr>
            <w:tcW w:w="180" w:type="dxa"/>
          </w:tcPr>
          <w:p w14:paraId="76E404A1" w14:textId="77777777" w:rsidR="00CA6617" w:rsidRPr="003B5419" w:rsidRDefault="00CA6617" w:rsidP="00CA6617">
            <w:pPr>
              <w:pStyle w:val="acctfourfigures"/>
              <w:tabs>
                <w:tab w:val="clear" w:pos="765"/>
                <w:tab w:val="decimal" w:pos="910"/>
              </w:tabs>
              <w:spacing w:line="240" w:lineRule="auto"/>
              <w:rPr>
                <w:rFonts w:cs="Times New Roman"/>
                <w:szCs w:val="22"/>
              </w:rPr>
            </w:pPr>
          </w:p>
        </w:tc>
        <w:tc>
          <w:tcPr>
            <w:tcW w:w="1080" w:type="dxa"/>
          </w:tcPr>
          <w:p w14:paraId="249284E2" w14:textId="14F3C5DA" w:rsidR="00CA6617" w:rsidRPr="003B5419" w:rsidRDefault="00CA6617" w:rsidP="00CA6617">
            <w:pPr>
              <w:pStyle w:val="acctfourfigures"/>
              <w:tabs>
                <w:tab w:val="clear" w:pos="765"/>
                <w:tab w:val="decimal" w:pos="910"/>
              </w:tabs>
              <w:spacing w:line="240" w:lineRule="auto"/>
              <w:ind w:right="11"/>
              <w:rPr>
                <w:rFonts w:cs="Times New Roman"/>
                <w:szCs w:val="22"/>
              </w:rPr>
            </w:pPr>
            <w:r w:rsidRPr="003B5419">
              <w:t>7,047</w:t>
            </w:r>
          </w:p>
        </w:tc>
        <w:tc>
          <w:tcPr>
            <w:tcW w:w="180" w:type="dxa"/>
          </w:tcPr>
          <w:p w14:paraId="24009743" w14:textId="77777777" w:rsidR="00CA6617" w:rsidRPr="003B5419" w:rsidRDefault="00CA6617" w:rsidP="00CA6617">
            <w:pPr>
              <w:pStyle w:val="acctfourfigures"/>
              <w:tabs>
                <w:tab w:val="clear" w:pos="765"/>
                <w:tab w:val="decimal" w:pos="910"/>
              </w:tabs>
              <w:spacing w:line="240" w:lineRule="auto"/>
              <w:rPr>
                <w:rFonts w:cs="Times New Roman"/>
                <w:szCs w:val="22"/>
              </w:rPr>
            </w:pPr>
          </w:p>
        </w:tc>
        <w:tc>
          <w:tcPr>
            <w:tcW w:w="1170" w:type="dxa"/>
          </w:tcPr>
          <w:p w14:paraId="45B7B1EB" w14:textId="1ACEFFD7" w:rsidR="00CA6617" w:rsidRPr="003B5419" w:rsidRDefault="00CA6617" w:rsidP="00CA6617">
            <w:pPr>
              <w:pStyle w:val="acctfourfigures"/>
              <w:tabs>
                <w:tab w:val="clear" w:pos="765"/>
                <w:tab w:val="decimal" w:pos="910"/>
              </w:tabs>
              <w:spacing w:line="240" w:lineRule="auto"/>
              <w:ind w:right="11"/>
              <w:rPr>
                <w:rFonts w:cs="Times New Roman"/>
                <w:szCs w:val="22"/>
              </w:rPr>
            </w:pPr>
            <w:r w:rsidRPr="00203B58">
              <w:t>4,959</w:t>
            </w:r>
          </w:p>
        </w:tc>
        <w:tc>
          <w:tcPr>
            <w:tcW w:w="180" w:type="dxa"/>
          </w:tcPr>
          <w:p w14:paraId="33315046" w14:textId="77777777" w:rsidR="00CA6617" w:rsidRPr="002200AB" w:rsidRDefault="00CA6617" w:rsidP="00CA6617">
            <w:pPr>
              <w:pStyle w:val="acctfourfigures"/>
              <w:tabs>
                <w:tab w:val="clear" w:pos="765"/>
                <w:tab w:val="decimal" w:pos="910"/>
              </w:tabs>
              <w:spacing w:line="240" w:lineRule="auto"/>
              <w:rPr>
                <w:rFonts w:cs="Times New Roman"/>
                <w:szCs w:val="22"/>
              </w:rPr>
            </w:pPr>
          </w:p>
        </w:tc>
        <w:tc>
          <w:tcPr>
            <w:tcW w:w="1080" w:type="dxa"/>
          </w:tcPr>
          <w:p w14:paraId="05E16759" w14:textId="1541F8EF" w:rsidR="00CA6617" w:rsidRPr="002200AB" w:rsidRDefault="00CA6617" w:rsidP="00CA6617">
            <w:pPr>
              <w:pStyle w:val="acctfourfigures"/>
              <w:tabs>
                <w:tab w:val="clear" w:pos="765"/>
                <w:tab w:val="decimal" w:pos="910"/>
              </w:tabs>
              <w:spacing w:line="240" w:lineRule="auto"/>
              <w:ind w:right="11"/>
              <w:rPr>
                <w:rFonts w:cs="Times New Roman"/>
                <w:szCs w:val="22"/>
              </w:rPr>
            </w:pPr>
            <w:r w:rsidRPr="003B5419">
              <w:t>7,047</w:t>
            </w:r>
          </w:p>
        </w:tc>
      </w:tr>
      <w:tr w:rsidR="00CA6617" w:rsidRPr="002200AB" w14:paraId="08004A5C" w14:textId="77777777">
        <w:trPr>
          <w:cantSplit/>
        </w:trPr>
        <w:tc>
          <w:tcPr>
            <w:tcW w:w="4140" w:type="dxa"/>
          </w:tcPr>
          <w:p w14:paraId="30CDFCF1" w14:textId="77777777" w:rsidR="00CA6617" w:rsidRPr="0070508D" w:rsidRDefault="00CA6617" w:rsidP="00CA6617">
            <w:pPr>
              <w:rPr>
                <w:rFonts w:cs="Times New Roman"/>
                <w:sz w:val="22"/>
                <w:szCs w:val="22"/>
              </w:rPr>
            </w:pPr>
            <w:r w:rsidRPr="0070508D">
              <w:rPr>
                <w:rFonts w:cs="Times New Roman"/>
                <w:sz w:val="22"/>
                <w:szCs w:val="22"/>
              </w:rPr>
              <w:t>Purchase orders for goods and supplies</w:t>
            </w:r>
          </w:p>
        </w:tc>
        <w:tc>
          <w:tcPr>
            <w:tcW w:w="1170" w:type="dxa"/>
          </w:tcPr>
          <w:p w14:paraId="696D7826" w14:textId="397EBCFF" w:rsidR="00CA6617" w:rsidRPr="003B5419" w:rsidRDefault="00CA6617" w:rsidP="00CA6617">
            <w:pPr>
              <w:pStyle w:val="acctfourfigures"/>
              <w:tabs>
                <w:tab w:val="clear" w:pos="765"/>
                <w:tab w:val="decimal" w:pos="910"/>
              </w:tabs>
              <w:spacing w:line="240" w:lineRule="auto"/>
              <w:ind w:right="11"/>
              <w:rPr>
                <w:rFonts w:cs="Times New Roman"/>
                <w:szCs w:val="22"/>
              </w:rPr>
            </w:pPr>
            <w:r w:rsidRPr="005D68AA">
              <w:t>19,382</w:t>
            </w:r>
          </w:p>
        </w:tc>
        <w:tc>
          <w:tcPr>
            <w:tcW w:w="180" w:type="dxa"/>
          </w:tcPr>
          <w:p w14:paraId="27A73867" w14:textId="77777777" w:rsidR="00CA6617" w:rsidRPr="003B5419" w:rsidRDefault="00CA6617" w:rsidP="00CA6617">
            <w:pPr>
              <w:pStyle w:val="acctfourfigures"/>
              <w:tabs>
                <w:tab w:val="clear" w:pos="765"/>
                <w:tab w:val="decimal" w:pos="910"/>
              </w:tabs>
              <w:spacing w:line="240" w:lineRule="auto"/>
              <w:rPr>
                <w:rFonts w:cs="Times New Roman"/>
                <w:szCs w:val="22"/>
              </w:rPr>
            </w:pPr>
          </w:p>
        </w:tc>
        <w:tc>
          <w:tcPr>
            <w:tcW w:w="1080" w:type="dxa"/>
          </w:tcPr>
          <w:p w14:paraId="552B7ECA" w14:textId="1C611730" w:rsidR="00CA6617" w:rsidRPr="003B5419" w:rsidRDefault="00CA6617" w:rsidP="00CA6617">
            <w:pPr>
              <w:pStyle w:val="acctfourfigures"/>
              <w:tabs>
                <w:tab w:val="clear" w:pos="765"/>
                <w:tab w:val="decimal" w:pos="910"/>
              </w:tabs>
              <w:spacing w:line="240" w:lineRule="auto"/>
              <w:ind w:right="11"/>
              <w:rPr>
                <w:rFonts w:cs="Times New Roman"/>
                <w:szCs w:val="22"/>
              </w:rPr>
            </w:pPr>
            <w:r w:rsidRPr="003B5419">
              <w:t>13,009</w:t>
            </w:r>
          </w:p>
        </w:tc>
        <w:tc>
          <w:tcPr>
            <w:tcW w:w="180" w:type="dxa"/>
          </w:tcPr>
          <w:p w14:paraId="00ABEE24" w14:textId="77777777" w:rsidR="00CA6617" w:rsidRPr="003B5419" w:rsidRDefault="00CA6617" w:rsidP="00CA6617">
            <w:pPr>
              <w:pStyle w:val="acctfourfigures"/>
              <w:tabs>
                <w:tab w:val="clear" w:pos="765"/>
                <w:tab w:val="decimal" w:pos="910"/>
              </w:tabs>
              <w:spacing w:line="240" w:lineRule="auto"/>
              <w:rPr>
                <w:rFonts w:cs="Times New Roman"/>
                <w:szCs w:val="22"/>
              </w:rPr>
            </w:pPr>
          </w:p>
        </w:tc>
        <w:tc>
          <w:tcPr>
            <w:tcW w:w="1170" w:type="dxa"/>
          </w:tcPr>
          <w:p w14:paraId="5EDB9DFD" w14:textId="123993C1" w:rsidR="00CA6617" w:rsidRPr="003B5419" w:rsidRDefault="00CA6617" w:rsidP="00CA6617">
            <w:pPr>
              <w:pStyle w:val="acctfourfigures"/>
              <w:tabs>
                <w:tab w:val="clear" w:pos="765"/>
                <w:tab w:val="decimal" w:pos="910"/>
              </w:tabs>
              <w:spacing w:line="240" w:lineRule="auto"/>
              <w:ind w:right="11"/>
              <w:rPr>
                <w:rFonts w:cs="Times New Roman"/>
                <w:szCs w:val="22"/>
              </w:rPr>
            </w:pPr>
            <w:r w:rsidRPr="00203B58">
              <w:t>19,382</w:t>
            </w:r>
          </w:p>
        </w:tc>
        <w:tc>
          <w:tcPr>
            <w:tcW w:w="180" w:type="dxa"/>
          </w:tcPr>
          <w:p w14:paraId="2A48D49F" w14:textId="77777777" w:rsidR="00CA6617" w:rsidRPr="0028372B" w:rsidRDefault="00CA6617" w:rsidP="00CA6617">
            <w:pPr>
              <w:pStyle w:val="acctfourfigures"/>
              <w:tabs>
                <w:tab w:val="clear" w:pos="765"/>
                <w:tab w:val="decimal" w:pos="910"/>
              </w:tabs>
              <w:spacing w:line="240" w:lineRule="auto"/>
              <w:rPr>
                <w:rFonts w:cs="Times New Roman"/>
                <w:szCs w:val="22"/>
              </w:rPr>
            </w:pPr>
          </w:p>
        </w:tc>
        <w:tc>
          <w:tcPr>
            <w:tcW w:w="1080" w:type="dxa"/>
          </w:tcPr>
          <w:p w14:paraId="4711914E" w14:textId="1E676E4D" w:rsidR="00CA6617" w:rsidRPr="0028372B" w:rsidRDefault="00CA6617" w:rsidP="00CA6617">
            <w:pPr>
              <w:pStyle w:val="acctfourfigures"/>
              <w:tabs>
                <w:tab w:val="clear" w:pos="765"/>
                <w:tab w:val="decimal" w:pos="910"/>
              </w:tabs>
              <w:spacing w:line="240" w:lineRule="auto"/>
              <w:ind w:right="11"/>
              <w:rPr>
                <w:rFonts w:cs="Times New Roman"/>
                <w:szCs w:val="22"/>
              </w:rPr>
            </w:pPr>
            <w:r w:rsidRPr="003B5419">
              <w:t>13,009</w:t>
            </w:r>
          </w:p>
        </w:tc>
      </w:tr>
      <w:tr w:rsidR="00CA6617" w:rsidRPr="002200AB" w14:paraId="5877776D" w14:textId="77777777">
        <w:trPr>
          <w:cantSplit/>
        </w:trPr>
        <w:tc>
          <w:tcPr>
            <w:tcW w:w="4140" w:type="dxa"/>
          </w:tcPr>
          <w:p w14:paraId="0E3169EA" w14:textId="77777777" w:rsidR="00CA6617" w:rsidRPr="002200AB" w:rsidRDefault="00CA6617" w:rsidP="00CA6617">
            <w:pPr>
              <w:rPr>
                <w:rFonts w:cs="Times New Roman"/>
                <w:sz w:val="22"/>
                <w:szCs w:val="22"/>
              </w:rPr>
            </w:pPr>
            <w:r w:rsidRPr="002200AB">
              <w:rPr>
                <w:rFonts w:cs="Times New Roman"/>
                <w:b/>
                <w:bCs/>
                <w:sz w:val="22"/>
                <w:szCs w:val="22"/>
              </w:rPr>
              <w:t>Total</w:t>
            </w:r>
          </w:p>
        </w:tc>
        <w:tc>
          <w:tcPr>
            <w:tcW w:w="1170" w:type="dxa"/>
            <w:tcBorders>
              <w:top w:val="single" w:sz="4" w:space="0" w:color="auto"/>
              <w:bottom w:val="double" w:sz="4" w:space="0" w:color="auto"/>
            </w:tcBorders>
          </w:tcPr>
          <w:p w14:paraId="18B8FC38" w14:textId="4E254BB1" w:rsidR="00CA6617" w:rsidRPr="00195639" w:rsidRDefault="00CA6617" w:rsidP="00CA6617">
            <w:pPr>
              <w:pStyle w:val="acctfourfigures"/>
              <w:tabs>
                <w:tab w:val="clear" w:pos="765"/>
                <w:tab w:val="decimal" w:pos="910"/>
              </w:tabs>
              <w:spacing w:line="240" w:lineRule="auto"/>
              <w:ind w:right="11"/>
              <w:rPr>
                <w:rFonts w:cs="Times New Roman"/>
                <w:b/>
                <w:bCs/>
                <w:szCs w:val="22"/>
              </w:rPr>
            </w:pPr>
            <w:r w:rsidRPr="00195639">
              <w:rPr>
                <w:b/>
                <w:bCs/>
              </w:rPr>
              <w:t>27,303</w:t>
            </w:r>
          </w:p>
        </w:tc>
        <w:tc>
          <w:tcPr>
            <w:tcW w:w="180" w:type="dxa"/>
          </w:tcPr>
          <w:p w14:paraId="0BB0AB64" w14:textId="77777777" w:rsidR="00CA6617" w:rsidRPr="00195639" w:rsidRDefault="00CA6617" w:rsidP="00CA6617">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13ABD3E7" w14:textId="0458271B" w:rsidR="00CA6617" w:rsidRPr="00195639" w:rsidRDefault="00CA6617" w:rsidP="00CA6617">
            <w:pPr>
              <w:pStyle w:val="acctfourfigures"/>
              <w:tabs>
                <w:tab w:val="clear" w:pos="765"/>
                <w:tab w:val="decimal" w:pos="910"/>
              </w:tabs>
              <w:spacing w:line="240" w:lineRule="auto"/>
              <w:ind w:right="11"/>
              <w:rPr>
                <w:rFonts w:cs="Times New Roman"/>
                <w:b/>
                <w:bCs/>
                <w:szCs w:val="22"/>
              </w:rPr>
            </w:pPr>
            <w:r w:rsidRPr="00195639">
              <w:rPr>
                <w:b/>
                <w:bCs/>
              </w:rPr>
              <w:t>23,729</w:t>
            </w:r>
          </w:p>
        </w:tc>
        <w:tc>
          <w:tcPr>
            <w:tcW w:w="180" w:type="dxa"/>
          </w:tcPr>
          <w:p w14:paraId="41ECFDB7" w14:textId="77777777" w:rsidR="00CA6617" w:rsidRPr="00195639" w:rsidRDefault="00CA6617" w:rsidP="00CA6617">
            <w:pPr>
              <w:pStyle w:val="acctfourfigures"/>
              <w:tabs>
                <w:tab w:val="clear" w:pos="765"/>
                <w:tab w:val="decimal" w:pos="910"/>
              </w:tabs>
              <w:spacing w:line="240" w:lineRule="auto"/>
              <w:rPr>
                <w:rFonts w:cs="Times New Roman"/>
                <w:b/>
                <w:bCs/>
                <w:szCs w:val="22"/>
              </w:rPr>
            </w:pPr>
          </w:p>
        </w:tc>
        <w:tc>
          <w:tcPr>
            <w:tcW w:w="1170" w:type="dxa"/>
            <w:tcBorders>
              <w:top w:val="single" w:sz="4" w:space="0" w:color="auto"/>
              <w:bottom w:val="double" w:sz="4" w:space="0" w:color="auto"/>
            </w:tcBorders>
          </w:tcPr>
          <w:p w14:paraId="3BCE232F" w14:textId="45E612E1" w:rsidR="00CA6617" w:rsidRPr="00195639" w:rsidRDefault="00CA6617" w:rsidP="00CA6617">
            <w:pPr>
              <w:pStyle w:val="acctfourfigures"/>
              <w:tabs>
                <w:tab w:val="clear" w:pos="765"/>
                <w:tab w:val="decimal" w:pos="910"/>
              </w:tabs>
              <w:spacing w:line="240" w:lineRule="auto"/>
              <w:ind w:right="11"/>
              <w:rPr>
                <w:rFonts w:cs="Times New Roman"/>
                <w:b/>
                <w:bCs/>
                <w:szCs w:val="22"/>
              </w:rPr>
            </w:pPr>
            <w:r w:rsidRPr="00195639">
              <w:rPr>
                <w:b/>
                <w:bCs/>
              </w:rPr>
              <w:t>26,367</w:t>
            </w:r>
          </w:p>
        </w:tc>
        <w:tc>
          <w:tcPr>
            <w:tcW w:w="180" w:type="dxa"/>
          </w:tcPr>
          <w:p w14:paraId="6E288369" w14:textId="77777777" w:rsidR="00CA6617" w:rsidRPr="00195639" w:rsidRDefault="00CA6617" w:rsidP="00CA6617">
            <w:pPr>
              <w:pStyle w:val="acctfourfigures"/>
              <w:tabs>
                <w:tab w:val="clear" w:pos="765"/>
                <w:tab w:val="decimal" w:pos="910"/>
              </w:tabs>
              <w:spacing w:line="240" w:lineRule="auto"/>
              <w:rPr>
                <w:rFonts w:cs="Times New Roman"/>
                <w:b/>
                <w:bCs/>
                <w:szCs w:val="22"/>
              </w:rPr>
            </w:pPr>
          </w:p>
        </w:tc>
        <w:tc>
          <w:tcPr>
            <w:tcW w:w="1080" w:type="dxa"/>
            <w:tcBorders>
              <w:top w:val="single" w:sz="4" w:space="0" w:color="auto"/>
              <w:bottom w:val="double" w:sz="4" w:space="0" w:color="auto"/>
            </w:tcBorders>
          </w:tcPr>
          <w:p w14:paraId="23463BF9" w14:textId="7BDC02CF" w:rsidR="00CA6617" w:rsidRPr="00195639" w:rsidRDefault="00CA6617" w:rsidP="00CA6617">
            <w:pPr>
              <w:pStyle w:val="acctfourfigures"/>
              <w:tabs>
                <w:tab w:val="clear" w:pos="765"/>
                <w:tab w:val="decimal" w:pos="910"/>
              </w:tabs>
              <w:spacing w:line="240" w:lineRule="auto"/>
              <w:ind w:right="11"/>
              <w:rPr>
                <w:rFonts w:cs="Times New Roman"/>
                <w:b/>
                <w:bCs/>
                <w:szCs w:val="22"/>
              </w:rPr>
            </w:pPr>
            <w:r w:rsidRPr="00195639">
              <w:rPr>
                <w:b/>
                <w:bCs/>
              </w:rPr>
              <w:t>23,</w:t>
            </w:r>
            <w:r w:rsidR="003E6D2C">
              <w:rPr>
                <w:b/>
                <w:bCs/>
              </w:rPr>
              <w:t>7</w:t>
            </w:r>
            <w:r w:rsidRPr="00195639">
              <w:rPr>
                <w:b/>
                <w:bCs/>
              </w:rPr>
              <w:t>16</w:t>
            </w:r>
          </w:p>
        </w:tc>
      </w:tr>
    </w:tbl>
    <w:p w14:paraId="18ACFF35" w14:textId="48693E18" w:rsidR="00833367" w:rsidRDefault="00833367" w:rsidP="000F6321">
      <w:pPr>
        <w:pStyle w:val="BodyText"/>
        <w:spacing w:after="0"/>
        <w:jc w:val="thaiDistribute"/>
        <w:rPr>
          <w:rFonts w:cstheme="minorBidi"/>
          <w:lang w:val="en-US"/>
        </w:rPr>
      </w:pPr>
    </w:p>
    <w:p w14:paraId="7F4F3871" w14:textId="22A19F5D" w:rsidR="00AB0C6C" w:rsidRPr="00632762" w:rsidRDefault="00E06BFC" w:rsidP="00681DAD">
      <w:pPr>
        <w:numPr>
          <w:ilvl w:val="0"/>
          <w:numId w:val="40"/>
        </w:numPr>
        <w:tabs>
          <w:tab w:val="left" w:pos="540"/>
        </w:tabs>
        <w:spacing w:line="240" w:lineRule="atLeast"/>
        <w:ind w:left="900" w:right="-43" w:hanging="900"/>
        <w:jc w:val="both"/>
        <w:outlineLvl w:val="0"/>
        <w:rPr>
          <w:rFonts w:cs="Times New Roman"/>
          <w:b/>
          <w:bCs/>
        </w:rPr>
      </w:pPr>
      <w:bookmarkStart w:id="12" w:name="_Hlk128160834"/>
      <w:r w:rsidRPr="00632762">
        <w:rPr>
          <w:rFonts w:cs="Times New Roman"/>
          <w:b/>
          <w:bCs/>
        </w:rPr>
        <w:t>Events after the reporting period</w:t>
      </w:r>
      <w:bookmarkEnd w:id="12"/>
    </w:p>
    <w:p w14:paraId="42BFD29D" w14:textId="77777777" w:rsidR="00400122" w:rsidRDefault="00400122" w:rsidP="00400122">
      <w:pPr>
        <w:spacing w:line="240" w:lineRule="atLeast"/>
        <w:ind w:left="540"/>
        <w:jc w:val="both"/>
        <w:textAlignment w:val="baseline"/>
        <w:rPr>
          <w:rFonts w:cstheme="minorBidi"/>
          <w:sz w:val="22"/>
          <w:szCs w:val="22"/>
        </w:rPr>
      </w:pPr>
    </w:p>
    <w:p w14:paraId="4E3C9E91" w14:textId="238EFE8A" w:rsidR="00632762" w:rsidRDefault="00632762" w:rsidP="004D1BD2">
      <w:pPr>
        <w:pStyle w:val="BodyText"/>
        <w:numPr>
          <w:ilvl w:val="1"/>
          <w:numId w:val="40"/>
        </w:numPr>
        <w:tabs>
          <w:tab w:val="left" w:pos="540"/>
        </w:tabs>
        <w:spacing w:after="0" w:line="240" w:lineRule="atLeast"/>
        <w:ind w:left="540" w:hanging="540"/>
        <w:jc w:val="thaiDistribute"/>
        <w:rPr>
          <w:rFonts w:cs="Times New Roman"/>
          <w:lang w:val="en-US"/>
        </w:rPr>
      </w:pPr>
      <w:r w:rsidRPr="00632762">
        <w:rPr>
          <w:rFonts w:cs="Times New Roman"/>
          <w:lang w:val="en-US"/>
        </w:rPr>
        <w:t>On 9 January 2026, the Board of Directors of Advance Vending Company Limited, a joint venture between Thiensurat Leasing Company Limited, a subsidiary, and Advance Web Service Public Company Limited, resolved to incorporate a new company with a registered share capital of Baht 8.0 million, comprising 800,000 ordinary shares with a par value of Baht 10 per share. The subsidiary holds 384,000 shares, representing 48.0% of the total shares. The initial share subscription was paid at 50% of the par value by each shareholder. The joint venture was registered with the Department of Business Development, Ministry of Commerce, on 30 January 2026.</w:t>
      </w:r>
    </w:p>
    <w:p w14:paraId="6E8A9D14" w14:textId="77777777" w:rsidR="00632762" w:rsidRDefault="00632762" w:rsidP="00632762">
      <w:pPr>
        <w:pStyle w:val="BodyText"/>
        <w:tabs>
          <w:tab w:val="left" w:pos="540"/>
        </w:tabs>
        <w:spacing w:after="0" w:line="240" w:lineRule="atLeast"/>
        <w:ind w:left="540"/>
        <w:jc w:val="thaiDistribute"/>
        <w:rPr>
          <w:rFonts w:cs="Times New Roman"/>
          <w:lang w:val="en-US"/>
        </w:rPr>
      </w:pPr>
    </w:p>
    <w:p w14:paraId="45522CFC" w14:textId="77777777" w:rsidR="00632762" w:rsidRDefault="00632762" w:rsidP="004D1BD2">
      <w:pPr>
        <w:pStyle w:val="BodyText"/>
        <w:numPr>
          <w:ilvl w:val="1"/>
          <w:numId w:val="40"/>
        </w:numPr>
        <w:tabs>
          <w:tab w:val="left" w:pos="540"/>
        </w:tabs>
        <w:spacing w:after="0" w:line="240" w:lineRule="atLeast"/>
        <w:ind w:left="540" w:hanging="540"/>
        <w:jc w:val="thaiDistribute"/>
        <w:rPr>
          <w:rFonts w:cs="Times New Roman"/>
          <w:lang w:val="en-US"/>
        </w:rPr>
      </w:pPr>
      <w:r w:rsidRPr="00632762">
        <w:rPr>
          <w:rFonts w:cs="Times New Roman"/>
          <w:lang w:val="en-US"/>
        </w:rPr>
        <w:t>On 11 February 2026, Thiensurat Leasing Company Limited, a subsidiary, disposed of its investment in an associate amounting to Baht 4.3 million, consisting of 86,000 ordinary shares with a par value of Baht 50 per share. As a result, the subsidiary’s remaining shareholding is 114,000 shares, representing 19% of the total shares.</w:t>
      </w:r>
    </w:p>
    <w:p w14:paraId="1244C3D4" w14:textId="77777777" w:rsidR="00632762" w:rsidRDefault="00632762" w:rsidP="00632762">
      <w:pPr>
        <w:pStyle w:val="BodyText"/>
        <w:tabs>
          <w:tab w:val="left" w:pos="540"/>
        </w:tabs>
        <w:spacing w:after="0" w:line="240" w:lineRule="atLeast"/>
        <w:ind w:left="540"/>
        <w:jc w:val="thaiDistribute"/>
        <w:rPr>
          <w:rFonts w:cs="Times New Roman"/>
          <w:lang w:val="en-US"/>
        </w:rPr>
      </w:pPr>
    </w:p>
    <w:p w14:paraId="10366ED1" w14:textId="5C79BCF0" w:rsidR="00AB0C6C" w:rsidRPr="00632762" w:rsidRDefault="00632762" w:rsidP="004D1BD2">
      <w:pPr>
        <w:pStyle w:val="BodyText"/>
        <w:numPr>
          <w:ilvl w:val="1"/>
          <w:numId w:val="40"/>
        </w:numPr>
        <w:tabs>
          <w:tab w:val="left" w:pos="540"/>
        </w:tabs>
        <w:spacing w:after="0" w:line="240" w:lineRule="atLeast"/>
        <w:ind w:left="540" w:hanging="540"/>
        <w:jc w:val="thaiDistribute"/>
        <w:rPr>
          <w:rFonts w:cs="Times New Roman"/>
          <w:lang w:val="en-US"/>
        </w:rPr>
      </w:pPr>
      <w:r w:rsidRPr="00632762">
        <w:rPr>
          <w:rFonts w:cs="Times New Roman"/>
          <w:lang w:val="en-US"/>
        </w:rPr>
        <w:t>On 26 February 2026, the Board of Directors passed a resolution approving a reduction of the Company’s registered share capital by Baht 302,169,507 from Baht 923,028,207 to Baht 604,358,700, by cancelling 302,169,507 unissued shares with a par value of Baht 1 per share, previously reserved for the unissued warrants (TSR‑W2). The matter will be proposed to the Annual General Meeting of Shareholders for further approval.</w:t>
      </w:r>
    </w:p>
    <w:sectPr w:rsidR="00AB0C6C" w:rsidRPr="00632762" w:rsidSect="00C63838">
      <w:headerReference w:type="default" r:id="rId17"/>
      <w:footerReference w:type="default" r:id="rId18"/>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82006" w14:textId="77777777" w:rsidR="008915FC" w:rsidRDefault="008915FC">
      <w:r>
        <w:separator/>
      </w:r>
    </w:p>
  </w:endnote>
  <w:endnote w:type="continuationSeparator" w:id="0">
    <w:p w14:paraId="51EBE78C" w14:textId="77777777" w:rsidR="008915FC" w:rsidRDefault="008915FC">
      <w:r>
        <w:continuationSeparator/>
      </w:r>
    </w:p>
  </w:endnote>
  <w:endnote w:type="continuationNotice" w:id="1">
    <w:p w14:paraId="500C0EF1" w14:textId="77777777" w:rsidR="008915FC" w:rsidRDefault="00891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Yu Gothic"/>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C6F1" w14:textId="77777777" w:rsidR="009110DF" w:rsidRPr="00B41FC4" w:rsidRDefault="009110DF">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B7583" w14:textId="77777777" w:rsidR="00CA7270" w:rsidRPr="00B41FC4" w:rsidRDefault="00CA7270">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sidRPr="00B41FC4">
      <w:rPr>
        <w:rFonts w:cs="Times New Roman"/>
        <w:noProof/>
        <w:sz w:val="22"/>
        <w:szCs w:val="22"/>
      </w:rPr>
      <w:t>2</w:t>
    </w:r>
    <w:r w:rsidRPr="00B41FC4">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92AB9" w14:textId="77777777" w:rsidR="008915FC" w:rsidRDefault="008915FC">
      <w:r>
        <w:separator/>
      </w:r>
    </w:p>
  </w:footnote>
  <w:footnote w:type="continuationSeparator" w:id="0">
    <w:p w14:paraId="7E8EDED8" w14:textId="77777777" w:rsidR="008915FC" w:rsidRDefault="008915FC">
      <w:r>
        <w:continuationSeparator/>
      </w:r>
    </w:p>
  </w:footnote>
  <w:footnote w:type="continuationNotice" w:id="1">
    <w:p w14:paraId="2D49B308" w14:textId="77777777" w:rsidR="008915FC" w:rsidRDefault="008915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40505" w14:textId="77777777" w:rsidR="004B2AAD" w:rsidRDefault="004B2AAD" w:rsidP="004B2AAD">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108E3810" w14:textId="77777777" w:rsidR="009110DF" w:rsidRPr="00564304" w:rsidRDefault="009110DF" w:rsidP="005829BA">
    <w:pPr>
      <w:pStyle w:val="acctmainheading"/>
      <w:spacing w:after="0" w:line="240" w:lineRule="atLeast"/>
      <w:rPr>
        <w:sz w:val="24"/>
        <w:szCs w:val="24"/>
      </w:rPr>
    </w:pPr>
    <w:r w:rsidRPr="00564304">
      <w:rPr>
        <w:sz w:val="24"/>
        <w:szCs w:val="24"/>
      </w:rPr>
      <w:t>Notes to the financial statements</w:t>
    </w:r>
  </w:p>
  <w:p w14:paraId="3B097A5B" w14:textId="42E86984" w:rsidR="009110DF" w:rsidRPr="000C6A1E" w:rsidRDefault="009110DF" w:rsidP="005829BA">
    <w:pPr>
      <w:pStyle w:val="acctmainheading"/>
      <w:spacing w:after="0" w:line="240" w:lineRule="atLeast"/>
      <w:rPr>
        <w:sz w:val="24"/>
        <w:szCs w:val="24"/>
      </w:rPr>
    </w:pPr>
    <w:r w:rsidRPr="000C6A1E">
      <w:rPr>
        <w:sz w:val="24"/>
        <w:szCs w:val="24"/>
      </w:rPr>
      <w:t>For</w:t>
    </w:r>
    <w:r>
      <w:rPr>
        <w:sz w:val="24"/>
        <w:szCs w:val="24"/>
      </w:rPr>
      <w:t xml:space="preserve"> the year ended 31 December 20</w:t>
    </w:r>
    <w:r w:rsidR="00D76F87">
      <w:rPr>
        <w:sz w:val="24"/>
        <w:szCs w:val="24"/>
      </w:rPr>
      <w:t>2</w:t>
    </w:r>
    <w:r w:rsidR="0065208F">
      <w:rPr>
        <w:sz w:val="24"/>
        <w:szCs w:val="24"/>
      </w:rPr>
      <w:t>5</w:t>
    </w:r>
  </w:p>
  <w:p w14:paraId="75A7C5E7" w14:textId="77777777" w:rsidR="009110DF" w:rsidRDefault="009110DF" w:rsidP="005829BA">
    <w:pPr>
      <w:spacing w:line="240" w:lineRule="atLeast"/>
      <w:ind w:right="389"/>
      <w:rPr>
        <w:b/>
        <w:bCs/>
        <w:lang w:val="en-GB"/>
      </w:rPr>
    </w:pPr>
  </w:p>
  <w:p w14:paraId="40602EBF" w14:textId="77777777" w:rsidR="009110DF" w:rsidRDefault="009110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DF93D" w14:textId="581727C2" w:rsidR="000A6643" w:rsidRDefault="000A6643" w:rsidP="000A6643">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32B1C43D" w14:textId="77777777" w:rsidR="000A6643" w:rsidRPr="00564304" w:rsidRDefault="000A6643" w:rsidP="000A6643">
    <w:pPr>
      <w:pStyle w:val="acctmainheading"/>
      <w:spacing w:after="0" w:line="240" w:lineRule="atLeast"/>
      <w:rPr>
        <w:sz w:val="24"/>
        <w:szCs w:val="24"/>
      </w:rPr>
    </w:pPr>
    <w:r w:rsidRPr="00564304">
      <w:rPr>
        <w:sz w:val="24"/>
        <w:szCs w:val="24"/>
      </w:rPr>
      <w:t>Notes to the financial statements</w:t>
    </w:r>
  </w:p>
  <w:p w14:paraId="68C23299" w14:textId="151686F7" w:rsidR="000A6643" w:rsidRPr="000C6A1E" w:rsidRDefault="000A6643" w:rsidP="000A6643">
    <w:pPr>
      <w:pStyle w:val="acctmainheading"/>
      <w:spacing w:after="0" w:line="240" w:lineRule="atLeast"/>
      <w:rPr>
        <w:sz w:val="24"/>
        <w:szCs w:val="24"/>
      </w:rPr>
    </w:pPr>
    <w:r w:rsidRPr="000C6A1E">
      <w:rPr>
        <w:sz w:val="24"/>
        <w:szCs w:val="24"/>
      </w:rPr>
      <w:t>For</w:t>
    </w:r>
    <w:r>
      <w:rPr>
        <w:sz w:val="24"/>
        <w:szCs w:val="24"/>
      </w:rPr>
      <w:t xml:space="preserve"> the year ended 31 December 202</w:t>
    </w:r>
    <w:r w:rsidR="00B55723">
      <w:rPr>
        <w:sz w:val="24"/>
        <w:szCs w:val="24"/>
      </w:rPr>
      <w:t>5</w:t>
    </w:r>
  </w:p>
  <w:p w14:paraId="14D2BDEA" w14:textId="77777777" w:rsidR="00E93C38" w:rsidRDefault="00E93C38" w:rsidP="005829BA">
    <w:pPr>
      <w:spacing w:line="240" w:lineRule="atLeast"/>
      <w:ind w:right="389"/>
      <w:rPr>
        <w:b/>
        <w:bCs/>
        <w:lang w:val="en-GB"/>
      </w:rPr>
    </w:pPr>
  </w:p>
  <w:p w14:paraId="73CC8396" w14:textId="77777777" w:rsidR="00E93C38" w:rsidRDefault="00E93C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0C1D" w14:textId="77777777" w:rsidR="00F120C0" w:rsidRDefault="00F120C0" w:rsidP="00F120C0">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694410E6" w14:textId="77777777" w:rsidR="00F120C0" w:rsidRPr="00564304" w:rsidRDefault="00F120C0" w:rsidP="00F120C0">
    <w:pPr>
      <w:pStyle w:val="acctmainheading"/>
      <w:spacing w:after="0" w:line="240" w:lineRule="atLeast"/>
      <w:rPr>
        <w:sz w:val="24"/>
        <w:szCs w:val="24"/>
      </w:rPr>
    </w:pPr>
    <w:r w:rsidRPr="00564304">
      <w:rPr>
        <w:sz w:val="24"/>
        <w:szCs w:val="24"/>
      </w:rPr>
      <w:t>Notes to the financial statements</w:t>
    </w:r>
  </w:p>
  <w:p w14:paraId="734931BA" w14:textId="3833529E" w:rsidR="00F120C0" w:rsidRPr="000C6A1E" w:rsidRDefault="00F120C0" w:rsidP="00F120C0">
    <w:pPr>
      <w:pStyle w:val="acctmainheading"/>
      <w:spacing w:after="0" w:line="240" w:lineRule="atLeast"/>
      <w:rPr>
        <w:sz w:val="24"/>
        <w:szCs w:val="24"/>
      </w:rPr>
    </w:pPr>
    <w:r w:rsidRPr="000C6A1E">
      <w:rPr>
        <w:sz w:val="24"/>
        <w:szCs w:val="24"/>
      </w:rPr>
      <w:t>For</w:t>
    </w:r>
    <w:r>
      <w:rPr>
        <w:sz w:val="24"/>
        <w:szCs w:val="24"/>
      </w:rPr>
      <w:t xml:space="preserve"> the year ended 31 December 202</w:t>
    </w:r>
    <w:r w:rsidR="006565B1">
      <w:rPr>
        <w:sz w:val="24"/>
        <w:szCs w:val="24"/>
      </w:rPr>
      <w:t>5</w:t>
    </w:r>
  </w:p>
  <w:p w14:paraId="04D3D882" w14:textId="77777777" w:rsidR="009110DF" w:rsidRDefault="009110DF" w:rsidP="0014521C">
    <w:pPr>
      <w:spacing w:line="240" w:lineRule="atLeast"/>
      <w:ind w:right="389"/>
      <w:rPr>
        <w:b/>
        <w:bCs/>
        <w:lang w:val="en-GB"/>
      </w:rPr>
    </w:pPr>
  </w:p>
  <w:p w14:paraId="659C4A5D" w14:textId="77777777" w:rsidR="009110DF" w:rsidRPr="0014521C" w:rsidRDefault="009110DF" w:rsidP="009B5CE9">
    <w:pPr>
      <w:pStyle w:val="Header"/>
      <w:tabs>
        <w:tab w:val="left" w:pos="978"/>
      </w:tabs>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AE555" w14:textId="77777777" w:rsidR="00F120C0" w:rsidRDefault="00F120C0" w:rsidP="00F120C0">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5B177883" w14:textId="77777777" w:rsidR="00F120C0" w:rsidRPr="00564304" w:rsidRDefault="00F120C0" w:rsidP="00F120C0">
    <w:pPr>
      <w:pStyle w:val="acctmainheading"/>
      <w:spacing w:after="0" w:line="240" w:lineRule="atLeast"/>
      <w:rPr>
        <w:sz w:val="24"/>
        <w:szCs w:val="24"/>
      </w:rPr>
    </w:pPr>
    <w:r w:rsidRPr="00564304">
      <w:rPr>
        <w:sz w:val="24"/>
        <w:szCs w:val="24"/>
      </w:rPr>
      <w:t>Notes to the financial statements</w:t>
    </w:r>
  </w:p>
  <w:p w14:paraId="2E771501" w14:textId="6F167DA2" w:rsidR="00F120C0" w:rsidRPr="000C6A1E" w:rsidRDefault="00F120C0" w:rsidP="00F120C0">
    <w:pPr>
      <w:pStyle w:val="acctmainheading"/>
      <w:spacing w:after="0" w:line="240" w:lineRule="atLeast"/>
      <w:rPr>
        <w:sz w:val="24"/>
        <w:szCs w:val="24"/>
      </w:rPr>
    </w:pPr>
    <w:r w:rsidRPr="000C6A1E">
      <w:rPr>
        <w:sz w:val="24"/>
        <w:szCs w:val="24"/>
      </w:rPr>
      <w:t>For</w:t>
    </w:r>
    <w:r>
      <w:rPr>
        <w:sz w:val="24"/>
        <w:szCs w:val="24"/>
      </w:rPr>
      <w:t xml:space="preserve"> the year ended 31 December 202</w:t>
    </w:r>
    <w:r w:rsidR="005F5666">
      <w:rPr>
        <w:sz w:val="24"/>
        <w:szCs w:val="24"/>
      </w:rPr>
      <w:t>5</w:t>
    </w:r>
  </w:p>
  <w:p w14:paraId="7ABAE86A" w14:textId="77777777" w:rsidR="009110DF" w:rsidRPr="00490327" w:rsidRDefault="009110DF" w:rsidP="0014521C">
    <w:pPr>
      <w:spacing w:line="240" w:lineRule="atLeast"/>
      <w:ind w:right="389"/>
      <w:rPr>
        <w:b/>
        <w:bCs/>
        <w:lang w:val="en-GB"/>
      </w:rPr>
    </w:pPr>
  </w:p>
  <w:p w14:paraId="6F7334D3" w14:textId="77777777" w:rsidR="009110DF" w:rsidRPr="00490327" w:rsidRDefault="009110DF" w:rsidP="0014521C">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0F10E" w14:textId="77777777" w:rsidR="00F120C0" w:rsidRDefault="00F120C0" w:rsidP="00F120C0">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1206F739" w14:textId="77777777" w:rsidR="00F120C0" w:rsidRPr="00564304" w:rsidRDefault="00F120C0" w:rsidP="00F120C0">
    <w:pPr>
      <w:pStyle w:val="acctmainheading"/>
      <w:spacing w:after="0" w:line="240" w:lineRule="atLeast"/>
      <w:rPr>
        <w:sz w:val="24"/>
        <w:szCs w:val="24"/>
      </w:rPr>
    </w:pPr>
    <w:r w:rsidRPr="00564304">
      <w:rPr>
        <w:sz w:val="24"/>
        <w:szCs w:val="24"/>
      </w:rPr>
      <w:t>Notes to the financial statements</w:t>
    </w:r>
  </w:p>
  <w:p w14:paraId="3046EDA5" w14:textId="3D7EFD7D" w:rsidR="00F120C0" w:rsidRPr="000C6A1E" w:rsidRDefault="00F120C0" w:rsidP="00F120C0">
    <w:pPr>
      <w:pStyle w:val="acctmainheading"/>
      <w:spacing w:after="0" w:line="240" w:lineRule="atLeast"/>
      <w:rPr>
        <w:sz w:val="24"/>
        <w:szCs w:val="24"/>
      </w:rPr>
    </w:pPr>
    <w:r w:rsidRPr="000C6A1E">
      <w:rPr>
        <w:sz w:val="24"/>
        <w:szCs w:val="24"/>
      </w:rPr>
      <w:t>For</w:t>
    </w:r>
    <w:r>
      <w:rPr>
        <w:sz w:val="24"/>
        <w:szCs w:val="24"/>
      </w:rPr>
      <w:t xml:space="preserve"> the year ended 31 December 202</w:t>
    </w:r>
    <w:r w:rsidR="007E5072">
      <w:rPr>
        <w:sz w:val="24"/>
        <w:szCs w:val="24"/>
      </w:rPr>
      <w:t>5</w:t>
    </w:r>
  </w:p>
  <w:p w14:paraId="3927DAE3" w14:textId="77777777" w:rsidR="00650F76" w:rsidRPr="00676729" w:rsidRDefault="00650F76" w:rsidP="007E1476">
    <w:pPr>
      <w:pStyle w:val="Header"/>
      <w:spacing w:line="240" w:lineRule="atLeast"/>
      <w:rPr>
        <w:b/>
        <w:bCs/>
        <w:lang w:val="en-US"/>
      </w:rPr>
    </w:pPr>
  </w:p>
  <w:p w14:paraId="714E3759" w14:textId="77777777" w:rsidR="00BD66BB" w:rsidRPr="00676729" w:rsidRDefault="00BD66BB" w:rsidP="0014521C">
    <w:pPr>
      <w:spacing w:line="240" w:lineRule="atLeast"/>
      <w:ind w:right="389"/>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3AC06" w14:textId="77777777" w:rsidR="00F120C0" w:rsidRDefault="00F120C0" w:rsidP="00F120C0">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10CED7DC" w14:textId="77777777" w:rsidR="00F120C0" w:rsidRPr="00564304" w:rsidRDefault="00F120C0" w:rsidP="00F120C0">
    <w:pPr>
      <w:pStyle w:val="acctmainheading"/>
      <w:spacing w:after="0" w:line="240" w:lineRule="atLeast"/>
      <w:rPr>
        <w:sz w:val="24"/>
        <w:szCs w:val="24"/>
      </w:rPr>
    </w:pPr>
    <w:r w:rsidRPr="00564304">
      <w:rPr>
        <w:sz w:val="24"/>
        <w:szCs w:val="24"/>
      </w:rPr>
      <w:t>Notes to the financial statements</w:t>
    </w:r>
  </w:p>
  <w:p w14:paraId="6A3BBBFB" w14:textId="76A672A0" w:rsidR="00F120C0" w:rsidRPr="000C6A1E" w:rsidRDefault="00F120C0" w:rsidP="00F120C0">
    <w:pPr>
      <w:pStyle w:val="acctmainheading"/>
      <w:spacing w:after="0" w:line="240" w:lineRule="atLeast"/>
      <w:rPr>
        <w:sz w:val="24"/>
        <w:szCs w:val="24"/>
      </w:rPr>
    </w:pPr>
    <w:r w:rsidRPr="000C6A1E">
      <w:rPr>
        <w:sz w:val="24"/>
        <w:szCs w:val="24"/>
      </w:rPr>
      <w:t>For</w:t>
    </w:r>
    <w:r>
      <w:rPr>
        <w:sz w:val="24"/>
        <w:szCs w:val="24"/>
      </w:rPr>
      <w:t xml:space="preserve"> the year ended 31 December 202</w:t>
    </w:r>
    <w:r w:rsidR="00B20676">
      <w:rPr>
        <w:sz w:val="24"/>
        <w:szCs w:val="24"/>
      </w:rPr>
      <w:t>5</w:t>
    </w:r>
  </w:p>
  <w:p w14:paraId="4DF560A5" w14:textId="77777777" w:rsidR="00CA7270" w:rsidRPr="00490327" w:rsidRDefault="00CA7270" w:rsidP="0014521C">
    <w:pPr>
      <w:spacing w:line="240" w:lineRule="atLeast"/>
      <w:ind w:right="389"/>
      <w:rPr>
        <w:b/>
        <w:bCs/>
        <w:lang w:val="en-GB"/>
      </w:rPr>
    </w:pPr>
  </w:p>
  <w:p w14:paraId="59896851" w14:textId="77777777" w:rsidR="00CA7270" w:rsidRPr="00490327" w:rsidRDefault="00CA7270"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3525E5"/>
    <w:multiLevelType w:val="singleLevel"/>
    <w:tmpl w:val="B2E6C3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2245764"/>
    <w:multiLevelType w:val="hybridMultilevel"/>
    <w:tmpl w:val="E0C0BC06"/>
    <w:lvl w:ilvl="0" w:tplc="DC680E18">
      <w:start w:val="1"/>
      <w:numFmt w:val="decimal"/>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E493A"/>
    <w:multiLevelType w:val="multilevel"/>
    <w:tmpl w:val="FFCCDD0A"/>
    <w:lvl w:ilvl="0">
      <w:start w:val="1"/>
      <w:numFmt w:val="decimal"/>
      <w:lvlText w:val="%1"/>
      <w:lvlJc w:val="left"/>
      <w:pPr>
        <w:ind w:left="720" w:hanging="360"/>
      </w:pPr>
      <w:rPr>
        <w:rFonts w:hint="default"/>
        <w:sz w:val="24"/>
        <w:szCs w:val="24"/>
      </w:rPr>
    </w:lvl>
    <w:lvl w:ilvl="1">
      <w:start w:val="1"/>
      <w:numFmt w:val="decimal"/>
      <w:isLgl/>
      <w:lvlText w:val="%1.%2"/>
      <w:lvlJc w:val="left"/>
      <w:pPr>
        <w:ind w:left="39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09024DB3"/>
    <w:multiLevelType w:val="singleLevel"/>
    <w:tmpl w:val="A2ECAF4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EE63591"/>
    <w:multiLevelType w:val="singleLevel"/>
    <w:tmpl w:val="D45422D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 w15:restartNumberingAfterBreak="0">
    <w:nsid w:val="115B70BA"/>
    <w:multiLevelType w:val="hybridMultilevel"/>
    <w:tmpl w:val="706AF8BA"/>
    <w:lvl w:ilvl="0" w:tplc="C4F447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2AE5499"/>
    <w:multiLevelType w:val="hybridMultilevel"/>
    <w:tmpl w:val="5A84D852"/>
    <w:name w:val="KIDS"/>
    <w:lvl w:ilvl="0" w:tplc="969C7310">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F5E7F70"/>
    <w:multiLevelType w:val="hybridMultilevel"/>
    <w:tmpl w:val="F230A348"/>
    <w:lvl w:ilvl="0" w:tplc="FFFFFFFF">
      <w:start w:val="5"/>
      <w:numFmt w:val="lowerLetter"/>
      <w:lvlText w:val="(%1)"/>
      <w:lvlJc w:val="left"/>
      <w:pPr>
        <w:ind w:left="630" w:hanging="360"/>
      </w:pPr>
      <w:rPr>
        <w:rFonts w:hint="default"/>
        <w:b/>
        <w:bCs/>
        <w:i/>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9140FC"/>
    <w:multiLevelType w:val="multilevel"/>
    <w:tmpl w:val="F62471F8"/>
    <w:lvl w:ilvl="0">
      <w:start w:val="2"/>
      <w:numFmt w:val="decimal"/>
      <w:lvlText w:val="%1"/>
      <w:lvlJc w:val="left"/>
      <w:pPr>
        <w:ind w:left="360" w:hanging="360"/>
      </w:pPr>
      <w:rPr>
        <w:rFonts w:cstheme="minorBidi" w:hint="default"/>
      </w:rPr>
    </w:lvl>
    <w:lvl w:ilvl="1">
      <w:start w:val="1"/>
      <w:numFmt w:val="decimal"/>
      <w:lvlText w:val="%1.%2"/>
      <w:lvlJc w:val="left"/>
      <w:pPr>
        <w:ind w:left="2160" w:hanging="360"/>
      </w:pPr>
      <w:rPr>
        <w:rFonts w:ascii="Times New Roman" w:hAnsi="Times New Roman" w:cs="Times New Roman" w:hint="default"/>
      </w:rPr>
    </w:lvl>
    <w:lvl w:ilvl="2">
      <w:start w:val="1"/>
      <w:numFmt w:val="decimal"/>
      <w:lvlText w:val="%1.%2.%3"/>
      <w:lvlJc w:val="left"/>
      <w:pPr>
        <w:ind w:left="4320" w:hanging="720"/>
      </w:pPr>
      <w:rPr>
        <w:rFonts w:cstheme="minorBidi" w:hint="default"/>
      </w:rPr>
    </w:lvl>
    <w:lvl w:ilvl="3">
      <w:start w:val="1"/>
      <w:numFmt w:val="decimal"/>
      <w:lvlText w:val="%1.%2.%3.%4"/>
      <w:lvlJc w:val="left"/>
      <w:pPr>
        <w:ind w:left="6120" w:hanging="720"/>
      </w:pPr>
      <w:rPr>
        <w:rFonts w:cstheme="minorBidi" w:hint="default"/>
      </w:rPr>
    </w:lvl>
    <w:lvl w:ilvl="4">
      <w:start w:val="1"/>
      <w:numFmt w:val="decimal"/>
      <w:lvlText w:val="%1.%2.%3.%4.%5"/>
      <w:lvlJc w:val="left"/>
      <w:pPr>
        <w:ind w:left="8280" w:hanging="1080"/>
      </w:pPr>
      <w:rPr>
        <w:rFonts w:cstheme="minorBidi" w:hint="default"/>
      </w:rPr>
    </w:lvl>
    <w:lvl w:ilvl="5">
      <w:start w:val="1"/>
      <w:numFmt w:val="decimal"/>
      <w:lvlText w:val="%1.%2.%3.%4.%5.%6"/>
      <w:lvlJc w:val="left"/>
      <w:pPr>
        <w:ind w:left="10080" w:hanging="1080"/>
      </w:pPr>
      <w:rPr>
        <w:rFonts w:cstheme="minorBidi" w:hint="default"/>
      </w:rPr>
    </w:lvl>
    <w:lvl w:ilvl="6">
      <w:start w:val="1"/>
      <w:numFmt w:val="decimal"/>
      <w:lvlText w:val="%1.%2.%3.%4.%5.%6.%7"/>
      <w:lvlJc w:val="left"/>
      <w:pPr>
        <w:ind w:left="12240" w:hanging="1440"/>
      </w:pPr>
      <w:rPr>
        <w:rFonts w:cstheme="minorBidi" w:hint="default"/>
      </w:rPr>
    </w:lvl>
    <w:lvl w:ilvl="7">
      <w:start w:val="1"/>
      <w:numFmt w:val="decimal"/>
      <w:lvlText w:val="%1.%2.%3.%4.%5.%6.%7.%8"/>
      <w:lvlJc w:val="left"/>
      <w:pPr>
        <w:ind w:left="14040" w:hanging="1440"/>
      </w:pPr>
      <w:rPr>
        <w:rFonts w:cstheme="minorBidi" w:hint="default"/>
      </w:rPr>
    </w:lvl>
    <w:lvl w:ilvl="8">
      <w:start w:val="1"/>
      <w:numFmt w:val="decimal"/>
      <w:lvlText w:val="%1.%2.%3.%4.%5.%6.%7.%8.%9"/>
      <w:lvlJc w:val="left"/>
      <w:pPr>
        <w:ind w:left="15840" w:hanging="1440"/>
      </w:pPr>
      <w:rPr>
        <w:rFonts w:cstheme="minorBidi" w:hint="default"/>
      </w:rPr>
    </w:lvl>
  </w:abstractNum>
  <w:abstractNum w:abstractNumId="19" w15:restartNumberingAfterBreak="0">
    <w:nsid w:val="35CC0012"/>
    <w:multiLevelType w:val="hybridMultilevel"/>
    <w:tmpl w:val="130E65F2"/>
    <w:lvl w:ilvl="0" w:tplc="2A8824B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6E3E7B"/>
    <w:multiLevelType w:val="hybridMultilevel"/>
    <w:tmpl w:val="56D456C4"/>
    <w:lvl w:ilvl="0" w:tplc="DB62D482">
      <w:start w:val="1"/>
      <w:numFmt w:val="decimal"/>
      <w:lvlText w:val="(%1)"/>
      <w:lvlJc w:val="left"/>
      <w:pPr>
        <w:ind w:left="1260" w:hanging="360"/>
      </w:pPr>
      <w:rPr>
        <w:rFonts w:hint="default"/>
        <w:b w:val="0"/>
        <w:bCs w:val="0"/>
        <w:i w:val="0"/>
        <w:iCs w:val="0"/>
        <w:sz w:val="22"/>
        <w:szCs w:val="2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1" w15:restartNumberingAfterBreak="0">
    <w:nsid w:val="3DBC24A4"/>
    <w:multiLevelType w:val="hybridMultilevel"/>
    <w:tmpl w:val="21922CF0"/>
    <w:lvl w:ilvl="0" w:tplc="6C440C1E">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A74A3F"/>
    <w:multiLevelType w:val="hybridMultilevel"/>
    <w:tmpl w:val="477A6FD0"/>
    <w:lvl w:ilvl="0" w:tplc="E2346B30">
      <w:start w:val="1"/>
      <w:numFmt w:val="decimal"/>
      <w:lvlText w:val="(%1)"/>
      <w:lvlJc w:val="left"/>
      <w:pPr>
        <w:ind w:left="450" w:hanging="360"/>
      </w:pPr>
      <w:rPr>
        <w:rFonts w:cs="Times New Roman" w:hint="default"/>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440F3696"/>
    <w:multiLevelType w:val="hybridMultilevel"/>
    <w:tmpl w:val="5664CFA4"/>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5060EE06">
      <w:start w:val="1"/>
      <w:numFmt w:val="decimal"/>
      <w:lvlText w:val="(%4)"/>
      <w:lvlJc w:val="left"/>
      <w:pPr>
        <w:ind w:left="2880" w:hanging="360"/>
      </w:pPr>
      <w:rPr>
        <w:rFonts w:ascii="Times New Roman" w:hAnsi="Times New Roman" w:cs="Times New Roman" w:hint="default"/>
        <w:i/>
        <w:iCs/>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4063C7"/>
    <w:multiLevelType w:val="multilevel"/>
    <w:tmpl w:val="418E52C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6" w15:restartNumberingAfterBreak="0">
    <w:nsid w:val="56BB1AAE"/>
    <w:multiLevelType w:val="multilevel"/>
    <w:tmpl w:val="69AAF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BC0276C"/>
    <w:multiLevelType w:val="hybridMultilevel"/>
    <w:tmpl w:val="707A8270"/>
    <w:lvl w:ilvl="0" w:tplc="43D0E64E">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76532E"/>
    <w:multiLevelType w:val="hybridMultilevel"/>
    <w:tmpl w:val="9DDA3D4A"/>
    <w:lvl w:ilvl="0" w:tplc="3D3CA928">
      <w:start w:val="1"/>
      <w:numFmt w:val="decimal"/>
      <w:lvlText w:val="(%1)"/>
      <w:lvlJc w:val="left"/>
      <w:pPr>
        <w:ind w:left="12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3" w15:restartNumberingAfterBreak="0">
    <w:nsid w:val="687812A6"/>
    <w:multiLevelType w:val="multilevel"/>
    <w:tmpl w:val="7FEAB3B0"/>
    <w:lvl w:ilvl="0">
      <w:start w:val="1"/>
      <w:numFmt w:val="lowerLetter"/>
      <w:lvlText w:val="(%1)"/>
      <w:lvlJc w:val="left"/>
      <w:pPr>
        <w:ind w:left="1080" w:hanging="360"/>
      </w:pPr>
      <w:rPr>
        <w:rFonts w:ascii="Times New Roman" w:hAnsi="Times New Roman" w:cs="Times New Roman" w:hint="default"/>
        <w:b w:val="0"/>
        <w:bCs w:val="0"/>
        <w:i w:val="0"/>
        <w:iCs w:val="0"/>
      </w:rPr>
    </w:lvl>
    <w:lvl w:ilvl="1">
      <w:start w:val="1"/>
      <w:numFmt w:val="decimal"/>
      <w:lvlText w:val="%2."/>
      <w:lvlJc w:val="left"/>
      <w:pPr>
        <w:ind w:left="1800" w:hanging="360"/>
      </w:pPr>
      <w:rPr>
        <w:rFonts w:cstheme="minorBidi" w:hint="default"/>
      </w:r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4"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5" w15:restartNumberingAfterBreak="0">
    <w:nsid w:val="69B105BB"/>
    <w:multiLevelType w:val="hybridMultilevel"/>
    <w:tmpl w:val="0C4C2A00"/>
    <w:lvl w:ilvl="0" w:tplc="E2DE0D5A">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B66204"/>
    <w:multiLevelType w:val="hybridMultilevel"/>
    <w:tmpl w:val="171CF3E0"/>
    <w:lvl w:ilvl="0" w:tplc="195C52A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D91215E"/>
    <w:multiLevelType w:val="hybridMultilevel"/>
    <w:tmpl w:val="BAFA7BA6"/>
    <w:lvl w:ilvl="0" w:tplc="F6E2F968">
      <w:start w:val="2"/>
      <w:numFmt w:val="bullet"/>
      <w:lvlText w:val="-"/>
      <w:lvlJc w:val="left"/>
      <w:pPr>
        <w:ind w:left="900" w:hanging="360"/>
      </w:pPr>
      <w:rPr>
        <w:rFonts w:ascii="Times New Roman" w:eastAsia="Batang"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A02F18"/>
    <w:multiLevelType w:val="singleLevel"/>
    <w:tmpl w:val="3D38F08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970983"/>
    <w:multiLevelType w:val="multilevel"/>
    <w:tmpl w:val="230E31FC"/>
    <w:lvl w:ilvl="0">
      <w:start w:val="1"/>
      <w:numFmt w:val="decimal"/>
      <w:lvlText w:val="%1"/>
      <w:lvlJc w:val="left"/>
      <w:pPr>
        <w:ind w:left="540" w:hanging="360"/>
      </w:pPr>
      <w:rPr>
        <w:rFonts w:hint="default"/>
        <w:b/>
        <w:bCs/>
        <w:sz w:val="24"/>
        <w:szCs w:val="24"/>
      </w:rPr>
    </w:lvl>
    <w:lvl w:ilvl="1">
      <w:start w:val="1"/>
      <w:numFmt w:val="decimal"/>
      <w:isLgl/>
      <w:lvlText w:val="%1.%2"/>
      <w:lvlJc w:val="left"/>
      <w:pPr>
        <w:ind w:left="650" w:hanging="47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620" w:hanging="1440"/>
      </w:pPr>
      <w:rPr>
        <w:rFonts w:hint="default"/>
      </w:rPr>
    </w:lvl>
  </w:abstractNum>
  <w:abstractNum w:abstractNumId="4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912083255">
    <w:abstractNumId w:val="34"/>
  </w:num>
  <w:num w:numId="2" w16cid:durableId="2018576750">
    <w:abstractNumId w:val="32"/>
  </w:num>
  <w:num w:numId="3" w16cid:durableId="469248279">
    <w:abstractNumId w:val="0"/>
  </w:num>
  <w:num w:numId="4" w16cid:durableId="1554610672">
    <w:abstractNumId w:val="23"/>
  </w:num>
  <w:num w:numId="5" w16cid:durableId="2041778417">
    <w:abstractNumId w:val="42"/>
  </w:num>
  <w:num w:numId="6" w16cid:durableId="1679960084">
    <w:abstractNumId w:val="16"/>
  </w:num>
  <w:num w:numId="7" w16cid:durableId="996424001">
    <w:abstractNumId w:val="30"/>
  </w:num>
  <w:num w:numId="8" w16cid:durableId="1917128217">
    <w:abstractNumId w:val="36"/>
  </w:num>
  <w:num w:numId="9" w16cid:durableId="919486775">
    <w:abstractNumId w:val="4"/>
  </w:num>
  <w:num w:numId="10" w16cid:durableId="1472215622">
    <w:abstractNumId w:val="22"/>
  </w:num>
  <w:num w:numId="11" w16cid:durableId="317075593">
    <w:abstractNumId w:val="33"/>
  </w:num>
  <w:num w:numId="12" w16cid:durableId="1861888516">
    <w:abstractNumId w:val="18"/>
  </w:num>
  <w:num w:numId="13" w16cid:durableId="1531334414">
    <w:abstractNumId w:val="25"/>
  </w:num>
  <w:num w:numId="14" w16cid:durableId="1543402549">
    <w:abstractNumId w:val="19"/>
  </w:num>
  <w:num w:numId="15" w16cid:durableId="1197309119">
    <w:abstractNumId w:val="38"/>
  </w:num>
  <w:num w:numId="16" w16cid:durableId="1138456663">
    <w:abstractNumId w:val="43"/>
  </w:num>
  <w:num w:numId="17" w16cid:durableId="1558004250">
    <w:abstractNumId w:val="2"/>
  </w:num>
  <w:num w:numId="18" w16cid:durableId="1041905144">
    <w:abstractNumId w:val="13"/>
  </w:num>
  <w:num w:numId="19" w16cid:durableId="2056197953">
    <w:abstractNumId w:val="24"/>
  </w:num>
  <w:num w:numId="20" w16cid:durableId="1935092631">
    <w:abstractNumId w:val="10"/>
  </w:num>
  <w:num w:numId="21" w16cid:durableId="1904483995">
    <w:abstractNumId w:val="27"/>
  </w:num>
  <w:num w:numId="22" w16cid:durableId="1034430677">
    <w:abstractNumId w:val="14"/>
  </w:num>
  <w:num w:numId="23" w16cid:durableId="2144107955">
    <w:abstractNumId w:val="28"/>
  </w:num>
  <w:num w:numId="24" w16cid:durableId="500583786">
    <w:abstractNumId w:val="44"/>
  </w:num>
  <w:num w:numId="25" w16cid:durableId="226308716">
    <w:abstractNumId w:val="15"/>
  </w:num>
  <w:num w:numId="26" w16cid:durableId="498883938">
    <w:abstractNumId w:val="40"/>
  </w:num>
  <w:num w:numId="27" w16cid:durableId="1711490387">
    <w:abstractNumId w:val="11"/>
  </w:num>
  <w:num w:numId="28" w16cid:durableId="617370368">
    <w:abstractNumId w:val="32"/>
  </w:num>
  <w:num w:numId="29" w16cid:durableId="439180960">
    <w:abstractNumId w:val="32"/>
  </w:num>
  <w:num w:numId="30" w16cid:durableId="1031416055">
    <w:abstractNumId w:val="32"/>
  </w:num>
  <w:num w:numId="31" w16cid:durableId="1960642025">
    <w:abstractNumId w:val="32"/>
  </w:num>
  <w:num w:numId="32" w16cid:durableId="1671786192">
    <w:abstractNumId w:val="35"/>
  </w:num>
  <w:num w:numId="33" w16cid:durableId="1933707829">
    <w:abstractNumId w:val="3"/>
  </w:num>
  <w:num w:numId="34" w16cid:durableId="1905673774">
    <w:abstractNumId w:val="17"/>
  </w:num>
  <w:num w:numId="35" w16cid:durableId="181827342">
    <w:abstractNumId w:val="31"/>
  </w:num>
  <w:num w:numId="36" w16cid:durableId="1044645023">
    <w:abstractNumId w:val="6"/>
  </w:num>
  <w:num w:numId="37" w16cid:durableId="572660633">
    <w:abstractNumId w:val="39"/>
  </w:num>
  <w:num w:numId="38" w16cid:durableId="917248445">
    <w:abstractNumId w:val="7"/>
  </w:num>
  <w:num w:numId="39" w16cid:durableId="1534683145">
    <w:abstractNumId w:val="1"/>
  </w:num>
  <w:num w:numId="40" w16cid:durableId="692071352">
    <w:abstractNumId w:val="41"/>
  </w:num>
  <w:num w:numId="41" w16cid:durableId="1631279251">
    <w:abstractNumId w:val="21"/>
  </w:num>
  <w:num w:numId="42" w16cid:durableId="913971691">
    <w:abstractNumId w:val="5"/>
  </w:num>
  <w:num w:numId="43" w16cid:durableId="1686250728">
    <w:abstractNumId w:val="9"/>
  </w:num>
  <w:num w:numId="44" w16cid:durableId="982080221">
    <w:abstractNumId w:val="20"/>
  </w:num>
  <w:num w:numId="45" w16cid:durableId="1284730983">
    <w:abstractNumId w:val="37"/>
  </w:num>
  <w:num w:numId="46" w16cid:durableId="283654781">
    <w:abstractNumId w:val="26"/>
  </w:num>
  <w:num w:numId="47" w16cid:durableId="466976578">
    <w:abstractNumId w:val="8"/>
  </w:num>
  <w:num w:numId="48" w16cid:durableId="37244945">
    <w:abstractNumId w:val="12"/>
  </w:num>
  <w:num w:numId="49" w16cid:durableId="1483235576">
    <w:abstractNumId w:val="29"/>
  </w:num>
  <w:num w:numId="50" w16cid:durableId="948389481">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0D6"/>
    <w:rsid w:val="000001B8"/>
    <w:rsid w:val="00000644"/>
    <w:rsid w:val="000006AA"/>
    <w:rsid w:val="000008AA"/>
    <w:rsid w:val="000008F3"/>
    <w:rsid w:val="00000C9B"/>
    <w:rsid w:val="00001075"/>
    <w:rsid w:val="00001170"/>
    <w:rsid w:val="00001691"/>
    <w:rsid w:val="00001880"/>
    <w:rsid w:val="00001B93"/>
    <w:rsid w:val="00001D35"/>
    <w:rsid w:val="00001F69"/>
    <w:rsid w:val="00001F77"/>
    <w:rsid w:val="00002170"/>
    <w:rsid w:val="000021FE"/>
    <w:rsid w:val="00002252"/>
    <w:rsid w:val="000023A8"/>
    <w:rsid w:val="00002A29"/>
    <w:rsid w:val="0000310E"/>
    <w:rsid w:val="00003421"/>
    <w:rsid w:val="00003683"/>
    <w:rsid w:val="00003EC3"/>
    <w:rsid w:val="00003F69"/>
    <w:rsid w:val="000042E6"/>
    <w:rsid w:val="000045A9"/>
    <w:rsid w:val="000048CA"/>
    <w:rsid w:val="0000494F"/>
    <w:rsid w:val="00004980"/>
    <w:rsid w:val="00004D35"/>
    <w:rsid w:val="00005796"/>
    <w:rsid w:val="00006357"/>
    <w:rsid w:val="00006876"/>
    <w:rsid w:val="0000694D"/>
    <w:rsid w:val="00006F9F"/>
    <w:rsid w:val="0000711B"/>
    <w:rsid w:val="000079E8"/>
    <w:rsid w:val="00007A9C"/>
    <w:rsid w:val="00007BD1"/>
    <w:rsid w:val="000102E7"/>
    <w:rsid w:val="000102F3"/>
    <w:rsid w:val="000104D3"/>
    <w:rsid w:val="00010F59"/>
    <w:rsid w:val="00011D2C"/>
    <w:rsid w:val="00012050"/>
    <w:rsid w:val="000120DE"/>
    <w:rsid w:val="000122D9"/>
    <w:rsid w:val="0001250A"/>
    <w:rsid w:val="00012A68"/>
    <w:rsid w:val="00013470"/>
    <w:rsid w:val="00013487"/>
    <w:rsid w:val="00013559"/>
    <w:rsid w:val="000146D2"/>
    <w:rsid w:val="0001476A"/>
    <w:rsid w:val="000147BF"/>
    <w:rsid w:val="0001496D"/>
    <w:rsid w:val="00014B3E"/>
    <w:rsid w:val="00014CE3"/>
    <w:rsid w:val="0001548B"/>
    <w:rsid w:val="000154E1"/>
    <w:rsid w:val="000159EF"/>
    <w:rsid w:val="00015AA2"/>
    <w:rsid w:val="00015AC6"/>
    <w:rsid w:val="00015B11"/>
    <w:rsid w:val="00015F5C"/>
    <w:rsid w:val="000161A5"/>
    <w:rsid w:val="000161E9"/>
    <w:rsid w:val="000163CF"/>
    <w:rsid w:val="00016790"/>
    <w:rsid w:val="00016859"/>
    <w:rsid w:val="00016924"/>
    <w:rsid w:val="00016A09"/>
    <w:rsid w:val="00016B2E"/>
    <w:rsid w:val="00016D85"/>
    <w:rsid w:val="00017074"/>
    <w:rsid w:val="000175B7"/>
    <w:rsid w:val="00017A56"/>
    <w:rsid w:val="000201B5"/>
    <w:rsid w:val="00020270"/>
    <w:rsid w:val="000203F9"/>
    <w:rsid w:val="00020769"/>
    <w:rsid w:val="0002090F"/>
    <w:rsid w:val="00020B65"/>
    <w:rsid w:val="00020BE1"/>
    <w:rsid w:val="00020FA4"/>
    <w:rsid w:val="00020FEB"/>
    <w:rsid w:val="000212C3"/>
    <w:rsid w:val="0002162F"/>
    <w:rsid w:val="00021FB9"/>
    <w:rsid w:val="00022252"/>
    <w:rsid w:val="00022299"/>
    <w:rsid w:val="00022B7E"/>
    <w:rsid w:val="00022E1B"/>
    <w:rsid w:val="000232C8"/>
    <w:rsid w:val="00023347"/>
    <w:rsid w:val="00023348"/>
    <w:rsid w:val="00023503"/>
    <w:rsid w:val="000237D2"/>
    <w:rsid w:val="00023F00"/>
    <w:rsid w:val="000244E9"/>
    <w:rsid w:val="00024B13"/>
    <w:rsid w:val="00024CB4"/>
    <w:rsid w:val="00024CBA"/>
    <w:rsid w:val="00024CE5"/>
    <w:rsid w:val="0002553B"/>
    <w:rsid w:val="000258E5"/>
    <w:rsid w:val="00025998"/>
    <w:rsid w:val="00025A8B"/>
    <w:rsid w:val="00025C54"/>
    <w:rsid w:val="00025FE2"/>
    <w:rsid w:val="00026E96"/>
    <w:rsid w:val="00026F78"/>
    <w:rsid w:val="00027511"/>
    <w:rsid w:val="00027700"/>
    <w:rsid w:val="00027766"/>
    <w:rsid w:val="000277B3"/>
    <w:rsid w:val="0003044F"/>
    <w:rsid w:val="00030976"/>
    <w:rsid w:val="000309AF"/>
    <w:rsid w:val="00030C86"/>
    <w:rsid w:val="00031006"/>
    <w:rsid w:val="00031155"/>
    <w:rsid w:val="000321B2"/>
    <w:rsid w:val="000324E2"/>
    <w:rsid w:val="00032735"/>
    <w:rsid w:val="0003285D"/>
    <w:rsid w:val="0003289F"/>
    <w:rsid w:val="00032932"/>
    <w:rsid w:val="00032CB5"/>
    <w:rsid w:val="00033240"/>
    <w:rsid w:val="00033A43"/>
    <w:rsid w:val="00033C7E"/>
    <w:rsid w:val="0003405E"/>
    <w:rsid w:val="000341D7"/>
    <w:rsid w:val="00034276"/>
    <w:rsid w:val="00034552"/>
    <w:rsid w:val="000345B6"/>
    <w:rsid w:val="0003470D"/>
    <w:rsid w:val="00034D96"/>
    <w:rsid w:val="00034FD8"/>
    <w:rsid w:val="000355AF"/>
    <w:rsid w:val="00035649"/>
    <w:rsid w:val="000358D3"/>
    <w:rsid w:val="00035DE0"/>
    <w:rsid w:val="00035E27"/>
    <w:rsid w:val="0003617C"/>
    <w:rsid w:val="00036721"/>
    <w:rsid w:val="00037CFE"/>
    <w:rsid w:val="00037F53"/>
    <w:rsid w:val="000400AF"/>
    <w:rsid w:val="000400BD"/>
    <w:rsid w:val="00040262"/>
    <w:rsid w:val="000403E0"/>
    <w:rsid w:val="000405DC"/>
    <w:rsid w:val="00040B18"/>
    <w:rsid w:val="00040DE4"/>
    <w:rsid w:val="00040EB0"/>
    <w:rsid w:val="00040EB5"/>
    <w:rsid w:val="00041058"/>
    <w:rsid w:val="000413A0"/>
    <w:rsid w:val="00041838"/>
    <w:rsid w:val="00041C19"/>
    <w:rsid w:val="0004218B"/>
    <w:rsid w:val="0004266F"/>
    <w:rsid w:val="00042A71"/>
    <w:rsid w:val="00042D70"/>
    <w:rsid w:val="00042DFE"/>
    <w:rsid w:val="00042F15"/>
    <w:rsid w:val="0004329A"/>
    <w:rsid w:val="00043DD3"/>
    <w:rsid w:val="00043F39"/>
    <w:rsid w:val="00044119"/>
    <w:rsid w:val="00044403"/>
    <w:rsid w:val="00044F90"/>
    <w:rsid w:val="00044F93"/>
    <w:rsid w:val="000450D6"/>
    <w:rsid w:val="00045A72"/>
    <w:rsid w:val="00045E54"/>
    <w:rsid w:val="00046159"/>
    <w:rsid w:val="00046574"/>
    <w:rsid w:val="00046692"/>
    <w:rsid w:val="00046793"/>
    <w:rsid w:val="00046A21"/>
    <w:rsid w:val="00046FC7"/>
    <w:rsid w:val="0004720C"/>
    <w:rsid w:val="000474B4"/>
    <w:rsid w:val="000474DF"/>
    <w:rsid w:val="000475F7"/>
    <w:rsid w:val="00047801"/>
    <w:rsid w:val="00047DE5"/>
    <w:rsid w:val="00047E72"/>
    <w:rsid w:val="0005040C"/>
    <w:rsid w:val="00050A43"/>
    <w:rsid w:val="00051170"/>
    <w:rsid w:val="00051239"/>
    <w:rsid w:val="000512F6"/>
    <w:rsid w:val="000520BA"/>
    <w:rsid w:val="00052AA2"/>
    <w:rsid w:val="00052B25"/>
    <w:rsid w:val="00052C03"/>
    <w:rsid w:val="00052F53"/>
    <w:rsid w:val="00053145"/>
    <w:rsid w:val="00053284"/>
    <w:rsid w:val="0005379A"/>
    <w:rsid w:val="0005411E"/>
    <w:rsid w:val="00054135"/>
    <w:rsid w:val="0005465D"/>
    <w:rsid w:val="00054778"/>
    <w:rsid w:val="000548A4"/>
    <w:rsid w:val="00054CC6"/>
    <w:rsid w:val="00054E35"/>
    <w:rsid w:val="00055028"/>
    <w:rsid w:val="000559D6"/>
    <w:rsid w:val="00055A64"/>
    <w:rsid w:val="00055DED"/>
    <w:rsid w:val="000566A0"/>
    <w:rsid w:val="000569C8"/>
    <w:rsid w:val="00056E31"/>
    <w:rsid w:val="00056FFF"/>
    <w:rsid w:val="00057556"/>
    <w:rsid w:val="00057B02"/>
    <w:rsid w:val="000601E3"/>
    <w:rsid w:val="000602B1"/>
    <w:rsid w:val="00060BE2"/>
    <w:rsid w:val="00060CB5"/>
    <w:rsid w:val="00060DE9"/>
    <w:rsid w:val="000610AB"/>
    <w:rsid w:val="0006135D"/>
    <w:rsid w:val="000615CA"/>
    <w:rsid w:val="00061638"/>
    <w:rsid w:val="000619E0"/>
    <w:rsid w:val="00062544"/>
    <w:rsid w:val="0006273D"/>
    <w:rsid w:val="00062A3A"/>
    <w:rsid w:val="00062AB5"/>
    <w:rsid w:val="00062DF2"/>
    <w:rsid w:val="00062E66"/>
    <w:rsid w:val="000631E0"/>
    <w:rsid w:val="000631EA"/>
    <w:rsid w:val="00063435"/>
    <w:rsid w:val="00063677"/>
    <w:rsid w:val="000638ED"/>
    <w:rsid w:val="00063A03"/>
    <w:rsid w:val="00063DB9"/>
    <w:rsid w:val="00063E09"/>
    <w:rsid w:val="00063E4F"/>
    <w:rsid w:val="000640D8"/>
    <w:rsid w:val="00064239"/>
    <w:rsid w:val="000649BB"/>
    <w:rsid w:val="00064BB7"/>
    <w:rsid w:val="00065256"/>
    <w:rsid w:val="00065287"/>
    <w:rsid w:val="000655AF"/>
    <w:rsid w:val="000661C3"/>
    <w:rsid w:val="0006620C"/>
    <w:rsid w:val="000668B7"/>
    <w:rsid w:val="0006709F"/>
    <w:rsid w:val="00067101"/>
    <w:rsid w:val="0006729E"/>
    <w:rsid w:val="000672A5"/>
    <w:rsid w:val="0006743F"/>
    <w:rsid w:val="000675A9"/>
    <w:rsid w:val="00067F4A"/>
    <w:rsid w:val="00070529"/>
    <w:rsid w:val="000709C0"/>
    <w:rsid w:val="00070B0D"/>
    <w:rsid w:val="00071199"/>
    <w:rsid w:val="00071202"/>
    <w:rsid w:val="000712B6"/>
    <w:rsid w:val="000714AE"/>
    <w:rsid w:val="000719CC"/>
    <w:rsid w:val="00071E17"/>
    <w:rsid w:val="00072509"/>
    <w:rsid w:val="00072813"/>
    <w:rsid w:val="000728CA"/>
    <w:rsid w:val="000729BD"/>
    <w:rsid w:val="00072C3D"/>
    <w:rsid w:val="00072EFB"/>
    <w:rsid w:val="00073403"/>
    <w:rsid w:val="000739F2"/>
    <w:rsid w:val="00073A44"/>
    <w:rsid w:val="00073A8A"/>
    <w:rsid w:val="00073AE9"/>
    <w:rsid w:val="00073EC8"/>
    <w:rsid w:val="0007404A"/>
    <w:rsid w:val="000744DC"/>
    <w:rsid w:val="000745AF"/>
    <w:rsid w:val="0007521F"/>
    <w:rsid w:val="000752B6"/>
    <w:rsid w:val="000753FA"/>
    <w:rsid w:val="0007570C"/>
    <w:rsid w:val="000759F2"/>
    <w:rsid w:val="000765C0"/>
    <w:rsid w:val="000766BD"/>
    <w:rsid w:val="00076786"/>
    <w:rsid w:val="0007686F"/>
    <w:rsid w:val="00076C42"/>
    <w:rsid w:val="00076D4B"/>
    <w:rsid w:val="00076DAD"/>
    <w:rsid w:val="00076DCC"/>
    <w:rsid w:val="00076E1B"/>
    <w:rsid w:val="00077218"/>
    <w:rsid w:val="000773AB"/>
    <w:rsid w:val="000778D6"/>
    <w:rsid w:val="00080106"/>
    <w:rsid w:val="000801A7"/>
    <w:rsid w:val="00080798"/>
    <w:rsid w:val="000812DA"/>
    <w:rsid w:val="00081C44"/>
    <w:rsid w:val="00081CDA"/>
    <w:rsid w:val="00081D50"/>
    <w:rsid w:val="00081DCF"/>
    <w:rsid w:val="00081E32"/>
    <w:rsid w:val="0008237B"/>
    <w:rsid w:val="000828CE"/>
    <w:rsid w:val="00082928"/>
    <w:rsid w:val="00082F2C"/>
    <w:rsid w:val="00083105"/>
    <w:rsid w:val="00083123"/>
    <w:rsid w:val="0008347C"/>
    <w:rsid w:val="000835C8"/>
    <w:rsid w:val="00083724"/>
    <w:rsid w:val="0008397F"/>
    <w:rsid w:val="000839AC"/>
    <w:rsid w:val="00084B15"/>
    <w:rsid w:val="00084CA4"/>
    <w:rsid w:val="00085420"/>
    <w:rsid w:val="000854B6"/>
    <w:rsid w:val="00085954"/>
    <w:rsid w:val="00085F80"/>
    <w:rsid w:val="00086807"/>
    <w:rsid w:val="00086C60"/>
    <w:rsid w:val="000870ED"/>
    <w:rsid w:val="00087960"/>
    <w:rsid w:val="00087BEA"/>
    <w:rsid w:val="00087E22"/>
    <w:rsid w:val="00087E4D"/>
    <w:rsid w:val="00087F8A"/>
    <w:rsid w:val="00090059"/>
    <w:rsid w:val="00090281"/>
    <w:rsid w:val="00090693"/>
    <w:rsid w:val="0009082E"/>
    <w:rsid w:val="00090DD2"/>
    <w:rsid w:val="000912B9"/>
    <w:rsid w:val="00091560"/>
    <w:rsid w:val="00091667"/>
    <w:rsid w:val="0009172A"/>
    <w:rsid w:val="0009194E"/>
    <w:rsid w:val="00091A46"/>
    <w:rsid w:val="00091F4E"/>
    <w:rsid w:val="00092107"/>
    <w:rsid w:val="00092119"/>
    <w:rsid w:val="0009230E"/>
    <w:rsid w:val="000926EB"/>
    <w:rsid w:val="0009290D"/>
    <w:rsid w:val="000929D7"/>
    <w:rsid w:val="000929DB"/>
    <w:rsid w:val="00092B47"/>
    <w:rsid w:val="00092CA1"/>
    <w:rsid w:val="00093608"/>
    <w:rsid w:val="00093ACB"/>
    <w:rsid w:val="00093C01"/>
    <w:rsid w:val="0009418D"/>
    <w:rsid w:val="000941D0"/>
    <w:rsid w:val="00094329"/>
    <w:rsid w:val="0009489F"/>
    <w:rsid w:val="000949F8"/>
    <w:rsid w:val="00094AF7"/>
    <w:rsid w:val="00094F5D"/>
    <w:rsid w:val="0009516D"/>
    <w:rsid w:val="0009551D"/>
    <w:rsid w:val="00095560"/>
    <w:rsid w:val="000957FE"/>
    <w:rsid w:val="00095A92"/>
    <w:rsid w:val="00095A99"/>
    <w:rsid w:val="00095A9A"/>
    <w:rsid w:val="00095E64"/>
    <w:rsid w:val="00095EFD"/>
    <w:rsid w:val="00096112"/>
    <w:rsid w:val="0009630D"/>
    <w:rsid w:val="00096348"/>
    <w:rsid w:val="00096C83"/>
    <w:rsid w:val="00096E91"/>
    <w:rsid w:val="00097102"/>
    <w:rsid w:val="00097516"/>
    <w:rsid w:val="00097632"/>
    <w:rsid w:val="00097800"/>
    <w:rsid w:val="00097D15"/>
    <w:rsid w:val="00097D9C"/>
    <w:rsid w:val="00097EDA"/>
    <w:rsid w:val="000A0042"/>
    <w:rsid w:val="000A008C"/>
    <w:rsid w:val="000A00B1"/>
    <w:rsid w:val="000A018E"/>
    <w:rsid w:val="000A01D8"/>
    <w:rsid w:val="000A036E"/>
    <w:rsid w:val="000A0497"/>
    <w:rsid w:val="000A0536"/>
    <w:rsid w:val="000A0619"/>
    <w:rsid w:val="000A063C"/>
    <w:rsid w:val="000A0811"/>
    <w:rsid w:val="000A08A8"/>
    <w:rsid w:val="000A08C3"/>
    <w:rsid w:val="000A0976"/>
    <w:rsid w:val="000A1462"/>
    <w:rsid w:val="000A1510"/>
    <w:rsid w:val="000A1671"/>
    <w:rsid w:val="000A1BD5"/>
    <w:rsid w:val="000A1FC3"/>
    <w:rsid w:val="000A2064"/>
    <w:rsid w:val="000A21EF"/>
    <w:rsid w:val="000A2B5B"/>
    <w:rsid w:val="000A2BD1"/>
    <w:rsid w:val="000A3092"/>
    <w:rsid w:val="000A3249"/>
    <w:rsid w:val="000A3315"/>
    <w:rsid w:val="000A3593"/>
    <w:rsid w:val="000A3863"/>
    <w:rsid w:val="000A3E48"/>
    <w:rsid w:val="000A3F4A"/>
    <w:rsid w:val="000A4199"/>
    <w:rsid w:val="000A41DA"/>
    <w:rsid w:val="000A4344"/>
    <w:rsid w:val="000A445D"/>
    <w:rsid w:val="000A44EF"/>
    <w:rsid w:val="000A4610"/>
    <w:rsid w:val="000A48AB"/>
    <w:rsid w:val="000A4E3D"/>
    <w:rsid w:val="000A51BD"/>
    <w:rsid w:val="000A58C1"/>
    <w:rsid w:val="000A5B4E"/>
    <w:rsid w:val="000A6643"/>
    <w:rsid w:val="000A665F"/>
    <w:rsid w:val="000A66AA"/>
    <w:rsid w:val="000A6746"/>
    <w:rsid w:val="000A6CAD"/>
    <w:rsid w:val="000A720E"/>
    <w:rsid w:val="000A72AC"/>
    <w:rsid w:val="000A7493"/>
    <w:rsid w:val="000A74BD"/>
    <w:rsid w:val="000A7667"/>
    <w:rsid w:val="000A7918"/>
    <w:rsid w:val="000A79FE"/>
    <w:rsid w:val="000A7BB2"/>
    <w:rsid w:val="000A7DD3"/>
    <w:rsid w:val="000B039E"/>
    <w:rsid w:val="000B03C5"/>
    <w:rsid w:val="000B03F1"/>
    <w:rsid w:val="000B07C2"/>
    <w:rsid w:val="000B0FE7"/>
    <w:rsid w:val="000B127D"/>
    <w:rsid w:val="000B158A"/>
    <w:rsid w:val="000B159B"/>
    <w:rsid w:val="000B199C"/>
    <w:rsid w:val="000B1A5F"/>
    <w:rsid w:val="000B1AAF"/>
    <w:rsid w:val="000B1F2B"/>
    <w:rsid w:val="000B2046"/>
    <w:rsid w:val="000B2322"/>
    <w:rsid w:val="000B2D8B"/>
    <w:rsid w:val="000B2F3F"/>
    <w:rsid w:val="000B3088"/>
    <w:rsid w:val="000B3D98"/>
    <w:rsid w:val="000B418C"/>
    <w:rsid w:val="000B4359"/>
    <w:rsid w:val="000B4BD9"/>
    <w:rsid w:val="000B5157"/>
    <w:rsid w:val="000B5452"/>
    <w:rsid w:val="000B56DE"/>
    <w:rsid w:val="000B5990"/>
    <w:rsid w:val="000B5CAE"/>
    <w:rsid w:val="000B646D"/>
    <w:rsid w:val="000B6BDF"/>
    <w:rsid w:val="000B6F5D"/>
    <w:rsid w:val="000B708E"/>
    <w:rsid w:val="000B7100"/>
    <w:rsid w:val="000B72BE"/>
    <w:rsid w:val="000B74D9"/>
    <w:rsid w:val="000B7583"/>
    <w:rsid w:val="000B75BE"/>
    <w:rsid w:val="000C033C"/>
    <w:rsid w:val="000C0413"/>
    <w:rsid w:val="000C04C0"/>
    <w:rsid w:val="000C0B1B"/>
    <w:rsid w:val="000C0BEA"/>
    <w:rsid w:val="000C0BFD"/>
    <w:rsid w:val="000C0CCA"/>
    <w:rsid w:val="000C0D04"/>
    <w:rsid w:val="000C0E9F"/>
    <w:rsid w:val="000C0FC6"/>
    <w:rsid w:val="000C0FD2"/>
    <w:rsid w:val="000C123C"/>
    <w:rsid w:val="000C1609"/>
    <w:rsid w:val="000C1BC9"/>
    <w:rsid w:val="000C1FD3"/>
    <w:rsid w:val="000C21B1"/>
    <w:rsid w:val="000C21B3"/>
    <w:rsid w:val="000C2240"/>
    <w:rsid w:val="000C229D"/>
    <w:rsid w:val="000C245A"/>
    <w:rsid w:val="000C255D"/>
    <w:rsid w:val="000C271A"/>
    <w:rsid w:val="000C2961"/>
    <w:rsid w:val="000C2C16"/>
    <w:rsid w:val="000C35FB"/>
    <w:rsid w:val="000C396E"/>
    <w:rsid w:val="000C3B7E"/>
    <w:rsid w:val="000C3EDC"/>
    <w:rsid w:val="000C4071"/>
    <w:rsid w:val="000C4221"/>
    <w:rsid w:val="000C4476"/>
    <w:rsid w:val="000C4F06"/>
    <w:rsid w:val="000C56F3"/>
    <w:rsid w:val="000C57A6"/>
    <w:rsid w:val="000C58A0"/>
    <w:rsid w:val="000C5C92"/>
    <w:rsid w:val="000C6321"/>
    <w:rsid w:val="000C6838"/>
    <w:rsid w:val="000C6A1E"/>
    <w:rsid w:val="000C6C26"/>
    <w:rsid w:val="000C6E8F"/>
    <w:rsid w:val="000C754E"/>
    <w:rsid w:val="000C75EB"/>
    <w:rsid w:val="000C7C37"/>
    <w:rsid w:val="000C7F05"/>
    <w:rsid w:val="000D0388"/>
    <w:rsid w:val="000D053C"/>
    <w:rsid w:val="000D0623"/>
    <w:rsid w:val="000D0C89"/>
    <w:rsid w:val="000D0F0B"/>
    <w:rsid w:val="000D14D8"/>
    <w:rsid w:val="000D1A2D"/>
    <w:rsid w:val="000D1AC6"/>
    <w:rsid w:val="000D1B38"/>
    <w:rsid w:val="000D1B82"/>
    <w:rsid w:val="000D2582"/>
    <w:rsid w:val="000D2B57"/>
    <w:rsid w:val="000D2BE7"/>
    <w:rsid w:val="000D2DCB"/>
    <w:rsid w:val="000D2DD3"/>
    <w:rsid w:val="000D2F8C"/>
    <w:rsid w:val="000D34C1"/>
    <w:rsid w:val="000D37B3"/>
    <w:rsid w:val="000D3BF2"/>
    <w:rsid w:val="000D42FE"/>
    <w:rsid w:val="000D48AD"/>
    <w:rsid w:val="000D4F77"/>
    <w:rsid w:val="000D57CF"/>
    <w:rsid w:val="000D5841"/>
    <w:rsid w:val="000D597B"/>
    <w:rsid w:val="000D5A6D"/>
    <w:rsid w:val="000D5CE7"/>
    <w:rsid w:val="000D5D16"/>
    <w:rsid w:val="000D5ECA"/>
    <w:rsid w:val="000D5EFA"/>
    <w:rsid w:val="000D6122"/>
    <w:rsid w:val="000D6784"/>
    <w:rsid w:val="000D69C0"/>
    <w:rsid w:val="000D71A6"/>
    <w:rsid w:val="000D73E4"/>
    <w:rsid w:val="000D7463"/>
    <w:rsid w:val="000D749C"/>
    <w:rsid w:val="000D779A"/>
    <w:rsid w:val="000D77E6"/>
    <w:rsid w:val="000E0562"/>
    <w:rsid w:val="000E05B0"/>
    <w:rsid w:val="000E081A"/>
    <w:rsid w:val="000E08CA"/>
    <w:rsid w:val="000E0D22"/>
    <w:rsid w:val="000E1003"/>
    <w:rsid w:val="000E1B41"/>
    <w:rsid w:val="000E2147"/>
    <w:rsid w:val="000E22E6"/>
    <w:rsid w:val="000E23CD"/>
    <w:rsid w:val="000E2521"/>
    <w:rsid w:val="000E26E9"/>
    <w:rsid w:val="000E292A"/>
    <w:rsid w:val="000E2ABD"/>
    <w:rsid w:val="000E2D7F"/>
    <w:rsid w:val="000E322D"/>
    <w:rsid w:val="000E35B1"/>
    <w:rsid w:val="000E3666"/>
    <w:rsid w:val="000E3751"/>
    <w:rsid w:val="000E3E92"/>
    <w:rsid w:val="000E415D"/>
    <w:rsid w:val="000E4C3B"/>
    <w:rsid w:val="000E5057"/>
    <w:rsid w:val="000E51E3"/>
    <w:rsid w:val="000E52DD"/>
    <w:rsid w:val="000E58EB"/>
    <w:rsid w:val="000E5B7C"/>
    <w:rsid w:val="000E5E02"/>
    <w:rsid w:val="000E60BC"/>
    <w:rsid w:val="000E66F4"/>
    <w:rsid w:val="000E7110"/>
    <w:rsid w:val="000E7535"/>
    <w:rsid w:val="000F01A8"/>
    <w:rsid w:val="000F0549"/>
    <w:rsid w:val="000F0891"/>
    <w:rsid w:val="000F08B6"/>
    <w:rsid w:val="000F126B"/>
    <w:rsid w:val="000F1334"/>
    <w:rsid w:val="000F1AF0"/>
    <w:rsid w:val="000F1B8D"/>
    <w:rsid w:val="000F1C35"/>
    <w:rsid w:val="000F1E67"/>
    <w:rsid w:val="000F1E82"/>
    <w:rsid w:val="000F2041"/>
    <w:rsid w:val="000F29A6"/>
    <w:rsid w:val="000F29B1"/>
    <w:rsid w:val="000F2BF2"/>
    <w:rsid w:val="000F2F15"/>
    <w:rsid w:val="000F306C"/>
    <w:rsid w:val="000F30DB"/>
    <w:rsid w:val="000F3301"/>
    <w:rsid w:val="000F3462"/>
    <w:rsid w:val="000F35AC"/>
    <w:rsid w:val="000F3656"/>
    <w:rsid w:val="000F3923"/>
    <w:rsid w:val="000F3D8C"/>
    <w:rsid w:val="000F40D3"/>
    <w:rsid w:val="000F41A5"/>
    <w:rsid w:val="000F4550"/>
    <w:rsid w:val="000F48D8"/>
    <w:rsid w:val="000F49F3"/>
    <w:rsid w:val="000F4B55"/>
    <w:rsid w:val="000F4D62"/>
    <w:rsid w:val="000F4FD6"/>
    <w:rsid w:val="000F54E1"/>
    <w:rsid w:val="000F5A5A"/>
    <w:rsid w:val="000F5DB9"/>
    <w:rsid w:val="000F61FD"/>
    <w:rsid w:val="000F6321"/>
    <w:rsid w:val="000F66E1"/>
    <w:rsid w:val="000F6A48"/>
    <w:rsid w:val="000F6C44"/>
    <w:rsid w:val="000F7811"/>
    <w:rsid w:val="000F7C65"/>
    <w:rsid w:val="00100398"/>
    <w:rsid w:val="00100403"/>
    <w:rsid w:val="001005B6"/>
    <w:rsid w:val="0010072E"/>
    <w:rsid w:val="001008B4"/>
    <w:rsid w:val="00101083"/>
    <w:rsid w:val="001019EC"/>
    <w:rsid w:val="00101DC2"/>
    <w:rsid w:val="00101FE9"/>
    <w:rsid w:val="00102116"/>
    <w:rsid w:val="00102A56"/>
    <w:rsid w:val="00102D3C"/>
    <w:rsid w:val="00102DE5"/>
    <w:rsid w:val="001030D1"/>
    <w:rsid w:val="0010318A"/>
    <w:rsid w:val="00103287"/>
    <w:rsid w:val="001032A9"/>
    <w:rsid w:val="001036D0"/>
    <w:rsid w:val="00103AE7"/>
    <w:rsid w:val="0010408F"/>
    <w:rsid w:val="0010410F"/>
    <w:rsid w:val="0010468F"/>
    <w:rsid w:val="00104C25"/>
    <w:rsid w:val="00104F08"/>
    <w:rsid w:val="00105286"/>
    <w:rsid w:val="001053B0"/>
    <w:rsid w:val="00105408"/>
    <w:rsid w:val="00105553"/>
    <w:rsid w:val="001057A1"/>
    <w:rsid w:val="00105F19"/>
    <w:rsid w:val="00106069"/>
    <w:rsid w:val="00106758"/>
    <w:rsid w:val="001067F8"/>
    <w:rsid w:val="00106A08"/>
    <w:rsid w:val="00106C45"/>
    <w:rsid w:val="00106C85"/>
    <w:rsid w:val="00106CD2"/>
    <w:rsid w:val="00106CF5"/>
    <w:rsid w:val="00107196"/>
    <w:rsid w:val="00107352"/>
    <w:rsid w:val="00107556"/>
    <w:rsid w:val="00107A09"/>
    <w:rsid w:val="00107BE4"/>
    <w:rsid w:val="00107C03"/>
    <w:rsid w:val="00107C7B"/>
    <w:rsid w:val="001102F1"/>
    <w:rsid w:val="0011082C"/>
    <w:rsid w:val="00110855"/>
    <w:rsid w:val="001108CE"/>
    <w:rsid w:val="00110B65"/>
    <w:rsid w:val="00110CAB"/>
    <w:rsid w:val="00110E25"/>
    <w:rsid w:val="00110E8C"/>
    <w:rsid w:val="00111020"/>
    <w:rsid w:val="001111AD"/>
    <w:rsid w:val="001112C7"/>
    <w:rsid w:val="001119A4"/>
    <w:rsid w:val="00111A4B"/>
    <w:rsid w:val="00111AD8"/>
    <w:rsid w:val="0011215C"/>
    <w:rsid w:val="001123B4"/>
    <w:rsid w:val="001123E7"/>
    <w:rsid w:val="001125A8"/>
    <w:rsid w:val="00112D8A"/>
    <w:rsid w:val="00112DD6"/>
    <w:rsid w:val="00112ED0"/>
    <w:rsid w:val="00112F9C"/>
    <w:rsid w:val="001131B3"/>
    <w:rsid w:val="001131D1"/>
    <w:rsid w:val="0011333D"/>
    <w:rsid w:val="00113603"/>
    <w:rsid w:val="001137BB"/>
    <w:rsid w:val="00113AEF"/>
    <w:rsid w:val="00113CE4"/>
    <w:rsid w:val="00114045"/>
    <w:rsid w:val="00114332"/>
    <w:rsid w:val="00114747"/>
    <w:rsid w:val="00114E3A"/>
    <w:rsid w:val="001153AF"/>
    <w:rsid w:val="0011549F"/>
    <w:rsid w:val="0011557E"/>
    <w:rsid w:val="00115ABB"/>
    <w:rsid w:val="001162A3"/>
    <w:rsid w:val="00116427"/>
    <w:rsid w:val="0011688A"/>
    <w:rsid w:val="00116B1F"/>
    <w:rsid w:val="00116B6C"/>
    <w:rsid w:val="00116BC6"/>
    <w:rsid w:val="00116C30"/>
    <w:rsid w:val="00117041"/>
    <w:rsid w:val="0011718F"/>
    <w:rsid w:val="001172E6"/>
    <w:rsid w:val="0011754B"/>
    <w:rsid w:val="0011765B"/>
    <w:rsid w:val="00117771"/>
    <w:rsid w:val="00117BAA"/>
    <w:rsid w:val="00117E9B"/>
    <w:rsid w:val="00117EE6"/>
    <w:rsid w:val="001200C8"/>
    <w:rsid w:val="001202DB"/>
    <w:rsid w:val="00120BDD"/>
    <w:rsid w:val="00120CD2"/>
    <w:rsid w:val="001212D0"/>
    <w:rsid w:val="001212E9"/>
    <w:rsid w:val="001215D9"/>
    <w:rsid w:val="001216FC"/>
    <w:rsid w:val="0012223D"/>
    <w:rsid w:val="001222C8"/>
    <w:rsid w:val="001224DB"/>
    <w:rsid w:val="00122520"/>
    <w:rsid w:val="0012253C"/>
    <w:rsid w:val="001227FE"/>
    <w:rsid w:val="001229D6"/>
    <w:rsid w:val="00122B3B"/>
    <w:rsid w:val="00122B92"/>
    <w:rsid w:val="00122F47"/>
    <w:rsid w:val="0012382E"/>
    <w:rsid w:val="00123A01"/>
    <w:rsid w:val="00123E15"/>
    <w:rsid w:val="00124063"/>
    <w:rsid w:val="001240E4"/>
    <w:rsid w:val="00124121"/>
    <w:rsid w:val="00124260"/>
    <w:rsid w:val="00125002"/>
    <w:rsid w:val="001254A9"/>
    <w:rsid w:val="00125D0A"/>
    <w:rsid w:val="0012607F"/>
    <w:rsid w:val="00126CC5"/>
    <w:rsid w:val="00126CF5"/>
    <w:rsid w:val="00126DA0"/>
    <w:rsid w:val="00127010"/>
    <w:rsid w:val="0012721A"/>
    <w:rsid w:val="00127589"/>
    <w:rsid w:val="00127614"/>
    <w:rsid w:val="00127617"/>
    <w:rsid w:val="001279B6"/>
    <w:rsid w:val="00127AA1"/>
    <w:rsid w:val="00127B24"/>
    <w:rsid w:val="00127B4F"/>
    <w:rsid w:val="00127C3A"/>
    <w:rsid w:val="0013015A"/>
    <w:rsid w:val="0013015B"/>
    <w:rsid w:val="0013039E"/>
    <w:rsid w:val="00130ECB"/>
    <w:rsid w:val="00130FA9"/>
    <w:rsid w:val="00131015"/>
    <w:rsid w:val="00131194"/>
    <w:rsid w:val="00131983"/>
    <w:rsid w:val="00131C8C"/>
    <w:rsid w:val="0013209C"/>
    <w:rsid w:val="0013215F"/>
    <w:rsid w:val="00132415"/>
    <w:rsid w:val="001326E5"/>
    <w:rsid w:val="001329EF"/>
    <w:rsid w:val="00132AA9"/>
    <w:rsid w:val="00132D67"/>
    <w:rsid w:val="0013326E"/>
    <w:rsid w:val="001337A5"/>
    <w:rsid w:val="00133823"/>
    <w:rsid w:val="0013410E"/>
    <w:rsid w:val="0013488E"/>
    <w:rsid w:val="00134CAD"/>
    <w:rsid w:val="00135038"/>
    <w:rsid w:val="00135272"/>
    <w:rsid w:val="001352ED"/>
    <w:rsid w:val="001359D6"/>
    <w:rsid w:val="001359D9"/>
    <w:rsid w:val="00135F05"/>
    <w:rsid w:val="00136087"/>
    <w:rsid w:val="001360ED"/>
    <w:rsid w:val="0013658B"/>
    <w:rsid w:val="00136771"/>
    <w:rsid w:val="00136A0D"/>
    <w:rsid w:val="00136AD4"/>
    <w:rsid w:val="00136FD0"/>
    <w:rsid w:val="0013772D"/>
    <w:rsid w:val="00137AE5"/>
    <w:rsid w:val="00137E58"/>
    <w:rsid w:val="00137F35"/>
    <w:rsid w:val="001400ED"/>
    <w:rsid w:val="00140143"/>
    <w:rsid w:val="00140B0E"/>
    <w:rsid w:val="0014105A"/>
    <w:rsid w:val="001414E5"/>
    <w:rsid w:val="0014185B"/>
    <w:rsid w:val="00141924"/>
    <w:rsid w:val="00141929"/>
    <w:rsid w:val="00141B38"/>
    <w:rsid w:val="00141DD8"/>
    <w:rsid w:val="00141F2A"/>
    <w:rsid w:val="00141F56"/>
    <w:rsid w:val="00142398"/>
    <w:rsid w:val="001423B7"/>
    <w:rsid w:val="00142615"/>
    <w:rsid w:val="00142767"/>
    <w:rsid w:val="00142C48"/>
    <w:rsid w:val="00142CF0"/>
    <w:rsid w:val="001434F6"/>
    <w:rsid w:val="00143976"/>
    <w:rsid w:val="00143AE8"/>
    <w:rsid w:val="00143BC4"/>
    <w:rsid w:val="00143ECE"/>
    <w:rsid w:val="0014422D"/>
    <w:rsid w:val="0014426D"/>
    <w:rsid w:val="001443F5"/>
    <w:rsid w:val="001444B1"/>
    <w:rsid w:val="00144620"/>
    <w:rsid w:val="00144B0A"/>
    <w:rsid w:val="001450B5"/>
    <w:rsid w:val="00145216"/>
    <w:rsid w:val="0014521C"/>
    <w:rsid w:val="001453D7"/>
    <w:rsid w:val="00145436"/>
    <w:rsid w:val="0014606B"/>
    <w:rsid w:val="001460D5"/>
    <w:rsid w:val="00146148"/>
    <w:rsid w:val="00146ADD"/>
    <w:rsid w:val="00146B34"/>
    <w:rsid w:val="00146C66"/>
    <w:rsid w:val="00146F15"/>
    <w:rsid w:val="00146FF5"/>
    <w:rsid w:val="00147731"/>
    <w:rsid w:val="00147808"/>
    <w:rsid w:val="00147994"/>
    <w:rsid w:val="00150362"/>
    <w:rsid w:val="001506E6"/>
    <w:rsid w:val="001507BB"/>
    <w:rsid w:val="00150882"/>
    <w:rsid w:val="00150A61"/>
    <w:rsid w:val="00150ACF"/>
    <w:rsid w:val="00150B93"/>
    <w:rsid w:val="00150C30"/>
    <w:rsid w:val="0015105C"/>
    <w:rsid w:val="001510B6"/>
    <w:rsid w:val="0015130D"/>
    <w:rsid w:val="00151A9C"/>
    <w:rsid w:val="00151AE4"/>
    <w:rsid w:val="00151F98"/>
    <w:rsid w:val="00152203"/>
    <w:rsid w:val="0015249C"/>
    <w:rsid w:val="00152517"/>
    <w:rsid w:val="001526F4"/>
    <w:rsid w:val="001526F7"/>
    <w:rsid w:val="00152D28"/>
    <w:rsid w:val="00152F5C"/>
    <w:rsid w:val="001539E0"/>
    <w:rsid w:val="00153FF0"/>
    <w:rsid w:val="001540FD"/>
    <w:rsid w:val="00154327"/>
    <w:rsid w:val="0015495C"/>
    <w:rsid w:val="00154BD3"/>
    <w:rsid w:val="00154C39"/>
    <w:rsid w:val="00154C51"/>
    <w:rsid w:val="001555CD"/>
    <w:rsid w:val="00155910"/>
    <w:rsid w:val="0015597E"/>
    <w:rsid w:val="00155A32"/>
    <w:rsid w:val="00155C4E"/>
    <w:rsid w:val="00156090"/>
    <w:rsid w:val="001561A7"/>
    <w:rsid w:val="0015638E"/>
    <w:rsid w:val="00156528"/>
    <w:rsid w:val="001568B6"/>
    <w:rsid w:val="001569A4"/>
    <w:rsid w:val="00156D49"/>
    <w:rsid w:val="00156EEF"/>
    <w:rsid w:val="001574C1"/>
    <w:rsid w:val="001575B8"/>
    <w:rsid w:val="001575FA"/>
    <w:rsid w:val="0016004F"/>
    <w:rsid w:val="00160607"/>
    <w:rsid w:val="00160AD0"/>
    <w:rsid w:val="00160C23"/>
    <w:rsid w:val="001613BE"/>
    <w:rsid w:val="001613D0"/>
    <w:rsid w:val="001614A1"/>
    <w:rsid w:val="001614C8"/>
    <w:rsid w:val="00161566"/>
    <w:rsid w:val="00161773"/>
    <w:rsid w:val="001618D4"/>
    <w:rsid w:val="00161917"/>
    <w:rsid w:val="001619A9"/>
    <w:rsid w:val="00162016"/>
    <w:rsid w:val="001620A8"/>
    <w:rsid w:val="00162137"/>
    <w:rsid w:val="00162182"/>
    <w:rsid w:val="001621EE"/>
    <w:rsid w:val="00162A53"/>
    <w:rsid w:val="00162A99"/>
    <w:rsid w:val="00162C18"/>
    <w:rsid w:val="0016343F"/>
    <w:rsid w:val="001636B2"/>
    <w:rsid w:val="00163796"/>
    <w:rsid w:val="001637E8"/>
    <w:rsid w:val="0016384F"/>
    <w:rsid w:val="0016393D"/>
    <w:rsid w:val="001641F5"/>
    <w:rsid w:val="001649A8"/>
    <w:rsid w:val="00164A79"/>
    <w:rsid w:val="00164B72"/>
    <w:rsid w:val="00164D5D"/>
    <w:rsid w:val="00165A57"/>
    <w:rsid w:val="00165C76"/>
    <w:rsid w:val="00165CED"/>
    <w:rsid w:val="001663BB"/>
    <w:rsid w:val="001669E4"/>
    <w:rsid w:val="00166B25"/>
    <w:rsid w:val="001675F2"/>
    <w:rsid w:val="00167AB1"/>
    <w:rsid w:val="00167B9F"/>
    <w:rsid w:val="00167D17"/>
    <w:rsid w:val="001701D5"/>
    <w:rsid w:val="001702AC"/>
    <w:rsid w:val="00170548"/>
    <w:rsid w:val="00170FBA"/>
    <w:rsid w:val="001717A7"/>
    <w:rsid w:val="001717D8"/>
    <w:rsid w:val="00171859"/>
    <w:rsid w:val="001719D6"/>
    <w:rsid w:val="00171DC9"/>
    <w:rsid w:val="00171E8C"/>
    <w:rsid w:val="00172251"/>
    <w:rsid w:val="0017243A"/>
    <w:rsid w:val="00172AE0"/>
    <w:rsid w:val="001733B4"/>
    <w:rsid w:val="001733F8"/>
    <w:rsid w:val="001735BA"/>
    <w:rsid w:val="001737CC"/>
    <w:rsid w:val="00173EAF"/>
    <w:rsid w:val="00173F41"/>
    <w:rsid w:val="001742F1"/>
    <w:rsid w:val="0017457F"/>
    <w:rsid w:val="00174B87"/>
    <w:rsid w:val="0017526E"/>
    <w:rsid w:val="001753C4"/>
    <w:rsid w:val="00175571"/>
    <w:rsid w:val="001755BC"/>
    <w:rsid w:val="00175831"/>
    <w:rsid w:val="001759C0"/>
    <w:rsid w:val="00175D48"/>
    <w:rsid w:val="00176192"/>
    <w:rsid w:val="001763B5"/>
    <w:rsid w:val="00176559"/>
    <w:rsid w:val="00176956"/>
    <w:rsid w:val="00176A34"/>
    <w:rsid w:val="00176C87"/>
    <w:rsid w:val="00176ECF"/>
    <w:rsid w:val="001774E2"/>
    <w:rsid w:val="00177793"/>
    <w:rsid w:val="00177E14"/>
    <w:rsid w:val="00180087"/>
    <w:rsid w:val="00180169"/>
    <w:rsid w:val="00180713"/>
    <w:rsid w:val="001807DA"/>
    <w:rsid w:val="0018088B"/>
    <w:rsid w:val="00180DFB"/>
    <w:rsid w:val="00181B98"/>
    <w:rsid w:val="00181F29"/>
    <w:rsid w:val="001826DA"/>
    <w:rsid w:val="0018272F"/>
    <w:rsid w:val="00182780"/>
    <w:rsid w:val="0018298D"/>
    <w:rsid w:val="00182A5E"/>
    <w:rsid w:val="00182FD6"/>
    <w:rsid w:val="001834ED"/>
    <w:rsid w:val="0018351F"/>
    <w:rsid w:val="001837D9"/>
    <w:rsid w:val="00183969"/>
    <w:rsid w:val="001839EA"/>
    <w:rsid w:val="00183ADC"/>
    <w:rsid w:val="00183FCD"/>
    <w:rsid w:val="0018433A"/>
    <w:rsid w:val="001843B1"/>
    <w:rsid w:val="00184853"/>
    <w:rsid w:val="00184D9E"/>
    <w:rsid w:val="001856CC"/>
    <w:rsid w:val="001858F4"/>
    <w:rsid w:val="00185DDF"/>
    <w:rsid w:val="00186060"/>
    <w:rsid w:val="0018619C"/>
    <w:rsid w:val="00186371"/>
    <w:rsid w:val="001865A1"/>
    <w:rsid w:val="00186896"/>
    <w:rsid w:val="00186B0D"/>
    <w:rsid w:val="00186B13"/>
    <w:rsid w:val="00186C1E"/>
    <w:rsid w:val="00186FCF"/>
    <w:rsid w:val="00187E1D"/>
    <w:rsid w:val="0019044B"/>
    <w:rsid w:val="00190785"/>
    <w:rsid w:val="00190941"/>
    <w:rsid w:val="00190B0F"/>
    <w:rsid w:val="00190EF3"/>
    <w:rsid w:val="00190FC7"/>
    <w:rsid w:val="001912A6"/>
    <w:rsid w:val="00191562"/>
    <w:rsid w:val="0019199B"/>
    <w:rsid w:val="00191AE6"/>
    <w:rsid w:val="00191BCB"/>
    <w:rsid w:val="00191D03"/>
    <w:rsid w:val="00191F16"/>
    <w:rsid w:val="0019215F"/>
    <w:rsid w:val="0019220F"/>
    <w:rsid w:val="00192C11"/>
    <w:rsid w:val="001931E5"/>
    <w:rsid w:val="00193215"/>
    <w:rsid w:val="00193587"/>
    <w:rsid w:val="00193856"/>
    <w:rsid w:val="00193878"/>
    <w:rsid w:val="001939F1"/>
    <w:rsid w:val="00193C89"/>
    <w:rsid w:val="001949AC"/>
    <w:rsid w:val="00194B50"/>
    <w:rsid w:val="00195090"/>
    <w:rsid w:val="0019525D"/>
    <w:rsid w:val="001954F5"/>
    <w:rsid w:val="00195639"/>
    <w:rsid w:val="00195768"/>
    <w:rsid w:val="00195AF4"/>
    <w:rsid w:val="00195F32"/>
    <w:rsid w:val="00196662"/>
    <w:rsid w:val="00196749"/>
    <w:rsid w:val="001967BB"/>
    <w:rsid w:val="00196A52"/>
    <w:rsid w:val="00196F68"/>
    <w:rsid w:val="00197182"/>
    <w:rsid w:val="00197665"/>
    <w:rsid w:val="001976A9"/>
    <w:rsid w:val="00197D57"/>
    <w:rsid w:val="00197F75"/>
    <w:rsid w:val="001A0142"/>
    <w:rsid w:val="001A0264"/>
    <w:rsid w:val="001A0398"/>
    <w:rsid w:val="001A03E5"/>
    <w:rsid w:val="001A0622"/>
    <w:rsid w:val="001A09E9"/>
    <w:rsid w:val="001A1A76"/>
    <w:rsid w:val="001A1C6E"/>
    <w:rsid w:val="001A20E1"/>
    <w:rsid w:val="001A245F"/>
    <w:rsid w:val="001A2516"/>
    <w:rsid w:val="001A25BC"/>
    <w:rsid w:val="001A26D6"/>
    <w:rsid w:val="001A3016"/>
    <w:rsid w:val="001A3191"/>
    <w:rsid w:val="001A363F"/>
    <w:rsid w:val="001A3DCC"/>
    <w:rsid w:val="001A3F0E"/>
    <w:rsid w:val="001A3F14"/>
    <w:rsid w:val="001A427E"/>
    <w:rsid w:val="001A4A4C"/>
    <w:rsid w:val="001A4B21"/>
    <w:rsid w:val="001A5424"/>
    <w:rsid w:val="001A54AF"/>
    <w:rsid w:val="001A5A26"/>
    <w:rsid w:val="001A600D"/>
    <w:rsid w:val="001A629E"/>
    <w:rsid w:val="001A64AF"/>
    <w:rsid w:val="001A653D"/>
    <w:rsid w:val="001A65A8"/>
    <w:rsid w:val="001A679B"/>
    <w:rsid w:val="001A6E2B"/>
    <w:rsid w:val="001A6E40"/>
    <w:rsid w:val="001A6ECA"/>
    <w:rsid w:val="001A7266"/>
    <w:rsid w:val="001A7572"/>
    <w:rsid w:val="001A7920"/>
    <w:rsid w:val="001A7E79"/>
    <w:rsid w:val="001B036E"/>
    <w:rsid w:val="001B03D6"/>
    <w:rsid w:val="001B06B0"/>
    <w:rsid w:val="001B0919"/>
    <w:rsid w:val="001B0FF2"/>
    <w:rsid w:val="001B11CE"/>
    <w:rsid w:val="001B11E0"/>
    <w:rsid w:val="001B13C7"/>
    <w:rsid w:val="001B151C"/>
    <w:rsid w:val="001B1721"/>
    <w:rsid w:val="001B175C"/>
    <w:rsid w:val="001B17A4"/>
    <w:rsid w:val="001B1C0D"/>
    <w:rsid w:val="001B1DF9"/>
    <w:rsid w:val="001B21B6"/>
    <w:rsid w:val="001B2219"/>
    <w:rsid w:val="001B2237"/>
    <w:rsid w:val="001B251F"/>
    <w:rsid w:val="001B2B9B"/>
    <w:rsid w:val="001B33BC"/>
    <w:rsid w:val="001B35FF"/>
    <w:rsid w:val="001B3735"/>
    <w:rsid w:val="001B38F2"/>
    <w:rsid w:val="001B39B3"/>
    <w:rsid w:val="001B3B00"/>
    <w:rsid w:val="001B3C04"/>
    <w:rsid w:val="001B4058"/>
    <w:rsid w:val="001B421A"/>
    <w:rsid w:val="001B434F"/>
    <w:rsid w:val="001B4DF3"/>
    <w:rsid w:val="001B4FC5"/>
    <w:rsid w:val="001B5811"/>
    <w:rsid w:val="001B5987"/>
    <w:rsid w:val="001B5E0F"/>
    <w:rsid w:val="001B602D"/>
    <w:rsid w:val="001B6BC4"/>
    <w:rsid w:val="001B6CAA"/>
    <w:rsid w:val="001B6E24"/>
    <w:rsid w:val="001B6FC8"/>
    <w:rsid w:val="001B721D"/>
    <w:rsid w:val="001B7869"/>
    <w:rsid w:val="001B7FDD"/>
    <w:rsid w:val="001C022B"/>
    <w:rsid w:val="001C02F1"/>
    <w:rsid w:val="001C04A3"/>
    <w:rsid w:val="001C08FF"/>
    <w:rsid w:val="001C0A5C"/>
    <w:rsid w:val="001C0C1D"/>
    <w:rsid w:val="001C1053"/>
    <w:rsid w:val="001C1549"/>
    <w:rsid w:val="001C1CC0"/>
    <w:rsid w:val="001C1CD4"/>
    <w:rsid w:val="001C1D4F"/>
    <w:rsid w:val="001C1E4D"/>
    <w:rsid w:val="001C1E7F"/>
    <w:rsid w:val="001C1FDC"/>
    <w:rsid w:val="001C1FE3"/>
    <w:rsid w:val="001C22D4"/>
    <w:rsid w:val="001C23CD"/>
    <w:rsid w:val="001C2495"/>
    <w:rsid w:val="001C2972"/>
    <w:rsid w:val="001C2D5A"/>
    <w:rsid w:val="001C3139"/>
    <w:rsid w:val="001C3309"/>
    <w:rsid w:val="001C35D5"/>
    <w:rsid w:val="001C3AA5"/>
    <w:rsid w:val="001C4006"/>
    <w:rsid w:val="001C4115"/>
    <w:rsid w:val="001C45DA"/>
    <w:rsid w:val="001C4959"/>
    <w:rsid w:val="001C4D0E"/>
    <w:rsid w:val="001C4E45"/>
    <w:rsid w:val="001C530B"/>
    <w:rsid w:val="001C561D"/>
    <w:rsid w:val="001C56C2"/>
    <w:rsid w:val="001C57DA"/>
    <w:rsid w:val="001C587B"/>
    <w:rsid w:val="001C5AD4"/>
    <w:rsid w:val="001C66A2"/>
    <w:rsid w:val="001C6B22"/>
    <w:rsid w:val="001C6C0B"/>
    <w:rsid w:val="001C6E71"/>
    <w:rsid w:val="001C7010"/>
    <w:rsid w:val="001C740B"/>
    <w:rsid w:val="001C75A8"/>
    <w:rsid w:val="001C7A5C"/>
    <w:rsid w:val="001C7CE7"/>
    <w:rsid w:val="001C7D62"/>
    <w:rsid w:val="001D0487"/>
    <w:rsid w:val="001D04AA"/>
    <w:rsid w:val="001D0567"/>
    <w:rsid w:val="001D0617"/>
    <w:rsid w:val="001D0C4F"/>
    <w:rsid w:val="001D0E45"/>
    <w:rsid w:val="001D0F43"/>
    <w:rsid w:val="001D10D0"/>
    <w:rsid w:val="001D16D9"/>
    <w:rsid w:val="001D1D1F"/>
    <w:rsid w:val="001D2442"/>
    <w:rsid w:val="001D27D1"/>
    <w:rsid w:val="001D291E"/>
    <w:rsid w:val="001D2D12"/>
    <w:rsid w:val="001D31DA"/>
    <w:rsid w:val="001D3719"/>
    <w:rsid w:val="001D3B9F"/>
    <w:rsid w:val="001D3F5D"/>
    <w:rsid w:val="001D43BB"/>
    <w:rsid w:val="001D4566"/>
    <w:rsid w:val="001D4624"/>
    <w:rsid w:val="001D49A7"/>
    <w:rsid w:val="001D4AFF"/>
    <w:rsid w:val="001D4B1D"/>
    <w:rsid w:val="001D4C82"/>
    <w:rsid w:val="001D501C"/>
    <w:rsid w:val="001D50BE"/>
    <w:rsid w:val="001D54D6"/>
    <w:rsid w:val="001D5516"/>
    <w:rsid w:val="001D5AEA"/>
    <w:rsid w:val="001D5BD1"/>
    <w:rsid w:val="001D5C06"/>
    <w:rsid w:val="001D6113"/>
    <w:rsid w:val="001D68CE"/>
    <w:rsid w:val="001D7062"/>
    <w:rsid w:val="001D73ED"/>
    <w:rsid w:val="001D781D"/>
    <w:rsid w:val="001D79A8"/>
    <w:rsid w:val="001D7BD9"/>
    <w:rsid w:val="001D7BE7"/>
    <w:rsid w:val="001D7C08"/>
    <w:rsid w:val="001D7FB5"/>
    <w:rsid w:val="001E0448"/>
    <w:rsid w:val="001E16CD"/>
    <w:rsid w:val="001E17AB"/>
    <w:rsid w:val="001E18D5"/>
    <w:rsid w:val="001E1B57"/>
    <w:rsid w:val="001E1EEE"/>
    <w:rsid w:val="001E251E"/>
    <w:rsid w:val="001E2823"/>
    <w:rsid w:val="001E2A76"/>
    <w:rsid w:val="001E2C39"/>
    <w:rsid w:val="001E3122"/>
    <w:rsid w:val="001E3AC0"/>
    <w:rsid w:val="001E3B8A"/>
    <w:rsid w:val="001E3F9D"/>
    <w:rsid w:val="001E4386"/>
    <w:rsid w:val="001E469F"/>
    <w:rsid w:val="001E4C87"/>
    <w:rsid w:val="001E4F7B"/>
    <w:rsid w:val="001E56CA"/>
    <w:rsid w:val="001E5838"/>
    <w:rsid w:val="001E5DDA"/>
    <w:rsid w:val="001E5E38"/>
    <w:rsid w:val="001E6108"/>
    <w:rsid w:val="001E61E9"/>
    <w:rsid w:val="001E64D6"/>
    <w:rsid w:val="001E661B"/>
    <w:rsid w:val="001E6ECC"/>
    <w:rsid w:val="001E7578"/>
    <w:rsid w:val="001E7D57"/>
    <w:rsid w:val="001E7DF0"/>
    <w:rsid w:val="001E7DFF"/>
    <w:rsid w:val="001E7E57"/>
    <w:rsid w:val="001F0050"/>
    <w:rsid w:val="001F04A9"/>
    <w:rsid w:val="001F04B5"/>
    <w:rsid w:val="001F08C7"/>
    <w:rsid w:val="001F0AD6"/>
    <w:rsid w:val="001F0E90"/>
    <w:rsid w:val="001F0F98"/>
    <w:rsid w:val="001F13A3"/>
    <w:rsid w:val="001F1468"/>
    <w:rsid w:val="001F1A9B"/>
    <w:rsid w:val="001F1D50"/>
    <w:rsid w:val="001F211A"/>
    <w:rsid w:val="001F212A"/>
    <w:rsid w:val="001F2311"/>
    <w:rsid w:val="001F2905"/>
    <w:rsid w:val="001F2B8B"/>
    <w:rsid w:val="001F2BE6"/>
    <w:rsid w:val="001F2C11"/>
    <w:rsid w:val="001F2D8D"/>
    <w:rsid w:val="001F2EDD"/>
    <w:rsid w:val="001F3375"/>
    <w:rsid w:val="001F3454"/>
    <w:rsid w:val="001F3A84"/>
    <w:rsid w:val="001F3D06"/>
    <w:rsid w:val="001F3ED5"/>
    <w:rsid w:val="001F416D"/>
    <w:rsid w:val="001F4835"/>
    <w:rsid w:val="001F4C16"/>
    <w:rsid w:val="001F4E0E"/>
    <w:rsid w:val="001F4F3D"/>
    <w:rsid w:val="001F4F5D"/>
    <w:rsid w:val="001F5771"/>
    <w:rsid w:val="001F5C79"/>
    <w:rsid w:val="001F61B6"/>
    <w:rsid w:val="001F641B"/>
    <w:rsid w:val="001F69C1"/>
    <w:rsid w:val="001F69C7"/>
    <w:rsid w:val="001F6A9B"/>
    <w:rsid w:val="001F6E2B"/>
    <w:rsid w:val="001F7117"/>
    <w:rsid w:val="001F747F"/>
    <w:rsid w:val="001F755B"/>
    <w:rsid w:val="001F75AC"/>
    <w:rsid w:val="001F78E6"/>
    <w:rsid w:val="001F7AE6"/>
    <w:rsid w:val="001F7CCA"/>
    <w:rsid w:val="001F7E0C"/>
    <w:rsid w:val="0020035A"/>
    <w:rsid w:val="0020039B"/>
    <w:rsid w:val="00200593"/>
    <w:rsid w:val="00200609"/>
    <w:rsid w:val="00200BA1"/>
    <w:rsid w:val="00200C35"/>
    <w:rsid w:val="0020103C"/>
    <w:rsid w:val="0020113E"/>
    <w:rsid w:val="002012ED"/>
    <w:rsid w:val="002013AC"/>
    <w:rsid w:val="002014C4"/>
    <w:rsid w:val="002016C7"/>
    <w:rsid w:val="002018EA"/>
    <w:rsid w:val="00201D00"/>
    <w:rsid w:val="00201D3A"/>
    <w:rsid w:val="00201D5C"/>
    <w:rsid w:val="00201E5E"/>
    <w:rsid w:val="0020204D"/>
    <w:rsid w:val="002021F3"/>
    <w:rsid w:val="002027E7"/>
    <w:rsid w:val="00202FA7"/>
    <w:rsid w:val="00203088"/>
    <w:rsid w:val="00203316"/>
    <w:rsid w:val="0020370E"/>
    <w:rsid w:val="00203804"/>
    <w:rsid w:val="002038C7"/>
    <w:rsid w:val="002038DB"/>
    <w:rsid w:val="0020392E"/>
    <w:rsid w:val="002039DA"/>
    <w:rsid w:val="00203A82"/>
    <w:rsid w:val="00203B1C"/>
    <w:rsid w:val="00203CEB"/>
    <w:rsid w:val="00203D4C"/>
    <w:rsid w:val="00203E2C"/>
    <w:rsid w:val="00203E64"/>
    <w:rsid w:val="00203E87"/>
    <w:rsid w:val="0020403C"/>
    <w:rsid w:val="002043F2"/>
    <w:rsid w:val="00204FFC"/>
    <w:rsid w:val="00205742"/>
    <w:rsid w:val="00205DB3"/>
    <w:rsid w:val="00205E11"/>
    <w:rsid w:val="00205E5C"/>
    <w:rsid w:val="00206248"/>
    <w:rsid w:val="0020663D"/>
    <w:rsid w:val="0020682E"/>
    <w:rsid w:val="0020688E"/>
    <w:rsid w:val="00206A0A"/>
    <w:rsid w:val="00207F90"/>
    <w:rsid w:val="00210096"/>
    <w:rsid w:val="00210D08"/>
    <w:rsid w:val="00211573"/>
    <w:rsid w:val="0021162B"/>
    <w:rsid w:val="0021193B"/>
    <w:rsid w:val="00211C98"/>
    <w:rsid w:val="00211E47"/>
    <w:rsid w:val="00212071"/>
    <w:rsid w:val="0021226A"/>
    <w:rsid w:val="00212393"/>
    <w:rsid w:val="002123FB"/>
    <w:rsid w:val="0021296E"/>
    <w:rsid w:val="00212BC1"/>
    <w:rsid w:val="00212C1F"/>
    <w:rsid w:val="00212FDF"/>
    <w:rsid w:val="00213039"/>
    <w:rsid w:val="00213A55"/>
    <w:rsid w:val="00213D5C"/>
    <w:rsid w:val="00214284"/>
    <w:rsid w:val="002144C1"/>
    <w:rsid w:val="002144CB"/>
    <w:rsid w:val="00214905"/>
    <w:rsid w:val="00214A2B"/>
    <w:rsid w:val="002152AE"/>
    <w:rsid w:val="00215702"/>
    <w:rsid w:val="00215B9A"/>
    <w:rsid w:val="00215D4F"/>
    <w:rsid w:val="00215E48"/>
    <w:rsid w:val="00216258"/>
    <w:rsid w:val="00216552"/>
    <w:rsid w:val="0021659B"/>
    <w:rsid w:val="0021670F"/>
    <w:rsid w:val="00216E74"/>
    <w:rsid w:val="00216FD5"/>
    <w:rsid w:val="00216FE2"/>
    <w:rsid w:val="00217366"/>
    <w:rsid w:val="0021757C"/>
    <w:rsid w:val="002177BF"/>
    <w:rsid w:val="00217801"/>
    <w:rsid w:val="002200AB"/>
    <w:rsid w:val="002200F0"/>
    <w:rsid w:val="00220532"/>
    <w:rsid w:val="00220A66"/>
    <w:rsid w:val="00220BD5"/>
    <w:rsid w:val="00220F3F"/>
    <w:rsid w:val="00221036"/>
    <w:rsid w:val="002212A5"/>
    <w:rsid w:val="002213A2"/>
    <w:rsid w:val="00221416"/>
    <w:rsid w:val="00221956"/>
    <w:rsid w:val="00221FAF"/>
    <w:rsid w:val="00222273"/>
    <w:rsid w:val="002222C8"/>
    <w:rsid w:val="002224C7"/>
    <w:rsid w:val="00222E92"/>
    <w:rsid w:val="00223046"/>
    <w:rsid w:val="002237D8"/>
    <w:rsid w:val="002237F3"/>
    <w:rsid w:val="002238F3"/>
    <w:rsid w:val="00223DEF"/>
    <w:rsid w:val="00224075"/>
    <w:rsid w:val="0022409B"/>
    <w:rsid w:val="002241E5"/>
    <w:rsid w:val="0022475E"/>
    <w:rsid w:val="00224C80"/>
    <w:rsid w:val="00225649"/>
    <w:rsid w:val="00225809"/>
    <w:rsid w:val="0022648C"/>
    <w:rsid w:val="0022678B"/>
    <w:rsid w:val="002267B5"/>
    <w:rsid w:val="002269F6"/>
    <w:rsid w:val="00226CA0"/>
    <w:rsid w:val="00227C1A"/>
    <w:rsid w:val="00227F01"/>
    <w:rsid w:val="002303B1"/>
    <w:rsid w:val="002306F0"/>
    <w:rsid w:val="002308DD"/>
    <w:rsid w:val="0023094B"/>
    <w:rsid w:val="00230964"/>
    <w:rsid w:val="00230A0F"/>
    <w:rsid w:val="00230AD6"/>
    <w:rsid w:val="002318BC"/>
    <w:rsid w:val="00231C2A"/>
    <w:rsid w:val="00231DE3"/>
    <w:rsid w:val="00231F32"/>
    <w:rsid w:val="002320FF"/>
    <w:rsid w:val="00232250"/>
    <w:rsid w:val="002326B7"/>
    <w:rsid w:val="00232CB1"/>
    <w:rsid w:val="00232D53"/>
    <w:rsid w:val="00233749"/>
    <w:rsid w:val="00233759"/>
    <w:rsid w:val="00233B5C"/>
    <w:rsid w:val="00233D1E"/>
    <w:rsid w:val="0023432C"/>
    <w:rsid w:val="00234629"/>
    <w:rsid w:val="00234D3A"/>
    <w:rsid w:val="00234EE0"/>
    <w:rsid w:val="002369D5"/>
    <w:rsid w:val="002369FA"/>
    <w:rsid w:val="00236FD9"/>
    <w:rsid w:val="002371A2"/>
    <w:rsid w:val="002371A8"/>
    <w:rsid w:val="00237357"/>
    <w:rsid w:val="00237458"/>
    <w:rsid w:val="00237776"/>
    <w:rsid w:val="00237B03"/>
    <w:rsid w:val="00240276"/>
    <w:rsid w:val="00240330"/>
    <w:rsid w:val="002404BD"/>
    <w:rsid w:val="00240C1B"/>
    <w:rsid w:val="00240C34"/>
    <w:rsid w:val="00240E7C"/>
    <w:rsid w:val="00240FC9"/>
    <w:rsid w:val="00241273"/>
    <w:rsid w:val="00241762"/>
    <w:rsid w:val="00241A15"/>
    <w:rsid w:val="00241A44"/>
    <w:rsid w:val="00241DCE"/>
    <w:rsid w:val="00241F48"/>
    <w:rsid w:val="00241FDF"/>
    <w:rsid w:val="002427BC"/>
    <w:rsid w:val="0024311F"/>
    <w:rsid w:val="002433CD"/>
    <w:rsid w:val="00243463"/>
    <w:rsid w:val="002437BD"/>
    <w:rsid w:val="002438E0"/>
    <w:rsid w:val="002438EB"/>
    <w:rsid w:val="00243A9A"/>
    <w:rsid w:val="00243F56"/>
    <w:rsid w:val="0024456C"/>
    <w:rsid w:val="0024467F"/>
    <w:rsid w:val="00244778"/>
    <w:rsid w:val="002449B6"/>
    <w:rsid w:val="00244DCC"/>
    <w:rsid w:val="002455E7"/>
    <w:rsid w:val="002458B6"/>
    <w:rsid w:val="002458ED"/>
    <w:rsid w:val="002459B0"/>
    <w:rsid w:val="00245DC3"/>
    <w:rsid w:val="00246126"/>
    <w:rsid w:val="00246826"/>
    <w:rsid w:val="00246ABD"/>
    <w:rsid w:val="00246BE5"/>
    <w:rsid w:val="00246EAF"/>
    <w:rsid w:val="002474D3"/>
    <w:rsid w:val="002475C2"/>
    <w:rsid w:val="00247B36"/>
    <w:rsid w:val="00247B50"/>
    <w:rsid w:val="00247EDA"/>
    <w:rsid w:val="00250042"/>
    <w:rsid w:val="0025073A"/>
    <w:rsid w:val="00250A06"/>
    <w:rsid w:val="00250AA8"/>
    <w:rsid w:val="002510D7"/>
    <w:rsid w:val="002511D0"/>
    <w:rsid w:val="002511D5"/>
    <w:rsid w:val="0025190E"/>
    <w:rsid w:val="00251BAF"/>
    <w:rsid w:val="00251BFB"/>
    <w:rsid w:val="00251ECF"/>
    <w:rsid w:val="00251F4C"/>
    <w:rsid w:val="002520F1"/>
    <w:rsid w:val="00252443"/>
    <w:rsid w:val="002524D6"/>
    <w:rsid w:val="00252881"/>
    <w:rsid w:val="00252978"/>
    <w:rsid w:val="00252A29"/>
    <w:rsid w:val="002530F2"/>
    <w:rsid w:val="00253127"/>
    <w:rsid w:val="0025313B"/>
    <w:rsid w:val="002532B7"/>
    <w:rsid w:val="00253390"/>
    <w:rsid w:val="0025357C"/>
    <w:rsid w:val="002535D9"/>
    <w:rsid w:val="00253611"/>
    <w:rsid w:val="002536B1"/>
    <w:rsid w:val="002536C2"/>
    <w:rsid w:val="002538D3"/>
    <w:rsid w:val="00253A8F"/>
    <w:rsid w:val="00253C36"/>
    <w:rsid w:val="00253DFD"/>
    <w:rsid w:val="00254131"/>
    <w:rsid w:val="0025438F"/>
    <w:rsid w:val="0025442D"/>
    <w:rsid w:val="00254447"/>
    <w:rsid w:val="00254883"/>
    <w:rsid w:val="0025495B"/>
    <w:rsid w:val="00254AED"/>
    <w:rsid w:val="00254E14"/>
    <w:rsid w:val="0025554B"/>
    <w:rsid w:val="00255553"/>
    <w:rsid w:val="0025555A"/>
    <w:rsid w:val="0025574E"/>
    <w:rsid w:val="00255927"/>
    <w:rsid w:val="00255C71"/>
    <w:rsid w:val="00256084"/>
    <w:rsid w:val="00256169"/>
    <w:rsid w:val="00257052"/>
    <w:rsid w:val="002573AD"/>
    <w:rsid w:val="00257C22"/>
    <w:rsid w:val="0026022D"/>
    <w:rsid w:val="002609B3"/>
    <w:rsid w:val="002609ED"/>
    <w:rsid w:val="00260B28"/>
    <w:rsid w:val="00261111"/>
    <w:rsid w:val="002612A5"/>
    <w:rsid w:val="00261712"/>
    <w:rsid w:val="00261B4F"/>
    <w:rsid w:val="00261B66"/>
    <w:rsid w:val="0026257A"/>
    <w:rsid w:val="002628C1"/>
    <w:rsid w:val="002629D1"/>
    <w:rsid w:val="002629F6"/>
    <w:rsid w:val="00262B5D"/>
    <w:rsid w:val="00262C72"/>
    <w:rsid w:val="00262CB6"/>
    <w:rsid w:val="00263151"/>
    <w:rsid w:val="00263156"/>
    <w:rsid w:val="002631A6"/>
    <w:rsid w:val="00263542"/>
    <w:rsid w:val="00263552"/>
    <w:rsid w:val="00263662"/>
    <w:rsid w:val="0026373D"/>
    <w:rsid w:val="00263812"/>
    <w:rsid w:val="002638F4"/>
    <w:rsid w:val="00263966"/>
    <w:rsid w:val="002639FB"/>
    <w:rsid w:val="00263C82"/>
    <w:rsid w:val="00263D9C"/>
    <w:rsid w:val="00263E94"/>
    <w:rsid w:val="00264068"/>
    <w:rsid w:val="00264089"/>
    <w:rsid w:val="002644D8"/>
    <w:rsid w:val="002645A9"/>
    <w:rsid w:val="002645C9"/>
    <w:rsid w:val="00264631"/>
    <w:rsid w:val="00264652"/>
    <w:rsid w:val="002646E1"/>
    <w:rsid w:val="00264821"/>
    <w:rsid w:val="00264F58"/>
    <w:rsid w:val="0026569E"/>
    <w:rsid w:val="0026587B"/>
    <w:rsid w:val="00265A28"/>
    <w:rsid w:val="00265AC2"/>
    <w:rsid w:val="002661C4"/>
    <w:rsid w:val="0026653E"/>
    <w:rsid w:val="00266594"/>
    <w:rsid w:val="00266645"/>
    <w:rsid w:val="00266718"/>
    <w:rsid w:val="002667F5"/>
    <w:rsid w:val="0026683A"/>
    <w:rsid w:val="0026689D"/>
    <w:rsid w:val="00266ACD"/>
    <w:rsid w:val="00266ADA"/>
    <w:rsid w:val="00266B60"/>
    <w:rsid w:val="00266CFB"/>
    <w:rsid w:val="00266F27"/>
    <w:rsid w:val="00267401"/>
    <w:rsid w:val="0026764B"/>
    <w:rsid w:val="002676A2"/>
    <w:rsid w:val="002677E7"/>
    <w:rsid w:val="00267E81"/>
    <w:rsid w:val="002705F6"/>
    <w:rsid w:val="002706D3"/>
    <w:rsid w:val="002708D7"/>
    <w:rsid w:val="00270BAB"/>
    <w:rsid w:val="00270DAF"/>
    <w:rsid w:val="00270E6D"/>
    <w:rsid w:val="00271102"/>
    <w:rsid w:val="0027124C"/>
    <w:rsid w:val="002714E6"/>
    <w:rsid w:val="002716FC"/>
    <w:rsid w:val="00271801"/>
    <w:rsid w:val="002718A8"/>
    <w:rsid w:val="00272341"/>
    <w:rsid w:val="002725AC"/>
    <w:rsid w:val="00272D8A"/>
    <w:rsid w:val="00272F07"/>
    <w:rsid w:val="00273148"/>
    <w:rsid w:val="002735AE"/>
    <w:rsid w:val="002736A0"/>
    <w:rsid w:val="00273B98"/>
    <w:rsid w:val="00274729"/>
    <w:rsid w:val="00274776"/>
    <w:rsid w:val="0027483F"/>
    <w:rsid w:val="00274C8F"/>
    <w:rsid w:val="00274EAD"/>
    <w:rsid w:val="00275298"/>
    <w:rsid w:val="0027571B"/>
    <w:rsid w:val="0027571F"/>
    <w:rsid w:val="00275769"/>
    <w:rsid w:val="00275814"/>
    <w:rsid w:val="002758F7"/>
    <w:rsid w:val="00276099"/>
    <w:rsid w:val="00276145"/>
    <w:rsid w:val="002761DF"/>
    <w:rsid w:val="00276383"/>
    <w:rsid w:val="00276822"/>
    <w:rsid w:val="002769DE"/>
    <w:rsid w:val="00276A7D"/>
    <w:rsid w:val="00276D69"/>
    <w:rsid w:val="00276F3D"/>
    <w:rsid w:val="00277033"/>
    <w:rsid w:val="002773F3"/>
    <w:rsid w:val="00277716"/>
    <w:rsid w:val="00277B6E"/>
    <w:rsid w:val="00280062"/>
    <w:rsid w:val="00280116"/>
    <w:rsid w:val="002806BF"/>
    <w:rsid w:val="00280740"/>
    <w:rsid w:val="0028075E"/>
    <w:rsid w:val="0028092B"/>
    <w:rsid w:val="00280B37"/>
    <w:rsid w:val="00280C20"/>
    <w:rsid w:val="00281069"/>
    <w:rsid w:val="00281235"/>
    <w:rsid w:val="0028135A"/>
    <w:rsid w:val="00281435"/>
    <w:rsid w:val="00281BF0"/>
    <w:rsid w:val="002821BA"/>
    <w:rsid w:val="00282255"/>
    <w:rsid w:val="00282754"/>
    <w:rsid w:val="0028275E"/>
    <w:rsid w:val="00282801"/>
    <w:rsid w:val="002829CE"/>
    <w:rsid w:val="002833A2"/>
    <w:rsid w:val="00283433"/>
    <w:rsid w:val="0028372B"/>
    <w:rsid w:val="00283E33"/>
    <w:rsid w:val="00283FBD"/>
    <w:rsid w:val="0028405E"/>
    <w:rsid w:val="002846D2"/>
    <w:rsid w:val="002846F6"/>
    <w:rsid w:val="0028481A"/>
    <w:rsid w:val="002848D9"/>
    <w:rsid w:val="00284C5F"/>
    <w:rsid w:val="00284C7F"/>
    <w:rsid w:val="00285055"/>
    <w:rsid w:val="002851E8"/>
    <w:rsid w:val="002852F1"/>
    <w:rsid w:val="00285940"/>
    <w:rsid w:val="00286059"/>
    <w:rsid w:val="002862AC"/>
    <w:rsid w:val="002863DA"/>
    <w:rsid w:val="00286738"/>
    <w:rsid w:val="00286DE8"/>
    <w:rsid w:val="00286FCE"/>
    <w:rsid w:val="00286FDC"/>
    <w:rsid w:val="00286FF1"/>
    <w:rsid w:val="00287C52"/>
    <w:rsid w:val="00287E00"/>
    <w:rsid w:val="00287F5E"/>
    <w:rsid w:val="00287F7E"/>
    <w:rsid w:val="00290203"/>
    <w:rsid w:val="00290506"/>
    <w:rsid w:val="002913E6"/>
    <w:rsid w:val="002923CC"/>
    <w:rsid w:val="002928CD"/>
    <w:rsid w:val="00292AF0"/>
    <w:rsid w:val="00293657"/>
    <w:rsid w:val="00293ACB"/>
    <w:rsid w:val="00293BFE"/>
    <w:rsid w:val="00293C78"/>
    <w:rsid w:val="00293D60"/>
    <w:rsid w:val="00294900"/>
    <w:rsid w:val="00294A08"/>
    <w:rsid w:val="00294ACA"/>
    <w:rsid w:val="00294C0F"/>
    <w:rsid w:val="00294C3B"/>
    <w:rsid w:val="00294E0A"/>
    <w:rsid w:val="0029536B"/>
    <w:rsid w:val="00295862"/>
    <w:rsid w:val="002959B3"/>
    <w:rsid w:val="00295AC0"/>
    <w:rsid w:val="00295AE8"/>
    <w:rsid w:val="00295C8D"/>
    <w:rsid w:val="00295F4B"/>
    <w:rsid w:val="00296072"/>
    <w:rsid w:val="00296799"/>
    <w:rsid w:val="00296AFE"/>
    <w:rsid w:val="002970FD"/>
    <w:rsid w:val="00297689"/>
    <w:rsid w:val="00297A1B"/>
    <w:rsid w:val="00297C0E"/>
    <w:rsid w:val="00297CD8"/>
    <w:rsid w:val="00297E88"/>
    <w:rsid w:val="002A004A"/>
    <w:rsid w:val="002A04B7"/>
    <w:rsid w:val="002A05E3"/>
    <w:rsid w:val="002A08DA"/>
    <w:rsid w:val="002A0FCC"/>
    <w:rsid w:val="002A1576"/>
    <w:rsid w:val="002A1B12"/>
    <w:rsid w:val="002A1DBF"/>
    <w:rsid w:val="002A1F99"/>
    <w:rsid w:val="002A25C5"/>
    <w:rsid w:val="002A2916"/>
    <w:rsid w:val="002A2A3B"/>
    <w:rsid w:val="002A3186"/>
    <w:rsid w:val="002A3883"/>
    <w:rsid w:val="002A443E"/>
    <w:rsid w:val="002A45D8"/>
    <w:rsid w:val="002A4648"/>
    <w:rsid w:val="002A4992"/>
    <w:rsid w:val="002A4B0B"/>
    <w:rsid w:val="002A4E36"/>
    <w:rsid w:val="002A4EFC"/>
    <w:rsid w:val="002A5544"/>
    <w:rsid w:val="002A566D"/>
    <w:rsid w:val="002A5BB5"/>
    <w:rsid w:val="002A5D80"/>
    <w:rsid w:val="002A5EC3"/>
    <w:rsid w:val="002A5FA4"/>
    <w:rsid w:val="002A6458"/>
    <w:rsid w:val="002A676E"/>
    <w:rsid w:val="002A67CF"/>
    <w:rsid w:val="002A6C86"/>
    <w:rsid w:val="002A77D5"/>
    <w:rsid w:val="002A796C"/>
    <w:rsid w:val="002A7AC1"/>
    <w:rsid w:val="002A7BB8"/>
    <w:rsid w:val="002A7D6D"/>
    <w:rsid w:val="002B0547"/>
    <w:rsid w:val="002B122D"/>
    <w:rsid w:val="002B1AB6"/>
    <w:rsid w:val="002B1C2C"/>
    <w:rsid w:val="002B1FD9"/>
    <w:rsid w:val="002B2104"/>
    <w:rsid w:val="002B286D"/>
    <w:rsid w:val="002B2959"/>
    <w:rsid w:val="002B2A8D"/>
    <w:rsid w:val="002B2C52"/>
    <w:rsid w:val="002B33BB"/>
    <w:rsid w:val="002B422B"/>
    <w:rsid w:val="002B44F1"/>
    <w:rsid w:val="002B4A3A"/>
    <w:rsid w:val="002B4BA9"/>
    <w:rsid w:val="002B4C93"/>
    <w:rsid w:val="002B5271"/>
    <w:rsid w:val="002B5643"/>
    <w:rsid w:val="002B61A5"/>
    <w:rsid w:val="002B62E1"/>
    <w:rsid w:val="002B682A"/>
    <w:rsid w:val="002B71FA"/>
    <w:rsid w:val="002B72EB"/>
    <w:rsid w:val="002B77FF"/>
    <w:rsid w:val="002B7E3E"/>
    <w:rsid w:val="002B7EDF"/>
    <w:rsid w:val="002C00F7"/>
    <w:rsid w:val="002C0656"/>
    <w:rsid w:val="002C074B"/>
    <w:rsid w:val="002C0922"/>
    <w:rsid w:val="002C0A83"/>
    <w:rsid w:val="002C0C4B"/>
    <w:rsid w:val="002C0D76"/>
    <w:rsid w:val="002C11F2"/>
    <w:rsid w:val="002C138D"/>
    <w:rsid w:val="002C1FAF"/>
    <w:rsid w:val="002C2040"/>
    <w:rsid w:val="002C206E"/>
    <w:rsid w:val="002C24DA"/>
    <w:rsid w:val="002C2599"/>
    <w:rsid w:val="002C2681"/>
    <w:rsid w:val="002C27C1"/>
    <w:rsid w:val="002C30CD"/>
    <w:rsid w:val="002C324B"/>
    <w:rsid w:val="002C375C"/>
    <w:rsid w:val="002C3BFF"/>
    <w:rsid w:val="002C4006"/>
    <w:rsid w:val="002C4247"/>
    <w:rsid w:val="002C4301"/>
    <w:rsid w:val="002C470D"/>
    <w:rsid w:val="002C4861"/>
    <w:rsid w:val="002C4AFF"/>
    <w:rsid w:val="002C4C79"/>
    <w:rsid w:val="002C4E93"/>
    <w:rsid w:val="002C4F6C"/>
    <w:rsid w:val="002C4FE9"/>
    <w:rsid w:val="002C526D"/>
    <w:rsid w:val="002C5488"/>
    <w:rsid w:val="002C559E"/>
    <w:rsid w:val="002C5A1E"/>
    <w:rsid w:val="002C5C17"/>
    <w:rsid w:val="002C5D28"/>
    <w:rsid w:val="002C5F01"/>
    <w:rsid w:val="002C600C"/>
    <w:rsid w:val="002C614D"/>
    <w:rsid w:val="002C686F"/>
    <w:rsid w:val="002C6ED4"/>
    <w:rsid w:val="002C71E7"/>
    <w:rsid w:val="002C722B"/>
    <w:rsid w:val="002C7559"/>
    <w:rsid w:val="002C7B4D"/>
    <w:rsid w:val="002C7C22"/>
    <w:rsid w:val="002D0209"/>
    <w:rsid w:val="002D0256"/>
    <w:rsid w:val="002D040E"/>
    <w:rsid w:val="002D0596"/>
    <w:rsid w:val="002D087C"/>
    <w:rsid w:val="002D0D29"/>
    <w:rsid w:val="002D103B"/>
    <w:rsid w:val="002D1601"/>
    <w:rsid w:val="002D190A"/>
    <w:rsid w:val="002D1CDB"/>
    <w:rsid w:val="002D22DF"/>
    <w:rsid w:val="002D238C"/>
    <w:rsid w:val="002D23F4"/>
    <w:rsid w:val="002D25E0"/>
    <w:rsid w:val="002D2C06"/>
    <w:rsid w:val="002D3301"/>
    <w:rsid w:val="002D3974"/>
    <w:rsid w:val="002D4148"/>
    <w:rsid w:val="002D4320"/>
    <w:rsid w:val="002D4D8B"/>
    <w:rsid w:val="002D5285"/>
    <w:rsid w:val="002D5AB0"/>
    <w:rsid w:val="002D5B96"/>
    <w:rsid w:val="002D5FCC"/>
    <w:rsid w:val="002D601E"/>
    <w:rsid w:val="002D61AB"/>
    <w:rsid w:val="002D6586"/>
    <w:rsid w:val="002D6C3D"/>
    <w:rsid w:val="002D6D77"/>
    <w:rsid w:val="002D6EC2"/>
    <w:rsid w:val="002D770B"/>
    <w:rsid w:val="002D7758"/>
    <w:rsid w:val="002D77CC"/>
    <w:rsid w:val="002D7ABA"/>
    <w:rsid w:val="002D7D0E"/>
    <w:rsid w:val="002E0456"/>
    <w:rsid w:val="002E0861"/>
    <w:rsid w:val="002E0BC7"/>
    <w:rsid w:val="002E0E0F"/>
    <w:rsid w:val="002E10F9"/>
    <w:rsid w:val="002E137C"/>
    <w:rsid w:val="002E1504"/>
    <w:rsid w:val="002E17A0"/>
    <w:rsid w:val="002E1E37"/>
    <w:rsid w:val="002E1E3C"/>
    <w:rsid w:val="002E1E61"/>
    <w:rsid w:val="002E2057"/>
    <w:rsid w:val="002E24C9"/>
    <w:rsid w:val="002E2701"/>
    <w:rsid w:val="002E2782"/>
    <w:rsid w:val="002E342C"/>
    <w:rsid w:val="002E375E"/>
    <w:rsid w:val="002E3A9B"/>
    <w:rsid w:val="002E3D3A"/>
    <w:rsid w:val="002E3D7F"/>
    <w:rsid w:val="002E3F32"/>
    <w:rsid w:val="002E3F66"/>
    <w:rsid w:val="002E43F3"/>
    <w:rsid w:val="002E4EB9"/>
    <w:rsid w:val="002E4F49"/>
    <w:rsid w:val="002E5460"/>
    <w:rsid w:val="002E5807"/>
    <w:rsid w:val="002E5C15"/>
    <w:rsid w:val="002E5D2F"/>
    <w:rsid w:val="002E60A7"/>
    <w:rsid w:val="002E61A6"/>
    <w:rsid w:val="002E6216"/>
    <w:rsid w:val="002E652E"/>
    <w:rsid w:val="002E65DA"/>
    <w:rsid w:val="002E6A28"/>
    <w:rsid w:val="002E6E36"/>
    <w:rsid w:val="002E7146"/>
    <w:rsid w:val="002E7267"/>
    <w:rsid w:val="002E73BC"/>
    <w:rsid w:val="002E75DF"/>
    <w:rsid w:val="002E7981"/>
    <w:rsid w:val="002F0377"/>
    <w:rsid w:val="002F05B5"/>
    <w:rsid w:val="002F0817"/>
    <w:rsid w:val="002F0889"/>
    <w:rsid w:val="002F0D6B"/>
    <w:rsid w:val="002F0DA1"/>
    <w:rsid w:val="002F0E6E"/>
    <w:rsid w:val="002F1530"/>
    <w:rsid w:val="002F1A9E"/>
    <w:rsid w:val="002F1B5A"/>
    <w:rsid w:val="002F1BE7"/>
    <w:rsid w:val="002F26BD"/>
    <w:rsid w:val="002F2915"/>
    <w:rsid w:val="002F2AAC"/>
    <w:rsid w:val="002F2CD7"/>
    <w:rsid w:val="002F2D1B"/>
    <w:rsid w:val="002F2E74"/>
    <w:rsid w:val="002F34E1"/>
    <w:rsid w:val="002F38C7"/>
    <w:rsid w:val="002F3B51"/>
    <w:rsid w:val="002F3C04"/>
    <w:rsid w:val="002F3DA6"/>
    <w:rsid w:val="002F3E80"/>
    <w:rsid w:val="002F3F07"/>
    <w:rsid w:val="002F46CD"/>
    <w:rsid w:val="002F4984"/>
    <w:rsid w:val="002F4A08"/>
    <w:rsid w:val="002F4D2A"/>
    <w:rsid w:val="002F4DB9"/>
    <w:rsid w:val="002F51B0"/>
    <w:rsid w:val="002F51B2"/>
    <w:rsid w:val="002F5209"/>
    <w:rsid w:val="002F5299"/>
    <w:rsid w:val="002F53DB"/>
    <w:rsid w:val="002F541B"/>
    <w:rsid w:val="002F5B3B"/>
    <w:rsid w:val="002F5BAD"/>
    <w:rsid w:val="002F6093"/>
    <w:rsid w:val="002F673D"/>
    <w:rsid w:val="002F6AA1"/>
    <w:rsid w:val="002F6B01"/>
    <w:rsid w:val="002F6D58"/>
    <w:rsid w:val="002F6F83"/>
    <w:rsid w:val="002F7032"/>
    <w:rsid w:val="002F7543"/>
    <w:rsid w:val="002F7660"/>
    <w:rsid w:val="002F76A9"/>
    <w:rsid w:val="002F7712"/>
    <w:rsid w:val="002F78E2"/>
    <w:rsid w:val="002F7B33"/>
    <w:rsid w:val="002F7D09"/>
    <w:rsid w:val="002F7F86"/>
    <w:rsid w:val="002F7FBA"/>
    <w:rsid w:val="00300181"/>
    <w:rsid w:val="00300979"/>
    <w:rsid w:val="00300C52"/>
    <w:rsid w:val="0030116A"/>
    <w:rsid w:val="00301207"/>
    <w:rsid w:val="0030120A"/>
    <w:rsid w:val="00301484"/>
    <w:rsid w:val="003016FD"/>
    <w:rsid w:val="00301819"/>
    <w:rsid w:val="00301B9D"/>
    <w:rsid w:val="00301DB6"/>
    <w:rsid w:val="0030246C"/>
    <w:rsid w:val="0030287D"/>
    <w:rsid w:val="00302F17"/>
    <w:rsid w:val="00302F39"/>
    <w:rsid w:val="00302FAA"/>
    <w:rsid w:val="003035F0"/>
    <w:rsid w:val="003036C0"/>
    <w:rsid w:val="00303750"/>
    <w:rsid w:val="00303796"/>
    <w:rsid w:val="00303AC2"/>
    <w:rsid w:val="00303B0F"/>
    <w:rsid w:val="00303E4A"/>
    <w:rsid w:val="0030428C"/>
    <w:rsid w:val="003043A6"/>
    <w:rsid w:val="003043FF"/>
    <w:rsid w:val="003045C3"/>
    <w:rsid w:val="003045D1"/>
    <w:rsid w:val="00304AAE"/>
    <w:rsid w:val="00304B38"/>
    <w:rsid w:val="00304B82"/>
    <w:rsid w:val="00305572"/>
    <w:rsid w:val="003055DD"/>
    <w:rsid w:val="00305887"/>
    <w:rsid w:val="00305A63"/>
    <w:rsid w:val="00305BDF"/>
    <w:rsid w:val="00305BE8"/>
    <w:rsid w:val="003060B1"/>
    <w:rsid w:val="003061BD"/>
    <w:rsid w:val="00306662"/>
    <w:rsid w:val="00306793"/>
    <w:rsid w:val="003067B5"/>
    <w:rsid w:val="00306962"/>
    <w:rsid w:val="00306B45"/>
    <w:rsid w:val="00306DD2"/>
    <w:rsid w:val="00310121"/>
    <w:rsid w:val="003102F6"/>
    <w:rsid w:val="00310309"/>
    <w:rsid w:val="00310A5A"/>
    <w:rsid w:val="00310DCB"/>
    <w:rsid w:val="00310F27"/>
    <w:rsid w:val="00311163"/>
    <w:rsid w:val="00311448"/>
    <w:rsid w:val="0031188B"/>
    <w:rsid w:val="003124A4"/>
    <w:rsid w:val="003125DF"/>
    <w:rsid w:val="00312875"/>
    <w:rsid w:val="0031332C"/>
    <w:rsid w:val="003134F1"/>
    <w:rsid w:val="00313AB0"/>
    <w:rsid w:val="00313CEE"/>
    <w:rsid w:val="00313D9C"/>
    <w:rsid w:val="00314064"/>
    <w:rsid w:val="003142C7"/>
    <w:rsid w:val="00314BA8"/>
    <w:rsid w:val="00314D21"/>
    <w:rsid w:val="003151F3"/>
    <w:rsid w:val="00315450"/>
    <w:rsid w:val="0031557C"/>
    <w:rsid w:val="0031582D"/>
    <w:rsid w:val="00315B53"/>
    <w:rsid w:val="00315F52"/>
    <w:rsid w:val="003160E1"/>
    <w:rsid w:val="003164CD"/>
    <w:rsid w:val="003166DF"/>
    <w:rsid w:val="00316C3C"/>
    <w:rsid w:val="00316E2E"/>
    <w:rsid w:val="00316F34"/>
    <w:rsid w:val="00317994"/>
    <w:rsid w:val="00317E02"/>
    <w:rsid w:val="00317EA6"/>
    <w:rsid w:val="00320044"/>
    <w:rsid w:val="0032014A"/>
    <w:rsid w:val="00320225"/>
    <w:rsid w:val="003206FD"/>
    <w:rsid w:val="00320863"/>
    <w:rsid w:val="00320AEC"/>
    <w:rsid w:val="00320D1B"/>
    <w:rsid w:val="00320F3C"/>
    <w:rsid w:val="00320F3F"/>
    <w:rsid w:val="0032107D"/>
    <w:rsid w:val="0032109A"/>
    <w:rsid w:val="003211BE"/>
    <w:rsid w:val="003214ED"/>
    <w:rsid w:val="00321670"/>
    <w:rsid w:val="0032199E"/>
    <w:rsid w:val="00322297"/>
    <w:rsid w:val="003223E9"/>
    <w:rsid w:val="00322418"/>
    <w:rsid w:val="003227D8"/>
    <w:rsid w:val="00322BF3"/>
    <w:rsid w:val="00323249"/>
    <w:rsid w:val="003232D4"/>
    <w:rsid w:val="00323360"/>
    <w:rsid w:val="003236DC"/>
    <w:rsid w:val="00323799"/>
    <w:rsid w:val="0032379B"/>
    <w:rsid w:val="00323A72"/>
    <w:rsid w:val="00323C92"/>
    <w:rsid w:val="00323D73"/>
    <w:rsid w:val="00323E3B"/>
    <w:rsid w:val="00323F56"/>
    <w:rsid w:val="00324458"/>
    <w:rsid w:val="00324941"/>
    <w:rsid w:val="00324B1D"/>
    <w:rsid w:val="00324BF5"/>
    <w:rsid w:val="00324C01"/>
    <w:rsid w:val="00324DAE"/>
    <w:rsid w:val="00324DBE"/>
    <w:rsid w:val="00324EF9"/>
    <w:rsid w:val="00325663"/>
    <w:rsid w:val="00325F5A"/>
    <w:rsid w:val="003260FB"/>
    <w:rsid w:val="0032660C"/>
    <w:rsid w:val="00326A1F"/>
    <w:rsid w:val="00326A8B"/>
    <w:rsid w:val="00326CFC"/>
    <w:rsid w:val="00326E15"/>
    <w:rsid w:val="00326F77"/>
    <w:rsid w:val="003271F7"/>
    <w:rsid w:val="003273CB"/>
    <w:rsid w:val="0032757C"/>
    <w:rsid w:val="003276DD"/>
    <w:rsid w:val="00327915"/>
    <w:rsid w:val="00327AB4"/>
    <w:rsid w:val="00327B13"/>
    <w:rsid w:val="00327C29"/>
    <w:rsid w:val="00327E97"/>
    <w:rsid w:val="0033000B"/>
    <w:rsid w:val="00330015"/>
    <w:rsid w:val="00330197"/>
    <w:rsid w:val="00330296"/>
    <w:rsid w:val="0033043D"/>
    <w:rsid w:val="00330452"/>
    <w:rsid w:val="0033067D"/>
    <w:rsid w:val="003308E7"/>
    <w:rsid w:val="003312CE"/>
    <w:rsid w:val="0033133C"/>
    <w:rsid w:val="0033194D"/>
    <w:rsid w:val="00331A72"/>
    <w:rsid w:val="00331B96"/>
    <w:rsid w:val="00331BCB"/>
    <w:rsid w:val="0033210C"/>
    <w:rsid w:val="003321B8"/>
    <w:rsid w:val="00332720"/>
    <w:rsid w:val="0033281A"/>
    <w:rsid w:val="00332837"/>
    <w:rsid w:val="0033293A"/>
    <w:rsid w:val="0033345F"/>
    <w:rsid w:val="003338EB"/>
    <w:rsid w:val="003338EF"/>
    <w:rsid w:val="0033390E"/>
    <w:rsid w:val="003339D0"/>
    <w:rsid w:val="00333B75"/>
    <w:rsid w:val="00333E50"/>
    <w:rsid w:val="00333F45"/>
    <w:rsid w:val="00334713"/>
    <w:rsid w:val="00334A2C"/>
    <w:rsid w:val="00334A9E"/>
    <w:rsid w:val="00335200"/>
    <w:rsid w:val="0033564E"/>
    <w:rsid w:val="00335A03"/>
    <w:rsid w:val="00335C21"/>
    <w:rsid w:val="00335FF9"/>
    <w:rsid w:val="00336035"/>
    <w:rsid w:val="003367AA"/>
    <w:rsid w:val="00336FC9"/>
    <w:rsid w:val="00337152"/>
    <w:rsid w:val="003374A3"/>
    <w:rsid w:val="003375BD"/>
    <w:rsid w:val="00340037"/>
    <w:rsid w:val="0034017E"/>
    <w:rsid w:val="003407EB"/>
    <w:rsid w:val="0034090C"/>
    <w:rsid w:val="003409C0"/>
    <w:rsid w:val="00340B80"/>
    <w:rsid w:val="003410FF"/>
    <w:rsid w:val="003417F7"/>
    <w:rsid w:val="003418F5"/>
    <w:rsid w:val="00341ED4"/>
    <w:rsid w:val="00341EEB"/>
    <w:rsid w:val="003423A5"/>
    <w:rsid w:val="0034256F"/>
    <w:rsid w:val="003425B3"/>
    <w:rsid w:val="003428AF"/>
    <w:rsid w:val="00342D2E"/>
    <w:rsid w:val="00342D82"/>
    <w:rsid w:val="00343123"/>
    <w:rsid w:val="0034382F"/>
    <w:rsid w:val="00344388"/>
    <w:rsid w:val="00344D67"/>
    <w:rsid w:val="00344FAA"/>
    <w:rsid w:val="00345145"/>
    <w:rsid w:val="0034515E"/>
    <w:rsid w:val="0034586D"/>
    <w:rsid w:val="003458B1"/>
    <w:rsid w:val="00345921"/>
    <w:rsid w:val="00345A40"/>
    <w:rsid w:val="00345F41"/>
    <w:rsid w:val="0034600E"/>
    <w:rsid w:val="00346199"/>
    <w:rsid w:val="00346320"/>
    <w:rsid w:val="00346332"/>
    <w:rsid w:val="003465F9"/>
    <w:rsid w:val="00346884"/>
    <w:rsid w:val="003470D2"/>
    <w:rsid w:val="00347494"/>
    <w:rsid w:val="003474D4"/>
    <w:rsid w:val="003474F3"/>
    <w:rsid w:val="00347D89"/>
    <w:rsid w:val="00350340"/>
    <w:rsid w:val="00350AEB"/>
    <w:rsid w:val="00351496"/>
    <w:rsid w:val="00351B38"/>
    <w:rsid w:val="00351CE0"/>
    <w:rsid w:val="00351DD4"/>
    <w:rsid w:val="00351F58"/>
    <w:rsid w:val="00351FB2"/>
    <w:rsid w:val="00351FF6"/>
    <w:rsid w:val="00352466"/>
    <w:rsid w:val="00353108"/>
    <w:rsid w:val="0035317A"/>
    <w:rsid w:val="00353207"/>
    <w:rsid w:val="003536EA"/>
    <w:rsid w:val="00353BFC"/>
    <w:rsid w:val="00353C06"/>
    <w:rsid w:val="00353C33"/>
    <w:rsid w:val="00353F89"/>
    <w:rsid w:val="00353FFA"/>
    <w:rsid w:val="0035451A"/>
    <w:rsid w:val="00354B7F"/>
    <w:rsid w:val="00354E2B"/>
    <w:rsid w:val="0035578C"/>
    <w:rsid w:val="003569DF"/>
    <w:rsid w:val="00357056"/>
    <w:rsid w:val="00357164"/>
    <w:rsid w:val="00357502"/>
    <w:rsid w:val="003576C5"/>
    <w:rsid w:val="0035793E"/>
    <w:rsid w:val="00357AA8"/>
    <w:rsid w:val="00357D7D"/>
    <w:rsid w:val="003601B5"/>
    <w:rsid w:val="00360652"/>
    <w:rsid w:val="00360B94"/>
    <w:rsid w:val="003610F4"/>
    <w:rsid w:val="00361532"/>
    <w:rsid w:val="003619F8"/>
    <w:rsid w:val="00361B5F"/>
    <w:rsid w:val="00362282"/>
    <w:rsid w:val="00362441"/>
    <w:rsid w:val="00362725"/>
    <w:rsid w:val="003628F2"/>
    <w:rsid w:val="00362AB9"/>
    <w:rsid w:val="00362B37"/>
    <w:rsid w:val="00362E55"/>
    <w:rsid w:val="00362F50"/>
    <w:rsid w:val="0036320F"/>
    <w:rsid w:val="0036339B"/>
    <w:rsid w:val="003634F4"/>
    <w:rsid w:val="0036388D"/>
    <w:rsid w:val="00363A15"/>
    <w:rsid w:val="00364587"/>
    <w:rsid w:val="003653BB"/>
    <w:rsid w:val="00365423"/>
    <w:rsid w:val="003657F6"/>
    <w:rsid w:val="0036587D"/>
    <w:rsid w:val="00365A2B"/>
    <w:rsid w:val="00365E90"/>
    <w:rsid w:val="00365EAD"/>
    <w:rsid w:val="00366038"/>
    <w:rsid w:val="003663A2"/>
    <w:rsid w:val="003664C9"/>
    <w:rsid w:val="0036654E"/>
    <w:rsid w:val="003667C9"/>
    <w:rsid w:val="0036700F"/>
    <w:rsid w:val="0036768E"/>
    <w:rsid w:val="003676E1"/>
    <w:rsid w:val="003679DD"/>
    <w:rsid w:val="00367A8A"/>
    <w:rsid w:val="00367C36"/>
    <w:rsid w:val="00370040"/>
    <w:rsid w:val="003705C6"/>
    <w:rsid w:val="00370935"/>
    <w:rsid w:val="00370BD3"/>
    <w:rsid w:val="00370D02"/>
    <w:rsid w:val="00370DD1"/>
    <w:rsid w:val="0037110E"/>
    <w:rsid w:val="0037122C"/>
    <w:rsid w:val="003712EB"/>
    <w:rsid w:val="003714BD"/>
    <w:rsid w:val="0037161B"/>
    <w:rsid w:val="003716E7"/>
    <w:rsid w:val="00371E39"/>
    <w:rsid w:val="003727E7"/>
    <w:rsid w:val="00372AC0"/>
    <w:rsid w:val="00372CA4"/>
    <w:rsid w:val="00372DC6"/>
    <w:rsid w:val="00372E5D"/>
    <w:rsid w:val="003730BC"/>
    <w:rsid w:val="0037323E"/>
    <w:rsid w:val="0037351C"/>
    <w:rsid w:val="00373544"/>
    <w:rsid w:val="00373A75"/>
    <w:rsid w:val="00373D55"/>
    <w:rsid w:val="00373E1D"/>
    <w:rsid w:val="00373F60"/>
    <w:rsid w:val="00373FCC"/>
    <w:rsid w:val="0037403C"/>
    <w:rsid w:val="00374163"/>
    <w:rsid w:val="003742FF"/>
    <w:rsid w:val="0037447D"/>
    <w:rsid w:val="00374B34"/>
    <w:rsid w:val="00374B5B"/>
    <w:rsid w:val="00374CCA"/>
    <w:rsid w:val="003752D2"/>
    <w:rsid w:val="0037571F"/>
    <w:rsid w:val="00375A09"/>
    <w:rsid w:val="0037606F"/>
    <w:rsid w:val="003765B9"/>
    <w:rsid w:val="00376D5D"/>
    <w:rsid w:val="00376E11"/>
    <w:rsid w:val="003770B0"/>
    <w:rsid w:val="003777D5"/>
    <w:rsid w:val="00377E9A"/>
    <w:rsid w:val="0038023A"/>
    <w:rsid w:val="00380497"/>
    <w:rsid w:val="00380677"/>
    <w:rsid w:val="0038069F"/>
    <w:rsid w:val="00380709"/>
    <w:rsid w:val="00380F2C"/>
    <w:rsid w:val="0038165D"/>
    <w:rsid w:val="003820AA"/>
    <w:rsid w:val="00382127"/>
    <w:rsid w:val="00382142"/>
    <w:rsid w:val="00382211"/>
    <w:rsid w:val="0038253B"/>
    <w:rsid w:val="00382D57"/>
    <w:rsid w:val="00382DA0"/>
    <w:rsid w:val="00382DC3"/>
    <w:rsid w:val="00382FD4"/>
    <w:rsid w:val="00383BA2"/>
    <w:rsid w:val="00383ED3"/>
    <w:rsid w:val="00384980"/>
    <w:rsid w:val="00384F12"/>
    <w:rsid w:val="00385603"/>
    <w:rsid w:val="00386945"/>
    <w:rsid w:val="003869A3"/>
    <w:rsid w:val="00386CCE"/>
    <w:rsid w:val="00386D06"/>
    <w:rsid w:val="003873C5"/>
    <w:rsid w:val="00387568"/>
    <w:rsid w:val="0038798A"/>
    <w:rsid w:val="00387FEF"/>
    <w:rsid w:val="00390122"/>
    <w:rsid w:val="0039089A"/>
    <w:rsid w:val="00390B9B"/>
    <w:rsid w:val="00390E2C"/>
    <w:rsid w:val="00390E53"/>
    <w:rsid w:val="003917A6"/>
    <w:rsid w:val="00391AEB"/>
    <w:rsid w:val="003921CE"/>
    <w:rsid w:val="003924B4"/>
    <w:rsid w:val="003926AE"/>
    <w:rsid w:val="00392978"/>
    <w:rsid w:val="003930D8"/>
    <w:rsid w:val="003931F7"/>
    <w:rsid w:val="003934B7"/>
    <w:rsid w:val="00393C8E"/>
    <w:rsid w:val="00393EB7"/>
    <w:rsid w:val="00393FD0"/>
    <w:rsid w:val="0039441E"/>
    <w:rsid w:val="0039480A"/>
    <w:rsid w:val="0039493B"/>
    <w:rsid w:val="00394F35"/>
    <w:rsid w:val="0039511E"/>
    <w:rsid w:val="003953A3"/>
    <w:rsid w:val="0039546F"/>
    <w:rsid w:val="003957E1"/>
    <w:rsid w:val="003958DD"/>
    <w:rsid w:val="00395B75"/>
    <w:rsid w:val="00395CB8"/>
    <w:rsid w:val="00395DFC"/>
    <w:rsid w:val="00396221"/>
    <w:rsid w:val="00396DE5"/>
    <w:rsid w:val="00397073"/>
    <w:rsid w:val="00397396"/>
    <w:rsid w:val="00397517"/>
    <w:rsid w:val="0039796F"/>
    <w:rsid w:val="00397A28"/>
    <w:rsid w:val="00397DDF"/>
    <w:rsid w:val="003A03CB"/>
    <w:rsid w:val="003A0782"/>
    <w:rsid w:val="003A078E"/>
    <w:rsid w:val="003A092B"/>
    <w:rsid w:val="003A0D3A"/>
    <w:rsid w:val="003A1307"/>
    <w:rsid w:val="003A1577"/>
    <w:rsid w:val="003A177F"/>
    <w:rsid w:val="003A17D0"/>
    <w:rsid w:val="003A1AF2"/>
    <w:rsid w:val="003A1D6D"/>
    <w:rsid w:val="003A2191"/>
    <w:rsid w:val="003A2342"/>
    <w:rsid w:val="003A239A"/>
    <w:rsid w:val="003A2875"/>
    <w:rsid w:val="003A2A06"/>
    <w:rsid w:val="003A2B7F"/>
    <w:rsid w:val="003A3057"/>
    <w:rsid w:val="003A3471"/>
    <w:rsid w:val="003A3A29"/>
    <w:rsid w:val="003A3C32"/>
    <w:rsid w:val="003A3E10"/>
    <w:rsid w:val="003A3EDB"/>
    <w:rsid w:val="003A4063"/>
    <w:rsid w:val="003A42E6"/>
    <w:rsid w:val="003A44BB"/>
    <w:rsid w:val="003A467D"/>
    <w:rsid w:val="003A4761"/>
    <w:rsid w:val="003A56AF"/>
    <w:rsid w:val="003A5C7C"/>
    <w:rsid w:val="003A5FA9"/>
    <w:rsid w:val="003A6A63"/>
    <w:rsid w:val="003A6ABB"/>
    <w:rsid w:val="003A7129"/>
    <w:rsid w:val="003A7268"/>
    <w:rsid w:val="003A729F"/>
    <w:rsid w:val="003A7B60"/>
    <w:rsid w:val="003B0A32"/>
    <w:rsid w:val="003B0DC3"/>
    <w:rsid w:val="003B0FE3"/>
    <w:rsid w:val="003B10D0"/>
    <w:rsid w:val="003B14D8"/>
    <w:rsid w:val="003B1B73"/>
    <w:rsid w:val="003B1F20"/>
    <w:rsid w:val="003B1FDE"/>
    <w:rsid w:val="003B2255"/>
    <w:rsid w:val="003B2886"/>
    <w:rsid w:val="003B2FAF"/>
    <w:rsid w:val="003B33DA"/>
    <w:rsid w:val="003B3501"/>
    <w:rsid w:val="003B3557"/>
    <w:rsid w:val="003B37FC"/>
    <w:rsid w:val="003B3928"/>
    <w:rsid w:val="003B39F4"/>
    <w:rsid w:val="003B4549"/>
    <w:rsid w:val="003B478F"/>
    <w:rsid w:val="003B4794"/>
    <w:rsid w:val="003B47E4"/>
    <w:rsid w:val="003B4D3F"/>
    <w:rsid w:val="003B50CA"/>
    <w:rsid w:val="003B5298"/>
    <w:rsid w:val="003B5419"/>
    <w:rsid w:val="003B5738"/>
    <w:rsid w:val="003B5AB8"/>
    <w:rsid w:val="003B5EB2"/>
    <w:rsid w:val="003B6563"/>
    <w:rsid w:val="003B663C"/>
    <w:rsid w:val="003B6ACE"/>
    <w:rsid w:val="003B6C58"/>
    <w:rsid w:val="003B6F2B"/>
    <w:rsid w:val="003B7216"/>
    <w:rsid w:val="003B7312"/>
    <w:rsid w:val="003B736A"/>
    <w:rsid w:val="003B7594"/>
    <w:rsid w:val="003B7B40"/>
    <w:rsid w:val="003C002F"/>
    <w:rsid w:val="003C01A3"/>
    <w:rsid w:val="003C0238"/>
    <w:rsid w:val="003C07A5"/>
    <w:rsid w:val="003C1097"/>
    <w:rsid w:val="003C1191"/>
    <w:rsid w:val="003C1302"/>
    <w:rsid w:val="003C13DC"/>
    <w:rsid w:val="003C17B1"/>
    <w:rsid w:val="003C17E0"/>
    <w:rsid w:val="003C21A9"/>
    <w:rsid w:val="003C24BD"/>
    <w:rsid w:val="003C288B"/>
    <w:rsid w:val="003C304C"/>
    <w:rsid w:val="003C307E"/>
    <w:rsid w:val="003C310C"/>
    <w:rsid w:val="003C31AC"/>
    <w:rsid w:val="003C3353"/>
    <w:rsid w:val="003C3DA9"/>
    <w:rsid w:val="003C3E4B"/>
    <w:rsid w:val="003C40C7"/>
    <w:rsid w:val="003C4133"/>
    <w:rsid w:val="003C4295"/>
    <w:rsid w:val="003C4AEE"/>
    <w:rsid w:val="003C4B47"/>
    <w:rsid w:val="003C4C3A"/>
    <w:rsid w:val="003C4EA3"/>
    <w:rsid w:val="003C51F9"/>
    <w:rsid w:val="003C57DA"/>
    <w:rsid w:val="003C5984"/>
    <w:rsid w:val="003C5C1C"/>
    <w:rsid w:val="003C655A"/>
    <w:rsid w:val="003C6613"/>
    <w:rsid w:val="003C66F9"/>
    <w:rsid w:val="003C67B2"/>
    <w:rsid w:val="003C69B8"/>
    <w:rsid w:val="003C6A2C"/>
    <w:rsid w:val="003C6C89"/>
    <w:rsid w:val="003C6E5D"/>
    <w:rsid w:val="003C711F"/>
    <w:rsid w:val="003C7E27"/>
    <w:rsid w:val="003D025D"/>
    <w:rsid w:val="003D0581"/>
    <w:rsid w:val="003D0988"/>
    <w:rsid w:val="003D0C1A"/>
    <w:rsid w:val="003D0CE1"/>
    <w:rsid w:val="003D1135"/>
    <w:rsid w:val="003D1880"/>
    <w:rsid w:val="003D1ACB"/>
    <w:rsid w:val="003D1C87"/>
    <w:rsid w:val="003D21F7"/>
    <w:rsid w:val="003D2556"/>
    <w:rsid w:val="003D266F"/>
    <w:rsid w:val="003D29E2"/>
    <w:rsid w:val="003D2CCC"/>
    <w:rsid w:val="003D2F3A"/>
    <w:rsid w:val="003D3467"/>
    <w:rsid w:val="003D362D"/>
    <w:rsid w:val="003D3AAE"/>
    <w:rsid w:val="003D4003"/>
    <w:rsid w:val="003D405E"/>
    <w:rsid w:val="003D40E5"/>
    <w:rsid w:val="003D43BE"/>
    <w:rsid w:val="003D43FC"/>
    <w:rsid w:val="003D4963"/>
    <w:rsid w:val="003D4C91"/>
    <w:rsid w:val="003D4D3D"/>
    <w:rsid w:val="003D4EF8"/>
    <w:rsid w:val="003D5222"/>
    <w:rsid w:val="003D5238"/>
    <w:rsid w:val="003D563B"/>
    <w:rsid w:val="003D56B0"/>
    <w:rsid w:val="003D56E2"/>
    <w:rsid w:val="003D587A"/>
    <w:rsid w:val="003D5D21"/>
    <w:rsid w:val="003D5D77"/>
    <w:rsid w:val="003D5E99"/>
    <w:rsid w:val="003D5FDA"/>
    <w:rsid w:val="003D6035"/>
    <w:rsid w:val="003D6781"/>
    <w:rsid w:val="003D68EC"/>
    <w:rsid w:val="003D6977"/>
    <w:rsid w:val="003D69F2"/>
    <w:rsid w:val="003D6A34"/>
    <w:rsid w:val="003D6FE8"/>
    <w:rsid w:val="003D7154"/>
    <w:rsid w:val="003D7562"/>
    <w:rsid w:val="003D7B0F"/>
    <w:rsid w:val="003D7CC9"/>
    <w:rsid w:val="003D7F52"/>
    <w:rsid w:val="003E045D"/>
    <w:rsid w:val="003E0531"/>
    <w:rsid w:val="003E08DA"/>
    <w:rsid w:val="003E0909"/>
    <w:rsid w:val="003E093B"/>
    <w:rsid w:val="003E139A"/>
    <w:rsid w:val="003E144A"/>
    <w:rsid w:val="003E1504"/>
    <w:rsid w:val="003E1BCC"/>
    <w:rsid w:val="003E1CFE"/>
    <w:rsid w:val="003E201F"/>
    <w:rsid w:val="003E2282"/>
    <w:rsid w:val="003E24B1"/>
    <w:rsid w:val="003E2515"/>
    <w:rsid w:val="003E2A3C"/>
    <w:rsid w:val="003E2B03"/>
    <w:rsid w:val="003E2B1F"/>
    <w:rsid w:val="003E2D06"/>
    <w:rsid w:val="003E3672"/>
    <w:rsid w:val="003E38A9"/>
    <w:rsid w:val="003E39C1"/>
    <w:rsid w:val="003E3B88"/>
    <w:rsid w:val="003E3C8D"/>
    <w:rsid w:val="003E3F72"/>
    <w:rsid w:val="003E4269"/>
    <w:rsid w:val="003E45FB"/>
    <w:rsid w:val="003E4834"/>
    <w:rsid w:val="003E4EC5"/>
    <w:rsid w:val="003E507D"/>
    <w:rsid w:val="003E51E6"/>
    <w:rsid w:val="003E54E9"/>
    <w:rsid w:val="003E5BCE"/>
    <w:rsid w:val="003E5CD7"/>
    <w:rsid w:val="003E5E3B"/>
    <w:rsid w:val="003E5E61"/>
    <w:rsid w:val="003E5F58"/>
    <w:rsid w:val="003E625C"/>
    <w:rsid w:val="003E67A0"/>
    <w:rsid w:val="003E6ABC"/>
    <w:rsid w:val="003E6C8F"/>
    <w:rsid w:val="003E6D2C"/>
    <w:rsid w:val="003E6F9A"/>
    <w:rsid w:val="003E746C"/>
    <w:rsid w:val="003E76B4"/>
    <w:rsid w:val="003E7EB0"/>
    <w:rsid w:val="003F01D5"/>
    <w:rsid w:val="003F01F0"/>
    <w:rsid w:val="003F0A0A"/>
    <w:rsid w:val="003F0AC3"/>
    <w:rsid w:val="003F0BE3"/>
    <w:rsid w:val="003F0FD2"/>
    <w:rsid w:val="003F1729"/>
    <w:rsid w:val="003F1AAA"/>
    <w:rsid w:val="003F1AC4"/>
    <w:rsid w:val="003F1D2A"/>
    <w:rsid w:val="003F1DBE"/>
    <w:rsid w:val="003F2874"/>
    <w:rsid w:val="003F289C"/>
    <w:rsid w:val="003F2CFE"/>
    <w:rsid w:val="003F2D88"/>
    <w:rsid w:val="003F2E50"/>
    <w:rsid w:val="003F2E98"/>
    <w:rsid w:val="003F3099"/>
    <w:rsid w:val="003F32B6"/>
    <w:rsid w:val="003F342A"/>
    <w:rsid w:val="003F3BBE"/>
    <w:rsid w:val="003F4105"/>
    <w:rsid w:val="003F4156"/>
    <w:rsid w:val="003F431C"/>
    <w:rsid w:val="003F46CB"/>
    <w:rsid w:val="003F4891"/>
    <w:rsid w:val="003F4A19"/>
    <w:rsid w:val="003F4B59"/>
    <w:rsid w:val="003F50E1"/>
    <w:rsid w:val="003F59D4"/>
    <w:rsid w:val="003F59F6"/>
    <w:rsid w:val="003F5B15"/>
    <w:rsid w:val="003F63EC"/>
    <w:rsid w:val="003F69B7"/>
    <w:rsid w:val="003F6A5B"/>
    <w:rsid w:val="003F6D80"/>
    <w:rsid w:val="003F71FD"/>
    <w:rsid w:val="003F7533"/>
    <w:rsid w:val="003F75F7"/>
    <w:rsid w:val="003F7C4C"/>
    <w:rsid w:val="003F7EC0"/>
    <w:rsid w:val="003F7F15"/>
    <w:rsid w:val="004000F8"/>
    <w:rsid w:val="00400122"/>
    <w:rsid w:val="00400149"/>
    <w:rsid w:val="00400367"/>
    <w:rsid w:val="004004EE"/>
    <w:rsid w:val="00400518"/>
    <w:rsid w:val="00400649"/>
    <w:rsid w:val="00400669"/>
    <w:rsid w:val="0040079A"/>
    <w:rsid w:val="00400975"/>
    <w:rsid w:val="004009C9"/>
    <w:rsid w:val="00400A4D"/>
    <w:rsid w:val="00400AE5"/>
    <w:rsid w:val="00401187"/>
    <w:rsid w:val="00401775"/>
    <w:rsid w:val="004017FB"/>
    <w:rsid w:val="004018FF"/>
    <w:rsid w:val="00401C1B"/>
    <w:rsid w:val="00401EE4"/>
    <w:rsid w:val="00402015"/>
    <w:rsid w:val="00402403"/>
    <w:rsid w:val="004026B6"/>
    <w:rsid w:val="00402817"/>
    <w:rsid w:val="004028B0"/>
    <w:rsid w:val="004028BE"/>
    <w:rsid w:val="00402B89"/>
    <w:rsid w:val="0040301F"/>
    <w:rsid w:val="004033CA"/>
    <w:rsid w:val="004033D6"/>
    <w:rsid w:val="00403670"/>
    <w:rsid w:val="00403C79"/>
    <w:rsid w:val="00403E09"/>
    <w:rsid w:val="00403FAD"/>
    <w:rsid w:val="00403FAF"/>
    <w:rsid w:val="00404B8B"/>
    <w:rsid w:val="00404CF8"/>
    <w:rsid w:val="00405393"/>
    <w:rsid w:val="0040553C"/>
    <w:rsid w:val="004055E5"/>
    <w:rsid w:val="004058D8"/>
    <w:rsid w:val="00405B87"/>
    <w:rsid w:val="00405BA2"/>
    <w:rsid w:val="00405BCC"/>
    <w:rsid w:val="0040648A"/>
    <w:rsid w:val="00406703"/>
    <w:rsid w:val="004067CC"/>
    <w:rsid w:val="00406A76"/>
    <w:rsid w:val="00406B2C"/>
    <w:rsid w:val="00406CF4"/>
    <w:rsid w:val="004072F3"/>
    <w:rsid w:val="004074A6"/>
    <w:rsid w:val="004074FF"/>
    <w:rsid w:val="00407664"/>
    <w:rsid w:val="004079B0"/>
    <w:rsid w:val="00407D35"/>
    <w:rsid w:val="00407D88"/>
    <w:rsid w:val="00410068"/>
    <w:rsid w:val="00410532"/>
    <w:rsid w:val="0041089E"/>
    <w:rsid w:val="00410CBE"/>
    <w:rsid w:val="00411175"/>
    <w:rsid w:val="004114D5"/>
    <w:rsid w:val="004119D0"/>
    <w:rsid w:val="00411B18"/>
    <w:rsid w:val="00412312"/>
    <w:rsid w:val="0041248F"/>
    <w:rsid w:val="0041257C"/>
    <w:rsid w:val="0041258B"/>
    <w:rsid w:val="00412C38"/>
    <w:rsid w:val="00412E5E"/>
    <w:rsid w:val="0041336F"/>
    <w:rsid w:val="004136D5"/>
    <w:rsid w:val="0041382E"/>
    <w:rsid w:val="00413B6C"/>
    <w:rsid w:val="00413F11"/>
    <w:rsid w:val="0041415F"/>
    <w:rsid w:val="004145C7"/>
    <w:rsid w:val="00414866"/>
    <w:rsid w:val="00414DA3"/>
    <w:rsid w:val="00414E5F"/>
    <w:rsid w:val="00414F3B"/>
    <w:rsid w:val="00414FA5"/>
    <w:rsid w:val="00415019"/>
    <w:rsid w:val="00415161"/>
    <w:rsid w:val="0041550E"/>
    <w:rsid w:val="00415B0A"/>
    <w:rsid w:val="00415DE2"/>
    <w:rsid w:val="00415E34"/>
    <w:rsid w:val="00415FAF"/>
    <w:rsid w:val="0041602D"/>
    <w:rsid w:val="00416489"/>
    <w:rsid w:val="00416BAE"/>
    <w:rsid w:val="00416BEA"/>
    <w:rsid w:val="00416EC8"/>
    <w:rsid w:val="00416ED5"/>
    <w:rsid w:val="00416EE8"/>
    <w:rsid w:val="00417118"/>
    <w:rsid w:val="0041714B"/>
    <w:rsid w:val="00417281"/>
    <w:rsid w:val="004173AA"/>
    <w:rsid w:val="00417480"/>
    <w:rsid w:val="0041754B"/>
    <w:rsid w:val="004175E1"/>
    <w:rsid w:val="004176BF"/>
    <w:rsid w:val="00417816"/>
    <w:rsid w:val="00417A4D"/>
    <w:rsid w:val="00417C3C"/>
    <w:rsid w:val="00417C4F"/>
    <w:rsid w:val="00417CE6"/>
    <w:rsid w:val="00417E5A"/>
    <w:rsid w:val="00417F35"/>
    <w:rsid w:val="00417F4A"/>
    <w:rsid w:val="004200E1"/>
    <w:rsid w:val="00420135"/>
    <w:rsid w:val="00420330"/>
    <w:rsid w:val="00420412"/>
    <w:rsid w:val="004204EA"/>
    <w:rsid w:val="00420585"/>
    <w:rsid w:val="00420630"/>
    <w:rsid w:val="00420970"/>
    <w:rsid w:val="00420D00"/>
    <w:rsid w:val="00420D03"/>
    <w:rsid w:val="0042107D"/>
    <w:rsid w:val="00421318"/>
    <w:rsid w:val="0042152E"/>
    <w:rsid w:val="00421629"/>
    <w:rsid w:val="00421C7B"/>
    <w:rsid w:val="00421EBE"/>
    <w:rsid w:val="004220A7"/>
    <w:rsid w:val="0042276F"/>
    <w:rsid w:val="004228B4"/>
    <w:rsid w:val="00422F69"/>
    <w:rsid w:val="00423604"/>
    <w:rsid w:val="004237A5"/>
    <w:rsid w:val="0042382C"/>
    <w:rsid w:val="00424845"/>
    <w:rsid w:val="00424AA7"/>
    <w:rsid w:val="00424DC5"/>
    <w:rsid w:val="00424F67"/>
    <w:rsid w:val="00425443"/>
    <w:rsid w:val="004254F1"/>
    <w:rsid w:val="004263F1"/>
    <w:rsid w:val="004267A4"/>
    <w:rsid w:val="00427072"/>
    <w:rsid w:val="0042713B"/>
    <w:rsid w:val="0042757B"/>
    <w:rsid w:val="00427628"/>
    <w:rsid w:val="004276AD"/>
    <w:rsid w:val="00427DAF"/>
    <w:rsid w:val="00427DCF"/>
    <w:rsid w:val="00430273"/>
    <w:rsid w:val="004306D0"/>
    <w:rsid w:val="00430884"/>
    <w:rsid w:val="004308A3"/>
    <w:rsid w:val="00430E67"/>
    <w:rsid w:val="00431076"/>
    <w:rsid w:val="00431395"/>
    <w:rsid w:val="00431685"/>
    <w:rsid w:val="004317C2"/>
    <w:rsid w:val="004317F5"/>
    <w:rsid w:val="00431822"/>
    <w:rsid w:val="004318A4"/>
    <w:rsid w:val="00431921"/>
    <w:rsid w:val="00431C6F"/>
    <w:rsid w:val="00431C74"/>
    <w:rsid w:val="00431D88"/>
    <w:rsid w:val="00431E58"/>
    <w:rsid w:val="00432328"/>
    <w:rsid w:val="00432B63"/>
    <w:rsid w:val="00432E59"/>
    <w:rsid w:val="004334F8"/>
    <w:rsid w:val="004338A6"/>
    <w:rsid w:val="00433A4D"/>
    <w:rsid w:val="00433CDA"/>
    <w:rsid w:val="00433F2D"/>
    <w:rsid w:val="0043431D"/>
    <w:rsid w:val="00434551"/>
    <w:rsid w:val="00434CF6"/>
    <w:rsid w:val="00434DFA"/>
    <w:rsid w:val="00434E8B"/>
    <w:rsid w:val="00434EB0"/>
    <w:rsid w:val="00434F08"/>
    <w:rsid w:val="00435230"/>
    <w:rsid w:val="00435B2D"/>
    <w:rsid w:val="00436343"/>
    <w:rsid w:val="00436826"/>
    <w:rsid w:val="00436A7A"/>
    <w:rsid w:val="00436AF1"/>
    <w:rsid w:val="004370D4"/>
    <w:rsid w:val="00437540"/>
    <w:rsid w:val="0043771D"/>
    <w:rsid w:val="004377E6"/>
    <w:rsid w:val="00437909"/>
    <w:rsid w:val="0043796F"/>
    <w:rsid w:val="00437BD8"/>
    <w:rsid w:val="00437F70"/>
    <w:rsid w:val="004402CD"/>
    <w:rsid w:val="004405A6"/>
    <w:rsid w:val="004406CF"/>
    <w:rsid w:val="004408DB"/>
    <w:rsid w:val="00440A63"/>
    <w:rsid w:val="00440A94"/>
    <w:rsid w:val="00440AB0"/>
    <w:rsid w:val="00440D62"/>
    <w:rsid w:val="00440E08"/>
    <w:rsid w:val="00441044"/>
    <w:rsid w:val="00441378"/>
    <w:rsid w:val="00441402"/>
    <w:rsid w:val="00441914"/>
    <w:rsid w:val="00442242"/>
    <w:rsid w:val="00442362"/>
    <w:rsid w:val="00442781"/>
    <w:rsid w:val="00442B6C"/>
    <w:rsid w:val="00442C64"/>
    <w:rsid w:val="00442C6B"/>
    <w:rsid w:val="00442FDA"/>
    <w:rsid w:val="004432D3"/>
    <w:rsid w:val="004435C2"/>
    <w:rsid w:val="0044385B"/>
    <w:rsid w:val="00443CC3"/>
    <w:rsid w:val="0044448F"/>
    <w:rsid w:val="00444903"/>
    <w:rsid w:val="0044517E"/>
    <w:rsid w:val="004452B5"/>
    <w:rsid w:val="004452B9"/>
    <w:rsid w:val="00445945"/>
    <w:rsid w:val="00445DFF"/>
    <w:rsid w:val="00445FDA"/>
    <w:rsid w:val="004460EC"/>
    <w:rsid w:val="004461E7"/>
    <w:rsid w:val="0044644B"/>
    <w:rsid w:val="00446629"/>
    <w:rsid w:val="00446B0E"/>
    <w:rsid w:val="00446F80"/>
    <w:rsid w:val="00447376"/>
    <w:rsid w:val="00447798"/>
    <w:rsid w:val="00447917"/>
    <w:rsid w:val="00447E58"/>
    <w:rsid w:val="00447E67"/>
    <w:rsid w:val="0045048E"/>
    <w:rsid w:val="00450873"/>
    <w:rsid w:val="00450D73"/>
    <w:rsid w:val="00450E8A"/>
    <w:rsid w:val="0045158E"/>
    <w:rsid w:val="004517C8"/>
    <w:rsid w:val="004519D6"/>
    <w:rsid w:val="0045211A"/>
    <w:rsid w:val="00452A0E"/>
    <w:rsid w:val="00452C41"/>
    <w:rsid w:val="00452D27"/>
    <w:rsid w:val="00452D9D"/>
    <w:rsid w:val="004533BA"/>
    <w:rsid w:val="004533CA"/>
    <w:rsid w:val="0045373C"/>
    <w:rsid w:val="00453795"/>
    <w:rsid w:val="004538E8"/>
    <w:rsid w:val="00453ABD"/>
    <w:rsid w:val="00453F95"/>
    <w:rsid w:val="00453FE6"/>
    <w:rsid w:val="0045408F"/>
    <w:rsid w:val="00454905"/>
    <w:rsid w:val="00454D57"/>
    <w:rsid w:val="00455023"/>
    <w:rsid w:val="004550BF"/>
    <w:rsid w:val="004550FE"/>
    <w:rsid w:val="0045512D"/>
    <w:rsid w:val="00455202"/>
    <w:rsid w:val="0045523F"/>
    <w:rsid w:val="00455A38"/>
    <w:rsid w:val="00455D0F"/>
    <w:rsid w:val="00456661"/>
    <w:rsid w:val="00456859"/>
    <w:rsid w:val="00456BED"/>
    <w:rsid w:val="00456ED0"/>
    <w:rsid w:val="004571BC"/>
    <w:rsid w:val="004576A6"/>
    <w:rsid w:val="0045770D"/>
    <w:rsid w:val="00457A1C"/>
    <w:rsid w:val="00457CEC"/>
    <w:rsid w:val="004608DC"/>
    <w:rsid w:val="00460D5F"/>
    <w:rsid w:val="00460F32"/>
    <w:rsid w:val="0046168B"/>
    <w:rsid w:val="00461918"/>
    <w:rsid w:val="00461AC8"/>
    <w:rsid w:val="00461F19"/>
    <w:rsid w:val="00462231"/>
    <w:rsid w:val="0046229D"/>
    <w:rsid w:val="004623DF"/>
    <w:rsid w:val="0046243D"/>
    <w:rsid w:val="004627B5"/>
    <w:rsid w:val="00462C6D"/>
    <w:rsid w:val="00462D31"/>
    <w:rsid w:val="004635BD"/>
    <w:rsid w:val="0046377F"/>
    <w:rsid w:val="00463932"/>
    <w:rsid w:val="004639C4"/>
    <w:rsid w:val="00463DBD"/>
    <w:rsid w:val="00463DDB"/>
    <w:rsid w:val="0046433C"/>
    <w:rsid w:val="00464387"/>
    <w:rsid w:val="004644FE"/>
    <w:rsid w:val="0046498E"/>
    <w:rsid w:val="00465300"/>
    <w:rsid w:val="004658A6"/>
    <w:rsid w:val="00465AB7"/>
    <w:rsid w:val="00465DFB"/>
    <w:rsid w:val="00465EE5"/>
    <w:rsid w:val="004662BA"/>
    <w:rsid w:val="00466940"/>
    <w:rsid w:val="004669C7"/>
    <w:rsid w:val="00466DC4"/>
    <w:rsid w:val="0046746A"/>
    <w:rsid w:val="004676B6"/>
    <w:rsid w:val="00467948"/>
    <w:rsid w:val="00467C4C"/>
    <w:rsid w:val="00467FE2"/>
    <w:rsid w:val="0047066B"/>
    <w:rsid w:val="00470B40"/>
    <w:rsid w:val="00470CC0"/>
    <w:rsid w:val="00472FB9"/>
    <w:rsid w:val="0047308F"/>
    <w:rsid w:val="00473284"/>
    <w:rsid w:val="004732EC"/>
    <w:rsid w:val="004735AF"/>
    <w:rsid w:val="00473686"/>
    <w:rsid w:val="00473896"/>
    <w:rsid w:val="004738FF"/>
    <w:rsid w:val="00473B62"/>
    <w:rsid w:val="004740C3"/>
    <w:rsid w:val="004740E8"/>
    <w:rsid w:val="00474149"/>
    <w:rsid w:val="004742F2"/>
    <w:rsid w:val="0047453A"/>
    <w:rsid w:val="00474C42"/>
    <w:rsid w:val="00474E90"/>
    <w:rsid w:val="004751C8"/>
    <w:rsid w:val="004754FE"/>
    <w:rsid w:val="00475526"/>
    <w:rsid w:val="00475845"/>
    <w:rsid w:val="00475943"/>
    <w:rsid w:val="00475A27"/>
    <w:rsid w:val="00475A5B"/>
    <w:rsid w:val="00475E61"/>
    <w:rsid w:val="00475F9B"/>
    <w:rsid w:val="0047626A"/>
    <w:rsid w:val="0047652E"/>
    <w:rsid w:val="004765D9"/>
    <w:rsid w:val="00476C85"/>
    <w:rsid w:val="00476ECA"/>
    <w:rsid w:val="00476F2A"/>
    <w:rsid w:val="00477060"/>
    <w:rsid w:val="00477514"/>
    <w:rsid w:val="0047783D"/>
    <w:rsid w:val="00477A4E"/>
    <w:rsid w:val="00477CC5"/>
    <w:rsid w:val="00477CEF"/>
    <w:rsid w:val="00477DC8"/>
    <w:rsid w:val="00480DD4"/>
    <w:rsid w:val="004812CC"/>
    <w:rsid w:val="0048144E"/>
    <w:rsid w:val="004815D2"/>
    <w:rsid w:val="00481B00"/>
    <w:rsid w:val="00481DEA"/>
    <w:rsid w:val="004820BD"/>
    <w:rsid w:val="004825B0"/>
    <w:rsid w:val="0048284D"/>
    <w:rsid w:val="004829B3"/>
    <w:rsid w:val="00482A72"/>
    <w:rsid w:val="00482DDD"/>
    <w:rsid w:val="00482E1E"/>
    <w:rsid w:val="00483618"/>
    <w:rsid w:val="00483D07"/>
    <w:rsid w:val="00484172"/>
    <w:rsid w:val="00484978"/>
    <w:rsid w:val="00484AA5"/>
    <w:rsid w:val="00485B26"/>
    <w:rsid w:val="00485DA9"/>
    <w:rsid w:val="00485E04"/>
    <w:rsid w:val="00485FAB"/>
    <w:rsid w:val="0048612A"/>
    <w:rsid w:val="0048634A"/>
    <w:rsid w:val="0048769E"/>
    <w:rsid w:val="00487BE3"/>
    <w:rsid w:val="00487F13"/>
    <w:rsid w:val="00490097"/>
    <w:rsid w:val="00490327"/>
    <w:rsid w:val="00490382"/>
    <w:rsid w:val="004904C5"/>
    <w:rsid w:val="00490595"/>
    <w:rsid w:val="00490597"/>
    <w:rsid w:val="00490A65"/>
    <w:rsid w:val="0049121E"/>
    <w:rsid w:val="0049193A"/>
    <w:rsid w:val="00491DD2"/>
    <w:rsid w:val="00491EDF"/>
    <w:rsid w:val="0049202A"/>
    <w:rsid w:val="0049211B"/>
    <w:rsid w:val="004924D2"/>
    <w:rsid w:val="00492559"/>
    <w:rsid w:val="00492836"/>
    <w:rsid w:val="00492B30"/>
    <w:rsid w:val="00492C35"/>
    <w:rsid w:val="00492D38"/>
    <w:rsid w:val="00492D91"/>
    <w:rsid w:val="0049368C"/>
    <w:rsid w:val="00493895"/>
    <w:rsid w:val="00493A5C"/>
    <w:rsid w:val="00493AF9"/>
    <w:rsid w:val="00493B3E"/>
    <w:rsid w:val="004941A8"/>
    <w:rsid w:val="0049458D"/>
    <w:rsid w:val="0049463E"/>
    <w:rsid w:val="004948B7"/>
    <w:rsid w:val="00494F38"/>
    <w:rsid w:val="00495563"/>
    <w:rsid w:val="0049583D"/>
    <w:rsid w:val="00495C96"/>
    <w:rsid w:val="00496096"/>
    <w:rsid w:val="00496A9F"/>
    <w:rsid w:val="00496E42"/>
    <w:rsid w:val="00497738"/>
    <w:rsid w:val="00497AC7"/>
    <w:rsid w:val="00497C4F"/>
    <w:rsid w:val="004A01DE"/>
    <w:rsid w:val="004A053E"/>
    <w:rsid w:val="004A0E58"/>
    <w:rsid w:val="004A12D5"/>
    <w:rsid w:val="004A1683"/>
    <w:rsid w:val="004A1C6B"/>
    <w:rsid w:val="004A2730"/>
    <w:rsid w:val="004A2820"/>
    <w:rsid w:val="004A28C4"/>
    <w:rsid w:val="004A2A12"/>
    <w:rsid w:val="004A2B13"/>
    <w:rsid w:val="004A3188"/>
    <w:rsid w:val="004A34F3"/>
    <w:rsid w:val="004A3692"/>
    <w:rsid w:val="004A36B1"/>
    <w:rsid w:val="004A3A8E"/>
    <w:rsid w:val="004A3EF3"/>
    <w:rsid w:val="004A403F"/>
    <w:rsid w:val="004A40FE"/>
    <w:rsid w:val="004A4624"/>
    <w:rsid w:val="004A4B18"/>
    <w:rsid w:val="004A4D43"/>
    <w:rsid w:val="004A4D82"/>
    <w:rsid w:val="004A4DBA"/>
    <w:rsid w:val="004A4DE8"/>
    <w:rsid w:val="004A51C9"/>
    <w:rsid w:val="004A5325"/>
    <w:rsid w:val="004A579E"/>
    <w:rsid w:val="004A5819"/>
    <w:rsid w:val="004A5970"/>
    <w:rsid w:val="004A5B32"/>
    <w:rsid w:val="004A5CCF"/>
    <w:rsid w:val="004A68AA"/>
    <w:rsid w:val="004A71F0"/>
    <w:rsid w:val="004A7B39"/>
    <w:rsid w:val="004B0027"/>
    <w:rsid w:val="004B04C8"/>
    <w:rsid w:val="004B077A"/>
    <w:rsid w:val="004B0BEC"/>
    <w:rsid w:val="004B0D5E"/>
    <w:rsid w:val="004B0EF1"/>
    <w:rsid w:val="004B0F7E"/>
    <w:rsid w:val="004B1932"/>
    <w:rsid w:val="004B1AFC"/>
    <w:rsid w:val="004B2119"/>
    <w:rsid w:val="004B26A1"/>
    <w:rsid w:val="004B2A65"/>
    <w:rsid w:val="004B2AA1"/>
    <w:rsid w:val="004B2AAD"/>
    <w:rsid w:val="004B32ED"/>
    <w:rsid w:val="004B3631"/>
    <w:rsid w:val="004B391D"/>
    <w:rsid w:val="004B39FB"/>
    <w:rsid w:val="004B4438"/>
    <w:rsid w:val="004B4530"/>
    <w:rsid w:val="004B4578"/>
    <w:rsid w:val="004B49F3"/>
    <w:rsid w:val="004B4C43"/>
    <w:rsid w:val="004B4CE8"/>
    <w:rsid w:val="004B4E48"/>
    <w:rsid w:val="004B505C"/>
    <w:rsid w:val="004B565C"/>
    <w:rsid w:val="004B56AC"/>
    <w:rsid w:val="004B57CA"/>
    <w:rsid w:val="004B581F"/>
    <w:rsid w:val="004B5AD5"/>
    <w:rsid w:val="004B61E3"/>
    <w:rsid w:val="004B6FC9"/>
    <w:rsid w:val="004B7070"/>
    <w:rsid w:val="004B77C8"/>
    <w:rsid w:val="004B7933"/>
    <w:rsid w:val="004B7F7D"/>
    <w:rsid w:val="004C00DC"/>
    <w:rsid w:val="004C02EA"/>
    <w:rsid w:val="004C0393"/>
    <w:rsid w:val="004C1377"/>
    <w:rsid w:val="004C1385"/>
    <w:rsid w:val="004C1429"/>
    <w:rsid w:val="004C157C"/>
    <w:rsid w:val="004C1960"/>
    <w:rsid w:val="004C1D70"/>
    <w:rsid w:val="004C1F6D"/>
    <w:rsid w:val="004C201C"/>
    <w:rsid w:val="004C25C7"/>
    <w:rsid w:val="004C28A8"/>
    <w:rsid w:val="004C31E7"/>
    <w:rsid w:val="004C32CE"/>
    <w:rsid w:val="004C3723"/>
    <w:rsid w:val="004C3858"/>
    <w:rsid w:val="004C3CE9"/>
    <w:rsid w:val="004C41C4"/>
    <w:rsid w:val="004C423C"/>
    <w:rsid w:val="004C443A"/>
    <w:rsid w:val="004C446B"/>
    <w:rsid w:val="004C459C"/>
    <w:rsid w:val="004C4A4F"/>
    <w:rsid w:val="004C4B4C"/>
    <w:rsid w:val="004C4C53"/>
    <w:rsid w:val="004C4E97"/>
    <w:rsid w:val="004C5046"/>
    <w:rsid w:val="004C5320"/>
    <w:rsid w:val="004C5486"/>
    <w:rsid w:val="004C5ADC"/>
    <w:rsid w:val="004C5C6B"/>
    <w:rsid w:val="004C638C"/>
    <w:rsid w:val="004C64BE"/>
    <w:rsid w:val="004C6654"/>
    <w:rsid w:val="004C67EB"/>
    <w:rsid w:val="004C702B"/>
    <w:rsid w:val="004C73D9"/>
    <w:rsid w:val="004C7872"/>
    <w:rsid w:val="004C7C33"/>
    <w:rsid w:val="004C7DFF"/>
    <w:rsid w:val="004D01B1"/>
    <w:rsid w:val="004D04C1"/>
    <w:rsid w:val="004D0E46"/>
    <w:rsid w:val="004D12A2"/>
    <w:rsid w:val="004D15E3"/>
    <w:rsid w:val="004D1879"/>
    <w:rsid w:val="004D18F2"/>
    <w:rsid w:val="004D1BD2"/>
    <w:rsid w:val="004D1F4B"/>
    <w:rsid w:val="004D20C2"/>
    <w:rsid w:val="004D25CD"/>
    <w:rsid w:val="004D2CB3"/>
    <w:rsid w:val="004D30D4"/>
    <w:rsid w:val="004D338E"/>
    <w:rsid w:val="004D3D3A"/>
    <w:rsid w:val="004D449E"/>
    <w:rsid w:val="004D4699"/>
    <w:rsid w:val="004D46B4"/>
    <w:rsid w:val="004D493D"/>
    <w:rsid w:val="004D52AC"/>
    <w:rsid w:val="004D5331"/>
    <w:rsid w:val="004D5336"/>
    <w:rsid w:val="004D541C"/>
    <w:rsid w:val="004D55B3"/>
    <w:rsid w:val="004D61B0"/>
    <w:rsid w:val="004D62E1"/>
    <w:rsid w:val="004D692D"/>
    <w:rsid w:val="004D6995"/>
    <w:rsid w:val="004D6A90"/>
    <w:rsid w:val="004D6EB1"/>
    <w:rsid w:val="004D74B4"/>
    <w:rsid w:val="004D7AC0"/>
    <w:rsid w:val="004D7B3C"/>
    <w:rsid w:val="004D7CEB"/>
    <w:rsid w:val="004D7EB4"/>
    <w:rsid w:val="004E01B9"/>
    <w:rsid w:val="004E0279"/>
    <w:rsid w:val="004E06E3"/>
    <w:rsid w:val="004E072F"/>
    <w:rsid w:val="004E0A87"/>
    <w:rsid w:val="004E0B02"/>
    <w:rsid w:val="004E1034"/>
    <w:rsid w:val="004E10EA"/>
    <w:rsid w:val="004E11A9"/>
    <w:rsid w:val="004E1546"/>
    <w:rsid w:val="004E1552"/>
    <w:rsid w:val="004E1639"/>
    <w:rsid w:val="004E1718"/>
    <w:rsid w:val="004E1E06"/>
    <w:rsid w:val="004E1E76"/>
    <w:rsid w:val="004E1E97"/>
    <w:rsid w:val="004E2492"/>
    <w:rsid w:val="004E257C"/>
    <w:rsid w:val="004E2609"/>
    <w:rsid w:val="004E2E69"/>
    <w:rsid w:val="004E2FDE"/>
    <w:rsid w:val="004E3319"/>
    <w:rsid w:val="004E3947"/>
    <w:rsid w:val="004E3982"/>
    <w:rsid w:val="004E39E0"/>
    <w:rsid w:val="004E3B81"/>
    <w:rsid w:val="004E3D08"/>
    <w:rsid w:val="004E3F99"/>
    <w:rsid w:val="004E4240"/>
    <w:rsid w:val="004E47AC"/>
    <w:rsid w:val="004E4834"/>
    <w:rsid w:val="004E4AD3"/>
    <w:rsid w:val="004E4AF9"/>
    <w:rsid w:val="004E4B3C"/>
    <w:rsid w:val="004E4C4A"/>
    <w:rsid w:val="004E4F30"/>
    <w:rsid w:val="004E526E"/>
    <w:rsid w:val="004E5867"/>
    <w:rsid w:val="004E5A60"/>
    <w:rsid w:val="004E5A63"/>
    <w:rsid w:val="004E5AF2"/>
    <w:rsid w:val="004E5EEC"/>
    <w:rsid w:val="004E6445"/>
    <w:rsid w:val="004E6C60"/>
    <w:rsid w:val="004E6FD1"/>
    <w:rsid w:val="004E7789"/>
    <w:rsid w:val="004E7AB9"/>
    <w:rsid w:val="004F06AE"/>
    <w:rsid w:val="004F0745"/>
    <w:rsid w:val="004F07A3"/>
    <w:rsid w:val="004F090C"/>
    <w:rsid w:val="004F0B98"/>
    <w:rsid w:val="004F0E64"/>
    <w:rsid w:val="004F10B9"/>
    <w:rsid w:val="004F10E4"/>
    <w:rsid w:val="004F14A0"/>
    <w:rsid w:val="004F153C"/>
    <w:rsid w:val="004F1845"/>
    <w:rsid w:val="004F1B6A"/>
    <w:rsid w:val="004F1C57"/>
    <w:rsid w:val="004F1C7E"/>
    <w:rsid w:val="004F1D51"/>
    <w:rsid w:val="004F2444"/>
    <w:rsid w:val="004F2C3E"/>
    <w:rsid w:val="004F322C"/>
    <w:rsid w:val="004F362D"/>
    <w:rsid w:val="004F3EAE"/>
    <w:rsid w:val="004F424A"/>
    <w:rsid w:val="004F4712"/>
    <w:rsid w:val="004F4FBF"/>
    <w:rsid w:val="004F5882"/>
    <w:rsid w:val="004F5A76"/>
    <w:rsid w:val="004F5B25"/>
    <w:rsid w:val="004F5C07"/>
    <w:rsid w:val="004F5D91"/>
    <w:rsid w:val="004F5EFD"/>
    <w:rsid w:val="004F603B"/>
    <w:rsid w:val="004F67F1"/>
    <w:rsid w:val="004F6D3C"/>
    <w:rsid w:val="004F70F4"/>
    <w:rsid w:val="004F7A3E"/>
    <w:rsid w:val="004F7A85"/>
    <w:rsid w:val="004F7AEF"/>
    <w:rsid w:val="00500080"/>
    <w:rsid w:val="005000ED"/>
    <w:rsid w:val="005004EE"/>
    <w:rsid w:val="00500536"/>
    <w:rsid w:val="00500FC2"/>
    <w:rsid w:val="00501186"/>
    <w:rsid w:val="00502155"/>
    <w:rsid w:val="00502556"/>
    <w:rsid w:val="00502829"/>
    <w:rsid w:val="00502DBF"/>
    <w:rsid w:val="00502E47"/>
    <w:rsid w:val="00503048"/>
    <w:rsid w:val="005030C8"/>
    <w:rsid w:val="0050326A"/>
    <w:rsid w:val="005032EC"/>
    <w:rsid w:val="00503C76"/>
    <w:rsid w:val="00504083"/>
    <w:rsid w:val="005040B1"/>
    <w:rsid w:val="005054DC"/>
    <w:rsid w:val="00505611"/>
    <w:rsid w:val="005056DB"/>
    <w:rsid w:val="00505B1F"/>
    <w:rsid w:val="00505B7B"/>
    <w:rsid w:val="00505D15"/>
    <w:rsid w:val="00506F71"/>
    <w:rsid w:val="005070CC"/>
    <w:rsid w:val="00507376"/>
    <w:rsid w:val="005073B9"/>
    <w:rsid w:val="00507602"/>
    <w:rsid w:val="00507910"/>
    <w:rsid w:val="00507D91"/>
    <w:rsid w:val="00510222"/>
    <w:rsid w:val="005102B8"/>
    <w:rsid w:val="0051054D"/>
    <w:rsid w:val="0051069D"/>
    <w:rsid w:val="00510C0C"/>
    <w:rsid w:val="00510C24"/>
    <w:rsid w:val="00510E19"/>
    <w:rsid w:val="005119A9"/>
    <w:rsid w:val="00511ADC"/>
    <w:rsid w:val="00511E08"/>
    <w:rsid w:val="00511EA6"/>
    <w:rsid w:val="005129AF"/>
    <w:rsid w:val="00513022"/>
    <w:rsid w:val="005133D2"/>
    <w:rsid w:val="00513494"/>
    <w:rsid w:val="00514085"/>
    <w:rsid w:val="00514792"/>
    <w:rsid w:val="00514812"/>
    <w:rsid w:val="00514999"/>
    <w:rsid w:val="00514BCF"/>
    <w:rsid w:val="00515007"/>
    <w:rsid w:val="005153DB"/>
    <w:rsid w:val="005154F5"/>
    <w:rsid w:val="0051579E"/>
    <w:rsid w:val="005159B7"/>
    <w:rsid w:val="00515C0F"/>
    <w:rsid w:val="00516145"/>
    <w:rsid w:val="005163DA"/>
    <w:rsid w:val="0051646F"/>
    <w:rsid w:val="00516C64"/>
    <w:rsid w:val="005173A8"/>
    <w:rsid w:val="0051760C"/>
    <w:rsid w:val="0051785D"/>
    <w:rsid w:val="00517BFE"/>
    <w:rsid w:val="00517E79"/>
    <w:rsid w:val="00520172"/>
    <w:rsid w:val="00520EDF"/>
    <w:rsid w:val="00520EFB"/>
    <w:rsid w:val="00520FDC"/>
    <w:rsid w:val="005213F9"/>
    <w:rsid w:val="005216C5"/>
    <w:rsid w:val="005216C7"/>
    <w:rsid w:val="00522058"/>
    <w:rsid w:val="005225EA"/>
    <w:rsid w:val="00522604"/>
    <w:rsid w:val="00522FC2"/>
    <w:rsid w:val="0052386D"/>
    <w:rsid w:val="00523A1D"/>
    <w:rsid w:val="00523BEB"/>
    <w:rsid w:val="00523D77"/>
    <w:rsid w:val="00523DF4"/>
    <w:rsid w:val="00524C01"/>
    <w:rsid w:val="005257B1"/>
    <w:rsid w:val="0052597D"/>
    <w:rsid w:val="00525993"/>
    <w:rsid w:val="00525D80"/>
    <w:rsid w:val="005267DD"/>
    <w:rsid w:val="005268F3"/>
    <w:rsid w:val="00526AD8"/>
    <w:rsid w:val="005271CE"/>
    <w:rsid w:val="00527531"/>
    <w:rsid w:val="005278DC"/>
    <w:rsid w:val="00527EBB"/>
    <w:rsid w:val="00530485"/>
    <w:rsid w:val="00530B60"/>
    <w:rsid w:val="00530DC0"/>
    <w:rsid w:val="00530DEA"/>
    <w:rsid w:val="005310A9"/>
    <w:rsid w:val="0053132B"/>
    <w:rsid w:val="0053133A"/>
    <w:rsid w:val="0053143E"/>
    <w:rsid w:val="00531870"/>
    <w:rsid w:val="00531A23"/>
    <w:rsid w:val="00531C9B"/>
    <w:rsid w:val="00531F65"/>
    <w:rsid w:val="00532253"/>
    <w:rsid w:val="0053237D"/>
    <w:rsid w:val="00532497"/>
    <w:rsid w:val="00532576"/>
    <w:rsid w:val="00532856"/>
    <w:rsid w:val="00532877"/>
    <w:rsid w:val="00532AF0"/>
    <w:rsid w:val="00532CA6"/>
    <w:rsid w:val="00532FA1"/>
    <w:rsid w:val="005331D5"/>
    <w:rsid w:val="00533257"/>
    <w:rsid w:val="00533F8C"/>
    <w:rsid w:val="00534008"/>
    <w:rsid w:val="00534627"/>
    <w:rsid w:val="0053481D"/>
    <w:rsid w:val="00534FA2"/>
    <w:rsid w:val="0053535C"/>
    <w:rsid w:val="0053549C"/>
    <w:rsid w:val="005357F9"/>
    <w:rsid w:val="00535B7C"/>
    <w:rsid w:val="00536101"/>
    <w:rsid w:val="005369C9"/>
    <w:rsid w:val="005369D5"/>
    <w:rsid w:val="00536A86"/>
    <w:rsid w:val="00536AE6"/>
    <w:rsid w:val="00536D20"/>
    <w:rsid w:val="00536DC7"/>
    <w:rsid w:val="00537001"/>
    <w:rsid w:val="005371BA"/>
    <w:rsid w:val="005377FF"/>
    <w:rsid w:val="005378B6"/>
    <w:rsid w:val="00537E3E"/>
    <w:rsid w:val="00537F80"/>
    <w:rsid w:val="0054046E"/>
    <w:rsid w:val="005405C7"/>
    <w:rsid w:val="00540EAF"/>
    <w:rsid w:val="005412F6"/>
    <w:rsid w:val="00541621"/>
    <w:rsid w:val="00541667"/>
    <w:rsid w:val="0054183E"/>
    <w:rsid w:val="005418FC"/>
    <w:rsid w:val="00541C5E"/>
    <w:rsid w:val="00541C87"/>
    <w:rsid w:val="00541CB4"/>
    <w:rsid w:val="005423C3"/>
    <w:rsid w:val="005425D1"/>
    <w:rsid w:val="0054286A"/>
    <w:rsid w:val="00542A15"/>
    <w:rsid w:val="00542B39"/>
    <w:rsid w:val="00542D60"/>
    <w:rsid w:val="0054320F"/>
    <w:rsid w:val="00543890"/>
    <w:rsid w:val="005438B2"/>
    <w:rsid w:val="005439BA"/>
    <w:rsid w:val="00543DBC"/>
    <w:rsid w:val="00544487"/>
    <w:rsid w:val="005448B1"/>
    <w:rsid w:val="0054491A"/>
    <w:rsid w:val="00544D8C"/>
    <w:rsid w:val="00544E5F"/>
    <w:rsid w:val="005455E4"/>
    <w:rsid w:val="0054565D"/>
    <w:rsid w:val="005456D9"/>
    <w:rsid w:val="0054574E"/>
    <w:rsid w:val="0054588D"/>
    <w:rsid w:val="00545DCF"/>
    <w:rsid w:val="005460FF"/>
    <w:rsid w:val="005463FA"/>
    <w:rsid w:val="005465BA"/>
    <w:rsid w:val="005469C5"/>
    <w:rsid w:val="00546A7F"/>
    <w:rsid w:val="00546ECC"/>
    <w:rsid w:val="005472CC"/>
    <w:rsid w:val="005474A6"/>
    <w:rsid w:val="005474E4"/>
    <w:rsid w:val="00547827"/>
    <w:rsid w:val="005479EE"/>
    <w:rsid w:val="00547A70"/>
    <w:rsid w:val="00547D28"/>
    <w:rsid w:val="005500D7"/>
    <w:rsid w:val="0055012F"/>
    <w:rsid w:val="00550259"/>
    <w:rsid w:val="00550632"/>
    <w:rsid w:val="00550AE9"/>
    <w:rsid w:val="0055191A"/>
    <w:rsid w:val="0055197E"/>
    <w:rsid w:val="005519B9"/>
    <w:rsid w:val="00551C92"/>
    <w:rsid w:val="00552040"/>
    <w:rsid w:val="00552152"/>
    <w:rsid w:val="005521A2"/>
    <w:rsid w:val="00552288"/>
    <w:rsid w:val="005522A0"/>
    <w:rsid w:val="00552934"/>
    <w:rsid w:val="00552DE2"/>
    <w:rsid w:val="005536DA"/>
    <w:rsid w:val="00553BD0"/>
    <w:rsid w:val="00553F20"/>
    <w:rsid w:val="00554073"/>
    <w:rsid w:val="005541DC"/>
    <w:rsid w:val="00554535"/>
    <w:rsid w:val="00554A72"/>
    <w:rsid w:val="00554EA0"/>
    <w:rsid w:val="00555502"/>
    <w:rsid w:val="00555AA1"/>
    <w:rsid w:val="00555BA4"/>
    <w:rsid w:val="00555D3B"/>
    <w:rsid w:val="00555E1B"/>
    <w:rsid w:val="0055623D"/>
    <w:rsid w:val="00556578"/>
    <w:rsid w:val="00556808"/>
    <w:rsid w:val="00556842"/>
    <w:rsid w:val="00556C59"/>
    <w:rsid w:val="0055731C"/>
    <w:rsid w:val="0055736F"/>
    <w:rsid w:val="00557C82"/>
    <w:rsid w:val="00560077"/>
    <w:rsid w:val="005607BE"/>
    <w:rsid w:val="00560CBF"/>
    <w:rsid w:val="005610BB"/>
    <w:rsid w:val="00561337"/>
    <w:rsid w:val="005613C1"/>
    <w:rsid w:val="005613F9"/>
    <w:rsid w:val="00561717"/>
    <w:rsid w:val="005619C6"/>
    <w:rsid w:val="00561A18"/>
    <w:rsid w:val="00561CDA"/>
    <w:rsid w:val="00561F12"/>
    <w:rsid w:val="0056231F"/>
    <w:rsid w:val="0056232F"/>
    <w:rsid w:val="005626A6"/>
    <w:rsid w:val="005628BE"/>
    <w:rsid w:val="00562D2A"/>
    <w:rsid w:val="00562D6E"/>
    <w:rsid w:val="005630E5"/>
    <w:rsid w:val="005631A4"/>
    <w:rsid w:val="00563256"/>
    <w:rsid w:val="0056375C"/>
    <w:rsid w:val="00563764"/>
    <w:rsid w:val="0056396F"/>
    <w:rsid w:val="00563C24"/>
    <w:rsid w:val="00563D02"/>
    <w:rsid w:val="00563D0B"/>
    <w:rsid w:val="005640D1"/>
    <w:rsid w:val="00564235"/>
    <w:rsid w:val="00564304"/>
    <w:rsid w:val="0056447A"/>
    <w:rsid w:val="0056473E"/>
    <w:rsid w:val="00564A3E"/>
    <w:rsid w:val="00564AE7"/>
    <w:rsid w:val="00564BAD"/>
    <w:rsid w:val="00564CC9"/>
    <w:rsid w:val="00565131"/>
    <w:rsid w:val="00565145"/>
    <w:rsid w:val="0056534A"/>
    <w:rsid w:val="005654F6"/>
    <w:rsid w:val="0056570E"/>
    <w:rsid w:val="0056592C"/>
    <w:rsid w:val="005659CF"/>
    <w:rsid w:val="00565A1D"/>
    <w:rsid w:val="00565CAC"/>
    <w:rsid w:val="005662FA"/>
    <w:rsid w:val="005665AF"/>
    <w:rsid w:val="00566620"/>
    <w:rsid w:val="00566CE6"/>
    <w:rsid w:val="00567499"/>
    <w:rsid w:val="005676F7"/>
    <w:rsid w:val="00567774"/>
    <w:rsid w:val="0056793E"/>
    <w:rsid w:val="005679D3"/>
    <w:rsid w:val="00567C91"/>
    <w:rsid w:val="0057080C"/>
    <w:rsid w:val="0057084F"/>
    <w:rsid w:val="00570BD0"/>
    <w:rsid w:val="00570DB0"/>
    <w:rsid w:val="00570F78"/>
    <w:rsid w:val="00571068"/>
    <w:rsid w:val="0057107B"/>
    <w:rsid w:val="0057139E"/>
    <w:rsid w:val="00571475"/>
    <w:rsid w:val="00571515"/>
    <w:rsid w:val="0057156F"/>
    <w:rsid w:val="00571668"/>
    <w:rsid w:val="005716B2"/>
    <w:rsid w:val="00571BF9"/>
    <w:rsid w:val="00571C75"/>
    <w:rsid w:val="0057214D"/>
    <w:rsid w:val="00572338"/>
    <w:rsid w:val="0057266A"/>
    <w:rsid w:val="0057286D"/>
    <w:rsid w:val="00572AEC"/>
    <w:rsid w:val="00572B78"/>
    <w:rsid w:val="00572DE5"/>
    <w:rsid w:val="00573030"/>
    <w:rsid w:val="0057323D"/>
    <w:rsid w:val="00573DA9"/>
    <w:rsid w:val="0057409F"/>
    <w:rsid w:val="00574359"/>
    <w:rsid w:val="005747AB"/>
    <w:rsid w:val="00574937"/>
    <w:rsid w:val="00574E1D"/>
    <w:rsid w:val="00575464"/>
    <w:rsid w:val="0057569C"/>
    <w:rsid w:val="00575A5A"/>
    <w:rsid w:val="00575C82"/>
    <w:rsid w:val="00575E5B"/>
    <w:rsid w:val="00576BD0"/>
    <w:rsid w:val="00577815"/>
    <w:rsid w:val="00577CE6"/>
    <w:rsid w:val="00577E03"/>
    <w:rsid w:val="00580373"/>
    <w:rsid w:val="00580602"/>
    <w:rsid w:val="00580628"/>
    <w:rsid w:val="00580912"/>
    <w:rsid w:val="00580942"/>
    <w:rsid w:val="00581083"/>
    <w:rsid w:val="005815ED"/>
    <w:rsid w:val="0058274A"/>
    <w:rsid w:val="005829BA"/>
    <w:rsid w:val="00582B9A"/>
    <w:rsid w:val="00582E50"/>
    <w:rsid w:val="00582E99"/>
    <w:rsid w:val="00583076"/>
    <w:rsid w:val="005831DC"/>
    <w:rsid w:val="0058343C"/>
    <w:rsid w:val="00583755"/>
    <w:rsid w:val="00583881"/>
    <w:rsid w:val="00583970"/>
    <w:rsid w:val="00583B42"/>
    <w:rsid w:val="00584A29"/>
    <w:rsid w:val="00584A3A"/>
    <w:rsid w:val="00584B3C"/>
    <w:rsid w:val="00584C48"/>
    <w:rsid w:val="00584D73"/>
    <w:rsid w:val="00585034"/>
    <w:rsid w:val="005850F6"/>
    <w:rsid w:val="005851BB"/>
    <w:rsid w:val="005853AE"/>
    <w:rsid w:val="00585888"/>
    <w:rsid w:val="00585970"/>
    <w:rsid w:val="005859CF"/>
    <w:rsid w:val="00585ABE"/>
    <w:rsid w:val="00585F80"/>
    <w:rsid w:val="005862F9"/>
    <w:rsid w:val="00586AEE"/>
    <w:rsid w:val="00586AF8"/>
    <w:rsid w:val="00586C42"/>
    <w:rsid w:val="00586CB2"/>
    <w:rsid w:val="00586F9C"/>
    <w:rsid w:val="0058719D"/>
    <w:rsid w:val="0058762E"/>
    <w:rsid w:val="00587A05"/>
    <w:rsid w:val="00587A89"/>
    <w:rsid w:val="00587DD1"/>
    <w:rsid w:val="00587FAF"/>
    <w:rsid w:val="0059049A"/>
    <w:rsid w:val="00590AD2"/>
    <w:rsid w:val="00590F97"/>
    <w:rsid w:val="00591185"/>
    <w:rsid w:val="005919EF"/>
    <w:rsid w:val="00592159"/>
    <w:rsid w:val="005922FB"/>
    <w:rsid w:val="005925E9"/>
    <w:rsid w:val="005926B5"/>
    <w:rsid w:val="005926D0"/>
    <w:rsid w:val="005927AC"/>
    <w:rsid w:val="00592855"/>
    <w:rsid w:val="00592E4B"/>
    <w:rsid w:val="005933A3"/>
    <w:rsid w:val="0059393A"/>
    <w:rsid w:val="00593F9C"/>
    <w:rsid w:val="005949F6"/>
    <w:rsid w:val="00594E59"/>
    <w:rsid w:val="005954EB"/>
    <w:rsid w:val="00595654"/>
    <w:rsid w:val="00595B8B"/>
    <w:rsid w:val="00595E67"/>
    <w:rsid w:val="00595F6C"/>
    <w:rsid w:val="00596454"/>
    <w:rsid w:val="005967A5"/>
    <w:rsid w:val="005967B8"/>
    <w:rsid w:val="00596BF1"/>
    <w:rsid w:val="00596CEB"/>
    <w:rsid w:val="00596EEC"/>
    <w:rsid w:val="00597064"/>
    <w:rsid w:val="00597290"/>
    <w:rsid w:val="005973CF"/>
    <w:rsid w:val="00597822"/>
    <w:rsid w:val="0059783E"/>
    <w:rsid w:val="00597982"/>
    <w:rsid w:val="00597ACA"/>
    <w:rsid w:val="00597BF6"/>
    <w:rsid w:val="005A0127"/>
    <w:rsid w:val="005A039B"/>
    <w:rsid w:val="005A0841"/>
    <w:rsid w:val="005A0E57"/>
    <w:rsid w:val="005A0F01"/>
    <w:rsid w:val="005A19C8"/>
    <w:rsid w:val="005A1A4C"/>
    <w:rsid w:val="005A1B31"/>
    <w:rsid w:val="005A1DA9"/>
    <w:rsid w:val="005A1F0B"/>
    <w:rsid w:val="005A1F28"/>
    <w:rsid w:val="005A1FFB"/>
    <w:rsid w:val="005A2066"/>
    <w:rsid w:val="005A226C"/>
    <w:rsid w:val="005A237C"/>
    <w:rsid w:val="005A2A16"/>
    <w:rsid w:val="005A2D20"/>
    <w:rsid w:val="005A2F43"/>
    <w:rsid w:val="005A2F7B"/>
    <w:rsid w:val="005A3036"/>
    <w:rsid w:val="005A370B"/>
    <w:rsid w:val="005A3765"/>
    <w:rsid w:val="005A39F1"/>
    <w:rsid w:val="005A3A5E"/>
    <w:rsid w:val="005A3A85"/>
    <w:rsid w:val="005A3EEE"/>
    <w:rsid w:val="005A3F76"/>
    <w:rsid w:val="005A4105"/>
    <w:rsid w:val="005A413A"/>
    <w:rsid w:val="005A4B39"/>
    <w:rsid w:val="005A4DCE"/>
    <w:rsid w:val="005A4DFB"/>
    <w:rsid w:val="005A52E9"/>
    <w:rsid w:val="005A5432"/>
    <w:rsid w:val="005A5459"/>
    <w:rsid w:val="005A5859"/>
    <w:rsid w:val="005A5BEA"/>
    <w:rsid w:val="005A5C9D"/>
    <w:rsid w:val="005A5E5F"/>
    <w:rsid w:val="005A6015"/>
    <w:rsid w:val="005A646F"/>
    <w:rsid w:val="005A79AC"/>
    <w:rsid w:val="005A7FB4"/>
    <w:rsid w:val="005A7FD0"/>
    <w:rsid w:val="005B00D6"/>
    <w:rsid w:val="005B0127"/>
    <w:rsid w:val="005B04AD"/>
    <w:rsid w:val="005B099E"/>
    <w:rsid w:val="005B0B70"/>
    <w:rsid w:val="005B1067"/>
    <w:rsid w:val="005B10C0"/>
    <w:rsid w:val="005B11EC"/>
    <w:rsid w:val="005B140C"/>
    <w:rsid w:val="005B248E"/>
    <w:rsid w:val="005B2D70"/>
    <w:rsid w:val="005B2D8B"/>
    <w:rsid w:val="005B2F0B"/>
    <w:rsid w:val="005B2FBA"/>
    <w:rsid w:val="005B34B2"/>
    <w:rsid w:val="005B3C2D"/>
    <w:rsid w:val="005B41C5"/>
    <w:rsid w:val="005B4382"/>
    <w:rsid w:val="005B4663"/>
    <w:rsid w:val="005B48D4"/>
    <w:rsid w:val="005B49B4"/>
    <w:rsid w:val="005B4B27"/>
    <w:rsid w:val="005B4C1C"/>
    <w:rsid w:val="005B4C48"/>
    <w:rsid w:val="005B4E83"/>
    <w:rsid w:val="005B522E"/>
    <w:rsid w:val="005B52B1"/>
    <w:rsid w:val="005B52BB"/>
    <w:rsid w:val="005B547C"/>
    <w:rsid w:val="005B5CB8"/>
    <w:rsid w:val="005B5D10"/>
    <w:rsid w:val="005B5EB5"/>
    <w:rsid w:val="005B5F88"/>
    <w:rsid w:val="005B60BF"/>
    <w:rsid w:val="005B6156"/>
    <w:rsid w:val="005B615E"/>
    <w:rsid w:val="005B6711"/>
    <w:rsid w:val="005B6A19"/>
    <w:rsid w:val="005B6ABE"/>
    <w:rsid w:val="005B6D6B"/>
    <w:rsid w:val="005B6E5F"/>
    <w:rsid w:val="005B6F7C"/>
    <w:rsid w:val="005B741B"/>
    <w:rsid w:val="005B7A05"/>
    <w:rsid w:val="005B7C5F"/>
    <w:rsid w:val="005C01F7"/>
    <w:rsid w:val="005C03E1"/>
    <w:rsid w:val="005C0700"/>
    <w:rsid w:val="005C0A7E"/>
    <w:rsid w:val="005C0A94"/>
    <w:rsid w:val="005C0B43"/>
    <w:rsid w:val="005C0F30"/>
    <w:rsid w:val="005C1565"/>
    <w:rsid w:val="005C1813"/>
    <w:rsid w:val="005C1836"/>
    <w:rsid w:val="005C1ED1"/>
    <w:rsid w:val="005C1F5C"/>
    <w:rsid w:val="005C260E"/>
    <w:rsid w:val="005C2A56"/>
    <w:rsid w:val="005C2F57"/>
    <w:rsid w:val="005C3539"/>
    <w:rsid w:val="005C36A1"/>
    <w:rsid w:val="005C36FB"/>
    <w:rsid w:val="005C3A45"/>
    <w:rsid w:val="005C3DE6"/>
    <w:rsid w:val="005C42FD"/>
    <w:rsid w:val="005C444F"/>
    <w:rsid w:val="005C44F0"/>
    <w:rsid w:val="005C4C7D"/>
    <w:rsid w:val="005C4E2F"/>
    <w:rsid w:val="005C5561"/>
    <w:rsid w:val="005C5723"/>
    <w:rsid w:val="005C5BED"/>
    <w:rsid w:val="005C5CA5"/>
    <w:rsid w:val="005C5CC2"/>
    <w:rsid w:val="005C6830"/>
    <w:rsid w:val="005C684F"/>
    <w:rsid w:val="005C6918"/>
    <w:rsid w:val="005C6FD3"/>
    <w:rsid w:val="005C7121"/>
    <w:rsid w:val="005C7319"/>
    <w:rsid w:val="005D001C"/>
    <w:rsid w:val="005D0282"/>
    <w:rsid w:val="005D05BD"/>
    <w:rsid w:val="005D08BD"/>
    <w:rsid w:val="005D0B4D"/>
    <w:rsid w:val="005D0D2A"/>
    <w:rsid w:val="005D0F04"/>
    <w:rsid w:val="005D118F"/>
    <w:rsid w:val="005D1300"/>
    <w:rsid w:val="005D165B"/>
    <w:rsid w:val="005D1B38"/>
    <w:rsid w:val="005D2169"/>
    <w:rsid w:val="005D2D90"/>
    <w:rsid w:val="005D2D9D"/>
    <w:rsid w:val="005D3686"/>
    <w:rsid w:val="005D382A"/>
    <w:rsid w:val="005D3EBE"/>
    <w:rsid w:val="005D3F15"/>
    <w:rsid w:val="005D411E"/>
    <w:rsid w:val="005D4799"/>
    <w:rsid w:val="005D4A22"/>
    <w:rsid w:val="005D4D02"/>
    <w:rsid w:val="005D531F"/>
    <w:rsid w:val="005D55EF"/>
    <w:rsid w:val="005D5A00"/>
    <w:rsid w:val="005D5D5B"/>
    <w:rsid w:val="005D5F28"/>
    <w:rsid w:val="005D5F2E"/>
    <w:rsid w:val="005D64ED"/>
    <w:rsid w:val="005D66AA"/>
    <w:rsid w:val="005D6838"/>
    <w:rsid w:val="005D6F61"/>
    <w:rsid w:val="005D72F5"/>
    <w:rsid w:val="005D7640"/>
    <w:rsid w:val="005D798A"/>
    <w:rsid w:val="005E00A5"/>
    <w:rsid w:val="005E0256"/>
    <w:rsid w:val="005E0B25"/>
    <w:rsid w:val="005E0FFB"/>
    <w:rsid w:val="005E11E8"/>
    <w:rsid w:val="005E1511"/>
    <w:rsid w:val="005E206E"/>
    <w:rsid w:val="005E210A"/>
    <w:rsid w:val="005E256A"/>
    <w:rsid w:val="005E2F8C"/>
    <w:rsid w:val="005E32FC"/>
    <w:rsid w:val="005E34A4"/>
    <w:rsid w:val="005E3C01"/>
    <w:rsid w:val="005E42C5"/>
    <w:rsid w:val="005E482B"/>
    <w:rsid w:val="005E495D"/>
    <w:rsid w:val="005E4BF7"/>
    <w:rsid w:val="005E4EBD"/>
    <w:rsid w:val="005E4F7C"/>
    <w:rsid w:val="005E5479"/>
    <w:rsid w:val="005E560A"/>
    <w:rsid w:val="005E560D"/>
    <w:rsid w:val="005E5C23"/>
    <w:rsid w:val="005E5F84"/>
    <w:rsid w:val="005E6316"/>
    <w:rsid w:val="005E6974"/>
    <w:rsid w:val="005E72E9"/>
    <w:rsid w:val="005E7343"/>
    <w:rsid w:val="005E755D"/>
    <w:rsid w:val="005E779A"/>
    <w:rsid w:val="005E7C8C"/>
    <w:rsid w:val="005E7D26"/>
    <w:rsid w:val="005F0334"/>
    <w:rsid w:val="005F0375"/>
    <w:rsid w:val="005F0443"/>
    <w:rsid w:val="005F05B4"/>
    <w:rsid w:val="005F0720"/>
    <w:rsid w:val="005F0823"/>
    <w:rsid w:val="005F0B29"/>
    <w:rsid w:val="005F0B52"/>
    <w:rsid w:val="005F16B1"/>
    <w:rsid w:val="005F17BE"/>
    <w:rsid w:val="005F188B"/>
    <w:rsid w:val="005F1966"/>
    <w:rsid w:val="005F1E83"/>
    <w:rsid w:val="005F1F36"/>
    <w:rsid w:val="005F227F"/>
    <w:rsid w:val="005F2334"/>
    <w:rsid w:val="005F2454"/>
    <w:rsid w:val="005F27ED"/>
    <w:rsid w:val="005F2A24"/>
    <w:rsid w:val="005F2F8F"/>
    <w:rsid w:val="005F3070"/>
    <w:rsid w:val="005F342F"/>
    <w:rsid w:val="005F34F7"/>
    <w:rsid w:val="005F3556"/>
    <w:rsid w:val="005F393C"/>
    <w:rsid w:val="005F4078"/>
    <w:rsid w:val="005F4397"/>
    <w:rsid w:val="005F50B4"/>
    <w:rsid w:val="005F534F"/>
    <w:rsid w:val="005F559E"/>
    <w:rsid w:val="005F5666"/>
    <w:rsid w:val="005F5862"/>
    <w:rsid w:val="005F59E9"/>
    <w:rsid w:val="005F68A1"/>
    <w:rsid w:val="005F6D07"/>
    <w:rsid w:val="005F734A"/>
    <w:rsid w:val="005F7B50"/>
    <w:rsid w:val="005F7E36"/>
    <w:rsid w:val="00600029"/>
    <w:rsid w:val="006008FE"/>
    <w:rsid w:val="00601578"/>
    <w:rsid w:val="00601C1E"/>
    <w:rsid w:val="00601C2E"/>
    <w:rsid w:val="006020E1"/>
    <w:rsid w:val="006023F1"/>
    <w:rsid w:val="00602B04"/>
    <w:rsid w:val="006031BB"/>
    <w:rsid w:val="006035F6"/>
    <w:rsid w:val="0060361D"/>
    <w:rsid w:val="00603785"/>
    <w:rsid w:val="00603BA5"/>
    <w:rsid w:val="00603DA9"/>
    <w:rsid w:val="00604108"/>
    <w:rsid w:val="006042CF"/>
    <w:rsid w:val="0060458E"/>
    <w:rsid w:val="006048E1"/>
    <w:rsid w:val="00604BCC"/>
    <w:rsid w:val="00604C76"/>
    <w:rsid w:val="00604C8F"/>
    <w:rsid w:val="00604E2B"/>
    <w:rsid w:val="00604ED2"/>
    <w:rsid w:val="00604F1E"/>
    <w:rsid w:val="006052DD"/>
    <w:rsid w:val="0060540A"/>
    <w:rsid w:val="00605525"/>
    <w:rsid w:val="006059EE"/>
    <w:rsid w:val="00605ABF"/>
    <w:rsid w:val="00605DA2"/>
    <w:rsid w:val="00605F24"/>
    <w:rsid w:val="0060660C"/>
    <w:rsid w:val="00606AA5"/>
    <w:rsid w:val="00606C2E"/>
    <w:rsid w:val="00606DB4"/>
    <w:rsid w:val="006073BE"/>
    <w:rsid w:val="0060769E"/>
    <w:rsid w:val="00607BEA"/>
    <w:rsid w:val="00607BFE"/>
    <w:rsid w:val="00607DCE"/>
    <w:rsid w:val="00607DDB"/>
    <w:rsid w:val="00610D01"/>
    <w:rsid w:val="00610DBB"/>
    <w:rsid w:val="006112DC"/>
    <w:rsid w:val="006113D4"/>
    <w:rsid w:val="00611734"/>
    <w:rsid w:val="00611B1F"/>
    <w:rsid w:val="00611C55"/>
    <w:rsid w:val="00611F0B"/>
    <w:rsid w:val="00612207"/>
    <w:rsid w:val="00612514"/>
    <w:rsid w:val="0061269F"/>
    <w:rsid w:val="00612B9A"/>
    <w:rsid w:val="00612D7A"/>
    <w:rsid w:val="00612EA0"/>
    <w:rsid w:val="006134C6"/>
    <w:rsid w:val="006139EA"/>
    <w:rsid w:val="00613AD9"/>
    <w:rsid w:val="006140DD"/>
    <w:rsid w:val="006144D5"/>
    <w:rsid w:val="00614A8C"/>
    <w:rsid w:val="00614C28"/>
    <w:rsid w:val="00614E5B"/>
    <w:rsid w:val="00615715"/>
    <w:rsid w:val="006157B7"/>
    <w:rsid w:val="00615BB1"/>
    <w:rsid w:val="00615D72"/>
    <w:rsid w:val="00615ED0"/>
    <w:rsid w:val="0061614D"/>
    <w:rsid w:val="00616554"/>
    <w:rsid w:val="006165F3"/>
    <w:rsid w:val="006166D4"/>
    <w:rsid w:val="00616CAD"/>
    <w:rsid w:val="00616DE6"/>
    <w:rsid w:val="00616EAE"/>
    <w:rsid w:val="00617631"/>
    <w:rsid w:val="00617669"/>
    <w:rsid w:val="006178AD"/>
    <w:rsid w:val="00617D1B"/>
    <w:rsid w:val="00617EB2"/>
    <w:rsid w:val="00617FA9"/>
    <w:rsid w:val="00617FF0"/>
    <w:rsid w:val="0062094D"/>
    <w:rsid w:val="00621254"/>
    <w:rsid w:val="006212BA"/>
    <w:rsid w:val="006213FC"/>
    <w:rsid w:val="00621550"/>
    <w:rsid w:val="00621552"/>
    <w:rsid w:val="0062172C"/>
    <w:rsid w:val="00621805"/>
    <w:rsid w:val="0062185A"/>
    <w:rsid w:val="006219B6"/>
    <w:rsid w:val="00621D50"/>
    <w:rsid w:val="00621FD0"/>
    <w:rsid w:val="006226B5"/>
    <w:rsid w:val="006229B8"/>
    <w:rsid w:val="00622DED"/>
    <w:rsid w:val="006232D7"/>
    <w:rsid w:val="006236AF"/>
    <w:rsid w:val="006243E5"/>
    <w:rsid w:val="006245BB"/>
    <w:rsid w:val="00624808"/>
    <w:rsid w:val="0062482F"/>
    <w:rsid w:val="0062495D"/>
    <w:rsid w:val="006249A5"/>
    <w:rsid w:val="00624F04"/>
    <w:rsid w:val="006253EC"/>
    <w:rsid w:val="006254EB"/>
    <w:rsid w:val="006264BA"/>
    <w:rsid w:val="006265F6"/>
    <w:rsid w:val="006269BF"/>
    <w:rsid w:val="00626F98"/>
    <w:rsid w:val="006271A6"/>
    <w:rsid w:val="0062775A"/>
    <w:rsid w:val="00627A36"/>
    <w:rsid w:val="00627DB3"/>
    <w:rsid w:val="00627F79"/>
    <w:rsid w:val="00627F8B"/>
    <w:rsid w:val="00630176"/>
    <w:rsid w:val="0063026F"/>
    <w:rsid w:val="0063047E"/>
    <w:rsid w:val="006306AA"/>
    <w:rsid w:val="0063071F"/>
    <w:rsid w:val="00630F0F"/>
    <w:rsid w:val="00631065"/>
    <w:rsid w:val="00631136"/>
    <w:rsid w:val="00631345"/>
    <w:rsid w:val="006316C8"/>
    <w:rsid w:val="00631937"/>
    <w:rsid w:val="00631A20"/>
    <w:rsid w:val="00631ACA"/>
    <w:rsid w:val="00631B0D"/>
    <w:rsid w:val="00631B15"/>
    <w:rsid w:val="00631B3D"/>
    <w:rsid w:val="00631E50"/>
    <w:rsid w:val="00631EB0"/>
    <w:rsid w:val="006320B3"/>
    <w:rsid w:val="00632274"/>
    <w:rsid w:val="006324C3"/>
    <w:rsid w:val="00632751"/>
    <w:rsid w:val="00632762"/>
    <w:rsid w:val="0063283C"/>
    <w:rsid w:val="00632C10"/>
    <w:rsid w:val="00632CD6"/>
    <w:rsid w:val="006331A1"/>
    <w:rsid w:val="0063346A"/>
    <w:rsid w:val="00633573"/>
    <w:rsid w:val="00633626"/>
    <w:rsid w:val="00633CEA"/>
    <w:rsid w:val="00633F66"/>
    <w:rsid w:val="00634B66"/>
    <w:rsid w:val="00634CF6"/>
    <w:rsid w:val="00634F3A"/>
    <w:rsid w:val="00634F7A"/>
    <w:rsid w:val="0063518D"/>
    <w:rsid w:val="006351BC"/>
    <w:rsid w:val="00635329"/>
    <w:rsid w:val="006356F9"/>
    <w:rsid w:val="00635B19"/>
    <w:rsid w:val="00635BF3"/>
    <w:rsid w:val="00635D33"/>
    <w:rsid w:val="00635D37"/>
    <w:rsid w:val="00635D61"/>
    <w:rsid w:val="00635D9D"/>
    <w:rsid w:val="00636A8B"/>
    <w:rsid w:val="00636CFA"/>
    <w:rsid w:val="00637175"/>
    <w:rsid w:val="00637430"/>
    <w:rsid w:val="006378F1"/>
    <w:rsid w:val="00637BDF"/>
    <w:rsid w:val="00637DF0"/>
    <w:rsid w:val="00637FEB"/>
    <w:rsid w:val="00640320"/>
    <w:rsid w:val="00640322"/>
    <w:rsid w:val="006404B8"/>
    <w:rsid w:val="00640D3D"/>
    <w:rsid w:val="00641742"/>
    <w:rsid w:val="00641D69"/>
    <w:rsid w:val="00642788"/>
    <w:rsid w:val="00642983"/>
    <w:rsid w:val="00642DC9"/>
    <w:rsid w:val="00642F86"/>
    <w:rsid w:val="006432CB"/>
    <w:rsid w:val="00643439"/>
    <w:rsid w:val="006435F8"/>
    <w:rsid w:val="00643D9A"/>
    <w:rsid w:val="00643FDE"/>
    <w:rsid w:val="0064461B"/>
    <w:rsid w:val="006446C6"/>
    <w:rsid w:val="00644B58"/>
    <w:rsid w:val="00644C6C"/>
    <w:rsid w:val="00644CA7"/>
    <w:rsid w:val="00644CC0"/>
    <w:rsid w:val="006451C4"/>
    <w:rsid w:val="006456A3"/>
    <w:rsid w:val="006464F5"/>
    <w:rsid w:val="00646757"/>
    <w:rsid w:val="00646F51"/>
    <w:rsid w:val="00647000"/>
    <w:rsid w:val="00647583"/>
    <w:rsid w:val="006475AB"/>
    <w:rsid w:val="00647612"/>
    <w:rsid w:val="0064780F"/>
    <w:rsid w:val="00650181"/>
    <w:rsid w:val="006501EA"/>
    <w:rsid w:val="006506F5"/>
    <w:rsid w:val="00650869"/>
    <w:rsid w:val="00650BD7"/>
    <w:rsid w:val="00650F76"/>
    <w:rsid w:val="00651157"/>
    <w:rsid w:val="00651255"/>
    <w:rsid w:val="006512BF"/>
    <w:rsid w:val="00651342"/>
    <w:rsid w:val="00651905"/>
    <w:rsid w:val="0065198B"/>
    <w:rsid w:val="00651C27"/>
    <w:rsid w:val="00651C63"/>
    <w:rsid w:val="0065208F"/>
    <w:rsid w:val="00652C42"/>
    <w:rsid w:val="00653476"/>
    <w:rsid w:val="00653599"/>
    <w:rsid w:val="006536E7"/>
    <w:rsid w:val="00653725"/>
    <w:rsid w:val="00653833"/>
    <w:rsid w:val="0065386C"/>
    <w:rsid w:val="00653BEB"/>
    <w:rsid w:val="0065405F"/>
    <w:rsid w:val="006540A8"/>
    <w:rsid w:val="00654209"/>
    <w:rsid w:val="00654A5D"/>
    <w:rsid w:val="00654B83"/>
    <w:rsid w:val="00654CA7"/>
    <w:rsid w:val="00654EE5"/>
    <w:rsid w:val="00655081"/>
    <w:rsid w:val="0065541C"/>
    <w:rsid w:val="006554EB"/>
    <w:rsid w:val="006555E4"/>
    <w:rsid w:val="0065579A"/>
    <w:rsid w:val="006557EC"/>
    <w:rsid w:val="00656066"/>
    <w:rsid w:val="00656511"/>
    <w:rsid w:val="00656586"/>
    <w:rsid w:val="006565B1"/>
    <w:rsid w:val="00656C1D"/>
    <w:rsid w:val="00656C45"/>
    <w:rsid w:val="00656F36"/>
    <w:rsid w:val="00656FF8"/>
    <w:rsid w:val="00657012"/>
    <w:rsid w:val="0065703D"/>
    <w:rsid w:val="00657051"/>
    <w:rsid w:val="006570C1"/>
    <w:rsid w:val="00657662"/>
    <w:rsid w:val="00660090"/>
    <w:rsid w:val="00660335"/>
    <w:rsid w:val="006603B3"/>
    <w:rsid w:val="006604C7"/>
    <w:rsid w:val="00660642"/>
    <w:rsid w:val="00660787"/>
    <w:rsid w:val="00660E16"/>
    <w:rsid w:val="00661013"/>
    <w:rsid w:val="006612D9"/>
    <w:rsid w:val="00661A24"/>
    <w:rsid w:val="00661FA8"/>
    <w:rsid w:val="006620D6"/>
    <w:rsid w:val="006623E9"/>
    <w:rsid w:val="00662F2A"/>
    <w:rsid w:val="00663199"/>
    <w:rsid w:val="00663211"/>
    <w:rsid w:val="006634E0"/>
    <w:rsid w:val="006635E9"/>
    <w:rsid w:val="006639D5"/>
    <w:rsid w:val="00663A50"/>
    <w:rsid w:val="00663B44"/>
    <w:rsid w:val="0066402F"/>
    <w:rsid w:val="00664397"/>
    <w:rsid w:val="00665219"/>
    <w:rsid w:val="006656E4"/>
    <w:rsid w:val="006658BD"/>
    <w:rsid w:val="00665A34"/>
    <w:rsid w:val="00665EA0"/>
    <w:rsid w:val="006662FA"/>
    <w:rsid w:val="00666400"/>
    <w:rsid w:val="00666437"/>
    <w:rsid w:val="00666830"/>
    <w:rsid w:val="006668EB"/>
    <w:rsid w:val="0066712E"/>
    <w:rsid w:val="006671D2"/>
    <w:rsid w:val="00667207"/>
    <w:rsid w:val="006672D2"/>
    <w:rsid w:val="00667535"/>
    <w:rsid w:val="006675DE"/>
    <w:rsid w:val="00667A6E"/>
    <w:rsid w:val="00667BC2"/>
    <w:rsid w:val="00667EDC"/>
    <w:rsid w:val="00667FE7"/>
    <w:rsid w:val="0067027A"/>
    <w:rsid w:val="00670AFD"/>
    <w:rsid w:val="00670BE5"/>
    <w:rsid w:val="00670C21"/>
    <w:rsid w:val="00670D39"/>
    <w:rsid w:val="00670D58"/>
    <w:rsid w:val="00670E64"/>
    <w:rsid w:val="00670E76"/>
    <w:rsid w:val="006718DE"/>
    <w:rsid w:val="00671EF2"/>
    <w:rsid w:val="0067211E"/>
    <w:rsid w:val="006722A4"/>
    <w:rsid w:val="0067290A"/>
    <w:rsid w:val="00673319"/>
    <w:rsid w:val="00673450"/>
    <w:rsid w:val="00673A5F"/>
    <w:rsid w:val="006740BD"/>
    <w:rsid w:val="006742CF"/>
    <w:rsid w:val="006745C0"/>
    <w:rsid w:val="006748AE"/>
    <w:rsid w:val="00674B29"/>
    <w:rsid w:val="00674D2A"/>
    <w:rsid w:val="0067514C"/>
    <w:rsid w:val="0067529D"/>
    <w:rsid w:val="00675C3D"/>
    <w:rsid w:val="006760FF"/>
    <w:rsid w:val="00676134"/>
    <w:rsid w:val="00676999"/>
    <w:rsid w:val="006769E6"/>
    <w:rsid w:val="00676B24"/>
    <w:rsid w:val="00676CBE"/>
    <w:rsid w:val="00676D5D"/>
    <w:rsid w:val="006771C2"/>
    <w:rsid w:val="00677285"/>
    <w:rsid w:val="0067773A"/>
    <w:rsid w:val="00677E41"/>
    <w:rsid w:val="00677F00"/>
    <w:rsid w:val="006800E4"/>
    <w:rsid w:val="0068020D"/>
    <w:rsid w:val="0068050E"/>
    <w:rsid w:val="00680562"/>
    <w:rsid w:val="00680669"/>
    <w:rsid w:val="00680926"/>
    <w:rsid w:val="00680E0C"/>
    <w:rsid w:val="00680EA8"/>
    <w:rsid w:val="00681255"/>
    <w:rsid w:val="006815F8"/>
    <w:rsid w:val="0068178A"/>
    <w:rsid w:val="006817DF"/>
    <w:rsid w:val="00681BDC"/>
    <w:rsid w:val="00681DAD"/>
    <w:rsid w:val="00682342"/>
    <w:rsid w:val="00682356"/>
    <w:rsid w:val="00682440"/>
    <w:rsid w:val="00682A09"/>
    <w:rsid w:val="00683275"/>
    <w:rsid w:val="00683496"/>
    <w:rsid w:val="00683616"/>
    <w:rsid w:val="00683805"/>
    <w:rsid w:val="0068384E"/>
    <w:rsid w:val="00683EEB"/>
    <w:rsid w:val="00683FA3"/>
    <w:rsid w:val="0068422C"/>
    <w:rsid w:val="00684524"/>
    <w:rsid w:val="00684564"/>
    <w:rsid w:val="00684788"/>
    <w:rsid w:val="00684930"/>
    <w:rsid w:val="00684A6F"/>
    <w:rsid w:val="00684B9D"/>
    <w:rsid w:val="00685146"/>
    <w:rsid w:val="0068529E"/>
    <w:rsid w:val="00685604"/>
    <w:rsid w:val="00685863"/>
    <w:rsid w:val="006858A8"/>
    <w:rsid w:val="006859D8"/>
    <w:rsid w:val="00685AA8"/>
    <w:rsid w:val="00686646"/>
    <w:rsid w:val="00686B16"/>
    <w:rsid w:val="00686F00"/>
    <w:rsid w:val="00687016"/>
    <w:rsid w:val="00687193"/>
    <w:rsid w:val="00687264"/>
    <w:rsid w:val="006873AC"/>
    <w:rsid w:val="006873C7"/>
    <w:rsid w:val="00687559"/>
    <w:rsid w:val="0068780F"/>
    <w:rsid w:val="00687AB1"/>
    <w:rsid w:val="0069044D"/>
    <w:rsid w:val="00690BD8"/>
    <w:rsid w:val="0069109A"/>
    <w:rsid w:val="006910DD"/>
    <w:rsid w:val="00691583"/>
    <w:rsid w:val="00692276"/>
    <w:rsid w:val="00692DAC"/>
    <w:rsid w:val="00693286"/>
    <w:rsid w:val="006939FA"/>
    <w:rsid w:val="00693EAB"/>
    <w:rsid w:val="00694293"/>
    <w:rsid w:val="00694DEF"/>
    <w:rsid w:val="00694E70"/>
    <w:rsid w:val="00694F5F"/>
    <w:rsid w:val="00694F61"/>
    <w:rsid w:val="006952A7"/>
    <w:rsid w:val="0069541D"/>
    <w:rsid w:val="00695783"/>
    <w:rsid w:val="00695A73"/>
    <w:rsid w:val="00695AE9"/>
    <w:rsid w:val="00695E3D"/>
    <w:rsid w:val="00696225"/>
    <w:rsid w:val="00696500"/>
    <w:rsid w:val="006966DF"/>
    <w:rsid w:val="006966EE"/>
    <w:rsid w:val="006968E3"/>
    <w:rsid w:val="00696A77"/>
    <w:rsid w:val="00696AA1"/>
    <w:rsid w:val="00696C69"/>
    <w:rsid w:val="0069782F"/>
    <w:rsid w:val="006978A8"/>
    <w:rsid w:val="00697AB9"/>
    <w:rsid w:val="006A0523"/>
    <w:rsid w:val="006A05CF"/>
    <w:rsid w:val="006A0B65"/>
    <w:rsid w:val="006A10C8"/>
    <w:rsid w:val="006A1144"/>
    <w:rsid w:val="006A1536"/>
    <w:rsid w:val="006A1A92"/>
    <w:rsid w:val="006A1BD9"/>
    <w:rsid w:val="006A1C3A"/>
    <w:rsid w:val="006A2270"/>
    <w:rsid w:val="006A2541"/>
    <w:rsid w:val="006A2B51"/>
    <w:rsid w:val="006A2E51"/>
    <w:rsid w:val="006A3AD4"/>
    <w:rsid w:val="006A43E7"/>
    <w:rsid w:val="006A4405"/>
    <w:rsid w:val="006A462A"/>
    <w:rsid w:val="006A4674"/>
    <w:rsid w:val="006A4817"/>
    <w:rsid w:val="006A4A5A"/>
    <w:rsid w:val="006A4AC8"/>
    <w:rsid w:val="006A4D58"/>
    <w:rsid w:val="006A527C"/>
    <w:rsid w:val="006A5D56"/>
    <w:rsid w:val="006A5DB4"/>
    <w:rsid w:val="006A5DF8"/>
    <w:rsid w:val="006A6155"/>
    <w:rsid w:val="006A65E0"/>
    <w:rsid w:val="006A6625"/>
    <w:rsid w:val="006A6CFA"/>
    <w:rsid w:val="006A6D16"/>
    <w:rsid w:val="006A731D"/>
    <w:rsid w:val="006A755B"/>
    <w:rsid w:val="006A7C0A"/>
    <w:rsid w:val="006A7E3F"/>
    <w:rsid w:val="006B0367"/>
    <w:rsid w:val="006B04FE"/>
    <w:rsid w:val="006B0BB8"/>
    <w:rsid w:val="006B0E0D"/>
    <w:rsid w:val="006B0E6F"/>
    <w:rsid w:val="006B10DD"/>
    <w:rsid w:val="006B13DD"/>
    <w:rsid w:val="006B1D69"/>
    <w:rsid w:val="006B1FDD"/>
    <w:rsid w:val="006B2395"/>
    <w:rsid w:val="006B2BEE"/>
    <w:rsid w:val="006B2E28"/>
    <w:rsid w:val="006B2E3E"/>
    <w:rsid w:val="006B2F51"/>
    <w:rsid w:val="006B31E2"/>
    <w:rsid w:val="006B3203"/>
    <w:rsid w:val="006B329B"/>
    <w:rsid w:val="006B374E"/>
    <w:rsid w:val="006B38BB"/>
    <w:rsid w:val="006B3B86"/>
    <w:rsid w:val="006B3D80"/>
    <w:rsid w:val="006B4397"/>
    <w:rsid w:val="006B4A23"/>
    <w:rsid w:val="006B4CBF"/>
    <w:rsid w:val="006B55DD"/>
    <w:rsid w:val="006B56D7"/>
    <w:rsid w:val="006B5765"/>
    <w:rsid w:val="006B5A26"/>
    <w:rsid w:val="006B5C11"/>
    <w:rsid w:val="006B5D61"/>
    <w:rsid w:val="006B6006"/>
    <w:rsid w:val="006B6AFF"/>
    <w:rsid w:val="006B714E"/>
    <w:rsid w:val="006B7300"/>
    <w:rsid w:val="006B736D"/>
    <w:rsid w:val="006B7450"/>
    <w:rsid w:val="006B7AB5"/>
    <w:rsid w:val="006B7BD1"/>
    <w:rsid w:val="006B7E2B"/>
    <w:rsid w:val="006C0225"/>
    <w:rsid w:val="006C0332"/>
    <w:rsid w:val="006C0564"/>
    <w:rsid w:val="006C087F"/>
    <w:rsid w:val="006C0D89"/>
    <w:rsid w:val="006C0F91"/>
    <w:rsid w:val="006C1265"/>
    <w:rsid w:val="006C1285"/>
    <w:rsid w:val="006C14C6"/>
    <w:rsid w:val="006C1995"/>
    <w:rsid w:val="006C1A5F"/>
    <w:rsid w:val="006C2059"/>
    <w:rsid w:val="006C2A31"/>
    <w:rsid w:val="006C2DE4"/>
    <w:rsid w:val="006C3007"/>
    <w:rsid w:val="006C302A"/>
    <w:rsid w:val="006C330F"/>
    <w:rsid w:val="006C3548"/>
    <w:rsid w:val="006C3C16"/>
    <w:rsid w:val="006C4060"/>
    <w:rsid w:val="006C4283"/>
    <w:rsid w:val="006C4598"/>
    <w:rsid w:val="006C4648"/>
    <w:rsid w:val="006C472F"/>
    <w:rsid w:val="006C4B46"/>
    <w:rsid w:val="006C4F3B"/>
    <w:rsid w:val="006C56A7"/>
    <w:rsid w:val="006C5795"/>
    <w:rsid w:val="006C624A"/>
    <w:rsid w:val="006C6275"/>
    <w:rsid w:val="006C64D0"/>
    <w:rsid w:val="006C65FD"/>
    <w:rsid w:val="006C67C5"/>
    <w:rsid w:val="006C6A94"/>
    <w:rsid w:val="006C6E65"/>
    <w:rsid w:val="006C6FE8"/>
    <w:rsid w:val="006C7076"/>
    <w:rsid w:val="006C7097"/>
    <w:rsid w:val="006C7CF2"/>
    <w:rsid w:val="006C7D91"/>
    <w:rsid w:val="006C7EEA"/>
    <w:rsid w:val="006D01C8"/>
    <w:rsid w:val="006D0457"/>
    <w:rsid w:val="006D04FB"/>
    <w:rsid w:val="006D0770"/>
    <w:rsid w:val="006D0A65"/>
    <w:rsid w:val="006D0CF4"/>
    <w:rsid w:val="006D0F20"/>
    <w:rsid w:val="006D0F26"/>
    <w:rsid w:val="006D12DB"/>
    <w:rsid w:val="006D1425"/>
    <w:rsid w:val="006D1A60"/>
    <w:rsid w:val="006D200B"/>
    <w:rsid w:val="006D2141"/>
    <w:rsid w:val="006D22A4"/>
    <w:rsid w:val="006D23D8"/>
    <w:rsid w:val="006D2955"/>
    <w:rsid w:val="006D2C30"/>
    <w:rsid w:val="006D30EA"/>
    <w:rsid w:val="006D3360"/>
    <w:rsid w:val="006D3DCD"/>
    <w:rsid w:val="006D3F3D"/>
    <w:rsid w:val="006D4B11"/>
    <w:rsid w:val="006D4BE0"/>
    <w:rsid w:val="006D5A6D"/>
    <w:rsid w:val="006D6029"/>
    <w:rsid w:val="006D617D"/>
    <w:rsid w:val="006D6299"/>
    <w:rsid w:val="006D68DB"/>
    <w:rsid w:val="006D6CD6"/>
    <w:rsid w:val="006D7114"/>
    <w:rsid w:val="006D784C"/>
    <w:rsid w:val="006D7A12"/>
    <w:rsid w:val="006D7C7F"/>
    <w:rsid w:val="006D7F90"/>
    <w:rsid w:val="006E001F"/>
    <w:rsid w:val="006E02BA"/>
    <w:rsid w:val="006E100C"/>
    <w:rsid w:val="006E1770"/>
    <w:rsid w:val="006E1C55"/>
    <w:rsid w:val="006E1CC9"/>
    <w:rsid w:val="006E246F"/>
    <w:rsid w:val="006E298D"/>
    <w:rsid w:val="006E2A2D"/>
    <w:rsid w:val="006E2C13"/>
    <w:rsid w:val="006E3368"/>
    <w:rsid w:val="006E3531"/>
    <w:rsid w:val="006E378A"/>
    <w:rsid w:val="006E3857"/>
    <w:rsid w:val="006E38DE"/>
    <w:rsid w:val="006E3E14"/>
    <w:rsid w:val="006E41C3"/>
    <w:rsid w:val="006E4227"/>
    <w:rsid w:val="006E43B5"/>
    <w:rsid w:val="006E45A6"/>
    <w:rsid w:val="006E48D4"/>
    <w:rsid w:val="006E4C9C"/>
    <w:rsid w:val="006E4D93"/>
    <w:rsid w:val="006E5279"/>
    <w:rsid w:val="006E5496"/>
    <w:rsid w:val="006E58A6"/>
    <w:rsid w:val="006E5AB9"/>
    <w:rsid w:val="006E662C"/>
    <w:rsid w:val="006E6A11"/>
    <w:rsid w:val="006E6A13"/>
    <w:rsid w:val="006E6A94"/>
    <w:rsid w:val="006E6E16"/>
    <w:rsid w:val="006F0218"/>
    <w:rsid w:val="006F02F8"/>
    <w:rsid w:val="006F0CE5"/>
    <w:rsid w:val="006F15E6"/>
    <w:rsid w:val="006F1BD6"/>
    <w:rsid w:val="006F2B95"/>
    <w:rsid w:val="006F2D4D"/>
    <w:rsid w:val="006F2FFE"/>
    <w:rsid w:val="006F34F0"/>
    <w:rsid w:val="006F3BAA"/>
    <w:rsid w:val="006F3F77"/>
    <w:rsid w:val="006F3FF1"/>
    <w:rsid w:val="006F4052"/>
    <w:rsid w:val="006F438C"/>
    <w:rsid w:val="006F46E3"/>
    <w:rsid w:val="006F4B3B"/>
    <w:rsid w:val="006F4D4B"/>
    <w:rsid w:val="006F5749"/>
    <w:rsid w:val="006F5B9A"/>
    <w:rsid w:val="006F5D00"/>
    <w:rsid w:val="006F5D2A"/>
    <w:rsid w:val="006F5FB2"/>
    <w:rsid w:val="006F6134"/>
    <w:rsid w:val="006F63B5"/>
    <w:rsid w:val="006F69ED"/>
    <w:rsid w:val="006F6ABF"/>
    <w:rsid w:val="006F6FB4"/>
    <w:rsid w:val="006F71A7"/>
    <w:rsid w:val="006F7B6C"/>
    <w:rsid w:val="006F7DAA"/>
    <w:rsid w:val="0070061F"/>
    <w:rsid w:val="0070075D"/>
    <w:rsid w:val="007009A4"/>
    <w:rsid w:val="00700E87"/>
    <w:rsid w:val="00701627"/>
    <w:rsid w:val="00701B2E"/>
    <w:rsid w:val="007022BC"/>
    <w:rsid w:val="00702714"/>
    <w:rsid w:val="007027B9"/>
    <w:rsid w:val="00702B57"/>
    <w:rsid w:val="00702DC8"/>
    <w:rsid w:val="00702E59"/>
    <w:rsid w:val="00702EAB"/>
    <w:rsid w:val="00703641"/>
    <w:rsid w:val="00703723"/>
    <w:rsid w:val="00703D78"/>
    <w:rsid w:val="00704108"/>
    <w:rsid w:val="007042D3"/>
    <w:rsid w:val="00704530"/>
    <w:rsid w:val="00704B87"/>
    <w:rsid w:val="00704C24"/>
    <w:rsid w:val="00704FCF"/>
    <w:rsid w:val="00705069"/>
    <w:rsid w:val="0070508D"/>
    <w:rsid w:val="007050A6"/>
    <w:rsid w:val="00705128"/>
    <w:rsid w:val="007051C3"/>
    <w:rsid w:val="007053F4"/>
    <w:rsid w:val="00705756"/>
    <w:rsid w:val="00705808"/>
    <w:rsid w:val="0070590D"/>
    <w:rsid w:val="00705E45"/>
    <w:rsid w:val="00705EEB"/>
    <w:rsid w:val="00705F96"/>
    <w:rsid w:val="007064A1"/>
    <w:rsid w:val="00706608"/>
    <w:rsid w:val="007068F7"/>
    <w:rsid w:val="00706CD7"/>
    <w:rsid w:val="00706E02"/>
    <w:rsid w:val="00706F6E"/>
    <w:rsid w:val="00707246"/>
    <w:rsid w:val="00707293"/>
    <w:rsid w:val="00707400"/>
    <w:rsid w:val="00707818"/>
    <w:rsid w:val="00707C43"/>
    <w:rsid w:val="00710BDB"/>
    <w:rsid w:val="00711048"/>
    <w:rsid w:val="0071197E"/>
    <w:rsid w:val="007119EF"/>
    <w:rsid w:val="00711C77"/>
    <w:rsid w:val="007120A2"/>
    <w:rsid w:val="0071228C"/>
    <w:rsid w:val="00712511"/>
    <w:rsid w:val="00712715"/>
    <w:rsid w:val="00712A52"/>
    <w:rsid w:val="00713044"/>
    <w:rsid w:val="007135A8"/>
    <w:rsid w:val="007136ED"/>
    <w:rsid w:val="007137C4"/>
    <w:rsid w:val="00713B91"/>
    <w:rsid w:val="00713FD4"/>
    <w:rsid w:val="007140FE"/>
    <w:rsid w:val="0071410B"/>
    <w:rsid w:val="00714199"/>
    <w:rsid w:val="0071421E"/>
    <w:rsid w:val="007148A1"/>
    <w:rsid w:val="00714E63"/>
    <w:rsid w:val="00714FD0"/>
    <w:rsid w:val="007150D1"/>
    <w:rsid w:val="00715130"/>
    <w:rsid w:val="00715169"/>
    <w:rsid w:val="0071578F"/>
    <w:rsid w:val="00715AD6"/>
    <w:rsid w:val="00716228"/>
    <w:rsid w:val="0071629A"/>
    <w:rsid w:val="007165FD"/>
    <w:rsid w:val="00716EAC"/>
    <w:rsid w:val="00716FEC"/>
    <w:rsid w:val="00717200"/>
    <w:rsid w:val="00717607"/>
    <w:rsid w:val="00717810"/>
    <w:rsid w:val="00717CE2"/>
    <w:rsid w:val="00717F38"/>
    <w:rsid w:val="007201E5"/>
    <w:rsid w:val="00720DD8"/>
    <w:rsid w:val="0072105E"/>
    <w:rsid w:val="0072175C"/>
    <w:rsid w:val="00721922"/>
    <w:rsid w:val="00721A83"/>
    <w:rsid w:val="00721E40"/>
    <w:rsid w:val="00721E75"/>
    <w:rsid w:val="00721F4C"/>
    <w:rsid w:val="00722187"/>
    <w:rsid w:val="007223E8"/>
    <w:rsid w:val="00722C62"/>
    <w:rsid w:val="00722DC7"/>
    <w:rsid w:val="0072316F"/>
    <w:rsid w:val="00723733"/>
    <w:rsid w:val="00723A9A"/>
    <w:rsid w:val="00723B4B"/>
    <w:rsid w:val="00723C0E"/>
    <w:rsid w:val="00723C20"/>
    <w:rsid w:val="00723C9B"/>
    <w:rsid w:val="007240BF"/>
    <w:rsid w:val="007241AB"/>
    <w:rsid w:val="007243B8"/>
    <w:rsid w:val="0072464D"/>
    <w:rsid w:val="007246B3"/>
    <w:rsid w:val="007246F1"/>
    <w:rsid w:val="0072486E"/>
    <w:rsid w:val="00724CAC"/>
    <w:rsid w:val="00724CC6"/>
    <w:rsid w:val="00724E56"/>
    <w:rsid w:val="00724ECE"/>
    <w:rsid w:val="00724F49"/>
    <w:rsid w:val="0072529D"/>
    <w:rsid w:val="00725977"/>
    <w:rsid w:val="00725CBD"/>
    <w:rsid w:val="007268B0"/>
    <w:rsid w:val="007269A9"/>
    <w:rsid w:val="00726BF3"/>
    <w:rsid w:val="00726DED"/>
    <w:rsid w:val="00727927"/>
    <w:rsid w:val="00727970"/>
    <w:rsid w:val="00727BAB"/>
    <w:rsid w:val="00727BB4"/>
    <w:rsid w:val="00727C82"/>
    <w:rsid w:val="00727CC0"/>
    <w:rsid w:val="0073006C"/>
    <w:rsid w:val="007307BE"/>
    <w:rsid w:val="00730C7C"/>
    <w:rsid w:val="00731248"/>
    <w:rsid w:val="007318AE"/>
    <w:rsid w:val="00731934"/>
    <w:rsid w:val="0073193C"/>
    <w:rsid w:val="00731D37"/>
    <w:rsid w:val="00732628"/>
    <w:rsid w:val="00732C5D"/>
    <w:rsid w:val="00732CE3"/>
    <w:rsid w:val="00732F19"/>
    <w:rsid w:val="007331E9"/>
    <w:rsid w:val="00733410"/>
    <w:rsid w:val="00733696"/>
    <w:rsid w:val="00733A3B"/>
    <w:rsid w:val="00733C86"/>
    <w:rsid w:val="00733CBD"/>
    <w:rsid w:val="00733DF2"/>
    <w:rsid w:val="00734072"/>
    <w:rsid w:val="007347ED"/>
    <w:rsid w:val="007347F1"/>
    <w:rsid w:val="007348F7"/>
    <w:rsid w:val="00734903"/>
    <w:rsid w:val="007349A7"/>
    <w:rsid w:val="00734B79"/>
    <w:rsid w:val="0073537C"/>
    <w:rsid w:val="007354BF"/>
    <w:rsid w:val="00735591"/>
    <w:rsid w:val="00736138"/>
    <w:rsid w:val="00736E16"/>
    <w:rsid w:val="00736E64"/>
    <w:rsid w:val="00736EB2"/>
    <w:rsid w:val="00737299"/>
    <w:rsid w:val="007375ED"/>
    <w:rsid w:val="00737802"/>
    <w:rsid w:val="00737E5A"/>
    <w:rsid w:val="007400A0"/>
    <w:rsid w:val="0074019A"/>
    <w:rsid w:val="007406C0"/>
    <w:rsid w:val="00740711"/>
    <w:rsid w:val="007407F8"/>
    <w:rsid w:val="00740BAF"/>
    <w:rsid w:val="00740DA3"/>
    <w:rsid w:val="00740E88"/>
    <w:rsid w:val="00740F31"/>
    <w:rsid w:val="00741415"/>
    <w:rsid w:val="007418F6"/>
    <w:rsid w:val="00741A72"/>
    <w:rsid w:val="00741AC1"/>
    <w:rsid w:val="00741C30"/>
    <w:rsid w:val="0074253C"/>
    <w:rsid w:val="00742992"/>
    <w:rsid w:val="00742DFB"/>
    <w:rsid w:val="00743087"/>
    <w:rsid w:val="007432F9"/>
    <w:rsid w:val="007436AB"/>
    <w:rsid w:val="007436DC"/>
    <w:rsid w:val="00743737"/>
    <w:rsid w:val="00743C3D"/>
    <w:rsid w:val="007440E9"/>
    <w:rsid w:val="00745779"/>
    <w:rsid w:val="007458DE"/>
    <w:rsid w:val="00745B64"/>
    <w:rsid w:val="00745C90"/>
    <w:rsid w:val="00745E42"/>
    <w:rsid w:val="00745E87"/>
    <w:rsid w:val="00745F58"/>
    <w:rsid w:val="007460F4"/>
    <w:rsid w:val="00746173"/>
    <w:rsid w:val="00746294"/>
    <w:rsid w:val="007464FC"/>
    <w:rsid w:val="00746C78"/>
    <w:rsid w:val="007472CC"/>
    <w:rsid w:val="0074730E"/>
    <w:rsid w:val="007474CC"/>
    <w:rsid w:val="00747AD7"/>
    <w:rsid w:val="00747B46"/>
    <w:rsid w:val="00747E86"/>
    <w:rsid w:val="007500B6"/>
    <w:rsid w:val="00750327"/>
    <w:rsid w:val="0075075B"/>
    <w:rsid w:val="0075086B"/>
    <w:rsid w:val="0075092C"/>
    <w:rsid w:val="00750B32"/>
    <w:rsid w:val="00750F57"/>
    <w:rsid w:val="007510E0"/>
    <w:rsid w:val="0075118F"/>
    <w:rsid w:val="00751484"/>
    <w:rsid w:val="00751AE4"/>
    <w:rsid w:val="00751B96"/>
    <w:rsid w:val="00751C03"/>
    <w:rsid w:val="00751C0C"/>
    <w:rsid w:val="00751E20"/>
    <w:rsid w:val="00751F6A"/>
    <w:rsid w:val="0075216C"/>
    <w:rsid w:val="00752715"/>
    <w:rsid w:val="007528E9"/>
    <w:rsid w:val="0075296C"/>
    <w:rsid w:val="00752A75"/>
    <w:rsid w:val="00752DC2"/>
    <w:rsid w:val="007533D8"/>
    <w:rsid w:val="007538DE"/>
    <w:rsid w:val="00753A68"/>
    <w:rsid w:val="0075404C"/>
    <w:rsid w:val="0075408C"/>
    <w:rsid w:val="0075418A"/>
    <w:rsid w:val="007543E9"/>
    <w:rsid w:val="00754A78"/>
    <w:rsid w:val="00754C18"/>
    <w:rsid w:val="00754EC8"/>
    <w:rsid w:val="00754F84"/>
    <w:rsid w:val="0075547F"/>
    <w:rsid w:val="00755597"/>
    <w:rsid w:val="00755D27"/>
    <w:rsid w:val="00755F25"/>
    <w:rsid w:val="00755FAF"/>
    <w:rsid w:val="0075605A"/>
    <w:rsid w:val="00756329"/>
    <w:rsid w:val="0075640E"/>
    <w:rsid w:val="007569D2"/>
    <w:rsid w:val="00756B01"/>
    <w:rsid w:val="00756DE3"/>
    <w:rsid w:val="007570B3"/>
    <w:rsid w:val="0075752B"/>
    <w:rsid w:val="00757A33"/>
    <w:rsid w:val="00757BC6"/>
    <w:rsid w:val="00760066"/>
    <w:rsid w:val="007600D0"/>
    <w:rsid w:val="007601D2"/>
    <w:rsid w:val="0076083F"/>
    <w:rsid w:val="00760930"/>
    <w:rsid w:val="00760C5D"/>
    <w:rsid w:val="00760CA5"/>
    <w:rsid w:val="00760F01"/>
    <w:rsid w:val="00760F89"/>
    <w:rsid w:val="007610EB"/>
    <w:rsid w:val="00761357"/>
    <w:rsid w:val="00761A05"/>
    <w:rsid w:val="00761B39"/>
    <w:rsid w:val="007623B8"/>
    <w:rsid w:val="007623BB"/>
    <w:rsid w:val="0076261D"/>
    <w:rsid w:val="007629C7"/>
    <w:rsid w:val="00762C21"/>
    <w:rsid w:val="00762F0B"/>
    <w:rsid w:val="007633A0"/>
    <w:rsid w:val="00763D7E"/>
    <w:rsid w:val="0076454E"/>
    <w:rsid w:val="00764561"/>
    <w:rsid w:val="00764709"/>
    <w:rsid w:val="007649E4"/>
    <w:rsid w:val="00764AE2"/>
    <w:rsid w:val="00764B49"/>
    <w:rsid w:val="00764F93"/>
    <w:rsid w:val="00764FED"/>
    <w:rsid w:val="00765087"/>
    <w:rsid w:val="007651E7"/>
    <w:rsid w:val="007655C3"/>
    <w:rsid w:val="007657CC"/>
    <w:rsid w:val="007657CD"/>
    <w:rsid w:val="00765F47"/>
    <w:rsid w:val="00766820"/>
    <w:rsid w:val="00766913"/>
    <w:rsid w:val="00766C17"/>
    <w:rsid w:val="00766CF7"/>
    <w:rsid w:val="007673F9"/>
    <w:rsid w:val="00767607"/>
    <w:rsid w:val="00767752"/>
    <w:rsid w:val="0076787A"/>
    <w:rsid w:val="00767A70"/>
    <w:rsid w:val="0077040A"/>
    <w:rsid w:val="0077055F"/>
    <w:rsid w:val="00770976"/>
    <w:rsid w:val="00770BBF"/>
    <w:rsid w:val="00770D1E"/>
    <w:rsid w:val="00770EDF"/>
    <w:rsid w:val="007724DB"/>
    <w:rsid w:val="00772502"/>
    <w:rsid w:val="00772752"/>
    <w:rsid w:val="007728EA"/>
    <w:rsid w:val="00772D50"/>
    <w:rsid w:val="0077392E"/>
    <w:rsid w:val="00773E68"/>
    <w:rsid w:val="007743A2"/>
    <w:rsid w:val="00774A91"/>
    <w:rsid w:val="00774DE3"/>
    <w:rsid w:val="00774F12"/>
    <w:rsid w:val="00775063"/>
    <w:rsid w:val="007752D3"/>
    <w:rsid w:val="007757EB"/>
    <w:rsid w:val="007758DB"/>
    <w:rsid w:val="0077591C"/>
    <w:rsid w:val="00775D38"/>
    <w:rsid w:val="00775DBA"/>
    <w:rsid w:val="00776081"/>
    <w:rsid w:val="00776495"/>
    <w:rsid w:val="007768AA"/>
    <w:rsid w:val="00776968"/>
    <w:rsid w:val="007773A6"/>
    <w:rsid w:val="007773DB"/>
    <w:rsid w:val="007774DD"/>
    <w:rsid w:val="0077787F"/>
    <w:rsid w:val="007801D2"/>
    <w:rsid w:val="00781229"/>
    <w:rsid w:val="0078185B"/>
    <w:rsid w:val="00781DEE"/>
    <w:rsid w:val="00782071"/>
    <w:rsid w:val="007825D6"/>
    <w:rsid w:val="00782648"/>
    <w:rsid w:val="00782B31"/>
    <w:rsid w:val="00783123"/>
    <w:rsid w:val="007832AF"/>
    <w:rsid w:val="007838BD"/>
    <w:rsid w:val="00783C0D"/>
    <w:rsid w:val="00783E21"/>
    <w:rsid w:val="00783E5D"/>
    <w:rsid w:val="00783FA0"/>
    <w:rsid w:val="00784149"/>
    <w:rsid w:val="0078480D"/>
    <w:rsid w:val="0078481C"/>
    <w:rsid w:val="007849D2"/>
    <w:rsid w:val="0078519F"/>
    <w:rsid w:val="0078551D"/>
    <w:rsid w:val="00785544"/>
    <w:rsid w:val="007855F4"/>
    <w:rsid w:val="00785776"/>
    <w:rsid w:val="00785851"/>
    <w:rsid w:val="007858A4"/>
    <w:rsid w:val="00785C52"/>
    <w:rsid w:val="007862C4"/>
    <w:rsid w:val="007868BB"/>
    <w:rsid w:val="00786975"/>
    <w:rsid w:val="00786E60"/>
    <w:rsid w:val="00786E7A"/>
    <w:rsid w:val="00787045"/>
    <w:rsid w:val="0078709D"/>
    <w:rsid w:val="0078717F"/>
    <w:rsid w:val="00787295"/>
    <w:rsid w:val="007873E7"/>
    <w:rsid w:val="0078756C"/>
    <w:rsid w:val="007875BA"/>
    <w:rsid w:val="007877B8"/>
    <w:rsid w:val="00787935"/>
    <w:rsid w:val="00787979"/>
    <w:rsid w:val="007879B1"/>
    <w:rsid w:val="00787A77"/>
    <w:rsid w:val="00787A92"/>
    <w:rsid w:val="00787B6E"/>
    <w:rsid w:val="00787E46"/>
    <w:rsid w:val="00787F65"/>
    <w:rsid w:val="00787F9A"/>
    <w:rsid w:val="00790688"/>
    <w:rsid w:val="007906BF"/>
    <w:rsid w:val="007907FE"/>
    <w:rsid w:val="007908F1"/>
    <w:rsid w:val="0079103E"/>
    <w:rsid w:val="007911BF"/>
    <w:rsid w:val="007911DB"/>
    <w:rsid w:val="00791295"/>
    <w:rsid w:val="0079130E"/>
    <w:rsid w:val="00791398"/>
    <w:rsid w:val="0079152D"/>
    <w:rsid w:val="00791601"/>
    <w:rsid w:val="007925C1"/>
    <w:rsid w:val="007926AD"/>
    <w:rsid w:val="00792794"/>
    <w:rsid w:val="007929C1"/>
    <w:rsid w:val="00793013"/>
    <w:rsid w:val="007934CC"/>
    <w:rsid w:val="007937B3"/>
    <w:rsid w:val="00793DC7"/>
    <w:rsid w:val="00794158"/>
    <w:rsid w:val="007941F5"/>
    <w:rsid w:val="007944CA"/>
    <w:rsid w:val="00794646"/>
    <w:rsid w:val="00794683"/>
    <w:rsid w:val="00794A0B"/>
    <w:rsid w:val="00794BC9"/>
    <w:rsid w:val="00794C5C"/>
    <w:rsid w:val="00794DB9"/>
    <w:rsid w:val="00794DF8"/>
    <w:rsid w:val="00794E89"/>
    <w:rsid w:val="007953E8"/>
    <w:rsid w:val="00795706"/>
    <w:rsid w:val="007958F7"/>
    <w:rsid w:val="00796557"/>
    <w:rsid w:val="00796638"/>
    <w:rsid w:val="00796949"/>
    <w:rsid w:val="00796A3A"/>
    <w:rsid w:val="00796E96"/>
    <w:rsid w:val="007973BE"/>
    <w:rsid w:val="00797B6C"/>
    <w:rsid w:val="00797CF2"/>
    <w:rsid w:val="00797F0C"/>
    <w:rsid w:val="007A001F"/>
    <w:rsid w:val="007A03B9"/>
    <w:rsid w:val="007A0625"/>
    <w:rsid w:val="007A08CA"/>
    <w:rsid w:val="007A08D9"/>
    <w:rsid w:val="007A112B"/>
    <w:rsid w:val="007A1926"/>
    <w:rsid w:val="007A1D10"/>
    <w:rsid w:val="007A1E00"/>
    <w:rsid w:val="007A1E86"/>
    <w:rsid w:val="007A1EBC"/>
    <w:rsid w:val="007A26DE"/>
    <w:rsid w:val="007A2EE8"/>
    <w:rsid w:val="007A2F68"/>
    <w:rsid w:val="007A30EF"/>
    <w:rsid w:val="007A31ED"/>
    <w:rsid w:val="007A338C"/>
    <w:rsid w:val="007A338E"/>
    <w:rsid w:val="007A378F"/>
    <w:rsid w:val="007A3861"/>
    <w:rsid w:val="007A3CCD"/>
    <w:rsid w:val="007A4354"/>
    <w:rsid w:val="007A4371"/>
    <w:rsid w:val="007A457C"/>
    <w:rsid w:val="007A484E"/>
    <w:rsid w:val="007A4BE7"/>
    <w:rsid w:val="007A4CFB"/>
    <w:rsid w:val="007A50F9"/>
    <w:rsid w:val="007A5507"/>
    <w:rsid w:val="007A594C"/>
    <w:rsid w:val="007A5B57"/>
    <w:rsid w:val="007A5F61"/>
    <w:rsid w:val="007A636A"/>
    <w:rsid w:val="007A63B8"/>
    <w:rsid w:val="007A6719"/>
    <w:rsid w:val="007A6920"/>
    <w:rsid w:val="007A6A73"/>
    <w:rsid w:val="007A6BCA"/>
    <w:rsid w:val="007A6C9C"/>
    <w:rsid w:val="007A6D72"/>
    <w:rsid w:val="007A6E8A"/>
    <w:rsid w:val="007A6EE5"/>
    <w:rsid w:val="007A6F43"/>
    <w:rsid w:val="007A7178"/>
    <w:rsid w:val="007B055D"/>
    <w:rsid w:val="007B05E0"/>
    <w:rsid w:val="007B0688"/>
    <w:rsid w:val="007B1923"/>
    <w:rsid w:val="007B1AF6"/>
    <w:rsid w:val="007B1F42"/>
    <w:rsid w:val="007B2028"/>
    <w:rsid w:val="007B2956"/>
    <w:rsid w:val="007B2AB9"/>
    <w:rsid w:val="007B2D77"/>
    <w:rsid w:val="007B2ED0"/>
    <w:rsid w:val="007B3292"/>
    <w:rsid w:val="007B368D"/>
    <w:rsid w:val="007B3D5D"/>
    <w:rsid w:val="007B42D8"/>
    <w:rsid w:val="007B49E9"/>
    <w:rsid w:val="007B4E69"/>
    <w:rsid w:val="007B4FB4"/>
    <w:rsid w:val="007B53DB"/>
    <w:rsid w:val="007B5A43"/>
    <w:rsid w:val="007B5C25"/>
    <w:rsid w:val="007B5E0C"/>
    <w:rsid w:val="007B5EB9"/>
    <w:rsid w:val="007B5FE0"/>
    <w:rsid w:val="007B5FF5"/>
    <w:rsid w:val="007B6466"/>
    <w:rsid w:val="007B6573"/>
    <w:rsid w:val="007B67F0"/>
    <w:rsid w:val="007B6957"/>
    <w:rsid w:val="007B717D"/>
    <w:rsid w:val="007B7A7B"/>
    <w:rsid w:val="007B7C47"/>
    <w:rsid w:val="007B7DAE"/>
    <w:rsid w:val="007C0052"/>
    <w:rsid w:val="007C00A8"/>
    <w:rsid w:val="007C0657"/>
    <w:rsid w:val="007C06F5"/>
    <w:rsid w:val="007C09D3"/>
    <w:rsid w:val="007C0D1D"/>
    <w:rsid w:val="007C0D98"/>
    <w:rsid w:val="007C1784"/>
    <w:rsid w:val="007C17EB"/>
    <w:rsid w:val="007C1822"/>
    <w:rsid w:val="007C1A15"/>
    <w:rsid w:val="007C1E77"/>
    <w:rsid w:val="007C2498"/>
    <w:rsid w:val="007C24FB"/>
    <w:rsid w:val="007C257A"/>
    <w:rsid w:val="007C26BE"/>
    <w:rsid w:val="007C26E1"/>
    <w:rsid w:val="007C289E"/>
    <w:rsid w:val="007C28E6"/>
    <w:rsid w:val="007C3265"/>
    <w:rsid w:val="007C33E6"/>
    <w:rsid w:val="007C367C"/>
    <w:rsid w:val="007C38B6"/>
    <w:rsid w:val="007C4339"/>
    <w:rsid w:val="007C435D"/>
    <w:rsid w:val="007C4498"/>
    <w:rsid w:val="007C46C9"/>
    <w:rsid w:val="007C48BE"/>
    <w:rsid w:val="007C48CF"/>
    <w:rsid w:val="007C4D38"/>
    <w:rsid w:val="007C4EFF"/>
    <w:rsid w:val="007C5218"/>
    <w:rsid w:val="007C5917"/>
    <w:rsid w:val="007C5B12"/>
    <w:rsid w:val="007C6137"/>
    <w:rsid w:val="007C653F"/>
    <w:rsid w:val="007C71BD"/>
    <w:rsid w:val="007C71D7"/>
    <w:rsid w:val="007C760A"/>
    <w:rsid w:val="007C798E"/>
    <w:rsid w:val="007C7B33"/>
    <w:rsid w:val="007D046C"/>
    <w:rsid w:val="007D0958"/>
    <w:rsid w:val="007D0AAF"/>
    <w:rsid w:val="007D132D"/>
    <w:rsid w:val="007D1D4E"/>
    <w:rsid w:val="007D1F64"/>
    <w:rsid w:val="007D1FFC"/>
    <w:rsid w:val="007D2624"/>
    <w:rsid w:val="007D272B"/>
    <w:rsid w:val="007D285A"/>
    <w:rsid w:val="007D2A73"/>
    <w:rsid w:val="007D3219"/>
    <w:rsid w:val="007D32C7"/>
    <w:rsid w:val="007D37B8"/>
    <w:rsid w:val="007D3E5E"/>
    <w:rsid w:val="007D4340"/>
    <w:rsid w:val="007D4956"/>
    <w:rsid w:val="007D4A08"/>
    <w:rsid w:val="007D4E5B"/>
    <w:rsid w:val="007D4E5C"/>
    <w:rsid w:val="007D4FB8"/>
    <w:rsid w:val="007D509E"/>
    <w:rsid w:val="007D50CC"/>
    <w:rsid w:val="007D562E"/>
    <w:rsid w:val="007D5B2B"/>
    <w:rsid w:val="007D5C45"/>
    <w:rsid w:val="007D5D7A"/>
    <w:rsid w:val="007D5EF4"/>
    <w:rsid w:val="007D5F51"/>
    <w:rsid w:val="007D6246"/>
    <w:rsid w:val="007D6444"/>
    <w:rsid w:val="007D659F"/>
    <w:rsid w:val="007D65BB"/>
    <w:rsid w:val="007D6610"/>
    <w:rsid w:val="007D66CD"/>
    <w:rsid w:val="007D6860"/>
    <w:rsid w:val="007D6C1D"/>
    <w:rsid w:val="007D6CD6"/>
    <w:rsid w:val="007D6E6B"/>
    <w:rsid w:val="007D6E82"/>
    <w:rsid w:val="007D6EA0"/>
    <w:rsid w:val="007D700D"/>
    <w:rsid w:val="007D73B7"/>
    <w:rsid w:val="007D74E9"/>
    <w:rsid w:val="007D7E0B"/>
    <w:rsid w:val="007D7E16"/>
    <w:rsid w:val="007E0189"/>
    <w:rsid w:val="007E05B5"/>
    <w:rsid w:val="007E0B05"/>
    <w:rsid w:val="007E0E38"/>
    <w:rsid w:val="007E0F10"/>
    <w:rsid w:val="007E13B1"/>
    <w:rsid w:val="007E1476"/>
    <w:rsid w:val="007E16CB"/>
    <w:rsid w:val="007E1E20"/>
    <w:rsid w:val="007E1E7B"/>
    <w:rsid w:val="007E2249"/>
    <w:rsid w:val="007E22B4"/>
    <w:rsid w:val="007E28EE"/>
    <w:rsid w:val="007E3B2D"/>
    <w:rsid w:val="007E3D6F"/>
    <w:rsid w:val="007E44E5"/>
    <w:rsid w:val="007E468C"/>
    <w:rsid w:val="007E4845"/>
    <w:rsid w:val="007E5072"/>
    <w:rsid w:val="007E5076"/>
    <w:rsid w:val="007E5563"/>
    <w:rsid w:val="007E5683"/>
    <w:rsid w:val="007E5719"/>
    <w:rsid w:val="007E5744"/>
    <w:rsid w:val="007E591D"/>
    <w:rsid w:val="007E59AB"/>
    <w:rsid w:val="007E5A6D"/>
    <w:rsid w:val="007E5C01"/>
    <w:rsid w:val="007E6938"/>
    <w:rsid w:val="007E69E7"/>
    <w:rsid w:val="007E6A2F"/>
    <w:rsid w:val="007E6C93"/>
    <w:rsid w:val="007E6F7E"/>
    <w:rsid w:val="007E7031"/>
    <w:rsid w:val="007E7198"/>
    <w:rsid w:val="007E71BE"/>
    <w:rsid w:val="007E756B"/>
    <w:rsid w:val="007E799D"/>
    <w:rsid w:val="007E79A7"/>
    <w:rsid w:val="007E7F56"/>
    <w:rsid w:val="007F01E7"/>
    <w:rsid w:val="007F03F7"/>
    <w:rsid w:val="007F0632"/>
    <w:rsid w:val="007F0BA7"/>
    <w:rsid w:val="007F1152"/>
    <w:rsid w:val="007F1321"/>
    <w:rsid w:val="007F1517"/>
    <w:rsid w:val="007F18BF"/>
    <w:rsid w:val="007F1A89"/>
    <w:rsid w:val="007F1BED"/>
    <w:rsid w:val="007F1C4F"/>
    <w:rsid w:val="007F1C7F"/>
    <w:rsid w:val="007F1D21"/>
    <w:rsid w:val="007F1D83"/>
    <w:rsid w:val="007F215D"/>
    <w:rsid w:val="007F223C"/>
    <w:rsid w:val="007F23A5"/>
    <w:rsid w:val="007F2427"/>
    <w:rsid w:val="007F25DE"/>
    <w:rsid w:val="007F265D"/>
    <w:rsid w:val="007F2784"/>
    <w:rsid w:val="007F2D65"/>
    <w:rsid w:val="007F2E0D"/>
    <w:rsid w:val="007F2F95"/>
    <w:rsid w:val="007F324A"/>
    <w:rsid w:val="007F3278"/>
    <w:rsid w:val="007F35A4"/>
    <w:rsid w:val="007F369F"/>
    <w:rsid w:val="007F38ED"/>
    <w:rsid w:val="007F39E3"/>
    <w:rsid w:val="007F3BC1"/>
    <w:rsid w:val="007F3D56"/>
    <w:rsid w:val="007F414E"/>
    <w:rsid w:val="007F426C"/>
    <w:rsid w:val="007F462B"/>
    <w:rsid w:val="007F462E"/>
    <w:rsid w:val="007F48E0"/>
    <w:rsid w:val="007F50B5"/>
    <w:rsid w:val="007F5340"/>
    <w:rsid w:val="007F57FF"/>
    <w:rsid w:val="007F5CDD"/>
    <w:rsid w:val="007F6319"/>
    <w:rsid w:val="007F666C"/>
    <w:rsid w:val="007F685D"/>
    <w:rsid w:val="007F69CD"/>
    <w:rsid w:val="007F69D7"/>
    <w:rsid w:val="007F7158"/>
    <w:rsid w:val="007F71D9"/>
    <w:rsid w:val="007F7913"/>
    <w:rsid w:val="007F7CEC"/>
    <w:rsid w:val="00800236"/>
    <w:rsid w:val="0080025B"/>
    <w:rsid w:val="0080050D"/>
    <w:rsid w:val="00800596"/>
    <w:rsid w:val="00801371"/>
    <w:rsid w:val="00801643"/>
    <w:rsid w:val="0080179E"/>
    <w:rsid w:val="008019B7"/>
    <w:rsid w:val="00801D46"/>
    <w:rsid w:val="00801E44"/>
    <w:rsid w:val="00801F59"/>
    <w:rsid w:val="00801F73"/>
    <w:rsid w:val="0080220B"/>
    <w:rsid w:val="008022A5"/>
    <w:rsid w:val="00802FB6"/>
    <w:rsid w:val="008038D5"/>
    <w:rsid w:val="00803AF0"/>
    <w:rsid w:val="00803E9D"/>
    <w:rsid w:val="00804524"/>
    <w:rsid w:val="008045D0"/>
    <w:rsid w:val="008048BD"/>
    <w:rsid w:val="00804A12"/>
    <w:rsid w:val="00804AC8"/>
    <w:rsid w:val="00804B20"/>
    <w:rsid w:val="00804E1B"/>
    <w:rsid w:val="00804E58"/>
    <w:rsid w:val="00805133"/>
    <w:rsid w:val="0080520D"/>
    <w:rsid w:val="008056B8"/>
    <w:rsid w:val="008056C5"/>
    <w:rsid w:val="00805A57"/>
    <w:rsid w:val="00805D3B"/>
    <w:rsid w:val="00805EF1"/>
    <w:rsid w:val="0080611D"/>
    <w:rsid w:val="00806552"/>
    <w:rsid w:val="00806777"/>
    <w:rsid w:val="00806A21"/>
    <w:rsid w:val="00806F30"/>
    <w:rsid w:val="0080718A"/>
    <w:rsid w:val="00807B1D"/>
    <w:rsid w:val="00807D7E"/>
    <w:rsid w:val="008107A2"/>
    <w:rsid w:val="008107C2"/>
    <w:rsid w:val="00811460"/>
    <w:rsid w:val="0081151F"/>
    <w:rsid w:val="00811B15"/>
    <w:rsid w:val="00811D50"/>
    <w:rsid w:val="00811DC8"/>
    <w:rsid w:val="00811FD8"/>
    <w:rsid w:val="008121DB"/>
    <w:rsid w:val="0081247C"/>
    <w:rsid w:val="00812A6D"/>
    <w:rsid w:val="00812ABE"/>
    <w:rsid w:val="00812C85"/>
    <w:rsid w:val="00812D07"/>
    <w:rsid w:val="00812FE5"/>
    <w:rsid w:val="0081395D"/>
    <w:rsid w:val="00813ABD"/>
    <w:rsid w:val="00813AC0"/>
    <w:rsid w:val="00813C84"/>
    <w:rsid w:val="00814013"/>
    <w:rsid w:val="008146E1"/>
    <w:rsid w:val="00814AA6"/>
    <w:rsid w:val="00814B7F"/>
    <w:rsid w:val="00814CF8"/>
    <w:rsid w:val="00814E67"/>
    <w:rsid w:val="008153D1"/>
    <w:rsid w:val="00815C2E"/>
    <w:rsid w:val="00815DEA"/>
    <w:rsid w:val="00815E48"/>
    <w:rsid w:val="008160CC"/>
    <w:rsid w:val="00816299"/>
    <w:rsid w:val="0081644C"/>
    <w:rsid w:val="008165E9"/>
    <w:rsid w:val="008167DE"/>
    <w:rsid w:val="008169DB"/>
    <w:rsid w:val="00816A46"/>
    <w:rsid w:val="00816A72"/>
    <w:rsid w:val="00816AF0"/>
    <w:rsid w:val="00816B95"/>
    <w:rsid w:val="00816DBB"/>
    <w:rsid w:val="00816E5B"/>
    <w:rsid w:val="00817175"/>
    <w:rsid w:val="00817400"/>
    <w:rsid w:val="0081779E"/>
    <w:rsid w:val="008177D8"/>
    <w:rsid w:val="00817B5A"/>
    <w:rsid w:val="00817EEB"/>
    <w:rsid w:val="00820113"/>
    <w:rsid w:val="0082079A"/>
    <w:rsid w:val="00820862"/>
    <w:rsid w:val="00821188"/>
    <w:rsid w:val="00821B93"/>
    <w:rsid w:val="00821EF9"/>
    <w:rsid w:val="0082268D"/>
    <w:rsid w:val="00822992"/>
    <w:rsid w:val="0082307F"/>
    <w:rsid w:val="0082346C"/>
    <w:rsid w:val="00823528"/>
    <w:rsid w:val="008235C4"/>
    <w:rsid w:val="008236F0"/>
    <w:rsid w:val="008237B8"/>
    <w:rsid w:val="00823B5C"/>
    <w:rsid w:val="00824010"/>
    <w:rsid w:val="00824629"/>
    <w:rsid w:val="0082478A"/>
    <w:rsid w:val="00824838"/>
    <w:rsid w:val="00824D80"/>
    <w:rsid w:val="00824DBD"/>
    <w:rsid w:val="00824F9F"/>
    <w:rsid w:val="008253E5"/>
    <w:rsid w:val="008254F9"/>
    <w:rsid w:val="00825A89"/>
    <w:rsid w:val="00825DD4"/>
    <w:rsid w:val="00826411"/>
    <w:rsid w:val="00826652"/>
    <w:rsid w:val="008267BE"/>
    <w:rsid w:val="00826854"/>
    <w:rsid w:val="0082695B"/>
    <w:rsid w:val="008273A3"/>
    <w:rsid w:val="00827CE7"/>
    <w:rsid w:val="00827DFF"/>
    <w:rsid w:val="008300F9"/>
    <w:rsid w:val="008306EF"/>
    <w:rsid w:val="008307BD"/>
    <w:rsid w:val="00830916"/>
    <w:rsid w:val="00830CE5"/>
    <w:rsid w:val="00830D80"/>
    <w:rsid w:val="00830DA9"/>
    <w:rsid w:val="00830DDE"/>
    <w:rsid w:val="0083115D"/>
    <w:rsid w:val="00831163"/>
    <w:rsid w:val="00831225"/>
    <w:rsid w:val="0083131F"/>
    <w:rsid w:val="00831C79"/>
    <w:rsid w:val="00831EBB"/>
    <w:rsid w:val="00831FD4"/>
    <w:rsid w:val="00831FFC"/>
    <w:rsid w:val="00832368"/>
    <w:rsid w:val="008324A1"/>
    <w:rsid w:val="008329FD"/>
    <w:rsid w:val="00832B3B"/>
    <w:rsid w:val="00833003"/>
    <w:rsid w:val="0083324F"/>
    <w:rsid w:val="00833367"/>
    <w:rsid w:val="008334CA"/>
    <w:rsid w:val="0083434C"/>
    <w:rsid w:val="0083478D"/>
    <w:rsid w:val="00834F31"/>
    <w:rsid w:val="00835139"/>
    <w:rsid w:val="00835179"/>
    <w:rsid w:val="0083532E"/>
    <w:rsid w:val="008353FE"/>
    <w:rsid w:val="008354F7"/>
    <w:rsid w:val="00835788"/>
    <w:rsid w:val="008361D5"/>
    <w:rsid w:val="00836389"/>
    <w:rsid w:val="008368B2"/>
    <w:rsid w:val="00837015"/>
    <w:rsid w:val="00837B0C"/>
    <w:rsid w:val="00837D66"/>
    <w:rsid w:val="008400CA"/>
    <w:rsid w:val="00840100"/>
    <w:rsid w:val="008408AE"/>
    <w:rsid w:val="0084113C"/>
    <w:rsid w:val="0084126E"/>
    <w:rsid w:val="00841448"/>
    <w:rsid w:val="008414B5"/>
    <w:rsid w:val="0084176C"/>
    <w:rsid w:val="00841D56"/>
    <w:rsid w:val="00842CCA"/>
    <w:rsid w:val="0084301C"/>
    <w:rsid w:val="0084314C"/>
    <w:rsid w:val="0084362A"/>
    <w:rsid w:val="00843647"/>
    <w:rsid w:val="008438E4"/>
    <w:rsid w:val="00843C9F"/>
    <w:rsid w:val="00843CFA"/>
    <w:rsid w:val="00844100"/>
    <w:rsid w:val="008443E5"/>
    <w:rsid w:val="00844499"/>
    <w:rsid w:val="00844626"/>
    <w:rsid w:val="008446F3"/>
    <w:rsid w:val="00844CA9"/>
    <w:rsid w:val="00844E60"/>
    <w:rsid w:val="00844FA4"/>
    <w:rsid w:val="008455B1"/>
    <w:rsid w:val="0084595E"/>
    <w:rsid w:val="0084596F"/>
    <w:rsid w:val="00845E6F"/>
    <w:rsid w:val="0084604D"/>
    <w:rsid w:val="008468A9"/>
    <w:rsid w:val="008469A0"/>
    <w:rsid w:val="00846AA4"/>
    <w:rsid w:val="00846B7E"/>
    <w:rsid w:val="00846B91"/>
    <w:rsid w:val="00846C6A"/>
    <w:rsid w:val="00846DFA"/>
    <w:rsid w:val="00847040"/>
    <w:rsid w:val="008470B0"/>
    <w:rsid w:val="00847223"/>
    <w:rsid w:val="008477B2"/>
    <w:rsid w:val="0084781B"/>
    <w:rsid w:val="0085021B"/>
    <w:rsid w:val="00850290"/>
    <w:rsid w:val="0085071F"/>
    <w:rsid w:val="00850D1E"/>
    <w:rsid w:val="00850EEA"/>
    <w:rsid w:val="00850F11"/>
    <w:rsid w:val="0085118F"/>
    <w:rsid w:val="00851618"/>
    <w:rsid w:val="008520CC"/>
    <w:rsid w:val="008525B5"/>
    <w:rsid w:val="00852C86"/>
    <w:rsid w:val="008534AB"/>
    <w:rsid w:val="00853A20"/>
    <w:rsid w:val="00853A94"/>
    <w:rsid w:val="00853E92"/>
    <w:rsid w:val="008540CB"/>
    <w:rsid w:val="0085436B"/>
    <w:rsid w:val="00854BFF"/>
    <w:rsid w:val="00854DA1"/>
    <w:rsid w:val="0085562B"/>
    <w:rsid w:val="0085634C"/>
    <w:rsid w:val="0085651F"/>
    <w:rsid w:val="00856734"/>
    <w:rsid w:val="008568AE"/>
    <w:rsid w:val="00856B37"/>
    <w:rsid w:val="00856B49"/>
    <w:rsid w:val="00856EC2"/>
    <w:rsid w:val="008570AD"/>
    <w:rsid w:val="00857155"/>
    <w:rsid w:val="00857171"/>
    <w:rsid w:val="00857747"/>
    <w:rsid w:val="008578FC"/>
    <w:rsid w:val="00857948"/>
    <w:rsid w:val="00857C11"/>
    <w:rsid w:val="00860386"/>
    <w:rsid w:val="00860658"/>
    <w:rsid w:val="00860708"/>
    <w:rsid w:val="00860B9F"/>
    <w:rsid w:val="00860C34"/>
    <w:rsid w:val="00861359"/>
    <w:rsid w:val="00861675"/>
    <w:rsid w:val="00861679"/>
    <w:rsid w:val="008617B5"/>
    <w:rsid w:val="0086186C"/>
    <w:rsid w:val="00861D56"/>
    <w:rsid w:val="00862CC0"/>
    <w:rsid w:val="00862D61"/>
    <w:rsid w:val="00862D64"/>
    <w:rsid w:val="00862FDC"/>
    <w:rsid w:val="00862FE3"/>
    <w:rsid w:val="00863261"/>
    <w:rsid w:val="008632FD"/>
    <w:rsid w:val="00863416"/>
    <w:rsid w:val="0086344B"/>
    <w:rsid w:val="008634D9"/>
    <w:rsid w:val="0086392C"/>
    <w:rsid w:val="00863EB5"/>
    <w:rsid w:val="0086402A"/>
    <w:rsid w:val="008649C1"/>
    <w:rsid w:val="00864C69"/>
    <w:rsid w:val="00864E3D"/>
    <w:rsid w:val="0086510C"/>
    <w:rsid w:val="008651E5"/>
    <w:rsid w:val="00865650"/>
    <w:rsid w:val="008660F0"/>
    <w:rsid w:val="0086674C"/>
    <w:rsid w:val="00866D1E"/>
    <w:rsid w:val="00866EE3"/>
    <w:rsid w:val="00867021"/>
    <w:rsid w:val="008672FB"/>
    <w:rsid w:val="008674ED"/>
    <w:rsid w:val="0086759A"/>
    <w:rsid w:val="00867784"/>
    <w:rsid w:val="008677D8"/>
    <w:rsid w:val="00867845"/>
    <w:rsid w:val="00867973"/>
    <w:rsid w:val="00867976"/>
    <w:rsid w:val="00867A4D"/>
    <w:rsid w:val="00867A6B"/>
    <w:rsid w:val="00867B15"/>
    <w:rsid w:val="00867C46"/>
    <w:rsid w:val="00867CB5"/>
    <w:rsid w:val="00867DA4"/>
    <w:rsid w:val="00870117"/>
    <w:rsid w:val="00870DCB"/>
    <w:rsid w:val="008716CA"/>
    <w:rsid w:val="00871AA2"/>
    <w:rsid w:val="00871B2B"/>
    <w:rsid w:val="00871C2D"/>
    <w:rsid w:val="00872292"/>
    <w:rsid w:val="00872B8F"/>
    <w:rsid w:val="00872D42"/>
    <w:rsid w:val="00873174"/>
    <w:rsid w:val="0087336C"/>
    <w:rsid w:val="0087342F"/>
    <w:rsid w:val="00873775"/>
    <w:rsid w:val="00873D3E"/>
    <w:rsid w:val="00874118"/>
    <w:rsid w:val="0087459B"/>
    <w:rsid w:val="00874878"/>
    <w:rsid w:val="00874D4C"/>
    <w:rsid w:val="008750A1"/>
    <w:rsid w:val="00875554"/>
    <w:rsid w:val="00875A73"/>
    <w:rsid w:val="00875EF0"/>
    <w:rsid w:val="0087609C"/>
    <w:rsid w:val="008762B2"/>
    <w:rsid w:val="0087672B"/>
    <w:rsid w:val="008769A0"/>
    <w:rsid w:val="00876A18"/>
    <w:rsid w:val="00876A2B"/>
    <w:rsid w:val="00876B3D"/>
    <w:rsid w:val="00876C87"/>
    <w:rsid w:val="00876D2F"/>
    <w:rsid w:val="00876F25"/>
    <w:rsid w:val="0087720E"/>
    <w:rsid w:val="008773B1"/>
    <w:rsid w:val="008778A6"/>
    <w:rsid w:val="008779D4"/>
    <w:rsid w:val="00877C36"/>
    <w:rsid w:val="00880413"/>
    <w:rsid w:val="0088085F"/>
    <w:rsid w:val="00880A73"/>
    <w:rsid w:val="00880C97"/>
    <w:rsid w:val="00880CA5"/>
    <w:rsid w:val="008811E4"/>
    <w:rsid w:val="008811F5"/>
    <w:rsid w:val="00881519"/>
    <w:rsid w:val="008818BE"/>
    <w:rsid w:val="008818D9"/>
    <w:rsid w:val="00881931"/>
    <w:rsid w:val="00881983"/>
    <w:rsid w:val="00881EB1"/>
    <w:rsid w:val="00881FEA"/>
    <w:rsid w:val="008824E7"/>
    <w:rsid w:val="008827E7"/>
    <w:rsid w:val="008827E9"/>
    <w:rsid w:val="008828BD"/>
    <w:rsid w:val="00882C75"/>
    <w:rsid w:val="00883079"/>
    <w:rsid w:val="00883BF4"/>
    <w:rsid w:val="00883E16"/>
    <w:rsid w:val="00883F40"/>
    <w:rsid w:val="00884078"/>
    <w:rsid w:val="00884408"/>
    <w:rsid w:val="008853B2"/>
    <w:rsid w:val="008859D2"/>
    <w:rsid w:val="008859E6"/>
    <w:rsid w:val="00885BE9"/>
    <w:rsid w:val="00885CC4"/>
    <w:rsid w:val="00885E80"/>
    <w:rsid w:val="0088606C"/>
    <w:rsid w:val="008860E3"/>
    <w:rsid w:val="00886688"/>
    <w:rsid w:val="00886CC3"/>
    <w:rsid w:val="00886E09"/>
    <w:rsid w:val="008872DF"/>
    <w:rsid w:val="008874DF"/>
    <w:rsid w:val="008876A9"/>
    <w:rsid w:val="008905BA"/>
    <w:rsid w:val="0089086F"/>
    <w:rsid w:val="00890C7B"/>
    <w:rsid w:val="00890DA7"/>
    <w:rsid w:val="00890EE8"/>
    <w:rsid w:val="00890FA1"/>
    <w:rsid w:val="00891227"/>
    <w:rsid w:val="008915FC"/>
    <w:rsid w:val="00891998"/>
    <w:rsid w:val="00891BEE"/>
    <w:rsid w:val="00891C9C"/>
    <w:rsid w:val="00891D99"/>
    <w:rsid w:val="00891F26"/>
    <w:rsid w:val="00892318"/>
    <w:rsid w:val="0089243A"/>
    <w:rsid w:val="0089243B"/>
    <w:rsid w:val="008925B3"/>
    <w:rsid w:val="00892AC2"/>
    <w:rsid w:val="00892F91"/>
    <w:rsid w:val="00893841"/>
    <w:rsid w:val="00893909"/>
    <w:rsid w:val="00893946"/>
    <w:rsid w:val="008939BD"/>
    <w:rsid w:val="00893B98"/>
    <w:rsid w:val="008947D3"/>
    <w:rsid w:val="00894E55"/>
    <w:rsid w:val="00894FE6"/>
    <w:rsid w:val="0089505D"/>
    <w:rsid w:val="00895587"/>
    <w:rsid w:val="00895AFC"/>
    <w:rsid w:val="00895B73"/>
    <w:rsid w:val="0089663E"/>
    <w:rsid w:val="008968E4"/>
    <w:rsid w:val="00896E4F"/>
    <w:rsid w:val="00896F69"/>
    <w:rsid w:val="008973BD"/>
    <w:rsid w:val="00897C5C"/>
    <w:rsid w:val="008A006C"/>
    <w:rsid w:val="008A0115"/>
    <w:rsid w:val="008A0A0D"/>
    <w:rsid w:val="008A0C1C"/>
    <w:rsid w:val="008A0EBB"/>
    <w:rsid w:val="008A0FAC"/>
    <w:rsid w:val="008A163F"/>
    <w:rsid w:val="008A188E"/>
    <w:rsid w:val="008A1E14"/>
    <w:rsid w:val="008A205C"/>
    <w:rsid w:val="008A210A"/>
    <w:rsid w:val="008A21A8"/>
    <w:rsid w:val="008A2270"/>
    <w:rsid w:val="008A2355"/>
    <w:rsid w:val="008A2726"/>
    <w:rsid w:val="008A27FF"/>
    <w:rsid w:val="008A2A37"/>
    <w:rsid w:val="008A2CA2"/>
    <w:rsid w:val="008A30D3"/>
    <w:rsid w:val="008A3254"/>
    <w:rsid w:val="008A3F3C"/>
    <w:rsid w:val="008A4240"/>
    <w:rsid w:val="008A4303"/>
    <w:rsid w:val="008A46EF"/>
    <w:rsid w:val="008A4792"/>
    <w:rsid w:val="008A4C83"/>
    <w:rsid w:val="008A4FAD"/>
    <w:rsid w:val="008A52A5"/>
    <w:rsid w:val="008A538F"/>
    <w:rsid w:val="008A53B8"/>
    <w:rsid w:val="008A582D"/>
    <w:rsid w:val="008A599A"/>
    <w:rsid w:val="008A59CE"/>
    <w:rsid w:val="008A5BC4"/>
    <w:rsid w:val="008A5ED0"/>
    <w:rsid w:val="008A5F2B"/>
    <w:rsid w:val="008A61FE"/>
    <w:rsid w:val="008A66B5"/>
    <w:rsid w:val="008A68E8"/>
    <w:rsid w:val="008A6BE2"/>
    <w:rsid w:val="008A6CE3"/>
    <w:rsid w:val="008A6F2A"/>
    <w:rsid w:val="008A70AF"/>
    <w:rsid w:val="008A70B5"/>
    <w:rsid w:val="008A725D"/>
    <w:rsid w:val="008A74A1"/>
    <w:rsid w:val="008A7539"/>
    <w:rsid w:val="008A77F4"/>
    <w:rsid w:val="008A7807"/>
    <w:rsid w:val="008A7987"/>
    <w:rsid w:val="008A7A26"/>
    <w:rsid w:val="008A7BA4"/>
    <w:rsid w:val="008A7CB1"/>
    <w:rsid w:val="008A7E2D"/>
    <w:rsid w:val="008A7F07"/>
    <w:rsid w:val="008B00FE"/>
    <w:rsid w:val="008B01D4"/>
    <w:rsid w:val="008B01F9"/>
    <w:rsid w:val="008B06CD"/>
    <w:rsid w:val="008B081E"/>
    <w:rsid w:val="008B10B5"/>
    <w:rsid w:val="008B116C"/>
    <w:rsid w:val="008B1191"/>
    <w:rsid w:val="008B11AA"/>
    <w:rsid w:val="008B11EA"/>
    <w:rsid w:val="008B15F0"/>
    <w:rsid w:val="008B188D"/>
    <w:rsid w:val="008B1B74"/>
    <w:rsid w:val="008B1D93"/>
    <w:rsid w:val="008B229F"/>
    <w:rsid w:val="008B22C5"/>
    <w:rsid w:val="008B24DC"/>
    <w:rsid w:val="008B2D3F"/>
    <w:rsid w:val="008B36C4"/>
    <w:rsid w:val="008B374E"/>
    <w:rsid w:val="008B3BA1"/>
    <w:rsid w:val="008B4052"/>
    <w:rsid w:val="008B4110"/>
    <w:rsid w:val="008B428C"/>
    <w:rsid w:val="008B42DE"/>
    <w:rsid w:val="008B4B9C"/>
    <w:rsid w:val="008B4FD0"/>
    <w:rsid w:val="008B5107"/>
    <w:rsid w:val="008B53F8"/>
    <w:rsid w:val="008B5982"/>
    <w:rsid w:val="008B5AA9"/>
    <w:rsid w:val="008B632F"/>
    <w:rsid w:val="008B652F"/>
    <w:rsid w:val="008B65D3"/>
    <w:rsid w:val="008B6975"/>
    <w:rsid w:val="008B6BF0"/>
    <w:rsid w:val="008B6D88"/>
    <w:rsid w:val="008B7050"/>
    <w:rsid w:val="008B7672"/>
    <w:rsid w:val="008B780D"/>
    <w:rsid w:val="008B7813"/>
    <w:rsid w:val="008B7ABA"/>
    <w:rsid w:val="008B7BC0"/>
    <w:rsid w:val="008B7D5D"/>
    <w:rsid w:val="008C0766"/>
    <w:rsid w:val="008C0D5B"/>
    <w:rsid w:val="008C1131"/>
    <w:rsid w:val="008C162B"/>
    <w:rsid w:val="008C16BC"/>
    <w:rsid w:val="008C17F4"/>
    <w:rsid w:val="008C1D76"/>
    <w:rsid w:val="008C1EC2"/>
    <w:rsid w:val="008C2238"/>
    <w:rsid w:val="008C2A98"/>
    <w:rsid w:val="008C2F2F"/>
    <w:rsid w:val="008C30EE"/>
    <w:rsid w:val="008C3183"/>
    <w:rsid w:val="008C3255"/>
    <w:rsid w:val="008C33DE"/>
    <w:rsid w:val="008C37FE"/>
    <w:rsid w:val="008C384C"/>
    <w:rsid w:val="008C3983"/>
    <w:rsid w:val="008C39C1"/>
    <w:rsid w:val="008C3D2E"/>
    <w:rsid w:val="008C3DD2"/>
    <w:rsid w:val="008C4463"/>
    <w:rsid w:val="008C49CA"/>
    <w:rsid w:val="008C521F"/>
    <w:rsid w:val="008C5D48"/>
    <w:rsid w:val="008C66A5"/>
    <w:rsid w:val="008C6725"/>
    <w:rsid w:val="008C68B0"/>
    <w:rsid w:val="008C6B88"/>
    <w:rsid w:val="008C6FA3"/>
    <w:rsid w:val="008C7AF0"/>
    <w:rsid w:val="008D0323"/>
    <w:rsid w:val="008D0685"/>
    <w:rsid w:val="008D08BE"/>
    <w:rsid w:val="008D0D77"/>
    <w:rsid w:val="008D0EFB"/>
    <w:rsid w:val="008D0FA4"/>
    <w:rsid w:val="008D1449"/>
    <w:rsid w:val="008D1534"/>
    <w:rsid w:val="008D1808"/>
    <w:rsid w:val="008D195F"/>
    <w:rsid w:val="008D19BA"/>
    <w:rsid w:val="008D1C92"/>
    <w:rsid w:val="008D1E15"/>
    <w:rsid w:val="008D218C"/>
    <w:rsid w:val="008D2241"/>
    <w:rsid w:val="008D2539"/>
    <w:rsid w:val="008D267F"/>
    <w:rsid w:val="008D27AD"/>
    <w:rsid w:val="008D27D0"/>
    <w:rsid w:val="008D28B6"/>
    <w:rsid w:val="008D28B8"/>
    <w:rsid w:val="008D2D05"/>
    <w:rsid w:val="008D2D58"/>
    <w:rsid w:val="008D3149"/>
    <w:rsid w:val="008D32BD"/>
    <w:rsid w:val="008D33BC"/>
    <w:rsid w:val="008D3541"/>
    <w:rsid w:val="008D3F11"/>
    <w:rsid w:val="008D3F17"/>
    <w:rsid w:val="008D43A8"/>
    <w:rsid w:val="008D4969"/>
    <w:rsid w:val="008D55DB"/>
    <w:rsid w:val="008D5A48"/>
    <w:rsid w:val="008D5D4A"/>
    <w:rsid w:val="008D5E1D"/>
    <w:rsid w:val="008D5EC7"/>
    <w:rsid w:val="008D6067"/>
    <w:rsid w:val="008D62A6"/>
    <w:rsid w:val="008D6736"/>
    <w:rsid w:val="008D67B8"/>
    <w:rsid w:val="008D6892"/>
    <w:rsid w:val="008D6A05"/>
    <w:rsid w:val="008D6C28"/>
    <w:rsid w:val="008D6C34"/>
    <w:rsid w:val="008D7286"/>
    <w:rsid w:val="008D77D9"/>
    <w:rsid w:val="008E00DF"/>
    <w:rsid w:val="008E01F3"/>
    <w:rsid w:val="008E0277"/>
    <w:rsid w:val="008E0431"/>
    <w:rsid w:val="008E09FE"/>
    <w:rsid w:val="008E0ADA"/>
    <w:rsid w:val="008E0C37"/>
    <w:rsid w:val="008E0F63"/>
    <w:rsid w:val="008E105F"/>
    <w:rsid w:val="008E1407"/>
    <w:rsid w:val="008E1576"/>
    <w:rsid w:val="008E183E"/>
    <w:rsid w:val="008E19C6"/>
    <w:rsid w:val="008E1AD5"/>
    <w:rsid w:val="008E1DE7"/>
    <w:rsid w:val="008E1E93"/>
    <w:rsid w:val="008E1EAB"/>
    <w:rsid w:val="008E1F14"/>
    <w:rsid w:val="008E27AE"/>
    <w:rsid w:val="008E2EAB"/>
    <w:rsid w:val="008E3477"/>
    <w:rsid w:val="008E34A5"/>
    <w:rsid w:val="008E384D"/>
    <w:rsid w:val="008E38C3"/>
    <w:rsid w:val="008E3A05"/>
    <w:rsid w:val="008E3A94"/>
    <w:rsid w:val="008E4026"/>
    <w:rsid w:val="008E4310"/>
    <w:rsid w:val="008E440D"/>
    <w:rsid w:val="008E45E2"/>
    <w:rsid w:val="008E4C71"/>
    <w:rsid w:val="008E5B8D"/>
    <w:rsid w:val="008E5BB0"/>
    <w:rsid w:val="008E5E90"/>
    <w:rsid w:val="008E64F2"/>
    <w:rsid w:val="008E6A9B"/>
    <w:rsid w:val="008E6BC7"/>
    <w:rsid w:val="008E7C28"/>
    <w:rsid w:val="008E7FDC"/>
    <w:rsid w:val="008F04C8"/>
    <w:rsid w:val="008F054A"/>
    <w:rsid w:val="008F0B1A"/>
    <w:rsid w:val="008F0DCA"/>
    <w:rsid w:val="008F0FD3"/>
    <w:rsid w:val="008F1846"/>
    <w:rsid w:val="008F1866"/>
    <w:rsid w:val="008F19E8"/>
    <w:rsid w:val="008F1A8E"/>
    <w:rsid w:val="008F1C6E"/>
    <w:rsid w:val="008F26ED"/>
    <w:rsid w:val="008F28E5"/>
    <w:rsid w:val="008F2922"/>
    <w:rsid w:val="008F2AF6"/>
    <w:rsid w:val="008F2F69"/>
    <w:rsid w:val="008F3226"/>
    <w:rsid w:val="008F32B8"/>
    <w:rsid w:val="008F3332"/>
    <w:rsid w:val="008F36F7"/>
    <w:rsid w:val="008F3861"/>
    <w:rsid w:val="008F3893"/>
    <w:rsid w:val="008F38EF"/>
    <w:rsid w:val="008F3C2E"/>
    <w:rsid w:val="008F3FD7"/>
    <w:rsid w:val="008F4100"/>
    <w:rsid w:val="008F46F3"/>
    <w:rsid w:val="008F4A59"/>
    <w:rsid w:val="008F4B84"/>
    <w:rsid w:val="008F4BB7"/>
    <w:rsid w:val="008F4C55"/>
    <w:rsid w:val="008F5298"/>
    <w:rsid w:val="008F54BC"/>
    <w:rsid w:val="008F554F"/>
    <w:rsid w:val="008F55A1"/>
    <w:rsid w:val="008F5F27"/>
    <w:rsid w:val="008F6402"/>
    <w:rsid w:val="008F662C"/>
    <w:rsid w:val="008F6CD7"/>
    <w:rsid w:val="008F6D33"/>
    <w:rsid w:val="008F6D4F"/>
    <w:rsid w:val="008F6DAC"/>
    <w:rsid w:val="008F6DBC"/>
    <w:rsid w:val="008F718C"/>
    <w:rsid w:val="008F71E9"/>
    <w:rsid w:val="008F7613"/>
    <w:rsid w:val="008F777B"/>
    <w:rsid w:val="008F7880"/>
    <w:rsid w:val="008F7C6A"/>
    <w:rsid w:val="008F7D17"/>
    <w:rsid w:val="008F7D1E"/>
    <w:rsid w:val="00900240"/>
    <w:rsid w:val="009003D3"/>
    <w:rsid w:val="009003D9"/>
    <w:rsid w:val="0090059F"/>
    <w:rsid w:val="009009F8"/>
    <w:rsid w:val="00900F40"/>
    <w:rsid w:val="0090136A"/>
    <w:rsid w:val="00901E05"/>
    <w:rsid w:val="00901EC1"/>
    <w:rsid w:val="00902054"/>
    <w:rsid w:val="009023AD"/>
    <w:rsid w:val="00902854"/>
    <w:rsid w:val="00902979"/>
    <w:rsid w:val="00902B7F"/>
    <w:rsid w:val="00903454"/>
    <w:rsid w:val="00903689"/>
    <w:rsid w:val="00903906"/>
    <w:rsid w:val="009039FE"/>
    <w:rsid w:val="0090406E"/>
    <w:rsid w:val="009042EC"/>
    <w:rsid w:val="0090443F"/>
    <w:rsid w:val="009044D0"/>
    <w:rsid w:val="00904631"/>
    <w:rsid w:val="00904A30"/>
    <w:rsid w:val="00904B72"/>
    <w:rsid w:val="00904BF3"/>
    <w:rsid w:val="00904E44"/>
    <w:rsid w:val="00904FF1"/>
    <w:rsid w:val="00905264"/>
    <w:rsid w:val="009052B2"/>
    <w:rsid w:val="0090534A"/>
    <w:rsid w:val="009053C4"/>
    <w:rsid w:val="00905BC5"/>
    <w:rsid w:val="00905E84"/>
    <w:rsid w:val="00905F4D"/>
    <w:rsid w:val="0090622A"/>
    <w:rsid w:val="0090628B"/>
    <w:rsid w:val="00906D13"/>
    <w:rsid w:val="00906E66"/>
    <w:rsid w:val="00906FF6"/>
    <w:rsid w:val="009070A9"/>
    <w:rsid w:val="00907342"/>
    <w:rsid w:val="0090745A"/>
    <w:rsid w:val="009075CD"/>
    <w:rsid w:val="009076C0"/>
    <w:rsid w:val="00907C1B"/>
    <w:rsid w:val="00907C89"/>
    <w:rsid w:val="00907ED5"/>
    <w:rsid w:val="00910164"/>
    <w:rsid w:val="0091061C"/>
    <w:rsid w:val="0091068E"/>
    <w:rsid w:val="0091083D"/>
    <w:rsid w:val="00910C48"/>
    <w:rsid w:val="00910F2C"/>
    <w:rsid w:val="00910F8D"/>
    <w:rsid w:val="009110DF"/>
    <w:rsid w:val="0091112D"/>
    <w:rsid w:val="00911154"/>
    <w:rsid w:val="0091163C"/>
    <w:rsid w:val="00911658"/>
    <w:rsid w:val="009117DB"/>
    <w:rsid w:val="00911A39"/>
    <w:rsid w:val="0091205C"/>
    <w:rsid w:val="0091263F"/>
    <w:rsid w:val="00912950"/>
    <w:rsid w:val="00912D72"/>
    <w:rsid w:val="00913069"/>
    <w:rsid w:val="00913319"/>
    <w:rsid w:val="0091385F"/>
    <w:rsid w:val="009138C1"/>
    <w:rsid w:val="00913F1E"/>
    <w:rsid w:val="009141F7"/>
    <w:rsid w:val="00914CA7"/>
    <w:rsid w:val="0091527D"/>
    <w:rsid w:val="009156C9"/>
    <w:rsid w:val="00915756"/>
    <w:rsid w:val="0091582C"/>
    <w:rsid w:val="00915C76"/>
    <w:rsid w:val="00915D6F"/>
    <w:rsid w:val="00915EAC"/>
    <w:rsid w:val="00916295"/>
    <w:rsid w:val="009164E7"/>
    <w:rsid w:val="009167A1"/>
    <w:rsid w:val="00916E5A"/>
    <w:rsid w:val="00917386"/>
    <w:rsid w:val="00917728"/>
    <w:rsid w:val="00917B9D"/>
    <w:rsid w:val="00917D22"/>
    <w:rsid w:val="00917FC0"/>
    <w:rsid w:val="009208B1"/>
    <w:rsid w:val="00921074"/>
    <w:rsid w:val="009212FE"/>
    <w:rsid w:val="009214F9"/>
    <w:rsid w:val="00921644"/>
    <w:rsid w:val="00921C47"/>
    <w:rsid w:val="00921D81"/>
    <w:rsid w:val="0092297E"/>
    <w:rsid w:val="00922B0C"/>
    <w:rsid w:val="00922EDC"/>
    <w:rsid w:val="00923604"/>
    <w:rsid w:val="00923E49"/>
    <w:rsid w:val="0092419F"/>
    <w:rsid w:val="009246FE"/>
    <w:rsid w:val="00924BA9"/>
    <w:rsid w:val="00924EB9"/>
    <w:rsid w:val="00924F3F"/>
    <w:rsid w:val="009250A5"/>
    <w:rsid w:val="00925251"/>
    <w:rsid w:val="00925954"/>
    <w:rsid w:val="00925FCB"/>
    <w:rsid w:val="0092646F"/>
    <w:rsid w:val="00926667"/>
    <w:rsid w:val="0092672F"/>
    <w:rsid w:val="0092683F"/>
    <w:rsid w:val="0092687B"/>
    <w:rsid w:val="00926977"/>
    <w:rsid w:val="00926998"/>
    <w:rsid w:val="009275CF"/>
    <w:rsid w:val="009279C2"/>
    <w:rsid w:val="00927E35"/>
    <w:rsid w:val="00927F72"/>
    <w:rsid w:val="00930514"/>
    <w:rsid w:val="0093086C"/>
    <w:rsid w:val="0093091A"/>
    <w:rsid w:val="00930B39"/>
    <w:rsid w:val="00930DD1"/>
    <w:rsid w:val="00930F16"/>
    <w:rsid w:val="00931374"/>
    <w:rsid w:val="009313F9"/>
    <w:rsid w:val="009317C7"/>
    <w:rsid w:val="009319CF"/>
    <w:rsid w:val="009322EC"/>
    <w:rsid w:val="00932377"/>
    <w:rsid w:val="0093289A"/>
    <w:rsid w:val="009331B1"/>
    <w:rsid w:val="009335F7"/>
    <w:rsid w:val="0093370F"/>
    <w:rsid w:val="0093381F"/>
    <w:rsid w:val="009341BA"/>
    <w:rsid w:val="00934370"/>
    <w:rsid w:val="0093450A"/>
    <w:rsid w:val="0093460E"/>
    <w:rsid w:val="0093463D"/>
    <w:rsid w:val="009347C8"/>
    <w:rsid w:val="009348D4"/>
    <w:rsid w:val="00934D2E"/>
    <w:rsid w:val="00935067"/>
    <w:rsid w:val="009353A5"/>
    <w:rsid w:val="009354E4"/>
    <w:rsid w:val="00935565"/>
    <w:rsid w:val="00935DC4"/>
    <w:rsid w:val="00936096"/>
    <w:rsid w:val="009362FE"/>
    <w:rsid w:val="00936400"/>
    <w:rsid w:val="00936900"/>
    <w:rsid w:val="00936F69"/>
    <w:rsid w:val="00936FBF"/>
    <w:rsid w:val="00937146"/>
    <w:rsid w:val="00937503"/>
    <w:rsid w:val="0093756A"/>
    <w:rsid w:val="00937871"/>
    <w:rsid w:val="00937C68"/>
    <w:rsid w:val="009403C1"/>
    <w:rsid w:val="00940693"/>
    <w:rsid w:val="0094091A"/>
    <w:rsid w:val="0094095D"/>
    <w:rsid w:val="0094111F"/>
    <w:rsid w:val="009417FB"/>
    <w:rsid w:val="00941CCD"/>
    <w:rsid w:val="00942220"/>
    <w:rsid w:val="009422DF"/>
    <w:rsid w:val="009429F8"/>
    <w:rsid w:val="00942DFF"/>
    <w:rsid w:val="00943328"/>
    <w:rsid w:val="00943618"/>
    <w:rsid w:val="00943788"/>
    <w:rsid w:val="009439DA"/>
    <w:rsid w:val="00943A90"/>
    <w:rsid w:val="00943E27"/>
    <w:rsid w:val="00943F2B"/>
    <w:rsid w:val="009442BE"/>
    <w:rsid w:val="009442C7"/>
    <w:rsid w:val="009442E9"/>
    <w:rsid w:val="00944519"/>
    <w:rsid w:val="009449D5"/>
    <w:rsid w:val="009449DD"/>
    <w:rsid w:val="00944BA8"/>
    <w:rsid w:val="00944BBC"/>
    <w:rsid w:val="00944FB9"/>
    <w:rsid w:val="00945481"/>
    <w:rsid w:val="009455BE"/>
    <w:rsid w:val="00945C85"/>
    <w:rsid w:val="00945F4D"/>
    <w:rsid w:val="009462F3"/>
    <w:rsid w:val="0094637F"/>
    <w:rsid w:val="009463FC"/>
    <w:rsid w:val="0094653B"/>
    <w:rsid w:val="00946814"/>
    <w:rsid w:val="00946ACB"/>
    <w:rsid w:val="00946D01"/>
    <w:rsid w:val="00946F92"/>
    <w:rsid w:val="00947353"/>
    <w:rsid w:val="00947B83"/>
    <w:rsid w:val="009508C3"/>
    <w:rsid w:val="00950EAC"/>
    <w:rsid w:val="009510C4"/>
    <w:rsid w:val="009513DB"/>
    <w:rsid w:val="00951B5D"/>
    <w:rsid w:val="00951B9B"/>
    <w:rsid w:val="00952226"/>
    <w:rsid w:val="0095223E"/>
    <w:rsid w:val="009522FF"/>
    <w:rsid w:val="00952A32"/>
    <w:rsid w:val="00952AB4"/>
    <w:rsid w:val="00952AE3"/>
    <w:rsid w:val="009537D2"/>
    <w:rsid w:val="009537F7"/>
    <w:rsid w:val="00953807"/>
    <w:rsid w:val="00953BD9"/>
    <w:rsid w:val="00953C0D"/>
    <w:rsid w:val="00953EFE"/>
    <w:rsid w:val="0095404A"/>
    <w:rsid w:val="0095478C"/>
    <w:rsid w:val="009547EB"/>
    <w:rsid w:val="009548B0"/>
    <w:rsid w:val="00954B54"/>
    <w:rsid w:val="00954DEA"/>
    <w:rsid w:val="009553DA"/>
    <w:rsid w:val="00955586"/>
    <w:rsid w:val="0095597A"/>
    <w:rsid w:val="00955CBA"/>
    <w:rsid w:val="00955D46"/>
    <w:rsid w:val="00955F65"/>
    <w:rsid w:val="00956158"/>
    <w:rsid w:val="0095635C"/>
    <w:rsid w:val="00956389"/>
    <w:rsid w:val="009563F1"/>
    <w:rsid w:val="00956724"/>
    <w:rsid w:val="00956817"/>
    <w:rsid w:val="0095694C"/>
    <w:rsid w:val="00956B57"/>
    <w:rsid w:val="00956F01"/>
    <w:rsid w:val="00957207"/>
    <w:rsid w:val="00957AB5"/>
    <w:rsid w:val="00957BD0"/>
    <w:rsid w:val="00957D3A"/>
    <w:rsid w:val="00957F2F"/>
    <w:rsid w:val="00960067"/>
    <w:rsid w:val="00960373"/>
    <w:rsid w:val="00960763"/>
    <w:rsid w:val="00960ACD"/>
    <w:rsid w:val="00960F84"/>
    <w:rsid w:val="00961076"/>
    <w:rsid w:val="00961102"/>
    <w:rsid w:val="0096115D"/>
    <w:rsid w:val="009614CA"/>
    <w:rsid w:val="00961A22"/>
    <w:rsid w:val="00961A8E"/>
    <w:rsid w:val="00961C12"/>
    <w:rsid w:val="00961D16"/>
    <w:rsid w:val="00962332"/>
    <w:rsid w:val="009624F9"/>
    <w:rsid w:val="00962E75"/>
    <w:rsid w:val="00962F2D"/>
    <w:rsid w:val="00963219"/>
    <w:rsid w:val="00963501"/>
    <w:rsid w:val="00963706"/>
    <w:rsid w:val="00963767"/>
    <w:rsid w:val="00963D3E"/>
    <w:rsid w:val="00963DC1"/>
    <w:rsid w:val="00964554"/>
    <w:rsid w:val="0096479C"/>
    <w:rsid w:val="00964B79"/>
    <w:rsid w:val="00964D54"/>
    <w:rsid w:val="00965038"/>
    <w:rsid w:val="009652D0"/>
    <w:rsid w:val="0096567A"/>
    <w:rsid w:val="00965826"/>
    <w:rsid w:val="009658C8"/>
    <w:rsid w:val="0096648E"/>
    <w:rsid w:val="00966571"/>
    <w:rsid w:val="009666E3"/>
    <w:rsid w:val="0096678B"/>
    <w:rsid w:val="0096716D"/>
    <w:rsid w:val="00967180"/>
    <w:rsid w:val="0096733E"/>
    <w:rsid w:val="00967357"/>
    <w:rsid w:val="00967426"/>
    <w:rsid w:val="009676DE"/>
    <w:rsid w:val="009678EE"/>
    <w:rsid w:val="00967D4F"/>
    <w:rsid w:val="00967F11"/>
    <w:rsid w:val="00967FF6"/>
    <w:rsid w:val="00970113"/>
    <w:rsid w:val="009701C4"/>
    <w:rsid w:val="00970241"/>
    <w:rsid w:val="00970BA1"/>
    <w:rsid w:val="00971003"/>
    <w:rsid w:val="009712E4"/>
    <w:rsid w:val="00971300"/>
    <w:rsid w:val="00971816"/>
    <w:rsid w:val="009718F9"/>
    <w:rsid w:val="00971987"/>
    <w:rsid w:val="00971EF9"/>
    <w:rsid w:val="00971F8E"/>
    <w:rsid w:val="009729D9"/>
    <w:rsid w:val="00972BA5"/>
    <w:rsid w:val="00972BE5"/>
    <w:rsid w:val="00972F63"/>
    <w:rsid w:val="009734DD"/>
    <w:rsid w:val="00973C1D"/>
    <w:rsid w:val="00973CBD"/>
    <w:rsid w:val="00973CF3"/>
    <w:rsid w:val="00973E3F"/>
    <w:rsid w:val="00973F74"/>
    <w:rsid w:val="00973FB4"/>
    <w:rsid w:val="00974148"/>
    <w:rsid w:val="009744AE"/>
    <w:rsid w:val="00974505"/>
    <w:rsid w:val="00974801"/>
    <w:rsid w:val="00974BAB"/>
    <w:rsid w:val="00974F72"/>
    <w:rsid w:val="00975425"/>
    <w:rsid w:val="00975714"/>
    <w:rsid w:val="00975C9C"/>
    <w:rsid w:val="00976625"/>
    <w:rsid w:val="0097685E"/>
    <w:rsid w:val="009768B6"/>
    <w:rsid w:val="00976B25"/>
    <w:rsid w:val="00976E8D"/>
    <w:rsid w:val="0097700E"/>
    <w:rsid w:val="009778AB"/>
    <w:rsid w:val="00977BB5"/>
    <w:rsid w:val="00977CFD"/>
    <w:rsid w:val="00977E77"/>
    <w:rsid w:val="009802D1"/>
    <w:rsid w:val="0098035A"/>
    <w:rsid w:val="00980411"/>
    <w:rsid w:val="0098095A"/>
    <w:rsid w:val="00980A8F"/>
    <w:rsid w:val="00980BE7"/>
    <w:rsid w:val="00980C15"/>
    <w:rsid w:val="00980CE8"/>
    <w:rsid w:val="00981524"/>
    <w:rsid w:val="00981605"/>
    <w:rsid w:val="009816A7"/>
    <w:rsid w:val="00981AAF"/>
    <w:rsid w:val="00981CA3"/>
    <w:rsid w:val="00981DB3"/>
    <w:rsid w:val="00981DCC"/>
    <w:rsid w:val="00982011"/>
    <w:rsid w:val="00982048"/>
    <w:rsid w:val="00982113"/>
    <w:rsid w:val="009821E6"/>
    <w:rsid w:val="00982405"/>
    <w:rsid w:val="00982796"/>
    <w:rsid w:val="00982852"/>
    <w:rsid w:val="00982A4F"/>
    <w:rsid w:val="00982C9C"/>
    <w:rsid w:val="009831F8"/>
    <w:rsid w:val="00983443"/>
    <w:rsid w:val="009837A2"/>
    <w:rsid w:val="009837A3"/>
    <w:rsid w:val="009838AF"/>
    <w:rsid w:val="00983C2B"/>
    <w:rsid w:val="00984211"/>
    <w:rsid w:val="009843E4"/>
    <w:rsid w:val="0098467E"/>
    <w:rsid w:val="00984A06"/>
    <w:rsid w:val="00984B4A"/>
    <w:rsid w:val="00985198"/>
    <w:rsid w:val="00985205"/>
    <w:rsid w:val="00985288"/>
    <w:rsid w:val="00985B31"/>
    <w:rsid w:val="009861CC"/>
    <w:rsid w:val="00986274"/>
    <w:rsid w:val="0098644A"/>
    <w:rsid w:val="009864AA"/>
    <w:rsid w:val="009866F4"/>
    <w:rsid w:val="00987827"/>
    <w:rsid w:val="00987872"/>
    <w:rsid w:val="00987AA7"/>
    <w:rsid w:val="00987ACF"/>
    <w:rsid w:val="009901DD"/>
    <w:rsid w:val="00990211"/>
    <w:rsid w:val="00990309"/>
    <w:rsid w:val="00990E0B"/>
    <w:rsid w:val="00990F49"/>
    <w:rsid w:val="00990FC9"/>
    <w:rsid w:val="00991743"/>
    <w:rsid w:val="009917C0"/>
    <w:rsid w:val="00991F12"/>
    <w:rsid w:val="00991FDD"/>
    <w:rsid w:val="009920F4"/>
    <w:rsid w:val="0099221C"/>
    <w:rsid w:val="00992B24"/>
    <w:rsid w:val="00992EFD"/>
    <w:rsid w:val="0099328D"/>
    <w:rsid w:val="00993291"/>
    <w:rsid w:val="00993450"/>
    <w:rsid w:val="009938EE"/>
    <w:rsid w:val="00993A6A"/>
    <w:rsid w:val="009947B6"/>
    <w:rsid w:val="009949DB"/>
    <w:rsid w:val="00994A6B"/>
    <w:rsid w:val="00994E1F"/>
    <w:rsid w:val="009952C3"/>
    <w:rsid w:val="00995735"/>
    <w:rsid w:val="009957FD"/>
    <w:rsid w:val="00995B72"/>
    <w:rsid w:val="00995CA9"/>
    <w:rsid w:val="00996350"/>
    <w:rsid w:val="0099638F"/>
    <w:rsid w:val="009969B3"/>
    <w:rsid w:val="00996F16"/>
    <w:rsid w:val="00997108"/>
    <w:rsid w:val="0099793A"/>
    <w:rsid w:val="00997A59"/>
    <w:rsid w:val="00997E18"/>
    <w:rsid w:val="009A012A"/>
    <w:rsid w:val="009A0292"/>
    <w:rsid w:val="009A0CA3"/>
    <w:rsid w:val="009A1031"/>
    <w:rsid w:val="009A111E"/>
    <w:rsid w:val="009A116B"/>
    <w:rsid w:val="009A1173"/>
    <w:rsid w:val="009A1207"/>
    <w:rsid w:val="009A1227"/>
    <w:rsid w:val="009A1413"/>
    <w:rsid w:val="009A16C4"/>
    <w:rsid w:val="009A1831"/>
    <w:rsid w:val="009A18BA"/>
    <w:rsid w:val="009A19BA"/>
    <w:rsid w:val="009A1A3C"/>
    <w:rsid w:val="009A1C32"/>
    <w:rsid w:val="009A1CD4"/>
    <w:rsid w:val="009A1E20"/>
    <w:rsid w:val="009A2018"/>
    <w:rsid w:val="009A20E5"/>
    <w:rsid w:val="009A2369"/>
    <w:rsid w:val="009A2441"/>
    <w:rsid w:val="009A2BCF"/>
    <w:rsid w:val="009A2CBA"/>
    <w:rsid w:val="009A3264"/>
    <w:rsid w:val="009A33A0"/>
    <w:rsid w:val="009A33D0"/>
    <w:rsid w:val="009A3C22"/>
    <w:rsid w:val="009A3C46"/>
    <w:rsid w:val="009A3C8D"/>
    <w:rsid w:val="009A3CC1"/>
    <w:rsid w:val="009A3D21"/>
    <w:rsid w:val="009A42A7"/>
    <w:rsid w:val="009A4AF6"/>
    <w:rsid w:val="009A51CB"/>
    <w:rsid w:val="009A54FC"/>
    <w:rsid w:val="009A561D"/>
    <w:rsid w:val="009A5783"/>
    <w:rsid w:val="009A602C"/>
    <w:rsid w:val="009A61B1"/>
    <w:rsid w:val="009A61ED"/>
    <w:rsid w:val="009A6491"/>
    <w:rsid w:val="009A67F4"/>
    <w:rsid w:val="009A7129"/>
    <w:rsid w:val="009A75BE"/>
    <w:rsid w:val="009A7958"/>
    <w:rsid w:val="009A79B8"/>
    <w:rsid w:val="009B00B4"/>
    <w:rsid w:val="009B0184"/>
    <w:rsid w:val="009B08BF"/>
    <w:rsid w:val="009B0BC9"/>
    <w:rsid w:val="009B0CF7"/>
    <w:rsid w:val="009B0E1D"/>
    <w:rsid w:val="009B0E96"/>
    <w:rsid w:val="009B10B3"/>
    <w:rsid w:val="009B14BF"/>
    <w:rsid w:val="009B167F"/>
    <w:rsid w:val="009B1DE2"/>
    <w:rsid w:val="009B2033"/>
    <w:rsid w:val="009B208D"/>
    <w:rsid w:val="009B235B"/>
    <w:rsid w:val="009B23DA"/>
    <w:rsid w:val="009B251F"/>
    <w:rsid w:val="009B2BD9"/>
    <w:rsid w:val="009B3027"/>
    <w:rsid w:val="009B3332"/>
    <w:rsid w:val="009B36F4"/>
    <w:rsid w:val="009B3BDA"/>
    <w:rsid w:val="009B3C00"/>
    <w:rsid w:val="009B3FBE"/>
    <w:rsid w:val="009B3FD5"/>
    <w:rsid w:val="009B41D1"/>
    <w:rsid w:val="009B4631"/>
    <w:rsid w:val="009B481C"/>
    <w:rsid w:val="009B4ADE"/>
    <w:rsid w:val="009B4D16"/>
    <w:rsid w:val="009B4D51"/>
    <w:rsid w:val="009B50A0"/>
    <w:rsid w:val="009B50EE"/>
    <w:rsid w:val="009B52AE"/>
    <w:rsid w:val="009B5759"/>
    <w:rsid w:val="009B5AA4"/>
    <w:rsid w:val="009B5AAA"/>
    <w:rsid w:val="009B5CE9"/>
    <w:rsid w:val="009B5D4E"/>
    <w:rsid w:val="009B5DB9"/>
    <w:rsid w:val="009B5F75"/>
    <w:rsid w:val="009B61D5"/>
    <w:rsid w:val="009B6336"/>
    <w:rsid w:val="009B6410"/>
    <w:rsid w:val="009B6426"/>
    <w:rsid w:val="009B6802"/>
    <w:rsid w:val="009B68A3"/>
    <w:rsid w:val="009B68C5"/>
    <w:rsid w:val="009B6A3E"/>
    <w:rsid w:val="009B6BE3"/>
    <w:rsid w:val="009B6D42"/>
    <w:rsid w:val="009B7166"/>
    <w:rsid w:val="009B7215"/>
    <w:rsid w:val="009B73E7"/>
    <w:rsid w:val="009B73FA"/>
    <w:rsid w:val="009B767D"/>
    <w:rsid w:val="009B76D4"/>
    <w:rsid w:val="009B7CAB"/>
    <w:rsid w:val="009B7E06"/>
    <w:rsid w:val="009C04F3"/>
    <w:rsid w:val="009C0570"/>
    <w:rsid w:val="009C096A"/>
    <w:rsid w:val="009C111D"/>
    <w:rsid w:val="009C1AE4"/>
    <w:rsid w:val="009C1CFA"/>
    <w:rsid w:val="009C1E1A"/>
    <w:rsid w:val="009C21EE"/>
    <w:rsid w:val="009C27A6"/>
    <w:rsid w:val="009C2FE1"/>
    <w:rsid w:val="009C394D"/>
    <w:rsid w:val="009C3B68"/>
    <w:rsid w:val="009C4052"/>
    <w:rsid w:val="009C4803"/>
    <w:rsid w:val="009C4833"/>
    <w:rsid w:val="009C5247"/>
    <w:rsid w:val="009C5651"/>
    <w:rsid w:val="009C5E4C"/>
    <w:rsid w:val="009C5F73"/>
    <w:rsid w:val="009C601D"/>
    <w:rsid w:val="009C6274"/>
    <w:rsid w:val="009C62FB"/>
    <w:rsid w:val="009C6567"/>
    <w:rsid w:val="009C670C"/>
    <w:rsid w:val="009C6CD6"/>
    <w:rsid w:val="009C708C"/>
    <w:rsid w:val="009C7225"/>
    <w:rsid w:val="009C7571"/>
    <w:rsid w:val="009C75E3"/>
    <w:rsid w:val="009C7889"/>
    <w:rsid w:val="009C7E1B"/>
    <w:rsid w:val="009C7E3E"/>
    <w:rsid w:val="009D0250"/>
    <w:rsid w:val="009D0498"/>
    <w:rsid w:val="009D050F"/>
    <w:rsid w:val="009D062D"/>
    <w:rsid w:val="009D0689"/>
    <w:rsid w:val="009D07D0"/>
    <w:rsid w:val="009D08FB"/>
    <w:rsid w:val="009D0951"/>
    <w:rsid w:val="009D09D1"/>
    <w:rsid w:val="009D1C1F"/>
    <w:rsid w:val="009D1C29"/>
    <w:rsid w:val="009D1C3A"/>
    <w:rsid w:val="009D1C5D"/>
    <w:rsid w:val="009D2277"/>
    <w:rsid w:val="009D26A0"/>
    <w:rsid w:val="009D2A6A"/>
    <w:rsid w:val="009D2C0E"/>
    <w:rsid w:val="009D2FC9"/>
    <w:rsid w:val="009D31F9"/>
    <w:rsid w:val="009D3450"/>
    <w:rsid w:val="009D36D8"/>
    <w:rsid w:val="009D436E"/>
    <w:rsid w:val="009D46E3"/>
    <w:rsid w:val="009D4E63"/>
    <w:rsid w:val="009D55D8"/>
    <w:rsid w:val="009D56E3"/>
    <w:rsid w:val="009D5A0B"/>
    <w:rsid w:val="009D5B1D"/>
    <w:rsid w:val="009D65D2"/>
    <w:rsid w:val="009D6713"/>
    <w:rsid w:val="009D6A5F"/>
    <w:rsid w:val="009D6AE8"/>
    <w:rsid w:val="009D728F"/>
    <w:rsid w:val="009D7555"/>
    <w:rsid w:val="009D7695"/>
    <w:rsid w:val="009D780F"/>
    <w:rsid w:val="009D7AE6"/>
    <w:rsid w:val="009E0139"/>
    <w:rsid w:val="009E0363"/>
    <w:rsid w:val="009E0993"/>
    <w:rsid w:val="009E0FEB"/>
    <w:rsid w:val="009E1211"/>
    <w:rsid w:val="009E12F0"/>
    <w:rsid w:val="009E1461"/>
    <w:rsid w:val="009E14AF"/>
    <w:rsid w:val="009E16DD"/>
    <w:rsid w:val="009E1763"/>
    <w:rsid w:val="009E1863"/>
    <w:rsid w:val="009E187E"/>
    <w:rsid w:val="009E1927"/>
    <w:rsid w:val="009E19C2"/>
    <w:rsid w:val="009E1A61"/>
    <w:rsid w:val="009E1B8E"/>
    <w:rsid w:val="009E2531"/>
    <w:rsid w:val="009E262D"/>
    <w:rsid w:val="009E2A08"/>
    <w:rsid w:val="009E2A70"/>
    <w:rsid w:val="009E2CEB"/>
    <w:rsid w:val="009E380D"/>
    <w:rsid w:val="009E3AE7"/>
    <w:rsid w:val="009E40FA"/>
    <w:rsid w:val="009E419D"/>
    <w:rsid w:val="009E428D"/>
    <w:rsid w:val="009E4C5B"/>
    <w:rsid w:val="009E5116"/>
    <w:rsid w:val="009E5570"/>
    <w:rsid w:val="009E56F3"/>
    <w:rsid w:val="009E59C9"/>
    <w:rsid w:val="009E5BDA"/>
    <w:rsid w:val="009E62DB"/>
    <w:rsid w:val="009E62F6"/>
    <w:rsid w:val="009E6374"/>
    <w:rsid w:val="009E652C"/>
    <w:rsid w:val="009E679C"/>
    <w:rsid w:val="009E6C82"/>
    <w:rsid w:val="009E6C90"/>
    <w:rsid w:val="009E6E28"/>
    <w:rsid w:val="009E73BE"/>
    <w:rsid w:val="009E7614"/>
    <w:rsid w:val="009E7DAA"/>
    <w:rsid w:val="009E7F2F"/>
    <w:rsid w:val="009E7FCB"/>
    <w:rsid w:val="009F00F0"/>
    <w:rsid w:val="009F01FE"/>
    <w:rsid w:val="009F099E"/>
    <w:rsid w:val="009F0B4C"/>
    <w:rsid w:val="009F0D07"/>
    <w:rsid w:val="009F10F0"/>
    <w:rsid w:val="009F112E"/>
    <w:rsid w:val="009F125A"/>
    <w:rsid w:val="009F14C2"/>
    <w:rsid w:val="009F1B58"/>
    <w:rsid w:val="009F20DF"/>
    <w:rsid w:val="009F230A"/>
    <w:rsid w:val="009F2331"/>
    <w:rsid w:val="009F2600"/>
    <w:rsid w:val="009F28DB"/>
    <w:rsid w:val="009F2A16"/>
    <w:rsid w:val="009F2ADE"/>
    <w:rsid w:val="009F3443"/>
    <w:rsid w:val="009F3ABF"/>
    <w:rsid w:val="009F3C38"/>
    <w:rsid w:val="009F41A3"/>
    <w:rsid w:val="009F4AA3"/>
    <w:rsid w:val="009F4AB8"/>
    <w:rsid w:val="009F4C94"/>
    <w:rsid w:val="009F58B8"/>
    <w:rsid w:val="009F5C50"/>
    <w:rsid w:val="009F5EE6"/>
    <w:rsid w:val="009F60B2"/>
    <w:rsid w:val="009F6540"/>
    <w:rsid w:val="009F69A1"/>
    <w:rsid w:val="009F69B5"/>
    <w:rsid w:val="009F6AF6"/>
    <w:rsid w:val="009F7357"/>
    <w:rsid w:val="009F76E8"/>
    <w:rsid w:val="009F777B"/>
    <w:rsid w:val="009F7800"/>
    <w:rsid w:val="009F7956"/>
    <w:rsid w:val="00A00106"/>
    <w:rsid w:val="00A001E5"/>
    <w:rsid w:val="00A00285"/>
    <w:rsid w:val="00A0051B"/>
    <w:rsid w:val="00A008B8"/>
    <w:rsid w:val="00A009BD"/>
    <w:rsid w:val="00A01351"/>
    <w:rsid w:val="00A014C4"/>
    <w:rsid w:val="00A01667"/>
    <w:rsid w:val="00A01711"/>
    <w:rsid w:val="00A017EF"/>
    <w:rsid w:val="00A01952"/>
    <w:rsid w:val="00A01A6E"/>
    <w:rsid w:val="00A01AD3"/>
    <w:rsid w:val="00A01B13"/>
    <w:rsid w:val="00A01C28"/>
    <w:rsid w:val="00A01E34"/>
    <w:rsid w:val="00A02676"/>
    <w:rsid w:val="00A0279F"/>
    <w:rsid w:val="00A02B07"/>
    <w:rsid w:val="00A02E86"/>
    <w:rsid w:val="00A03009"/>
    <w:rsid w:val="00A03064"/>
    <w:rsid w:val="00A033FE"/>
    <w:rsid w:val="00A0349A"/>
    <w:rsid w:val="00A038D2"/>
    <w:rsid w:val="00A039A1"/>
    <w:rsid w:val="00A03D0C"/>
    <w:rsid w:val="00A03D92"/>
    <w:rsid w:val="00A03F45"/>
    <w:rsid w:val="00A0405A"/>
    <w:rsid w:val="00A04346"/>
    <w:rsid w:val="00A049A7"/>
    <w:rsid w:val="00A04B51"/>
    <w:rsid w:val="00A04DB9"/>
    <w:rsid w:val="00A0512D"/>
    <w:rsid w:val="00A05F24"/>
    <w:rsid w:val="00A06361"/>
    <w:rsid w:val="00A0650A"/>
    <w:rsid w:val="00A06FEB"/>
    <w:rsid w:val="00A07834"/>
    <w:rsid w:val="00A07920"/>
    <w:rsid w:val="00A07BC0"/>
    <w:rsid w:val="00A07C67"/>
    <w:rsid w:val="00A101AC"/>
    <w:rsid w:val="00A103B9"/>
    <w:rsid w:val="00A10671"/>
    <w:rsid w:val="00A108D8"/>
    <w:rsid w:val="00A10906"/>
    <w:rsid w:val="00A10C91"/>
    <w:rsid w:val="00A10CB2"/>
    <w:rsid w:val="00A10E81"/>
    <w:rsid w:val="00A11047"/>
    <w:rsid w:val="00A1106B"/>
    <w:rsid w:val="00A1106C"/>
    <w:rsid w:val="00A11176"/>
    <w:rsid w:val="00A1149F"/>
    <w:rsid w:val="00A1185D"/>
    <w:rsid w:val="00A1191F"/>
    <w:rsid w:val="00A11D23"/>
    <w:rsid w:val="00A12520"/>
    <w:rsid w:val="00A12CB6"/>
    <w:rsid w:val="00A12E4E"/>
    <w:rsid w:val="00A1341B"/>
    <w:rsid w:val="00A1346F"/>
    <w:rsid w:val="00A13B8C"/>
    <w:rsid w:val="00A13C99"/>
    <w:rsid w:val="00A1405A"/>
    <w:rsid w:val="00A141C6"/>
    <w:rsid w:val="00A1493B"/>
    <w:rsid w:val="00A149F0"/>
    <w:rsid w:val="00A14CE8"/>
    <w:rsid w:val="00A14D16"/>
    <w:rsid w:val="00A14DB3"/>
    <w:rsid w:val="00A14DBD"/>
    <w:rsid w:val="00A14E49"/>
    <w:rsid w:val="00A14EBD"/>
    <w:rsid w:val="00A1512C"/>
    <w:rsid w:val="00A152BD"/>
    <w:rsid w:val="00A15410"/>
    <w:rsid w:val="00A15792"/>
    <w:rsid w:val="00A1591E"/>
    <w:rsid w:val="00A15D93"/>
    <w:rsid w:val="00A15DB9"/>
    <w:rsid w:val="00A16876"/>
    <w:rsid w:val="00A16D75"/>
    <w:rsid w:val="00A17324"/>
    <w:rsid w:val="00A17558"/>
    <w:rsid w:val="00A1769A"/>
    <w:rsid w:val="00A17D76"/>
    <w:rsid w:val="00A17F36"/>
    <w:rsid w:val="00A20866"/>
    <w:rsid w:val="00A2093C"/>
    <w:rsid w:val="00A20A90"/>
    <w:rsid w:val="00A20C2D"/>
    <w:rsid w:val="00A20CD7"/>
    <w:rsid w:val="00A20D02"/>
    <w:rsid w:val="00A20D4E"/>
    <w:rsid w:val="00A20DD6"/>
    <w:rsid w:val="00A20E15"/>
    <w:rsid w:val="00A211F5"/>
    <w:rsid w:val="00A21492"/>
    <w:rsid w:val="00A21499"/>
    <w:rsid w:val="00A21DA7"/>
    <w:rsid w:val="00A21E00"/>
    <w:rsid w:val="00A223BD"/>
    <w:rsid w:val="00A22891"/>
    <w:rsid w:val="00A228A3"/>
    <w:rsid w:val="00A22EA2"/>
    <w:rsid w:val="00A22F1D"/>
    <w:rsid w:val="00A23361"/>
    <w:rsid w:val="00A235CE"/>
    <w:rsid w:val="00A236D2"/>
    <w:rsid w:val="00A239F5"/>
    <w:rsid w:val="00A23F6C"/>
    <w:rsid w:val="00A241AE"/>
    <w:rsid w:val="00A2455B"/>
    <w:rsid w:val="00A24AD9"/>
    <w:rsid w:val="00A24E09"/>
    <w:rsid w:val="00A2538A"/>
    <w:rsid w:val="00A26F16"/>
    <w:rsid w:val="00A26FC2"/>
    <w:rsid w:val="00A26FCB"/>
    <w:rsid w:val="00A270EA"/>
    <w:rsid w:val="00A2712B"/>
    <w:rsid w:val="00A278EA"/>
    <w:rsid w:val="00A27CE1"/>
    <w:rsid w:val="00A30897"/>
    <w:rsid w:val="00A30ADC"/>
    <w:rsid w:val="00A30B43"/>
    <w:rsid w:val="00A30B62"/>
    <w:rsid w:val="00A30D3A"/>
    <w:rsid w:val="00A3114A"/>
    <w:rsid w:val="00A31929"/>
    <w:rsid w:val="00A323DE"/>
    <w:rsid w:val="00A324A0"/>
    <w:rsid w:val="00A32619"/>
    <w:rsid w:val="00A330EB"/>
    <w:rsid w:val="00A33453"/>
    <w:rsid w:val="00A3381F"/>
    <w:rsid w:val="00A339BB"/>
    <w:rsid w:val="00A33B03"/>
    <w:rsid w:val="00A33B94"/>
    <w:rsid w:val="00A33D68"/>
    <w:rsid w:val="00A33E30"/>
    <w:rsid w:val="00A33EDD"/>
    <w:rsid w:val="00A34010"/>
    <w:rsid w:val="00A3403B"/>
    <w:rsid w:val="00A34709"/>
    <w:rsid w:val="00A348DD"/>
    <w:rsid w:val="00A350AB"/>
    <w:rsid w:val="00A35350"/>
    <w:rsid w:val="00A3537C"/>
    <w:rsid w:val="00A3537E"/>
    <w:rsid w:val="00A354C4"/>
    <w:rsid w:val="00A3574D"/>
    <w:rsid w:val="00A35769"/>
    <w:rsid w:val="00A35EDE"/>
    <w:rsid w:val="00A36055"/>
    <w:rsid w:val="00A361F7"/>
    <w:rsid w:val="00A36708"/>
    <w:rsid w:val="00A36908"/>
    <w:rsid w:val="00A369E5"/>
    <w:rsid w:val="00A36AEE"/>
    <w:rsid w:val="00A36E27"/>
    <w:rsid w:val="00A36EAB"/>
    <w:rsid w:val="00A37054"/>
    <w:rsid w:val="00A371A8"/>
    <w:rsid w:val="00A3731B"/>
    <w:rsid w:val="00A374A1"/>
    <w:rsid w:val="00A37B84"/>
    <w:rsid w:val="00A37B8C"/>
    <w:rsid w:val="00A37C8C"/>
    <w:rsid w:val="00A4028D"/>
    <w:rsid w:val="00A40AA8"/>
    <w:rsid w:val="00A40AF9"/>
    <w:rsid w:val="00A40C3C"/>
    <w:rsid w:val="00A40EBF"/>
    <w:rsid w:val="00A40F3B"/>
    <w:rsid w:val="00A40FD6"/>
    <w:rsid w:val="00A414FF"/>
    <w:rsid w:val="00A41715"/>
    <w:rsid w:val="00A41CEE"/>
    <w:rsid w:val="00A41FFD"/>
    <w:rsid w:val="00A4216F"/>
    <w:rsid w:val="00A42455"/>
    <w:rsid w:val="00A42797"/>
    <w:rsid w:val="00A4288D"/>
    <w:rsid w:val="00A42FFF"/>
    <w:rsid w:val="00A43064"/>
    <w:rsid w:val="00A4309F"/>
    <w:rsid w:val="00A43368"/>
    <w:rsid w:val="00A43666"/>
    <w:rsid w:val="00A436A1"/>
    <w:rsid w:val="00A43B11"/>
    <w:rsid w:val="00A43CAB"/>
    <w:rsid w:val="00A43CFC"/>
    <w:rsid w:val="00A43DA5"/>
    <w:rsid w:val="00A4403F"/>
    <w:rsid w:val="00A446C2"/>
    <w:rsid w:val="00A447DB"/>
    <w:rsid w:val="00A44877"/>
    <w:rsid w:val="00A44E18"/>
    <w:rsid w:val="00A45051"/>
    <w:rsid w:val="00A45169"/>
    <w:rsid w:val="00A451D9"/>
    <w:rsid w:val="00A45274"/>
    <w:rsid w:val="00A452EC"/>
    <w:rsid w:val="00A45AFE"/>
    <w:rsid w:val="00A45D03"/>
    <w:rsid w:val="00A45F71"/>
    <w:rsid w:val="00A45FAA"/>
    <w:rsid w:val="00A46131"/>
    <w:rsid w:val="00A46649"/>
    <w:rsid w:val="00A46CBD"/>
    <w:rsid w:val="00A47013"/>
    <w:rsid w:val="00A4714F"/>
    <w:rsid w:val="00A4763D"/>
    <w:rsid w:val="00A47686"/>
    <w:rsid w:val="00A47716"/>
    <w:rsid w:val="00A47B93"/>
    <w:rsid w:val="00A501A6"/>
    <w:rsid w:val="00A5027B"/>
    <w:rsid w:val="00A50421"/>
    <w:rsid w:val="00A508FB"/>
    <w:rsid w:val="00A50902"/>
    <w:rsid w:val="00A5114A"/>
    <w:rsid w:val="00A51365"/>
    <w:rsid w:val="00A514BB"/>
    <w:rsid w:val="00A51698"/>
    <w:rsid w:val="00A516DA"/>
    <w:rsid w:val="00A51DA1"/>
    <w:rsid w:val="00A51DBA"/>
    <w:rsid w:val="00A52248"/>
    <w:rsid w:val="00A5254D"/>
    <w:rsid w:val="00A5288B"/>
    <w:rsid w:val="00A52DDD"/>
    <w:rsid w:val="00A53622"/>
    <w:rsid w:val="00A53711"/>
    <w:rsid w:val="00A5373B"/>
    <w:rsid w:val="00A537C5"/>
    <w:rsid w:val="00A53860"/>
    <w:rsid w:val="00A5399D"/>
    <w:rsid w:val="00A53BB3"/>
    <w:rsid w:val="00A53ED9"/>
    <w:rsid w:val="00A53FAD"/>
    <w:rsid w:val="00A5419D"/>
    <w:rsid w:val="00A5458D"/>
    <w:rsid w:val="00A54735"/>
    <w:rsid w:val="00A5478B"/>
    <w:rsid w:val="00A5526A"/>
    <w:rsid w:val="00A55274"/>
    <w:rsid w:val="00A552D5"/>
    <w:rsid w:val="00A55352"/>
    <w:rsid w:val="00A55368"/>
    <w:rsid w:val="00A55754"/>
    <w:rsid w:val="00A55866"/>
    <w:rsid w:val="00A55A3C"/>
    <w:rsid w:val="00A55E1A"/>
    <w:rsid w:val="00A55F98"/>
    <w:rsid w:val="00A5614A"/>
    <w:rsid w:val="00A56215"/>
    <w:rsid w:val="00A56420"/>
    <w:rsid w:val="00A5646F"/>
    <w:rsid w:val="00A564C1"/>
    <w:rsid w:val="00A5663D"/>
    <w:rsid w:val="00A5673C"/>
    <w:rsid w:val="00A56B67"/>
    <w:rsid w:val="00A56B79"/>
    <w:rsid w:val="00A56D84"/>
    <w:rsid w:val="00A5700A"/>
    <w:rsid w:val="00A5728C"/>
    <w:rsid w:val="00A57303"/>
    <w:rsid w:val="00A578EF"/>
    <w:rsid w:val="00A606B2"/>
    <w:rsid w:val="00A6081F"/>
    <w:rsid w:val="00A60A00"/>
    <w:rsid w:val="00A61071"/>
    <w:rsid w:val="00A610E8"/>
    <w:rsid w:val="00A611B1"/>
    <w:rsid w:val="00A61217"/>
    <w:rsid w:val="00A6129E"/>
    <w:rsid w:val="00A612FF"/>
    <w:rsid w:val="00A61369"/>
    <w:rsid w:val="00A6153F"/>
    <w:rsid w:val="00A62071"/>
    <w:rsid w:val="00A621E3"/>
    <w:rsid w:val="00A621EF"/>
    <w:rsid w:val="00A6255E"/>
    <w:rsid w:val="00A625F7"/>
    <w:rsid w:val="00A62A4E"/>
    <w:rsid w:val="00A62F43"/>
    <w:rsid w:val="00A63056"/>
    <w:rsid w:val="00A630BE"/>
    <w:rsid w:val="00A631B6"/>
    <w:rsid w:val="00A63314"/>
    <w:rsid w:val="00A6366D"/>
    <w:rsid w:val="00A63798"/>
    <w:rsid w:val="00A637AC"/>
    <w:rsid w:val="00A63FFD"/>
    <w:rsid w:val="00A64161"/>
    <w:rsid w:val="00A64AF0"/>
    <w:rsid w:val="00A64C17"/>
    <w:rsid w:val="00A65015"/>
    <w:rsid w:val="00A65115"/>
    <w:rsid w:val="00A65A00"/>
    <w:rsid w:val="00A65FA0"/>
    <w:rsid w:val="00A66154"/>
    <w:rsid w:val="00A66247"/>
    <w:rsid w:val="00A662A7"/>
    <w:rsid w:val="00A6630D"/>
    <w:rsid w:val="00A6689D"/>
    <w:rsid w:val="00A668C6"/>
    <w:rsid w:val="00A66D7B"/>
    <w:rsid w:val="00A66F52"/>
    <w:rsid w:val="00A67104"/>
    <w:rsid w:val="00A67286"/>
    <w:rsid w:val="00A67556"/>
    <w:rsid w:val="00A676F3"/>
    <w:rsid w:val="00A67DE9"/>
    <w:rsid w:val="00A708A7"/>
    <w:rsid w:val="00A70E72"/>
    <w:rsid w:val="00A70E89"/>
    <w:rsid w:val="00A71073"/>
    <w:rsid w:val="00A710D2"/>
    <w:rsid w:val="00A71433"/>
    <w:rsid w:val="00A715AD"/>
    <w:rsid w:val="00A71974"/>
    <w:rsid w:val="00A71C2A"/>
    <w:rsid w:val="00A71CD5"/>
    <w:rsid w:val="00A71D0F"/>
    <w:rsid w:val="00A71DCB"/>
    <w:rsid w:val="00A72048"/>
    <w:rsid w:val="00A723D7"/>
    <w:rsid w:val="00A724C7"/>
    <w:rsid w:val="00A726D5"/>
    <w:rsid w:val="00A727C2"/>
    <w:rsid w:val="00A73195"/>
    <w:rsid w:val="00A737B4"/>
    <w:rsid w:val="00A738A9"/>
    <w:rsid w:val="00A738B1"/>
    <w:rsid w:val="00A73C26"/>
    <w:rsid w:val="00A7429E"/>
    <w:rsid w:val="00A7430C"/>
    <w:rsid w:val="00A75737"/>
    <w:rsid w:val="00A757C9"/>
    <w:rsid w:val="00A75A1A"/>
    <w:rsid w:val="00A75E98"/>
    <w:rsid w:val="00A762D0"/>
    <w:rsid w:val="00A7652F"/>
    <w:rsid w:val="00A766F7"/>
    <w:rsid w:val="00A769E2"/>
    <w:rsid w:val="00A769F2"/>
    <w:rsid w:val="00A769F3"/>
    <w:rsid w:val="00A77197"/>
    <w:rsid w:val="00A77344"/>
    <w:rsid w:val="00A77428"/>
    <w:rsid w:val="00A776C6"/>
    <w:rsid w:val="00A7774E"/>
    <w:rsid w:val="00A77936"/>
    <w:rsid w:val="00A8004F"/>
    <w:rsid w:val="00A80306"/>
    <w:rsid w:val="00A8043F"/>
    <w:rsid w:val="00A805E7"/>
    <w:rsid w:val="00A805F4"/>
    <w:rsid w:val="00A81769"/>
    <w:rsid w:val="00A8205E"/>
    <w:rsid w:val="00A82611"/>
    <w:rsid w:val="00A836B4"/>
    <w:rsid w:val="00A83D0C"/>
    <w:rsid w:val="00A83E3F"/>
    <w:rsid w:val="00A84340"/>
    <w:rsid w:val="00A846DE"/>
    <w:rsid w:val="00A84766"/>
    <w:rsid w:val="00A84C80"/>
    <w:rsid w:val="00A852EE"/>
    <w:rsid w:val="00A8554C"/>
    <w:rsid w:val="00A85985"/>
    <w:rsid w:val="00A85D87"/>
    <w:rsid w:val="00A86B2C"/>
    <w:rsid w:val="00A87096"/>
    <w:rsid w:val="00A8742C"/>
    <w:rsid w:val="00A87512"/>
    <w:rsid w:val="00A87A19"/>
    <w:rsid w:val="00A904C8"/>
    <w:rsid w:val="00A90749"/>
    <w:rsid w:val="00A907D8"/>
    <w:rsid w:val="00A90918"/>
    <w:rsid w:val="00A9118E"/>
    <w:rsid w:val="00A915E1"/>
    <w:rsid w:val="00A91E75"/>
    <w:rsid w:val="00A91F4D"/>
    <w:rsid w:val="00A92152"/>
    <w:rsid w:val="00A926DF"/>
    <w:rsid w:val="00A934D9"/>
    <w:rsid w:val="00A938D8"/>
    <w:rsid w:val="00A93A3E"/>
    <w:rsid w:val="00A93BF7"/>
    <w:rsid w:val="00A93D11"/>
    <w:rsid w:val="00A93FAC"/>
    <w:rsid w:val="00A9422B"/>
    <w:rsid w:val="00A94389"/>
    <w:rsid w:val="00A94602"/>
    <w:rsid w:val="00A94850"/>
    <w:rsid w:val="00A9492B"/>
    <w:rsid w:val="00A949EE"/>
    <w:rsid w:val="00A9531E"/>
    <w:rsid w:val="00A9594D"/>
    <w:rsid w:val="00A95A41"/>
    <w:rsid w:val="00A95C4C"/>
    <w:rsid w:val="00A95D2D"/>
    <w:rsid w:val="00A95E0F"/>
    <w:rsid w:val="00A96454"/>
    <w:rsid w:val="00A969CC"/>
    <w:rsid w:val="00A96B8C"/>
    <w:rsid w:val="00A96E4B"/>
    <w:rsid w:val="00A9768B"/>
    <w:rsid w:val="00A976C3"/>
    <w:rsid w:val="00A97723"/>
    <w:rsid w:val="00A9795E"/>
    <w:rsid w:val="00A979EB"/>
    <w:rsid w:val="00A97ACD"/>
    <w:rsid w:val="00A97D3A"/>
    <w:rsid w:val="00AA011F"/>
    <w:rsid w:val="00AA019C"/>
    <w:rsid w:val="00AA01BD"/>
    <w:rsid w:val="00AA05CC"/>
    <w:rsid w:val="00AA0663"/>
    <w:rsid w:val="00AA08CF"/>
    <w:rsid w:val="00AA08EB"/>
    <w:rsid w:val="00AA1045"/>
    <w:rsid w:val="00AA108F"/>
    <w:rsid w:val="00AA1B87"/>
    <w:rsid w:val="00AA2445"/>
    <w:rsid w:val="00AA260D"/>
    <w:rsid w:val="00AA2674"/>
    <w:rsid w:val="00AA2BDF"/>
    <w:rsid w:val="00AA2F6C"/>
    <w:rsid w:val="00AA336E"/>
    <w:rsid w:val="00AA3748"/>
    <w:rsid w:val="00AA43C2"/>
    <w:rsid w:val="00AA4637"/>
    <w:rsid w:val="00AA4890"/>
    <w:rsid w:val="00AA4BAF"/>
    <w:rsid w:val="00AA5502"/>
    <w:rsid w:val="00AA5549"/>
    <w:rsid w:val="00AA568C"/>
    <w:rsid w:val="00AA59FD"/>
    <w:rsid w:val="00AA5D1F"/>
    <w:rsid w:val="00AA5E36"/>
    <w:rsid w:val="00AA6D18"/>
    <w:rsid w:val="00AA74B6"/>
    <w:rsid w:val="00AA777F"/>
    <w:rsid w:val="00AB0035"/>
    <w:rsid w:val="00AB0113"/>
    <w:rsid w:val="00AB0199"/>
    <w:rsid w:val="00AB05D6"/>
    <w:rsid w:val="00AB06BA"/>
    <w:rsid w:val="00AB06EE"/>
    <w:rsid w:val="00AB0A41"/>
    <w:rsid w:val="00AB0C6C"/>
    <w:rsid w:val="00AB10F4"/>
    <w:rsid w:val="00AB173E"/>
    <w:rsid w:val="00AB1C4F"/>
    <w:rsid w:val="00AB1CC2"/>
    <w:rsid w:val="00AB26C7"/>
    <w:rsid w:val="00AB2D7A"/>
    <w:rsid w:val="00AB2FB4"/>
    <w:rsid w:val="00AB30FA"/>
    <w:rsid w:val="00AB3561"/>
    <w:rsid w:val="00AB35DA"/>
    <w:rsid w:val="00AB3719"/>
    <w:rsid w:val="00AB376E"/>
    <w:rsid w:val="00AB3C4C"/>
    <w:rsid w:val="00AB453B"/>
    <w:rsid w:val="00AB458B"/>
    <w:rsid w:val="00AB458D"/>
    <w:rsid w:val="00AB4AE7"/>
    <w:rsid w:val="00AB4B73"/>
    <w:rsid w:val="00AB53FA"/>
    <w:rsid w:val="00AB585C"/>
    <w:rsid w:val="00AB5887"/>
    <w:rsid w:val="00AB5C68"/>
    <w:rsid w:val="00AB5DB9"/>
    <w:rsid w:val="00AB5FF4"/>
    <w:rsid w:val="00AB688D"/>
    <w:rsid w:val="00AB6945"/>
    <w:rsid w:val="00AB6C34"/>
    <w:rsid w:val="00AB6F61"/>
    <w:rsid w:val="00AB6F77"/>
    <w:rsid w:val="00AB745E"/>
    <w:rsid w:val="00AB74D9"/>
    <w:rsid w:val="00AB75E0"/>
    <w:rsid w:val="00AB7657"/>
    <w:rsid w:val="00AB7758"/>
    <w:rsid w:val="00AB7B7C"/>
    <w:rsid w:val="00AC011A"/>
    <w:rsid w:val="00AC02BE"/>
    <w:rsid w:val="00AC03E1"/>
    <w:rsid w:val="00AC04DE"/>
    <w:rsid w:val="00AC08C2"/>
    <w:rsid w:val="00AC0B63"/>
    <w:rsid w:val="00AC0CD0"/>
    <w:rsid w:val="00AC15C9"/>
    <w:rsid w:val="00AC1BC4"/>
    <w:rsid w:val="00AC1E76"/>
    <w:rsid w:val="00AC269D"/>
    <w:rsid w:val="00AC26F2"/>
    <w:rsid w:val="00AC286D"/>
    <w:rsid w:val="00AC2937"/>
    <w:rsid w:val="00AC2D6E"/>
    <w:rsid w:val="00AC2EF4"/>
    <w:rsid w:val="00AC3343"/>
    <w:rsid w:val="00AC3443"/>
    <w:rsid w:val="00AC35CD"/>
    <w:rsid w:val="00AC3978"/>
    <w:rsid w:val="00AC4368"/>
    <w:rsid w:val="00AC43BF"/>
    <w:rsid w:val="00AC4551"/>
    <w:rsid w:val="00AC47C5"/>
    <w:rsid w:val="00AC4B19"/>
    <w:rsid w:val="00AC4CD0"/>
    <w:rsid w:val="00AC4FEB"/>
    <w:rsid w:val="00AC51FB"/>
    <w:rsid w:val="00AC5430"/>
    <w:rsid w:val="00AC5450"/>
    <w:rsid w:val="00AC594E"/>
    <w:rsid w:val="00AC6A60"/>
    <w:rsid w:val="00AC6D65"/>
    <w:rsid w:val="00AC751A"/>
    <w:rsid w:val="00AC764B"/>
    <w:rsid w:val="00AC7ADD"/>
    <w:rsid w:val="00AC7B13"/>
    <w:rsid w:val="00AC7BC8"/>
    <w:rsid w:val="00AC7D89"/>
    <w:rsid w:val="00AC7EF5"/>
    <w:rsid w:val="00AD03CD"/>
    <w:rsid w:val="00AD098C"/>
    <w:rsid w:val="00AD09CF"/>
    <w:rsid w:val="00AD0BE4"/>
    <w:rsid w:val="00AD1149"/>
    <w:rsid w:val="00AD1575"/>
    <w:rsid w:val="00AD163A"/>
    <w:rsid w:val="00AD1AE5"/>
    <w:rsid w:val="00AD1B1A"/>
    <w:rsid w:val="00AD1E18"/>
    <w:rsid w:val="00AD2195"/>
    <w:rsid w:val="00AD21C4"/>
    <w:rsid w:val="00AD257E"/>
    <w:rsid w:val="00AD2E3C"/>
    <w:rsid w:val="00AD2F6D"/>
    <w:rsid w:val="00AD3343"/>
    <w:rsid w:val="00AD3450"/>
    <w:rsid w:val="00AD396D"/>
    <w:rsid w:val="00AD3A8E"/>
    <w:rsid w:val="00AD3CA9"/>
    <w:rsid w:val="00AD3F7E"/>
    <w:rsid w:val="00AD4206"/>
    <w:rsid w:val="00AD4225"/>
    <w:rsid w:val="00AD4241"/>
    <w:rsid w:val="00AD4339"/>
    <w:rsid w:val="00AD4380"/>
    <w:rsid w:val="00AD449C"/>
    <w:rsid w:val="00AD462E"/>
    <w:rsid w:val="00AD46A3"/>
    <w:rsid w:val="00AD4733"/>
    <w:rsid w:val="00AD4943"/>
    <w:rsid w:val="00AD4A99"/>
    <w:rsid w:val="00AD4AE9"/>
    <w:rsid w:val="00AD4C77"/>
    <w:rsid w:val="00AD4C9A"/>
    <w:rsid w:val="00AD4D17"/>
    <w:rsid w:val="00AD515E"/>
    <w:rsid w:val="00AD530F"/>
    <w:rsid w:val="00AD544E"/>
    <w:rsid w:val="00AD5731"/>
    <w:rsid w:val="00AD58F8"/>
    <w:rsid w:val="00AD59BF"/>
    <w:rsid w:val="00AD5B1E"/>
    <w:rsid w:val="00AD5C2E"/>
    <w:rsid w:val="00AD6026"/>
    <w:rsid w:val="00AD65BB"/>
    <w:rsid w:val="00AD65CA"/>
    <w:rsid w:val="00AD71CB"/>
    <w:rsid w:val="00AD75D1"/>
    <w:rsid w:val="00AD76D8"/>
    <w:rsid w:val="00AD7D8E"/>
    <w:rsid w:val="00AD7E2B"/>
    <w:rsid w:val="00AE01F4"/>
    <w:rsid w:val="00AE02EC"/>
    <w:rsid w:val="00AE0311"/>
    <w:rsid w:val="00AE06EC"/>
    <w:rsid w:val="00AE07FC"/>
    <w:rsid w:val="00AE0E03"/>
    <w:rsid w:val="00AE163A"/>
    <w:rsid w:val="00AE19CD"/>
    <w:rsid w:val="00AE1AAA"/>
    <w:rsid w:val="00AE1E31"/>
    <w:rsid w:val="00AE20B1"/>
    <w:rsid w:val="00AE2228"/>
    <w:rsid w:val="00AE23AA"/>
    <w:rsid w:val="00AE242E"/>
    <w:rsid w:val="00AE2469"/>
    <w:rsid w:val="00AE256C"/>
    <w:rsid w:val="00AE29D2"/>
    <w:rsid w:val="00AE2D24"/>
    <w:rsid w:val="00AE34B0"/>
    <w:rsid w:val="00AE38C3"/>
    <w:rsid w:val="00AE408C"/>
    <w:rsid w:val="00AE430A"/>
    <w:rsid w:val="00AE4742"/>
    <w:rsid w:val="00AE4B12"/>
    <w:rsid w:val="00AE52FD"/>
    <w:rsid w:val="00AE550B"/>
    <w:rsid w:val="00AE574F"/>
    <w:rsid w:val="00AE5D6F"/>
    <w:rsid w:val="00AE6026"/>
    <w:rsid w:val="00AE60DA"/>
    <w:rsid w:val="00AE61E9"/>
    <w:rsid w:val="00AE65B5"/>
    <w:rsid w:val="00AE65F5"/>
    <w:rsid w:val="00AE679A"/>
    <w:rsid w:val="00AE6B8B"/>
    <w:rsid w:val="00AE6BA3"/>
    <w:rsid w:val="00AE6C96"/>
    <w:rsid w:val="00AE6E76"/>
    <w:rsid w:val="00AE6F28"/>
    <w:rsid w:val="00AE6FE2"/>
    <w:rsid w:val="00AE737D"/>
    <w:rsid w:val="00AE7453"/>
    <w:rsid w:val="00AE7739"/>
    <w:rsid w:val="00AE7910"/>
    <w:rsid w:val="00AE7932"/>
    <w:rsid w:val="00AE7EEC"/>
    <w:rsid w:val="00AE7EF3"/>
    <w:rsid w:val="00AF081D"/>
    <w:rsid w:val="00AF09CC"/>
    <w:rsid w:val="00AF0FEE"/>
    <w:rsid w:val="00AF18C9"/>
    <w:rsid w:val="00AF1B32"/>
    <w:rsid w:val="00AF22D1"/>
    <w:rsid w:val="00AF23DF"/>
    <w:rsid w:val="00AF277D"/>
    <w:rsid w:val="00AF2E7F"/>
    <w:rsid w:val="00AF333B"/>
    <w:rsid w:val="00AF3AA2"/>
    <w:rsid w:val="00AF42A3"/>
    <w:rsid w:val="00AF42D3"/>
    <w:rsid w:val="00AF447E"/>
    <w:rsid w:val="00AF4984"/>
    <w:rsid w:val="00AF4F1C"/>
    <w:rsid w:val="00AF50C2"/>
    <w:rsid w:val="00AF50C8"/>
    <w:rsid w:val="00AF5778"/>
    <w:rsid w:val="00AF5C0D"/>
    <w:rsid w:val="00AF625E"/>
    <w:rsid w:val="00AF694E"/>
    <w:rsid w:val="00AF7EED"/>
    <w:rsid w:val="00B0066C"/>
    <w:rsid w:val="00B007B9"/>
    <w:rsid w:val="00B00EAC"/>
    <w:rsid w:val="00B0128B"/>
    <w:rsid w:val="00B016D7"/>
    <w:rsid w:val="00B0187C"/>
    <w:rsid w:val="00B01960"/>
    <w:rsid w:val="00B01B5D"/>
    <w:rsid w:val="00B01CA6"/>
    <w:rsid w:val="00B01E52"/>
    <w:rsid w:val="00B01F18"/>
    <w:rsid w:val="00B0282F"/>
    <w:rsid w:val="00B028B2"/>
    <w:rsid w:val="00B02FE4"/>
    <w:rsid w:val="00B0382E"/>
    <w:rsid w:val="00B05595"/>
    <w:rsid w:val="00B0600B"/>
    <w:rsid w:val="00B0654A"/>
    <w:rsid w:val="00B06622"/>
    <w:rsid w:val="00B06647"/>
    <w:rsid w:val="00B067F5"/>
    <w:rsid w:val="00B06819"/>
    <w:rsid w:val="00B069A7"/>
    <w:rsid w:val="00B06BFF"/>
    <w:rsid w:val="00B0705A"/>
    <w:rsid w:val="00B07070"/>
    <w:rsid w:val="00B07616"/>
    <w:rsid w:val="00B07634"/>
    <w:rsid w:val="00B07948"/>
    <w:rsid w:val="00B07979"/>
    <w:rsid w:val="00B07BFB"/>
    <w:rsid w:val="00B07E0B"/>
    <w:rsid w:val="00B07E36"/>
    <w:rsid w:val="00B10325"/>
    <w:rsid w:val="00B10512"/>
    <w:rsid w:val="00B10B34"/>
    <w:rsid w:val="00B10F5F"/>
    <w:rsid w:val="00B11171"/>
    <w:rsid w:val="00B112A5"/>
    <w:rsid w:val="00B11351"/>
    <w:rsid w:val="00B11628"/>
    <w:rsid w:val="00B116CE"/>
    <w:rsid w:val="00B11864"/>
    <w:rsid w:val="00B11A7E"/>
    <w:rsid w:val="00B11ABA"/>
    <w:rsid w:val="00B11CD4"/>
    <w:rsid w:val="00B11F0B"/>
    <w:rsid w:val="00B1221F"/>
    <w:rsid w:val="00B1239E"/>
    <w:rsid w:val="00B1244E"/>
    <w:rsid w:val="00B12795"/>
    <w:rsid w:val="00B12DD3"/>
    <w:rsid w:val="00B12E8C"/>
    <w:rsid w:val="00B12F57"/>
    <w:rsid w:val="00B1325B"/>
    <w:rsid w:val="00B136AB"/>
    <w:rsid w:val="00B13CA2"/>
    <w:rsid w:val="00B14025"/>
    <w:rsid w:val="00B141F9"/>
    <w:rsid w:val="00B14379"/>
    <w:rsid w:val="00B14560"/>
    <w:rsid w:val="00B14AAB"/>
    <w:rsid w:val="00B15044"/>
    <w:rsid w:val="00B154BE"/>
    <w:rsid w:val="00B159BA"/>
    <w:rsid w:val="00B15FDE"/>
    <w:rsid w:val="00B160BA"/>
    <w:rsid w:val="00B1612C"/>
    <w:rsid w:val="00B17010"/>
    <w:rsid w:val="00B17050"/>
    <w:rsid w:val="00B1728D"/>
    <w:rsid w:val="00B174A8"/>
    <w:rsid w:val="00B174AF"/>
    <w:rsid w:val="00B177C5"/>
    <w:rsid w:val="00B17913"/>
    <w:rsid w:val="00B17B6F"/>
    <w:rsid w:val="00B17C6C"/>
    <w:rsid w:val="00B17D2F"/>
    <w:rsid w:val="00B17F67"/>
    <w:rsid w:val="00B20227"/>
    <w:rsid w:val="00B204B9"/>
    <w:rsid w:val="00B20676"/>
    <w:rsid w:val="00B20F23"/>
    <w:rsid w:val="00B20FB1"/>
    <w:rsid w:val="00B21354"/>
    <w:rsid w:val="00B2160A"/>
    <w:rsid w:val="00B21A5E"/>
    <w:rsid w:val="00B22085"/>
    <w:rsid w:val="00B22B5B"/>
    <w:rsid w:val="00B22DB6"/>
    <w:rsid w:val="00B2303A"/>
    <w:rsid w:val="00B23134"/>
    <w:rsid w:val="00B236BB"/>
    <w:rsid w:val="00B24D6A"/>
    <w:rsid w:val="00B24D87"/>
    <w:rsid w:val="00B25115"/>
    <w:rsid w:val="00B25322"/>
    <w:rsid w:val="00B254EF"/>
    <w:rsid w:val="00B257DB"/>
    <w:rsid w:val="00B25925"/>
    <w:rsid w:val="00B264B7"/>
    <w:rsid w:val="00B26BAC"/>
    <w:rsid w:val="00B26CB0"/>
    <w:rsid w:val="00B26E88"/>
    <w:rsid w:val="00B26EE4"/>
    <w:rsid w:val="00B273BB"/>
    <w:rsid w:val="00B27433"/>
    <w:rsid w:val="00B275D4"/>
    <w:rsid w:val="00B27667"/>
    <w:rsid w:val="00B27BA0"/>
    <w:rsid w:val="00B27ED8"/>
    <w:rsid w:val="00B301BC"/>
    <w:rsid w:val="00B308ED"/>
    <w:rsid w:val="00B308F7"/>
    <w:rsid w:val="00B3093D"/>
    <w:rsid w:val="00B30B5E"/>
    <w:rsid w:val="00B30C6C"/>
    <w:rsid w:val="00B30EFF"/>
    <w:rsid w:val="00B31213"/>
    <w:rsid w:val="00B31412"/>
    <w:rsid w:val="00B316FB"/>
    <w:rsid w:val="00B318ED"/>
    <w:rsid w:val="00B319E6"/>
    <w:rsid w:val="00B31A5D"/>
    <w:rsid w:val="00B31FE4"/>
    <w:rsid w:val="00B32A7F"/>
    <w:rsid w:val="00B32DA6"/>
    <w:rsid w:val="00B32DFB"/>
    <w:rsid w:val="00B33139"/>
    <w:rsid w:val="00B336E1"/>
    <w:rsid w:val="00B33809"/>
    <w:rsid w:val="00B344F0"/>
    <w:rsid w:val="00B3496B"/>
    <w:rsid w:val="00B350AB"/>
    <w:rsid w:val="00B351AD"/>
    <w:rsid w:val="00B3578B"/>
    <w:rsid w:val="00B35D08"/>
    <w:rsid w:val="00B35D4F"/>
    <w:rsid w:val="00B36862"/>
    <w:rsid w:val="00B36932"/>
    <w:rsid w:val="00B36AED"/>
    <w:rsid w:val="00B36D2F"/>
    <w:rsid w:val="00B36FC0"/>
    <w:rsid w:val="00B3792B"/>
    <w:rsid w:val="00B379C4"/>
    <w:rsid w:val="00B40BB3"/>
    <w:rsid w:val="00B410B6"/>
    <w:rsid w:val="00B4196E"/>
    <w:rsid w:val="00B41B34"/>
    <w:rsid w:val="00B41D35"/>
    <w:rsid w:val="00B41DB0"/>
    <w:rsid w:val="00B41EDE"/>
    <w:rsid w:val="00B41F55"/>
    <w:rsid w:val="00B41FC4"/>
    <w:rsid w:val="00B4200A"/>
    <w:rsid w:val="00B420FE"/>
    <w:rsid w:val="00B426D1"/>
    <w:rsid w:val="00B42BC6"/>
    <w:rsid w:val="00B42EDD"/>
    <w:rsid w:val="00B433BE"/>
    <w:rsid w:val="00B433CB"/>
    <w:rsid w:val="00B43580"/>
    <w:rsid w:val="00B4378D"/>
    <w:rsid w:val="00B43853"/>
    <w:rsid w:val="00B43932"/>
    <w:rsid w:val="00B43FD7"/>
    <w:rsid w:val="00B44416"/>
    <w:rsid w:val="00B447FD"/>
    <w:rsid w:val="00B44889"/>
    <w:rsid w:val="00B45069"/>
    <w:rsid w:val="00B4516F"/>
    <w:rsid w:val="00B45220"/>
    <w:rsid w:val="00B4529A"/>
    <w:rsid w:val="00B454CC"/>
    <w:rsid w:val="00B4552F"/>
    <w:rsid w:val="00B45705"/>
    <w:rsid w:val="00B45845"/>
    <w:rsid w:val="00B45A64"/>
    <w:rsid w:val="00B45D28"/>
    <w:rsid w:val="00B466A6"/>
    <w:rsid w:val="00B467EB"/>
    <w:rsid w:val="00B46BA7"/>
    <w:rsid w:val="00B471C3"/>
    <w:rsid w:val="00B47AB1"/>
    <w:rsid w:val="00B47E7D"/>
    <w:rsid w:val="00B500F8"/>
    <w:rsid w:val="00B50E49"/>
    <w:rsid w:val="00B50F17"/>
    <w:rsid w:val="00B50F72"/>
    <w:rsid w:val="00B51860"/>
    <w:rsid w:val="00B5211F"/>
    <w:rsid w:val="00B52278"/>
    <w:rsid w:val="00B5240A"/>
    <w:rsid w:val="00B525D3"/>
    <w:rsid w:val="00B52641"/>
    <w:rsid w:val="00B52B1A"/>
    <w:rsid w:val="00B52BF7"/>
    <w:rsid w:val="00B52D58"/>
    <w:rsid w:val="00B52E18"/>
    <w:rsid w:val="00B52EE1"/>
    <w:rsid w:val="00B532F3"/>
    <w:rsid w:val="00B53728"/>
    <w:rsid w:val="00B53861"/>
    <w:rsid w:val="00B53F22"/>
    <w:rsid w:val="00B54C94"/>
    <w:rsid w:val="00B54E66"/>
    <w:rsid w:val="00B54F07"/>
    <w:rsid w:val="00B55160"/>
    <w:rsid w:val="00B55194"/>
    <w:rsid w:val="00B55306"/>
    <w:rsid w:val="00B556E1"/>
    <w:rsid w:val="00B55713"/>
    <w:rsid w:val="00B55723"/>
    <w:rsid w:val="00B55F9C"/>
    <w:rsid w:val="00B560CF"/>
    <w:rsid w:val="00B56957"/>
    <w:rsid w:val="00B56A35"/>
    <w:rsid w:val="00B56DE4"/>
    <w:rsid w:val="00B57274"/>
    <w:rsid w:val="00B57467"/>
    <w:rsid w:val="00B5766A"/>
    <w:rsid w:val="00B57804"/>
    <w:rsid w:val="00B578CB"/>
    <w:rsid w:val="00B57A09"/>
    <w:rsid w:val="00B60061"/>
    <w:rsid w:val="00B60723"/>
    <w:rsid w:val="00B60D29"/>
    <w:rsid w:val="00B61470"/>
    <w:rsid w:val="00B618BD"/>
    <w:rsid w:val="00B618C5"/>
    <w:rsid w:val="00B61EF8"/>
    <w:rsid w:val="00B6214F"/>
    <w:rsid w:val="00B625CF"/>
    <w:rsid w:val="00B6262C"/>
    <w:rsid w:val="00B62A87"/>
    <w:rsid w:val="00B6308D"/>
    <w:rsid w:val="00B63146"/>
    <w:rsid w:val="00B6328E"/>
    <w:rsid w:val="00B633A0"/>
    <w:rsid w:val="00B634E7"/>
    <w:rsid w:val="00B63B28"/>
    <w:rsid w:val="00B64723"/>
    <w:rsid w:val="00B649F3"/>
    <w:rsid w:val="00B64AE5"/>
    <w:rsid w:val="00B64B40"/>
    <w:rsid w:val="00B64F9F"/>
    <w:rsid w:val="00B654B9"/>
    <w:rsid w:val="00B655EA"/>
    <w:rsid w:val="00B656BA"/>
    <w:rsid w:val="00B65AD0"/>
    <w:rsid w:val="00B65C20"/>
    <w:rsid w:val="00B65C43"/>
    <w:rsid w:val="00B6611C"/>
    <w:rsid w:val="00B66559"/>
    <w:rsid w:val="00B66CA4"/>
    <w:rsid w:val="00B66F90"/>
    <w:rsid w:val="00B67085"/>
    <w:rsid w:val="00B67C99"/>
    <w:rsid w:val="00B67FD5"/>
    <w:rsid w:val="00B7036B"/>
    <w:rsid w:val="00B707FE"/>
    <w:rsid w:val="00B70874"/>
    <w:rsid w:val="00B70B3C"/>
    <w:rsid w:val="00B71175"/>
    <w:rsid w:val="00B71205"/>
    <w:rsid w:val="00B71289"/>
    <w:rsid w:val="00B7167E"/>
    <w:rsid w:val="00B71A7F"/>
    <w:rsid w:val="00B71B13"/>
    <w:rsid w:val="00B71D9C"/>
    <w:rsid w:val="00B71DC4"/>
    <w:rsid w:val="00B72356"/>
    <w:rsid w:val="00B725C0"/>
    <w:rsid w:val="00B725DD"/>
    <w:rsid w:val="00B72CD1"/>
    <w:rsid w:val="00B7343E"/>
    <w:rsid w:val="00B73534"/>
    <w:rsid w:val="00B7353A"/>
    <w:rsid w:val="00B73586"/>
    <w:rsid w:val="00B737FD"/>
    <w:rsid w:val="00B73A54"/>
    <w:rsid w:val="00B741C9"/>
    <w:rsid w:val="00B74525"/>
    <w:rsid w:val="00B74876"/>
    <w:rsid w:val="00B74BE1"/>
    <w:rsid w:val="00B74D75"/>
    <w:rsid w:val="00B74E3F"/>
    <w:rsid w:val="00B74FFA"/>
    <w:rsid w:val="00B752AD"/>
    <w:rsid w:val="00B754C6"/>
    <w:rsid w:val="00B756F3"/>
    <w:rsid w:val="00B757F5"/>
    <w:rsid w:val="00B75AD5"/>
    <w:rsid w:val="00B75E6F"/>
    <w:rsid w:val="00B75EED"/>
    <w:rsid w:val="00B75F9E"/>
    <w:rsid w:val="00B7620D"/>
    <w:rsid w:val="00B76468"/>
    <w:rsid w:val="00B764AD"/>
    <w:rsid w:val="00B76670"/>
    <w:rsid w:val="00B7672A"/>
    <w:rsid w:val="00B7697A"/>
    <w:rsid w:val="00B76D13"/>
    <w:rsid w:val="00B76DC6"/>
    <w:rsid w:val="00B76DEC"/>
    <w:rsid w:val="00B771C4"/>
    <w:rsid w:val="00B7750C"/>
    <w:rsid w:val="00B77649"/>
    <w:rsid w:val="00B779B1"/>
    <w:rsid w:val="00B77A67"/>
    <w:rsid w:val="00B77CED"/>
    <w:rsid w:val="00B77D16"/>
    <w:rsid w:val="00B77DBC"/>
    <w:rsid w:val="00B801FE"/>
    <w:rsid w:val="00B802E9"/>
    <w:rsid w:val="00B80322"/>
    <w:rsid w:val="00B806E3"/>
    <w:rsid w:val="00B8081B"/>
    <w:rsid w:val="00B80E21"/>
    <w:rsid w:val="00B81104"/>
    <w:rsid w:val="00B813EC"/>
    <w:rsid w:val="00B81BB6"/>
    <w:rsid w:val="00B81EB4"/>
    <w:rsid w:val="00B82270"/>
    <w:rsid w:val="00B822BA"/>
    <w:rsid w:val="00B8279B"/>
    <w:rsid w:val="00B82877"/>
    <w:rsid w:val="00B82B18"/>
    <w:rsid w:val="00B82C8C"/>
    <w:rsid w:val="00B83091"/>
    <w:rsid w:val="00B832B4"/>
    <w:rsid w:val="00B83752"/>
    <w:rsid w:val="00B837A9"/>
    <w:rsid w:val="00B83B99"/>
    <w:rsid w:val="00B83F30"/>
    <w:rsid w:val="00B842DE"/>
    <w:rsid w:val="00B843F6"/>
    <w:rsid w:val="00B84583"/>
    <w:rsid w:val="00B846A5"/>
    <w:rsid w:val="00B849EB"/>
    <w:rsid w:val="00B84BDD"/>
    <w:rsid w:val="00B850BB"/>
    <w:rsid w:val="00B85126"/>
    <w:rsid w:val="00B85665"/>
    <w:rsid w:val="00B85972"/>
    <w:rsid w:val="00B85990"/>
    <w:rsid w:val="00B86419"/>
    <w:rsid w:val="00B86550"/>
    <w:rsid w:val="00B86641"/>
    <w:rsid w:val="00B86DC0"/>
    <w:rsid w:val="00B86E29"/>
    <w:rsid w:val="00B87346"/>
    <w:rsid w:val="00B8759D"/>
    <w:rsid w:val="00B875E6"/>
    <w:rsid w:val="00B87A29"/>
    <w:rsid w:val="00B87B0E"/>
    <w:rsid w:val="00B904E6"/>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947"/>
    <w:rsid w:val="00B92DEC"/>
    <w:rsid w:val="00B931AA"/>
    <w:rsid w:val="00B936DA"/>
    <w:rsid w:val="00B93BE2"/>
    <w:rsid w:val="00B93D0F"/>
    <w:rsid w:val="00B940E8"/>
    <w:rsid w:val="00B945BD"/>
    <w:rsid w:val="00B948F2"/>
    <w:rsid w:val="00B949EC"/>
    <w:rsid w:val="00B94CE4"/>
    <w:rsid w:val="00B95131"/>
    <w:rsid w:val="00B95181"/>
    <w:rsid w:val="00B9589F"/>
    <w:rsid w:val="00B9614D"/>
    <w:rsid w:val="00B96209"/>
    <w:rsid w:val="00B967EE"/>
    <w:rsid w:val="00B96A39"/>
    <w:rsid w:val="00B96B67"/>
    <w:rsid w:val="00B96D65"/>
    <w:rsid w:val="00B96E06"/>
    <w:rsid w:val="00B97409"/>
    <w:rsid w:val="00B9790C"/>
    <w:rsid w:val="00B97D66"/>
    <w:rsid w:val="00BA04C5"/>
    <w:rsid w:val="00BA070F"/>
    <w:rsid w:val="00BA07DF"/>
    <w:rsid w:val="00BA0A9B"/>
    <w:rsid w:val="00BA0AEB"/>
    <w:rsid w:val="00BA0CBC"/>
    <w:rsid w:val="00BA107D"/>
    <w:rsid w:val="00BA13CC"/>
    <w:rsid w:val="00BA1447"/>
    <w:rsid w:val="00BA154E"/>
    <w:rsid w:val="00BA17C8"/>
    <w:rsid w:val="00BA19EE"/>
    <w:rsid w:val="00BA1B06"/>
    <w:rsid w:val="00BA1DF8"/>
    <w:rsid w:val="00BA2020"/>
    <w:rsid w:val="00BA2237"/>
    <w:rsid w:val="00BA28B5"/>
    <w:rsid w:val="00BA29F8"/>
    <w:rsid w:val="00BA2A19"/>
    <w:rsid w:val="00BA2E91"/>
    <w:rsid w:val="00BA35D3"/>
    <w:rsid w:val="00BA3839"/>
    <w:rsid w:val="00BA407C"/>
    <w:rsid w:val="00BA4369"/>
    <w:rsid w:val="00BA44D4"/>
    <w:rsid w:val="00BA4827"/>
    <w:rsid w:val="00BA494A"/>
    <w:rsid w:val="00BA4A83"/>
    <w:rsid w:val="00BA4E6B"/>
    <w:rsid w:val="00BA4E8A"/>
    <w:rsid w:val="00BA5217"/>
    <w:rsid w:val="00BA525E"/>
    <w:rsid w:val="00BA5932"/>
    <w:rsid w:val="00BA5D52"/>
    <w:rsid w:val="00BA672E"/>
    <w:rsid w:val="00BA6766"/>
    <w:rsid w:val="00BA6878"/>
    <w:rsid w:val="00BA6D51"/>
    <w:rsid w:val="00BA778F"/>
    <w:rsid w:val="00BA7B3F"/>
    <w:rsid w:val="00BA7D12"/>
    <w:rsid w:val="00BA7D98"/>
    <w:rsid w:val="00BB068A"/>
    <w:rsid w:val="00BB06B2"/>
    <w:rsid w:val="00BB08A7"/>
    <w:rsid w:val="00BB0B70"/>
    <w:rsid w:val="00BB0B82"/>
    <w:rsid w:val="00BB10CC"/>
    <w:rsid w:val="00BB12CA"/>
    <w:rsid w:val="00BB134F"/>
    <w:rsid w:val="00BB13EA"/>
    <w:rsid w:val="00BB23FB"/>
    <w:rsid w:val="00BB247B"/>
    <w:rsid w:val="00BB26C1"/>
    <w:rsid w:val="00BB292B"/>
    <w:rsid w:val="00BB2BC5"/>
    <w:rsid w:val="00BB3592"/>
    <w:rsid w:val="00BB3C0B"/>
    <w:rsid w:val="00BB3C5E"/>
    <w:rsid w:val="00BB3C9E"/>
    <w:rsid w:val="00BB4264"/>
    <w:rsid w:val="00BB44CD"/>
    <w:rsid w:val="00BB459B"/>
    <w:rsid w:val="00BB45E7"/>
    <w:rsid w:val="00BB472F"/>
    <w:rsid w:val="00BB4D8D"/>
    <w:rsid w:val="00BB53AC"/>
    <w:rsid w:val="00BB5482"/>
    <w:rsid w:val="00BB55B3"/>
    <w:rsid w:val="00BB55BA"/>
    <w:rsid w:val="00BB590E"/>
    <w:rsid w:val="00BB5AFF"/>
    <w:rsid w:val="00BB5E56"/>
    <w:rsid w:val="00BB6315"/>
    <w:rsid w:val="00BB639A"/>
    <w:rsid w:val="00BB6439"/>
    <w:rsid w:val="00BB6757"/>
    <w:rsid w:val="00BB7035"/>
    <w:rsid w:val="00BB71DB"/>
    <w:rsid w:val="00BB7336"/>
    <w:rsid w:val="00BB75BD"/>
    <w:rsid w:val="00BB78FE"/>
    <w:rsid w:val="00BB7A4F"/>
    <w:rsid w:val="00BB7D00"/>
    <w:rsid w:val="00BC0187"/>
    <w:rsid w:val="00BC01E3"/>
    <w:rsid w:val="00BC01EC"/>
    <w:rsid w:val="00BC0421"/>
    <w:rsid w:val="00BC045B"/>
    <w:rsid w:val="00BC0488"/>
    <w:rsid w:val="00BC0CD3"/>
    <w:rsid w:val="00BC0CF7"/>
    <w:rsid w:val="00BC164E"/>
    <w:rsid w:val="00BC1C30"/>
    <w:rsid w:val="00BC1C36"/>
    <w:rsid w:val="00BC1C79"/>
    <w:rsid w:val="00BC1CE9"/>
    <w:rsid w:val="00BC1DE1"/>
    <w:rsid w:val="00BC1E58"/>
    <w:rsid w:val="00BC1F1F"/>
    <w:rsid w:val="00BC2295"/>
    <w:rsid w:val="00BC286B"/>
    <w:rsid w:val="00BC29B6"/>
    <w:rsid w:val="00BC2B33"/>
    <w:rsid w:val="00BC2E62"/>
    <w:rsid w:val="00BC3386"/>
    <w:rsid w:val="00BC36B8"/>
    <w:rsid w:val="00BC374A"/>
    <w:rsid w:val="00BC3AB6"/>
    <w:rsid w:val="00BC3BD3"/>
    <w:rsid w:val="00BC3EAC"/>
    <w:rsid w:val="00BC4042"/>
    <w:rsid w:val="00BC4559"/>
    <w:rsid w:val="00BC4FA0"/>
    <w:rsid w:val="00BC53BE"/>
    <w:rsid w:val="00BC55CF"/>
    <w:rsid w:val="00BC56A1"/>
    <w:rsid w:val="00BC5723"/>
    <w:rsid w:val="00BC5865"/>
    <w:rsid w:val="00BC5FCC"/>
    <w:rsid w:val="00BC62D7"/>
    <w:rsid w:val="00BC65C2"/>
    <w:rsid w:val="00BC6778"/>
    <w:rsid w:val="00BC67BF"/>
    <w:rsid w:val="00BC6B70"/>
    <w:rsid w:val="00BC6D67"/>
    <w:rsid w:val="00BC71BD"/>
    <w:rsid w:val="00BC79DD"/>
    <w:rsid w:val="00BC7A9A"/>
    <w:rsid w:val="00BC7B49"/>
    <w:rsid w:val="00BC7BEB"/>
    <w:rsid w:val="00BD0234"/>
    <w:rsid w:val="00BD0414"/>
    <w:rsid w:val="00BD047A"/>
    <w:rsid w:val="00BD068A"/>
    <w:rsid w:val="00BD07DC"/>
    <w:rsid w:val="00BD0AF9"/>
    <w:rsid w:val="00BD121A"/>
    <w:rsid w:val="00BD13C0"/>
    <w:rsid w:val="00BD1405"/>
    <w:rsid w:val="00BD143A"/>
    <w:rsid w:val="00BD1713"/>
    <w:rsid w:val="00BD1874"/>
    <w:rsid w:val="00BD1C58"/>
    <w:rsid w:val="00BD1FB8"/>
    <w:rsid w:val="00BD2059"/>
    <w:rsid w:val="00BD2321"/>
    <w:rsid w:val="00BD2431"/>
    <w:rsid w:val="00BD24F5"/>
    <w:rsid w:val="00BD24F6"/>
    <w:rsid w:val="00BD280F"/>
    <w:rsid w:val="00BD29F5"/>
    <w:rsid w:val="00BD2CD1"/>
    <w:rsid w:val="00BD2E11"/>
    <w:rsid w:val="00BD30A7"/>
    <w:rsid w:val="00BD35D9"/>
    <w:rsid w:val="00BD3CF0"/>
    <w:rsid w:val="00BD3FE3"/>
    <w:rsid w:val="00BD42B5"/>
    <w:rsid w:val="00BD43EB"/>
    <w:rsid w:val="00BD481C"/>
    <w:rsid w:val="00BD4A36"/>
    <w:rsid w:val="00BD4D4A"/>
    <w:rsid w:val="00BD4EA6"/>
    <w:rsid w:val="00BD4F43"/>
    <w:rsid w:val="00BD50F8"/>
    <w:rsid w:val="00BD5307"/>
    <w:rsid w:val="00BD546F"/>
    <w:rsid w:val="00BD549E"/>
    <w:rsid w:val="00BD5D39"/>
    <w:rsid w:val="00BD5F06"/>
    <w:rsid w:val="00BD5F86"/>
    <w:rsid w:val="00BD607E"/>
    <w:rsid w:val="00BD66BB"/>
    <w:rsid w:val="00BD686E"/>
    <w:rsid w:val="00BD68F9"/>
    <w:rsid w:val="00BD71FF"/>
    <w:rsid w:val="00BD72A9"/>
    <w:rsid w:val="00BD74EC"/>
    <w:rsid w:val="00BD7539"/>
    <w:rsid w:val="00BD786B"/>
    <w:rsid w:val="00BD793E"/>
    <w:rsid w:val="00BD7D65"/>
    <w:rsid w:val="00BE02A9"/>
    <w:rsid w:val="00BE031C"/>
    <w:rsid w:val="00BE039C"/>
    <w:rsid w:val="00BE041B"/>
    <w:rsid w:val="00BE04ED"/>
    <w:rsid w:val="00BE0DAB"/>
    <w:rsid w:val="00BE11C3"/>
    <w:rsid w:val="00BE11DE"/>
    <w:rsid w:val="00BE17E2"/>
    <w:rsid w:val="00BE18FE"/>
    <w:rsid w:val="00BE1BB8"/>
    <w:rsid w:val="00BE1EC9"/>
    <w:rsid w:val="00BE1F5A"/>
    <w:rsid w:val="00BE2292"/>
    <w:rsid w:val="00BE2598"/>
    <w:rsid w:val="00BE2633"/>
    <w:rsid w:val="00BE2E6E"/>
    <w:rsid w:val="00BE2F5E"/>
    <w:rsid w:val="00BE30FD"/>
    <w:rsid w:val="00BE31EB"/>
    <w:rsid w:val="00BE348A"/>
    <w:rsid w:val="00BE40E2"/>
    <w:rsid w:val="00BE41A3"/>
    <w:rsid w:val="00BE4365"/>
    <w:rsid w:val="00BE49F5"/>
    <w:rsid w:val="00BE4AF5"/>
    <w:rsid w:val="00BE4BA4"/>
    <w:rsid w:val="00BE55FE"/>
    <w:rsid w:val="00BE5896"/>
    <w:rsid w:val="00BE5EF9"/>
    <w:rsid w:val="00BE5F5B"/>
    <w:rsid w:val="00BE62B6"/>
    <w:rsid w:val="00BE62EB"/>
    <w:rsid w:val="00BE6707"/>
    <w:rsid w:val="00BE67C9"/>
    <w:rsid w:val="00BE6C96"/>
    <w:rsid w:val="00BE70F1"/>
    <w:rsid w:val="00BE7343"/>
    <w:rsid w:val="00BE76DC"/>
    <w:rsid w:val="00BE77E8"/>
    <w:rsid w:val="00BE7BD9"/>
    <w:rsid w:val="00BE7E20"/>
    <w:rsid w:val="00BF01C5"/>
    <w:rsid w:val="00BF04C3"/>
    <w:rsid w:val="00BF09C3"/>
    <w:rsid w:val="00BF0BD3"/>
    <w:rsid w:val="00BF15A8"/>
    <w:rsid w:val="00BF168E"/>
    <w:rsid w:val="00BF183D"/>
    <w:rsid w:val="00BF187F"/>
    <w:rsid w:val="00BF194D"/>
    <w:rsid w:val="00BF1BFB"/>
    <w:rsid w:val="00BF1D98"/>
    <w:rsid w:val="00BF1E3E"/>
    <w:rsid w:val="00BF1FAA"/>
    <w:rsid w:val="00BF206E"/>
    <w:rsid w:val="00BF212F"/>
    <w:rsid w:val="00BF2259"/>
    <w:rsid w:val="00BF2614"/>
    <w:rsid w:val="00BF29DA"/>
    <w:rsid w:val="00BF2A62"/>
    <w:rsid w:val="00BF2BDF"/>
    <w:rsid w:val="00BF2E33"/>
    <w:rsid w:val="00BF317D"/>
    <w:rsid w:val="00BF334C"/>
    <w:rsid w:val="00BF38CE"/>
    <w:rsid w:val="00BF391C"/>
    <w:rsid w:val="00BF3EAA"/>
    <w:rsid w:val="00BF3EB0"/>
    <w:rsid w:val="00BF482A"/>
    <w:rsid w:val="00BF5131"/>
    <w:rsid w:val="00BF563F"/>
    <w:rsid w:val="00BF5765"/>
    <w:rsid w:val="00BF5A81"/>
    <w:rsid w:val="00BF5BF0"/>
    <w:rsid w:val="00BF606F"/>
    <w:rsid w:val="00BF607A"/>
    <w:rsid w:val="00BF612D"/>
    <w:rsid w:val="00BF690E"/>
    <w:rsid w:val="00BF6FDF"/>
    <w:rsid w:val="00BF7050"/>
    <w:rsid w:val="00BF7203"/>
    <w:rsid w:val="00BF7A00"/>
    <w:rsid w:val="00BF7B2C"/>
    <w:rsid w:val="00BF7F3E"/>
    <w:rsid w:val="00C006E9"/>
    <w:rsid w:val="00C007E6"/>
    <w:rsid w:val="00C00A92"/>
    <w:rsid w:val="00C00AF5"/>
    <w:rsid w:val="00C00D3F"/>
    <w:rsid w:val="00C01441"/>
    <w:rsid w:val="00C015CF"/>
    <w:rsid w:val="00C01A5F"/>
    <w:rsid w:val="00C01C0F"/>
    <w:rsid w:val="00C01C30"/>
    <w:rsid w:val="00C0237C"/>
    <w:rsid w:val="00C0240F"/>
    <w:rsid w:val="00C02773"/>
    <w:rsid w:val="00C027A0"/>
    <w:rsid w:val="00C028F6"/>
    <w:rsid w:val="00C02BC3"/>
    <w:rsid w:val="00C02C2E"/>
    <w:rsid w:val="00C034A0"/>
    <w:rsid w:val="00C036A4"/>
    <w:rsid w:val="00C03BDA"/>
    <w:rsid w:val="00C040F9"/>
    <w:rsid w:val="00C04404"/>
    <w:rsid w:val="00C045F5"/>
    <w:rsid w:val="00C046AB"/>
    <w:rsid w:val="00C053E4"/>
    <w:rsid w:val="00C05BC2"/>
    <w:rsid w:val="00C05C36"/>
    <w:rsid w:val="00C05F85"/>
    <w:rsid w:val="00C06003"/>
    <w:rsid w:val="00C06216"/>
    <w:rsid w:val="00C0673B"/>
    <w:rsid w:val="00C06969"/>
    <w:rsid w:val="00C06BEB"/>
    <w:rsid w:val="00C06C0E"/>
    <w:rsid w:val="00C10144"/>
    <w:rsid w:val="00C10514"/>
    <w:rsid w:val="00C10541"/>
    <w:rsid w:val="00C105B1"/>
    <w:rsid w:val="00C108D3"/>
    <w:rsid w:val="00C10946"/>
    <w:rsid w:val="00C10E63"/>
    <w:rsid w:val="00C1116F"/>
    <w:rsid w:val="00C112EE"/>
    <w:rsid w:val="00C115A7"/>
    <w:rsid w:val="00C11660"/>
    <w:rsid w:val="00C1182A"/>
    <w:rsid w:val="00C120EF"/>
    <w:rsid w:val="00C123A2"/>
    <w:rsid w:val="00C12957"/>
    <w:rsid w:val="00C12A18"/>
    <w:rsid w:val="00C12A65"/>
    <w:rsid w:val="00C12AB8"/>
    <w:rsid w:val="00C12DEC"/>
    <w:rsid w:val="00C132B6"/>
    <w:rsid w:val="00C13E27"/>
    <w:rsid w:val="00C140D0"/>
    <w:rsid w:val="00C1466C"/>
    <w:rsid w:val="00C149DE"/>
    <w:rsid w:val="00C14B2D"/>
    <w:rsid w:val="00C14B65"/>
    <w:rsid w:val="00C15010"/>
    <w:rsid w:val="00C15050"/>
    <w:rsid w:val="00C15375"/>
    <w:rsid w:val="00C156BC"/>
    <w:rsid w:val="00C15A72"/>
    <w:rsid w:val="00C15B61"/>
    <w:rsid w:val="00C15C55"/>
    <w:rsid w:val="00C15EA6"/>
    <w:rsid w:val="00C16349"/>
    <w:rsid w:val="00C163B5"/>
    <w:rsid w:val="00C16569"/>
    <w:rsid w:val="00C165C0"/>
    <w:rsid w:val="00C16A8C"/>
    <w:rsid w:val="00C16DF4"/>
    <w:rsid w:val="00C16E85"/>
    <w:rsid w:val="00C170AB"/>
    <w:rsid w:val="00C177DA"/>
    <w:rsid w:val="00C17882"/>
    <w:rsid w:val="00C17EA5"/>
    <w:rsid w:val="00C20074"/>
    <w:rsid w:val="00C20969"/>
    <w:rsid w:val="00C20B17"/>
    <w:rsid w:val="00C20C36"/>
    <w:rsid w:val="00C20E7E"/>
    <w:rsid w:val="00C21299"/>
    <w:rsid w:val="00C212FC"/>
    <w:rsid w:val="00C2145A"/>
    <w:rsid w:val="00C21466"/>
    <w:rsid w:val="00C21569"/>
    <w:rsid w:val="00C21E42"/>
    <w:rsid w:val="00C220C5"/>
    <w:rsid w:val="00C220E8"/>
    <w:rsid w:val="00C2210A"/>
    <w:rsid w:val="00C222F1"/>
    <w:rsid w:val="00C22397"/>
    <w:rsid w:val="00C22566"/>
    <w:rsid w:val="00C22B34"/>
    <w:rsid w:val="00C22B69"/>
    <w:rsid w:val="00C22BE0"/>
    <w:rsid w:val="00C22D0B"/>
    <w:rsid w:val="00C22D43"/>
    <w:rsid w:val="00C22E17"/>
    <w:rsid w:val="00C23217"/>
    <w:rsid w:val="00C2374A"/>
    <w:rsid w:val="00C2376B"/>
    <w:rsid w:val="00C2421E"/>
    <w:rsid w:val="00C243B1"/>
    <w:rsid w:val="00C244E0"/>
    <w:rsid w:val="00C24763"/>
    <w:rsid w:val="00C24BB7"/>
    <w:rsid w:val="00C24BE4"/>
    <w:rsid w:val="00C24C1B"/>
    <w:rsid w:val="00C24E1D"/>
    <w:rsid w:val="00C24F89"/>
    <w:rsid w:val="00C25446"/>
    <w:rsid w:val="00C25EC6"/>
    <w:rsid w:val="00C262EB"/>
    <w:rsid w:val="00C268E9"/>
    <w:rsid w:val="00C26977"/>
    <w:rsid w:val="00C26A78"/>
    <w:rsid w:val="00C26B5A"/>
    <w:rsid w:val="00C26F3C"/>
    <w:rsid w:val="00C26FBB"/>
    <w:rsid w:val="00C2708F"/>
    <w:rsid w:val="00C27247"/>
    <w:rsid w:val="00C27CE7"/>
    <w:rsid w:val="00C27D2A"/>
    <w:rsid w:val="00C27D45"/>
    <w:rsid w:val="00C27F93"/>
    <w:rsid w:val="00C3082F"/>
    <w:rsid w:val="00C30C96"/>
    <w:rsid w:val="00C30C9E"/>
    <w:rsid w:val="00C30E29"/>
    <w:rsid w:val="00C30E38"/>
    <w:rsid w:val="00C30EE4"/>
    <w:rsid w:val="00C30F04"/>
    <w:rsid w:val="00C30FAE"/>
    <w:rsid w:val="00C31255"/>
    <w:rsid w:val="00C31A25"/>
    <w:rsid w:val="00C32315"/>
    <w:rsid w:val="00C32389"/>
    <w:rsid w:val="00C32421"/>
    <w:rsid w:val="00C32E92"/>
    <w:rsid w:val="00C32F00"/>
    <w:rsid w:val="00C3391B"/>
    <w:rsid w:val="00C33DE6"/>
    <w:rsid w:val="00C34004"/>
    <w:rsid w:val="00C347A8"/>
    <w:rsid w:val="00C34B3D"/>
    <w:rsid w:val="00C3526E"/>
    <w:rsid w:val="00C352A1"/>
    <w:rsid w:val="00C35AAA"/>
    <w:rsid w:val="00C35CA9"/>
    <w:rsid w:val="00C35E4F"/>
    <w:rsid w:val="00C35E71"/>
    <w:rsid w:val="00C3765B"/>
    <w:rsid w:val="00C37704"/>
    <w:rsid w:val="00C3779A"/>
    <w:rsid w:val="00C37836"/>
    <w:rsid w:val="00C37E48"/>
    <w:rsid w:val="00C37F4D"/>
    <w:rsid w:val="00C40076"/>
    <w:rsid w:val="00C4007D"/>
    <w:rsid w:val="00C401B0"/>
    <w:rsid w:val="00C402B8"/>
    <w:rsid w:val="00C40407"/>
    <w:rsid w:val="00C40433"/>
    <w:rsid w:val="00C40452"/>
    <w:rsid w:val="00C407A5"/>
    <w:rsid w:val="00C409DD"/>
    <w:rsid w:val="00C40D21"/>
    <w:rsid w:val="00C40D7E"/>
    <w:rsid w:val="00C410F9"/>
    <w:rsid w:val="00C41370"/>
    <w:rsid w:val="00C41768"/>
    <w:rsid w:val="00C41BD8"/>
    <w:rsid w:val="00C41D77"/>
    <w:rsid w:val="00C41F52"/>
    <w:rsid w:val="00C421DF"/>
    <w:rsid w:val="00C42622"/>
    <w:rsid w:val="00C429E0"/>
    <w:rsid w:val="00C42D6C"/>
    <w:rsid w:val="00C4380F"/>
    <w:rsid w:val="00C43C3E"/>
    <w:rsid w:val="00C43D2F"/>
    <w:rsid w:val="00C44049"/>
    <w:rsid w:val="00C44155"/>
    <w:rsid w:val="00C4417F"/>
    <w:rsid w:val="00C443B5"/>
    <w:rsid w:val="00C4459D"/>
    <w:rsid w:val="00C4495A"/>
    <w:rsid w:val="00C453D1"/>
    <w:rsid w:val="00C4578B"/>
    <w:rsid w:val="00C458FA"/>
    <w:rsid w:val="00C4592B"/>
    <w:rsid w:val="00C461DA"/>
    <w:rsid w:val="00C46467"/>
    <w:rsid w:val="00C4651C"/>
    <w:rsid w:val="00C4666B"/>
    <w:rsid w:val="00C46778"/>
    <w:rsid w:val="00C46811"/>
    <w:rsid w:val="00C46827"/>
    <w:rsid w:val="00C46AED"/>
    <w:rsid w:val="00C46D04"/>
    <w:rsid w:val="00C46DAE"/>
    <w:rsid w:val="00C46ED2"/>
    <w:rsid w:val="00C4765D"/>
    <w:rsid w:val="00C4797F"/>
    <w:rsid w:val="00C47DFA"/>
    <w:rsid w:val="00C47F0B"/>
    <w:rsid w:val="00C50303"/>
    <w:rsid w:val="00C5099C"/>
    <w:rsid w:val="00C50E6C"/>
    <w:rsid w:val="00C5101D"/>
    <w:rsid w:val="00C51148"/>
    <w:rsid w:val="00C514C7"/>
    <w:rsid w:val="00C5151E"/>
    <w:rsid w:val="00C51643"/>
    <w:rsid w:val="00C518AC"/>
    <w:rsid w:val="00C51ADE"/>
    <w:rsid w:val="00C51BC2"/>
    <w:rsid w:val="00C51DD7"/>
    <w:rsid w:val="00C520C0"/>
    <w:rsid w:val="00C52531"/>
    <w:rsid w:val="00C52956"/>
    <w:rsid w:val="00C52C88"/>
    <w:rsid w:val="00C52E47"/>
    <w:rsid w:val="00C52EC9"/>
    <w:rsid w:val="00C5314E"/>
    <w:rsid w:val="00C53433"/>
    <w:rsid w:val="00C5393E"/>
    <w:rsid w:val="00C53B08"/>
    <w:rsid w:val="00C53C43"/>
    <w:rsid w:val="00C544B1"/>
    <w:rsid w:val="00C548C1"/>
    <w:rsid w:val="00C54DFA"/>
    <w:rsid w:val="00C55463"/>
    <w:rsid w:val="00C55593"/>
    <w:rsid w:val="00C5564A"/>
    <w:rsid w:val="00C55688"/>
    <w:rsid w:val="00C556B9"/>
    <w:rsid w:val="00C55ECD"/>
    <w:rsid w:val="00C56370"/>
    <w:rsid w:val="00C56819"/>
    <w:rsid w:val="00C572D3"/>
    <w:rsid w:val="00C57397"/>
    <w:rsid w:val="00C57595"/>
    <w:rsid w:val="00C57C19"/>
    <w:rsid w:val="00C57CE2"/>
    <w:rsid w:val="00C60182"/>
    <w:rsid w:val="00C60638"/>
    <w:rsid w:val="00C607A3"/>
    <w:rsid w:val="00C609A0"/>
    <w:rsid w:val="00C60AC9"/>
    <w:rsid w:val="00C60B99"/>
    <w:rsid w:val="00C60E6C"/>
    <w:rsid w:val="00C60EA7"/>
    <w:rsid w:val="00C611C5"/>
    <w:rsid w:val="00C614CF"/>
    <w:rsid w:val="00C619B4"/>
    <w:rsid w:val="00C61F79"/>
    <w:rsid w:val="00C621AF"/>
    <w:rsid w:val="00C626FC"/>
    <w:rsid w:val="00C62937"/>
    <w:rsid w:val="00C62A87"/>
    <w:rsid w:val="00C62CC6"/>
    <w:rsid w:val="00C62D0E"/>
    <w:rsid w:val="00C62DD7"/>
    <w:rsid w:val="00C62E19"/>
    <w:rsid w:val="00C62F12"/>
    <w:rsid w:val="00C62F41"/>
    <w:rsid w:val="00C637CB"/>
    <w:rsid w:val="00C63838"/>
    <w:rsid w:val="00C63D04"/>
    <w:rsid w:val="00C6410F"/>
    <w:rsid w:val="00C647BA"/>
    <w:rsid w:val="00C64971"/>
    <w:rsid w:val="00C64A08"/>
    <w:rsid w:val="00C64BEC"/>
    <w:rsid w:val="00C64D0E"/>
    <w:rsid w:val="00C64E34"/>
    <w:rsid w:val="00C64F86"/>
    <w:rsid w:val="00C65B0C"/>
    <w:rsid w:val="00C65D3C"/>
    <w:rsid w:val="00C66AAB"/>
    <w:rsid w:val="00C66BB1"/>
    <w:rsid w:val="00C673E1"/>
    <w:rsid w:val="00C67B7B"/>
    <w:rsid w:val="00C70952"/>
    <w:rsid w:val="00C71000"/>
    <w:rsid w:val="00C714F9"/>
    <w:rsid w:val="00C71595"/>
    <w:rsid w:val="00C72406"/>
    <w:rsid w:val="00C72812"/>
    <w:rsid w:val="00C7288A"/>
    <w:rsid w:val="00C72994"/>
    <w:rsid w:val="00C72F93"/>
    <w:rsid w:val="00C73712"/>
    <w:rsid w:val="00C73745"/>
    <w:rsid w:val="00C744D0"/>
    <w:rsid w:val="00C7454A"/>
    <w:rsid w:val="00C74B94"/>
    <w:rsid w:val="00C75276"/>
    <w:rsid w:val="00C756A1"/>
    <w:rsid w:val="00C76432"/>
    <w:rsid w:val="00C76B0E"/>
    <w:rsid w:val="00C77513"/>
    <w:rsid w:val="00C77560"/>
    <w:rsid w:val="00C7780C"/>
    <w:rsid w:val="00C77969"/>
    <w:rsid w:val="00C77BE3"/>
    <w:rsid w:val="00C77FCD"/>
    <w:rsid w:val="00C80263"/>
    <w:rsid w:val="00C80546"/>
    <w:rsid w:val="00C805BF"/>
    <w:rsid w:val="00C805C1"/>
    <w:rsid w:val="00C80BFB"/>
    <w:rsid w:val="00C80DFC"/>
    <w:rsid w:val="00C8111C"/>
    <w:rsid w:val="00C813E0"/>
    <w:rsid w:val="00C814D1"/>
    <w:rsid w:val="00C818A2"/>
    <w:rsid w:val="00C8222A"/>
    <w:rsid w:val="00C82ADE"/>
    <w:rsid w:val="00C82B96"/>
    <w:rsid w:val="00C8341C"/>
    <w:rsid w:val="00C834C1"/>
    <w:rsid w:val="00C83779"/>
    <w:rsid w:val="00C83F40"/>
    <w:rsid w:val="00C83F91"/>
    <w:rsid w:val="00C84177"/>
    <w:rsid w:val="00C847A2"/>
    <w:rsid w:val="00C84850"/>
    <w:rsid w:val="00C84AE1"/>
    <w:rsid w:val="00C84EC1"/>
    <w:rsid w:val="00C85ABD"/>
    <w:rsid w:val="00C85C5C"/>
    <w:rsid w:val="00C869B6"/>
    <w:rsid w:val="00C869C2"/>
    <w:rsid w:val="00C8700F"/>
    <w:rsid w:val="00C8734B"/>
    <w:rsid w:val="00C875A2"/>
    <w:rsid w:val="00C879BC"/>
    <w:rsid w:val="00C87AFA"/>
    <w:rsid w:val="00C87B3A"/>
    <w:rsid w:val="00C87EB3"/>
    <w:rsid w:val="00C9009C"/>
    <w:rsid w:val="00C900B2"/>
    <w:rsid w:val="00C90215"/>
    <w:rsid w:val="00C904A9"/>
    <w:rsid w:val="00C90DE4"/>
    <w:rsid w:val="00C90EC2"/>
    <w:rsid w:val="00C916A9"/>
    <w:rsid w:val="00C918EE"/>
    <w:rsid w:val="00C919B0"/>
    <w:rsid w:val="00C91D35"/>
    <w:rsid w:val="00C91E15"/>
    <w:rsid w:val="00C91F82"/>
    <w:rsid w:val="00C920E5"/>
    <w:rsid w:val="00C92140"/>
    <w:rsid w:val="00C922FF"/>
    <w:rsid w:val="00C92D16"/>
    <w:rsid w:val="00C93116"/>
    <w:rsid w:val="00C9313F"/>
    <w:rsid w:val="00C9331C"/>
    <w:rsid w:val="00C933C6"/>
    <w:rsid w:val="00C93848"/>
    <w:rsid w:val="00C93FAD"/>
    <w:rsid w:val="00C94047"/>
    <w:rsid w:val="00C940F1"/>
    <w:rsid w:val="00C9454F"/>
    <w:rsid w:val="00C94A6F"/>
    <w:rsid w:val="00C95627"/>
    <w:rsid w:val="00C95753"/>
    <w:rsid w:val="00C957FD"/>
    <w:rsid w:val="00C95C32"/>
    <w:rsid w:val="00C95DF5"/>
    <w:rsid w:val="00C95E3D"/>
    <w:rsid w:val="00C9685F"/>
    <w:rsid w:val="00C97022"/>
    <w:rsid w:val="00C97331"/>
    <w:rsid w:val="00C9735A"/>
    <w:rsid w:val="00C978EF"/>
    <w:rsid w:val="00C979C9"/>
    <w:rsid w:val="00C97A39"/>
    <w:rsid w:val="00C97C7B"/>
    <w:rsid w:val="00CA004F"/>
    <w:rsid w:val="00CA02C2"/>
    <w:rsid w:val="00CA03A1"/>
    <w:rsid w:val="00CA0998"/>
    <w:rsid w:val="00CA1397"/>
    <w:rsid w:val="00CA14DA"/>
    <w:rsid w:val="00CA1984"/>
    <w:rsid w:val="00CA1B8C"/>
    <w:rsid w:val="00CA2427"/>
    <w:rsid w:val="00CA29AF"/>
    <w:rsid w:val="00CA2A12"/>
    <w:rsid w:val="00CA2A87"/>
    <w:rsid w:val="00CA2BF3"/>
    <w:rsid w:val="00CA32D2"/>
    <w:rsid w:val="00CA33B2"/>
    <w:rsid w:val="00CA37D1"/>
    <w:rsid w:val="00CA3DB9"/>
    <w:rsid w:val="00CA3FCA"/>
    <w:rsid w:val="00CA4F10"/>
    <w:rsid w:val="00CA6105"/>
    <w:rsid w:val="00CA651D"/>
    <w:rsid w:val="00CA6617"/>
    <w:rsid w:val="00CA66F4"/>
    <w:rsid w:val="00CA6CE8"/>
    <w:rsid w:val="00CA7270"/>
    <w:rsid w:val="00CA72CE"/>
    <w:rsid w:val="00CA73A4"/>
    <w:rsid w:val="00CA7545"/>
    <w:rsid w:val="00CA7E04"/>
    <w:rsid w:val="00CA7F8E"/>
    <w:rsid w:val="00CA7FA8"/>
    <w:rsid w:val="00CB00A5"/>
    <w:rsid w:val="00CB0627"/>
    <w:rsid w:val="00CB07C1"/>
    <w:rsid w:val="00CB0B73"/>
    <w:rsid w:val="00CB0C9F"/>
    <w:rsid w:val="00CB0CF2"/>
    <w:rsid w:val="00CB0E1A"/>
    <w:rsid w:val="00CB0E3D"/>
    <w:rsid w:val="00CB0F47"/>
    <w:rsid w:val="00CB0F66"/>
    <w:rsid w:val="00CB1257"/>
    <w:rsid w:val="00CB1496"/>
    <w:rsid w:val="00CB1509"/>
    <w:rsid w:val="00CB18E2"/>
    <w:rsid w:val="00CB1C48"/>
    <w:rsid w:val="00CB1C74"/>
    <w:rsid w:val="00CB207F"/>
    <w:rsid w:val="00CB21D5"/>
    <w:rsid w:val="00CB221E"/>
    <w:rsid w:val="00CB22B8"/>
    <w:rsid w:val="00CB27AE"/>
    <w:rsid w:val="00CB29CF"/>
    <w:rsid w:val="00CB2AE4"/>
    <w:rsid w:val="00CB3640"/>
    <w:rsid w:val="00CB39C1"/>
    <w:rsid w:val="00CB3BC1"/>
    <w:rsid w:val="00CB3D97"/>
    <w:rsid w:val="00CB4106"/>
    <w:rsid w:val="00CB4482"/>
    <w:rsid w:val="00CB453F"/>
    <w:rsid w:val="00CB49D1"/>
    <w:rsid w:val="00CB4C98"/>
    <w:rsid w:val="00CB4CAF"/>
    <w:rsid w:val="00CB51D2"/>
    <w:rsid w:val="00CB534C"/>
    <w:rsid w:val="00CB5850"/>
    <w:rsid w:val="00CB5876"/>
    <w:rsid w:val="00CB5929"/>
    <w:rsid w:val="00CB59BF"/>
    <w:rsid w:val="00CB5C0C"/>
    <w:rsid w:val="00CB5C28"/>
    <w:rsid w:val="00CB5D9C"/>
    <w:rsid w:val="00CB60C3"/>
    <w:rsid w:val="00CB63F5"/>
    <w:rsid w:val="00CB650D"/>
    <w:rsid w:val="00CB67D4"/>
    <w:rsid w:val="00CB69D8"/>
    <w:rsid w:val="00CB7263"/>
    <w:rsid w:val="00CB758A"/>
    <w:rsid w:val="00CB7886"/>
    <w:rsid w:val="00CC00A4"/>
    <w:rsid w:val="00CC00F8"/>
    <w:rsid w:val="00CC016B"/>
    <w:rsid w:val="00CC0192"/>
    <w:rsid w:val="00CC04B8"/>
    <w:rsid w:val="00CC0D20"/>
    <w:rsid w:val="00CC0F29"/>
    <w:rsid w:val="00CC19E0"/>
    <w:rsid w:val="00CC1B4A"/>
    <w:rsid w:val="00CC1C16"/>
    <w:rsid w:val="00CC1C84"/>
    <w:rsid w:val="00CC1CED"/>
    <w:rsid w:val="00CC1E89"/>
    <w:rsid w:val="00CC2044"/>
    <w:rsid w:val="00CC22C3"/>
    <w:rsid w:val="00CC2561"/>
    <w:rsid w:val="00CC2ADD"/>
    <w:rsid w:val="00CC2BAD"/>
    <w:rsid w:val="00CC2D3E"/>
    <w:rsid w:val="00CC2FAE"/>
    <w:rsid w:val="00CC2FD1"/>
    <w:rsid w:val="00CC311C"/>
    <w:rsid w:val="00CC31DF"/>
    <w:rsid w:val="00CC356E"/>
    <w:rsid w:val="00CC36AF"/>
    <w:rsid w:val="00CC3B50"/>
    <w:rsid w:val="00CC3BBC"/>
    <w:rsid w:val="00CC3C3F"/>
    <w:rsid w:val="00CC3D0D"/>
    <w:rsid w:val="00CC3F3A"/>
    <w:rsid w:val="00CC404B"/>
    <w:rsid w:val="00CC406E"/>
    <w:rsid w:val="00CC44D2"/>
    <w:rsid w:val="00CC4741"/>
    <w:rsid w:val="00CC4940"/>
    <w:rsid w:val="00CC4CB3"/>
    <w:rsid w:val="00CC55B8"/>
    <w:rsid w:val="00CC5B5D"/>
    <w:rsid w:val="00CC6021"/>
    <w:rsid w:val="00CC6145"/>
    <w:rsid w:val="00CC6322"/>
    <w:rsid w:val="00CC6442"/>
    <w:rsid w:val="00CC697B"/>
    <w:rsid w:val="00CC6DA7"/>
    <w:rsid w:val="00CC76C5"/>
    <w:rsid w:val="00CC7768"/>
    <w:rsid w:val="00CC77A2"/>
    <w:rsid w:val="00CC7A19"/>
    <w:rsid w:val="00CC7EB6"/>
    <w:rsid w:val="00CD03E9"/>
    <w:rsid w:val="00CD0960"/>
    <w:rsid w:val="00CD110E"/>
    <w:rsid w:val="00CD12B7"/>
    <w:rsid w:val="00CD16FB"/>
    <w:rsid w:val="00CD173C"/>
    <w:rsid w:val="00CD17EB"/>
    <w:rsid w:val="00CD1865"/>
    <w:rsid w:val="00CD1894"/>
    <w:rsid w:val="00CD18C9"/>
    <w:rsid w:val="00CD1B2B"/>
    <w:rsid w:val="00CD1D13"/>
    <w:rsid w:val="00CD1E33"/>
    <w:rsid w:val="00CD203B"/>
    <w:rsid w:val="00CD27EF"/>
    <w:rsid w:val="00CD28F8"/>
    <w:rsid w:val="00CD3202"/>
    <w:rsid w:val="00CD34C8"/>
    <w:rsid w:val="00CD3576"/>
    <w:rsid w:val="00CD3791"/>
    <w:rsid w:val="00CD37BE"/>
    <w:rsid w:val="00CD38D8"/>
    <w:rsid w:val="00CD395E"/>
    <w:rsid w:val="00CD3D28"/>
    <w:rsid w:val="00CD44BD"/>
    <w:rsid w:val="00CD4C3C"/>
    <w:rsid w:val="00CD55DE"/>
    <w:rsid w:val="00CD56E5"/>
    <w:rsid w:val="00CD587F"/>
    <w:rsid w:val="00CD6142"/>
    <w:rsid w:val="00CD61E4"/>
    <w:rsid w:val="00CD64FB"/>
    <w:rsid w:val="00CD6510"/>
    <w:rsid w:val="00CD68E0"/>
    <w:rsid w:val="00CD6AE6"/>
    <w:rsid w:val="00CD6BFE"/>
    <w:rsid w:val="00CD6CB1"/>
    <w:rsid w:val="00CE0701"/>
    <w:rsid w:val="00CE0ACE"/>
    <w:rsid w:val="00CE1244"/>
    <w:rsid w:val="00CE12C9"/>
    <w:rsid w:val="00CE1809"/>
    <w:rsid w:val="00CE1BD4"/>
    <w:rsid w:val="00CE1F82"/>
    <w:rsid w:val="00CE2108"/>
    <w:rsid w:val="00CE21F9"/>
    <w:rsid w:val="00CE2418"/>
    <w:rsid w:val="00CE24A9"/>
    <w:rsid w:val="00CE268C"/>
    <w:rsid w:val="00CE27AA"/>
    <w:rsid w:val="00CE2A09"/>
    <w:rsid w:val="00CE2AE3"/>
    <w:rsid w:val="00CE32AA"/>
    <w:rsid w:val="00CE338D"/>
    <w:rsid w:val="00CE350C"/>
    <w:rsid w:val="00CE392A"/>
    <w:rsid w:val="00CE3A93"/>
    <w:rsid w:val="00CE41A8"/>
    <w:rsid w:val="00CE44D6"/>
    <w:rsid w:val="00CE479D"/>
    <w:rsid w:val="00CE494D"/>
    <w:rsid w:val="00CE4A7A"/>
    <w:rsid w:val="00CE4D91"/>
    <w:rsid w:val="00CE4FE8"/>
    <w:rsid w:val="00CE5104"/>
    <w:rsid w:val="00CE51F1"/>
    <w:rsid w:val="00CE54A4"/>
    <w:rsid w:val="00CE553F"/>
    <w:rsid w:val="00CE58C1"/>
    <w:rsid w:val="00CE58F1"/>
    <w:rsid w:val="00CE59B6"/>
    <w:rsid w:val="00CE609F"/>
    <w:rsid w:val="00CE63B3"/>
    <w:rsid w:val="00CE6C44"/>
    <w:rsid w:val="00CE7186"/>
    <w:rsid w:val="00CE7DA8"/>
    <w:rsid w:val="00CF028D"/>
    <w:rsid w:val="00CF04A7"/>
    <w:rsid w:val="00CF0786"/>
    <w:rsid w:val="00CF07C6"/>
    <w:rsid w:val="00CF0B13"/>
    <w:rsid w:val="00CF0D3D"/>
    <w:rsid w:val="00CF0D87"/>
    <w:rsid w:val="00CF1198"/>
    <w:rsid w:val="00CF17A4"/>
    <w:rsid w:val="00CF1826"/>
    <w:rsid w:val="00CF1A20"/>
    <w:rsid w:val="00CF1AB1"/>
    <w:rsid w:val="00CF1ADA"/>
    <w:rsid w:val="00CF1B4C"/>
    <w:rsid w:val="00CF1E18"/>
    <w:rsid w:val="00CF26D6"/>
    <w:rsid w:val="00CF280E"/>
    <w:rsid w:val="00CF289B"/>
    <w:rsid w:val="00CF2AF7"/>
    <w:rsid w:val="00CF2D76"/>
    <w:rsid w:val="00CF2ECC"/>
    <w:rsid w:val="00CF2F58"/>
    <w:rsid w:val="00CF30F3"/>
    <w:rsid w:val="00CF30FA"/>
    <w:rsid w:val="00CF336B"/>
    <w:rsid w:val="00CF33A4"/>
    <w:rsid w:val="00CF39F5"/>
    <w:rsid w:val="00CF444B"/>
    <w:rsid w:val="00CF4A1A"/>
    <w:rsid w:val="00CF4AAF"/>
    <w:rsid w:val="00CF4CF5"/>
    <w:rsid w:val="00CF4F36"/>
    <w:rsid w:val="00CF50B1"/>
    <w:rsid w:val="00CF5104"/>
    <w:rsid w:val="00CF5495"/>
    <w:rsid w:val="00CF5886"/>
    <w:rsid w:val="00CF5975"/>
    <w:rsid w:val="00CF5EF6"/>
    <w:rsid w:val="00CF5F15"/>
    <w:rsid w:val="00CF632E"/>
    <w:rsid w:val="00CF64E0"/>
    <w:rsid w:val="00CF6980"/>
    <w:rsid w:val="00CF6C0F"/>
    <w:rsid w:val="00CF7052"/>
    <w:rsid w:val="00CF75AD"/>
    <w:rsid w:val="00CF7631"/>
    <w:rsid w:val="00CF7A5A"/>
    <w:rsid w:val="00CF7B95"/>
    <w:rsid w:val="00CF7D8C"/>
    <w:rsid w:val="00D003A7"/>
    <w:rsid w:val="00D00404"/>
    <w:rsid w:val="00D006CF"/>
    <w:rsid w:val="00D007AF"/>
    <w:rsid w:val="00D01124"/>
    <w:rsid w:val="00D0180C"/>
    <w:rsid w:val="00D0189D"/>
    <w:rsid w:val="00D020DE"/>
    <w:rsid w:val="00D022E6"/>
    <w:rsid w:val="00D0236E"/>
    <w:rsid w:val="00D023A8"/>
    <w:rsid w:val="00D025C6"/>
    <w:rsid w:val="00D02778"/>
    <w:rsid w:val="00D027AF"/>
    <w:rsid w:val="00D035CC"/>
    <w:rsid w:val="00D03C14"/>
    <w:rsid w:val="00D03DC5"/>
    <w:rsid w:val="00D0499C"/>
    <w:rsid w:val="00D04AEA"/>
    <w:rsid w:val="00D04D5A"/>
    <w:rsid w:val="00D04EE9"/>
    <w:rsid w:val="00D0513F"/>
    <w:rsid w:val="00D05234"/>
    <w:rsid w:val="00D058AD"/>
    <w:rsid w:val="00D05C58"/>
    <w:rsid w:val="00D060BC"/>
    <w:rsid w:val="00D0655D"/>
    <w:rsid w:val="00D06858"/>
    <w:rsid w:val="00D069B7"/>
    <w:rsid w:val="00D06BD1"/>
    <w:rsid w:val="00D06E31"/>
    <w:rsid w:val="00D0707F"/>
    <w:rsid w:val="00D070A4"/>
    <w:rsid w:val="00D071EE"/>
    <w:rsid w:val="00D07448"/>
    <w:rsid w:val="00D074F1"/>
    <w:rsid w:val="00D07530"/>
    <w:rsid w:val="00D07BF2"/>
    <w:rsid w:val="00D10011"/>
    <w:rsid w:val="00D10021"/>
    <w:rsid w:val="00D10192"/>
    <w:rsid w:val="00D10754"/>
    <w:rsid w:val="00D108A3"/>
    <w:rsid w:val="00D109A8"/>
    <w:rsid w:val="00D10A5A"/>
    <w:rsid w:val="00D10F78"/>
    <w:rsid w:val="00D110C1"/>
    <w:rsid w:val="00D11589"/>
    <w:rsid w:val="00D1159B"/>
    <w:rsid w:val="00D11620"/>
    <w:rsid w:val="00D12054"/>
    <w:rsid w:val="00D127E7"/>
    <w:rsid w:val="00D12833"/>
    <w:rsid w:val="00D12E6F"/>
    <w:rsid w:val="00D131F9"/>
    <w:rsid w:val="00D134E6"/>
    <w:rsid w:val="00D1370D"/>
    <w:rsid w:val="00D13887"/>
    <w:rsid w:val="00D14335"/>
    <w:rsid w:val="00D14BB1"/>
    <w:rsid w:val="00D14EBA"/>
    <w:rsid w:val="00D14F75"/>
    <w:rsid w:val="00D15485"/>
    <w:rsid w:val="00D157B8"/>
    <w:rsid w:val="00D158BE"/>
    <w:rsid w:val="00D15F74"/>
    <w:rsid w:val="00D16847"/>
    <w:rsid w:val="00D16B8A"/>
    <w:rsid w:val="00D16C1B"/>
    <w:rsid w:val="00D16DBB"/>
    <w:rsid w:val="00D173A4"/>
    <w:rsid w:val="00D17F60"/>
    <w:rsid w:val="00D2004A"/>
    <w:rsid w:val="00D2010B"/>
    <w:rsid w:val="00D203E8"/>
    <w:rsid w:val="00D20773"/>
    <w:rsid w:val="00D207A5"/>
    <w:rsid w:val="00D20D4B"/>
    <w:rsid w:val="00D20E00"/>
    <w:rsid w:val="00D210C7"/>
    <w:rsid w:val="00D2112D"/>
    <w:rsid w:val="00D21443"/>
    <w:rsid w:val="00D21B83"/>
    <w:rsid w:val="00D21BD9"/>
    <w:rsid w:val="00D21D4B"/>
    <w:rsid w:val="00D21D93"/>
    <w:rsid w:val="00D21E6D"/>
    <w:rsid w:val="00D22524"/>
    <w:rsid w:val="00D22AFB"/>
    <w:rsid w:val="00D22C84"/>
    <w:rsid w:val="00D22E8A"/>
    <w:rsid w:val="00D22F62"/>
    <w:rsid w:val="00D22F7F"/>
    <w:rsid w:val="00D23152"/>
    <w:rsid w:val="00D23B28"/>
    <w:rsid w:val="00D23DC6"/>
    <w:rsid w:val="00D23FFE"/>
    <w:rsid w:val="00D24BF4"/>
    <w:rsid w:val="00D24D98"/>
    <w:rsid w:val="00D24F44"/>
    <w:rsid w:val="00D25158"/>
    <w:rsid w:val="00D257DE"/>
    <w:rsid w:val="00D25881"/>
    <w:rsid w:val="00D25D83"/>
    <w:rsid w:val="00D25EC9"/>
    <w:rsid w:val="00D261A6"/>
    <w:rsid w:val="00D26283"/>
    <w:rsid w:val="00D26576"/>
    <w:rsid w:val="00D2677C"/>
    <w:rsid w:val="00D26FC2"/>
    <w:rsid w:val="00D27027"/>
    <w:rsid w:val="00D2733E"/>
    <w:rsid w:val="00D27CC9"/>
    <w:rsid w:val="00D302B3"/>
    <w:rsid w:val="00D30ABC"/>
    <w:rsid w:val="00D30B81"/>
    <w:rsid w:val="00D30EF8"/>
    <w:rsid w:val="00D31014"/>
    <w:rsid w:val="00D31A60"/>
    <w:rsid w:val="00D31ED0"/>
    <w:rsid w:val="00D31EE5"/>
    <w:rsid w:val="00D321A0"/>
    <w:rsid w:val="00D321CD"/>
    <w:rsid w:val="00D3274D"/>
    <w:rsid w:val="00D327E4"/>
    <w:rsid w:val="00D32B16"/>
    <w:rsid w:val="00D32B5F"/>
    <w:rsid w:val="00D32BF8"/>
    <w:rsid w:val="00D333AB"/>
    <w:rsid w:val="00D336B8"/>
    <w:rsid w:val="00D3386F"/>
    <w:rsid w:val="00D338A5"/>
    <w:rsid w:val="00D33986"/>
    <w:rsid w:val="00D339F5"/>
    <w:rsid w:val="00D33C37"/>
    <w:rsid w:val="00D3408D"/>
    <w:rsid w:val="00D3460E"/>
    <w:rsid w:val="00D347C4"/>
    <w:rsid w:val="00D34A6D"/>
    <w:rsid w:val="00D34B53"/>
    <w:rsid w:val="00D352F6"/>
    <w:rsid w:val="00D354A3"/>
    <w:rsid w:val="00D355FD"/>
    <w:rsid w:val="00D35A50"/>
    <w:rsid w:val="00D35A6F"/>
    <w:rsid w:val="00D35B61"/>
    <w:rsid w:val="00D35F9C"/>
    <w:rsid w:val="00D36823"/>
    <w:rsid w:val="00D36A03"/>
    <w:rsid w:val="00D370FD"/>
    <w:rsid w:val="00D373DF"/>
    <w:rsid w:val="00D37557"/>
    <w:rsid w:val="00D37763"/>
    <w:rsid w:val="00D37A61"/>
    <w:rsid w:val="00D37BF3"/>
    <w:rsid w:val="00D37C60"/>
    <w:rsid w:val="00D403D7"/>
    <w:rsid w:val="00D403E1"/>
    <w:rsid w:val="00D40488"/>
    <w:rsid w:val="00D415D4"/>
    <w:rsid w:val="00D4165C"/>
    <w:rsid w:val="00D41A46"/>
    <w:rsid w:val="00D41D82"/>
    <w:rsid w:val="00D420BD"/>
    <w:rsid w:val="00D42CF6"/>
    <w:rsid w:val="00D4308B"/>
    <w:rsid w:val="00D43597"/>
    <w:rsid w:val="00D4399A"/>
    <w:rsid w:val="00D43A03"/>
    <w:rsid w:val="00D43D11"/>
    <w:rsid w:val="00D4419E"/>
    <w:rsid w:val="00D441E4"/>
    <w:rsid w:val="00D442B9"/>
    <w:rsid w:val="00D4436F"/>
    <w:rsid w:val="00D4443F"/>
    <w:rsid w:val="00D444E1"/>
    <w:rsid w:val="00D446B9"/>
    <w:rsid w:val="00D44710"/>
    <w:rsid w:val="00D4537C"/>
    <w:rsid w:val="00D45587"/>
    <w:rsid w:val="00D45651"/>
    <w:rsid w:val="00D45767"/>
    <w:rsid w:val="00D45A50"/>
    <w:rsid w:val="00D45DE4"/>
    <w:rsid w:val="00D45EC5"/>
    <w:rsid w:val="00D45F43"/>
    <w:rsid w:val="00D45FE7"/>
    <w:rsid w:val="00D46091"/>
    <w:rsid w:val="00D4623F"/>
    <w:rsid w:val="00D468A5"/>
    <w:rsid w:val="00D46DD1"/>
    <w:rsid w:val="00D46E59"/>
    <w:rsid w:val="00D47156"/>
    <w:rsid w:val="00D472C8"/>
    <w:rsid w:val="00D47407"/>
    <w:rsid w:val="00D47589"/>
    <w:rsid w:val="00D47AFE"/>
    <w:rsid w:val="00D47B3D"/>
    <w:rsid w:val="00D47BC2"/>
    <w:rsid w:val="00D505FC"/>
    <w:rsid w:val="00D506EF"/>
    <w:rsid w:val="00D508F8"/>
    <w:rsid w:val="00D50923"/>
    <w:rsid w:val="00D50D93"/>
    <w:rsid w:val="00D50F3C"/>
    <w:rsid w:val="00D51180"/>
    <w:rsid w:val="00D51753"/>
    <w:rsid w:val="00D5202E"/>
    <w:rsid w:val="00D523FB"/>
    <w:rsid w:val="00D52C90"/>
    <w:rsid w:val="00D53379"/>
    <w:rsid w:val="00D53588"/>
    <w:rsid w:val="00D53619"/>
    <w:rsid w:val="00D538F5"/>
    <w:rsid w:val="00D5390C"/>
    <w:rsid w:val="00D53A01"/>
    <w:rsid w:val="00D53DDB"/>
    <w:rsid w:val="00D53EAD"/>
    <w:rsid w:val="00D543C6"/>
    <w:rsid w:val="00D54A12"/>
    <w:rsid w:val="00D54E75"/>
    <w:rsid w:val="00D551E6"/>
    <w:rsid w:val="00D55495"/>
    <w:rsid w:val="00D55720"/>
    <w:rsid w:val="00D55832"/>
    <w:rsid w:val="00D55970"/>
    <w:rsid w:val="00D559EF"/>
    <w:rsid w:val="00D55AB4"/>
    <w:rsid w:val="00D55C9A"/>
    <w:rsid w:val="00D55DF8"/>
    <w:rsid w:val="00D5628A"/>
    <w:rsid w:val="00D562AF"/>
    <w:rsid w:val="00D569AF"/>
    <w:rsid w:val="00D57183"/>
    <w:rsid w:val="00D571D3"/>
    <w:rsid w:val="00D57224"/>
    <w:rsid w:val="00D573D5"/>
    <w:rsid w:val="00D5759C"/>
    <w:rsid w:val="00D578C2"/>
    <w:rsid w:val="00D57B55"/>
    <w:rsid w:val="00D6025B"/>
    <w:rsid w:val="00D60299"/>
    <w:rsid w:val="00D60469"/>
    <w:rsid w:val="00D6068F"/>
    <w:rsid w:val="00D613E4"/>
    <w:rsid w:val="00D6146F"/>
    <w:rsid w:val="00D6151E"/>
    <w:rsid w:val="00D616B9"/>
    <w:rsid w:val="00D61D84"/>
    <w:rsid w:val="00D62142"/>
    <w:rsid w:val="00D6216A"/>
    <w:rsid w:val="00D627FC"/>
    <w:rsid w:val="00D6281F"/>
    <w:rsid w:val="00D6291A"/>
    <w:rsid w:val="00D629FD"/>
    <w:rsid w:val="00D62CB3"/>
    <w:rsid w:val="00D62E46"/>
    <w:rsid w:val="00D62E87"/>
    <w:rsid w:val="00D6314F"/>
    <w:rsid w:val="00D631AF"/>
    <w:rsid w:val="00D63B7F"/>
    <w:rsid w:val="00D63E09"/>
    <w:rsid w:val="00D642A1"/>
    <w:rsid w:val="00D643F7"/>
    <w:rsid w:val="00D647E3"/>
    <w:rsid w:val="00D64B3C"/>
    <w:rsid w:val="00D65315"/>
    <w:rsid w:val="00D6534C"/>
    <w:rsid w:val="00D65552"/>
    <w:rsid w:val="00D655E6"/>
    <w:rsid w:val="00D656BA"/>
    <w:rsid w:val="00D65950"/>
    <w:rsid w:val="00D65C56"/>
    <w:rsid w:val="00D6673A"/>
    <w:rsid w:val="00D667B9"/>
    <w:rsid w:val="00D6695B"/>
    <w:rsid w:val="00D66BAB"/>
    <w:rsid w:val="00D66F87"/>
    <w:rsid w:val="00D67259"/>
    <w:rsid w:val="00D674D1"/>
    <w:rsid w:val="00D700B1"/>
    <w:rsid w:val="00D70612"/>
    <w:rsid w:val="00D7074D"/>
    <w:rsid w:val="00D70801"/>
    <w:rsid w:val="00D70C84"/>
    <w:rsid w:val="00D70CFD"/>
    <w:rsid w:val="00D711FB"/>
    <w:rsid w:val="00D71665"/>
    <w:rsid w:val="00D71C96"/>
    <w:rsid w:val="00D71DBB"/>
    <w:rsid w:val="00D72426"/>
    <w:rsid w:val="00D7280C"/>
    <w:rsid w:val="00D7282E"/>
    <w:rsid w:val="00D72CFE"/>
    <w:rsid w:val="00D73534"/>
    <w:rsid w:val="00D740E6"/>
    <w:rsid w:val="00D743C2"/>
    <w:rsid w:val="00D7456E"/>
    <w:rsid w:val="00D74584"/>
    <w:rsid w:val="00D746C5"/>
    <w:rsid w:val="00D7473F"/>
    <w:rsid w:val="00D74947"/>
    <w:rsid w:val="00D74F23"/>
    <w:rsid w:val="00D75349"/>
    <w:rsid w:val="00D75660"/>
    <w:rsid w:val="00D7579B"/>
    <w:rsid w:val="00D75856"/>
    <w:rsid w:val="00D75A0A"/>
    <w:rsid w:val="00D75A76"/>
    <w:rsid w:val="00D75CDD"/>
    <w:rsid w:val="00D75D77"/>
    <w:rsid w:val="00D765B5"/>
    <w:rsid w:val="00D765E1"/>
    <w:rsid w:val="00D76799"/>
    <w:rsid w:val="00D76D33"/>
    <w:rsid w:val="00D76F87"/>
    <w:rsid w:val="00D770C1"/>
    <w:rsid w:val="00D77355"/>
    <w:rsid w:val="00D77395"/>
    <w:rsid w:val="00D775BC"/>
    <w:rsid w:val="00D775D9"/>
    <w:rsid w:val="00D775FF"/>
    <w:rsid w:val="00D77E02"/>
    <w:rsid w:val="00D800A8"/>
    <w:rsid w:val="00D803EC"/>
    <w:rsid w:val="00D804C5"/>
    <w:rsid w:val="00D80609"/>
    <w:rsid w:val="00D80942"/>
    <w:rsid w:val="00D80A0C"/>
    <w:rsid w:val="00D81047"/>
    <w:rsid w:val="00D812CB"/>
    <w:rsid w:val="00D818EF"/>
    <w:rsid w:val="00D81B58"/>
    <w:rsid w:val="00D81BD1"/>
    <w:rsid w:val="00D81F5B"/>
    <w:rsid w:val="00D820AB"/>
    <w:rsid w:val="00D8287E"/>
    <w:rsid w:val="00D82B15"/>
    <w:rsid w:val="00D82F37"/>
    <w:rsid w:val="00D83011"/>
    <w:rsid w:val="00D83790"/>
    <w:rsid w:val="00D84075"/>
    <w:rsid w:val="00D843EA"/>
    <w:rsid w:val="00D8467E"/>
    <w:rsid w:val="00D8531D"/>
    <w:rsid w:val="00D853F6"/>
    <w:rsid w:val="00D85B2B"/>
    <w:rsid w:val="00D85CA4"/>
    <w:rsid w:val="00D8623F"/>
    <w:rsid w:val="00D8678C"/>
    <w:rsid w:val="00D867E8"/>
    <w:rsid w:val="00D86CBB"/>
    <w:rsid w:val="00D86E4E"/>
    <w:rsid w:val="00D86FEA"/>
    <w:rsid w:val="00D876B3"/>
    <w:rsid w:val="00D87D8A"/>
    <w:rsid w:val="00D90330"/>
    <w:rsid w:val="00D903CA"/>
    <w:rsid w:val="00D906FE"/>
    <w:rsid w:val="00D91325"/>
    <w:rsid w:val="00D9180D"/>
    <w:rsid w:val="00D91910"/>
    <w:rsid w:val="00D91A5F"/>
    <w:rsid w:val="00D91BC2"/>
    <w:rsid w:val="00D91C4C"/>
    <w:rsid w:val="00D92805"/>
    <w:rsid w:val="00D9290C"/>
    <w:rsid w:val="00D92C2A"/>
    <w:rsid w:val="00D931A2"/>
    <w:rsid w:val="00D9325D"/>
    <w:rsid w:val="00D93326"/>
    <w:rsid w:val="00D93467"/>
    <w:rsid w:val="00D93537"/>
    <w:rsid w:val="00D93A2F"/>
    <w:rsid w:val="00D93B74"/>
    <w:rsid w:val="00D93D00"/>
    <w:rsid w:val="00D93E09"/>
    <w:rsid w:val="00D93FE8"/>
    <w:rsid w:val="00D9443C"/>
    <w:rsid w:val="00D9448B"/>
    <w:rsid w:val="00D949BA"/>
    <w:rsid w:val="00D94CEA"/>
    <w:rsid w:val="00D95309"/>
    <w:rsid w:val="00D9534A"/>
    <w:rsid w:val="00D9639D"/>
    <w:rsid w:val="00D96A64"/>
    <w:rsid w:val="00D96C1C"/>
    <w:rsid w:val="00D96D13"/>
    <w:rsid w:val="00D9718C"/>
    <w:rsid w:val="00D971A8"/>
    <w:rsid w:val="00D97369"/>
    <w:rsid w:val="00D976E0"/>
    <w:rsid w:val="00D9782A"/>
    <w:rsid w:val="00D979EC"/>
    <w:rsid w:val="00D97C38"/>
    <w:rsid w:val="00DA020F"/>
    <w:rsid w:val="00DA02E9"/>
    <w:rsid w:val="00DA0880"/>
    <w:rsid w:val="00DA0BAC"/>
    <w:rsid w:val="00DA1151"/>
    <w:rsid w:val="00DA145C"/>
    <w:rsid w:val="00DA1683"/>
    <w:rsid w:val="00DA16E2"/>
    <w:rsid w:val="00DA17F6"/>
    <w:rsid w:val="00DA1B78"/>
    <w:rsid w:val="00DA1CB2"/>
    <w:rsid w:val="00DA1D09"/>
    <w:rsid w:val="00DA1DB6"/>
    <w:rsid w:val="00DA1E7B"/>
    <w:rsid w:val="00DA23DB"/>
    <w:rsid w:val="00DA2423"/>
    <w:rsid w:val="00DA280B"/>
    <w:rsid w:val="00DA2A0B"/>
    <w:rsid w:val="00DA2E46"/>
    <w:rsid w:val="00DA311C"/>
    <w:rsid w:val="00DA33A3"/>
    <w:rsid w:val="00DA3A27"/>
    <w:rsid w:val="00DA3B16"/>
    <w:rsid w:val="00DA3BF5"/>
    <w:rsid w:val="00DA3CCB"/>
    <w:rsid w:val="00DA3FD7"/>
    <w:rsid w:val="00DA41E3"/>
    <w:rsid w:val="00DA437F"/>
    <w:rsid w:val="00DA46CD"/>
    <w:rsid w:val="00DA48DE"/>
    <w:rsid w:val="00DA4A66"/>
    <w:rsid w:val="00DA4B1E"/>
    <w:rsid w:val="00DA4D32"/>
    <w:rsid w:val="00DA5347"/>
    <w:rsid w:val="00DA5A36"/>
    <w:rsid w:val="00DA5C0B"/>
    <w:rsid w:val="00DA5C0F"/>
    <w:rsid w:val="00DA5EC0"/>
    <w:rsid w:val="00DA6094"/>
    <w:rsid w:val="00DA6102"/>
    <w:rsid w:val="00DA6607"/>
    <w:rsid w:val="00DA6860"/>
    <w:rsid w:val="00DA6866"/>
    <w:rsid w:val="00DA6C3B"/>
    <w:rsid w:val="00DA6E11"/>
    <w:rsid w:val="00DA6F37"/>
    <w:rsid w:val="00DA6F4B"/>
    <w:rsid w:val="00DA76DF"/>
    <w:rsid w:val="00DA797E"/>
    <w:rsid w:val="00DA7982"/>
    <w:rsid w:val="00DA7EA1"/>
    <w:rsid w:val="00DB0034"/>
    <w:rsid w:val="00DB025E"/>
    <w:rsid w:val="00DB0925"/>
    <w:rsid w:val="00DB096B"/>
    <w:rsid w:val="00DB0CEF"/>
    <w:rsid w:val="00DB0DA6"/>
    <w:rsid w:val="00DB1002"/>
    <w:rsid w:val="00DB109D"/>
    <w:rsid w:val="00DB133D"/>
    <w:rsid w:val="00DB1697"/>
    <w:rsid w:val="00DB1888"/>
    <w:rsid w:val="00DB1B5D"/>
    <w:rsid w:val="00DB25D6"/>
    <w:rsid w:val="00DB2690"/>
    <w:rsid w:val="00DB2A4B"/>
    <w:rsid w:val="00DB2BB7"/>
    <w:rsid w:val="00DB2ECB"/>
    <w:rsid w:val="00DB2F0E"/>
    <w:rsid w:val="00DB3196"/>
    <w:rsid w:val="00DB3425"/>
    <w:rsid w:val="00DB34B2"/>
    <w:rsid w:val="00DB4194"/>
    <w:rsid w:val="00DB4737"/>
    <w:rsid w:val="00DB47C1"/>
    <w:rsid w:val="00DB4989"/>
    <w:rsid w:val="00DB5017"/>
    <w:rsid w:val="00DB53A1"/>
    <w:rsid w:val="00DB58A1"/>
    <w:rsid w:val="00DB5B6E"/>
    <w:rsid w:val="00DB5E96"/>
    <w:rsid w:val="00DB6395"/>
    <w:rsid w:val="00DB651A"/>
    <w:rsid w:val="00DB65FD"/>
    <w:rsid w:val="00DB6622"/>
    <w:rsid w:val="00DB6768"/>
    <w:rsid w:val="00DB67A8"/>
    <w:rsid w:val="00DC039D"/>
    <w:rsid w:val="00DC0AE7"/>
    <w:rsid w:val="00DC10CF"/>
    <w:rsid w:val="00DC1186"/>
    <w:rsid w:val="00DC1337"/>
    <w:rsid w:val="00DC17E3"/>
    <w:rsid w:val="00DC1B20"/>
    <w:rsid w:val="00DC1F9F"/>
    <w:rsid w:val="00DC205F"/>
    <w:rsid w:val="00DC2232"/>
    <w:rsid w:val="00DC27EC"/>
    <w:rsid w:val="00DC2B62"/>
    <w:rsid w:val="00DC30D9"/>
    <w:rsid w:val="00DC3640"/>
    <w:rsid w:val="00DC3ACF"/>
    <w:rsid w:val="00DC3F3B"/>
    <w:rsid w:val="00DC4E7F"/>
    <w:rsid w:val="00DC5337"/>
    <w:rsid w:val="00DC5480"/>
    <w:rsid w:val="00DC5A51"/>
    <w:rsid w:val="00DC623A"/>
    <w:rsid w:val="00DC6258"/>
    <w:rsid w:val="00DC6358"/>
    <w:rsid w:val="00DC641A"/>
    <w:rsid w:val="00DC6531"/>
    <w:rsid w:val="00DC6CD7"/>
    <w:rsid w:val="00DC6E82"/>
    <w:rsid w:val="00DC6FD8"/>
    <w:rsid w:val="00DC73DC"/>
    <w:rsid w:val="00DC77C1"/>
    <w:rsid w:val="00DC7858"/>
    <w:rsid w:val="00DC7B46"/>
    <w:rsid w:val="00DC7E72"/>
    <w:rsid w:val="00DD021C"/>
    <w:rsid w:val="00DD029E"/>
    <w:rsid w:val="00DD03DE"/>
    <w:rsid w:val="00DD05F2"/>
    <w:rsid w:val="00DD0AAD"/>
    <w:rsid w:val="00DD0CE0"/>
    <w:rsid w:val="00DD12CB"/>
    <w:rsid w:val="00DD1535"/>
    <w:rsid w:val="00DD161A"/>
    <w:rsid w:val="00DD16A1"/>
    <w:rsid w:val="00DD1C93"/>
    <w:rsid w:val="00DD1F10"/>
    <w:rsid w:val="00DD2048"/>
    <w:rsid w:val="00DD21DD"/>
    <w:rsid w:val="00DD356B"/>
    <w:rsid w:val="00DD3819"/>
    <w:rsid w:val="00DD3EA0"/>
    <w:rsid w:val="00DD41AF"/>
    <w:rsid w:val="00DD4440"/>
    <w:rsid w:val="00DD448B"/>
    <w:rsid w:val="00DD48BF"/>
    <w:rsid w:val="00DD4A21"/>
    <w:rsid w:val="00DD4ED1"/>
    <w:rsid w:val="00DD508C"/>
    <w:rsid w:val="00DD5694"/>
    <w:rsid w:val="00DD577F"/>
    <w:rsid w:val="00DD5C98"/>
    <w:rsid w:val="00DD5CEA"/>
    <w:rsid w:val="00DD6346"/>
    <w:rsid w:val="00DD664B"/>
    <w:rsid w:val="00DD6693"/>
    <w:rsid w:val="00DD7134"/>
    <w:rsid w:val="00DD720E"/>
    <w:rsid w:val="00DD7583"/>
    <w:rsid w:val="00DD7612"/>
    <w:rsid w:val="00DD7859"/>
    <w:rsid w:val="00DD7913"/>
    <w:rsid w:val="00DD7964"/>
    <w:rsid w:val="00DD7B46"/>
    <w:rsid w:val="00DD7C89"/>
    <w:rsid w:val="00DD7D61"/>
    <w:rsid w:val="00DD7FF9"/>
    <w:rsid w:val="00DE00E6"/>
    <w:rsid w:val="00DE0149"/>
    <w:rsid w:val="00DE026E"/>
    <w:rsid w:val="00DE05B9"/>
    <w:rsid w:val="00DE09B4"/>
    <w:rsid w:val="00DE0D86"/>
    <w:rsid w:val="00DE12B4"/>
    <w:rsid w:val="00DE165A"/>
    <w:rsid w:val="00DE17AD"/>
    <w:rsid w:val="00DE1B6E"/>
    <w:rsid w:val="00DE1D9F"/>
    <w:rsid w:val="00DE1E5D"/>
    <w:rsid w:val="00DE20FD"/>
    <w:rsid w:val="00DE261A"/>
    <w:rsid w:val="00DE26D7"/>
    <w:rsid w:val="00DE2D38"/>
    <w:rsid w:val="00DE2EAF"/>
    <w:rsid w:val="00DE30C8"/>
    <w:rsid w:val="00DE31FA"/>
    <w:rsid w:val="00DE37FD"/>
    <w:rsid w:val="00DE3B73"/>
    <w:rsid w:val="00DE4381"/>
    <w:rsid w:val="00DE4463"/>
    <w:rsid w:val="00DE4B9E"/>
    <w:rsid w:val="00DE4BCA"/>
    <w:rsid w:val="00DE4C97"/>
    <w:rsid w:val="00DE4F7D"/>
    <w:rsid w:val="00DE516B"/>
    <w:rsid w:val="00DE566C"/>
    <w:rsid w:val="00DE5919"/>
    <w:rsid w:val="00DE5DDA"/>
    <w:rsid w:val="00DE5F73"/>
    <w:rsid w:val="00DE6388"/>
    <w:rsid w:val="00DE64EC"/>
    <w:rsid w:val="00DE6AFC"/>
    <w:rsid w:val="00DE6C8A"/>
    <w:rsid w:val="00DE6EB2"/>
    <w:rsid w:val="00DF041E"/>
    <w:rsid w:val="00DF162B"/>
    <w:rsid w:val="00DF1967"/>
    <w:rsid w:val="00DF1987"/>
    <w:rsid w:val="00DF1AFE"/>
    <w:rsid w:val="00DF1FBD"/>
    <w:rsid w:val="00DF224D"/>
    <w:rsid w:val="00DF2302"/>
    <w:rsid w:val="00DF29F8"/>
    <w:rsid w:val="00DF2AE3"/>
    <w:rsid w:val="00DF2BD4"/>
    <w:rsid w:val="00DF2C01"/>
    <w:rsid w:val="00DF2EBD"/>
    <w:rsid w:val="00DF353D"/>
    <w:rsid w:val="00DF35F4"/>
    <w:rsid w:val="00DF3C00"/>
    <w:rsid w:val="00DF3DE0"/>
    <w:rsid w:val="00DF3F83"/>
    <w:rsid w:val="00DF40E3"/>
    <w:rsid w:val="00DF41E3"/>
    <w:rsid w:val="00DF4282"/>
    <w:rsid w:val="00DF453E"/>
    <w:rsid w:val="00DF4671"/>
    <w:rsid w:val="00DF50EF"/>
    <w:rsid w:val="00DF51F9"/>
    <w:rsid w:val="00DF5571"/>
    <w:rsid w:val="00DF582F"/>
    <w:rsid w:val="00DF5E29"/>
    <w:rsid w:val="00DF5EAF"/>
    <w:rsid w:val="00DF5FAA"/>
    <w:rsid w:val="00DF646E"/>
    <w:rsid w:val="00DF65A9"/>
    <w:rsid w:val="00DF698D"/>
    <w:rsid w:val="00DF6A7F"/>
    <w:rsid w:val="00DF6C73"/>
    <w:rsid w:val="00DF73A0"/>
    <w:rsid w:val="00DF742B"/>
    <w:rsid w:val="00DF7A61"/>
    <w:rsid w:val="00DF7BE8"/>
    <w:rsid w:val="00E00039"/>
    <w:rsid w:val="00E00303"/>
    <w:rsid w:val="00E00393"/>
    <w:rsid w:val="00E0041A"/>
    <w:rsid w:val="00E0056C"/>
    <w:rsid w:val="00E006BC"/>
    <w:rsid w:val="00E00CFC"/>
    <w:rsid w:val="00E0120D"/>
    <w:rsid w:val="00E0124A"/>
    <w:rsid w:val="00E01388"/>
    <w:rsid w:val="00E0145F"/>
    <w:rsid w:val="00E01A30"/>
    <w:rsid w:val="00E0264D"/>
    <w:rsid w:val="00E02D9F"/>
    <w:rsid w:val="00E03212"/>
    <w:rsid w:val="00E032DA"/>
    <w:rsid w:val="00E033E3"/>
    <w:rsid w:val="00E03C92"/>
    <w:rsid w:val="00E03E5C"/>
    <w:rsid w:val="00E03EC9"/>
    <w:rsid w:val="00E03F37"/>
    <w:rsid w:val="00E041D0"/>
    <w:rsid w:val="00E04229"/>
    <w:rsid w:val="00E04506"/>
    <w:rsid w:val="00E049C7"/>
    <w:rsid w:val="00E04A7D"/>
    <w:rsid w:val="00E04BC0"/>
    <w:rsid w:val="00E04C35"/>
    <w:rsid w:val="00E04C83"/>
    <w:rsid w:val="00E04D13"/>
    <w:rsid w:val="00E05345"/>
    <w:rsid w:val="00E0560D"/>
    <w:rsid w:val="00E05613"/>
    <w:rsid w:val="00E05A90"/>
    <w:rsid w:val="00E05ED3"/>
    <w:rsid w:val="00E06481"/>
    <w:rsid w:val="00E06589"/>
    <w:rsid w:val="00E066E6"/>
    <w:rsid w:val="00E0672A"/>
    <w:rsid w:val="00E0686A"/>
    <w:rsid w:val="00E06970"/>
    <w:rsid w:val="00E069C0"/>
    <w:rsid w:val="00E06BE3"/>
    <w:rsid w:val="00E06BFC"/>
    <w:rsid w:val="00E06D48"/>
    <w:rsid w:val="00E0711E"/>
    <w:rsid w:val="00E074E9"/>
    <w:rsid w:val="00E0796E"/>
    <w:rsid w:val="00E07C71"/>
    <w:rsid w:val="00E10483"/>
    <w:rsid w:val="00E10731"/>
    <w:rsid w:val="00E1074A"/>
    <w:rsid w:val="00E10AD1"/>
    <w:rsid w:val="00E10F03"/>
    <w:rsid w:val="00E1147B"/>
    <w:rsid w:val="00E11716"/>
    <w:rsid w:val="00E11ADB"/>
    <w:rsid w:val="00E11B81"/>
    <w:rsid w:val="00E11C48"/>
    <w:rsid w:val="00E124F4"/>
    <w:rsid w:val="00E126AF"/>
    <w:rsid w:val="00E126C5"/>
    <w:rsid w:val="00E12B13"/>
    <w:rsid w:val="00E12BBB"/>
    <w:rsid w:val="00E12C3D"/>
    <w:rsid w:val="00E13448"/>
    <w:rsid w:val="00E13599"/>
    <w:rsid w:val="00E13A9B"/>
    <w:rsid w:val="00E13CF6"/>
    <w:rsid w:val="00E1400B"/>
    <w:rsid w:val="00E14336"/>
    <w:rsid w:val="00E14C54"/>
    <w:rsid w:val="00E14E1A"/>
    <w:rsid w:val="00E1519E"/>
    <w:rsid w:val="00E1532D"/>
    <w:rsid w:val="00E15FBA"/>
    <w:rsid w:val="00E168FC"/>
    <w:rsid w:val="00E16B04"/>
    <w:rsid w:val="00E16C4E"/>
    <w:rsid w:val="00E16F2F"/>
    <w:rsid w:val="00E17366"/>
    <w:rsid w:val="00E17368"/>
    <w:rsid w:val="00E173EE"/>
    <w:rsid w:val="00E177EC"/>
    <w:rsid w:val="00E179B4"/>
    <w:rsid w:val="00E20178"/>
    <w:rsid w:val="00E201B5"/>
    <w:rsid w:val="00E2069F"/>
    <w:rsid w:val="00E20B96"/>
    <w:rsid w:val="00E20BD3"/>
    <w:rsid w:val="00E22304"/>
    <w:rsid w:val="00E22947"/>
    <w:rsid w:val="00E22AF8"/>
    <w:rsid w:val="00E22B08"/>
    <w:rsid w:val="00E22CDA"/>
    <w:rsid w:val="00E22FBE"/>
    <w:rsid w:val="00E2351D"/>
    <w:rsid w:val="00E2386D"/>
    <w:rsid w:val="00E238C4"/>
    <w:rsid w:val="00E23D2D"/>
    <w:rsid w:val="00E23D88"/>
    <w:rsid w:val="00E2407F"/>
    <w:rsid w:val="00E241E9"/>
    <w:rsid w:val="00E244D1"/>
    <w:rsid w:val="00E24674"/>
    <w:rsid w:val="00E24A54"/>
    <w:rsid w:val="00E24B39"/>
    <w:rsid w:val="00E24F86"/>
    <w:rsid w:val="00E2509A"/>
    <w:rsid w:val="00E25307"/>
    <w:rsid w:val="00E25E9E"/>
    <w:rsid w:val="00E261B9"/>
    <w:rsid w:val="00E26231"/>
    <w:rsid w:val="00E264B1"/>
    <w:rsid w:val="00E26664"/>
    <w:rsid w:val="00E269A2"/>
    <w:rsid w:val="00E26B2B"/>
    <w:rsid w:val="00E26B44"/>
    <w:rsid w:val="00E26F87"/>
    <w:rsid w:val="00E27037"/>
    <w:rsid w:val="00E27AE7"/>
    <w:rsid w:val="00E27C70"/>
    <w:rsid w:val="00E3063C"/>
    <w:rsid w:val="00E30923"/>
    <w:rsid w:val="00E309A1"/>
    <w:rsid w:val="00E30A4A"/>
    <w:rsid w:val="00E30F3B"/>
    <w:rsid w:val="00E3143D"/>
    <w:rsid w:val="00E317E9"/>
    <w:rsid w:val="00E31A8F"/>
    <w:rsid w:val="00E31EAF"/>
    <w:rsid w:val="00E32156"/>
    <w:rsid w:val="00E32A09"/>
    <w:rsid w:val="00E32DA6"/>
    <w:rsid w:val="00E32FFC"/>
    <w:rsid w:val="00E336EA"/>
    <w:rsid w:val="00E33C7F"/>
    <w:rsid w:val="00E33DE3"/>
    <w:rsid w:val="00E33EEB"/>
    <w:rsid w:val="00E34360"/>
    <w:rsid w:val="00E34AF4"/>
    <w:rsid w:val="00E355C3"/>
    <w:rsid w:val="00E35A15"/>
    <w:rsid w:val="00E35A78"/>
    <w:rsid w:val="00E35C10"/>
    <w:rsid w:val="00E362B3"/>
    <w:rsid w:val="00E363BF"/>
    <w:rsid w:val="00E36795"/>
    <w:rsid w:val="00E36A77"/>
    <w:rsid w:val="00E36BCD"/>
    <w:rsid w:val="00E36CE5"/>
    <w:rsid w:val="00E36E9B"/>
    <w:rsid w:val="00E3703D"/>
    <w:rsid w:val="00E3714B"/>
    <w:rsid w:val="00E37F71"/>
    <w:rsid w:val="00E408E6"/>
    <w:rsid w:val="00E40FAF"/>
    <w:rsid w:val="00E41095"/>
    <w:rsid w:val="00E416EF"/>
    <w:rsid w:val="00E41A01"/>
    <w:rsid w:val="00E421FE"/>
    <w:rsid w:val="00E427D9"/>
    <w:rsid w:val="00E42BAA"/>
    <w:rsid w:val="00E431E0"/>
    <w:rsid w:val="00E438F1"/>
    <w:rsid w:val="00E4395C"/>
    <w:rsid w:val="00E439F7"/>
    <w:rsid w:val="00E43E89"/>
    <w:rsid w:val="00E43F73"/>
    <w:rsid w:val="00E4454B"/>
    <w:rsid w:val="00E44605"/>
    <w:rsid w:val="00E44A4C"/>
    <w:rsid w:val="00E44A8A"/>
    <w:rsid w:val="00E44F81"/>
    <w:rsid w:val="00E45202"/>
    <w:rsid w:val="00E45439"/>
    <w:rsid w:val="00E457CE"/>
    <w:rsid w:val="00E45990"/>
    <w:rsid w:val="00E45BA3"/>
    <w:rsid w:val="00E45D6A"/>
    <w:rsid w:val="00E45F7B"/>
    <w:rsid w:val="00E460A5"/>
    <w:rsid w:val="00E46120"/>
    <w:rsid w:val="00E46616"/>
    <w:rsid w:val="00E46B13"/>
    <w:rsid w:val="00E47BBC"/>
    <w:rsid w:val="00E47E34"/>
    <w:rsid w:val="00E47E77"/>
    <w:rsid w:val="00E50261"/>
    <w:rsid w:val="00E502A2"/>
    <w:rsid w:val="00E5046B"/>
    <w:rsid w:val="00E50493"/>
    <w:rsid w:val="00E50630"/>
    <w:rsid w:val="00E51026"/>
    <w:rsid w:val="00E514D9"/>
    <w:rsid w:val="00E51724"/>
    <w:rsid w:val="00E51B14"/>
    <w:rsid w:val="00E51F07"/>
    <w:rsid w:val="00E52034"/>
    <w:rsid w:val="00E520DB"/>
    <w:rsid w:val="00E52373"/>
    <w:rsid w:val="00E52938"/>
    <w:rsid w:val="00E533B2"/>
    <w:rsid w:val="00E537FB"/>
    <w:rsid w:val="00E53917"/>
    <w:rsid w:val="00E539C2"/>
    <w:rsid w:val="00E53BC4"/>
    <w:rsid w:val="00E53D3C"/>
    <w:rsid w:val="00E53EA7"/>
    <w:rsid w:val="00E5414E"/>
    <w:rsid w:val="00E542AD"/>
    <w:rsid w:val="00E55310"/>
    <w:rsid w:val="00E55B39"/>
    <w:rsid w:val="00E55C88"/>
    <w:rsid w:val="00E55E1A"/>
    <w:rsid w:val="00E560D9"/>
    <w:rsid w:val="00E566D9"/>
    <w:rsid w:val="00E56EA4"/>
    <w:rsid w:val="00E56F52"/>
    <w:rsid w:val="00E56FCA"/>
    <w:rsid w:val="00E57400"/>
    <w:rsid w:val="00E578B4"/>
    <w:rsid w:val="00E57935"/>
    <w:rsid w:val="00E57C60"/>
    <w:rsid w:val="00E601A0"/>
    <w:rsid w:val="00E6034E"/>
    <w:rsid w:val="00E605BC"/>
    <w:rsid w:val="00E6096E"/>
    <w:rsid w:val="00E60B33"/>
    <w:rsid w:val="00E60FE5"/>
    <w:rsid w:val="00E61510"/>
    <w:rsid w:val="00E615A6"/>
    <w:rsid w:val="00E61DA8"/>
    <w:rsid w:val="00E61DCC"/>
    <w:rsid w:val="00E61F03"/>
    <w:rsid w:val="00E623DB"/>
    <w:rsid w:val="00E625C8"/>
    <w:rsid w:val="00E62681"/>
    <w:rsid w:val="00E62C35"/>
    <w:rsid w:val="00E62CF5"/>
    <w:rsid w:val="00E62D18"/>
    <w:rsid w:val="00E62E2A"/>
    <w:rsid w:val="00E6333D"/>
    <w:rsid w:val="00E6339F"/>
    <w:rsid w:val="00E63903"/>
    <w:rsid w:val="00E63C22"/>
    <w:rsid w:val="00E63E19"/>
    <w:rsid w:val="00E63E7E"/>
    <w:rsid w:val="00E6449B"/>
    <w:rsid w:val="00E6461B"/>
    <w:rsid w:val="00E6560F"/>
    <w:rsid w:val="00E6561E"/>
    <w:rsid w:val="00E65B8C"/>
    <w:rsid w:val="00E65C62"/>
    <w:rsid w:val="00E65D5D"/>
    <w:rsid w:val="00E66715"/>
    <w:rsid w:val="00E66847"/>
    <w:rsid w:val="00E66E93"/>
    <w:rsid w:val="00E66E9A"/>
    <w:rsid w:val="00E671A8"/>
    <w:rsid w:val="00E673EC"/>
    <w:rsid w:val="00E6767E"/>
    <w:rsid w:val="00E67801"/>
    <w:rsid w:val="00E70027"/>
    <w:rsid w:val="00E70404"/>
    <w:rsid w:val="00E70447"/>
    <w:rsid w:val="00E70882"/>
    <w:rsid w:val="00E70AD6"/>
    <w:rsid w:val="00E70B8C"/>
    <w:rsid w:val="00E70E50"/>
    <w:rsid w:val="00E7109C"/>
    <w:rsid w:val="00E71502"/>
    <w:rsid w:val="00E71609"/>
    <w:rsid w:val="00E716E8"/>
    <w:rsid w:val="00E716FD"/>
    <w:rsid w:val="00E71983"/>
    <w:rsid w:val="00E71B41"/>
    <w:rsid w:val="00E71C43"/>
    <w:rsid w:val="00E720DA"/>
    <w:rsid w:val="00E72534"/>
    <w:rsid w:val="00E72812"/>
    <w:rsid w:val="00E7295B"/>
    <w:rsid w:val="00E72AC4"/>
    <w:rsid w:val="00E72CBC"/>
    <w:rsid w:val="00E72E89"/>
    <w:rsid w:val="00E7306D"/>
    <w:rsid w:val="00E73325"/>
    <w:rsid w:val="00E7372A"/>
    <w:rsid w:val="00E73735"/>
    <w:rsid w:val="00E7449B"/>
    <w:rsid w:val="00E746B8"/>
    <w:rsid w:val="00E7482A"/>
    <w:rsid w:val="00E74A01"/>
    <w:rsid w:val="00E74ABE"/>
    <w:rsid w:val="00E74E6D"/>
    <w:rsid w:val="00E751DA"/>
    <w:rsid w:val="00E75347"/>
    <w:rsid w:val="00E75399"/>
    <w:rsid w:val="00E7579A"/>
    <w:rsid w:val="00E758DA"/>
    <w:rsid w:val="00E7593B"/>
    <w:rsid w:val="00E759F2"/>
    <w:rsid w:val="00E75F1B"/>
    <w:rsid w:val="00E76093"/>
    <w:rsid w:val="00E762EC"/>
    <w:rsid w:val="00E768FB"/>
    <w:rsid w:val="00E76AC5"/>
    <w:rsid w:val="00E77432"/>
    <w:rsid w:val="00E776FD"/>
    <w:rsid w:val="00E77AF1"/>
    <w:rsid w:val="00E77BF9"/>
    <w:rsid w:val="00E801EB"/>
    <w:rsid w:val="00E80574"/>
    <w:rsid w:val="00E8068B"/>
    <w:rsid w:val="00E807AB"/>
    <w:rsid w:val="00E80EFA"/>
    <w:rsid w:val="00E81406"/>
    <w:rsid w:val="00E81410"/>
    <w:rsid w:val="00E8196D"/>
    <w:rsid w:val="00E81A0D"/>
    <w:rsid w:val="00E81BD8"/>
    <w:rsid w:val="00E81BE6"/>
    <w:rsid w:val="00E82623"/>
    <w:rsid w:val="00E82CE0"/>
    <w:rsid w:val="00E830E1"/>
    <w:rsid w:val="00E831F8"/>
    <w:rsid w:val="00E833C5"/>
    <w:rsid w:val="00E8370C"/>
    <w:rsid w:val="00E837F3"/>
    <w:rsid w:val="00E83AD6"/>
    <w:rsid w:val="00E83C23"/>
    <w:rsid w:val="00E83D9D"/>
    <w:rsid w:val="00E84147"/>
    <w:rsid w:val="00E841C9"/>
    <w:rsid w:val="00E842AD"/>
    <w:rsid w:val="00E84EAA"/>
    <w:rsid w:val="00E857C6"/>
    <w:rsid w:val="00E86195"/>
    <w:rsid w:val="00E86B81"/>
    <w:rsid w:val="00E86BCF"/>
    <w:rsid w:val="00E86FD6"/>
    <w:rsid w:val="00E8719B"/>
    <w:rsid w:val="00E8723A"/>
    <w:rsid w:val="00E87AB6"/>
    <w:rsid w:val="00E87CAF"/>
    <w:rsid w:val="00E87F51"/>
    <w:rsid w:val="00E907AC"/>
    <w:rsid w:val="00E9081B"/>
    <w:rsid w:val="00E90B1D"/>
    <w:rsid w:val="00E90C32"/>
    <w:rsid w:val="00E90F0E"/>
    <w:rsid w:val="00E910AB"/>
    <w:rsid w:val="00E91576"/>
    <w:rsid w:val="00E915DF"/>
    <w:rsid w:val="00E91A7E"/>
    <w:rsid w:val="00E91A88"/>
    <w:rsid w:val="00E91D9C"/>
    <w:rsid w:val="00E91E9C"/>
    <w:rsid w:val="00E92072"/>
    <w:rsid w:val="00E9220C"/>
    <w:rsid w:val="00E92235"/>
    <w:rsid w:val="00E9225D"/>
    <w:rsid w:val="00E9363E"/>
    <w:rsid w:val="00E937F9"/>
    <w:rsid w:val="00E939CB"/>
    <w:rsid w:val="00E93BDF"/>
    <w:rsid w:val="00E93C38"/>
    <w:rsid w:val="00E93D58"/>
    <w:rsid w:val="00E93EF2"/>
    <w:rsid w:val="00E9453B"/>
    <w:rsid w:val="00E94A0A"/>
    <w:rsid w:val="00E94DC2"/>
    <w:rsid w:val="00E95179"/>
    <w:rsid w:val="00E953F1"/>
    <w:rsid w:val="00E95447"/>
    <w:rsid w:val="00E956A6"/>
    <w:rsid w:val="00E95D4F"/>
    <w:rsid w:val="00E95F67"/>
    <w:rsid w:val="00E961B4"/>
    <w:rsid w:val="00E961D6"/>
    <w:rsid w:val="00E962C4"/>
    <w:rsid w:val="00E962E5"/>
    <w:rsid w:val="00E964B7"/>
    <w:rsid w:val="00E96C23"/>
    <w:rsid w:val="00E96CF8"/>
    <w:rsid w:val="00E97004"/>
    <w:rsid w:val="00E973E1"/>
    <w:rsid w:val="00E97795"/>
    <w:rsid w:val="00E977E4"/>
    <w:rsid w:val="00E97824"/>
    <w:rsid w:val="00E9792E"/>
    <w:rsid w:val="00E97A59"/>
    <w:rsid w:val="00E97F7D"/>
    <w:rsid w:val="00E97FD0"/>
    <w:rsid w:val="00EA02C7"/>
    <w:rsid w:val="00EA06E8"/>
    <w:rsid w:val="00EA081F"/>
    <w:rsid w:val="00EA08A4"/>
    <w:rsid w:val="00EA0A31"/>
    <w:rsid w:val="00EA0E45"/>
    <w:rsid w:val="00EA1028"/>
    <w:rsid w:val="00EA1531"/>
    <w:rsid w:val="00EA15D1"/>
    <w:rsid w:val="00EA1C56"/>
    <w:rsid w:val="00EA1F50"/>
    <w:rsid w:val="00EA200D"/>
    <w:rsid w:val="00EA243C"/>
    <w:rsid w:val="00EA2477"/>
    <w:rsid w:val="00EA27FB"/>
    <w:rsid w:val="00EA2898"/>
    <w:rsid w:val="00EA2A7F"/>
    <w:rsid w:val="00EA35B4"/>
    <w:rsid w:val="00EA37A4"/>
    <w:rsid w:val="00EA3D26"/>
    <w:rsid w:val="00EA3E1B"/>
    <w:rsid w:val="00EA4729"/>
    <w:rsid w:val="00EA4C8B"/>
    <w:rsid w:val="00EA4D7B"/>
    <w:rsid w:val="00EA4E15"/>
    <w:rsid w:val="00EA4E75"/>
    <w:rsid w:val="00EA4E90"/>
    <w:rsid w:val="00EA536C"/>
    <w:rsid w:val="00EA5FEF"/>
    <w:rsid w:val="00EA626E"/>
    <w:rsid w:val="00EA67BE"/>
    <w:rsid w:val="00EA6ACC"/>
    <w:rsid w:val="00EA6BBA"/>
    <w:rsid w:val="00EA6F51"/>
    <w:rsid w:val="00EA6F8D"/>
    <w:rsid w:val="00EA71A8"/>
    <w:rsid w:val="00EA741E"/>
    <w:rsid w:val="00EA74C1"/>
    <w:rsid w:val="00EA7568"/>
    <w:rsid w:val="00EA75A3"/>
    <w:rsid w:val="00EB0239"/>
    <w:rsid w:val="00EB0259"/>
    <w:rsid w:val="00EB02BD"/>
    <w:rsid w:val="00EB0813"/>
    <w:rsid w:val="00EB0CE3"/>
    <w:rsid w:val="00EB114E"/>
    <w:rsid w:val="00EB1257"/>
    <w:rsid w:val="00EB1DDD"/>
    <w:rsid w:val="00EB218E"/>
    <w:rsid w:val="00EB21B4"/>
    <w:rsid w:val="00EB2311"/>
    <w:rsid w:val="00EB23D0"/>
    <w:rsid w:val="00EB2524"/>
    <w:rsid w:val="00EB2A74"/>
    <w:rsid w:val="00EB30B4"/>
    <w:rsid w:val="00EB3775"/>
    <w:rsid w:val="00EB3ACE"/>
    <w:rsid w:val="00EB3AF5"/>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893"/>
    <w:rsid w:val="00EB7BA5"/>
    <w:rsid w:val="00EC014F"/>
    <w:rsid w:val="00EC01EB"/>
    <w:rsid w:val="00EC02E2"/>
    <w:rsid w:val="00EC0671"/>
    <w:rsid w:val="00EC1000"/>
    <w:rsid w:val="00EC1129"/>
    <w:rsid w:val="00EC1146"/>
    <w:rsid w:val="00EC13DA"/>
    <w:rsid w:val="00EC1DCE"/>
    <w:rsid w:val="00EC1E84"/>
    <w:rsid w:val="00EC20C8"/>
    <w:rsid w:val="00EC24F7"/>
    <w:rsid w:val="00EC38DA"/>
    <w:rsid w:val="00EC3A2E"/>
    <w:rsid w:val="00EC3A9E"/>
    <w:rsid w:val="00EC3ADC"/>
    <w:rsid w:val="00EC3B22"/>
    <w:rsid w:val="00EC4211"/>
    <w:rsid w:val="00EC4723"/>
    <w:rsid w:val="00EC4816"/>
    <w:rsid w:val="00EC49A1"/>
    <w:rsid w:val="00EC4A4D"/>
    <w:rsid w:val="00EC529C"/>
    <w:rsid w:val="00EC54A5"/>
    <w:rsid w:val="00EC5561"/>
    <w:rsid w:val="00EC556E"/>
    <w:rsid w:val="00EC579C"/>
    <w:rsid w:val="00EC5C3F"/>
    <w:rsid w:val="00EC671D"/>
    <w:rsid w:val="00EC6AFE"/>
    <w:rsid w:val="00EC7004"/>
    <w:rsid w:val="00EC7219"/>
    <w:rsid w:val="00EC7D13"/>
    <w:rsid w:val="00EC7E59"/>
    <w:rsid w:val="00ED0554"/>
    <w:rsid w:val="00ED06FE"/>
    <w:rsid w:val="00ED0AF0"/>
    <w:rsid w:val="00ED0BB3"/>
    <w:rsid w:val="00ED0C76"/>
    <w:rsid w:val="00ED105F"/>
    <w:rsid w:val="00ED12BB"/>
    <w:rsid w:val="00ED1838"/>
    <w:rsid w:val="00ED1B22"/>
    <w:rsid w:val="00ED1B3B"/>
    <w:rsid w:val="00ED201E"/>
    <w:rsid w:val="00ED2046"/>
    <w:rsid w:val="00ED2408"/>
    <w:rsid w:val="00ED248F"/>
    <w:rsid w:val="00ED2967"/>
    <w:rsid w:val="00ED2AAE"/>
    <w:rsid w:val="00ED329E"/>
    <w:rsid w:val="00ED37CA"/>
    <w:rsid w:val="00ED384C"/>
    <w:rsid w:val="00ED3C16"/>
    <w:rsid w:val="00ED3C91"/>
    <w:rsid w:val="00ED4003"/>
    <w:rsid w:val="00ED4075"/>
    <w:rsid w:val="00ED4142"/>
    <w:rsid w:val="00ED4839"/>
    <w:rsid w:val="00ED4985"/>
    <w:rsid w:val="00ED4A0D"/>
    <w:rsid w:val="00ED506D"/>
    <w:rsid w:val="00ED5158"/>
    <w:rsid w:val="00ED54DF"/>
    <w:rsid w:val="00ED5960"/>
    <w:rsid w:val="00ED5C64"/>
    <w:rsid w:val="00ED6047"/>
    <w:rsid w:val="00ED6543"/>
    <w:rsid w:val="00ED657F"/>
    <w:rsid w:val="00ED77B9"/>
    <w:rsid w:val="00ED784F"/>
    <w:rsid w:val="00ED7933"/>
    <w:rsid w:val="00ED79D8"/>
    <w:rsid w:val="00ED7D50"/>
    <w:rsid w:val="00ED7DF5"/>
    <w:rsid w:val="00ED7E9F"/>
    <w:rsid w:val="00EE033B"/>
    <w:rsid w:val="00EE0828"/>
    <w:rsid w:val="00EE091D"/>
    <w:rsid w:val="00EE0D81"/>
    <w:rsid w:val="00EE0DF8"/>
    <w:rsid w:val="00EE1A23"/>
    <w:rsid w:val="00EE1E61"/>
    <w:rsid w:val="00EE20A6"/>
    <w:rsid w:val="00EE21DA"/>
    <w:rsid w:val="00EE2214"/>
    <w:rsid w:val="00EE2478"/>
    <w:rsid w:val="00EE28FB"/>
    <w:rsid w:val="00EE2931"/>
    <w:rsid w:val="00EE2B63"/>
    <w:rsid w:val="00EE2C22"/>
    <w:rsid w:val="00EE2C3B"/>
    <w:rsid w:val="00EE2C9D"/>
    <w:rsid w:val="00EE2E99"/>
    <w:rsid w:val="00EE357F"/>
    <w:rsid w:val="00EE36F8"/>
    <w:rsid w:val="00EE3805"/>
    <w:rsid w:val="00EE3ADB"/>
    <w:rsid w:val="00EE3C30"/>
    <w:rsid w:val="00EE3D14"/>
    <w:rsid w:val="00EE4019"/>
    <w:rsid w:val="00EE4050"/>
    <w:rsid w:val="00EE48B6"/>
    <w:rsid w:val="00EE4A72"/>
    <w:rsid w:val="00EE4A89"/>
    <w:rsid w:val="00EE4B72"/>
    <w:rsid w:val="00EE4D9D"/>
    <w:rsid w:val="00EE4EBF"/>
    <w:rsid w:val="00EE5182"/>
    <w:rsid w:val="00EE5903"/>
    <w:rsid w:val="00EE59E7"/>
    <w:rsid w:val="00EE5C09"/>
    <w:rsid w:val="00EE5E76"/>
    <w:rsid w:val="00EE5F91"/>
    <w:rsid w:val="00EE606E"/>
    <w:rsid w:val="00EE6DDA"/>
    <w:rsid w:val="00EE6E1D"/>
    <w:rsid w:val="00EE7119"/>
    <w:rsid w:val="00EE72C8"/>
    <w:rsid w:val="00EE7528"/>
    <w:rsid w:val="00EE773A"/>
    <w:rsid w:val="00EE7B8F"/>
    <w:rsid w:val="00EE7C1F"/>
    <w:rsid w:val="00EE7F56"/>
    <w:rsid w:val="00EF0134"/>
    <w:rsid w:val="00EF01F3"/>
    <w:rsid w:val="00EF0637"/>
    <w:rsid w:val="00EF0756"/>
    <w:rsid w:val="00EF09B2"/>
    <w:rsid w:val="00EF0AD1"/>
    <w:rsid w:val="00EF0F87"/>
    <w:rsid w:val="00EF104F"/>
    <w:rsid w:val="00EF1450"/>
    <w:rsid w:val="00EF151B"/>
    <w:rsid w:val="00EF163A"/>
    <w:rsid w:val="00EF16C0"/>
    <w:rsid w:val="00EF1A41"/>
    <w:rsid w:val="00EF1E7E"/>
    <w:rsid w:val="00EF207D"/>
    <w:rsid w:val="00EF220B"/>
    <w:rsid w:val="00EF25AE"/>
    <w:rsid w:val="00EF299A"/>
    <w:rsid w:val="00EF3418"/>
    <w:rsid w:val="00EF397F"/>
    <w:rsid w:val="00EF4847"/>
    <w:rsid w:val="00EF494A"/>
    <w:rsid w:val="00EF4A8D"/>
    <w:rsid w:val="00EF503E"/>
    <w:rsid w:val="00EF549D"/>
    <w:rsid w:val="00EF54DE"/>
    <w:rsid w:val="00EF580C"/>
    <w:rsid w:val="00EF5F69"/>
    <w:rsid w:val="00EF60EC"/>
    <w:rsid w:val="00EF69ED"/>
    <w:rsid w:val="00EF6AB0"/>
    <w:rsid w:val="00EF6FD9"/>
    <w:rsid w:val="00EF6FDD"/>
    <w:rsid w:val="00EF6FEB"/>
    <w:rsid w:val="00EF70D5"/>
    <w:rsid w:val="00EF7325"/>
    <w:rsid w:val="00EF7690"/>
    <w:rsid w:val="00EF7883"/>
    <w:rsid w:val="00EF78F5"/>
    <w:rsid w:val="00EF7D1A"/>
    <w:rsid w:val="00F001C8"/>
    <w:rsid w:val="00F00575"/>
    <w:rsid w:val="00F00881"/>
    <w:rsid w:val="00F00A84"/>
    <w:rsid w:val="00F00AB2"/>
    <w:rsid w:val="00F00E6C"/>
    <w:rsid w:val="00F00EAC"/>
    <w:rsid w:val="00F01087"/>
    <w:rsid w:val="00F014FC"/>
    <w:rsid w:val="00F0150A"/>
    <w:rsid w:val="00F0154C"/>
    <w:rsid w:val="00F01958"/>
    <w:rsid w:val="00F019FD"/>
    <w:rsid w:val="00F01A3C"/>
    <w:rsid w:val="00F01ADC"/>
    <w:rsid w:val="00F01C6B"/>
    <w:rsid w:val="00F01E3C"/>
    <w:rsid w:val="00F02525"/>
    <w:rsid w:val="00F02543"/>
    <w:rsid w:val="00F02962"/>
    <w:rsid w:val="00F029D6"/>
    <w:rsid w:val="00F02A2B"/>
    <w:rsid w:val="00F02A6C"/>
    <w:rsid w:val="00F02B31"/>
    <w:rsid w:val="00F03104"/>
    <w:rsid w:val="00F03790"/>
    <w:rsid w:val="00F03903"/>
    <w:rsid w:val="00F03C6A"/>
    <w:rsid w:val="00F04140"/>
    <w:rsid w:val="00F04914"/>
    <w:rsid w:val="00F04A3F"/>
    <w:rsid w:val="00F04C44"/>
    <w:rsid w:val="00F054E4"/>
    <w:rsid w:val="00F056F7"/>
    <w:rsid w:val="00F05819"/>
    <w:rsid w:val="00F05AAC"/>
    <w:rsid w:val="00F05CBB"/>
    <w:rsid w:val="00F0600B"/>
    <w:rsid w:val="00F061E0"/>
    <w:rsid w:val="00F06210"/>
    <w:rsid w:val="00F06A9B"/>
    <w:rsid w:val="00F06BEB"/>
    <w:rsid w:val="00F070AA"/>
    <w:rsid w:val="00F0735F"/>
    <w:rsid w:val="00F075A2"/>
    <w:rsid w:val="00F076B3"/>
    <w:rsid w:val="00F077FF"/>
    <w:rsid w:val="00F07B2B"/>
    <w:rsid w:val="00F10306"/>
    <w:rsid w:val="00F10360"/>
    <w:rsid w:val="00F10529"/>
    <w:rsid w:val="00F10541"/>
    <w:rsid w:val="00F109FC"/>
    <w:rsid w:val="00F10B74"/>
    <w:rsid w:val="00F10D0A"/>
    <w:rsid w:val="00F10EB1"/>
    <w:rsid w:val="00F110B7"/>
    <w:rsid w:val="00F111AD"/>
    <w:rsid w:val="00F11393"/>
    <w:rsid w:val="00F11991"/>
    <w:rsid w:val="00F11FAA"/>
    <w:rsid w:val="00F120C0"/>
    <w:rsid w:val="00F121C9"/>
    <w:rsid w:val="00F12535"/>
    <w:rsid w:val="00F12727"/>
    <w:rsid w:val="00F12AA4"/>
    <w:rsid w:val="00F1311B"/>
    <w:rsid w:val="00F1369F"/>
    <w:rsid w:val="00F1393F"/>
    <w:rsid w:val="00F13B13"/>
    <w:rsid w:val="00F13EA9"/>
    <w:rsid w:val="00F13F8F"/>
    <w:rsid w:val="00F1490B"/>
    <w:rsid w:val="00F14D3E"/>
    <w:rsid w:val="00F14DED"/>
    <w:rsid w:val="00F15308"/>
    <w:rsid w:val="00F154B2"/>
    <w:rsid w:val="00F155B2"/>
    <w:rsid w:val="00F1575E"/>
    <w:rsid w:val="00F15A7D"/>
    <w:rsid w:val="00F15AFD"/>
    <w:rsid w:val="00F15B07"/>
    <w:rsid w:val="00F15E33"/>
    <w:rsid w:val="00F15F5A"/>
    <w:rsid w:val="00F16157"/>
    <w:rsid w:val="00F164B8"/>
    <w:rsid w:val="00F164C6"/>
    <w:rsid w:val="00F165A8"/>
    <w:rsid w:val="00F167C2"/>
    <w:rsid w:val="00F16A88"/>
    <w:rsid w:val="00F16DB8"/>
    <w:rsid w:val="00F16EE4"/>
    <w:rsid w:val="00F170D8"/>
    <w:rsid w:val="00F17C37"/>
    <w:rsid w:val="00F17DB9"/>
    <w:rsid w:val="00F17E99"/>
    <w:rsid w:val="00F20199"/>
    <w:rsid w:val="00F20304"/>
    <w:rsid w:val="00F203B3"/>
    <w:rsid w:val="00F20722"/>
    <w:rsid w:val="00F21F9F"/>
    <w:rsid w:val="00F2211A"/>
    <w:rsid w:val="00F2244E"/>
    <w:rsid w:val="00F225AF"/>
    <w:rsid w:val="00F23180"/>
    <w:rsid w:val="00F232D3"/>
    <w:rsid w:val="00F23454"/>
    <w:rsid w:val="00F234C5"/>
    <w:rsid w:val="00F236F2"/>
    <w:rsid w:val="00F23E26"/>
    <w:rsid w:val="00F2440D"/>
    <w:rsid w:val="00F244F7"/>
    <w:rsid w:val="00F24564"/>
    <w:rsid w:val="00F24766"/>
    <w:rsid w:val="00F24A3F"/>
    <w:rsid w:val="00F24AEB"/>
    <w:rsid w:val="00F24AEE"/>
    <w:rsid w:val="00F24ED5"/>
    <w:rsid w:val="00F2520E"/>
    <w:rsid w:val="00F253A2"/>
    <w:rsid w:val="00F253A5"/>
    <w:rsid w:val="00F25468"/>
    <w:rsid w:val="00F25DBD"/>
    <w:rsid w:val="00F25F16"/>
    <w:rsid w:val="00F260D1"/>
    <w:rsid w:val="00F26707"/>
    <w:rsid w:val="00F26769"/>
    <w:rsid w:val="00F26880"/>
    <w:rsid w:val="00F26A8B"/>
    <w:rsid w:val="00F26BAB"/>
    <w:rsid w:val="00F27284"/>
    <w:rsid w:val="00F2740D"/>
    <w:rsid w:val="00F2769A"/>
    <w:rsid w:val="00F276B1"/>
    <w:rsid w:val="00F27985"/>
    <w:rsid w:val="00F27C14"/>
    <w:rsid w:val="00F27D55"/>
    <w:rsid w:val="00F27E04"/>
    <w:rsid w:val="00F305F1"/>
    <w:rsid w:val="00F30AAC"/>
    <w:rsid w:val="00F30C00"/>
    <w:rsid w:val="00F30C2C"/>
    <w:rsid w:val="00F31010"/>
    <w:rsid w:val="00F31203"/>
    <w:rsid w:val="00F312ED"/>
    <w:rsid w:val="00F3134B"/>
    <w:rsid w:val="00F31AB9"/>
    <w:rsid w:val="00F31B89"/>
    <w:rsid w:val="00F31B90"/>
    <w:rsid w:val="00F31BAD"/>
    <w:rsid w:val="00F320C7"/>
    <w:rsid w:val="00F320E2"/>
    <w:rsid w:val="00F329B9"/>
    <w:rsid w:val="00F32C94"/>
    <w:rsid w:val="00F33B00"/>
    <w:rsid w:val="00F33B96"/>
    <w:rsid w:val="00F33CCA"/>
    <w:rsid w:val="00F34B3B"/>
    <w:rsid w:val="00F34B8B"/>
    <w:rsid w:val="00F34DCE"/>
    <w:rsid w:val="00F34EA4"/>
    <w:rsid w:val="00F35157"/>
    <w:rsid w:val="00F351A4"/>
    <w:rsid w:val="00F351AE"/>
    <w:rsid w:val="00F356B3"/>
    <w:rsid w:val="00F357F6"/>
    <w:rsid w:val="00F35BFB"/>
    <w:rsid w:val="00F35DA9"/>
    <w:rsid w:val="00F368D2"/>
    <w:rsid w:val="00F369A4"/>
    <w:rsid w:val="00F36A79"/>
    <w:rsid w:val="00F36BA8"/>
    <w:rsid w:val="00F36D98"/>
    <w:rsid w:val="00F370F5"/>
    <w:rsid w:val="00F37324"/>
    <w:rsid w:val="00F3738A"/>
    <w:rsid w:val="00F3740B"/>
    <w:rsid w:val="00F37487"/>
    <w:rsid w:val="00F375E1"/>
    <w:rsid w:val="00F37737"/>
    <w:rsid w:val="00F3783D"/>
    <w:rsid w:val="00F37E83"/>
    <w:rsid w:val="00F4005B"/>
    <w:rsid w:val="00F402F9"/>
    <w:rsid w:val="00F407AA"/>
    <w:rsid w:val="00F40F24"/>
    <w:rsid w:val="00F40F5D"/>
    <w:rsid w:val="00F413A8"/>
    <w:rsid w:val="00F41479"/>
    <w:rsid w:val="00F414BB"/>
    <w:rsid w:val="00F415BC"/>
    <w:rsid w:val="00F4191D"/>
    <w:rsid w:val="00F41F58"/>
    <w:rsid w:val="00F4225C"/>
    <w:rsid w:val="00F423BF"/>
    <w:rsid w:val="00F4257A"/>
    <w:rsid w:val="00F427D8"/>
    <w:rsid w:val="00F42E2F"/>
    <w:rsid w:val="00F42EA1"/>
    <w:rsid w:val="00F43050"/>
    <w:rsid w:val="00F430C6"/>
    <w:rsid w:val="00F43A60"/>
    <w:rsid w:val="00F43C2B"/>
    <w:rsid w:val="00F44510"/>
    <w:rsid w:val="00F4494E"/>
    <w:rsid w:val="00F449A1"/>
    <w:rsid w:val="00F44C89"/>
    <w:rsid w:val="00F44CEE"/>
    <w:rsid w:val="00F450BC"/>
    <w:rsid w:val="00F451AE"/>
    <w:rsid w:val="00F4528A"/>
    <w:rsid w:val="00F45715"/>
    <w:rsid w:val="00F45729"/>
    <w:rsid w:val="00F45807"/>
    <w:rsid w:val="00F45F1A"/>
    <w:rsid w:val="00F4675C"/>
    <w:rsid w:val="00F46812"/>
    <w:rsid w:val="00F468E2"/>
    <w:rsid w:val="00F46A5F"/>
    <w:rsid w:val="00F46B41"/>
    <w:rsid w:val="00F46C7F"/>
    <w:rsid w:val="00F46EAA"/>
    <w:rsid w:val="00F46FA0"/>
    <w:rsid w:val="00F47357"/>
    <w:rsid w:val="00F4773B"/>
    <w:rsid w:val="00F5048A"/>
    <w:rsid w:val="00F506B3"/>
    <w:rsid w:val="00F50B6F"/>
    <w:rsid w:val="00F50F33"/>
    <w:rsid w:val="00F5151B"/>
    <w:rsid w:val="00F515A9"/>
    <w:rsid w:val="00F516A3"/>
    <w:rsid w:val="00F516AA"/>
    <w:rsid w:val="00F517C1"/>
    <w:rsid w:val="00F51A32"/>
    <w:rsid w:val="00F51B5E"/>
    <w:rsid w:val="00F51B99"/>
    <w:rsid w:val="00F51C80"/>
    <w:rsid w:val="00F51EBC"/>
    <w:rsid w:val="00F52319"/>
    <w:rsid w:val="00F52526"/>
    <w:rsid w:val="00F529CD"/>
    <w:rsid w:val="00F52C6A"/>
    <w:rsid w:val="00F52D6C"/>
    <w:rsid w:val="00F52DB4"/>
    <w:rsid w:val="00F52DE8"/>
    <w:rsid w:val="00F534C5"/>
    <w:rsid w:val="00F53546"/>
    <w:rsid w:val="00F53B2A"/>
    <w:rsid w:val="00F53E70"/>
    <w:rsid w:val="00F54438"/>
    <w:rsid w:val="00F54537"/>
    <w:rsid w:val="00F549D3"/>
    <w:rsid w:val="00F549D8"/>
    <w:rsid w:val="00F54BCE"/>
    <w:rsid w:val="00F554D4"/>
    <w:rsid w:val="00F554DA"/>
    <w:rsid w:val="00F55531"/>
    <w:rsid w:val="00F5560F"/>
    <w:rsid w:val="00F557E4"/>
    <w:rsid w:val="00F55825"/>
    <w:rsid w:val="00F55AA6"/>
    <w:rsid w:val="00F56000"/>
    <w:rsid w:val="00F561DC"/>
    <w:rsid w:val="00F56324"/>
    <w:rsid w:val="00F56357"/>
    <w:rsid w:val="00F566F9"/>
    <w:rsid w:val="00F56FEA"/>
    <w:rsid w:val="00F57033"/>
    <w:rsid w:val="00F57037"/>
    <w:rsid w:val="00F572A2"/>
    <w:rsid w:val="00F576B4"/>
    <w:rsid w:val="00F57918"/>
    <w:rsid w:val="00F57B05"/>
    <w:rsid w:val="00F57E00"/>
    <w:rsid w:val="00F57E3A"/>
    <w:rsid w:val="00F57EA3"/>
    <w:rsid w:val="00F600AE"/>
    <w:rsid w:val="00F6016B"/>
    <w:rsid w:val="00F60CD5"/>
    <w:rsid w:val="00F60E81"/>
    <w:rsid w:val="00F6129F"/>
    <w:rsid w:val="00F61917"/>
    <w:rsid w:val="00F61CB3"/>
    <w:rsid w:val="00F6227B"/>
    <w:rsid w:val="00F622BC"/>
    <w:rsid w:val="00F62BE3"/>
    <w:rsid w:val="00F6324F"/>
    <w:rsid w:val="00F637CB"/>
    <w:rsid w:val="00F638DF"/>
    <w:rsid w:val="00F639F5"/>
    <w:rsid w:val="00F63BA9"/>
    <w:rsid w:val="00F63E50"/>
    <w:rsid w:val="00F64492"/>
    <w:rsid w:val="00F64992"/>
    <w:rsid w:val="00F649A9"/>
    <w:rsid w:val="00F64D71"/>
    <w:rsid w:val="00F64E08"/>
    <w:rsid w:val="00F64E43"/>
    <w:rsid w:val="00F651C8"/>
    <w:rsid w:val="00F6539C"/>
    <w:rsid w:val="00F6598F"/>
    <w:rsid w:val="00F65CCB"/>
    <w:rsid w:val="00F66101"/>
    <w:rsid w:val="00F6631E"/>
    <w:rsid w:val="00F664DD"/>
    <w:rsid w:val="00F668FB"/>
    <w:rsid w:val="00F669E4"/>
    <w:rsid w:val="00F66A16"/>
    <w:rsid w:val="00F66E9D"/>
    <w:rsid w:val="00F6763A"/>
    <w:rsid w:val="00F678DE"/>
    <w:rsid w:val="00F67CFF"/>
    <w:rsid w:val="00F67F3B"/>
    <w:rsid w:val="00F70C1A"/>
    <w:rsid w:val="00F70D13"/>
    <w:rsid w:val="00F70FB8"/>
    <w:rsid w:val="00F70FD2"/>
    <w:rsid w:val="00F71014"/>
    <w:rsid w:val="00F719E8"/>
    <w:rsid w:val="00F71A40"/>
    <w:rsid w:val="00F71A84"/>
    <w:rsid w:val="00F71E99"/>
    <w:rsid w:val="00F71FA8"/>
    <w:rsid w:val="00F72320"/>
    <w:rsid w:val="00F72883"/>
    <w:rsid w:val="00F72DE5"/>
    <w:rsid w:val="00F73406"/>
    <w:rsid w:val="00F737A4"/>
    <w:rsid w:val="00F73CDD"/>
    <w:rsid w:val="00F73E7B"/>
    <w:rsid w:val="00F74418"/>
    <w:rsid w:val="00F74505"/>
    <w:rsid w:val="00F748AF"/>
    <w:rsid w:val="00F748B4"/>
    <w:rsid w:val="00F74AF4"/>
    <w:rsid w:val="00F74B8C"/>
    <w:rsid w:val="00F74DBB"/>
    <w:rsid w:val="00F74EE2"/>
    <w:rsid w:val="00F74F84"/>
    <w:rsid w:val="00F75325"/>
    <w:rsid w:val="00F75446"/>
    <w:rsid w:val="00F7566A"/>
    <w:rsid w:val="00F7569E"/>
    <w:rsid w:val="00F75B2B"/>
    <w:rsid w:val="00F75F2E"/>
    <w:rsid w:val="00F7618A"/>
    <w:rsid w:val="00F762C1"/>
    <w:rsid w:val="00F764C2"/>
    <w:rsid w:val="00F7668F"/>
    <w:rsid w:val="00F76E2B"/>
    <w:rsid w:val="00F77058"/>
    <w:rsid w:val="00F77138"/>
    <w:rsid w:val="00F7713B"/>
    <w:rsid w:val="00F7741E"/>
    <w:rsid w:val="00F7755B"/>
    <w:rsid w:val="00F775A4"/>
    <w:rsid w:val="00F77C62"/>
    <w:rsid w:val="00F8009D"/>
    <w:rsid w:val="00F8019B"/>
    <w:rsid w:val="00F80523"/>
    <w:rsid w:val="00F80541"/>
    <w:rsid w:val="00F8054E"/>
    <w:rsid w:val="00F8078A"/>
    <w:rsid w:val="00F812C2"/>
    <w:rsid w:val="00F81608"/>
    <w:rsid w:val="00F8239A"/>
    <w:rsid w:val="00F8249D"/>
    <w:rsid w:val="00F824F8"/>
    <w:rsid w:val="00F82CC4"/>
    <w:rsid w:val="00F82E41"/>
    <w:rsid w:val="00F82FEC"/>
    <w:rsid w:val="00F831A5"/>
    <w:rsid w:val="00F832C7"/>
    <w:rsid w:val="00F837E0"/>
    <w:rsid w:val="00F83965"/>
    <w:rsid w:val="00F839BF"/>
    <w:rsid w:val="00F83C29"/>
    <w:rsid w:val="00F83D9E"/>
    <w:rsid w:val="00F83DFA"/>
    <w:rsid w:val="00F841D1"/>
    <w:rsid w:val="00F8484C"/>
    <w:rsid w:val="00F856AF"/>
    <w:rsid w:val="00F85AEF"/>
    <w:rsid w:val="00F85EC3"/>
    <w:rsid w:val="00F85F17"/>
    <w:rsid w:val="00F862E7"/>
    <w:rsid w:val="00F8677C"/>
    <w:rsid w:val="00F86B59"/>
    <w:rsid w:val="00F86D14"/>
    <w:rsid w:val="00F86F32"/>
    <w:rsid w:val="00F8707C"/>
    <w:rsid w:val="00F87369"/>
    <w:rsid w:val="00F874CE"/>
    <w:rsid w:val="00F87B85"/>
    <w:rsid w:val="00F87FF2"/>
    <w:rsid w:val="00F90627"/>
    <w:rsid w:val="00F90B21"/>
    <w:rsid w:val="00F90D14"/>
    <w:rsid w:val="00F90DC9"/>
    <w:rsid w:val="00F90F31"/>
    <w:rsid w:val="00F90FF5"/>
    <w:rsid w:val="00F913A9"/>
    <w:rsid w:val="00F9147B"/>
    <w:rsid w:val="00F914F7"/>
    <w:rsid w:val="00F91904"/>
    <w:rsid w:val="00F91A0D"/>
    <w:rsid w:val="00F91BDB"/>
    <w:rsid w:val="00F91E95"/>
    <w:rsid w:val="00F91EA7"/>
    <w:rsid w:val="00F92522"/>
    <w:rsid w:val="00F9254F"/>
    <w:rsid w:val="00F926A8"/>
    <w:rsid w:val="00F92763"/>
    <w:rsid w:val="00F9277E"/>
    <w:rsid w:val="00F92AD0"/>
    <w:rsid w:val="00F92FA0"/>
    <w:rsid w:val="00F93334"/>
    <w:rsid w:val="00F935D5"/>
    <w:rsid w:val="00F93738"/>
    <w:rsid w:val="00F938B8"/>
    <w:rsid w:val="00F93D70"/>
    <w:rsid w:val="00F9460E"/>
    <w:rsid w:val="00F94AED"/>
    <w:rsid w:val="00F94BB8"/>
    <w:rsid w:val="00F94DC3"/>
    <w:rsid w:val="00F95025"/>
    <w:rsid w:val="00F95267"/>
    <w:rsid w:val="00F952C4"/>
    <w:rsid w:val="00F95578"/>
    <w:rsid w:val="00F95DF7"/>
    <w:rsid w:val="00F960F4"/>
    <w:rsid w:val="00F9618A"/>
    <w:rsid w:val="00F961E3"/>
    <w:rsid w:val="00F962A5"/>
    <w:rsid w:val="00F9635C"/>
    <w:rsid w:val="00F9650D"/>
    <w:rsid w:val="00F96BDE"/>
    <w:rsid w:val="00F97183"/>
    <w:rsid w:val="00F97AFB"/>
    <w:rsid w:val="00FA028E"/>
    <w:rsid w:val="00FA0591"/>
    <w:rsid w:val="00FA0686"/>
    <w:rsid w:val="00FA091E"/>
    <w:rsid w:val="00FA0BAB"/>
    <w:rsid w:val="00FA0D2B"/>
    <w:rsid w:val="00FA0D46"/>
    <w:rsid w:val="00FA0E4E"/>
    <w:rsid w:val="00FA1555"/>
    <w:rsid w:val="00FA1734"/>
    <w:rsid w:val="00FA18C8"/>
    <w:rsid w:val="00FA1E1C"/>
    <w:rsid w:val="00FA2659"/>
    <w:rsid w:val="00FA2FCB"/>
    <w:rsid w:val="00FA3518"/>
    <w:rsid w:val="00FA35E4"/>
    <w:rsid w:val="00FA3704"/>
    <w:rsid w:val="00FA3874"/>
    <w:rsid w:val="00FA3BAE"/>
    <w:rsid w:val="00FA406D"/>
    <w:rsid w:val="00FA439E"/>
    <w:rsid w:val="00FA44AD"/>
    <w:rsid w:val="00FA45E1"/>
    <w:rsid w:val="00FA4FBC"/>
    <w:rsid w:val="00FA5085"/>
    <w:rsid w:val="00FA59ED"/>
    <w:rsid w:val="00FA5B6B"/>
    <w:rsid w:val="00FA5E16"/>
    <w:rsid w:val="00FA64A8"/>
    <w:rsid w:val="00FA6B94"/>
    <w:rsid w:val="00FA6D1A"/>
    <w:rsid w:val="00FA6D94"/>
    <w:rsid w:val="00FA72D6"/>
    <w:rsid w:val="00FA7629"/>
    <w:rsid w:val="00FA7704"/>
    <w:rsid w:val="00FA774A"/>
    <w:rsid w:val="00FA7AA2"/>
    <w:rsid w:val="00FA7ACE"/>
    <w:rsid w:val="00FA7F2B"/>
    <w:rsid w:val="00FB0381"/>
    <w:rsid w:val="00FB0CC3"/>
    <w:rsid w:val="00FB0D2C"/>
    <w:rsid w:val="00FB0FB2"/>
    <w:rsid w:val="00FB0FD9"/>
    <w:rsid w:val="00FB13C1"/>
    <w:rsid w:val="00FB1803"/>
    <w:rsid w:val="00FB198A"/>
    <w:rsid w:val="00FB1A76"/>
    <w:rsid w:val="00FB2301"/>
    <w:rsid w:val="00FB2513"/>
    <w:rsid w:val="00FB286E"/>
    <w:rsid w:val="00FB2CF4"/>
    <w:rsid w:val="00FB36F4"/>
    <w:rsid w:val="00FB3A42"/>
    <w:rsid w:val="00FB3AD9"/>
    <w:rsid w:val="00FB42D9"/>
    <w:rsid w:val="00FB4594"/>
    <w:rsid w:val="00FB487A"/>
    <w:rsid w:val="00FB512E"/>
    <w:rsid w:val="00FB53D9"/>
    <w:rsid w:val="00FB56CC"/>
    <w:rsid w:val="00FB5867"/>
    <w:rsid w:val="00FB5B77"/>
    <w:rsid w:val="00FB5C2C"/>
    <w:rsid w:val="00FB5DB3"/>
    <w:rsid w:val="00FB5E9F"/>
    <w:rsid w:val="00FB63C2"/>
    <w:rsid w:val="00FB6579"/>
    <w:rsid w:val="00FB6919"/>
    <w:rsid w:val="00FB694D"/>
    <w:rsid w:val="00FB7354"/>
    <w:rsid w:val="00FB7C7B"/>
    <w:rsid w:val="00FC0B8E"/>
    <w:rsid w:val="00FC0D9E"/>
    <w:rsid w:val="00FC101D"/>
    <w:rsid w:val="00FC12AC"/>
    <w:rsid w:val="00FC19E2"/>
    <w:rsid w:val="00FC19E6"/>
    <w:rsid w:val="00FC1BE0"/>
    <w:rsid w:val="00FC1D24"/>
    <w:rsid w:val="00FC1EEC"/>
    <w:rsid w:val="00FC1F05"/>
    <w:rsid w:val="00FC2354"/>
    <w:rsid w:val="00FC27B5"/>
    <w:rsid w:val="00FC28A8"/>
    <w:rsid w:val="00FC3033"/>
    <w:rsid w:val="00FC30F8"/>
    <w:rsid w:val="00FC39D5"/>
    <w:rsid w:val="00FC3B07"/>
    <w:rsid w:val="00FC3CBA"/>
    <w:rsid w:val="00FC3DD5"/>
    <w:rsid w:val="00FC3E5A"/>
    <w:rsid w:val="00FC411A"/>
    <w:rsid w:val="00FC4275"/>
    <w:rsid w:val="00FC4845"/>
    <w:rsid w:val="00FC4A1E"/>
    <w:rsid w:val="00FC52FF"/>
    <w:rsid w:val="00FC5916"/>
    <w:rsid w:val="00FC71B2"/>
    <w:rsid w:val="00FC721E"/>
    <w:rsid w:val="00FC727A"/>
    <w:rsid w:val="00FC75D2"/>
    <w:rsid w:val="00FD01D4"/>
    <w:rsid w:val="00FD05B3"/>
    <w:rsid w:val="00FD066B"/>
    <w:rsid w:val="00FD0B7D"/>
    <w:rsid w:val="00FD0BA7"/>
    <w:rsid w:val="00FD0C4F"/>
    <w:rsid w:val="00FD0C5E"/>
    <w:rsid w:val="00FD0E7A"/>
    <w:rsid w:val="00FD1040"/>
    <w:rsid w:val="00FD14D2"/>
    <w:rsid w:val="00FD1927"/>
    <w:rsid w:val="00FD34D9"/>
    <w:rsid w:val="00FD3CF2"/>
    <w:rsid w:val="00FD3E5F"/>
    <w:rsid w:val="00FD423C"/>
    <w:rsid w:val="00FD4643"/>
    <w:rsid w:val="00FD4755"/>
    <w:rsid w:val="00FD4B4C"/>
    <w:rsid w:val="00FD4F99"/>
    <w:rsid w:val="00FD52AC"/>
    <w:rsid w:val="00FD52E2"/>
    <w:rsid w:val="00FD5873"/>
    <w:rsid w:val="00FD58CC"/>
    <w:rsid w:val="00FD594D"/>
    <w:rsid w:val="00FD5A1D"/>
    <w:rsid w:val="00FD5D2A"/>
    <w:rsid w:val="00FD5FAB"/>
    <w:rsid w:val="00FD6154"/>
    <w:rsid w:val="00FD643C"/>
    <w:rsid w:val="00FD6491"/>
    <w:rsid w:val="00FD6E32"/>
    <w:rsid w:val="00FD6E93"/>
    <w:rsid w:val="00FD71AF"/>
    <w:rsid w:val="00FD776E"/>
    <w:rsid w:val="00FD79B7"/>
    <w:rsid w:val="00FD7A8F"/>
    <w:rsid w:val="00FD7CC8"/>
    <w:rsid w:val="00FD7E8F"/>
    <w:rsid w:val="00FE0398"/>
    <w:rsid w:val="00FE0817"/>
    <w:rsid w:val="00FE0AA2"/>
    <w:rsid w:val="00FE0C48"/>
    <w:rsid w:val="00FE11A9"/>
    <w:rsid w:val="00FE128B"/>
    <w:rsid w:val="00FE161C"/>
    <w:rsid w:val="00FE1874"/>
    <w:rsid w:val="00FE19E8"/>
    <w:rsid w:val="00FE1A4C"/>
    <w:rsid w:val="00FE1E96"/>
    <w:rsid w:val="00FE25E2"/>
    <w:rsid w:val="00FE2967"/>
    <w:rsid w:val="00FE2C62"/>
    <w:rsid w:val="00FE31FF"/>
    <w:rsid w:val="00FE36E3"/>
    <w:rsid w:val="00FE39D0"/>
    <w:rsid w:val="00FE3CC9"/>
    <w:rsid w:val="00FE40F9"/>
    <w:rsid w:val="00FE4147"/>
    <w:rsid w:val="00FE46E7"/>
    <w:rsid w:val="00FE46FB"/>
    <w:rsid w:val="00FE4732"/>
    <w:rsid w:val="00FE47C5"/>
    <w:rsid w:val="00FE4C04"/>
    <w:rsid w:val="00FE4CA2"/>
    <w:rsid w:val="00FE4E60"/>
    <w:rsid w:val="00FE5B32"/>
    <w:rsid w:val="00FE5BA8"/>
    <w:rsid w:val="00FE5DB5"/>
    <w:rsid w:val="00FE5F5B"/>
    <w:rsid w:val="00FE61B7"/>
    <w:rsid w:val="00FE621E"/>
    <w:rsid w:val="00FE627D"/>
    <w:rsid w:val="00FE6296"/>
    <w:rsid w:val="00FE6697"/>
    <w:rsid w:val="00FE6AC3"/>
    <w:rsid w:val="00FE70DF"/>
    <w:rsid w:val="00FE7A2A"/>
    <w:rsid w:val="00FE7B4A"/>
    <w:rsid w:val="00FE7E0D"/>
    <w:rsid w:val="00FE7E1E"/>
    <w:rsid w:val="00FF0442"/>
    <w:rsid w:val="00FF0BC3"/>
    <w:rsid w:val="00FF0E09"/>
    <w:rsid w:val="00FF1065"/>
    <w:rsid w:val="00FF158A"/>
    <w:rsid w:val="00FF168A"/>
    <w:rsid w:val="00FF192A"/>
    <w:rsid w:val="00FF19F9"/>
    <w:rsid w:val="00FF1CFA"/>
    <w:rsid w:val="00FF2B80"/>
    <w:rsid w:val="00FF37F1"/>
    <w:rsid w:val="00FF38E1"/>
    <w:rsid w:val="00FF38EA"/>
    <w:rsid w:val="00FF399F"/>
    <w:rsid w:val="00FF3E5C"/>
    <w:rsid w:val="00FF4178"/>
    <w:rsid w:val="00FF42AB"/>
    <w:rsid w:val="00FF4910"/>
    <w:rsid w:val="00FF4988"/>
    <w:rsid w:val="00FF4F35"/>
    <w:rsid w:val="00FF5817"/>
    <w:rsid w:val="00FF5DAF"/>
    <w:rsid w:val="00FF5F0B"/>
    <w:rsid w:val="00FF6F13"/>
    <w:rsid w:val="00FF706A"/>
    <w:rsid w:val="00FF7186"/>
    <w:rsid w:val="00FF751D"/>
    <w:rsid w:val="00FF75D7"/>
    <w:rsid w:val="00FF7712"/>
    <w:rsid w:val="00FF77AF"/>
    <w:rsid w:val="00FF77C7"/>
    <w:rsid w:val="00FF7F39"/>
    <w:rsid w:val="00FF7FB6"/>
    <w:rsid w:val="3A84752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29CF6DB3-43D7-49FA-89CA-C78DF332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macro"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C34"/>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BT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numPr>
        <w:numId w:val="43"/>
      </w:numPr>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99221C"/>
    <w:pPr>
      <w:widowControl/>
      <w:overflowPunct/>
      <w:autoSpaceDE/>
      <w:autoSpaceDN/>
      <w:adjustRightInd/>
      <w:spacing w:after="0" w:line="240" w:lineRule="atLeast"/>
      <w:ind w:left="547"/>
      <w:jc w:val="both"/>
      <w:textAlignment w:val="auto"/>
    </w:pPr>
    <w:rPr>
      <w:rFonts w:cs="Times New Roman"/>
      <w:bCs/>
      <w:shd w:val="clear" w:color="auto" w:fill="FFFFFF"/>
      <w:lang w:val="x-none" w:eastAsia="en-GB"/>
    </w:rPr>
  </w:style>
  <w:style w:type="character" w:customStyle="1" w:styleId="AccPolicysubheadChar">
    <w:name w:val="Acc Policy sub head Char"/>
    <w:link w:val="AccPolicysubhead"/>
    <w:rsid w:val="0099221C"/>
    <w:rPr>
      <w:rFonts w:cs="Times New Roman"/>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9D09D1"/>
    <w:pPr>
      <w:widowControl/>
      <w:numPr>
        <w:numId w:val="0"/>
      </w:numPr>
      <w:tabs>
        <w:tab w:val="left" w:pos="0"/>
      </w:tabs>
      <w:overflowPunct/>
      <w:autoSpaceDE/>
      <w:autoSpaceDN/>
      <w:adjustRightInd/>
      <w:spacing w:after="0" w:line="240" w:lineRule="auto"/>
      <w:jc w:val="center"/>
      <w:textAlignment w:val="auto"/>
    </w:pPr>
    <w:rPr>
      <w:rFonts w:ascii="CG Times (W1)" w:hAnsi="CG Times (W1)" w:cs="Times New Roman"/>
      <w:b/>
      <w:bCs/>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uiPriority w:val="20"/>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rsid w:val="00F95578"/>
    <w:rPr>
      <w:sz w:val="16"/>
      <w:szCs w:val="16"/>
    </w:rPr>
  </w:style>
  <w:style w:type="paragraph" w:styleId="CommentText">
    <w:name w:val="annotation text"/>
    <w:basedOn w:val="Normal"/>
    <w:link w:val="CommentTextChar"/>
    <w:uiPriority w:val="99"/>
    <w:rsid w:val="00F95578"/>
    <w:rPr>
      <w:sz w:val="20"/>
      <w:szCs w:val="25"/>
      <w:lang w:val="x-none" w:eastAsia="x-none"/>
    </w:rPr>
  </w:style>
  <w:style w:type="character" w:customStyle="1" w:styleId="CommentTextChar">
    <w:name w:val="Comment Text Char"/>
    <w:link w:val="CommentText"/>
    <w:uiPriority w:val="99"/>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5"/>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uiPriority w:val="99"/>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114E3A"/>
    <w:rPr>
      <w:rFonts w:ascii="Cordia New" w:eastAsia="Batang" w:hAnsi="Cordia New"/>
      <w:sz w:val="28"/>
      <w:szCs w:val="35"/>
    </w:rPr>
  </w:style>
  <w:style w:type="table" w:customStyle="1" w:styleId="TableGrid2">
    <w:name w:val="Table Grid2"/>
    <w:basedOn w:val="TableNormal"/>
    <w:next w:val="TableGrid"/>
    <w:uiPriority w:val="39"/>
    <w:rsid w:val="003730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normaltextrun">
    <w:name w:val="normaltextrun"/>
    <w:basedOn w:val="DefaultParagraphFont"/>
    <w:rsid w:val="00BD1405"/>
  </w:style>
  <w:style w:type="character" w:customStyle="1" w:styleId="eop">
    <w:name w:val="eop"/>
    <w:basedOn w:val="DefaultParagraphFont"/>
    <w:rsid w:val="00BD1405"/>
  </w:style>
  <w:style w:type="paragraph" w:customStyle="1" w:styleId="a3">
    <w:name w:val="Åº"/>
    <w:basedOn w:val="Normal"/>
    <w:uiPriority w:val="99"/>
    <w:rsid w:val="00E3143D"/>
    <w:pPr>
      <w:tabs>
        <w:tab w:val="left" w:pos="360"/>
        <w:tab w:val="left" w:pos="720"/>
        <w:tab w:val="left" w:pos="1080"/>
      </w:tabs>
    </w:pPr>
    <w:rPr>
      <w:rFonts w:cs="BrowalliaUPC"/>
      <w:sz w:val="28"/>
      <w:szCs w:val="28"/>
      <w:lang w:val="th-TH"/>
    </w:rPr>
  </w:style>
  <w:style w:type="paragraph" w:styleId="ListBullet4">
    <w:name w:val="List Bullet 4"/>
    <w:basedOn w:val="ListBullet2"/>
    <w:autoRedefine/>
    <w:rsid w:val="002E61A6"/>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2E61A6"/>
    <w:pPr>
      <w:spacing w:after="0"/>
    </w:pPr>
  </w:style>
  <w:style w:type="paragraph" w:customStyle="1" w:styleId="acctdividends">
    <w:name w:val="acct dividends"/>
    <w:aliases w:val="ad"/>
    <w:basedOn w:val="Normal"/>
    <w:rsid w:val="002E61A6"/>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2E61A6"/>
    <w:pPr>
      <w:spacing w:after="0"/>
    </w:pPr>
  </w:style>
  <w:style w:type="paragraph" w:customStyle="1" w:styleId="acctindent">
    <w:name w:val="acct indent"/>
    <w:aliases w:val="ai"/>
    <w:basedOn w:val="BodyText"/>
    <w:rsid w:val="002E61A6"/>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2E61A6"/>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2E61A6"/>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2E61A6"/>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2E61A6"/>
    <w:pPr>
      <w:keepLines w:val="0"/>
      <w:widowControl/>
      <w:numPr>
        <w:numId w:val="0"/>
      </w:numPr>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2E61A6"/>
    <w:pPr>
      <w:spacing w:line="260" w:lineRule="atLeast"/>
    </w:pPr>
    <w:rPr>
      <w:sz w:val="22"/>
    </w:rPr>
  </w:style>
  <w:style w:type="paragraph" w:customStyle="1" w:styleId="acctstatementsub-headingbolditalic">
    <w:name w:val="acct statement sub-heading bold italic"/>
    <w:aliases w:val="asbi"/>
    <w:basedOn w:val="Normal"/>
    <w:rsid w:val="002E61A6"/>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2E61A6"/>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2E61A6"/>
    <w:pPr>
      <w:keepNext/>
      <w:keepLines/>
      <w:spacing w:before="130" w:after="130"/>
    </w:pPr>
    <w:rPr>
      <w:b/>
      <w:bCs/>
      <w:i/>
    </w:rPr>
  </w:style>
  <w:style w:type="paragraph" w:customStyle="1" w:styleId="block2">
    <w:name w:val="block2"/>
    <w:aliases w:val="b2"/>
    <w:basedOn w:val="Normal"/>
    <w:rsid w:val="002E61A6"/>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2E61A6"/>
    <w:rPr>
      <w:b w:val="0"/>
    </w:rPr>
  </w:style>
  <w:style w:type="paragraph" w:customStyle="1" w:styleId="accttwofigureslongernumber">
    <w:name w:val="acct two figures longer number"/>
    <w:aliases w:val="a2+"/>
    <w:basedOn w:val="Normal"/>
    <w:rsid w:val="002E61A6"/>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2E61A6"/>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2E61A6"/>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2E61A6"/>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2E61A6"/>
    <w:pPr>
      <w:spacing w:line="260" w:lineRule="atLeast"/>
      <w:ind w:left="567"/>
    </w:pPr>
    <w:rPr>
      <w:rFonts w:cs="Times New Roman"/>
      <w:sz w:val="22"/>
      <w:szCs w:val="20"/>
      <w:lang w:val="en-GB" w:bidi="ar-SA"/>
    </w:rPr>
  </w:style>
  <w:style w:type="paragraph" w:customStyle="1" w:styleId="List1a">
    <w:name w:val="List 1a"/>
    <w:aliases w:val="1a"/>
    <w:basedOn w:val="Normal"/>
    <w:rsid w:val="002E61A6"/>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2E61A6"/>
    <w:pPr>
      <w:spacing w:after="260" w:line="260" w:lineRule="atLeast"/>
      <w:ind w:left="1134" w:hanging="567"/>
    </w:pPr>
    <w:rPr>
      <w:rFonts w:cs="Times New Roman"/>
      <w:sz w:val="22"/>
      <w:szCs w:val="20"/>
      <w:lang w:val="en-GB" w:bidi="ar-SA"/>
    </w:rPr>
  </w:style>
  <w:style w:type="paragraph" w:styleId="TOC1">
    <w:name w:val="toc 1"/>
    <w:basedOn w:val="Normal"/>
    <w:autoRedefine/>
    <w:rsid w:val="002E61A6"/>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2E61A6"/>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2E61A6"/>
  </w:style>
  <w:style w:type="paragraph" w:customStyle="1" w:styleId="zcontents">
    <w:name w:val="zcontents"/>
    <w:basedOn w:val="acctmainheading"/>
    <w:rsid w:val="002E61A6"/>
  </w:style>
  <w:style w:type="paragraph" w:customStyle="1" w:styleId="zreportaddinfo">
    <w:name w:val="zreport addinfo"/>
    <w:basedOn w:val="Normal"/>
    <w:rsid w:val="002E61A6"/>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2E61A6"/>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2E61A6"/>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2E61A6"/>
    <w:pPr>
      <w:framePr w:wrap="around"/>
      <w:spacing w:line="360" w:lineRule="exact"/>
    </w:pPr>
    <w:rPr>
      <w:sz w:val="32"/>
    </w:rPr>
  </w:style>
  <w:style w:type="paragraph" w:customStyle="1" w:styleId="BodyTexthalfspaceafter">
    <w:name w:val="Body Text half space after"/>
    <w:aliases w:val="hs"/>
    <w:basedOn w:val="BodyText"/>
    <w:rsid w:val="002E61A6"/>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2E61A6"/>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2E61A6"/>
    <w:pPr>
      <w:spacing w:after="130"/>
    </w:pPr>
  </w:style>
  <w:style w:type="paragraph" w:customStyle="1" w:styleId="keeptogethernormal">
    <w:name w:val="keep together normal"/>
    <w:aliases w:val="ktn"/>
    <w:basedOn w:val="Normal"/>
    <w:rsid w:val="002E61A6"/>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2E61A6"/>
    <w:rPr>
      <w:b/>
      <w:bCs/>
    </w:rPr>
  </w:style>
  <w:style w:type="paragraph" w:customStyle="1" w:styleId="nineptbodytext">
    <w:name w:val="nine pt body text"/>
    <w:aliases w:val="9bt"/>
    <w:basedOn w:val="nineptnormal"/>
    <w:rsid w:val="002E61A6"/>
    <w:pPr>
      <w:spacing w:after="220"/>
    </w:pPr>
  </w:style>
  <w:style w:type="paragraph" w:customStyle="1" w:styleId="nineptnormal">
    <w:name w:val="nine pt normal"/>
    <w:aliases w:val="9n"/>
    <w:basedOn w:val="Normal"/>
    <w:rsid w:val="002E61A6"/>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2E61A6"/>
    <w:pPr>
      <w:jc w:val="center"/>
    </w:pPr>
  </w:style>
  <w:style w:type="paragraph" w:customStyle="1" w:styleId="headingcentred">
    <w:name w:val="heading centred"/>
    <w:aliases w:val="hc"/>
    <w:basedOn w:val="heading"/>
    <w:rsid w:val="002E61A6"/>
    <w:pPr>
      <w:jc w:val="center"/>
    </w:pPr>
  </w:style>
  <w:style w:type="paragraph" w:customStyle="1" w:styleId="Normalcentred">
    <w:name w:val="Normal centred"/>
    <w:aliases w:val="nc"/>
    <w:basedOn w:val="acctcolumnheadingnospaceafter"/>
    <w:rsid w:val="002E61A6"/>
  </w:style>
  <w:style w:type="paragraph" w:customStyle="1" w:styleId="nineptheadingcentredbold">
    <w:name w:val="nine pt heading centred bold"/>
    <w:aliases w:val="9hcb"/>
    <w:basedOn w:val="Normal"/>
    <w:rsid w:val="002E61A6"/>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2E61A6"/>
    <w:pPr>
      <w:ind w:left="-57" w:right="-57"/>
    </w:pPr>
  </w:style>
  <w:style w:type="paragraph" w:customStyle="1" w:styleId="nineptnormalheadinghalfspace">
    <w:name w:val="nine pt normal heading half space"/>
    <w:aliases w:val="9nhhs"/>
    <w:basedOn w:val="nineptnormalheading"/>
    <w:rsid w:val="002E61A6"/>
    <w:pPr>
      <w:spacing w:after="80"/>
    </w:pPr>
  </w:style>
  <w:style w:type="paragraph" w:customStyle="1" w:styleId="nineptnormalheading">
    <w:name w:val="nine pt normal heading"/>
    <w:aliases w:val="9nh"/>
    <w:basedOn w:val="nineptnormal"/>
    <w:rsid w:val="002E61A6"/>
    <w:rPr>
      <w:b/>
    </w:rPr>
  </w:style>
  <w:style w:type="paragraph" w:customStyle="1" w:styleId="nineptnormalitalicheading">
    <w:name w:val="nine pt normal italic heading"/>
    <w:aliases w:val="9nith"/>
    <w:basedOn w:val="nineptnormalheading"/>
    <w:rsid w:val="002E61A6"/>
    <w:rPr>
      <w:i/>
      <w:iCs/>
    </w:rPr>
  </w:style>
  <w:style w:type="paragraph" w:customStyle="1" w:styleId="Normalheadingcentred">
    <w:name w:val="Normal heading centred"/>
    <w:aliases w:val="nhc"/>
    <w:basedOn w:val="Normalheading"/>
    <w:rsid w:val="002E61A6"/>
    <w:pPr>
      <w:jc w:val="center"/>
    </w:pPr>
  </w:style>
  <w:style w:type="paragraph" w:customStyle="1" w:styleId="Normalheading">
    <w:name w:val="Normal heading"/>
    <w:aliases w:val="nh"/>
    <w:basedOn w:val="Normal"/>
    <w:rsid w:val="002E61A6"/>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2E61A6"/>
    <w:pPr>
      <w:widowControl/>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2E61A6"/>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2E61A6"/>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2E61A6"/>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2E61A6"/>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2E61A6"/>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2E61A6"/>
    <w:pPr>
      <w:spacing w:after="130"/>
    </w:pPr>
  </w:style>
  <w:style w:type="paragraph" w:customStyle="1" w:styleId="BodyTextIndentitalic">
    <w:name w:val="Body Text Indent italic"/>
    <w:aliases w:val="iital"/>
    <w:basedOn w:val="BodyTextIndent"/>
    <w:rsid w:val="002E61A6"/>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2E61A6"/>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2E61A6"/>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2E61A6"/>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2E61A6"/>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2E61A6"/>
    <w:pPr>
      <w:tabs>
        <w:tab w:val="decimal" w:pos="1021"/>
      </w:tabs>
      <w:spacing w:line="260" w:lineRule="atLeast"/>
    </w:pPr>
    <w:rPr>
      <w:rFonts w:cs="Times New Roman"/>
      <w:sz w:val="22"/>
      <w:szCs w:val="20"/>
      <w:lang w:val="en-GB" w:bidi="ar-SA"/>
    </w:rPr>
  </w:style>
  <w:style w:type="paragraph" w:customStyle="1" w:styleId="tabletext0">
    <w:name w:val="table text"/>
    <w:aliases w:val="tt"/>
    <w:basedOn w:val="Normal"/>
    <w:rsid w:val="002E61A6"/>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2E61A6"/>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2E61A6"/>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2E61A6"/>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2E61A6"/>
    <w:pPr>
      <w:spacing w:after="0"/>
    </w:pPr>
  </w:style>
  <w:style w:type="paragraph" w:customStyle="1" w:styleId="acctnotecolumndecimal">
    <w:name w:val="acct note column decimal"/>
    <w:aliases w:val="and"/>
    <w:basedOn w:val="Normal"/>
    <w:rsid w:val="002E61A6"/>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2E61A6"/>
    <w:pPr>
      <w:tabs>
        <w:tab w:val="num" w:pos="284"/>
      </w:tabs>
      <w:spacing w:after="180"/>
      <w:ind w:left="284" w:hanging="284"/>
    </w:pPr>
  </w:style>
  <w:style w:type="paragraph" w:customStyle="1" w:styleId="nineptnormalbullet">
    <w:name w:val="nine pt normal bullet"/>
    <w:aliases w:val="9nb"/>
    <w:basedOn w:val="nineptnormal"/>
    <w:rsid w:val="002E61A6"/>
    <w:pPr>
      <w:tabs>
        <w:tab w:val="num" w:pos="284"/>
      </w:tabs>
      <w:ind w:left="284" w:hanging="284"/>
    </w:pPr>
  </w:style>
  <w:style w:type="paragraph" w:customStyle="1" w:styleId="ninepttabletextblockbullet">
    <w:name w:val="nine pt table text block bullet"/>
    <w:aliases w:val="9ttbb"/>
    <w:basedOn w:val="ninepttabletextblock"/>
    <w:rsid w:val="002E61A6"/>
    <w:pPr>
      <w:tabs>
        <w:tab w:val="num" w:pos="652"/>
      </w:tabs>
      <w:ind w:left="652" w:hanging="227"/>
    </w:pPr>
  </w:style>
  <w:style w:type="paragraph" w:customStyle="1" w:styleId="ninepttabletextblock">
    <w:name w:val="nine pt table text block"/>
    <w:aliases w:val="9ttbk"/>
    <w:basedOn w:val="Normal"/>
    <w:rsid w:val="002E61A6"/>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2E61A6"/>
    <w:pPr>
      <w:tabs>
        <w:tab w:val="num" w:pos="1474"/>
      </w:tabs>
      <w:ind w:left="1474" w:hanging="340"/>
    </w:pPr>
  </w:style>
  <w:style w:type="paragraph" w:customStyle="1" w:styleId="tabletextheading">
    <w:name w:val="table text heading"/>
    <w:aliases w:val="tth"/>
    <w:basedOn w:val="tabletext0"/>
    <w:rsid w:val="002E61A6"/>
    <w:rPr>
      <w:b/>
      <w:bCs/>
    </w:rPr>
  </w:style>
  <w:style w:type="paragraph" w:customStyle="1" w:styleId="acctfourfiguresyears">
    <w:name w:val="acct four figures years"/>
    <w:aliases w:val="a4y"/>
    <w:basedOn w:val="Normal"/>
    <w:rsid w:val="002E61A6"/>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2E61A6"/>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2E61A6"/>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2E61A6"/>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2E61A6"/>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2E61A6"/>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2E61A6"/>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2E61A6"/>
    <w:pPr>
      <w:ind w:left="1701"/>
    </w:pPr>
  </w:style>
  <w:style w:type="paragraph" w:customStyle="1" w:styleId="acctfourfigureslongernumber">
    <w:name w:val="acct four figures longer number"/>
    <w:aliases w:val="a4+"/>
    <w:basedOn w:val="Normal"/>
    <w:rsid w:val="002E61A6"/>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2E61A6"/>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2E61A6"/>
    <w:pPr>
      <w:spacing w:after="0"/>
    </w:pPr>
  </w:style>
  <w:style w:type="paragraph" w:customStyle="1" w:styleId="blockheadingitalic">
    <w:name w:val="block heading italic"/>
    <w:aliases w:val="bhi"/>
    <w:basedOn w:val="blockheadingitalicbold"/>
    <w:rsid w:val="002E61A6"/>
    <w:rPr>
      <w:b w:val="0"/>
    </w:rPr>
  </w:style>
  <w:style w:type="paragraph" w:customStyle="1" w:styleId="blockheadingitalicbold">
    <w:name w:val="block heading italic bold"/>
    <w:aliases w:val="bhib"/>
    <w:basedOn w:val="blockheading"/>
    <w:rsid w:val="002E61A6"/>
    <w:rPr>
      <w:i/>
    </w:rPr>
  </w:style>
  <w:style w:type="paragraph" w:customStyle="1" w:styleId="blockheadingnosp">
    <w:name w:val="block heading no sp"/>
    <w:aliases w:val="bhn,block heading no space after"/>
    <w:basedOn w:val="blockheading"/>
    <w:rsid w:val="002E61A6"/>
    <w:pPr>
      <w:spacing w:after="0"/>
    </w:pPr>
  </w:style>
  <w:style w:type="paragraph" w:customStyle="1" w:styleId="smallreturn">
    <w:name w:val="small return"/>
    <w:aliases w:val="sr"/>
    <w:basedOn w:val="Normal"/>
    <w:rsid w:val="002E61A6"/>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2E61A6"/>
    <w:pPr>
      <w:spacing w:after="0"/>
    </w:pPr>
  </w:style>
  <w:style w:type="paragraph" w:customStyle="1" w:styleId="headingbolditalic">
    <w:name w:val="heading bold italic"/>
    <w:aliases w:val="hbi"/>
    <w:basedOn w:val="heading"/>
    <w:rsid w:val="002E61A6"/>
    <w:rPr>
      <w:i/>
    </w:rPr>
  </w:style>
  <w:style w:type="paragraph" w:customStyle="1" w:styleId="acctstatementheadingashorter">
    <w:name w:val="acct statement heading (a) shorter"/>
    <w:aliases w:val="asas"/>
    <w:basedOn w:val="Normal"/>
    <w:rsid w:val="002E61A6"/>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2E61A6"/>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2E61A6"/>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2E61A6"/>
    <w:pPr>
      <w:tabs>
        <w:tab w:val="left" w:pos="851"/>
        <w:tab w:val="left" w:pos="1134"/>
      </w:tabs>
    </w:pPr>
  </w:style>
  <w:style w:type="paragraph" w:customStyle="1" w:styleId="acctindenttabsnospaceafter">
    <w:name w:val="acct indent+tabs no space after"/>
    <w:aliases w:val="aitn"/>
    <w:basedOn w:val="acctindenttabs"/>
    <w:rsid w:val="002E61A6"/>
    <w:pPr>
      <w:spacing w:after="0"/>
    </w:pPr>
  </w:style>
  <w:style w:type="paragraph" w:customStyle="1" w:styleId="blockbullet">
    <w:name w:val="block bullet"/>
    <w:aliases w:val="bb"/>
    <w:basedOn w:val="Normal"/>
    <w:rsid w:val="002E61A6"/>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2E61A6"/>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2E61A6"/>
    <w:rPr>
      <w:b w:val="0"/>
      <w:bCs/>
      <w:iCs/>
    </w:rPr>
  </w:style>
  <w:style w:type="paragraph" w:customStyle="1" w:styleId="blocklistnospaceafter">
    <w:name w:val="block list no space after"/>
    <w:aliases w:val="blistn"/>
    <w:basedOn w:val="blocklist"/>
    <w:rsid w:val="002E61A6"/>
    <w:pPr>
      <w:spacing w:after="0"/>
    </w:pPr>
  </w:style>
  <w:style w:type="paragraph" w:customStyle="1" w:styleId="eightptnormal">
    <w:name w:val="eight pt normal"/>
    <w:aliases w:val="8n"/>
    <w:basedOn w:val="Normal"/>
    <w:rsid w:val="002E61A6"/>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2E61A6"/>
    <w:pPr>
      <w:jc w:val="center"/>
    </w:pPr>
  </w:style>
  <w:style w:type="paragraph" w:customStyle="1" w:styleId="eightptnormalheadingcentred">
    <w:name w:val="eight pt normal heading centred"/>
    <w:aliases w:val="8nhc"/>
    <w:basedOn w:val="eightptnormalheading"/>
    <w:rsid w:val="002E61A6"/>
    <w:pPr>
      <w:jc w:val="center"/>
    </w:pPr>
    <w:rPr>
      <w:bCs w:val="0"/>
    </w:rPr>
  </w:style>
  <w:style w:type="paragraph" w:customStyle="1" w:styleId="eightptnormalheading">
    <w:name w:val="eight pt normal heading"/>
    <w:aliases w:val="8nh"/>
    <w:basedOn w:val="eightptnormal"/>
    <w:rsid w:val="002E61A6"/>
    <w:rPr>
      <w:b/>
      <w:bCs/>
    </w:rPr>
  </w:style>
  <w:style w:type="paragraph" w:customStyle="1" w:styleId="eightptbodytextheading">
    <w:name w:val="eight pt body text heading"/>
    <w:aliases w:val="8h"/>
    <w:basedOn w:val="eightptbodytext"/>
    <w:rsid w:val="002E61A6"/>
    <w:rPr>
      <w:b/>
      <w:bCs/>
    </w:rPr>
  </w:style>
  <w:style w:type="paragraph" w:customStyle="1" w:styleId="eightptbodytext">
    <w:name w:val="eight pt body text"/>
    <w:aliases w:val="8bt"/>
    <w:basedOn w:val="eightptnormal"/>
    <w:rsid w:val="002E61A6"/>
    <w:pPr>
      <w:spacing w:after="200"/>
    </w:pPr>
  </w:style>
  <w:style w:type="paragraph" w:customStyle="1" w:styleId="eightptcolumntabs">
    <w:name w:val="eight pt column tabs"/>
    <w:aliases w:val="a8"/>
    <w:basedOn w:val="eightptnormal"/>
    <w:rsid w:val="002E61A6"/>
    <w:pPr>
      <w:tabs>
        <w:tab w:val="decimal" w:pos="482"/>
      </w:tabs>
      <w:ind w:left="-57" w:right="-57"/>
    </w:pPr>
  </w:style>
  <w:style w:type="paragraph" w:customStyle="1" w:styleId="eightpthalfspaceafter">
    <w:name w:val="eight pt half space after"/>
    <w:aliases w:val="8hs"/>
    <w:basedOn w:val="eightptnormal"/>
    <w:rsid w:val="002E61A6"/>
    <w:pPr>
      <w:spacing w:after="100"/>
    </w:pPr>
  </w:style>
  <w:style w:type="paragraph" w:customStyle="1" w:styleId="eightptcolumnheadingspace">
    <w:name w:val="eight pt column heading+space"/>
    <w:aliases w:val="8chs"/>
    <w:basedOn w:val="eightptcolumnheading"/>
    <w:rsid w:val="002E61A6"/>
    <w:pPr>
      <w:spacing w:after="200"/>
    </w:pPr>
  </w:style>
  <w:style w:type="paragraph" w:customStyle="1" w:styleId="eightptblocknosp">
    <w:name w:val="eight pt block no sp"/>
    <w:aliases w:val="8bn"/>
    <w:basedOn w:val="eightptblock"/>
    <w:rsid w:val="002E61A6"/>
    <w:pPr>
      <w:spacing w:after="0"/>
    </w:pPr>
  </w:style>
  <w:style w:type="paragraph" w:customStyle="1" w:styleId="eightptblock">
    <w:name w:val="eight pt block"/>
    <w:aliases w:val="8b"/>
    <w:basedOn w:val="Normal"/>
    <w:rsid w:val="002E61A6"/>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2E61A6"/>
    <w:pPr>
      <w:spacing w:before="80" w:after="80"/>
    </w:pPr>
  </w:style>
  <w:style w:type="paragraph" w:customStyle="1" w:styleId="eightptcolumntabs2">
    <w:name w:val="eight pt column tabs2"/>
    <w:aliases w:val="a82"/>
    <w:basedOn w:val="eightptnormal"/>
    <w:rsid w:val="002E61A6"/>
    <w:pPr>
      <w:tabs>
        <w:tab w:val="decimal" w:pos="539"/>
      </w:tabs>
      <w:ind w:left="-57" w:right="-57"/>
    </w:pPr>
  </w:style>
  <w:style w:type="paragraph" w:customStyle="1" w:styleId="acctstatementheadingshorter2">
    <w:name w:val="acct statement heading shorter2"/>
    <w:aliases w:val="as-2"/>
    <w:basedOn w:val="acctstatementheading"/>
    <w:rsid w:val="002E61A6"/>
    <w:pPr>
      <w:ind w:right="5103"/>
    </w:pPr>
  </w:style>
  <w:style w:type="paragraph" w:customStyle="1" w:styleId="accttwofigureslongernumber2">
    <w:name w:val="acct two figures longer number2"/>
    <w:aliases w:val="a2+2"/>
    <w:basedOn w:val="Normal"/>
    <w:rsid w:val="002E61A6"/>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2E61A6"/>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2E61A6"/>
    <w:pPr>
      <w:spacing w:after="0"/>
    </w:pPr>
  </w:style>
  <w:style w:type="paragraph" w:customStyle="1" w:styleId="blockindent">
    <w:name w:val="block indent"/>
    <w:aliases w:val="bi"/>
    <w:basedOn w:val="Normal"/>
    <w:rsid w:val="002E61A6"/>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2E61A6"/>
    <w:pPr>
      <w:jc w:val="center"/>
    </w:pPr>
  </w:style>
  <w:style w:type="paragraph" w:customStyle="1" w:styleId="nineptcol">
    <w:name w:val="nine pt %col"/>
    <w:aliases w:val="9%"/>
    <w:basedOn w:val="nineptnormal"/>
    <w:rsid w:val="002E61A6"/>
    <w:pPr>
      <w:tabs>
        <w:tab w:val="decimal" w:pos="340"/>
      </w:tabs>
    </w:pPr>
  </w:style>
  <w:style w:type="paragraph" w:customStyle="1" w:styleId="nineptnormalitalic">
    <w:name w:val="nine pt normal italic"/>
    <w:aliases w:val="9nit"/>
    <w:basedOn w:val="nineptnormal"/>
    <w:rsid w:val="002E61A6"/>
    <w:rPr>
      <w:i/>
      <w:iCs/>
    </w:rPr>
  </w:style>
  <w:style w:type="paragraph" w:customStyle="1" w:styleId="nineptblocklistnospaceafter">
    <w:name w:val="nine pt block list no space after"/>
    <w:aliases w:val="9bln"/>
    <w:basedOn w:val="nineptblocklist"/>
    <w:rsid w:val="002E61A6"/>
    <w:pPr>
      <w:spacing w:after="0"/>
    </w:pPr>
  </w:style>
  <w:style w:type="paragraph" w:customStyle="1" w:styleId="nineptblocklist">
    <w:name w:val="nine pt block list"/>
    <w:aliases w:val="9bl"/>
    <w:basedOn w:val="nineptblock"/>
    <w:rsid w:val="002E61A6"/>
    <w:pPr>
      <w:ind w:left="992" w:hanging="425"/>
    </w:pPr>
  </w:style>
  <w:style w:type="paragraph" w:customStyle="1" w:styleId="nineptblock">
    <w:name w:val="nine pt block"/>
    <w:aliases w:val="9b"/>
    <w:basedOn w:val="nineptnormal"/>
    <w:rsid w:val="002E61A6"/>
    <w:pPr>
      <w:spacing w:after="220"/>
      <w:ind w:left="567"/>
    </w:pPr>
  </w:style>
  <w:style w:type="paragraph" w:customStyle="1" w:styleId="acctfourfiguresshorternumber2">
    <w:name w:val="acct four figures shorter number2"/>
    <w:aliases w:val="a4-2"/>
    <w:basedOn w:val="Normal"/>
    <w:rsid w:val="002E61A6"/>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2E61A6"/>
    <w:pPr>
      <w:jc w:val="center"/>
    </w:pPr>
  </w:style>
  <w:style w:type="paragraph" w:customStyle="1" w:styleId="nineptheadingcentredspace">
    <w:name w:val="nine pt heading centred + space"/>
    <w:aliases w:val="9hcs"/>
    <w:basedOn w:val="Normal"/>
    <w:rsid w:val="002E61A6"/>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2E61A6"/>
    <w:pPr>
      <w:tabs>
        <w:tab w:val="decimal" w:pos="227"/>
      </w:tabs>
    </w:pPr>
  </w:style>
  <w:style w:type="paragraph" w:customStyle="1" w:styleId="nineptcolumntab2">
    <w:name w:val="nine pt column tab2"/>
    <w:aliases w:val="a92,nine pt column tabs2"/>
    <w:basedOn w:val="nineptnormal"/>
    <w:rsid w:val="002E61A6"/>
    <w:pPr>
      <w:tabs>
        <w:tab w:val="decimal" w:pos="510"/>
      </w:tabs>
    </w:pPr>
  </w:style>
  <w:style w:type="paragraph" w:customStyle="1" w:styleId="nineptonepointafter">
    <w:name w:val="nine pt one point after"/>
    <w:aliases w:val="9n1"/>
    <w:basedOn w:val="nineptnormal"/>
    <w:rsid w:val="002E61A6"/>
    <w:pPr>
      <w:spacing w:after="20"/>
    </w:pPr>
  </w:style>
  <w:style w:type="paragraph" w:customStyle="1" w:styleId="nineptblockind">
    <w:name w:val="nine pt block *ind"/>
    <w:aliases w:val="9b*ind"/>
    <w:basedOn w:val="nineptblock"/>
    <w:rsid w:val="002E61A6"/>
    <w:pPr>
      <w:ind w:left="851" w:hanging="284"/>
    </w:pPr>
  </w:style>
  <w:style w:type="paragraph" w:customStyle="1" w:styleId="headingonepointafter">
    <w:name w:val="heading one point after"/>
    <w:aliases w:val="h1p"/>
    <w:basedOn w:val="heading"/>
    <w:rsid w:val="002E61A6"/>
    <w:pPr>
      <w:spacing w:after="20"/>
    </w:pPr>
  </w:style>
  <w:style w:type="paragraph" w:customStyle="1" w:styleId="blockbulletnospaceafter">
    <w:name w:val="block bullet no space after"/>
    <w:aliases w:val="bbn,block bullet no sp"/>
    <w:basedOn w:val="blockbullet"/>
    <w:rsid w:val="002E61A6"/>
    <w:pPr>
      <w:spacing w:after="0"/>
    </w:pPr>
  </w:style>
  <w:style w:type="paragraph" w:customStyle="1" w:styleId="acctstatementheadingaitalicbold">
    <w:name w:val="acct statement heading (a) italic bold"/>
    <w:aliases w:val="asaib"/>
    <w:basedOn w:val="acctstatementheadinga"/>
    <w:rsid w:val="002E61A6"/>
    <w:pPr>
      <w:spacing w:before="0" w:after="260"/>
    </w:pPr>
    <w:rPr>
      <w:i/>
    </w:rPr>
  </w:style>
  <w:style w:type="paragraph" w:customStyle="1" w:styleId="nineptblocknosp">
    <w:name w:val="nine pt block no sp"/>
    <w:aliases w:val="9bn"/>
    <w:basedOn w:val="Normal"/>
    <w:rsid w:val="002E61A6"/>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2E61A6"/>
    <w:rPr>
      <w:i/>
      <w:iCs/>
    </w:rPr>
  </w:style>
  <w:style w:type="paragraph" w:customStyle="1" w:styleId="nineptnormalhalfspace">
    <w:name w:val="nine pt normal half space"/>
    <w:aliases w:val="9nhs"/>
    <w:basedOn w:val="nineptnormal"/>
    <w:rsid w:val="002E61A6"/>
    <w:pPr>
      <w:spacing w:after="80"/>
    </w:pPr>
  </w:style>
  <w:style w:type="paragraph" w:customStyle="1" w:styleId="nineptratecol">
    <w:name w:val="nine pt rate col"/>
    <w:aliases w:val="a9r"/>
    <w:basedOn w:val="nineptnormal"/>
    <w:rsid w:val="002E61A6"/>
    <w:pPr>
      <w:tabs>
        <w:tab w:val="decimal" w:pos="397"/>
      </w:tabs>
    </w:pPr>
  </w:style>
  <w:style w:type="paragraph" w:customStyle="1" w:styleId="nineptblockitalics">
    <w:name w:val="nine pt block italics"/>
    <w:aliases w:val="9bit"/>
    <w:basedOn w:val="nineptblock"/>
    <w:rsid w:val="002E6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E61A6"/>
    <w:pPr>
      <w:spacing w:after="80"/>
    </w:pPr>
  </w:style>
  <w:style w:type="paragraph" w:customStyle="1" w:styleId="nineptbodytextheading">
    <w:name w:val="nine pt body text heading"/>
    <w:aliases w:val="9bth"/>
    <w:basedOn w:val="Footer"/>
    <w:rsid w:val="002E61A6"/>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2E61A6"/>
    <w:pPr>
      <w:jc w:val="center"/>
    </w:pPr>
  </w:style>
  <w:style w:type="paragraph" w:customStyle="1" w:styleId="nineptnormalheadingcentredwider">
    <w:name w:val="nine pt normal heading centred wider"/>
    <w:aliases w:val="9nhcw"/>
    <w:basedOn w:val="nineptnormalheadingcentred"/>
    <w:rsid w:val="002E61A6"/>
    <w:pPr>
      <w:ind w:left="-85" w:right="-85"/>
    </w:pPr>
  </w:style>
  <w:style w:type="paragraph" w:customStyle="1" w:styleId="nineptcolumntabs5">
    <w:name w:val="nine pt column tabs5"/>
    <w:aliases w:val="a95,nine pt column tab5"/>
    <w:basedOn w:val="Normal"/>
    <w:rsid w:val="002E61A6"/>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2E61A6"/>
    <w:pPr>
      <w:spacing w:after="180"/>
      <w:jc w:val="center"/>
    </w:pPr>
  </w:style>
  <w:style w:type="paragraph" w:customStyle="1" w:styleId="nineptbodytextheadingcentredwider">
    <w:name w:val="nine pt body text heading centred wider"/>
    <w:aliases w:val="9bthcw,a9bthcw"/>
    <w:basedOn w:val="nineptbodytextheadingcentred"/>
    <w:rsid w:val="002E61A6"/>
    <w:pPr>
      <w:ind w:left="-85" w:right="-85"/>
    </w:pPr>
  </w:style>
  <w:style w:type="paragraph" w:customStyle="1" w:styleId="nineptcolumntabdecimal2">
    <w:name w:val="nine pt column tab decimal2"/>
    <w:aliases w:val="a9d2,nine pt column tabs decimal2"/>
    <w:basedOn w:val="nineptnormal"/>
    <w:rsid w:val="002E61A6"/>
    <w:pPr>
      <w:tabs>
        <w:tab w:val="decimal" w:pos="284"/>
      </w:tabs>
    </w:pPr>
  </w:style>
  <w:style w:type="paragraph" w:customStyle="1" w:styleId="nineptcolumntab4">
    <w:name w:val="nine pt column tab4"/>
    <w:aliases w:val="a94,nine pt column tabs4"/>
    <w:basedOn w:val="nineptnormal"/>
    <w:rsid w:val="002E61A6"/>
    <w:pPr>
      <w:tabs>
        <w:tab w:val="decimal" w:pos="680"/>
      </w:tabs>
    </w:pPr>
  </w:style>
  <w:style w:type="paragraph" w:customStyle="1" w:styleId="nineptcolumntab3">
    <w:name w:val="nine pt column tab3"/>
    <w:aliases w:val="a93,nine pt column tabs3"/>
    <w:basedOn w:val="nineptnormal"/>
    <w:rsid w:val="002E61A6"/>
    <w:pPr>
      <w:tabs>
        <w:tab w:val="decimal" w:pos="567"/>
      </w:tabs>
    </w:pPr>
  </w:style>
  <w:style w:type="paragraph" w:customStyle="1" w:styleId="nineptindent">
    <w:name w:val="nine pt indent"/>
    <w:aliases w:val="9i"/>
    <w:basedOn w:val="nineptnormal"/>
    <w:rsid w:val="002E61A6"/>
    <w:pPr>
      <w:ind w:left="425" w:hanging="425"/>
    </w:pPr>
  </w:style>
  <w:style w:type="paragraph" w:customStyle="1" w:styleId="blockind">
    <w:name w:val="block *ind"/>
    <w:aliases w:val="b*,block star ind"/>
    <w:basedOn w:val="Normal"/>
    <w:rsid w:val="002E61A6"/>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2E61A6"/>
    <w:pPr>
      <w:ind w:left="1701"/>
    </w:pPr>
  </w:style>
  <w:style w:type="paragraph" w:customStyle="1" w:styleId="acctindentonepointafter">
    <w:name w:val="acct indent one point after"/>
    <w:aliases w:val="ai1p"/>
    <w:basedOn w:val="acctindent"/>
    <w:rsid w:val="002E61A6"/>
    <w:pPr>
      <w:spacing w:after="20"/>
    </w:pPr>
  </w:style>
  <w:style w:type="paragraph" w:customStyle="1" w:styleId="eightptnormalheadingitalic">
    <w:name w:val="eight pt normal heading italic"/>
    <w:aliases w:val="8nhbi"/>
    <w:basedOn w:val="eightptnormalheading"/>
    <w:rsid w:val="002E61A6"/>
    <w:rPr>
      <w:i/>
      <w:iCs/>
    </w:rPr>
  </w:style>
  <w:style w:type="paragraph" w:customStyle="1" w:styleId="eightptcolumntabs3">
    <w:name w:val="eight pt column tabs3"/>
    <w:aliases w:val="a83"/>
    <w:basedOn w:val="eightptnormal"/>
    <w:rsid w:val="002E61A6"/>
    <w:pPr>
      <w:tabs>
        <w:tab w:val="decimal" w:pos="794"/>
      </w:tabs>
    </w:pPr>
  </w:style>
  <w:style w:type="paragraph" w:customStyle="1" w:styleId="eightptbodytextheadingmiddleline">
    <w:name w:val="eight pt body text heading middle line"/>
    <w:aliases w:val="8hml"/>
    <w:basedOn w:val="eightptbodytextheading"/>
    <w:rsid w:val="002E61A6"/>
    <w:pPr>
      <w:spacing w:before="80" w:after="80"/>
    </w:pPr>
  </w:style>
  <w:style w:type="paragraph" w:customStyle="1" w:styleId="eightptbodytextheadingmiddlelinecentred">
    <w:name w:val="eight pt body text heading middle line centred"/>
    <w:aliases w:val="8hmlc"/>
    <w:basedOn w:val="eightptbodytextheadingmiddleline"/>
    <w:rsid w:val="002E61A6"/>
    <w:pPr>
      <w:jc w:val="center"/>
    </w:pPr>
  </w:style>
  <w:style w:type="paragraph" w:customStyle="1" w:styleId="eightpt4ptspacebefore">
    <w:name w:val="eight pt 4pt space before"/>
    <w:aliases w:val="8n4sp"/>
    <w:basedOn w:val="eightptnormal"/>
    <w:rsid w:val="002E61A6"/>
    <w:pPr>
      <w:spacing w:before="80"/>
    </w:pPr>
  </w:style>
  <w:style w:type="paragraph" w:customStyle="1" w:styleId="eightpt4ptspaceafter">
    <w:name w:val="eight pt 4 pt space after"/>
    <w:aliases w:val="8n4sa"/>
    <w:basedOn w:val="eightptnormal"/>
    <w:rsid w:val="002E61A6"/>
    <w:pPr>
      <w:spacing w:after="80"/>
    </w:pPr>
  </w:style>
  <w:style w:type="paragraph" w:customStyle="1" w:styleId="blockbullet2">
    <w:name w:val="block bullet 2"/>
    <w:aliases w:val="bb2"/>
    <w:basedOn w:val="BodyText"/>
    <w:rsid w:val="002E61A6"/>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2E61A6"/>
    <w:pPr>
      <w:jc w:val="center"/>
    </w:pPr>
  </w:style>
  <w:style w:type="paragraph" w:customStyle="1" w:styleId="acctfourfigureslongernumber2">
    <w:name w:val="acct four figures longer number2"/>
    <w:aliases w:val="a4+2"/>
    <w:basedOn w:val="Normal"/>
    <w:rsid w:val="002E61A6"/>
    <w:pPr>
      <w:tabs>
        <w:tab w:val="decimal" w:pos="907"/>
      </w:tabs>
      <w:spacing w:line="260" w:lineRule="atLeast"/>
    </w:pPr>
    <w:rPr>
      <w:rFonts w:cs="Times New Roman"/>
      <w:sz w:val="22"/>
      <w:szCs w:val="20"/>
      <w:lang w:val="en-GB" w:bidi="ar-SA"/>
    </w:rPr>
  </w:style>
  <w:style w:type="paragraph" w:customStyle="1" w:styleId="Single">
    <w:name w:val="Single"/>
    <w:basedOn w:val="Normal"/>
    <w:rsid w:val="002E61A6"/>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2E61A6"/>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2E61A6"/>
    <w:pPr>
      <w:spacing w:after="0" w:line="440" w:lineRule="exact"/>
      <w:jc w:val="center"/>
    </w:pPr>
    <w:rPr>
      <w:sz w:val="32"/>
      <w:u w:val="none"/>
    </w:rPr>
  </w:style>
  <w:style w:type="paragraph" w:customStyle="1" w:styleId="CoverDate">
    <w:name w:val="Cover Date"/>
    <w:basedOn w:val="Single"/>
    <w:rsid w:val="002E61A6"/>
    <w:pPr>
      <w:spacing w:after="0" w:line="440" w:lineRule="exact"/>
      <w:jc w:val="center"/>
    </w:pPr>
    <w:rPr>
      <w:sz w:val="32"/>
      <w:u w:val="none"/>
    </w:rPr>
  </w:style>
  <w:style w:type="paragraph" w:styleId="DocumentMap">
    <w:name w:val="Document Map"/>
    <w:basedOn w:val="Normal"/>
    <w:link w:val="DocumentMapChar"/>
    <w:rsid w:val="002E61A6"/>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rsid w:val="002E61A6"/>
    <w:rPr>
      <w:rFonts w:ascii="Tahoma" w:hAnsi="Tahoma" w:cs="Tahoma"/>
      <w:shd w:val="clear" w:color="auto" w:fill="000080"/>
      <w:lang w:val="en-GB" w:bidi="ar-SA"/>
    </w:rPr>
  </w:style>
  <w:style w:type="character" w:customStyle="1" w:styleId="EmailStyle2271">
    <w:name w:val="EmailStyle2271"/>
    <w:basedOn w:val="DefaultParagraphFont"/>
    <w:semiHidden/>
    <w:rsid w:val="002E61A6"/>
    <w:rPr>
      <w:rFonts w:ascii="Arial" w:hAnsi="Arial" w:cs="Arial"/>
      <w:color w:val="auto"/>
      <w:sz w:val="20"/>
      <w:szCs w:val="20"/>
    </w:rPr>
  </w:style>
  <w:style w:type="paragraph" w:customStyle="1" w:styleId="Subhead3">
    <w:name w:val="Subhead 3"/>
    <w:basedOn w:val="Normal"/>
    <w:link w:val="Subhead3Char"/>
    <w:rsid w:val="002E61A6"/>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2E61A6"/>
    <w:rPr>
      <w:rFonts w:ascii="Univers 45 Light" w:eastAsia="MS Mincho" w:hAnsi="Univers 45 Light" w:cs="Univers 45 Light"/>
      <w:b/>
      <w:bCs/>
      <w:color w:val="0C2D83"/>
      <w:lang w:val="en-GB" w:bidi="ar-SA"/>
    </w:rPr>
  </w:style>
  <w:style w:type="character" w:customStyle="1" w:styleId="Reference">
    <w:name w:val="Reference"/>
    <w:rsid w:val="002E61A6"/>
    <w:rPr>
      <w:rFonts w:ascii="Univers 45 Light" w:hAnsi="Univers 45 Light"/>
      <w:i/>
      <w:color w:val="0C2D83"/>
      <w:sz w:val="16"/>
    </w:rPr>
  </w:style>
  <w:style w:type="character" w:customStyle="1" w:styleId="Footnote">
    <w:name w:val="Footnote"/>
    <w:rsid w:val="002E61A6"/>
    <w:rPr>
      <w:rFonts w:ascii="Univers 45 Light" w:hAnsi="Univers 45 Light"/>
      <w:color w:val="0C2D83"/>
      <w:position w:val="2"/>
      <w:sz w:val="20"/>
      <w:vertAlign w:val="superscript"/>
    </w:rPr>
  </w:style>
  <w:style w:type="character" w:customStyle="1" w:styleId="Bullet">
    <w:name w:val="Bullet"/>
    <w:rsid w:val="002E61A6"/>
    <w:rPr>
      <w:rFonts w:ascii="ZapfDingbats BT" w:hAnsi="ZapfDingbats BT"/>
      <w:color w:val="0C2D83"/>
      <w:position w:val="2"/>
      <w:sz w:val="10"/>
    </w:rPr>
  </w:style>
  <w:style w:type="paragraph" w:customStyle="1" w:styleId="CM32">
    <w:name w:val="CM32"/>
    <w:basedOn w:val="Default"/>
    <w:next w:val="Default"/>
    <w:rsid w:val="002E61A6"/>
    <w:pPr>
      <w:spacing w:line="260" w:lineRule="atLeast"/>
    </w:pPr>
    <w:rPr>
      <w:rFonts w:eastAsia="Times New Roman" w:cs="Angsana New"/>
      <w:color w:val="auto"/>
      <w:lang w:eastAsia="en-US"/>
    </w:rPr>
  </w:style>
  <w:style w:type="paragraph" w:customStyle="1" w:styleId="CM139">
    <w:name w:val="CM139"/>
    <w:basedOn w:val="Default"/>
    <w:next w:val="Default"/>
    <w:rsid w:val="002E61A6"/>
    <w:rPr>
      <w:rFonts w:eastAsia="Times New Roman" w:cs="Angsana New"/>
      <w:color w:val="auto"/>
      <w:lang w:eastAsia="en-US"/>
    </w:rPr>
  </w:style>
  <w:style w:type="paragraph" w:customStyle="1" w:styleId="CM38">
    <w:name w:val="CM38"/>
    <w:basedOn w:val="Default"/>
    <w:next w:val="Default"/>
    <w:rsid w:val="002E61A6"/>
    <w:pPr>
      <w:spacing w:line="256" w:lineRule="atLeast"/>
    </w:pPr>
    <w:rPr>
      <w:rFonts w:eastAsia="Times New Roman" w:cs="Angsana New"/>
      <w:color w:val="auto"/>
      <w:lang w:eastAsia="en-US"/>
    </w:rPr>
  </w:style>
  <w:style w:type="paragraph" w:customStyle="1" w:styleId="CM31">
    <w:name w:val="CM31"/>
    <w:basedOn w:val="Default"/>
    <w:next w:val="Default"/>
    <w:rsid w:val="002E61A6"/>
    <w:pPr>
      <w:spacing w:line="253" w:lineRule="atLeast"/>
    </w:pPr>
    <w:rPr>
      <w:rFonts w:eastAsia="Times New Roman" w:cs="Angsana New"/>
      <w:color w:val="auto"/>
      <w:lang w:eastAsia="en-US"/>
    </w:rPr>
  </w:style>
  <w:style w:type="paragraph" w:customStyle="1" w:styleId="CM48">
    <w:name w:val="CM48"/>
    <w:basedOn w:val="Default"/>
    <w:next w:val="Default"/>
    <w:rsid w:val="002E61A6"/>
    <w:rPr>
      <w:rFonts w:eastAsia="Times New Roman" w:cs="Angsana New"/>
      <w:color w:val="auto"/>
      <w:lang w:eastAsia="en-US"/>
    </w:rPr>
  </w:style>
  <w:style w:type="table" w:styleId="TableSimple2">
    <w:name w:val="Table Simple 2"/>
    <w:basedOn w:val="TableNormal"/>
    <w:rsid w:val="002E61A6"/>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2E61A6"/>
    <w:rPr>
      <w:rFonts w:cs="Times New Roman"/>
      <w:sz w:val="22"/>
      <w:lang w:val="en-GB" w:bidi="ar-SA"/>
    </w:rPr>
  </w:style>
  <w:style w:type="paragraph" w:customStyle="1" w:styleId="TableParagraph">
    <w:name w:val="Table Paragraph"/>
    <w:basedOn w:val="Normal"/>
    <w:uiPriority w:val="1"/>
    <w:qFormat/>
    <w:rsid w:val="002E61A6"/>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2E61A6"/>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2E61A6"/>
    <w:rPr>
      <w:color w:val="954F72" w:themeColor="followedHyperlink"/>
      <w:u w:val="single"/>
    </w:rPr>
  </w:style>
  <w:style w:type="paragraph" w:customStyle="1" w:styleId="Pa43">
    <w:name w:val="Pa43"/>
    <w:basedOn w:val="Default"/>
    <w:next w:val="Default"/>
    <w:uiPriority w:val="99"/>
    <w:rsid w:val="002E61A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E61A6"/>
    <w:rPr>
      <w:rFonts w:ascii="Univers 45 Light" w:hAnsi="Univers 45 Light" w:cs="Univers 45 Light"/>
      <w:b/>
      <w:bCs/>
      <w:color w:val="D30A53"/>
      <w:sz w:val="12"/>
      <w:szCs w:val="12"/>
    </w:rPr>
  </w:style>
  <w:style w:type="paragraph" w:customStyle="1" w:styleId="Pa66">
    <w:name w:val="Pa66"/>
    <w:basedOn w:val="Normal"/>
    <w:next w:val="Normal"/>
    <w:uiPriority w:val="99"/>
    <w:rsid w:val="002E61A6"/>
    <w:pPr>
      <w:autoSpaceDE w:val="0"/>
      <w:autoSpaceDN w:val="0"/>
      <w:adjustRightInd w:val="0"/>
      <w:spacing w:line="191" w:lineRule="atLeast"/>
    </w:pPr>
    <w:rPr>
      <w:rFonts w:ascii="Univers LT Std 45 Light" w:eastAsiaTheme="minorHAnsi" w:hAnsi="Univers LT Std 45 Light" w:cstheme="minorBidi"/>
    </w:rPr>
  </w:style>
  <w:style w:type="paragraph" w:customStyle="1" w:styleId="Pa67">
    <w:name w:val="Pa67"/>
    <w:basedOn w:val="Normal"/>
    <w:next w:val="Normal"/>
    <w:uiPriority w:val="99"/>
    <w:rsid w:val="002E61A6"/>
    <w:pPr>
      <w:autoSpaceDE w:val="0"/>
      <w:autoSpaceDN w:val="0"/>
      <w:adjustRightInd w:val="0"/>
      <w:spacing w:line="191" w:lineRule="atLeast"/>
    </w:pPr>
    <w:rPr>
      <w:rFonts w:ascii="Univers LT Std 45 Light" w:eastAsiaTheme="minorHAnsi" w:hAnsi="Univers LT Std 45 Light" w:cstheme="minorBidi"/>
    </w:rPr>
  </w:style>
  <w:style w:type="paragraph" w:customStyle="1" w:styleId="IASBNormal">
    <w:name w:val="IASB Normal"/>
    <w:rsid w:val="002E61A6"/>
    <w:pPr>
      <w:spacing w:before="100" w:after="100"/>
      <w:jc w:val="both"/>
    </w:pPr>
    <w:rPr>
      <w:rFonts w:cs="Times New Roman"/>
      <w:sz w:val="19"/>
      <w:lang w:eastAsia="zh-CN" w:bidi="ar-SA"/>
    </w:rPr>
  </w:style>
  <w:style w:type="character" w:customStyle="1" w:styleId="EmailStyle226">
    <w:name w:val="EmailStyle226"/>
    <w:basedOn w:val="DefaultParagraphFont"/>
    <w:semiHidden/>
    <w:rsid w:val="002E61A6"/>
    <w:rPr>
      <w:rFonts w:ascii="Arial" w:hAnsi="Arial" w:cs="Arial"/>
      <w:color w:val="auto"/>
      <w:sz w:val="20"/>
      <w:szCs w:val="20"/>
    </w:rPr>
  </w:style>
  <w:style w:type="character" w:styleId="PlaceholderText">
    <w:name w:val="Placeholder Text"/>
    <w:basedOn w:val="DefaultParagraphFont"/>
    <w:uiPriority w:val="99"/>
    <w:semiHidden/>
    <w:rsid w:val="002E61A6"/>
    <w:rPr>
      <w:color w:val="808080"/>
    </w:rPr>
  </w:style>
  <w:style w:type="paragraph" w:customStyle="1" w:styleId="Pa20">
    <w:name w:val="Pa20"/>
    <w:basedOn w:val="Default"/>
    <w:next w:val="Default"/>
    <w:uiPriority w:val="99"/>
    <w:rsid w:val="002E61A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2E61A6"/>
    <w:rPr>
      <w:color w:val="605E5C"/>
      <w:shd w:val="clear" w:color="auto" w:fill="E1DFDD"/>
    </w:rPr>
  </w:style>
  <w:style w:type="paragraph" w:styleId="Quote">
    <w:name w:val="Quote"/>
    <w:basedOn w:val="Normal"/>
    <w:next w:val="Normal"/>
    <w:link w:val="QuoteChar"/>
    <w:uiPriority w:val="29"/>
    <w:qFormat/>
    <w:rsid w:val="002E61A6"/>
    <w:pPr>
      <w:spacing w:before="200" w:after="160" w:line="260" w:lineRule="atLeast"/>
      <w:ind w:left="864" w:right="864"/>
      <w:jc w:val="center"/>
    </w:pPr>
    <w:rPr>
      <w:rFonts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2E61A6"/>
    <w:rPr>
      <w:rFonts w:cs="Times New Roman"/>
      <w:i/>
      <w:iCs/>
      <w:color w:val="404040" w:themeColor="text1" w:themeTint="BF"/>
      <w:sz w:val="22"/>
      <w:lang w:val="en-GB" w:bidi="ar-SA"/>
    </w:rPr>
  </w:style>
  <w:style w:type="paragraph" w:customStyle="1" w:styleId="Pa38">
    <w:name w:val="Pa38"/>
    <w:basedOn w:val="Default"/>
    <w:next w:val="Default"/>
    <w:uiPriority w:val="99"/>
    <w:rsid w:val="002E61A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E61A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E61A6"/>
    <w:rPr>
      <w:rFonts w:ascii="Univers 45 Light" w:hAnsi="Univers 45 Light" w:cs="Univers 45 Light"/>
      <w:b/>
      <w:bCs/>
      <w:color w:val="D30A53"/>
      <w:sz w:val="12"/>
      <w:szCs w:val="12"/>
    </w:rPr>
  </w:style>
  <w:style w:type="paragraph" w:customStyle="1" w:styleId="Pa3">
    <w:name w:val="Pa3"/>
    <w:basedOn w:val="Default"/>
    <w:next w:val="Default"/>
    <w:uiPriority w:val="99"/>
    <w:rsid w:val="002E61A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2E61A6"/>
  </w:style>
  <w:style w:type="character" w:customStyle="1" w:styleId="kitalic">
    <w:name w:val="kitalic"/>
    <w:basedOn w:val="DefaultParagraphFont"/>
    <w:rsid w:val="002E61A6"/>
  </w:style>
  <w:style w:type="character" w:customStyle="1" w:styleId="ui-provider">
    <w:name w:val="ui-provider"/>
    <w:basedOn w:val="DefaultParagraphFont"/>
    <w:rsid w:val="00AB0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2079175">
      <w:bodyDiv w:val="1"/>
      <w:marLeft w:val="0"/>
      <w:marRight w:val="0"/>
      <w:marTop w:val="0"/>
      <w:marBottom w:val="0"/>
      <w:divBdr>
        <w:top w:val="none" w:sz="0" w:space="0" w:color="auto"/>
        <w:left w:val="none" w:sz="0" w:space="0" w:color="auto"/>
        <w:bottom w:val="none" w:sz="0" w:space="0" w:color="auto"/>
        <w:right w:val="none" w:sz="0" w:space="0" w:color="auto"/>
      </w:divBdr>
      <w:divsChild>
        <w:div w:id="594839">
          <w:marLeft w:val="0"/>
          <w:marRight w:val="0"/>
          <w:marTop w:val="0"/>
          <w:marBottom w:val="0"/>
          <w:divBdr>
            <w:top w:val="none" w:sz="0" w:space="0" w:color="auto"/>
            <w:left w:val="none" w:sz="0" w:space="0" w:color="auto"/>
            <w:bottom w:val="none" w:sz="0" w:space="0" w:color="auto"/>
            <w:right w:val="none" w:sz="0" w:space="0" w:color="auto"/>
          </w:divBdr>
          <w:divsChild>
            <w:div w:id="323124253">
              <w:marLeft w:val="0"/>
              <w:marRight w:val="0"/>
              <w:marTop w:val="0"/>
              <w:marBottom w:val="0"/>
              <w:divBdr>
                <w:top w:val="none" w:sz="0" w:space="0" w:color="auto"/>
                <w:left w:val="none" w:sz="0" w:space="0" w:color="auto"/>
                <w:bottom w:val="none" w:sz="0" w:space="0" w:color="auto"/>
                <w:right w:val="none" w:sz="0" w:space="0" w:color="auto"/>
              </w:divBdr>
            </w:div>
          </w:divsChild>
        </w:div>
        <w:div w:id="12732643">
          <w:marLeft w:val="0"/>
          <w:marRight w:val="0"/>
          <w:marTop w:val="0"/>
          <w:marBottom w:val="0"/>
          <w:divBdr>
            <w:top w:val="none" w:sz="0" w:space="0" w:color="auto"/>
            <w:left w:val="none" w:sz="0" w:space="0" w:color="auto"/>
            <w:bottom w:val="none" w:sz="0" w:space="0" w:color="auto"/>
            <w:right w:val="none" w:sz="0" w:space="0" w:color="auto"/>
          </w:divBdr>
          <w:divsChild>
            <w:div w:id="1062757877">
              <w:marLeft w:val="0"/>
              <w:marRight w:val="0"/>
              <w:marTop w:val="0"/>
              <w:marBottom w:val="0"/>
              <w:divBdr>
                <w:top w:val="none" w:sz="0" w:space="0" w:color="auto"/>
                <w:left w:val="none" w:sz="0" w:space="0" w:color="auto"/>
                <w:bottom w:val="none" w:sz="0" w:space="0" w:color="auto"/>
                <w:right w:val="none" w:sz="0" w:space="0" w:color="auto"/>
              </w:divBdr>
            </w:div>
          </w:divsChild>
        </w:div>
        <w:div w:id="15472962">
          <w:marLeft w:val="0"/>
          <w:marRight w:val="0"/>
          <w:marTop w:val="0"/>
          <w:marBottom w:val="0"/>
          <w:divBdr>
            <w:top w:val="none" w:sz="0" w:space="0" w:color="auto"/>
            <w:left w:val="none" w:sz="0" w:space="0" w:color="auto"/>
            <w:bottom w:val="none" w:sz="0" w:space="0" w:color="auto"/>
            <w:right w:val="none" w:sz="0" w:space="0" w:color="auto"/>
          </w:divBdr>
          <w:divsChild>
            <w:div w:id="1138184321">
              <w:marLeft w:val="0"/>
              <w:marRight w:val="0"/>
              <w:marTop w:val="0"/>
              <w:marBottom w:val="0"/>
              <w:divBdr>
                <w:top w:val="none" w:sz="0" w:space="0" w:color="auto"/>
                <w:left w:val="none" w:sz="0" w:space="0" w:color="auto"/>
                <w:bottom w:val="none" w:sz="0" w:space="0" w:color="auto"/>
                <w:right w:val="none" w:sz="0" w:space="0" w:color="auto"/>
              </w:divBdr>
            </w:div>
          </w:divsChild>
        </w:div>
        <w:div w:id="64038677">
          <w:marLeft w:val="0"/>
          <w:marRight w:val="0"/>
          <w:marTop w:val="0"/>
          <w:marBottom w:val="0"/>
          <w:divBdr>
            <w:top w:val="none" w:sz="0" w:space="0" w:color="auto"/>
            <w:left w:val="none" w:sz="0" w:space="0" w:color="auto"/>
            <w:bottom w:val="none" w:sz="0" w:space="0" w:color="auto"/>
            <w:right w:val="none" w:sz="0" w:space="0" w:color="auto"/>
          </w:divBdr>
          <w:divsChild>
            <w:div w:id="582495492">
              <w:marLeft w:val="0"/>
              <w:marRight w:val="0"/>
              <w:marTop w:val="0"/>
              <w:marBottom w:val="0"/>
              <w:divBdr>
                <w:top w:val="none" w:sz="0" w:space="0" w:color="auto"/>
                <w:left w:val="none" w:sz="0" w:space="0" w:color="auto"/>
                <w:bottom w:val="none" w:sz="0" w:space="0" w:color="auto"/>
                <w:right w:val="none" w:sz="0" w:space="0" w:color="auto"/>
              </w:divBdr>
            </w:div>
          </w:divsChild>
        </w:div>
        <w:div w:id="85544128">
          <w:marLeft w:val="0"/>
          <w:marRight w:val="0"/>
          <w:marTop w:val="0"/>
          <w:marBottom w:val="0"/>
          <w:divBdr>
            <w:top w:val="none" w:sz="0" w:space="0" w:color="auto"/>
            <w:left w:val="none" w:sz="0" w:space="0" w:color="auto"/>
            <w:bottom w:val="none" w:sz="0" w:space="0" w:color="auto"/>
            <w:right w:val="none" w:sz="0" w:space="0" w:color="auto"/>
          </w:divBdr>
          <w:divsChild>
            <w:div w:id="1598756589">
              <w:marLeft w:val="0"/>
              <w:marRight w:val="0"/>
              <w:marTop w:val="0"/>
              <w:marBottom w:val="0"/>
              <w:divBdr>
                <w:top w:val="none" w:sz="0" w:space="0" w:color="auto"/>
                <w:left w:val="none" w:sz="0" w:space="0" w:color="auto"/>
                <w:bottom w:val="none" w:sz="0" w:space="0" w:color="auto"/>
                <w:right w:val="none" w:sz="0" w:space="0" w:color="auto"/>
              </w:divBdr>
            </w:div>
          </w:divsChild>
        </w:div>
        <w:div w:id="119614399">
          <w:marLeft w:val="0"/>
          <w:marRight w:val="0"/>
          <w:marTop w:val="0"/>
          <w:marBottom w:val="0"/>
          <w:divBdr>
            <w:top w:val="none" w:sz="0" w:space="0" w:color="auto"/>
            <w:left w:val="none" w:sz="0" w:space="0" w:color="auto"/>
            <w:bottom w:val="none" w:sz="0" w:space="0" w:color="auto"/>
            <w:right w:val="none" w:sz="0" w:space="0" w:color="auto"/>
          </w:divBdr>
          <w:divsChild>
            <w:div w:id="1565289993">
              <w:marLeft w:val="0"/>
              <w:marRight w:val="0"/>
              <w:marTop w:val="0"/>
              <w:marBottom w:val="0"/>
              <w:divBdr>
                <w:top w:val="none" w:sz="0" w:space="0" w:color="auto"/>
                <w:left w:val="none" w:sz="0" w:space="0" w:color="auto"/>
                <w:bottom w:val="none" w:sz="0" w:space="0" w:color="auto"/>
                <w:right w:val="none" w:sz="0" w:space="0" w:color="auto"/>
              </w:divBdr>
            </w:div>
          </w:divsChild>
        </w:div>
        <w:div w:id="150298694">
          <w:marLeft w:val="0"/>
          <w:marRight w:val="0"/>
          <w:marTop w:val="0"/>
          <w:marBottom w:val="0"/>
          <w:divBdr>
            <w:top w:val="none" w:sz="0" w:space="0" w:color="auto"/>
            <w:left w:val="none" w:sz="0" w:space="0" w:color="auto"/>
            <w:bottom w:val="none" w:sz="0" w:space="0" w:color="auto"/>
            <w:right w:val="none" w:sz="0" w:space="0" w:color="auto"/>
          </w:divBdr>
          <w:divsChild>
            <w:div w:id="1637837425">
              <w:marLeft w:val="0"/>
              <w:marRight w:val="0"/>
              <w:marTop w:val="0"/>
              <w:marBottom w:val="0"/>
              <w:divBdr>
                <w:top w:val="none" w:sz="0" w:space="0" w:color="auto"/>
                <w:left w:val="none" w:sz="0" w:space="0" w:color="auto"/>
                <w:bottom w:val="none" w:sz="0" w:space="0" w:color="auto"/>
                <w:right w:val="none" w:sz="0" w:space="0" w:color="auto"/>
              </w:divBdr>
            </w:div>
          </w:divsChild>
        </w:div>
        <w:div w:id="159854252">
          <w:marLeft w:val="0"/>
          <w:marRight w:val="0"/>
          <w:marTop w:val="0"/>
          <w:marBottom w:val="0"/>
          <w:divBdr>
            <w:top w:val="none" w:sz="0" w:space="0" w:color="auto"/>
            <w:left w:val="none" w:sz="0" w:space="0" w:color="auto"/>
            <w:bottom w:val="none" w:sz="0" w:space="0" w:color="auto"/>
            <w:right w:val="none" w:sz="0" w:space="0" w:color="auto"/>
          </w:divBdr>
          <w:divsChild>
            <w:div w:id="374551506">
              <w:marLeft w:val="0"/>
              <w:marRight w:val="0"/>
              <w:marTop w:val="0"/>
              <w:marBottom w:val="0"/>
              <w:divBdr>
                <w:top w:val="none" w:sz="0" w:space="0" w:color="auto"/>
                <w:left w:val="none" w:sz="0" w:space="0" w:color="auto"/>
                <w:bottom w:val="none" w:sz="0" w:space="0" w:color="auto"/>
                <w:right w:val="none" w:sz="0" w:space="0" w:color="auto"/>
              </w:divBdr>
            </w:div>
          </w:divsChild>
        </w:div>
        <w:div w:id="160387385">
          <w:marLeft w:val="0"/>
          <w:marRight w:val="0"/>
          <w:marTop w:val="0"/>
          <w:marBottom w:val="0"/>
          <w:divBdr>
            <w:top w:val="none" w:sz="0" w:space="0" w:color="auto"/>
            <w:left w:val="none" w:sz="0" w:space="0" w:color="auto"/>
            <w:bottom w:val="none" w:sz="0" w:space="0" w:color="auto"/>
            <w:right w:val="none" w:sz="0" w:space="0" w:color="auto"/>
          </w:divBdr>
          <w:divsChild>
            <w:div w:id="140273885">
              <w:marLeft w:val="0"/>
              <w:marRight w:val="0"/>
              <w:marTop w:val="0"/>
              <w:marBottom w:val="0"/>
              <w:divBdr>
                <w:top w:val="none" w:sz="0" w:space="0" w:color="auto"/>
                <w:left w:val="none" w:sz="0" w:space="0" w:color="auto"/>
                <w:bottom w:val="none" w:sz="0" w:space="0" w:color="auto"/>
                <w:right w:val="none" w:sz="0" w:space="0" w:color="auto"/>
              </w:divBdr>
            </w:div>
          </w:divsChild>
        </w:div>
        <w:div w:id="174269656">
          <w:marLeft w:val="0"/>
          <w:marRight w:val="0"/>
          <w:marTop w:val="0"/>
          <w:marBottom w:val="0"/>
          <w:divBdr>
            <w:top w:val="none" w:sz="0" w:space="0" w:color="auto"/>
            <w:left w:val="none" w:sz="0" w:space="0" w:color="auto"/>
            <w:bottom w:val="none" w:sz="0" w:space="0" w:color="auto"/>
            <w:right w:val="none" w:sz="0" w:space="0" w:color="auto"/>
          </w:divBdr>
          <w:divsChild>
            <w:div w:id="544365571">
              <w:marLeft w:val="0"/>
              <w:marRight w:val="0"/>
              <w:marTop w:val="0"/>
              <w:marBottom w:val="0"/>
              <w:divBdr>
                <w:top w:val="none" w:sz="0" w:space="0" w:color="auto"/>
                <w:left w:val="none" w:sz="0" w:space="0" w:color="auto"/>
                <w:bottom w:val="none" w:sz="0" w:space="0" w:color="auto"/>
                <w:right w:val="none" w:sz="0" w:space="0" w:color="auto"/>
              </w:divBdr>
            </w:div>
          </w:divsChild>
        </w:div>
        <w:div w:id="201554591">
          <w:marLeft w:val="0"/>
          <w:marRight w:val="0"/>
          <w:marTop w:val="0"/>
          <w:marBottom w:val="0"/>
          <w:divBdr>
            <w:top w:val="none" w:sz="0" w:space="0" w:color="auto"/>
            <w:left w:val="none" w:sz="0" w:space="0" w:color="auto"/>
            <w:bottom w:val="none" w:sz="0" w:space="0" w:color="auto"/>
            <w:right w:val="none" w:sz="0" w:space="0" w:color="auto"/>
          </w:divBdr>
          <w:divsChild>
            <w:div w:id="1478260631">
              <w:marLeft w:val="0"/>
              <w:marRight w:val="0"/>
              <w:marTop w:val="0"/>
              <w:marBottom w:val="0"/>
              <w:divBdr>
                <w:top w:val="none" w:sz="0" w:space="0" w:color="auto"/>
                <w:left w:val="none" w:sz="0" w:space="0" w:color="auto"/>
                <w:bottom w:val="none" w:sz="0" w:space="0" w:color="auto"/>
                <w:right w:val="none" w:sz="0" w:space="0" w:color="auto"/>
              </w:divBdr>
            </w:div>
          </w:divsChild>
        </w:div>
        <w:div w:id="269822068">
          <w:marLeft w:val="0"/>
          <w:marRight w:val="0"/>
          <w:marTop w:val="0"/>
          <w:marBottom w:val="0"/>
          <w:divBdr>
            <w:top w:val="none" w:sz="0" w:space="0" w:color="auto"/>
            <w:left w:val="none" w:sz="0" w:space="0" w:color="auto"/>
            <w:bottom w:val="none" w:sz="0" w:space="0" w:color="auto"/>
            <w:right w:val="none" w:sz="0" w:space="0" w:color="auto"/>
          </w:divBdr>
          <w:divsChild>
            <w:div w:id="409620553">
              <w:marLeft w:val="0"/>
              <w:marRight w:val="0"/>
              <w:marTop w:val="0"/>
              <w:marBottom w:val="0"/>
              <w:divBdr>
                <w:top w:val="none" w:sz="0" w:space="0" w:color="auto"/>
                <w:left w:val="none" w:sz="0" w:space="0" w:color="auto"/>
                <w:bottom w:val="none" w:sz="0" w:space="0" w:color="auto"/>
                <w:right w:val="none" w:sz="0" w:space="0" w:color="auto"/>
              </w:divBdr>
            </w:div>
          </w:divsChild>
        </w:div>
        <w:div w:id="286283643">
          <w:marLeft w:val="0"/>
          <w:marRight w:val="0"/>
          <w:marTop w:val="0"/>
          <w:marBottom w:val="0"/>
          <w:divBdr>
            <w:top w:val="none" w:sz="0" w:space="0" w:color="auto"/>
            <w:left w:val="none" w:sz="0" w:space="0" w:color="auto"/>
            <w:bottom w:val="none" w:sz="0" w:space="0" w:color="auto"/>
            <w:right w:val="none" w:sz="0" w:space="0" w:color="auto"/>
          </w:divBdr>
          <w:divsChild>
            <w:div w:id="290524244">
              <w:marLeft w:val="0"/>
              <w:marRight w:val="0"/>
              <w:marTop w:val="0"/>
              <w:marBottom w:val="0"/>
              <w:divBdr>
                <w:top w:val="none" w:sz="0" w:space="0" w:color="auto"/>
                <w:left w:val="none" w:sz="0" w:space="0" w:color="auto"/>
                <w:bottom w:val="none" w:sz="0" w:space="0" w:color="auto"/>
                <w:right w:val="none" w:sz="0" w:space="0" w:color="auto"/>
              </w:divBdr>
            </w:div>
          </w:divsChild>
        </w:div>
        <w:div w:id="316416713">
          <w:marLeft w:val="0"/>
          <w:marRight w:val="0"/>
          <w:marTop w:val="0"/>
          <w:marBottom w:val="0"/>
          <w:divBdr>
            <w:top w:val="none" w:sz="0" w:space="0" w:color="auto"/>
            <w:left w:val="none" w:sz="0" w:space="0" w:color="auto"/>
            <w:bottom w:val="none" w:sz="0" w:space="0" w:color="auto"/>
            <w:right w:val="none" w:sz="0" w:space="0" w:color="auto"/>
          </w:divBdr>
          <w:divsChild>
            <w:div w:id="762266923">
              <w:marLeft w:val="0"/>
              <w:marRight w:val="0"/>
              <w:marTop w:val="0"/>
              <w:marBottom w:val="0"/>
              <w:divBdr>
                <w:top w:val="none" w:sz="0" w:space="0" w:color="auto"/>
                <w:left w:val="none" w:sz="0" w:space="0" w:color="auto"/>
                <w:bottom w:val="none" w:sz="0" w:space="0" w:color="auto"/>
                <w:right w:val="none" w:sz="0" w:space="0" w:color="auto"/>
              </w:divBdr>
            </w:div>
          </w:divsChild>
        </w:div>
        <w:div w:id="317463104">
          <w:marLeft w:val="0"/>
          <w:marRight w:val="0"/>
          <w:marTop w:val="0"/>
          <w:marBottom w:val="0"/>
          <w:divBdr>
            <w:top w:val="none" w:sz="0" w:space="0" w:color="auto"/>
            <w:left w:val="none" w:sz="0" w:space="0" w:color="auto"/>
            <w:bottom w:val="none" w:sz="0" w:space="0" w:color="auto"/>
            <w:right w:val="none" w:sz="0" w:space="0" w:color="auto"/>
          </w:divBdr>
          <w:divsChild>
            <w:div w:id="1706976420">
              <w:marLeft w:val="0"/>
              <w:marRight w:val="0"/>
              <w:marTop w:val="0"/>
              <w:marBottom w:val="0"/>
              <w:divBdr>
                <w:top w:val="none" w:sz="0" w:space="0" w:color="auto"/>
                <w:left w:val="none" w:sz="0" w:space="0" w:color="auto"/>
                <w:bottom w:val="none" w:sz="0" w:space="0" w:color="auto"/>
                <w:right w:val="none" w:sz="0" w:space="0" w:color="auto"/>
              </w:divBdr>
            </w:div>
          </w:divsChild>
        </w:div>
        <w:div w:id="346448009">
          <w:marLeft w:val="0"/>
          <w:marRight w:val="0"/>
          <w:marTop w:val="0"/>
          <w:marBottom w:val="0"/>
          <w:divBdr>
            <w:top w:val="none" w:sz="0" w:space="0" w:color="auto"/>
            <w:left w:val="none" w:sz="0" w:space="0" w:color="auto"/>
            <w:bottom w:val="none" w:sz="0" w:space="0" w:color="auto"/>
            <w:right w:val="none" w:sz="0" w:space="0" w:color="auto"/>
          </w:divBdr>
          <w:divsChild>
            <w:div w:id="106966890">
              <w:marLeft w:val="0"/>
              <w:marRight w:val="0"/>
              <w:marTop w:val="0"/>
              <w:marBottom w:val="0"/>
              <w:divBdr>
                <w:top w:val="none" w:sz="0" w:space="0" w:color="auto"/>
                <w:left w:val="none" w:sz="0" w:space="0" w:color="auto"/>
                <w:bottom w:val="none" w:sz="0" w:space="0" w:color="auto"/>
                <w:right w:val="none" w:sz="0" w:space="0" w:color="auto"/>
              </w:divBdr>
            </w:div>
          </w:divsChild>
        </w:div>
        <w:div w:id="348676256">
          <w:marLeft w:val="0"/>
          <w:marRight w:val="0"/>
          <w:marTop w:val="0"/>
          <w:marBottom w:val="0"/>
          <w:divBdr>
            <w:top w:val="none" w:sz="0" w:space="0" w:color="auto"/>
            <w:left w:val="none" w:sz="0" w:space="0" w:color="auto"/>
            <w:bottom w:val="none" w:sz="0" w:space="0" w:color="auto"/>
            <w:right w:val="none" w:sz="0" w:space="0" w:color="auto"/>
          </w:divBdr>
          <w:divsChild>
            <w:div w:id="2030787818">
              <w:marLeft w:val="0"/>
              <w:marRight w:val="0"/>
              <w:marTop w:val="0"/>
              <w:marBottom w:val="0"/>
              <w:divBdr>
                <w:top w:val="none" w:sz="0" w:space="0" w:color="auto"/>
                <w:left w:val="none" w:sz="0" w:space="0" w:color="auto"/>
                <w:bottom w:val="none" w:sz="0" w:space="0" w:color="auto"/>
                <w:right w:val="none" w:sz="0" w:space="0" w:color="auto"/>
              </w:divBdr>
            </w:div>
          </w:divsChild>
        </w:div>
        <w:div w:id="356781508">
          <w:marLeft w:val="0"/>
          <w:marRight w:val="0"/>
          <w:marTop w:val="0"/>
          <w:marBottom w:val="0"/>
          <w:divBdr>
            <w:top w:val="none" w:sz="0" w:space="0" w:color="auto"/>
            <w:left w:val="none" w:sz="0" w:space="0" w:color="auto"/>
            <w:bottom w:val="none" w:sz="0" w:space="0" w:color="auto"/>
            <w:right w:val="none" w:sz="0" w:space="0" w:color="auto"/>
          </w:divBdr>
          <w:divsChild>
            <w:div w:id="1725176694">
              <w:marLeft w:val="0"/>
              <w:marRight w:val="0"/>
              <w:marTop w:val="0"/>
              <w:marBottom w:val="0"/>
              <w:divBdr>
                <w:top w:val="none" w:sz="0" w:space="0" w:color="auto"/>
                <w:left w:val="none" w:sz="0" w:space="0" w:color="auto"/>
                <w:bottom w:val="none" w:sz="0" w:space="0" w:color="auto"/>
                <w:right w:val="none" w:sz="0" w:space="0" w:color="auto"/>
              </w:divBdr>
            </w:div>
          </w:divsChild>
        </w:div>
        <w:div w:id="367419406">
          <w:marLeft w:val="0"/>
          <w:marRight w:val="0"/>
          <w:marTop w:val="0"/>
          <w:marBottom w:val="0"/>
          <w:divBdr>
            <w:top w:val="none" w:sz="0" w:space="0" w:color="auto"/>
            <w:left w:val="none" w:sz="0" w:space="0" w:color="auto"/>
            <w:bottom w:val="none" w:sz="0" w:space="0" w:color="auto"/>
            <w:right w:val="none" w:sz="0" w:space="0" w:color="auto"/>
          </w:divBdr>
          <w:divsChild>
            <w:div w:id="1703359776">
              <w:marLeft w:val="0"/>
              <w:marRight w:val="0"/>
              <w:marTop w:val="0"/>
              <w:marBottom w:val="0"/>
              <w:divBdr>
                <w:top w:val="none" w:sz="0" w:space="0" w:color="auto"/>
                <w:left w:val="none" w:sz="0" w:space="0" w:color="auto"/>
                <w:bottom w:val="none" w:sz="0" w:space="0" w:color="auto"/>
                <w:right w:val="none" w:sz="0" w:space="0" w:color="auto"/>
              </w:divBdr>
            </w:div>
          </w:divsChild>
        </w:div>
        <w:div w:id="367608058">
          <w:marLeft w:val="0"/>
          <w:marRight w:val="0"/>
          <w:marTop w:val="0"/>
          <w:marBottom w:val="0"/>
          <w:divBdr>
            <w:top w:val="none" w:sz="0" w:space="0" w:color="auto"/>
            <w:left w:val="none" w:sz="0" w:space="0" w:color="auto"/>
            <w:bottom w:val="none" w:sz="0" w:space="0" w:color="auto"/>
            <w:right w:val="none" w:sz="0" w:space="0" w:color="auto"/>
          </w:divBdr>
          <w:divsChild>
            <w:div w:id="1593002230">
              <w:marLeft w:val="0"/>
              <w:marRight w:val="0"/>
              <w:marTop w:val="0"/>
              <w:marBottom w:val="0"/>
              <w:divBdr>
                <w:top w:val="none" w:sz="0" w:space="0" w:color="auto"/>
                <w:left w:val="none" w:sz="0" w:space="0" w:color="auto"/>
                <w:bottom w:val="none" w:sz="0" w:space="0" w:color="auto"/>
                <w:right w:val="none" w:sz="0" w:space="0" w:color="auto"/>
              </w:divBdr>
            </w:div>
          </w:divsChild>
        </w:div>
        <w:div w:id="375593771">
          <w:marLeft w:val="0"/>
          <w:marRight w:val="0"/>
          <w:marTop w:val="0"/>
          <w:marBottom w:val="0"/>
          <w:divBdr>
            <w:top w:val="none" w:sz="0" w:space="0" w:color="auto"/>
            <w:left w:val="none" w:sz="0" w:space="0" w:color="auto"/>
            <w:bottom w:val="none" w:sz="0" w:space="0" w:color="auto"/>
            <w:right w:val="none" w:sz="0" w:space="0" w:color="auto"/>
          </w:divBdr>
          <w:divsChild>
            <w:div w:id="64257223">
              <w:marLeft w:val="0"/>
              <w:marRight w:val="0"/>
              <w:marTop w:val="0"/>
              <w:marBottom w:val="0"/>
              <w:divBdr>
                <w:top w:val="none" w:sz="0" w:space="0" w:color="auto"/>
                <w:left w:val="none" w:sz="0" w:space="0" w:color="auto"/>
                <w:bottom w:val="none" w:sz="0" w:space="0" w:color="auto"/>
                <w:right w:val="none" w:sz="0" w:space="0" w:color="auto"/>
              </w:divBdr>
            </w:div>
          </w:divsChild>
        </w:div>
        <w:div w:id="378894460">
          <w:marLeft w:val="0"/>
          <w:marRight w:val="0"/>
          <w:marTop w:val="0"/>
          <w:marBottom w:val="0"/>
          <w:divBdr>
            <w:top w:val="none" w:sz="0" w:space="0" w:color="auto"/>
            <w:left w:val="none" w:sz="0" w:space="0" w:color="auto"/>
            <w:bottom w:val="none" w:sz="0" w:space="0" w:color="auto"/>
            <w:right w:val="none" w:sz="0" w:space="0" w:color="auto"/>
          </w:divBdr>
          <w:divsChild>
            <w:div w:id="1337609816">
              <w:marLeft w:val="0"/>
              <w:marRight w:val="0"/>
              <w:marTop w:val="0"/>
              <w:marBottom w:val="0"/>
              <w:divBdr>
                <w:top w:val="none" w:sz="0" w:space="0" w:color="auto"/>
                <w:left w:val="none" w:sz="0" w:space="0" w:color="auto"/>
                <w:bottom w:val="none" w:sz="0" w:space="0" w:color="auto"/>
                <w:right w:val="none" w:sz="0" w:space="0" w:color="auto"/>
              </w:divBdr>
            </w:div>
          </w:divsChild>
        </w:div>
        <w:div w:id="380372959">
          <w:marLeft w:val="0"/>
          <w:marRight w:val="0"/>
          <w:marTop w:val="0"/>
          <w:marBottom w:val="0"/>
          <w:divBdr>
            <w:top w:val="none" w:sz="0" w:space="0" w:color="auto"/>
            <w:left w:val="none" w:sz="0" w:space="0" w:color="auto"/>
            <w:bottom w:val="none" w:sz="0" w:space="0" w:color="auto"/>
            <w:right w:val="none" w:sz="0" w:space="0" w:color="auto"/>
          </w:divBdr>
          <w:divsChild>
            <w:div w:id="1238827899">
              <w:marLeft w:val="0"/>
              <w:marRight w:val="0"/>
              <w:marTop w:val="0"/>
              <w:marBottom w:val="0"/>
              <w:divBdr>
                <w:top w:val="none" w:sz="0" w:space="0" w:color="auto"/>
                <w:left w:val="none" w:sz="0" w:space="0" w:color="auto"/>
                <w:bottom w:val="none" w:sz="0" w:space="0" w:color="auto"/>
                <w:right w:val="none" w:sz="0" w:space="0" w:color="auto"/>
              </w:divBdr>
            </w:div>
          </w:divsChild>
        </w:div>
        <w:div w:id="381488231">
          <w:marLeft w:val="0"/>
          <w:marRight w:val="0"/>
          <w:marTop w:val="0"/>
          <w:marBottom w:val="0"/>
          <w:divBdr>
            <w:top w:val="none" w:sz="0" w:space="0" w:color="auto"/>
            <w:left w:val="none" w:sz="0" w:space="0" w:color="auto"/>
            <w:bottom w:val="none" w:sz="0" w:space="0" w:color="auto"/>
            <w:right w:val="none" w:sz="0" w:space="0" w:color="auto"/>
          </w:divBdr>
          <w:divsChild>
            <w:div w:id="1677806461">
              <w:marLeft w:val="0"/>
              <w:marRight w:val="0"/>
              <w:marTop w:val="0"/>
              <w:marBottom w:val="0"/>
              <w:divBdr>
                <w:top w:val="none" w:sz="0" w:space="0" w:color="auto"/>
                <w:left w:val="none" w:sz="0" w:space="0" w:color="auto"/>
                <w:bottom w:val="none" w:sz="0" w:space="0" w:color="auto"/>
                <w:right w:val="none" w:sz="0" w:space="0" w:color="auto"/>
              </w:divBdr>
            </w:div>
          </w:divsChild>
        </w:div>
        <w:div w:id="403454790">
          <w:marLeft w:val="0"/>
          <w:marRight w:val="0"/>
          <w:marTop w:val="0"/>
          <w:marBottom w:val="0"/>
          <w:divBdr>
            <w:top w:val="none" w:sz="0" w:space="0" w:color="auto"/>
            <w:left w:val="none" w:sz="0" w:space="0" w:color="auto"/>
            <w:bottom w:val="none" w:sz="0" w:space="0" w:color="auto"/>
            <w:right w:val="none" w:sz="0" w:space="0" w:color="auto"/>
          </w:divBdr>
          <w:divsChild>
            <w:div w:id="1264412953">
              <w:marLeft w:val="0"/>
              <w:marRight w:val="0"/>
              <w:marTop w:val="0"/>
              <w:marBottom w:val="0"/>
              <w:divBdr>
                <w:top w:val="none" w:sz="0" w:space="0" w:color="auto"/>
                <w:left w:val="none" w:sz="0" w:space="0" w:color="auto"/>
                <w:bottom w:val="none" w:sz="0" w:space="0" w:color="auto"/>
                <w:right w:val="none" w:sz="0" w:space="0" w:color="auto"/>
              </w:divBdr>
            </w:div>
          </w:divsChild>
        </w:div>
        <w:div w:id="404573496">
          <w:marLeft w:val="0"/>
          <w:marRight w:val="0"/>
          <w:marTop w:val="0"/>
          <w:marBottom w:val="0"/>
          <w:divBdr>
            <w:top w:val="none" w:sz="0" w:space="0" w:color="auto"/>
            <w:left w:val="none" w:sz="0" w:space="0" w:color="auto"/>
            <w:bottom w:val="none" w:sz="0" w:space="0" w:color="auto"/>
            <w:right w:val="none" w:sz="0" w:space="0" w:color="auto"/>
          </w:divBdr>
          <w:divsChild>
            <w:div w:id="1190877261">
              <w:marLeft w:val="0"/>
              <w:marRight w:val="0"/>
              <w:marTop w:val="0"/>
              <w:marBottom w:val="0"/>
              <w:divBdr>
                <w:top w:val="none" w:sz="0" w:space="0" w:color="auto"/>
                <w:left w:val="none" w:sz="0" w:space="0" w:color="auto"/>
                <w:bottom w:val="none" w:sz="0" w:space="0" w:color="auto"/>
                <w:right w:val="none" w:sz="0" w:space="0" w:color="auto"/>
              </w:divBdr>
            </w:div>
          </w:divsChild>
        </w:div>
        <w:div w:id="424038964">
          <w:marLeft w:val="0"/>
          <w:marRight w:val="0"/>
          <w:marTop w:val="0"/>
          <w:marBottom w:val="0"/>
          <w:divBdr>
            <w:top w:val="none" w:sz="0" w:space="0" w:color="auto"/>
            <w:left w:val="none" w:sz="0" w:space="0" w:color="auto"/>
            <w:bottom w:val="none" w:sz="0" w:space="0" w:color="auto"/>
            <w:right w:val="none" w:sz="0" w:space="0" w:color="auto"/>
          </w:divBdr>
          <w:divsChild>
            <w:div w:id="1470516233">
              <w:marLeft w:val="0"/>
              <w:marRight w:val="0"/>
              <w:marTop w:val="0"/>
              <w:marBottom w:val="0"/>
              <w:divBdr>
                <w:top w:val="none" w:sz="0" w:space="0" w:color="auto"/>
                <w:left w:val="none" w:sz="0" w:space="0" w:color="auto"/>
                <w:bottom w:val="none" w:sz="0" w:space="0" w:color="auto"/>
                <w:right w:val="none" w:sz="0" w:space="0" w:color="auto"/>
              </w:divBdr>
            </w:div>
          </w:divsChild>
        </w:div>
        <w:div w:id="426200282">
          <w:marLeft w:val="0"/>
          <w:marRight w:val="0"/>
          <w:marTop w:val="0"/>
          <w:marBottom w:val="0"/>
          <w:divBdr>
            <w:top w:val="none" w:sz="0" w:space="0" w:color="auto"/>
            <w:left w:val="none" w:sz="0" w:space="0" w:color="auto"/>
            <w:bottom w:val="none" w:sz="0" w:space="0" w:color="auto"/>
            <w:right w:val="none" w:sz="0" w:space="0" w:color="auto"/>
          </w:divBdr>
          <w:divsChild>
            <w:div w:id="1227179791">
              <w:marLeft w:val="0"/>
              <w:marRight w:val="0"/>
              <w:marTop w:val="0"/>
              <w:marBottom w:val="0"/>
              <w:divBdr>
                <w:top w:val="none" w:sz="0" w:space="0" w:color="auto"/>
                <w:left w:val="none" w:sz="0" w:space="0" w:color="auto"/>
                <w:bottom w:val="none" w:sz="0" w:space="0" w:color="auto"/>
                <w:right w:val="none" w:sz="0" w:space="0" w:color="auto"/>
              </w:divBdr>
            </w:div>
          </w:divsChild>
        </w:div>
        <w:div w:id="430325227">
          <w:marLeft w:val="0"/>
          <w:marRight w:val="0"/>
          <w:marTop w:val="0"/>
          <w:marBottom w:val="0"/>
          <w:divBdr>
            <w:top w:val="none" w:sz="0" w:space="0" w:color="auto"/>
            <w:left w:val="none" w:sz="0" w:space="0" w:color="auto"/>
            <w:bottom w:val="none" w:sz="0" w:space="0" w:color="auto"/>
            <w:right w:val="none" w:sz="0" w:space="0" w:color="auto"/>
          </w:divBdr>
          <w:divsChild>
            <w:div w:id="1188326922">
              <w:marLeft w:val="0"/>
              <w:marRight w:val="0"/>
              <w:marTop w:val="0"/>
              <w:marBottom w:val="0"/>
              <w:divBdr>
                <w:top w:val="none" w:sz="0" w:space="0" w:color="auto"/>
                <w:left w:val="none" w:sz="0" w:space="0" w:color="auto"/>
                <w:bottom w:val="none" w:sz="0" w:space="0" w:color="auto"/>
                <w:right w:val="none" w:sz="0" w:space="0" w:color="auto"/>
              </w:divBdr>
            </w:div>
          </w:divsChild>
        </w:div>
        <w:div w:id="433673574">
          <w:marLeft w:val="0"/>
          <w:marRight w:val="0"/>
          <w:marTop w:val="0"/>
          <w:marBottom w:val="0"/>
          <w:divBdr>
            <w:top w:val="none" w:sz="0" w:space="0" w:color="auto"/>
            <w:left w:val="none" w:sz="0" w:space="0" w:color="auto"/>
            <w:bottom w:val="none" w:sz="0" w:space="0" w:color="auto"/>
            <w:right w:val="none" w:sz="0" w:space="0" w:color="auto"/>
          </w:divBdr>
          <w:divsChild>
            <w:div w:id="1362510346">
              <w:marLeft w:val="0"/>
              <w:marRight w:val="0"/>
              <w:marTop w:val="0"/>
              <w:marBottom w:val="0"/>
              <w:divBdr>
                <w:top w:val="none" w:sz="0" w:space="0" w:color="auto"/>
                <w:left w:val="none" w:sz="0" w:space="0" w:color="auto"/>
                <w:bottom w:val="none" w:sz="0" w:space="0" w:color="auto"/>
                <w:right w:val="none" w:sz="0" w:space="0" w:color="auto"/>
              </w:divBdr>
            </w:div>
          </w:divsChild>
        </w:div>
        <w:div w:id="444737665">
          <w:marLeft w:val="0"/>
          <w:marRight w:val="0"/>
          <w:marTop w:val="0"/>
          <w:marBottom w:val="0"/>
          <w:divBdr>
            <w:top w:val="none" w:sz="0" w:space="0" w:color="auto"/>
            <w:left w:val="none" w:sz="0" w:space="0" w:color="auto"/>
            <w:bottom w:val="none" w:sz="0" w:space="0" w:color="auto"/>
            <w:right w:val="none" w:sz="0" w:space="0" w:color="auto"/>
          </w:divBdr>
          <w:divsChild>
            <w:div w:id="528107993">
              <w:marLeft w:val="0"/>
              <w:marRight w:val="0"/>
              <w:marTop w:val="0"/>
              <w:marBottom w:val="0"/>
              <w:divBdr>
                <w:top w:val="none" w:sz="0" w:space="0" w:color="auto"/>
                <w:left w:val="none" w:sz="0" w:space="0" w:color="auto"/>
                <w:bottom w:val="none" w:sz="0" w:space="0" w:color="auto"/>
                <w:right w:val="none" w:sz="0" w:space="0" w:color="auto"/>
              </w:divBdr>
            </w:div>
          </w:divsChild>
        </w:div>
        <w:div w:id="446705914">
          <w:marLeft w:val="0"/>
          <w:marRight w:val="0"/>
          <w:marTop w:val="0"/>
          <w:marBottom w:val="0"/>
          <w:divBdr>
            <w:top w:val="none" w:sz="0" w:space="0" w:color="auto"/>
            <w:left w:val="none" w:sz="0" w:space="0" w:color="auto"/>
            <w:bottom w:val="none" w:sz="0" w:space="0" w:color="auto"/>
            <w:right w:val="none" w:sz="0" w:space="0" w:color="auto"/>
          </w:divBdr>
          <w:divsChild>
            <w:div w:id="1950970095">
              <w:marLeft w:val="0"/>
              <w:marRight w:val="0"/>
              <w:marTop w:val="0"/>
              <w:marBottom w:val="0"/>
              <w:divBdr>
                <w:top w:val="none" w:sz="0" w:space="0" w:color="auto"/>
                <w:left w:val="none" w:sz="0" w:space="0" w:color="auto"/>
                <w:bottom w:val="none" w:sz="0" w:space="0" w:color="auto"/>
                <w:right w:val="none" w:sz="0" w:space="0" w:color="auto"/>
              </w:divBdr>
            </w:div>
          </w:divsChild>
        </w:div>
        <w:div w:id="452136733">
          <w:marLeft w:val="0"/>
          <w:marRight w:val="0"/>
          <w:marTop w:val="0"/>
          <w:marBottom w:val="0"/>
          <w:divBdr>
            <w:top w:val="none" w:sz="0" w:space="0" w:color="auto"/>
            <w:left w:val="none" w:sz="0" w:space="0" w:color="auto"/>
            <w:bottom w:val="none" w:sz="0" w:space="0" w:color="auto"/>
            <w:right w:val="none" w:sz="0" w:space="0" w:color="auto"/>
          </w:divBdr>
          <w:divsChild>
            <w:div w:id="2064598565">
              <w:marLeft w:val="0"/>
              <w:marRight w:val="0"/>
              <w:marTop w:val="0"/>
              <w:marBottom w:val="0"/>
              <w:divBdr>
                <w:top w:val="none" w:sz="0" w:space="0" w:color="auto"/>
                <w:left w:val="none" w:sz="0" w:space="0" w:color="auto"/>
                <w:bottom w:val="none" w:sz="0" w:space="0" w:color="auto"/>
                <w:right w:val="none" w:sz="0" w:space="0" w:color="auto"/>
              </w:divBdr>
            </w:div>
          </w:divsChild>
        </w:div>
        <w:div w:id="454057718">
          <w:marLeft w:val="0"/>
          <w:marRight w:val="0"/>
          <w:marTop w:val="0"/>
          <w:marBottom w:val="0"/>
          <w:divBdr>
            <w:top w:val="none" w:sz="0" w:space="0" w:color="auto"/>
            <w:left w:val="none" w:sz="0" w:space="0" w:color="auto"/>
            <w:bottom w:val="none" w:sz="0" w:space="0" w:color="auto"/>
            <w:right w:val="none" w:sz="0" w:space="0" w:color="auto"/>
          </w:divBdr>
          <w:divsChild>
            <w:div w:id="1204444120">
              <w:marLeft w:val="0"/>
              <w:marRight w:val="0"/>
              <w:marTop w:val="0"/>
              <w:marBottom w:val="0"/>
              <w:divBdr>
                <w:top w:val="none" w:sz="0" w:space="0" w:color="auto"/>
                <w:left w:val="none" w:sz="0" w:space="0" w:color="auto"/>
                <w:bottom w:val="none" w:sz="0" w:space="0" w:color="auto"/>
                <w:right w:val="none" w:sz="0" w:space="0" w:color="auto"/>
              </w:divBdr>
            </w:div>
          </w:divsChild>
        </w:div>
        <w:div w:id="468477174">
          <w:marLeft w:val="0"/>
          <w:marRight w:val="0"/>
          <w:marTop w:val="0"/>
          <w:marBottom w:val="0"/>
          <w:divBdr>
            <w:top w:val="none" w:sz="0" w:space="0" w:color="auto"/>
            <w:left w:val="none" w:sz="0" w:space="0" w:color="auto"/>
            <w:bottom w:val="none" w:sz="0" w:space="0" w:color="auto"/>
            <w:right w:val="none" w:sz="0" w:space="0" w:color="auto"/>
          </w:divBdr>
          <w:divsChild>
            <w:div w:id="2126802142">
              <w:marLeft w:val="0"/>
              <w:marRight w:val="0"/>
              <w:marTop w:val="0"/>
              <w:marBottom w:val="0"/>
              <w:divBdr>
                <w:top w:val="none" w:sz="0" w:space="0" w:color="auto"/>
                <w:left w:val="none" w:sz="0" w:space="0" w:color="auto"/>
                <w:bottom w:val="none" w:sz="0" w:space="0" w:color="auto"/>
                <w:right w:val="none" w:sz="0" w:space="0" w:color="auto"/>
              </w:divBdr>
            </w:div>
          </w:divsChild>
        </w:div>
        <w:div w:id="468674585">
          <w:marLeft w:val="0"/>
          <w:marRight w:val="0"/>
          <w:marTop w:val="0"/>
          <w:marBottom w:val="0"/>
          <w:divBdr>
            <w:top w:val="none" w:sz="0" w:space="0" w:color="auto"/>
            <w:left w:val="none" w:sz="0" w:space="0" w:color="auto"/>
            <w:bottom w:val="none" w:sz="0" w:space="0" w:color="auto"/>
            <w:right w:val="none" w:sz="0" w:space="0" w:color="auto"/>
          </w:divBdr>
          <w:divsChild>
            <w:div w:id="1243102867">
              <w:marLeft w:val="0"/>
              <w:marRight w:val="0"/>
              <w:marTop w:val="0"/>
              <w:marBottom w:val="0"/>
              <w:divBdr>
                <w:top w:val="none" w:sz="0" w:space="0" w:color="auto"/>
                <w:left w:val="none" w:sz="0" w:space="0" w:color="auto"/>
                <w:bottom w:val="none" w:sz="0" w:space="0" w:color="auto"/>
                <w:right w:val="none" w:sz="0" w:space="0" w:color="auto"/>
              </w:divBdr>
            </w:div>
          </w:divsChild>
        </w:div>
        <w:div w:id="491916746">
          <w:marLeft w:val="0"/>
          <w:marRight w:val="0"/>
          <w:marTop w:val="0"/>
          <w:marBottom w:val="0"/>
          <w:divBdr>
            <w:top w:val="none" w:sz="0" w:space="0" w:color="auto"/>
            <w:left w:val="none" w:sz="0" w:space="0" w:color="auto"/>
            <w:bottom w:val="none" w:sz="0" w:space="0" w:color="auto"/>
            <w:right w:val="none" w:sz="0" w:space="0" w:color="auto"/>
          </w:divBdr>
          <w:divsChild>
            <w:div w:id="1931767570">
              <w:marLeft w:val="0"/>
              <w:marRight w:val="0"/>
              <w:marTop w:val="0"/>
              <w:marBottom w:val="0"/>
              <w:divBdr>
                <w:top w:val="none" w:sz="0" w:space="0" w:color="auto"/>
                <w:left w:val="none" w:sz="0" w:space="0" w:color="auto"/>
                <w:bottom w:val="none" w:sz="0" w:space="0" w:color="auto"/>
                <w:right w:val="none" w:sz="0" w:space="0" w:color="auto"/>
              </w:divBdr>
            </w:div>
          </w:divsChild>
        </w:div>
        <w:div w:id="494418259">
          <w:marLeft w:val="0"/>
          <w:marRight w:val="0"/>
          <w:marTop w:val="0"/>
          <w:marBottom w:val="0"/>
          <w:divBdr>
            <w:top w:val="none" w:sz="0" w:space="0" w:color="auto"/>
            <w:left w:val="none" w:sz="0" w:space="0" w:color="auto"/>
            <w:bottom w:val="none" w:sz="0" w:space="0" w:color="auto"/>
            <w:right w:val="none" w:sz="0" w:space="0" w:color="auto"/>
          </w:divBdr>
          <w:divsChild>
            <w:div w:id="745300316">
              <w:marLeft w:val="0"/>
              <w:marRight w:val="0"/>
              <w:marTop w:val="0"/>
              <w:marBottom w:val="0"/>
              <w:divBdr>
                <w:top w:val="none" w:sz="0" w:space="0" w:color="auto"/>
                <w:left w:val="none" w:sz="0" w:space="0" w:color="auto"/>
                <w:bottom w:val="none" w:sz="0" w:space="0" w:color="auto"/>
                <w:right w:val="none" w:sz="0" w:space="0" w:color="auto"/>
              </w:divBdr>
            </w:div>
          </w:divsChild>
        </w:div>
        <w:div w:id="521282388">
          <w:marLeft w:val="0"/>
          <w:marRight w:val="0"/>
          <w:marTop w:val="0"/>
          <w:marBottom w:val="0"/>
          <w:divBdr>
            <w:top w:val="none" w:sz="0" w:space="0" w:color="auto"/>
            <w:left w:val="none" w:sz="0" w:space="0" w:color="auto"/>
            <w:bottom w:val="none" w:sz="0" w:space="0" w:color="auto"/>
            <w:right w:val="none" w:sz="0" w:space="0" w:color="auto"/>
          </w:divBdr>
          <w:divsChild>
            <w:div w:id="2105610685">
              <w:marLeft w:val="0"/>
              <w:marRight w:val="0"/>
              <w:marTop w:val="0"/>
              <w:marBottom w:val="0"/>
              <w:divBdr>
                <w:top w:val="none" w:sz="0" w:space="0" w:color="auto"/>
                <w:left w:val="none" w:sz="0" w:space="0" w:color="auto"/>
                <w:bottom w:val="none" w:sz="0" w:space="0" w:color="auto"/>
                <w:right w:val="none" w:sz="0" w:space="0" w:color="auto"/>
              </w:divBdr>
            </w:div>
          </w:divsChild>
        </w:div>
        <w:div w:id="530145721">
          <w:marLeft w:val="0"/>
          <w:marRight w:val="0"/>
          <w:marTop w:val="0"/>
          <w:marBottom w:val="0"/>
          <w:divBdr>
            <w:top w:val="none" w:sz="0" w:space="0" w:color="auto"/>
            <w:left w:val="none" w:sz="0" w:space="0" w:color="auto"/>
            <w:bottom w:val="none" w:sz="0" w:space="0" w:color="auto"/>
            <w:right w:val="none" w:sz="0" w:space="0" w:color="auto"/>
          </w:divBdr>
          <w:divsChild>
            <w:div w:id="2145392199">
              <w:marLeft w:val="0"/>
              <w:marRight w:val="0"/>
              <w:marTop w:val="0"/>
              <w:marBottom w:val="0"/>
              <w:divBdr>
                <w:top w:val="none" w:sz="0" w:space="0" w:color="auto"/>
                <w:left w:val="none" w:sz="0" w:space="0" w:color="auto"/>
                <w:bottom w:val="none" w:sz="0" w:space="0" w:color="auto"/>
                <w:right w:val="none" w:sz="0" w:space="0" w:color="auto"/>
              </w:divBdr>
            </w:div>
          </w:divsChild>
        </w:div>
        <w:div w:id="569846222">
          <w:marLeft w:val="0"/>
          <w:marRight w:val="0"/>
          <w:marTop w:val="0"/>
          <w:marBottom w:val="0"/>
          <w:divBdr>
            <w:top w:val="none" w:sz="0" w:space="0" w:color="auto"/>
            <w:left w:val="none" w:sz="0" w:space="0" w:color="auto"/>
            <w:bottom w:val="none" w:sz="0" w:space="0" w:color="auto"/>
            <w:right w:val="none" w:sz="0" w:space="0" w:color="auto"/>
          </w:divBdr>
          <w:divsChild>
            <w:div w:id="1507593298">
              <w:marLeft w:val="0"/>
              <w:marRight w:val="0"/>
              <w:marTop w:val="0"/>
              <w:marBottom w:val="0"/>
              <w:divBdr>
                <w:top w:val="none" w:sz="0" w:space="0" w:color="auto"/>
                <w:left w:val="none" w:sz="0" w:space="0" w:color="auto"/>
                <w:bottom w:val="none" w:sz="0" w:space="0" w:color="auto"/>
                <w:right w:val="none" w:sz="0" w:space="0" w:color="auto"/>
              </w:divBdr>
            </w:div>
          </w:divsChild>
        </w:div>
        <w:div w:id="581061237">
          <w:marLeft w:val="0"/>
          <w:marRight w:val="0"/>
          <w:marTop w:val="0"/>
          <w:marBottom w:val="0"/>
          <w:divBdr>
            <w:top w:val="none" w:sz="0" w:space="0" w:color="auto"/>
            <w:left w:val="none" w:sz="0" w:space="0" w:color="auto"/>
            <w:bottom w:val="none" w:sz="0" w:space="0" w:color="auto"/>
            <w:right w:val="none" w:sz="0" w:space="0" w:color="auto"/>
          </w:divBdr>
          <w:divsChild>
            <w:div w:id="1833595950">
              <w:marLeft w:val="0"/>
              <w:marRight w:val="0"/>
              <w:marTop w:val="0"/>
              <w:marBottom w:val="0"/>
              <w:divBdr>
                <w:top w:val="none" w:sz="0" w:space="0" w:color="auto"/>
                <w:left w:val="none" w:sz="0" w:space="0" w:color="auto"/>
                <w:bottom w:val="none" w:sz="0" w:space="0" w:color="auto"/>
                <w:right w:val="none" w:sz="0" w:space="0" w:color="auto"/>
              </w:divBdr>
            </w:div>
          </w:divsChild>
        </w:div>
        <w:div w:id="585191130">
          <w:marLeft w:val="0"/>
          <w:marRight w:val="0"/>
          <w:marTop w:val="0"/>
          <w:marBottom w:val="0"/>
          <w:divBdr>
            <w:top w:val="none" w:sz="0" w:space="0" w:color="auto"/>
            <w:left w:val="none" w:sz="0" w:space="0" w:color="auto"/>
            <w:bottom w:val="none" w:sz="0" w:space="0" w:color="auto"/>
            <w:right w:val="none" w:sz="0" w:space="0" w:color="auto"/>
          </w:divBdr>
          <w:divsChild>
            <w:div w:id="1504123980">
              <w:marLeft w:val="0"/>
              <w:marRight w:val="0"/>
              <w:marTop w:val="0"/>
              <w:marBottom w:val="0"/>
              <w:divBdr>
                <w:top w:val="none" w:sz="0" w:space="0" w:color="auto"/>
                <w:left w:val="none" w:sz="0" w:space="0" w:color="auto"/>
                <w:bottom w:val="none" w:sz="0" w:space="0" w:color="auto"/>
                <w:right w:val="none" w:sz="0" w:space="0" w:color="auto"/>
              </w:divBdr>
            </w:div>
          </w:divsChild>
        </w:div>
        <w:div w:id="588002195">
          <w:marLeft w:val="0"/>
          <w:marRight w:val="0"/>
          <w:marTop w:val="0"/>
          <w:marBottom w:val="0"/>
          <w:divBdr>
            <w:top w:val="none" w:sz="0" w:space="0" w:color="auto"/>
            <w:left w:val="none" w:sz="0" w:space="0" w:color="auto"/>
            <w:bottom w:val="none" w:sz="0" w:space="0" w:color="auto"/>
            <w:right w:val="none" w:sz="0" w:space="0" w:color="auto"/>
          </w:divBdr>
          <w:divsChild>
            <w:div w:id="926421017">
              <w:marLeft w:val="0"/>
              <w:marRight w:val="0"/>
              <w:marTop w:val="0"/>
              <w:marBottom w:val="0"/>
              <w:divBdr>
                <w:top w:val="none" w:sz="0" w:space="0" w:color="auto"/>
                <w:left w:val="none" w:sz="0" w:space="0" w:color="auto"/>
                <w:bottom w:val="none" w:sz="0" w:space="0" w:color="auto"/>
                <w:right w:val="none" w:sz="0" w:space="0" w:color="auto"/>
              </w:divBdr>
            </w:div>
          </w:divsChild>
        </w:div>
        <w:div w:id="592737914">
          <w:marLeft w:val="0"/>
          <w:marRight w:val="0"/>
          <w:marTop w:val="0"/>
          <w:marBottom w:val="0"/>
          <w:divBdr>
            <w:top w:val="none" w:sz="0" w:space="0" w:color="auto"/>
            <w:left w:val="none" w:sz="0" w:space="0" w:color="auto"/>
            <w:bottom w:val="none" w:sz="0" w:space="0" w:color="auto"/>
            <w:right w:val="none" w:sz="0" w:space="0" w:color="auto"/>
          </w:divBdr>
          <w:divsChild>
            <w:div w:id="1040858360">
              <w:marLeft w:val="0"/>
              <w:marRight w:val="0"/>
              <w:marTop w:val="0"/>
              <w:marBottom w:val="0"/>
              <w:divBdr>
                <w:top w:val="none" w:sz="0" w:space="0" w:color="auto"/>
                <w:left w:val="none" w:sz="0" w:space="0" w:color="auto"/>
                <w:bottom w:val="none" w:sz="0" w:space="0" w:color="auto"/>
                <w:right w:val="none" w:sz="0" w:space="0" w:color="auto"/>
              </w:divBdr>
            </w:div>
          </w:divsChild>
        </w:div>
        <w:div w:id="607739249">
          <w:marLeft w:val="0"/>
          <w:marRight w:val="0"/>
          <w:marTop w:val="0"/>
          <w:marBottom w:val="0"/>
          <w:divBdr>
            <w:top w:val="none" w:sz="0" w:space="0" w:color="auto"/>
            <w:left w:val="none" w:sz="0" w:space="0" w:color="auto"/>
            <w:bottom w:val="none" w:sz="0" w:space="0" w:color="auto"/>
            <w:right w:val="none" w:sz="0" w:space="0" w:color="auto"/>
          </w:divBdr>
          <w:divsChild>
            <w:div w:id="152374884">
              <w:marLeft w:val="0"/>
              <w:marRight w:val="0"/>
              <w:marTop w:val="0"/>
              <w:marBottom w:val="0"/>
              <w:divBdr>
                <w:top w:val="none" w:sz="0" w:space="0" w:color="auto"/>
                <w:left w:val="none" w:sz="0" w:space="0" w:color="auto"/>
                <w:bottom w:val="none" w:sz="0" w:space="0" w:color="auto"/>
                <w:right w:val="none" w:sz="0" w:space="0" w:color="auto"/>
              </w:divBdr>
            </w:div>
          </w:divsChild>
        </w:div>
        <w:div w:id="614096867">
          <w:marLeft w:val="0"/>
          <w:marRight w:val="0"/>
          <w:marTop w:val="0"/>
          <w:marBottom w:val="0"/>
          <w:divBdr>
            <w:top w:val="none" w:sz="0" w:space="0" w:color="auto"/>
            <w:left w:val="none" w:sz="0" w:space="0" w:color="auto"/>
            <w:bottom w:val="none" w:sz="0" w:space="0" w:color="auto"/>
            <w:right w:val="none" w:sz="0" w:space="0" w:color="auto"/>
          </w:divBdr>
          <w:divsChild>
            <w:div w:id="619066079">
              <w:marLeft w:val="0"/>
              <w:marRight w:val="0"/>
              <w:marTop w:val="0"/>
              <w:marBottom w:val="0"/>
              <w:divBdr>
                <w:top w:val="none" w:sz="0" w:space="0" w:color="auto"/>
                <w:left w:val="none" w:sz="0" w:space="0" w:color="auto"/>
                <w:bottom w:val="none" w:sz="0" w:space="0" w:color="auto"/>
                <w:right w:val="none" w:sz="0" w:space="0" w:color="auto"/>
              </w:divBdr>
            </w:div>
          </w:divsChild>
        </w:div>
        <w:div w:id="617372889">
          <w:marLeft w:val="0"/>
          <w:marRight w:val="0"/>
          <w:marTop w:val="0"/>
          <w:marBottom w:val="0"/>
          <w:divBdr>
            <w:top w:val="none" w:sz="0" w:space="0" w:color="auto"/>
            <w:left w:val="none" w:sz="0" w:space="0" w:color="auto"/>
            <w:bottom w:val="none" w:sz="0" w:space="0" w:color="auto"/>
            <w:right w:val="none" w:sz="0" w:space="0" w:color="auto"/>
          </w:divBdr>
          <w:divsChild>
            <w:div w:id="401801721">
              <w:marLeft w:val="0"/>
              <w:marRight w:val="0"/>
              <w:marTop w:val="0"/>
              <w:marBottom w:val="0"/>
              <w:divBdr>
                <w:top w:val="none" w:sz="0" w:space="0" w:color="auto"/>
                <w:left w:val="none" w:sz="0" w:space="0" w:color="auto"/>
                <w:bottom w:val="none" w:sz="0" w:space="0" w:color="auto"/>
                <w:right w:val="none" w:sz="0" w:space="0" w:color="auto"/>
              </w:divBdr>
            </w:div>
          </w:divsChild>
        </w:div>
        <w:div w:id="622613692">
          <w:marLeft w:val="0"/>
          <w:marRight w:val="0"/>
          <w:marTop w:val="0"/>
          <w:marBottom w:val="0"/>
          <w:divBdr>
            <w:top w:val="none" w:sz="0" w:space="0" w:color="auto"/>
            <w:left w:val="none" w:sz="0" w:space="0" w:color="auto"/>
            <w:bottom w:val="none" w:sz="0" w:space="0" w:color="auto"/>
            <w:right w:val="none" w:sz="0" w:space="0" w:color="auto"/>
          </w:divBdr>
          <w:divsChild>
            <w:div w:id="64493874">
              <w:marLeft w:val="0"/>
              <w:marRight w:val="0"/>
              <w:marTop w:val="0"/>
              <w:marBottom w:val="0"/>
              <w:divBdr>
                <w:top w:val="none" w:sz="0" w:space="0" w:color="auto"/>
                <w:left w:val="none" w:sz="0" w:space="0" w:color="auto"/>
                <w:bottom w:val="none" w:sz="0" w:space="0" w:color="auto"/>
                <w:right w:val="none" w:sz="0" w:space="0" w:color="auto"/>
              </w:divBdr>
            </w:div>
          </w:divsChild>
        </w:div>
        <w:div w:id="628436364">
          <w:marLeft w:val="0"/>
          <w:marRight w:val="0"/>
          <w:marTop w:val="0"/>
          <w:marBottom w:val="0"/>
          <w:divBdr>
            <w:top w:val="none" w:sz="0" w:space="0" w:color="auto"/>
            <w:left w:val="none" w:sz="0" w:space="0" w:color="auto"/>
            <w:bottom w:val="none" w:sz="0" w:space="0" w:color="auto"/>
            <w:right w:val="none" w:sz="0" w:space="0" w:color="auto"/>
          </w:divBdr>
          <w:divsChild>
            <w:div w:id="2061978367">
              <w:marLeft w:val="0"/>
              <w:marRight w:val="0"/>
              <w:marTop w:val="0"/>
              <w:marBottom w:val="0"/>
              <w:divBdr>
                <w:top w:val="none" w:sz="0" w:space="0" w:color="auto"/>
                <w:left w:val="none" w:sz="0" w:space="0" w:color="auto"/>
                <w:bottom w:val="none" w:sz="0" w:space="0" w:color="auto"/>
                <w:right w:val="none" w:sz="0" w:space="0" w:color="auto"/>
              </w:divBdr>
            </w:div>
          </w:divsChild>
        </w:div>
        <w:div w:id="671224084">
          <w:marLeft w:val="0"/>
          <w:marRight w:val="0"/>
          <w:marTop w:val="0"/>
          <w:marBottom w:val="0"/>
          <w:divBdr>
            <w:top w:val="none" w:sz="0" w:space="0" w:color="auto"/>
            <w:left w:val="none" w:sz="0" w:space="0" w:color="auto"/>
            <w:bottom w:val="none" w:sz="0" w:space="0" w:color="auto"/>
            <w:right w:val="none" w:sz="0" w:space="0" w:color="auto"/>
          </w:divBdr>
          <w:divsChild>
            <w:div w:id="132451747">
              <w:marLeft w:val="0"/>
              <w:marRight w:val="0"/>
              <w:marTop w:val="0"/>
              <w:marBottom w:val="0"/>
              <w:divBdr>
                <w:top w:val="none" w:sz="0" w:space="0" w:color="auto"/>
                <w:left w:val="none" w:sz="0" w:space="0" w:color="auto"/>
                <w:bottom w:val="none" w:sz="0" w:space="0" w:color="auto"/>
                <w:right w:val="none" w:sz="0" w:space="0" w:color="auto"/>
              </w:divBdr>
            </w:div>
          </w:divsChild>
        </w:div>
        <w:div w:id="696196084">
          <w:marLeft w:val="0"/>
          <w:marRight w:val="0"/>
          <w:marTop w:val="0"/>
          <w:marBottom w:val="0"/>
          <w:divBdr>
            <w:top w:val="none" w:sz="0" w:space="0" w:color="auto"/>
            <w:left w:val="none" w:sz="0" w:space="0" w:color="auto"/>
            <w:bottom w:val="none" w:sz="0" w:space="0" w:color="auto"/>
            <w:right w:val="none" w:sz="0" w:space="0" w:color="auto"/>
          </w:divBdr>
          <w:divsChild>
            <w:div w:id="697701402">
              <w:marLeft w:val="0"/>
              <w:marRight w:val="0"/>
              <w:marTop w:val="0"/>
              <w:marBottom w:val="0"/>
              <w:divBdr>
                <w:top w:val="none" w:sz="0" w:space="0" w:color="auto"/>
                <w:left w:val="none" w:sz="0" w:space="0" w:color="auto"/>
                <w:bottom w:val="none" w:sz="0" w:space="0" w:color="auto"/>
                <w:right w:val="none" w:sz="0" w:space="0" w:color="auto"/>
              </w:divBdr>
            </w:div>
          </w:divsChild>
        </w:div>
        <w:div w:id="708603417">
          <w:marLeft w:val="0"/>
          <w:marRight w:val="0"/>
          <w:marTop w:val="0"/>
          <w:marBottom w:val="0"/>
          <w:divBdr>
            <w:top w:val="none" w:sz="0" w:space="0" w:color="auto"/>
            <w:left w:val="none" w:sz="0" w:space="0" w:color="auto"/>
            <w:bottom w:val="none" w:sz="0" w:space="0" w:color="auto"/>
            <w:right w:val="none" w:sz="0" w:space="0" w:color="auto"/>
          </w:divBdr>
          <w:divsChild>
            <w:div w:id="299577081">
              <w:marLeft w:val="0"/>
              <w:marRight w:val="0"/>
              <w:marTop w:val="0"/>
              <w:marBottom w:val="0"/>
              <w:divBdr>
                <w:top w:val="none" w:sz="0" w:space="0" w:color="auto"/>
                <w:left w:val="none" w:sz="0" w:space="0" w:color="auto"/>
                <w:bottom w:val="none" w:sz="0" w:space="0" w:color="auto"/>
                <w:right w:val="none" w:sz="0" w:space="0" w:color="auto"/>
              </w:divBdr>
            </w:div>
          </w:divsChild>
        </w:div>
        <w:div w:id="721254308">
          <w:marLeft w:val="0"/>
          <w:marRight w:val="0"/>
          <w:marTop w:val="0"/>
          <w:marBottom w:val="0"/>
          <w:divBdr>
            <w:top w:val="none" w:sz="0" w:space="0" w:color="auto"/>
            <w:left w:val="none" w:sz="0" w:space="0" w:color="auto"/>
            <w:bottom w:val="none" w:sz="0" w:space="0" w:color="auto"/>
            <w:right w:val="none" w:sz="0" w:space="0" w:color="auto"/>
          </w:divBdr>
          <w:divsChild>
            <w:div w:id="1670596264">
              <w:marLeft w:val="0"/>
              <w:marRight w:val="0"/>
              <w:marTop w:val="0"/>
              <w:marBottom w:val="0"/>
              <w:divBdr>
                <w:top w:val="none" w:sz="0" w:space="0" w:color="auto"/>
                <w:left w:val="none" w:sz="0" w:space="0" w:color="auto"/>
                <w:bottom w:val="none" w:sz="0" w:space="0" w:color="auto"/>
                <w:right w:val="none" w:sz="0" w:space="0" w:color="auto"/>
              </w:divBdr>
            </w:div>
          </w:divsChild>
        </w:div>
        <w:div w:id="732119288">
          <w:marLeft w:val="0"/>
          <w:marRight w:val="0"/>
          <w:marTop w:val="0"/>
          <w:marBottom w:val="0"/>
          <w:divBdr>
            <w:top w:val="none" w:sz="0" w:space="0" w:color="auto"/>
            <w:left w:val="none" w:sz="0" w:space="0" w:color="auto"/>
            <w:bottom w:val="none" w:sz="0" w:space="0" w:color="auto"/>
            <w:right w:val="none" w:sz="0" w:space="0" w:color="auto"/>
          </w:divBdr>
          <w:divsChild>
            <w:div w:id="1066995627">
              <w:marLeft w:val="0"/>
              <w:marRight w:val="0"/>
              <w:marTop w:val="0"/>
              <w:marBottom w:val="0"/>
              <w:divBdr>
                <w:top w:val="none" w:sz="0" w:space="0" w:color="auto"/>
                <w:left w:val="none" w:sz="0" w:space="0" w:color="auto"/>
                <w:bottom w:val="none" w:sz="0" w:space="0" w:color="auto"/>
                <w:right w:val="none" w:sz="0" w:space="0" w:color="auto"/>
              </w:divBdr>
            </w:div>
          </w:divsChild>
        </w:div>
        <w:div w:id="789859035">
          <w:marLeft w:val="0"/>
          <w:marRight w:val="0"/>
          <w:marTop w:val="0"/>
          <w:marBottom w:val="0"/>
          <w:divBdr>
            <w:top w:val="none" w:sz="0" w:space="0" w:color="auto"/>
            <w:left w:val="none" w:sz="0" w:space="0" w:color="auto"/>
            <w:bottom w:val="none" w:sz="0" w:space="0" w:color="auto"/>
            <w:right w:val="none" w:sz="0" w:space="0" w:color="auto"/>
          </w:divBdr>
          <w:divsChild>
            <w:div w:id="2061592841">
              <w:marLeft w:val="0"/>
              <w:marRight w:val="0"/>
              <w:marTop w:val="0"/>
              <w:marBottom w:val="0"/>
              <w:divBdr>
                <w:top w:val="none" w:sz="0" w:space="0" w:color="auto"/>
                <w:left w:val="none" w:sz="0" w:space="0" w:color="auto"/>
                <w:bottom w:val="none" w:sz="0" w:space="0" w:color="auto"/>
                <w:right w:val="none" w:sz="0" w:space="0" w:color="auto"/>
              </w:divBdr>
            </w:div>
          </w:divsChild>
        </w:div>
        <w:div w:id="790319668">
          <w:marLeft w:val="0"/>
          <w:marRight w:val="0"/>
          <w:marTop w:val="0"/>
          <w:marBottom w:val="0"/>
          <w:divBdr>
            <w:top w:val="none" w:sz="0" w:space="0" w:color="auto"/>
            <w:left w:val="none" w:sz="0" w:space="0" w:color="auto"/>
            <w:bottom w:val="none" w:sz="0" w:space="0" w:color="auto"/>
            <w:right w:val="none" w:sz="0" w:space="0" w:color="auto"/>
          </w:divBdr>
          <w:divsChild>
            <w:div w:id="735324201">
              <w:marLeft w:val="0"/>
              <w:marRight w:val="0"/>
              <w:marTop w:val="0"/>
              <w:marBottom w:val="0"/>
              <w:divBdr>
                <w:top w:val="none" w:sz="0" w:space="0" w:color="auto"/>
                <w:left w:val="none" w:sz="0" w:space="0" w:color="auto"/>
                <w:bottom w:val="none" w:sz="0" w:space="0" w:color="auto"/>
                <w:right w:val="none" w:sz="0" w:space="0" w:color="auto"/>
              </w:divBdr>
            </w:div>
          </w:divsChild>
        </w:div>
        <w:div w:id="796215731">
          <w:marLeft w:val="0"/>
          <w:marRight w:val="0"/>
          <w:marTop w:val="0"/>
          <w:marBottom w:val="0"/>
          <w:divBdr>
            <w:top w:val="none" w:sz="0" w:space="0" w:color="auto"/>
            <w:left w:val="none" w:sz="0" w:space="0" w:color="auto"/>
            <w:bottom w:val="none" w:sz="0" w:space="0" w:color="auto"/>
            <w:right w:val="none" w:sz="0" w:space="0" w:color="auto"/>
          </w:divBdr>
          <w:divsChild>
            <w:div w:id="1913005593">
              <w:marLeft w:val="0"/>
              <w:marRight w:val="0"/>
              <w:marTop w:val="0"/>
              <w:marBottom w:val="0"/>
              <w:divBdr>
                <w:top w:val="none" w:sz="0" w:space="0" w:color="auto"/>
                <w:left w:val="none" w:sz="0" w:space="0" w:color="auto"/>
                <w:bottom w:val="none" w:sz="0" w:space="0" w:color="auto"/>
                <w:right w:val="none" w:sz="0" w:space="0" w:color="auto"/>
              </w:divBdr>
            </w:div>
          </w:divsChild>
        </w:div>
        <w:div w:id="800269725">
          <w:marLeft w:val="0"/>
          <w:marRight w:val="0"/>
          <w:marTop w:val="0"/>
          <w:marBottom w:val="0"/>
          <w:divBdr>
            <w:top w:val="none" w:sz="0" w:space="0" w:color="auto"/>
            <w:left w:val="none" w:sz="0" w:space="0" w:color="auto"/>
            <w:bottom w:val="none" w:sz="0" w:space="0" w:color="auto"/>
            <w:right w:val="none" w:sz="0" w:space="0" w:color="auto"/>
          </w:divBdr>
          <w:divsChild>
            <w:div w:id="957876015">
              <w:marLeft w:val="0"/>
              <w:marRight w:val="0"/>
              <w:marTop w:val="0"/>
              <w:marBottom w:val="0"/>
              <w:divBdr>
                <w:top w:val="none" w:sz="0" w:space="0" w:color="auto"/>
                <w:left w:val="none" w:sz="0" w:space="0" w:color="auto"/>
                <w:bottom w:val="none" w:sz="0" w:space="0" w:color="auto"/>
                <w:right w:val="none" w:sz="0" w:space="0" w:color="auto"/>
              </w:divBdr>
            </w:div>
          </w:divsChild>
        </w:div>
        <w:div w:id="817771064">
          <w:marLeft w:val="0"/>
          <w:marRight w:val="0"/>
          <w:marTop w:val="0"/>
          <w:marBottom w:val="0"/>
          <w:divBdr>
            <w:top w:val="none" w:sz="0" w:space="0" w:color="auto"/>
            <w:left w:val="none" w:sz="0" w:space="0" w:color="auto"/>
            <w:bottom w:val="none" w:sz="0" w:space="0" w:color="auto"/>
            <w:right w:val="none" w:sz="0" w:space="0" w:color="auto"/>
          </w:divBdr>
          <w:divsChild>
            <w:div w:id="1615404419">
              <w:marLeft w:val="0"/>
              <w:marRight w:val="0"/>
              <w:marTop w:val="0"/>
              <w:marBottom w:val="0"/>
              <w:divBdr>
                <w:top w:val="none" w:sz="0" w:space="0" w:color="auto"/>
                <w:left w:val="none" w:sz="0" w:space="0" w:color="auto"/>
                <w:bottom w:val="none" w:sz="0" w:space="0" w:color="auto"/>
                <w:right w:val="none" w:sz="0" w:space="0" w:color="auto"/>
              </w:divBdr>
            </w:div>
          </w:divsChild>
        </w:div>
        <w:div w:id="827554010">
          <w:marLeft w:val="0"/>
          <w:marRight w:val="0"/>
          <w:marTop w:val="0"/>
          <w:marBottom w:val="0"/>
          <w:divBdr>
            <w:top w:val="none" w:sz="0" w:space="0" w:color="auto"/>
            <w:left w:val="none" w:sz="0" w:space="0" w:color="auto"/>
            <w:bottom w:val="none" w:sz="0" w:space="0" w:color="auto"/>
            <w:right w:val="none" w:sz="0" w:space="0" w:color="auto"/>
          </w:divBdr>
          <w:divsChild>
            <w:div w:id="1650327593">
              <w:marLeft w:val="0"/>
              <w:marRight w:val="0"/>
              <w:marTop w:val="0"/>
              <w:marBottom w:val="0"/>
              <w:divBdr>
                <w:top w:val="none" w:sz="0" w:space="0" w:color="auto"/>
                <w:left w:val="none" w:sz="0" w:space="0" w:color="auto"/>
                <w:bottom w:val="none" w:sz="0" w:space="0" w:color="auto"/>
                <w:right w:val="none" w:sz="0" w:space="0" w:color="auto"/>
              </w:divBdr>
            </w:div>
          </w:divsChild>
        </w:div>
        <w:div w:id="834225433">
          <w:marLeft w:val="0"/>
          <w:marRight w:val="0"/>
          <w:marTop w:val="0"/>
          <w:marBottom w:val="0"/>
          <w:divBdr>
            <w:top w:val="none" w:sz="0" w:space="0" w:color="auto"/>
            <w:left w:val="none" w:sz="0" w:space="0" w:color="auto"/>
            <w:bottom w:val="none" w:sz="0" w:space="0" w:color="auto"/>
            <w:right w:val="none" w:sz="0" w:space="0" w:color="auto"/>
          </w:divBdr>
          <w:divsChild>
            <w:div w:id="1055003630">
              <w:marLeft w:val="0"/>
              <w:marRight w:val="0"/>
              <w:marTop w:val="0"/>
              <w:marBottom w:val="0"/>
              <w:divBdr>
                <w:top w:val="none" w:sz="0" w:space="0" w:color="auto"/>
                <w:left w:val="none" w:sz="0" w:space="0" w:color="auto"/>
                <w:bottom w:val="none" w:sz="0" w:space="0" w:color="auto"/>
                <w:right w:val="none" w:sz="0" w:space="0" w:color="auto"/>
              </w:divBdr>
            </w:div>
          </w:divsChild>
        </w:div>
        <w:div w:id="839351906">
          <w:marLeft w:val="0"/>
          <w:marRight w:val="0"/>
          <w:marTop w:val="0"/>
          <w:marBottom w:val="0"/>
          <w:divBdr>
            <w:top w:val="none" w:sz="0" w:space="0" w:color="auto"/>
            <w:left w:val="none" w:sz="0" w:space="0" w:color="auto"/>
            <w:bottom w:val="none" w:sz="0" w:space="0" w:color="auto"/>
            <w:right w:val="none" w:sz="0" w:space="0" w:color="auto"/>
          </w:divBdr>
          <w:divsChild>
            <w:div w:id="519516078">
              <w:marLeft w:val="0"/>
              <w:marRight w:val="0"/>
              <w:marTop w:val="0"/>
              <w:marBottom w:val="0"/>
              <w:divBdr>
                <w:top w:val="none" w:sz="0" w:space="0" w:color="auto"/>
                <w:left w:val="none" w:sz="0" w:space="0" w:color="auto"/>
                <w:bottom w:val="none" w:sz="0" w:space="0" w:color="auto"/>
                <w:right w:val="none" w:sz="0" w:space="0" w:color="auto"/>
              </w:divBdr>
            </w:div>
          </w:divsChild>
        </w:div>
        <w:div w:id="866021888">
          <w:marLeft w:val="0"/>
          <w:marRight w:val="0"/>
          <w:marTop w:val="0"/>
          <w:marBottom w:val="0"/>
          <w:divBdr>
            <w:top w:val="none" w:sz="0" w:space="0" w:color="auto"/>
            <w:left w:val="none" w:sz="0" w:space="0" w:color="auto"/>
            <w:bottom w:val="none" w:sz="0" w:space="0" w:color="auto"/>
            <w:right w:val="none" w:sz="0" w:space="0" w:color="auto"/>
          </w:divBdr>
          <w:divsChild>
            <w:div w:id="2140300420">
              <w:marLeft w:val="0"/>
              <w:marRight w:val="0"/>
              <w:marTop w:val="0"/>
              <w:marBottom w:val="0"/>
              <w:divBdr>
                <w:top w:val="none" w:sz="0" w:space="0" w:color="auto"/>
                <w:left w:val="none" w:sz="0" w:space="0" w:color="auto"/>
                <w:bottom w:val="none" w:sz="0" w:space="0" w:color="auto"/>
                <w:right w:val="none" w:sz="0" w:space="0" w:color="auto"/>
              </w:divBdr>
            </w:div>
          </w:divsChild>
        </w:div>
        <w:div w:id="871453485">
          <w:marLeft w:val="0"/>
          <w:marRight w:val="0"/>
          <w:marTop w:val="0"/>
          <w:marBottom w:val="0"/>
          <w:divBdr>
            <w:top w:val="none" w:sz="0" w:space="0" w:color="auto"/>
            <w:left w:val="none" w:sz="0" w:space="0" w:color="auto"/>
            <w:bottom w:val="none" w:sz="0" w:space="0" w:color="auto"/>
            <w:right w:val="none" w:sz="0" w:space="0" w:color="auto"/>
          </w:divBdr>
          <w:divsChild>
            <w:div w:id="1629238634">
              <w:marLeft w:val="0"/>
              <w:marRight w:val="0"/>
              <w:marTop w:val="0"/>
              <w:marBottom w:val="0"/>
              <w:divBdr>
                <w:top w:val="none" w:sz="0" w:space="0" w:color="auto"/>
                <w:left w:val="none" w:sz="0" w:space="0" w:color="auto"/>
                <w:bottom w:val="none" w:sz="0" w:space="0" w:color="auto"/>
                <w:right w:val="none" w:sz="0" w:space="0" w:color="auto"/>
              </w:divBdr>
            </w:div>
          </w:divsChild>
        </w:div>
        <w:div w:id="879703904">
          <w:marLeft w:val="0"/>
          <w:marRight w:val="0"/>
          <w:marTop w:val="0"/>
          <w:marBottom w:val="0"/>
          <w:divBdr>
            <w:top w:val="none" w:sz="0" w:space="0" w:color="auto"/>
            <w:left w:val="none" w:sz="0" w:space="0" w:color="auto"/>
            <w:bottom w:val="none" w:sz="0" w:space="0" w:color="auto"/>
            <w:right w:val="none" w:sz="0" w:space="0" w:color="auto"/>
          </w:divBdr>
          <w:divsChild>
            <w:div w:id="834994551">
              <w:marLeft w:val="0"/>
              <w:marRight w:val="0"/>
              <w:marTop w:val="0"/>
              <w:marBottom w:val="0"/>
              <w:divBdr>
                <w:top w:val="none" w:sz="0" w:space="0" w:color="auto"/>
                <w:left w:val="none" w:sz="0" w:space="0" w:color="auto"/>
                <w:bottom w:val="none" w:sz="0" w:space="0" w:color="auto"/>
                <w:right w:val="none" w:sz="0" w:space="0" w:color="auto"/>
              </w:divBdr>
            </w:div>
          </w:divsChild>
        </w:div>
        <w:div w:id="890314133">
          <w:marLeft w:val="0"/>
          <w:marRight w:val="0"/>
          <w:marTop w:val="0"/>
          <w:marBottom w:val="0"/>
          <w:divBdr>
            <w:top w:val="none" w:sz="0" w:space="0" w:color="auto"/>
            <w:left w:val="none" w:sz="0" w:space="0" w:color="auto"/>
            <w:bottom w:val="none" w:sz="0" w:space="0" w:color="auto"/>
            <w:right w:val="none" w:sz="0" w:space="0" w:color="auto"/>
          </w:divBdr>
          <w:divsChild>
            <w:div w:id="1651053234">
              <w:marLeft w:val="0"/>
              <w:marRight w:val="0"/>
              <w:marTop w:val="0"/>
              <w:marBottom w:val="0"/>
              <w:divBdr>
                <w:top w:val="none" w:sz="0" w:space="0" w:color="auto"/>
                <w:left w:val="none" w:sz="0" w:space="0" w:color="auto"/>
                <w:bottom w:val="none" w:sz="0" w:space="0" w:color="auto"/>
                <w:right w:val="none" w:sz="0" w:space="0" w:color="auto"/>
              </w:divBdr>
            </w:div>
          </w:divsChild>
        </w:div>
        <w:div w:id="914783866">
          <w:marLeft w:val="0"/>
          <w:marRight w:val="0"/>
          <w:marTop w:val="0"/>
          <w:marBottom w:val="0"/>
          <w:divBdr>
            <w:top w:val="none" w:sz="0" w:space="0" w:color="auto"/>
            <w:left w:val="none" w:sz="0" w:space="0" w:color="auto"/>
            <w:bottom w:val="none" w:sz="0" w:space="0" w:color="auto"/>
            <w:right w:val="none" w:sz="0" w:space="0" w:color="auto"/>
          </w:divBdr>
          <w:divsChild>
            <w:div w:id="243295410">
              <w:marLeft w:val="0"/>
              <w:marRight w:val="0"/>
              <w:marTop w:val="0"/>
              <w:marBottom w:val="0"/>
              <w:divBdr>
                <w:top w:val="none" w:sz="0" w:space="0" w:color="auto"/>
                <w:left w:val="none" w:sz="0" w:space="0" w:color="auto"/>
                <w:bottom w:val="none" w:sz="0" w:space="0" w:color="auto"/>
                <w:right w:val="none" w:sz="0" w:space="0" w:color="auto"/>
              </w:divBdr>
            </w:div>
          </w:divsChild>
        </w:div>
        <w:div w:id="916595918">
          <w:marLeft w:val="0"/>
          <w:marRight w:val="0"/>
          <w:marTop w:val="0"/>
          <w:marBottom w:val="0"/>
          <w:divBdr>
            <w:top w:val="none" w:sz="0" w:space="0" w:color="auto"/>
            <w:left w:val="none" w:sz="0" w:space="0" w:color="auto"/>
            <w:bottom w:val="none" w:sz="0" w:space="0" w:color="auto"/>
            <w:right w:val="none" w:sz="0" w:space="0" w:color="auto"/>
          </w:divBdr>
          <w:divsChild>
            <w:div w:id="1388071879">
              <w:marLeft w:val="0"/>
              <w:marRight w:val="0"/>
              <w:marTop w:val="0"/>
              <w:marBottom w:val="0"/>
              <w:divBdr>
                <w:top w:val="none" w:sz="0" w:space="0" w:color="auto"/>
                <w:left w:val="none" w:sz="0" w:space="0" w:color="auto"/>
                <w:bottom w:val="none" w:sz="0" w:space="0" w:color="auto"/>
                <w:right w:val="none" w:sz="0" w:space="0" w:color="auto"/>
              </w:divBdr>
            </w:div>
          </w:divsChild>
        </w:div>
        <w:div w:id="936792139">
          <w:marLeft w:val="0"/>
          <w:marRight w:val="0"/>
          <w:marTop w:val="0"/>
          <w:marBottom w:val="0"/>
          <w:divBdr>
            <w:top w:val="none" w:sz="0" w:space="0" w:color="auto"/>
            <w:left w:val="none" w:sz="0" w:space="0" w:color="auto"/>
            <w:bottom w:val="none" w:sz="0" w:space="0" w:color="auto"/>
            <w:right w:val="none" w:sz="0" w:space="0" w:color="auto"/>
          </w:divBdr>
          <w:divsChild>
            <w:div w:id="1910731555">
              <w:marLeft w:val="0"/>
              <w:marRight w:val="0"/>
              <w:marTop w:val="0"/>
              <w:marBottom w:val="0"/>
              <w:divBdr>
                <w:top w:val="none" w:sz="0" w:space="0" w:color="auto"/>
                <w:left w:val="none" w:sz="0" w:space="0" w:color="auto"/>
                <w:bottom w:val="none" w:sz="0" w:space="0" w:color="auto"/>
                <w:right w:val="none" w:sz="0" w:space="0" w:color="auto"/>
              </w:divBdr>
            </w:div>
          </w:divsChild>
        </w:div>
        <w:div w:id="949705995">
          <w:marLeft w:val="0"/>
          <w:marRight w:val="0"/>
          <w:marTop w:val="0"/>
          <w:marBottom w:val="0"/>
          <w:divBdr>
            <w:top w:val="none" w:sz="0" w:space="0" w:color="auto"/>
            <w:left w:val="none" w:sz="0" w:space="0" w:color="auto"/>
            <w:bottom w:val="none" w:sz="0" w:space="0" w:color="auto"/>
            <w:right w:val="none" w:sz="0" w:space="0" w:color="auto"/>
          </w:divBdr>
          <w:divsChild>
            <w:div w:id="918177174">
              <w:marLeft w:val="0"/>
              <w:marRight w:val="0"/>
              <w:marTop w:val="0"/>
              <w:marBottom w:val="0"/>
              <w:divBdr>
                <w:top w:val="none" w:sz="0" w:space="0" w:color="auto"/>
                <w:left w:val="none" w:sz="0" w:space="0" w:color="auto"/>
                <w:bottom w:val="none" w:sz="0" w:space="0" w:color="auto"/>
                <w:right w:val="none" w:sz="0" w:space="0" w:color="auto"/>
              </w:divBdr>
            </w:div>
          </w:divsChild>
        </w:div>
        <w:div w:id="960261749">
          <w:marLeft w:val="0"/>
          <w:marRight w:val="0"/>
          <w:marTop w:val="0"/>
          <w:marBottom w:val="0"/>
          <w:divBdr>
            <w:top w:val="none" w:sz="0" w:space="0" w:color="auto"/>
            <w:left w:val="none" w:sz="0" w:space="0" w:color="auto"/>
            <w:bottom w:val="none" w:sz="0" w:space="0" w:color="auto"/>
            <w:right w:val="none" w:sz="0" w:space="0" w:color="auto"/>
          </w:divBdr>
          <w:divsChild>
            <w:div w:id="1312364961">
              <w:marLeft w:val="0"/>
              <w:marRight w:val="0"/>
              <w:marTop w:val="0"/>
              <w:marBottom w:val="0"/>
              <w:divBdr>
                <w:top w:val="none" w:sz="0" w:space="0" w:color="auto"/>
                <w:left w:val="none" w:sz="0" w:space="0" w:color="auto"/>
                <w:bottom w:val="none" w:sz="0" w:space="0" w:color="auto"/>
                <w:right w:val="none" w:sz="0" w:space="0" w:color="auto"/>
              </w:divBdr>
            </w:div>
          </w:divsChild>
        </w:div>
        <w:div w:id="998271337">
          <w:marLeft w:val="0"/>
          <w:marRight w:val="0"/>
          <w:marTop w:val="0"/>
          <w:marBottom w:val="0"/>
          <w:divBdr>
            <w:top w:val="none" w:sz="0" w:space="0" w:color="auto"/>
            <w:left w:val="none" w:sz="0" w:space="0" w:color="auto"/>
            <w:bottom w:val="none" w:sz="0" w:space="0" w:color="auto"/>
            <w:right w:val="none" w:sz="0" w:space="0" w:color="auto"/>
          </w:divBdr>
          <w:divsChild>
            <w:div w:id="1173035812">
              <w:marLeft w:val="0"/>
              <w:marRight w:val="0"/>
              <w:marTop w:val="0"/>
              <w:marBottom w:val="0"/>
              <w:divBdr>
                <w:top w:val="none" w:sz="0" w:space="0" w:color="auto"/>
                <w:left w:val="none" w:sz="0" w:space="0" w:color="auto"/>
                <w:bottom w:val="none" w:sz="0" w:space="0" w:color="auto"/>
                <w:right w:val="none" w:sz="0" w:space="0" w:color="auto"/>
              </w:divBdr>
            </w:div>
          </w:divsChild>
        </w:div>
        <w:div w:id="1025669498">
          <w:marLeft w:val="0"/>
          <w:marRight w:val="0"/>
          <w:marTop w:val="0"/>
          <w:marBottom w:val="0"/>
          <w:divBdr>
            <w:top w:val="none" w:sz="0" w:space="0" w:color="auto"/>
            <w:left w:val="none" w:sz="0" w:space="0" w:color="auto"/>
            <w:bottom w:val="none" w:sz="0" w:space="0" w:color="auto"/>
            <w:right w:val="none" w:sz="0" w:space="0" w:color="auto"/>
          </w:divBdr>
          <w:divsChild>
            <w:div w:id="61221599">
              <w:marLeft w:val="0"/>
              <w:marRight w:val="0"/>
              <w:marTop w:val="0"/>
              <w:marBottom w:val="0"/>
              <w:divBdr>
                <w:top w:val="none" w:sz="0" w:space="0" w:color="auto"/>
                <w:left w:val="none" w:sz="0" w:space="0" w:color="auto"/>
                <w:bottom w:val="none" w:sz="0" w:space="0" w:color="auto"/>
                <w:right w:val="none" w:sz="0" w:space="0" w:color="auto"/>
              </w:divBdr>
            </w:div>
          </w:divsChild>
        </w:div>
        <w:div w:id="1048183281">
          <w:marLeft w:val="0"/>
          <w:marRight w:val="0"/>
          <w:marTop w:val="0"/>
          <w:marBottom w:val="0"/>
          <w:divBdr>
            <w:top w:val="none" w:sz="0" w:space="0" w:color="auto"/>
            <w:left w:val="none" w:sz="0" w:space="0" w:color="auto"/>
            <w:bottom w:val="none" w:sz="0" w:space="0" w:color="auto"/>
            <w:right w:val="none" w:sz="0" w:space="0" w:color="auto"/>
          </w:divBdr>
          <w:divsChild>
            <w:div w:id="320962374">
              <w:marLeft w:val="0"/>
              <w:marRight w:val="0"/>
              <w:marTop w:val="0"/>
              <w:marBottom w:val="0"/>
              <w:divBdr>
                <w:top w:val="none" w:sz="0" w:space="0" w:color="auto"/>
                <w:left w:val="none" w:sz="0" w:space="0" w:color="auto"/>
                <w:bottom w:val="none" w:sz="0" w:space="0" w:color="auto"/>
                <w:right w:val="none" w:sz="0" w:space="0" w:color="auto"/>
              </w:divBdr>
            </w:div>
          </w:divsChild>
        </w:div>
        <w:div w:id="1049066134">
          <w:marLeft w:val="0"/>
          <w:marRight w:val="0"/>
          <w:marTop w:val="0"/>
          <w:marBottom w:val="0"/>
          <w:divBdr>
            <w:top w:val="none" w:sz="0" w:space="0" w:color="auto"/>
            <w:left w:val="none" w:sz="0" w:space="0" w:color="auto"/>
            <w:bottom w:val="none" w:sz="0" w:space="0" w:color="auto"/>
            <w:right w:val="none" w:sz="0" w:space="0" w:color="auto"/>
          </w:divBdr>
          <w:divsChild>
            <w:div w:id="828599155">
              <w:marLeft w:val="0"/>
              <w:marRight w:val="0"/>
              <w:marTop w:val="0"/>
              <w:marBottom w:val="0"/>
              <w:divBdr>
                <w:top w:val="none" w:sz="0" w:space="0" w:color="auto"/>
                <w:left w:val="none" w:sz="0" w:space="0" w:color="auto"/>
                <w:bottom w:val="none" w:sz="0" w:space="0" w:color="auto"/>
                <w:right w:val="none" w:sz="0" w:space="0" w:color="auto"/>
              </w:divBdr>
            </w:div>
          </w:divsChild>
        </w:div>
        <w:div w:id="1053507331">
          <w:marLeft w:val="0"/>
          <w:marRight w:val="0"/>
          <w:marTop w:val="0"/>
          <w:marBottom w:val="0"/>
          <w:divBdr>
            <w:top w:val="none" w:sz="0" w:space="0" w:color="auto"/>
            <w:left w:val="none" w:sz="0" w:space="0" w:color="auto"/>
            <w:bottom w:val="none" w:sz="0" w:space="0" w:color="auto"/>
            <w:right w:val="none" w:sz="0" w:space="0" w:color="auto"/>
          </w:divBdr>
          <w:divsChild>
            <w:div w:id="1932548467">
              <w:marLeft w:val="0"/>
              <w:marRight w:val="0"/>
              <w:marTop w:val="0"/>
              <w:marBottom w:val="0"/>
              <w:divBdr>
                <w:top w:val="none" w:sz="0" w:space="0" w:color="auto"/>
                <w:left w:val="none" w:sz="0" w:space="0" w:color="auto"/>
                <w:bottom w:val="none" w:sz="0" w:space="0" w:color="auto"/>
                <w:right w:val="none" w:sz="0" w:space="0" w:color="auto"/>
              </w:divBdr>
            </w:div>
          </w:divsChild>
        </w:div>
        <w:div w:id="1065687809">
          <w:marLeft w:val="0"/>
          <w:marRight w:val="0"/>
          <w:marTop w:val="0"/>
          <w:marBottom w:val="0"/>
          <w:divBdr>
            <w:top w:val="none" w:sz="0" w:space="0" w:color="auto"/>
            <w:left w:val="none" w:sz="0" w:space="0" w:color="auto"/>
            <w:bottom w:val="none" w:sz="0" w:space="0" w:color="auto"/>
            <w:right w:val="none" w:sz="0" w:space="0" w:color="auto"/>
          </w:divBdr>
          <w:divsChild>
            <w:div w:id="1103262383">
              <w:marLeft w:val="0"/>
              <w:marRight w:val="0"/>
              <w:marTop w:val="0"/>
              <w:marBottom w:val="0"/>
              <w:divBdr>
                <w:top w:val="none" w:sz="0" w:space="0" w:color="auto"/>
                <w:left w:val="none" w:sz="0" w:space="0" w:color="auto"/>
                <w:bottom w:val="none" w:sz="0" w:space="0" w:color="auto"/>
                <w:right w:val="none" w:sz="0" w:space="0" w:color="auto"/>
              </w:divBdr>
            </w:div>
          </w:divsChild>
        </w:div>
        <w:div w:id="1066342278">
          <w:marLeft w:val="0"/>
          <w:marRight w:val="0"/>
          <w:marTop w:val="0"/>
          <w:marBottom w:val="0"/>
          <w:divBdr>
            <w:top w:val="none" w:sz="0" w:space="0" w:color="auto"/>
            <w:left w:val="none" w:sz="0" w:space="0" w:color="auto"/>
            <w:bottom w:val="none" w:sz="0" w:space="0" w:color="auto"/>
            <w:right w:val="none" w:sz="0" w:space="0" w:color="auto"/>
          </w:divBdr>
          <w:divsChild>
            <w:div w:id="1349872319">
              <w:marLeft w:val="0"/>
              <w:marRight w:val="0"/>
              <w:marTop w:val="0"/>
              <w:marBottom w:val="0"/>
              <w:divBdr>
                <w:top w:val="none" w:sz="0" w:space="0" w:color="auto"/>
                <w:left w:val="none" w:sz="0" w:space="0" w:color="auto"/>
                <w:bottom w:val="none" w:sz="0" w:space="0" w:color="auto"/>
                <w:right w:val="none" w:sz="0" w:space="0" w:color="auto"/>
              </w:divBdr>
            </w:div>
          </w:divsChild>
        </w:div>
        <w:div w:id="1069883083">
          <w:marLeft w:val="0"/>
          <w:marRight w:val="0"/>
          <w:marTop w:val="0"/>
          <w:marBottom w:val="0"/>
          <w:divBdr>
            <w:top w:val="none" w:sz="0" w:space="0" w:color="auto"/>
            <w:left w:val="none" w:sz="0" w:space="0" w:color="auto"/>
            <w:bottom w:val="none" w:sz="0" w:space="0" w:color="auto"/>
            <w:right w:val="none" w:sz="0" w:space="0" w:color="auto"/>
          </w:divBdr>
          <w:divsChild>
            <w:div w:id="1979606552">
              <w:marLeft w:val="0"/>
              <w:marRight w:val="0"/>
              <w:marTop w:val="0"/>
              <w:marBottom w:val="0"/>
              <w:divBdr>
                <w:top w:val="none" w:sz="0" w:space="0" w:color="auto"/>
                <w:left w:val="none" w:sz="0" w:space="0" w:color="auto"/>
                <w:bottom w:val="none" w:sz="0" w:space="0" w:color="auto"/>
                <w:right w:val="none" w:sz="0" w:space="0" w:color="auto"/>
              </w:divBdr>
            </w:div>
          </w:divsChild>
        </w:div>
        <w:div w:id="1082875369">
          <w:marLeft w:val="0"/>
          <w:marRight w:val="0"/>
          <w:marTop w:val="0"/>
          <w:marBottom w:val="0"/>
          <w:divBdr>
            <w:top w:val="none" w:sz="0" w:space="0" w:color="auto"/>
            <w:left w:val="none" w:sz="0" w:space="0" w:color="auto"/>
            <w:bottom w:val="none" w:sz="0" w:space="0" w:color="auto"/>
            <w:right w:val="none" w:sz="0" w:space="0" w:color="auto"/>
          </w:divBdr>
          <w:divsChild>
            <w:div w:id="292760871">
              <w:marLeft w:val="0"/>
              <w:marRight w:val="0"/>
              <w:marTop w:val="0"/>
              <w:marBottom w:val="0"/>
              <w:divBdr>
                <w:top w:val="none" w:sz="0" w:space="0" w:color="auto"/>
                <w:left w:val="none" w:sz="0" w:space="0" w:color="auto"/>
                <w:bottom w:val="none" w:sz="0" w:space="0" w:color="auto"/>
                <w:right w:val="none" w:sz="0" w:space="0" w:color="auto"/>
              </w:divBdr>
            </w:div>
          </w:divsChild>
        </w:div>
        <w:div w:id="1083337014">
          <w:marLeft w:val="0"/>
          <w:marRight w:val="0"/>
          <w:marTop w:val="0"/>
          <w:marBottom w:val="0"/>
          <w:divBdr>
            <w:top w:val="none" w:sz="0" w:space="0" w:color="auto"/>
            <w:left w:val="none" w:sz="0" w:space="0" w:color="auto"/>
            <w:bottom w:val="none" w:sz="0" w:space="0" w:color="auto"/>
            <w:right w:val="none" w:sz="0" w:space="0" w:color="auto"/>
          </w:divBdr>
          <w:divsChild>
            <w:div w:id="45495477">
              <w:marLeft w:val="0"/>
              <w:marRight w:val="0"/>
              <w:marTop w:val="0"/>
              <w:marBottom w:val="0"/>
              <w:divBdr>
                <w:top w:val="none" w:sz="0" w:space="0" w:color="auto"/>
                <w:left w:val="none" w:sz="0" w:space="0" w:color="auto"/>
                <w:bottom w:val="none" w:sz="0" w:space="0" w:color="auto"/>
                <w:right w:val="none" w:sz="0" w:space="0" w:color="auto"/>
              </w:divBdr>
            </w:div>
            <w:div w:id="155001336">
              <w:marLeft w:val="0"/>
              <w:marRight w:val="0"/>
              <w:marTop w:val="0"/>
              <w:marBottom w:val="0"/>
              <w:divBdr>
                <w:top w:val="none" w:sz="0" w:space="0" w:color="auto"/>
                <w:left w:val="none" w:sz="0" w:space="0" w:color="auto"/>
                <w:bottom w:val="none" w:sz="0" w:space="0" w:color="auto"/>
                <w:right w:val="none" w:sz="0" w:space="0" w:color="auto"/>
              </w:divBdr>
            </w:div>
          </w:divsChild>
        </w:div>
        <w:div w:id="1095705758">
          <w:marLeft w:val="0"/>
          <w:marRight w:val="0"/>
          <w:marTop w:val="0"/>
          <w:marBottom w:val="0"/>
          <w:divBdr>
            <w:top w:val="none" w:sz="0" w:space="0" w:color="auto"/>
            <w:left w:val="none" w:sz="0" w:space="0" w:color="auto"/>
            <w:bottom w:val="none" w:sz="0" w:space="0" w:color="auto"/>
            <w:right w:val="none" w:sz="0" w:space="0" w:color="auto"/>
          </w:divBdr>
          <w:divsChild>
            <w:div w:id="295455411">
              <w:marLeft w:val="0"/>
              <w:marRight w:val="0"/>
              <w:marTop w:val="0"/>
              <w:marBottom w:val="0"/>
              <w:divBdr>
                <w:top w:val="none" w:sz="0" w:space="0" w:color="auto"/>
                <w:left w:val="none" w:sz="0" w:space="0" w:color="auto"/>
                <w:bottom w:val="none" w:sz="0" w:space="0" w:color="auto"/>
                <w:right w:val="none" w:sz="0" w:space="0" w:color="auto"/>
              </w:divBdr>
            </w:div>
          </w:divsChild>
        </w:div>
        <w:div w:id="1098792559">
          <w:marLeft w:val="0"/>
          <w:marRight w:val="0"/>
          <w:marTop w:val="0"/>
          <w:marBottom w:val="0"/>
          <w:divBdr>
            <w:top w:val="none" w:sz="0" w:space="0" w:color="auto"/>
            <w:left w:val="none" w:sz="0" w:space="0" w:color="auto"/>
            <w:bottom w:val="none" w:sz="0" w:space="0" w:color="auto"/>
            <w:right w:val="none" w:sz="0" w:space="0" w:color="auto"/>
          </w:divBdr>
          <w:divsChild>
            <w:div w:id="750397137">
              <w:marLeft w:val="0"/>
              <w:marRight w:val="0"/>
              <w:marTop w:val="0"/>
              <w:marBottom w:val="0"/>
              <w:divBdr>
                <w:top w:val="none" w:sz="0" w:space="0" w:color="auto"/>
                <w:left w:val="none" w:sz="0" w:space="0" w:color="auto"/>
                <w:bottom w:val="none" w:sz="0" w:space="0" w:color="auto"/>
                <w:right w:val="none" w:sz="0" w:space="0" w:color="auto"/>
              </w:divBdr>
            </w:div>
          </w:divsChild>
        </w:div>
        <w:div w:id="1101877910">
          <w:marLeft w:val="0"/>
          <w:marRight w:val="0"/>
          <w:marTop w:val="0"/>
          <w:marBottom w:val="0"/>
          <w:divBdr>
            <w:top w:val="none" w:sz="0" w:space="0" w:color="auto"/>
            <w:left w:val="none" w:sz="0" w:space="0" w:color="auto"/>
            <w:bottom w:val="none" w:sz="0" w:space="0" w:color="auto"/>
            <w:right w:val="none" w:sz="0" w:space="0" w:color="auto"/>
          </w:divBdr>
          <w:divsChild>
            <w:div w:id="422261168">
              <w:marLeft w:val="0"/>
              <w:marRight w:val="0"/>
              <w:marTop w:val="0"/>
              <w:marBottom w:val="0"/>
              <w:divBdr>
                <w:top w:val="none" w:sz="0" w:space="0" w:color="auto"/>
                <w:left w:val="none" w:sz="0" w:space="0" w:color="auto"/>
                <w:bottom w:val="none" w:sz="0" w:space="0" w:color="auto"/>
                <w:right w:val="none" w:sz="0" w:space="0" w:color="auto"/>
              </w:divBdr>
            </w:div>
          </w:divsChild>
        </w:div>
        <w:div w:id="1105802926">
          <w:marLeft w:val="0"/>
          <w:marRight w:val="0"/>
          <w:marTop w:val="0"/>
          <w:marBottom w:val="0"/>
          <w:divBdr>
            <w:top w:val="none" w:sz="0" w:space="0" w:color="auto"/>
            <w:left w:val="none" w:sz="0" w:space="0" w:color="auto"/>
            <w:bottom w:val="none" w:sz="0" w:space="0" w:color="auto"/>
            <w:right w:val="none" w:sz="0" w:space="0" w:color="auto"/>
          </w:divBdr>
          <w:divsChild>
            <w:div w:id="1487042703">
              <w:marLeft w:val="0"/>
              <w:marRight w:val="0"/>
              <w:marTop w:val="0"/>
              <w:marBottom w:val="0"/>
              <w:divBdr>
                <w:top w:val="none" w:sz="0" w:space="0" w:color="auto"/>
                <w:left w:val="none" w:sz="0" w:space="0" w:color="auto"/>
                <w:bottom w:val="none" w:sz="0" w:space="0" w:color="auto"/>
                <w:right w:val="none" w:sz="0" w:space="0" w:color="auto"/>
              </w:divBdr>
            </w:div>
          </w:divsChild>
        </w:div>
        <w:div w:id="1107893912">
          <w:marLeft w:val="0"/>
          <w:marRight w:val="0"/>
          <w:marTop w:val="0"/>
          <w:marBottom w:val="0"/>
          <w:divBdr>
            <w:top w:val="none" w:sz="0" w:space="0" w:color="auto"/>
            <w:left w:val="none" w:sz="0" w:space="0" w:color="auto"/>
            <w:bottom w:val="none" w:sz="0" w:space="0" w:color="auto"/>
            <w:right w:val="none" w:sz="0" w:space="0" w:color="auto"/>
          </w:divBdr>
          <w:divsChild>
            <w:div w:id="1169252611">
              <w:marLeft w:val="0"/>
              <w:marRight w:val="0"/>
              <w:marTop w:val="0"/>
              <w:marBottom w:val="0"/>
              <w:divBdr>
                <w:top w:val="none" w:sz="0" w:space="0" w:color="auto"/>
                <w:left w:val="none" w:sz="0" w:space="0" w:color="auto"/>
                <w:bottom w:val="none" w:sz="0" w:space="0" w:color="auto"/>
                <w:right w:val="none" w:sz="0" w:space="0" w:color="auto"/>
              </w:divBdr>
            </w:div>
          </w:divsChild>
        </w:div>
        <w:div w:id="1111777240">
          <w:marLeft w:val="0"/>
          <w:marRight w:val="0"/>
          <w:marTop w:val="0"/>
          <w:marBottom w:val="0"/>
          <w:divBdr>
            <w:top w:val="none" w:sz="0" w:space="0" w:color="auto"/>
            <w:left w:val="none" w:sz="0" w:space="0" w:color="auto"/>
            <w:bottom w:val="none" w:sz="0" w:space="0" w:color="auto"/>
            <w:right w:val="none" w:sz="0" w:space="0" w:color="auto"/>
          </w:divBdr>
          <w:divsChild>
            <w:div w:id="1956596446">
              <w:marLeft w:val="0"/>
              <w:marRight w:val="0"/>
              <w:marTop w:val="0"/>
              <w:marBottom w:val="0"/>
              <w:divBdr>
                <w:top w:val="none" w:sz="0" w:space="0" w:color="auto"/>
                <w:left w:val="none" w:sz="0" w:space="0" w:color="auto"/>
                <w:bottom w:val="none" w:sz="0" w:space="0" w:color="auto"/>
                <w:right w:val="none" w:sz="0" w:space="0" w:color="auto"/>
              </w:divBdr>
            </w:div>
          </w:divsChild>
        </w:div>
        <w:div w:id="1131904645">
          <w:marLeft w:val="0"/>
          <w:marRight w:val="0"/>
          <w:marTop w:val="0"/>
          <w:marBottom w:val="0"/>
          <w:divBdr>
            <w:top w:val="none" w:sz="0" w:space="0" w:color="auto"/>
            <w:left w:val="none" w:sz="0" w:space="0" w:color="auto"/>
            <w:bottom w:val="none" w:sz="0" w:space="0" w:color="auto"/>
            <w:right w:val="none" w:sz="0" w:space="0" w:color="auto"/>
          </w:divBdr>
          <w:divsChild>
            <w:div w:id="1533761290">
              <w:marLeft w:val="0"/>
              <w:marRight w:val="0"/>
              <w:marTop w:val="0"/>
              <w:marBottom w:val="0"/>
              <w:divBdr>
                <w:top w:val="none" w:sz="0" w:space="0" w:color="auto"/>
                <w:left w:val="none" w:sz="0" w:space="0" w:color="auto"/>
                <w:bottom w:val="none" w:sz="0" w:space="0" w:color="auto"/>
                <w:right w:val="none" w:sz="0" w:space="0" w:color="auto"/>
              </w:divBdr>
            </w:div>
          </w:divsChild>
        </w:div>
        <w:div w:id="1136878982">
          <w:marLeft w:val="0"/>
          <w:marRight w:val="0"/>
          <w:marTop w:val="0"/>
          <w:marBottom w:val="0"/>
          <w:divBdr>
            <w:top w:val="none" w:sz="0" w:space="0" w:color="auto"/>
            <w:left w:val="none" w:sz="0" w:space="0" w:color="auto"/>
            <w:bottom w:val="none" w:sz="0" w:space="0" w:color="auto"/>
            <w:right w:val="none" w:sz="0" w:space="0" w:color="auto"/>
          </w:divBdr>
          <w:divsChild>
            <w:div w:id="1406874783">
              <w:marLeft w:val="0"/>
              <w:marRight w:val="0"/>
              <w:marTop w:val="0"/>
              <w:marBottom w:val="0"/>
              <w:divBdr>
                <w:top w:val="none" w:sz="0" w:space="0" w:color="auto"/>
                <w:left w:val="none" w:sz="0" w:space="0" w:color="auto"/>
                <w:bottom w:val="none" w:sz="0" w:space="0" w:color="auto"/>
                <w:right w:val="none" w:sz="0" w:space="0" w:color="auto"/>
              </w:divBdr>
            </w:div>
          </w:divsChild>
        </w:div>
        <w:div w:id="1164278122">
          <w:marLeft w:val="0"/>
          <w:marRight w:val="0"/>
          <w:marTop w:val="0"/>
          <w:marBottom w:val="0"/>
          <w:divBdr>
            <w:top w:val="none" w:sz="0" w:space="0" w:color="auto"/>
            <w:left w:val="none" w:sz="0" w:space="0" w:color="auto"/>
            <w:bottom w:val="none" w:sz="0" w:space="0" w:color="auto"/>
            <w:right w:val="none" w:sz="0" w:space="0" w:color="auto"/>
          </w:divBdr>
          <w:divsChild>
            <w:div w:id="2119131421">
              <w:marLeft w:val="0"/>
              <w:marRight w:val="0"/>
              <w:marTop w:val="0"/>
              <w:marBottom w:val="0"/>
              <w:divBdr>
                <w:top w:val="none" w:sz="0" w:space="0" w:color="auto"/>
                <w:left w:val="none" w:sz="0" w:space="0" w:color="auto"/>
                <w:bottom w:val="none" w:sz="0" w:space="0" w:color="auto"/>
                <w:right w:val="none" w:sz="0" w:space="0" w:color="auto"/>
              </w:divBdr>
            </w:div>
          </w:divsChild>
        </w:div>
        <w:div w:id="1167786464">
          <w:marLeft w:val="0"/>
          <w:marRight w:val="0"/>
          <w:marTop w:val="0"/>
          <w:marBottom w:val="0"/>
          <w:divBdr>
            <w:top w:val="none" w:sz="0" w:space="0" w:color="auto"/>
            <w:left w:val="none" w:sz="0" w:space="0" w:color="auto"/>
            <w:bottom w:val="none" w:sz="0" w:space="0" w:color="auto"/>
            <w:right w:val="none" w:sz="0" w:space="0" w:color="auto"/>
          </w:divBdr>
          <w:divsChild>
            <w:div w:id="1729113490">
              <w:marLeft w:val="0"/>
              <w:marRight w:val="0"/>
              <w:marTop w:val="0"/>
              <w:marBottom w:val="0"/>
              <w:divBdr>
                <w:top w:val="none" w:sz="0" w:space="0" w:color="auto"/>
                <w:left w:val="none" w:sz="0" w:space="0" w:color="auto"/>
                <w:bottom w:val="none" w:sz="0" w:space="0" w:color="auto"/>
                <w:right w:val="none" w:sz="0" w:space="0" w:color="auto"/>
              </w:divBdr>
            </w:div>
          </w:divsChild>
        </w:div>
        <w:div w:id="1185173291">
          <w:marLeft w:val="0"/>
          <w:marRight w:val="0"/>
          <w:marTop w:val="0"/>
          <w:marBottom w:val="0"/>
          <w:divBdr>
            <w:top w:val="none" w:sz="0" w:space="0" w:color="auto"/>
            <w:left w:val="none" w:sz="0" w:space="0" w:color="auto"/>
            <w:bottom w:val="none" w:sz="0" w:space="0" w:color="auto"/>
            <w:right w:val="none" w:sz="0" w:space="0" w:color="auto"/>
          </w:divBdr>
          <w:divsChild>
            <w:div w:id="152181246">
              <w:marLeft w:val="0"/>
              <w:marRight w:val="0"/>
              <w:marTop w:val="0"/>
              <w:marBottom w:val="0"/>
              <w:divBdr>
                <w:top w:val="none" w:sz="0" w:space="0" w:color="auto"/>
                <w:left w:val="none" w:sz="0" w:space="0" w:color="auto"/>
                <w:bottom w:val="none" w:sz="0" w:space="0" w:color="auto"/>
                <w:right w:val="none" w:sz="0" w:space="0" w:color="auto"/>
              </w:divBdr>
            </w:div>
          </w:divsChild>
        </w:div>
        <w:div w:id="1185559259">
          <w:marLeft w:val="0"/>
          <w:marRight w:val="0"/>
          <w:marTop w:val="0"/>
          <w:marBottom w:val="0"/>
          <w:divBdr>
            <w:top w:val="none" w:sz="0" w:space="0" w:color="auto"/>
            <w:left w:val="none" w:sz="0" w:space="0" w:color="auto"/>
            <w:bottom w:val="none" w:sz="0" w:space="0" w:color="auto"/>
            <w:right w:val="none" w:sz="0" w:space="0" w:color="auto"/>
          </w:divBdr>
          <w:divsChild>
            <w:div w:id="2032224633">
              <w:marLeft w:val="0"/>
              <w:marRight w:val="0"/>
              <w:marTop w:val="0"/>
              <w:marBottom w:val="0"/>
              <w:divBdr>
                <w:top w:val="none" w:sz="0" w:space="0" w:color="auto"/>
                <w:left w:val="none" w:sz="0" w:space="0" w:color="auto"/>
                <w:bottom w:val="none" w:sz="0" w:space="0" w:color="auto"/>
                <w:right w:val="none" w:sz="0" w:space="0" w:color="auto"/>
              </w:divBdr>
            </w:div>
          </w:divsChild>
        </w:div>
        <w:div w:id="1202785488">
          <w:marLeft w:val="0"/>
          <w:marRight w:val="0"/>
          <w:marTop w:val="0"/>
          <w:marBottom w:val="0"/>
          <w:divBdr>
            <w:top w:val="none" w:sz="0" w:space="0" w:color="auto"/>
            <w:left w:val="none" w:sz="0" w:space="0" w:color="auto"/>
            <w:bottom w:val="none" w:sz="0" w:space="0" w:color="auto"/>
            <w:right w:val="none" w:sz="0" w:space="0" w:color="auto"/>
          </w:divBdr>
          <w:divsChild>
            <w:div w:id="1291285551">
              <w:marLeft w:val="0"/>
              <w:marRight w:val="0"/>
              <w:marTop w:val="0"/>
              <w:marBottom w:val="0"/>
              <w:divBdr>
                <w:top w:val="none" w:sz="0" w:space="0" w:color="auto"/>
                <w:left w:val="none" w:sz="0" w:space="0" w:color="auto"/>
                <w:bottom w:val="none" w:sz="0" w:space="0" w:color="auto"/>
                <w:right w:val="none" w:sz="0" w:space="0" w:color="auto"/>
              </w:divBdr>
            </w:div>
          </w:divsChild>
        </w:div>
        <w:div w:id="1248225460">
          <w:marLeft w:val="0"/>
          <w:marRight w:val="0"/>
          <w:marTop w:val="0"/>
          <w:marBottom w:val="0"/>
          <w:divBdr>
            <w:top w:val="none" w:sz="0" w:space="0" w:color="auto"/>
            <w:left w:val="none" w:sz="0" w:space="0" w:color="auto"/>
            <w:bottom w:val="none" w:sz="0" w:space="0" w:color="auto"/>
            <w:right w:val="none" w:sz="0" w:space="0" w:color="auto"/>
          </w:divBdr>
          <w:divsChild>
            <w:div w:id="2021732617">
              <w:marLeft w:val="0"/>
              <w:marRight w:val="0"/>
              <w:marTop w:val="0"/>
              <w:marBottom w:val="0"/>
              <w:divBdr>
                <w:top w:val="none" w:sz="0" w:space="0" w:color="auto"/>
                <w:left w:val="none" w:sz="0" w:space="0" w:color="auto"/>
                <w:bottom w:val="none" w:sz="0" w:space="0" w:color="auto"/>
                <w:right w:val="none" w:sz="0" w:space="0" w:color="auto"/>
              </w:divBdr>
            </w:div>
          </w:divsChild>
        </w:div>
        <w:div w:id="1277712589">
          <w:marLeft w:val="0"/>
          <w:marRight w:val="0"/>
          <w:marTop w:val="0"/>
          <w:marBottom w:val="0"/>
          <w:divBdr>
            <w:top w:val="none" w:sz="0" w:space="0" w:color="auto"/>
            <w:left w:val="none" w:sz="0" w:space="0" w:color="auto"/>
            <w:bottom w:val="none" w:sz="0" w:space="0" w:color="auto"/>
            <w:right w:val="none" w:sz="0" w:space="0" w:color="auto"/>
          </w:divBdr>
          <w:divsChild>
            <w:div w:id="507519350">
              <w:marLeft w:val="0"/>
              <w:marRight w:val="0"/>
              <w:marTop w:val="0"/>
              <w:marBottom w:val="0"/>
              <w:divBdr>
                <w:top w:val="none" w:sz="0" w:space="0" w:color="auto"/>
                <w:left w:val="none" w:sz="0" w:space="0" w:color="auto"/>
                <w:bottom w:val="none" w:sz="0" w:space="0" w:color="auto"/>
                <w:right w:val="none" w:sz="0" w:space="0" w:color="auto"/>
              </w:divBdr>
            </w:div>
          </w:divsChild>
        </w:div>
        <w:div w:id="1285771867">
          <w:marLeft w:val="0"/>
          <w:marRight w:val="0"/>
          <w:marTop w:val="0"/>
          <w:marBottom w:val="0"/>
          <w:divBdr>
            <w:top w:val="none" w:sz="0" w:space="0" w:color="auto"/>
            <w:left w:val="none" w:sz="0" w:space="0" w:color="auto"/>
            <w:bottom w:val="none" w:sz="0" w:space="0" w:color="auto"/>
            <w:right w:val="none" w:sz="0" w:space="0" w:color="auto"/>
          </w:divBdr>
          <w:divsChild>
            <w:div w:id="707876512">
              <w:marLeft w:val="0"/>
              <w:marRight w:val="0"/>
              <w:marTop w:val="0"/>
              <w:marBottom w:val="0"/>
              <w:divBdr>
                <w:top w:val="none" w:sz="0" w:space="0" w:color="auto"/>
                <w:left w:val="none" w:sz="0" w:space="0" w:color="auto"/>
                <w:bottom w:val="none" w:sz="0" w:space="0" w:color="auto"/>
                <w:right w:val="none" w:sz="0" w:space="0" w:color="auto"/>
              </w:divBdr>
            </w:div>
          </w:divsChild>
        </w:div>
        <w:div w:id="1294288912">
          <w:marLeft w:val="0"/>
          <w:marRight w:val="0"/>
          <w:marTop w:val="0"/>
          <w:marBottom w:val="0"/>
          <w:divBdr>
            <w:top w:val="none" w:sz="0" w:space="0" w:color="auto"/>
            <w:left w:val="none" w:sz="0" w:space="0" w:color="auto"/>
            <w:bottom w:val="none" w:sz="0" w:space="0" w:color="auto"/>
            <w:right w:val="none" w:sz="0" w:space="0" w:color="auto"/>
          </w:divBdr>
          <w:divsChild>
            <w:div w:id="239947560">
              <w:marLeft w:val="0"/>
              <w:marRight w:val="0"/>
              <w:marTop w:val="0"/>
              <w:marBottom w:val="0"/>
              <w:divBdr>
                <w:top w:val="none" w:sz="0" w:space="0" w:color="auto"/>
                <w:left w:val="none" w:sz="0" w:space="0" w:color="auto"/>
                <w:bottom w:val="none" w:sz="0" w:space="0" w:color="auto"/>
                <w:right w:val="none" w:sz="0" w:space="0" w:color="auto"/>
              </w:divBdr>
            </w:div>
          </w:divsChild>
        </w:div>
        <w:div w:id="1301611036">
          <w:marLeft w:val="0"/>
          <w:marRight w:val="0"/>
          <w:marTop w:val="0"/>
          <w:marBottom w:val="0"/>
          <w:divBdr>
            <w:top w:val="none" w:sz="0" w:space="0" w:color="auto"/>
            <w:left w:val="none" w:sz="0" w:space="0" w:color="auto"/>
            <w:bottom w:val="none" w:sz="0" w:space="0" w:color="auto"/>
            <w:right w:val="none" w:sz="0" w:space="0" w:color="auto"/>
          </w:divBdr>
          <w:divsChild>
            <w:div w:id="1452168800">
              <w:marLeft w:val="0"/>
              <w:marRight w:val="0"/>
              <w:marTop w:val="0"/>
              <w:marBottom w:val="0"/>
              <w:divBdr>
                <w:top w:val="none" w:sz="0" w:space="0" w:color="auto"/>
                <w:left w:val="none" w:sz="0" w:space="0" w:color="auto"/>
                <w:bottom w:val="none" w:sz="0" w:space="0" w:color="auto"/>
                <w:right w:val="none" w:sz="0" w:space="0" w:color="auto"/>
              </w:divBdr>
            </w:div>
          </w:divsChild>
        </w:div>
        <w:div w:id="1302082078">
          <w:marLeft w:val="0"/>
          <w:marRight w:val="0"/>
          <w:marTop w:val="0"/>
          <w:marBottom w:val="0"/>
          <w:divBdr>
            <w:top w:val="none" w:sz="0" w:space="0" w:color="auto"/>
            <w:left w:val="none" w:sz="0" w:space="0" w:color="auto"/>
            <w:bottom w:val="none" w:sz="0" w:space="0" w:color="auto"/>
            <w:right w:val="none" w:sz="0" w:space="0" w:color="auto"/>
          </w:divBdr>
          <w:divsChild>
            <w:div w:id="1390618465">
              <w:marLeft w:val="0"/>
              <w:marRight w:val="0"/>
              <w:marTop w:val="0"/>
              <w:marBottom w:val="0"/>
              <w:divBdr>
                <w:top w:val="none" w:sz="0" w:space="0" w:color="auto"/>
                <w:left w:val="none" w:sz="0" w:space="0" w:color="auto"/>
                <w:bottom w:val="none" w:sz="0" w:space="0" w:color="auto"/>
                <w:right w:val="none" w:sz="0" w:space="0" w:color="auto"/>
              </w:divBdr>
            </w:div>
          </w:divsChild>
        </w:div>
        <w:div w:id="1312559028">
          <w:marLeft w:val="0"/>
          <w:marRight w:val="0"/>
          <w:marTop w:val="0"/>
          <w:marBottom w:val="0"/>
          <w:divBdr>
            <w:top w:val="none" w:sz="0" w:space="0" w:color="auto"/>
            <w:left w:val="none" w:sz="0" w:space="0" w:color="auto"/>
            <w:bottom w:val="none" w:sz="0" w:space="0" w:color="auto"/>
            <w:right w:val="none" w:sz="0" w:space="0" w:color="auto"/>
          </w:divBdr>
          <w:divsChild>
            <w:div w:id="162283440">
              <w:marLeft w:val="0"/>
              <w:marRight w:val="0"/>
              <w:marTop w:val="0"/>
              <w:marBottom w:val="0"/>
              <w:divBdr>
                <w:top w:val="none" w:sz="0" w:space="0" w:color="auto"/>
                <w:left w:val="none" w:sz="0" w:space="0" w:color="auto"/>
                <w:bottom w:val="none" w:sz="0" w:space="0" w:color="auto"/>
                <w:right w:val="none" w:sz="0" w:space="0" w:color="auto"/>
              </w:divBdr>
            </w:div>
          </w:divsChild>
        </w:div>
        <w:div w:id="1313094922">
          <w:marLeft w:val="0"/>
          <w:marRight w:val="0"/>
          <w:marTop w:val="0"/>
          <w:marBottom w:val="0"/>
          <w:divBdr>
            <w:top w:val="none" w:sz="0" w:space="0" w:color="auto"/>
            <w:left w:val="none" w:sz="0" w:space="0" w:color="auto"/>
            <w:bottom w:val="none" w:sz="0" w:space="0" w:color="auto"/>
            <w:right w:val="none" w:sz="0" w:space="0" w:color="auto"/>
          </w:divBdr>
          <w:divsChild>
            <w:div w:id="852646814">
              <w:marLeft w:val="0"/>
              <w:marRight w:val="0"/>
              <w:marTop w:val="0"/>
              <w:marBottom w:val="0"/>
              <w:divBdr>
                <w:top w:val="none" w:sz="0" w:space="0" w:color="auto"/>
                <w:left w:val="none" w:sz="0" w:space="0" w:color="auto"/>
                <w:bottom w:val="none" w:sz="0" w:space="0" w:color="auto"/>
                <w:right w:val="none" w:sz="0" w:space="0" w:color="auto"/>
              </w:divBdr>
            </w:div>
          </w:divsChild>
        </w:div>
        <w:div w:id="1315642775">
          <w:marLeft w:val="0"/>
          <w:marRight w:val="0"/>
          <w:marTop w:val="0"/>
          <w:marBottom w:val="0"/>
          <w:divBdr>
            <w:top w:val="none" w:sz="0" w:space="0" w:color="auto"/>
            <w:left w:val="none" w:sz="0" w:space="0" w:color="auto"/>
            <w:bottom w:val="none" w:sz="0" w:space="0" w:color="auto"/>
            <w:right w:val="none" w:sz="0" w:space="0" w:color="auto"/>
          </w:divBdr>
          <w:divsChild>
            <w:div w:id="976490095">
              <w:marLeft w:val="0"/>
              <w:marRight w:val="0"/>
              <w:marTop w:val="0"/>
              <w:marBottom w:val="0"/>
              <w:divBdr>
                <w:top w:val="none" w:sz="0" w:space="0" w:color="auto"/>
                <w:left w:val="none" w:sz="0" w:space="0" w:color="auto"/>
                <w:bottom w:val="none" w:sz="0" w:space="0" w:color="auto"/>
                <w:right w:val="none" w:sz="0" w:space="0" w:color="auto"/>
              </w:divBdr>
            </w:div>
          </w:divsChild>
        </w:div>
        <w:div w:id="1325936916">
          <w:marLeft w:val="0"/>
          <w:marRight w:val="0"/>
          <w:marTop w:val="0"/>
          <w:marBottom w:val="0"/>
          <w:divBdr>
            <w:top w:val="none" w:sz="0" w:space="0" w:color="auto"/>
            <w:left w:val="none" w:sz="0" w:space="0" w:color="auto"/>
            <w:bottom w:val="none" w:sz="0" w:space="0" w:color="auto"/>
            <w:right w:val="none" w:sz="0" w:space="0" w:color="auto"/>
          </w:divBdr>
          <w:divsChild>
            <w:div w:id="425538769">
              <w:marLeft w:val="0"/>
              <w:marRight w:val="0"/>
              <w:marTop w:val="0"/>
              <w:marBottom w:val="0"/>
              <w:divBdr>
                <w:top w:val="none" w:sz="0" w:space="0" w:color="auto"/>
                <w:left w:val="none" w:sz="0" w:space="0" w:color="auto"/>
                <w:bottom w:val="none" w:sz="0" w:space="0" w:color="auto"/>
                <w:right w:val="none" w:sz="0" w:space="0" w:color="auto"/>
              </w:divBdr>
            </w:div>
          </w:divsChild>
        </w:div>
        <w:div w:id="1333797854">
          <w:marLeft w:val="0"/>
          <w:marRight w:val="0"/>
          <w:marTop w:val="0"/>
          <w:marBottom w:val="0"/>
          <w:divBdr>
            <w:top w:val="none" w:sz="0" w:space="0" w:color="auto"/>
            <w:left w:val="none" w:sz="0" w:space="0" w:color="auto"/>
            <w:bottom w:val="none" w:sz="0" w:space="0" w:color="auto"/>
            <w:right w:val="none" w:sz="0" w:space="0" w:color="auto"/>
          </w:divBdr>
          <w:divsChild>
            <w:div w:id="1265697891">
              <w:marLeft w:val="0"/>
              <w:marRight w:val="0"/>
              <w:marTop w:val="0"/>
              <w:marBottom w:val="0"/>
              <w:divBdr>
                <w:top w:val="none" w:sz="0" w:space="0" w:color="auto"/>
                <w:left w:val="none" w:sz="0" w:space="0" w:color="auto"/>
                <w:bottom w:val="none" w:sz="0" w:space="0" w:color="auto"/>
                <w:right w:val="none" w:sz="0" w:space="0" w:color="auto"/>
              </w:divBdr>
            </w:div>
          </w:divsChild>
        </w:div>
        <w:div w:id="1346176643">
          <w:marLeft w:val="0"/>
          <w:marRight w:val="0"/>
          <w:marTop w:val="0"/>
          <w:marBottom w:val="0"/>
          <w:divBdr>
            <w:top w:val="none" w:sz="0" w:space="0" w:color="auto"/>
            <w:left w:val="none" w:sz="0" w:space="0" w:color="auto"/>
            <w:bottom w:val="none" w:sz="0" w:space="0" w:color="auto"/>
            <w:right w:val="none" w:sz="0" w:space="0" w:color="auto"/>
          </w:divBdr>
          <w:divsChild>
            <w:div w:id="1114010697">
              <w:marLeft w:val="0"/>
              <w:marRight w:val="0"/>
              <w:marTop w:val="0"/>
              <w:marBottom w:val="0"/>
              <w:divBdr>
                <w:top w:val="none" w:sz="0" w:space="0" w:color="auto"/>
                <w:left w:val="none" w:sz="0" w:space="0" w:color="auto"/>
                <w:bottom w:val="none" w:sz="0" w:space="0" w:color="auto"/>
                <w:right w:val="none" w:sz="0" w:space="0" w:color="auto"/>
              </w:divBdr>
            </w:div>
          </w:divsChild>
        </w:div>
        <w:div w:id="1358234151">
          <w:marLeft w:val="0"/>
          <w:marRight w:val="0"/>
          <w:marTop w:val="0"/>
          <w:marBottom w:val="0"/>
          <w:divBdr>
            <w:top w:val="none" w:sz="0" w:space="0" w:color="auto"/>
            <w:left w:val="none" w:sz="0" w:space="0" w:color="auto"/>
            <w:bottom w:val="none" w:sz="0" w:space="0" w:color="auto"/>
            <w:right w:val="none" w:sz="0" w:space="0" w:color="auto"/>
          </w:divBdr>
          <w:divsChild>
            <w:div w:id="1972057461">
              <w:marLeft w:val="0"/>
              <w:marRight w:val="0"/>
              <w:marTop w:val="0"/>
              <w:marBottom w:val="0"/>
              <w:divBdr>
                <w:top w:val="none" w:sz="0" w:space="0" w:color="auto"/>
                <w:left w:val="none" w:sz="0" w:space="0" w:color="auto"/>
                <w:bottom w:val="none" w:sz="0" w:space="0" w:color="auto"/>
                <w:right w:val="none" w:sz="0" w:space="0" w:color="auto"/>
              </w:divBdr>
            </w:div>
          </w:divsChild>
        </w:div>
        <w:div w:id="1383553032">
          <w:marLeft w:val="0"/>
          <w:marRight w:val="0"/>
          <w:marTop w:val="0"/>
          <w:marBottom w:val="0"/>
          <w:divBdr>
            <w:top w:val="none" w:sz="0" w:space="0" w:color="auto"/>
            <w:left w:val="none" w:sz="0" w:space="0" w:color="auto"/>
            <w:bottom w:val="none" w:sz="0" w:space="0" w:color="auto"/>
            <w:right w:val="none" w:sz="0" w:space="0" w:color="auto"/>
          </w:divBdr>
          <w:divsChild>
            <w:div w:id="1956208242">
              <w:marLeft w:val="0"/>
              <w:marRight w:val="0"/>
              <w:marTop w:val="0"/>
              <w:marBottom w:val="0"/>
              <w:divBdr>
                <w:top w:val="none" w:sz="0" w:space="0" w:color="auto"/>
                <w:left w:val="none" w:sz="0" w:space="0" w:color="auto"/>
                <w:bottom w:val="none" w:sz="0" w:space="0" w:color="auto"/>
                <w:right w:val="none" w:sz="0" w:space="0" w:color="auto"/>
              </w:divBdr>
            </w:div>
          </w:divsChild>
        </w:div>
        <w:div w:id="1394548575">
          <w:marLeft w:val="0"/>
          <w:marRight w:val="0"/>
          <w:marTop w:val="0"/>
          <w:marBottom w:val="0"/>
          <w:divBdr>
            <w:top w:val="none" w:sz="0" w:space="0" w:color="auto"/>
            <w:left w:val="none" w:sz="0" w:space="0" w:color="auto"/>
            <w:bottom w:val="none" w:sz="0" w:space="0" w:color="auto"/>
            <w:right w:val="none" w:sz="0" w:space="0" w:color="auto"/>
          </w:divBdr>
          <w:divsChild>
            <w:div w:id="1525365556">
              <w:marLeft w:val="0"/>
              <w:marRight w:val="0"/>
              <w:marTop w:val="0"/>
              <w:marBottom w:val="0"/>
              <w:divBdr>
                <w:top w:val="none" w:sz="0" w:space="0" w:color="auto"/>
                <w:left w:val="none" w:sz="0" w:space="0" w:color="auto"/>
                <w:bottom w:val="none" w:sz="0" w:space="0" w:color="auto"/>
                <w:right w:val="none" w:sz="0" w:space="0" w:color="auto"/>
              </w:divBdr>
            </w:div>
          </w:divsChild>
        </w:div>
        <w:div w:id="1396589202">
          <w:marLeft w:val="0"/>
          <w:marRight w:val="0"/>
          <w:marTop w:val="0"/>
          <w:marBottom w:val="0"/>
          <w:divBdr>
            <w:top w:val="none" w:sz="0" w:space="0" w:color="auto"/>
            <w:left w:val="none" w:sz="0" w:space="0" w:color="auto"/>
            <w:bottom w:val="none" w:sz="0" w:space="0" w:color="auto"/>
            <w:right w:val="none" w:sz="0" w:space="0" w:color="auto"/>
          </w:divBdr>
          <w:divsChild>
            <w:div w:id="1888106365">
              <w:marLeft w:val="0"/>
              <w:marRight w:val="0"/>
              <w:marTop w:val="0"/>
              <w:marBottom w:val="0"/>
              <w:divBdr>
                <w:top w:val="none" w:sz="0" w:space="0" w:color="auto"/>
                <w:left w:val="none" w:sz="0" w:space="0" w:color="auto"/>
                <w:bottom w:val="none" w:sz="0" w:space="0" w:color="auto"/>
                <w:right w:val="none" w:sz="0" w:space="0" w:color="auto"/>
              </w:divBdr>
            </w:div>
          </w:divsChild>
        </w:div>
        <w:div w:id="1398433810">
          <w:marLeft w:val="0"/>
          <w:marRight w:val="0"/>
          <w:marTop w:val="0"/>
          <w:marBottom w:val="0"/>
          <w:divBdr>
            <w:top w:val="none" w:sz="0" w:space="0" w:color="auto"/>
            <w:left w:val="none" w:sz="0" w:space="0" w:color="auto"/>
            <w:bottom w:val="none" w:sz="0" w:space="0" w:color="auto"/>
            <w:right w:val="none" w:sz="0" w:space="0" w:color="auto"/>
          </w:divBdr>
          <w:divsChild>
            <w:div w:id="612789358">
              <w:marLeft w:val="0"/>
              <w:marRight w:val="0"/>
              <w:marTop w:val="0"/>
              <w:marBottom w:val="0"/>
              <w:divBdr>
                <w:top w:val="none" w:sz="0" w:space="0" w:color="auto"/>
                <w:left w:val="none" w:sz="0" w:space="0" w:color="auto"/>
                <w:bottom w:val="none" w:sz="0" w:space="0" w:color="auto"/>
                <w:right w:val="none" w:sz="0" w:space="0" w:color="auto"/>
              </w:divBdr>
            </w:div>
          </w:divsChild>
        </w:div>
        <w:div w:id="1416442793">
          <w:marLeft w:val="0"/>
          <w:marRight w:val="0"/>
          <w:marTop w:val="0"/>
          <w:marBottom w:val="0"/>
          <w:divBdr>
            <w:top w:val="none" w:sz="0" w:space="0" w:color="auto"/>
            <w:left w:val="none" w:sz="0" w:space="0" w:color="auto"/>
            <w:bottom w:val="none" w:sz="0" w:space="0" w:color="auto"/>
            <w:right w:val="none" w:sz="0" w:space="0" w:color="auto"/>
          </w:divBdr>
          <w:divsChild>
            <w:div w:id="1186214697">
              <w:marLeft w:val="0"/>
              <w:marRight w:val="0"/>
              <w:marTop w:val="0"/>
              <w:marBottom w:val="0"/>
              <w:divBdr>
                <w:top w:val="none" w:sz="0" w:space="0" w:color="auto"/>
                <w:left w:val="none" w:sz="0" w:space="0" w:color="auto"/>
                <w:bottom w:val="none" w:sz="0" w:space="0" w:color="auto"/>
                <w:right w:val="none" w:sz="0" w:space="0" w:color="auto"/>
              </w:divBdr>
            </w:div>
          </w:divsChild>
        </w:div>
        <w:div w:id="1421222197">
          <w:marLeft w:val="0"/>
          <w:marRight w:val="0"/>
          <w:marTop w:val="0"/>
          <w:marBottom w:val="0"/>
          <w:divBdr>
            <w:top w:val="none" w:sz="0" w:space="0" w:color="auto"/>
            <w:left w:val="none" w:sz="0" w:space="0" w:color="auto"/>
            <w:bottom w:val="none" w:sz="0" w:space="0" w:color="auto"/>
            <w:right w:val="none" w:sz="0" w:space="0" w:color="auto"/>
          </w:divBdr>
          <w:divsChild>
            <w:div w:id="50816463">
              <w:marLeft w:val="0"/>
              <w:marRight w:val="0"/>
              <w:marTop w:val="0"/>
              <w:marBottom w:val="0"/>
              <w:divBdr>
                <w:top w:val="none" w:sz="0" w:space="0" w:color="auto"/>
                <w:left w:val="none" w:sz="0" w:space="0" w:color="auto"/>
                <w:bottom w:val="none" w:sz="0" w:space="0" w:color="auto"/>
                <w:right w:val="none" w:sz="0" w:space="0" w:color="auto"/>
              </w:divBdr>
            </w:div>
          </w:divsChild>
        </w:div>
        <w:div w:id="1436557273">
          <w:marLeft w:val="0"/>
          <w:marRight w:val="0"/>
          <w:marTop w:val="0"/>
          <w:marBottom w:val="0"/>
          <w:divBdr>
            <w:top w:val="none" w:sz="0" w:space="0" w:color="auto"/>
            <w:left w:val="none" w:sz="0" w:space="0" w:color="auto"/>
            <w:bottom w:val="none" w:sz="0" w:space="0" w:color="auto"/>
            <w:right w:val="none" w:sz="0" w:space="0" w:color="auto"/>
          </w:divBdr>
          <w:divsChild>
            <w:div w:id="240407970">
              <w:marLeft w:val="0"/>
              <w:marRight w:val="0"/>
              <w:marTop w:val="0"/>
              <w:marBottom w:val="0"/>
              <w:divBdr>
                <w:top w:val="none" w:sz="0" w:space="0" w:color="auto"/>
                <w:left w:val="none" w:sz="0" w:space="0" w:color="auto"/>
                <w:bottom w:val="none" w:sz="0" w:space="0" w:color="auto"/>
                <w:right w:val="none" w:sz="0" w:space="0" w:color="auto"/>
              </w:divBdr>
            </w:div>
          </w:divsChild>
        </w:div>
        <w:div w:id="1443576742">
          <w:marLeft w:val="0"/>
          <w:marRight w:val="0"/>
          <w:marTop w:val="0"/>
          <w:marBottom w:val="0"/>
          <w:divBdr>
            <w:top w:val="none" w:sz="0" w:space="0" w:color="auto"/>
            <w:left w:val="none" w:sz="0" w:space="0" w:color="auto"/>
            <w:bottom w:val="none" w:sz="0" w:space="0" w:color="auto"/>
            <w:right w:val="none" w:sz="0" w:space="0" w:color="auto"/>
          </w:divBdr>
          <w:divsChild>
            <w:div w:id="992759832">
              <w:marLeft w:val="0"/>
              <w:marRight w:val="0"/>
              <w:marTop w:val="0"/>
              <w:marBottom w:val="0"/>
              <w:divBdr>
                <w:top w:val="none" w:sz="0" w:space="0" w:color="auto"/>
                <w:left w:val="none" w:sz="0" w:space="0" w:color="auto"/>
                <w:bottom w:val="none" w:sz="0" w:space="0" w:color="auto"/>
                <w:right w:val="none" w:sz="0" w:space="0" w:color="auto"/>
              </w:divBdr>
            </w:div>
          </w:divsChild>
        </w:div>
        <w:div w:id="1445734361">
          <w:marLeft w:val="0"/>
          <w:marRight w:val="0"/>
          <w:marTop w:val="0"/>
          <w:marBottom w:val="0"/>
          <w:divBdr>
            <w:top w:val="none" w:sz="0" w:space="0" w:color="auto"/>
            <w:left w:val="none" w:sz="0" w:space="0" w:color="auto"/>
            <w:bottom w:val="none" w:sz="0" w:space="0" w:color="auto"/>
            <w:right w:val="none" w:sz="0" w:space="0" w:color="auto"/>
          </w:divBdr>
          <w:divsChild>
            <w:div w:id="1770588103">
              <w:marLeft w:val="0"/>
              <w:marRight w:val="0"/>
              <w:marTop w:val="0"/>
              <w:marBottom w:val="0"/>
              <w:divBdr>
                <w:top w:val="none" w:sz="0" w:space="0" w:color="auto"/>
                <w:left w:val="none" w:sz="0" w:space="0" w:color="auto"/>
                <w:bottom w:val="none" w:sz="0" w:space="0" w:color="auto"/>
                <w:right w:val="none" w:sz="0" w:space="0" w:color="auto"/>
              </w:divBdr>
            </w:div>
          </w:divsChild>
        </w:div>
        <w:div w:id="1448893134">
          <w:marLeft w:val="0"/>
          <w:marRight w:val="0"/>
          <w:marTop w:val="0"/>
          <w:marBottom w:val="0"/>
          <w:divBdr>
            <w:top w:val="none" w:sz="0" w:space="0" w:color="auto"/>
            <w:left w:val="none" w:sz="0" w:space="0" w:color="auto"/>
            <w:bottom w:val="none" w:sz="0" w:space="0" w:color="auto"/>
            <w:right w:val="none" w:sz="0" w:space="0" w:color="auto"/>
          </w:divBdr>
          <w:divsChild>
            <w:div w:id="1673409572">
              <w:marLeft w:val="0"/>
              <w:marRight w:val="0"/>
              <w:marTop w:val="0"/>
              <w:marBottom w:val="0"/>
              <w:divBdr>
                <w:top w:val="none" w:sz="0" w:space="0" w:color="auto"/>
                <w:left w:val="none" w:sz="0" w:space="0" w:color="auto"/>
                <w:bottom w:val="none" w:sz="0" w:space="0" w:color="auto"/>
                <w:right w:val="none" w:sz="0" w:space="0" w:color="auto"/>
              </w:divBdr>
            </w:div>
          </w:divsChild>
        </w:div>
        <w:div w:id="1461605765">
          <w:marLeft w:val="0"/>
          <w:marRight w:val="0"/>
          <w:marTop w:val="0"/>
          <w:marBottom w:val="0"/>
          <w:divBdr>
            <w:top w:val="none" w:sz="0" w:space="0" w:color="auto"/>
            <w:left w:val="none" w:sz="0" w:space="0" w:color="auto"/>
            <w:bottom w:val="none" w:sz="0" w:space="0" w:color="auto"/>
            <w:right w:val="none" w:sz="0" w:space="0" w:color="auto"/>
          </w:divBdr>
          <w:divsChild>
            <w:div w:id="367998231">
              <w:marLeft w:val="0"/>
              <w:marRight w:val="0"/>
              <w:marTop w:val="0"/>
              <w:marBottom w:val="0"/>
              <w:divBdr>
                <w:top w:val="none" w:sz="0" w:space="0" w:color="auto"/>
                <w:left w:val="none" w:sz="0" w:space="0" w:color="auto"/>
                <w:bottom w:val="none" w:sz="0" w:space="0" w:color="auto"/>
                <w:right w:val="none" w:sz="0" w:space="0" w:color="auto"/>
              </w:divBdr>
            </w:div>
          </w:divsChild>
        </w:div>
        <w:div w:id="1473058684">
          <w:marLeft w:val="0"/>
          <w:marRight w:val="0"/>
          <w:marTop w:val="0"/>
          <w:marBottom w:val="0"/>
          <w:divBdr>
            <w:top w:val="none" w:sz="0" w:space="0" w:color="auto"/>
            <w:left w:val="none" w:sz="0" w:space="0" w:color="auto"/>
            <w:bottom w:val="none" w:sz="0" w:space="0" w:color="auto"/>
            <w:right w:val="none" w:sz="0" w:space="0" w:color="auto"/>
          </w:divBdr>
          <w:divsChild>
            <w:div w:id="2093235677">
              <w:marLeft w:val="0"/>
              <w:marRight w:val="0"/>
              <w:marTop w:val="0"/>
              <w:marBottom w:val="0"/>
              <w:divBdr>
                <w:top w:val="none" w:sz="0" w:space="0" w:color="auto"/>
                <w:left w:val="none" w:sz="0" w:space="0" w:color="auto"/>
                <w:bottom w:val="none" w:sz="0" w:space="0" w:color="auto"/>
                <w:right w:val="none" w:sz="0" w:space="0" w:color="auto"/>
              </w:divBdr>
            </w:div>
          </w:divsChild>
        </w:div>
        <w:div w:id="1487358062">
          <w:marLeft w:val="0"/>
          <w:marRight w:val="0"/>
          <w:marTop w:val="0"/>
          <w:marBottom w:val="0"/>
          <w:divBdr>
            <w:top w:val="none" w:sz="0" w:space="0" w:color="auto"/>
            <w:left w:val="none" w:sz="0" w:space="0" w:color="auto"/>
            <w:bottom w:val="none" w:sz="0" w:space="0" w:color="auto"/>
            <w:right w:val="none" w:sz="0" w:space="0" w:color="auto"/>
          </w:divBdr>
          <w:divsChild>
            <w:div w:id="1947887308">
              <w:marLeft w:val="0"/>
              <w:marRight w:val="0"/>
              <w:marTop w:val="0"/>
              <w:marBottom w:val="0"/>
              <w:divBdr>
                <w:top w:val="none" w:sz="0" w:space="0" w:color="auto"/>
                <w:left w:val="none" w:sz="0" w:space="0" w:color="auto"/>
                <w:bottom w:val="none" w:sz="0" w:space="0" w:color="auto"/>
                <w:right w:val="none" w:sz="0" w:space="0" w:color="auto"/>
              </w:divBdr>
            </w:div>
          </w:divsChild>
        </w:div>
        <w:div w:id="1488086840">
          <w:marLeft w:val="0"/>
          <w:marRight w:val="0"/>
          <w:marTop w:val="0"/>
          <w:marBottom w:val="0"/>
          <w:divBdr>
            <w:top w:val="none" w:sz="0" w:space="0" w:color="auto"/>
            <w:left w:val="none" w:sz="0" w:space="0" w:color="auto"/>
            <w:bottom w:val="none" w:sz="0" w:space="0" w:color="auto"/>
            <w:right w:val="none" w:sz="0" w:space="0" w:color="auto"/>
          </w:divBdr>
          <w:divsChild>
            <w:div w:id="102573641">
              <w:marLeft w:val="0"/>
              <w:marRight w:val="0"/>
              <w:marTop w:val="0"/>
              <w:marBottom w:val="0"/>
              <w:divBdr>
                <w:top w:val="none" w:sz="0" w:space="0" w:color="auto"/>
                <w:left w:val="none" w:sz="0" w:space="0" w:color="auto"/>
                <w:bottom w:val="none" w:sz="0" w:space="0" w:color="auto"/>
                <w:right w:val="none" w:sz="0" w:space="0" w:color="auto"/>
              </w:divBdr>
            </w:div>
          </w:divsChild>
        </w:div>
        <w:div w:id="1498694277">
          <w:marLeft w:val="0"/>
          <w:marRight w:val="0"/>
          <w:marTop w:val="0"/>
          <w:marBottom w:val="0"/>
          <w:divBdr>
            <w:top w:val="none" w:sz="0" w:space="0" w:color="auto"/>
            <w:left w:val="none" w:sz="0" w:space="0" w:color="auto"/>
            <w:bottom w:val="none" w:sz="0" w:space="0" w:color="auto"/>
            <w:right w:val="none" w:sz="0" w:space="0" w:color="auto"/>
          </w:divBdr>
          <w:divsChild>
            <w:div w:id="711804128">
              <w:marLeft w:val="0"/>
              <w:marRight w:val="0"/>
              <w:marTop w:val="0"/>
              <w:marBottom w:val="0"/>
              <w:divBdr>
                <w:top w:val="none" w:sz="0" w:space="0" w:color="auto"/>
                <w:left w:val="none" w:sz="0" w:space="0" w:color="auto"/>
                <w:bottom w:val="none" w:sz="0" w:space="0" w:color="auto"/>
                <w:right w:val="none" w:sz="0" w:space="0" w:color="auto"/>
              </w:divBdr>
            </w:div>
          </w:divsChild>
        </w:div>
        <w:div w:id="1499152726">
          <w:marLeft w:val="0"/>
          <w:marRight w:val="0"/>
          <w:marTop w:val="0"/>
          <w:marBottom w:val="0"/>
          <w:divBdr>
            <w:top w:val="none" w:sz="0" w:space="0" w:color="auto"/>
            <w:left w:val="none" w:sz="0" w:space="0" w:color="auto"/>
            <w:bottom w:val="none" w:sz="0" w:space="0" w:color="auto"/>
            <w:right w:val="none" w:sz="0" w:space="0" w:color="auto"/>
          </w:divBdr>
          <w:divsChild>
            <w:div w:id="816920175">
              <w:marLeft w:val="0"/>
              <w:marRight w:val="0"/>
              <w:marTop w:val="0"/>
              <w:marBottom w:val="0"/>
              <w:divBdr>
                <w:top w:val="none" w:sz="0" w:space="0" w:color="auto"/>
                <w:left w:val="none" w:sz="0" w:space="0" w:color="auto"/>
                <w:bottom w:val="none" w:sz="0" w:space="0" w:color="auto"/>
                <w:right w:val="none" w:sz="0" w:space="0" w:color="auto"/>
              </w:divBdr>
            </w:div>
          </w:divsChild>
        </w:div>
        <w:div w:id="1528519677">
          <w:marLeft w:val="0"/>
          <w:marRight w:val="0"/>
          <w:marTop w:val="0"/>
          <w:marBottom w:val="0"/>
          <w:divBdr>
            <w:top w:val="none" w:sz="0" w:space="0" w:color="auto"/>
            <w:left w:val="none" w:sz="0" w:space="0" w:color="auto"/>
            <w:bottom w:val="none" w:sz="0" w:space="0" w:color="auto"/>
            <w:right w:val="none" w:sz="0" w:space="0" w:color="auto"/>
          </w:divBdr>
          <w:divsChild>
            <w:div w:id="157576969">
              <w:marLeft w:val="0"/>
              <w:marRight w:val="0"/>
              <w:marTop w:val="0"/>
              <w:marBottom w:val="0"/>
              <w:divBdr>
                <w:top w:val="none" w:sz="0" w:space="0" w:color="auto"/>
                <w:left w:val="none" w:sz="0" w:space="0" w:color="auto"/>
                <w:bottom w:val="none" w:sz="0" w:space="0" w:color="auto"/>
                <w:right w:val="none" w:sz="0" w:space="0" w:color="auto"/>
              </w:divBdr>
            </w:div>
          </w:divsChild>
        </w:div>
        <w:div w:id="1545287180">
          <w:marLeft w:val="0"/>
          <w:marRight w:val="0"/>
          <w:marTop w:val="0"/>
          <w:marBottom w:val="0"/>
          <w:divBdr>
            <w:top w:val="none" w:sz="0" w:space="0" w:color="auto"/>
            <w:left w:val="none" w:sz="0" w:space="0" w:color="auto"/>
            <w:bottom w:val="none" w:sz="0" w:space="0" w:color="auto"/>
            <w:right w:val="none" w:sz="0" w:space="0" w:color="auto"/>
          </w:divBdr>
          <w:divsChild>
            <w:div w:id="1378314063">
              <w:marLeft w:val="0"/>
              <w:marRight w:val="0"/>
              <w:marTop w:val="0"/>
              <w:marBottom w:val="0"/>
              <w:divBdr>
                <w:top w:val="none" w:sz="0" w:space="0" w:color="auto"/>
                <w:left w:val="none" w:sz="0" w:space="0" w:color="auto"/>
                <w:bottom w:val="none" w:sz="0" w:space="0" w:color="auto"/>
                <w:right w:val="none" w:sz="0" w:space="0" w:color="auto"/>
              </w:divBdr>
            </w:div>
          </w:divsChild>
        </w:div>
        <w:div w:id="1566598220">
          <w:marLeft w:val="0"/>
          <w:marRight w:val="0"/>
          <w:marTop w:val="0"/>
          <w:marBottom w:val="0"/>
          <w:divBdr>
            <w:top w:val="none" w:sz="0" w:space="0" w:color="auto"/>
            <w:left w:val="none" w:sz="0" w:space="0" w:color="auto"/>
            <w:bottom w:val="none" w:sz="0" w:space="0" w:color="auto"/>
            <w:right w:val="none" w:sz="0" w:space="0" w:color="auto"/>
          </w:divBdr>
          <w:divsChild>
            <w:div w:id="1112820570">
              <w:marLeft w:val="0"/>
              <w:marRight w:val="0"/>
              <w:marTop w:val="0"/>
              <w:marBottom w:val="0"/>
              <w:divBdr>
                <w:top w:val="none" w:sz="0" w:space="0" w:color="auto"/>
                <w:left w:val="none" w:sz="0" w:space="0" w:color="auto"/>
                <w:bottom w:val="none" w:sz="0" w:space="0" w:color="auto"/>
                <w:right w:val="none" w:sz="0" w:space="0" w:color="auto"/>
              </w:divBdr>
            </w:div>
          </w:divsChild>
        </w:div>
        <w:div w:id="1570113298">
          <w:marLeft w:val="0"/>
          <w:marRight w:val="0"/>
          <w:marTop w:val="0"/>
          <w:marBottom w:val="0"/>
          <w:divBdr>
            <w:top w:val="none" w:sz="0" w:space="0" w:color="auto"/>
            <w:left w:val="none" w:sz="0" w:space="0" w:color="auto"/>
            <w:bottom w:val="none" w:sz="0" w:space="0" w:color="auto"/>
            <w:right w:val="none" w:sz="0" w:space="0" w:color="auto"/>
          </w:divBdr>
          <w:divsChild>
            <w:div w:id="2110008529">
              <w:marLeft w:val="0"/>
              <w:marRight w:val="0"/>
              <w:marTop w:val="0"/>
              <w:marBottom w:val="0"/>
              <w:divBdr>
                <w:top w:val="none" w:sz="0" w:space="0" w:color="auto"/>
                <w:left w:val="none" w:sz="0" w:space="0" w:color="auto"/>
                <w:bottom w:val="none" w:sz="0" w:space="0" w:color="auto"/>
                <w:right w:val="none" w:sz="0" w:space="0" w:color="auto"/>
              </w:divBdr>
            </w:div>
          </w:divsChild>
        </w:div>
        <w:div w:id="1583566359">
          <w:marLeft w:val="0"/>
          <w:marRight w:val="0"/>
          <w:marTop w:val="0"/>
          <w:marBottom w:val="0"/>
          <w:divBdr>
            <w:top w:val="none" w:sz="0" w:space="0" w:color="auto"/>
            <w:left w:val="none" w:sz="0" w:space="0" w:color="auto"/>
            <w:bottom w:val="none" w:sz="0" w:space="0" w:color="auto"/>
            <w:right w:val="none" w:sz="0" w:space="0" w:color="auto"/>
          </w:divBdr>
          <w:divsChild>
            <w:div w:id="1352299657">
              <w:marLeft w:val="0"/>
              <w:marRight w:val="0"/>
              <w:marTop w:val="0"/>
              <w:marBottom w:val="0"/>
              <w:divBdr>
                <w:top w:val="none" w:sz="0" w:space="0" w:color="auto"/>
                <w:left w:val="none" w:sz="0" w:space="0" w:color="auto"/>
                <w:bottom w:val="none" w:sz="0" w:space="0" w:color="auto"/>
                <w:right w:val="none" w:sz="0" w:space="0" w:color="auto"/>
              </w:divBdr>
            </w:div>
          </w:divsChild>
        </w:div>
        <w:div w:id="1585651898">
          <w:marLeft w:val="0"/>
          <w:marRight w:val="0"/>
          <w:marTop w:val="0"/>
          <w:marBottom w:val="0"/>
          <w:divBdr>
            <w:top w:val="none" w:sz="0" w:space="0" w:color="auto"/>
            <w:left w:val="none" w:sz="0" w:space="0" w:color="auto"/>
            <w:bottom w:val="none" w:sz="0" w:space="0" w:color="auto"/>
            <w:right w:val="none" w:sz="0" w:space="0" w:color="auto"/>
          </w:divBdr>
          <w:divsChild>
            <w:div w:id="1361782319">
              <w:marLeft w:val="0"/>
              <w:marRight w:val="0"/>
              <w:marTop w:val="0"/>
              <w:marBottom w:val="0"/>
              <w:divBdr>
                <w:top w:val="none" w:sz="0" w:space="0" w:color="auto"/>
                <w:left w:val="none" w:sz="0" w:space="0" w:color="auto"/>
                <w:bottom w:val="none" w:sz="0" w:space="0" w:color="auto"/>
                <w:right w:val="none" w:sz="0" w:space="0" w:color="auto"/>
              </w:divBdr>
            </w:div>
          </w:divsChild>
        </w:div>
        <w:div w:id="1633557975">
          <w:marLeft w:val="0"/>
          <w:marRight w:val="0"/>
          <w:marTop w:val="0"/>
          <w:marBottom w:val="0"/>
          <w:divBdr>
            <w:top w:val="none" w:sz="0" w:space="0" w:color="auto"/>
            <w:left w:val="none" w:sz="0" w:space="0" w:color="auto"/>
            <w:bottom w:val="none" w:sz="0" w:space="0" w:color="auto"/>
            <w:right w:val="none" w:sz="0" w:space="0" w:color="auto"/>
          </w:divBdr>
          <w:divsChild>
            <w:div w:id="730154308">
              <w:marLeft w:val="0"/>
              <w:marRight w:val="0"/>
              <w:marTop w:val="0"/>
              <w:marBottom w:val="0"/>
              <w:divBdr>
                <w:top w:val="none" w:sz="0" w:space="0" w:color="auto"/>
                <w:left w:val="none" w:sz="0" w:space="0" w:color="auto"/>
                <w:bottom w:val="none" w:sz="0" w:space="0" w:color="auto"/>
                <w:right w:val="none" w:sz="0" w:space="0" w:color="auto"/>
              </w:divBdr>
            </w:div>
          </w:divsChild>
        </w:div>
        <w:div w:id="1658872964">
          <w:marLeft w:val="0"/>
          <w:marRight w:val="0"/>
          <w:marTop w:val="0"/>
          <w:marBottom w:val="0"/>
          <w:divBdr>
            <w:top w:val="none" w:sz="0" w:space="0" w:color="auto"/>
            <w:left w:val="none" w:sz="0" w:space="0" w:color="auto"/>
            <w:bottom w:val="none" w:sz="0" w:space="0" w:color="auto"/>
            <w:right w:val="none" w:sz="0" w:space="0" w:color="auto"/>
          </w:divBdr>
          <w:divsChild>
            <w:div w:id="962157924">
              <w:marLeft w:val="0"/>
              <w:marRight w:val="0"/>
              <w:marTop w:val="0"/>
              <w:marBottom w:val="0"/>
              <w:divBdr>
                <w:top w:val="none" w:sz="0" w:space="0" w:color="auto"/>
                <w:left w:val="none" w:sz="0" w:space="0" w:color="auto"/>
                <w:bottom w:val="none" w:sz="0" w:space="0" w:color="auto"/>
                <w:right w:val="none" w:sz="0" w:space="0" w:color="auto"/>
              </w:divBdr>
            </w:div>
          </w:divsChild>
        </w:div>
        <w:div w:id="1661277118">
          <w:marLeft w:val="0"/>
          <w:marRight w:val="0"/>
          <w:marTop w:val="0"/>
          <w:marBottom w:val="0"/>
          <w:divBdr>
            <w:top w:val="none" w:sz="0" w:space="0" w:color="auto"/>
            <w:left w:val="none" w:sz="0" w:space="0" w:color="auto"/>
            <w:bottom w:val="none" w:sz="0" w:space="0" w:color="auto"/>
            <w:right w:val="none" w:sz="0" w:space="0" w:color="auto"/>
          </w:divBdr>
          <w:divsChild>
            <w:div w:id="260263363">
              <w:marLeft w:val="0"/>
              <w:marRight w:val="0"/>
              <w:marTop w:val="0"/>
              <w:marBottom w:val="0"/>
              <w:divBdr>
                <w:top w:val="none" w:sz="0" w:space="0" w:color="auto"/>
                <w:left w:val="none" w:sz="0" w:space="0" w:color="auto"/>
                <w:bottom w:val="none" w:sz="0" w:space="0" w:color="auto"/>
                <w:right w:val="none" w:sz="0" w:space="0" w:color="auto"/>
              </w:divBdr>
            </w:div>
          </w:divsChild>
        </w:div>
        <w:div w:id="1672366305">
          <w:marLeft w:val="0"/>
          <w:marRight w:val="0"/>
          <w:marTop w:val="0"/>
          <w:marBottom w:val="0"/>
          <w:divBdr>
            <w:top w:val="none" w:sz="0" w:space="0" w:color="auto"/>
            <w:left w:val="none" w:sz="0" w:space="0" w:color="auto"/>
            <w:bottom w:val="none" w:sz="0" w:space="0" w:color="auto"/>
            <w:right w:val="none" w:sz="0" w:space="0" w:color="auto"/>
          </w:divBdr>
          <w:divsChild>
            <w:div w:id="892619837">
              <w:marLeft w:val="0"/>
              <w:marRight w:val="0"/>
              <w:marTop w:val="0"/>
              <w:marBottom w:val="0"/>
              <w:divBdr>
                <w:top w:val="none" w:sz="0" w:space="0" w:color="auto"/>
                <w:left w:val="none" w:sz="0" w:space="0" w:color="auto"/>
                <w:bottom w:val="none" w:sz="0" w:space="0" w:color="auto"/>
                <w:right w:val="none" w:sz="0" w:space="0" w:color="auto"/>
              </w:divBdr>
            </w:div>
          </w:divsChild>
        </w:div>
        <w:div w:id="1687756308">
          <w:marLeft w:val="0"/>
          <w:marRight w:val="0"/>
          <w:marTop w:val="0"/>
          <w:marBottom w:val="0"/>
          <w:divBdr>
            <w:top w:val="none" w:sz="0" w:space="0" w:color="auto"/>
            <w:left w:val="none" w:sz="0" w:space="0" w:color="auto"/>
            <w:bottom w:val="none" w:sz="0" w:space="0" w:color="auto"/>
            <w:right w:val="none" w:sz="0" w:space="0" w:color="auto"/>
          </w:divBdr>
          <w:divsChild>
            <w:div w:id="242448652">
              <w:marLeft w:val="0"/>
              <w:marRight w:val="0"/>
              <w:marTop w:val="0"/>
              <w:marBottom w:val="0"/>
              <w:divBdr>
                <w:top w:val="none" w:sz="0" w:space="0" w:color="auto"/>
                <w:left w:val="none" w:sz="0" w:space="0" w:color="auto"/>
                <w:bottom w:val="none" w:sz="0" w:space="0" w:color="auto"/>
                <w:right w:val="none" w:sz="0" w:space="0" w:color="auto"/>
              </w:divBdr>
            </w:div>
          </w:divsChild>
        </w:div>
        <w:div w:id="1693608405">
          <w:marLeft w:val="0"/>
          <w:marRight w:val="0"/>
          <w:marTop w:val="0"/>
          <w:marBottom w:val="0"/>
          <w:divBdr>
            <w:top w:val="none" w:sz="0" w:space="0" w:color="auto"/>
            <w:left w:val="none" w:sz="0" w:space="0" w:color="auto"/>
            <w:bottom w:val="none" w:sz="0" w:space="0" w:color="auto"/>
            <w:right w:val="none" w:sz="0" w:space="0" w:color="auto"/>
          </w:divBdr>
          <w:divsChild>
            <w:div w:id="2125610995">
              <w:marLeft w:val="0"/>
              <w:marRight w:val="0"/>
              <w:marTop w:val="0"/>
              <w:marBottom w:val="0"/>
              <w:divBdr>
                <w:top w:val="none" w:sz="0" w:space="0" w:color="auto"/>
                <w:left w:val="none" w:sz="0" w:space="0" w:color="auto"/>
                <w:bottom w:val="none" w:sz="0" w:space="0" w:color="auto"/>
                <w:right w:val="none" w:sz="0" w:space="0" w:color="auto"/>
              </w:divBdr>
            </w:div>
          </w:divsChild>
        </w:div>
        <w:div w:id="1699429903">
          <w:marLeft w:val="0"/>
          <w:marRight w:val="0"/>
          <w:marTop w:val="0"/>
          <w:marBottom w:val="0"/>
          <w:divBdr>
            <w:top w:val="none" w:sz="0" w:space="0" w:color="auto"/>
            <w:left w:val="none" w:sz="0" w:space="0" w:color="auto"/>
            <w:bottom w:val="none" w:sz="0" w:space="0" w:color="auto"/>
            <w:right w:val="none" w:sz="0" w:space="0" w:color="auto"/>
          </w:divBdr>
          <w:divsChild>
            <w:div w:id="2110000101">
              <w:marLeft w:val="0"/>
              <w:marRight w:val="0"/>
              <w:marTop w:val="0"/>
              <w:marBottom w:val="0"/>
              <w:divBdr>
                <w:top w:val="none" w:sz="0" w:space="0" w:color="auto"/>
                <w:left w:val="none" w:sz="0" w:space="0" w:color="auto"/>
                <w:bottom w:val="none" w:sz="0" w:space="0" w:color="auto"/>
                <w:right w:val="none" w:sz="0" w:space="0" w:color="auto"/>
              </w:divBdr>
            </w:div>
          </w:divsChild>
        </w:div>
        <w:div w:id="1737627748">
          <w:marLeft w:val="0"/>
          <w:marRight w:val="0"/>
          <w:marTop w:val="0"/>
          <w:marBottom w:val="0"/>
          <w:divBdr>
            <w:top w:val="none" w:sz="0" w:space="0" w:color="auto"/>
            <w:left w:val="none" w:sz="0" w:space="0" w:color="auto"/>
            <w:bottom w:val="none" w:sz="0" w:space="0" w:color="auto"/>
            <w:right w:val="none" w:sz="0" w:space="0" w:color="auto"/>
          </w:divBdr>
          <w:divsChild>
            <w:div w:id="25446664">
              <w:marLeft w:val="0"/>
              <w:marRight w:val="0"/>
              <w:marTop w:val="0"/>
              <w:marBottom w:val="0"/>
              <w:divBdr>
                <w:top w:val="none" w:sz="0" w:space="0" w:color="auto"/>
                <w:left w:val="none" w:sz="0" w:space="0" w:color="auto"/>
                <w:bottom w:val="none" w:sz="0" w:space="0" w:color="auto"/>
                <w:right w:val="none" w:sz="0" w:space="0" w:color="auto"/>
              </w:divBdr>
            </w:div>
          </w:divsChild>
        </w:div>
        <w:div w:id="1747221154">
          <w:marLeft w:val="0"/>
          <w:marRight w:val="0"/>
          <w:marTop w:val="0"/>
          <w:marBottom w:val="0"/>
          <w:divBdr>
            <w:top w:val="none" w:sz="0" w:space="0" w:color="auto"/>
            <w:left w:val="none" w:sz="0" w:space="0" w:color="auto"/>
            <w:bottom w:val="none" w:sz="0" w:space="0" w:color="auto"/>
            <w:right w:val="none" w:sz="0" w:space="0" w:color="auto"/>
          </w:divBdr>
          <w:divsChild>
            <w:div w:id="248926713">
              <w:marLeft w:val="0"/>
              <w:marRight w:val="0"/>
              <w:marTop w:val="0"/>
              <w:marBottom w:val="0"/>
              <w:divBdr>
                <w:top w:val="none" w:sz="0" w:space="0" w:color="auto"/>
                <w:left w:val="none" w:sz="0" w:space="0" w:color="auto"/>
                <w:bottom w:val="none" w:sz="0" w:space="0" w:color="auto"/>
                <w:right w:val="none" w:sz="0" w:space="0" w:color="auto"/>
              </w:divBdr>
            </w:div>
          </w:divsChild>
        </w:div>
        <w:div w:id="1750271895">
          <w:marLeft w:val="0"/>
          <w:marRight w:val="0"/>
          <w:marTop w:val="0"/>
          <w:marBottom w:val="0"/>
          <w:divBdr>
            <w:top w:val="none" w:sz="0" w:space="0" w:color="auto"/>
            <w:left w:val="none" w:sz="0" w:space="0" w:color="auto"/>
            <w:bottom w:val="none" w:sz="0" w:space="0" w:color="auto"/>
            <w:right w:val="none" w:sz="0" w:space="0" w:color="auto"/>
          </w:divBdr>
          <w:divsChild>
            <w:div w:id="1980726126">
              <w:marLeft w:val="0"/>
              <w:marRight w:val="0"/>
              <w:marTop w:val="0"/>
              <w:marBottom w:val="0"/>
              <w:divBdr>
                <w:top w:val="none" w:sz="0" w:space="0" w:color="auto"/>
                <w:left w:val="none" w:sz="0" w:space="0" w:color="auto"/>
                <w:bottom w:val="none" w:sz="0" w:space="0" w:color="auto"/>
                <w:right w:val="none" w:sz="0" w:space="0" w:color="auto"/>
              </w:divBdr>
            </w:div>
          </w:divsChild>
        </w:div>
        <w:div w:id="1761943839">
          <w:marLeft w:val="0"/>
          <w:marRight w:val="0"/>
          <w:marTop w:val="0"/>
          <w:marBottom w:val="0"/>
          <w:divBdr>
            <w:top w:val="none" w:sz="0" w:space="0" w:color="auto"/>
            <w:left w:val="none" w:sz="0" w:space="0" w:color="auto"/>
            <w:bottom w:val="none" w:sz="0" w:space="0" w:color="auto"/>
            <w:right w:val="none" w:sz="0" w:space="0" w:color="auto"/>
          </w:divBdr>
          <w:divsChild>
            <w:div w:id="1937251246">
              <w:marLeft w:val="0"/>
              <w:marRight w:val="0"/>
              <w:marTop w:val="0"/>
              <w:marBottom w:val="0"/>
              <w:divBdr>
                <w:top w:val="none" w:sz="0" w:space="0" w:color="auto"/>
                <w:left w:val="none" w:sz="0" w:space="0" w:color="auto"/>
                <w:bottom w:val="none" w:sz="0" w:space="0" w:color="auto"/>
                <w:right w:val="none" w:sz="0" w:space="0" w:color="auto"/>
              </w:divBdr>
            </w:div>
          </w:divsChild>
        </w:div>
        <w:div w:id="1770197847">
          <w:marLeft w:val="0"/>
          <w:marRight w:val="0"/>
          <w:marTop w:val="0"/>
          <w:marBottom w:val="0"/>
          <w:divBdr>
            <w:top w:val="none" w:sz="0" w:space="0" w:color="auto"/>
            <w:left w:val="none" w:sz="0" w:space="0" w:color="auto"/>
            <w:bottom w:val="none" w:sz="0" w:space="0" w:color="auto"/>
            <w:right w:val="none" w:sz="0" w:space="0" w:color="auto"/>
          </w:divBdr>
          <w:divsChild>
            <w:div w:id="1327316649">
              <w:marLeft w:val="0"/>
              <w:marRight w:val="0"/>
              <w:marTop w:val="0"/>
              <w:marBottom w:val="0"/>
              <w:divBdr>
                <w:top w:val="none" w:sz="0" w:space="0" w:color="auto"/>
                <w:left w:val="none" w:sz="0" w:space="0" w:color="auto"/>
                <w:bottom w:val="none" w:sz="0" w:space="0" w:color="auto"/>
                <w:right w:val="none" w:sz="0" w:space="0" w:color="auto"/>
              </w:divBdr>
            </w:div>
          </w:divsChild>
        </w:div>
        <w:div w:id="1782257419">
          <w:marLeft w:val="0"/>
          <w:marRight w:val="0"/>
          <w:marTop w:val="0"/>
          <w:marBottom w:val="0"/>
          <w:divBdr>
            <w:top w:val="none" w:sz="0" w:space="0" w:color="auto"/>
            <w:left w:val="none" w:sz="0" w:space="0" w:color="auto"/>
            <w:bottom w:val="none" w:sz="0" w:space="0" w:color="auto"/>
            <w:right w:val="none" w:sz="0" w:space="0" w:color="auto"/>
          </w:divBdr>
          <w:divsChild>
            <w:div w:id="1733960149">
              <w:marLeft w:val="0"/>
              <w:marRight w:val="0"/>
              <w:marTop w:val="0"/>
              <w:marBottom w:val="0"/>
              <w:divBdr>
                <w:top w:val="none" w:sz="0" w:space="0" w:color="auto"/>
                <w:left w:val="none" w:sz="0" w:space="0" w:color="auto"/>
                <w:bottom w:val="none" w:sz="0" w:space="0" w:color="auto"/>
                <w:right w:val="none" w:sz="0" w:space="0" w:color="auto"/>
              </w:divBdr>
            </w:div>
          </w:divsChild>
        </w:div>
        <w:div w:id="1800105539">
          <w:marLeft w:val="0"/>
          <w:marRight w:val="0"/>
          <w:marTop w:val="0"/>
          <w:marBottom w:val="0"/>
          <w:divBdr>
            <w:top w:val="none" w:sz="0" w:space="0" w:color="auto"/>
            <w:left w:val="none" w:sz="0" w:space="0" w:color="auto"/>
            <w:bottom w:val="none" w:sz="0" w:space="0" w:color="auto"/>
            <w:right w:val="none" w:sz="0" w:space="0" w:color="auto"/>
          </w:divBdr>
          <w:divsChild>
            <w:div w:id="1485244830">
              <w:marLeft w:val="0"/>
              <w:marRight w:val="0"/>
              <w:marTop w:val="0"/>
              <w:marBottom w:val="0"/>
              <w:divBdr>
                <w:top w:val="none" w:sz="0" w:space="0" w:color="auto"/>
                <w:left w:val="none" w:sz="0" w:space="0" w:color="auto"/>
                <w:bottom w:val="none" w:sz="0" w:space="0" w:color="auto"/>
                <w:right w:val="none" w:sz="0" w:space="0" w:color="auto"/>
              </w:divBdr>
            </w:div>
          </w:divsChild>
        </w:div>
        <w:div w:id="1806965543">
          <w:marLeft w:val="0"/>
          <w:marRight w:val="0"/>
          <w:marTop w:val="0"/>
          <w:marBottom w:val="0"/>
          <w:divBdr>
            <w:top w:val="none" w:sz="0" w:space="0" w:color="auto"/>
            <w:left w:val="none" w:sz="0" w:space="0" w:color="auto"/>
            <w:bottom w:val="none" w:sz="0" w:space="0" w:color="auto"/>
            <w:right w:val="none" w:sz="0" w:space="0" w:color="auto"/>
          </w:divBdr>
          <w:divsChild>
            <w:div w:id="1176265137">
              <w:marLeft w:val="0"/>
              <w:marRight w:val="0"/>
              <w:marTop w:val="0"/>
              <w:marBottom w:val="0"/>
              <w:divBdr>
                <w:top w:val="none" w:sz="0" w:space="0" w:color="auto"/>
                <w:left w:val="none" w:sz="0" w:space="0" w:color="auto"/>
                <w:bottom w:val="none" w:sz="0" w:space="0" w:color="auto"/>
                <w:right w:val="none" w:sz="0" w:space="0" w:color="auto"/>
              </w:divBdr>
            </w:div>
          </w:divsChild>
        </w:div>
        <w:div w:id="1810589508">
          <w:marLeft w:val="0"/>
          <w:marRight w:val="0"/>
          <w:marTop w:val="0"/>
          <w:marBottom w:val="0"/>
          <w:divBdr>
            <w:top w:val="none" w:sz="0" w:space="0" w:color="auto"/>
            <w:left w:val="none" w:sz="0" w:space="0" w:color="auto"/>
            <w:bottom w:val="none" w:sz="0" w:space="0" w:color="auto"/>
            <w:right w:val="none" w:sz="0" w:space="0" w:color="auto"/>
          </w:divBdr>
          <w:divsChild>
            <w:div w:id="1865631805">
              <w:marLeft w:val="0"/>
              <w:marRight w:val="0"/>
              <w:marTop w:val="0"/>
              <w:marBottom w:val="0"/>
              <w:divBdr>
                <w:top w:val="none" w:sz="0" w:space="0" w:color="auto"/>
                <w:left w:val="none" w:sz="0" w:space="0" w:color="auto"/>
                <w:bottom w:val="none" w:sz="0" w:space="0" w:color="auto"/>
                <w:right w:val="none" w:sz="0" w:space="0" w:color="auto"/>
              </w:divBdr>
            </w:div>
          </w:divsChild>
        </w:div>
        <w:div w:id="1824008684">
          <w:marLeft w:val="0"/>
          <w:marRight w:val="0"/>
          <w:marTop w:val="0"/>
          <w:marBottom w:val="0"/>
          <w:divBdr>
            <w:top w:val="none" w:sz="0" w:space="0" w:color="auto"/>
            <w:left w:val="none" w:sz="0" w:space="0" w:color="auto"/>
            <w:bottom w:val="none" w:sz="0" w:space="0" w:color="auto"/>
            <w:right w:val="none" w:sz="0" w:space="0" w:color="auto"/>
          </w:divBdr>
          <w:divsChild>
            <w:div w:id="644699482">
              <w:marLeft w:val="0"/>
              <w:marRight w:val="0"/>
              <w:marTop w:val="0"/>
              <w:marBottom w:val="0"/>
              <w:divBdr>
                <w:top w:val="none" w:sz="0" w:space="0" w:color="auto"/>
                <w:left w:val="none" w:sz="0" w:space="0" w:color="auto"/>
                <w:bottom w:val="none" w:sz="0" w:space="0" w:color="auto"/>
                <w:right w:val="none" w:sz="0" w:space="0" w:color="auto"/>
              </w:divBdr>
            </w:div>
          </w:divsChild>
        </w:div>
        <w:div w:id="1827740478">
          <w:marLeft w:val="0"/>
          <w:marRight w:val="0"/>
          <w:marTop w:val="0"/>
          <w:marBottom w:val="0"/>
          <w:divBdr>
            <w:top w:val="none" w:sz="0" w:space="0" w:color="auto"/>
            <w:left w:val="none" w:sz="0" w:space="0" w:color="auto"/>
            <w:bottom w:val="none" w:sz="0" w:space="0" w:color="auto"/>
            <w:right w:val="none" w:sz="0" w:space="0" w:color="auto"/>
          </w:divBdr>
          <w:divsChild>
            <w:div w:id="1472364285">
              <w:marLeft w:val="0"/>
              <w:marRight w:val="0"/>
              <w:marTop w:val="0"/>
              <w:marBottom w:val="0"/>
              <w:divBdr>
                <w:top w:val="none" w:sz="0" w:space="0" w:color="auto"/>
                <w:left w:val="none" w:sz="0" w:space="0" w:color="auto"/>
                <w:bottom w:val="none" w:sz="0" w:space="0" w:color="auto"/>
                <w:right w:val="none" w:sz="0" w:space="0" w:color="auto"/>
              </w:divBdr>
            </w:div>
          </w:divsChild>
        </w:div>
        <w:div w:id="1841500995">
          <w:marLeft w:val="0"/>
          <w:marRight w:val="0"/>
          <w:marTop w:val="0"/>
          <w:marBottom w:val="0"/>
          <w:divBdr>
            <w:top w:val="none" w:sz="0" w:space="0" w:color="auto"/>
            <w:left w:val="none" w:sz="0" w:space="0" w:color="auto"/>
            <w:bottom w:val="none" w:sz="0" w:space="0" w:color="auto"/>
            <w:right w:val="none" w:sz="0" w:space="0" w:color="auto"/>
          </w:divBdr>
          <w:divsChild>
            <w:div w:id="1652905502">
              <w:marLeft w:val="0"/>
              <w:marRight w:val="0"/>
              <w:marTop w:val="0"/>
              <w:marBottom w:val="0"/>
              <w:divBdr>
                <w:top w:val="none" w:sz="0" w:space="0" w:color="auto"/>
                <w:left w:val="none" w:sz="0" w:space="0" w:color="auto"/>
                <w:bottom w:val="none" w:sz="0" w:space="0" w:color="auto"/>
                <w:right w:val="none" w:sz="0" w:space="0" w:color="auto"/>
              </w:divBdr>
            </w:div>
          </w:divsChild>
        </w:div>
        <w:div w:id="1851066001">
          <w:marLeft w:val="0"/>
          <w:marRight w:val="0"/>
          <w:marTop w:val="0"/>
          <w:marBottom w:val="0"/>
          <w:divBdr>
            <w:top w:val="none" w:sz="0" w:space="0" w:color="auto"/>
            <w:left w:val="none" w:sz="0" w:space="0" w:color="auto"/>
            <w:bottom w:val="none" w:sz="0" w:space="0" w:color="auto"/>
            <w:right w:val="none" w:sz="0" w:space="0" w:color="auto"/>
          </w:divBdr>
          <w:divsChild>
            <w:div w:id="310452212">
              <w:marLeft w:val="0"/>
              <w:marRight w:val="0"/>
              <w:marTop w:val="0"/>
              <w:marBottom w:val="0"/>
              <w:divBdr>
                <w:top w:val="none" w:sz="0" w:space="0" w:color="auto"/>
                <w:left w:val="none" w:sz="0" w:space="0" w:color="auto"/>
                <w:bottom w:val="none" w:sz="0" w:space="0" w:color="auto"/>
                <w:right w:val="none" w:sz="0" w:space="0" w:color="auto"/>
              </w:divBdr>
            </w:div>
          </w:divsChild>
        </w:div>
        <w:div w:id="1857191287">
          <w:marLeft w:val="0"/>
          <w:marRight w:val="0"/>
          <w:marTop w:val="0"/>
          <w:marBottom w:val="0"/>
          <w:divBdr>
            <w:top w:val="none" w:sz="0" w:space="0" w:color="auto"/>
            <w:left w:val="none" w:sz="0" w:space="0" w:color="auto"/>
            <w:bottom w:val="none" w:sz="0" w:space="0" w:color="auto"/>
            <w:right w:val="none" w:sz="0" w:space="0" w:color="auto"/>
          </w:divBdr>
          <w:divsChild>
            <w:div w:id="763692112">
              <w:marLeft w:val="0"/>
              <w:marRight w:val="0"/>
              <w:marTop w:val="0"/>
              <w:marBottom w:val="0"/>
              <w:divBdr>
                <w:top w:val="none" w:sz="0" w:space="0" w:color="auto"/>
                <w:left w:val="none" w:sz="0" w:space="0" w:color="auto"/>
                <w:bottom w:val="none" w:sz="0" w:space="0" w:color="auto"/>
                <w:right w:val="none" w:sz="0" w:space="0" w:color="auto"/>
              </w:divBdr>
            </w:div>
          </w:divsChild>
        </w:div>
        <w:div w:id="1859078164">
          <w:marLeft w:val="0"/>
          <w:marRight w:val="0"/>
          <w:marTop w:val="0"/>
          <w:marBottom w:val="0"/>
          <w:divBdr>
            <w:top w:val="none" w:sz="0" w:space="0" w:color="auto"/>
            <w:left w:val="none" w:sz="0" w:space="0" w:color="auto"/>
            <w:bottom w:val="none" w:sz="0" w:space="0" w:color="auto"/>
            <w:right w:val="none" w:sz="0" w:space="0" w:color="auto"/>
          </w:divBdr>
          <w:divsChild>
            <w:div w:id="26806619">
              <w:marLeft w:val="0"/>
              <w:marRight w:val="0"/>
              <w:marTop w:val="0"/>
              <w:marBottom w:val="0"/>
              <w:divBdr>
                <w:top w:val="none" w:sz="0" w:space="0" w:color="auto"/>
                <w:left w:val="none" w:sz="0" w:space="0" w:color="auto"/>
                <w:bottom w:val="none" w:sz="0" w:space="0" w:color="auto"/>
                <w:right w:val="none" w:sz="0" w:space="0" w:color="auto"/>
              </w:divBdr>
            </w:div>
          </w:divsChild>
        </w:div>
        <w:div w:id="1874879967">
          <w:marLeft w:val="0"/>
          <w:marRight w:val="0"/>
          <w:marTop w:val="0"/>
          <w:marBottom w:val="0"/>
          <w:divBdr>
            <w:top w:val="none" w:sz="0" w:space="0" w:color="auto"/>
            <w:left w:val="none" w:sz="0" w:space="0" w:color="auto"/>
            <w:bottom w:val="none" w:sz="0" w:space="0" w:color="auto"/>
            <w:right w:val="none" w:sz="0" w:space="0" w:color="auto"/>
          </w:divBdr>
          <w:divsChild>
            <w:div w:id="547692963">
              <w:marLeft w:val="0"/>
              <w:marRight w:val="0"/>
              <w:marTop w:val="0"/>
              <w:marBottom w:val="0"/>
              <w:divBdr>
                <w:top w:val="none" w:sz="0" w:space="0" w:color="auto"/>
                <w:left w:val="none" w:sz="0" w:space="0" w:color="auto"/>
                <w:bottom w:val="none" w:sz="0" w:space="0" w:color="auto"/>
                <w:right w:val="none" w:sz="0" w:space="0" w:color="auto"/>
              </w:divBdr>
            </w:div>
          </w:divsChild>
        </w:div>
        <w:div w:id="1882669650">
          <w:marLeft w:val="0"/>
          <w:marRight w:val="0"/>
          <w:marTop w:val="0"/>
          <w:marBottom w:val="0"/>
          <w:divBdr>
            <w:top w:val="none" w:sz="0" w:space="0" w:color="auto"/>
            <w:left w:val="none" w:sz="0" w:space="0" w:color="auto"/>
            <w:bottom w:val="none" w:sz="0" w:space="0" w:color="auto"/>
            <w:right w:val="none" w:sz="0" w:space="0" w:color="auto"/>
          </w:divBdr>
          <w:divsChild>
            <w:div w:id="421025661">
              <w:marLeft w:val="0"/>
              <w:marRight w:val="0"/>
              <w:marTop w:val="0"/>
              <w:marBottom w:val="0"/>
              <w:divBdr>
                <w:top w:val="none" w:sz="0" w:space="0" w:color="auto"/>
                <w:left w:val="none" w:sz="0" w:space="0" w:color="auto"/>
                <w:bottom w:val="none" w:sz="0" w:space="0" w:color="auto"/>
                <w:right w:val="none" w:sz="0" w:space="0" w:color="auto"/>
              </w:divBdr>
            </w:div>
          </w:divsChild>
        </w:div>
        <w:div w:id="1986078342">
          <w:marLeft w:val="0"/>
          <w:marRight w:val="0"/>
          <w:marTop w:val="0"/>
          <w:marBottom w:val="0"/>
          <w:divBdr>
            <w:top w:val="none" w:sz="0" w:space="0" w:color="auto"/>
            <w:left w:val="none" w:sz="0" w:space="0" w:color="auto"/>
            <w:bottom w:val="none" w:sz="0" w:space="0" w:color="auto"/>
            <w:right w:val="none" w:sz="0" w:space="0" w:color="auto"/>
          </w:divBdr>
          <w:divsChild>
            <w:div w:id="832376756">
              <w:marLeft w:val="0"/>
              <w:marRight w:val="0"/>
              <w:marTop w:val="0"/>
              <w:marBottom w:val="0"/>
              <w:divBdr>
                <w:top w:val="none" w:sz="0" w:space="0" w:color="auto"/>
                <w:left w:val="none" w:sz="0" w:space="0" w:color="auto"/>
                <w:bottom w:val="none" w:sz="0" w:space="0" w:color="auto"/>
                <w:right w:val="none" w:sz="0" w:space="0" w:color="auto"/>
              </w:divBdr>
            </w:div>
          </w:divsChild>
        </w:div>
        <w:div w:id="1990161701">
          <w:marLeft w:val="0"/>
          <w:marRight w:val="0"/>
          <w:marTop w:val="0"/>
          <w:marBottom w:val="0"/>
          <w:divBdr>
            <w:top w:val="none" w:sz="0" w:space="0" w:color="auto"/>
            <w:left w:val="none" w:sz="0" w:space="0" w:color="auto"/>
            <w:bottom w:val="none" w:sz="0" w:space="0" w:color="auto"/>
            <w:right w:val="none" w:sz="0" w:space="0" w:color="auto"/>
          </w:divBdr>
          <w:divsChild>
            <w:div w:id="223370646">
              <w:marLeft w:val="0"/>
              <w:marRight w:val="0"/>
              <w:marTop w:val="0"/>
              <w:marBottom w:val="0"/>
              <w:divBdr>
                <w:top w:val="none" w:sz="0" w:space="0" w:color="auto"/>
                <w:left w:val="none" w:sz="0" w:space="0" w:color="auto"/>
                <w:bottom w:val="none" w:sz="0" w:space="0" w:color="auto"/>
                <w:right w:val="none" w:sz="0" w:space="0" w:color="auto"/>
              </w:divBdr>
            </w:div>
          </w:divsChild>
        </w:div>
        <w:div w:id="1996758983">
          <w:marLeft w:val="0"/>
          <w:marRight w:val="0"/>
          <w:marTop w:val="0"/>
          <w:marBottom w:val="0"/>
          <w:divBdr>
            <w:top w:val="none" w:sz="0" w:space="0" w:color="auto"/>
            <w:left w:val="none" w:sz="0" w:space="0" w:color="auto"/>
            <w:bottom w:val="none" w:sz="0" w:space="0" w:color="auto"/>
            <w:right w:val="none" w:sz="0" w:space="0" w:color="auto"/>
          </w:divBdr>
          <w:divsChild>
            <w:div w:id="1293755544">
              <w:marLeft w:val="0"/>
              <w:marRight w:val="0"/>
              <w:marTop w:val="0"/>
              <w:marBottom w:val="0"/>
              <w:divBdr>
                <w:top w:val="none" w:sz="0" w:space="0" w:color="auto"/>
                <w:left w:val="none" w:sz="0" w:space="0" w:color="auto"/>
                <w:bottom w:val="none" w:sz="0" w:space="0" w:color="auto"/>
                <w:right w:val="none" w:sz="0" w:space="0" w:color="auto"/>
              </w:divBdr>
            </w:div>
          </w:divsChild>
        </w:div>
        <w:div w:id="2033259296">
          <w:marLeft w:val="0"/>
          <w:marRight w:val="0"/>
          <w:marTop w:val="0"/>
          <w:marBottom w:val="0"/>
          <w:divBdr>
            <w:top w:val="none" w:sz="0" w:space="0" w:color="auto"/>
            <w:left w:val="none" w:sz="0" w:space="0" w:color="auto"/>
            <w:bottom w:val="none" w:sz="0" w:space="0" w:color="auto"/>
            <w:right w:val="none" w:sz="0" w:space="0" w:color="auto"/>
          </w:divBdr>
          <w:divsChild>
            <w:div w:id="1819761040">
              <w:marLeft w:val="0"/>
              <w:marRight w:val="0"/>
              <w:marTop w:val="0"/>
              <w:marBottom w:val="0"/>
              <w:divBdr>
                <w:top w:val="none" w:sz="0" w:space="0" w:color="auto"/>
                <w:left w:val="none" w:sz="0" w:space="0" w:color="auto"/>
                <w:bottom w:val="none" w:sz="0" w:space="0" w:color="auto"/>
                <w:right w:val="none" w:sz="0" w:space="0" w:color="auto"/>
              </w:divBdr>
            </w:div>
          </w:divsChild>
        </w:div>
        <w:div w:id="2049060186">
          <w:marLeft w:val="0"/>
          <w:marRight w:val="0"/>
          <w:marTop w:val="0"/>
          <w:marBottom w:val="0"/>
          <w:divBdr>
            <w:top w:val="none" w:sz="0" w:space="0" w:color="auto"/>
            <w:left w:val="none" w:sz="0" w:space="0" w:color="auto"/>
            <w:bottom w:val="none" w:sz="0" w:space="0" w:color="auto"/>
            <w:right w:val="none" w:sz="0" w:space="0" w:color="auto"/>
          </w:divBdr>
          <w:divsChild>
            <w:div w:id="1613122682">
              <w:marLeft w:val="0"/>
              <w:marRight w:val="0"/>
              <w:marTop w:val="0"/>
              <w:marBottom w:val="0"/>
              <w:divBdr>
                <w:top w:val="none" w:sz="0" w:space="0" w:color="auto"/>
                <w:left w:val="none" w:sz="0" w:space="0" w:color="auto"/>
                <w:bottom w:val="none" w:sz="0" w:space="0" w:color="auto"/>
                <w:right w:val="none" w:sz="0" w:space="0" w:color="auto"/>
              </w:divBdr>
            </w:div>
          </w:divsChild>
        </w:div>
        <w:div w:id="2053190201">
          <w:marLeft w:val="0"/>
          <w:marRight w:val="0"/>
          <w:marTop w:val="0"/>
          <w:marBottom w:val="0"/>
          <w:divBdr>
            <w:top w:val="none" w:sz="0" w:space="0" w:color="auto"/>
            <w:left w:val="none" w:sz="0" w:space="0" w:color="auto"/>
            <w:bottom w:val="none" w:sz="0" w:space="0" w:color="auto"/>
            <w:right w:val="none" w:sz="0" w:space="0" w:color="auto"/>
          </w:divBdr>
          <w:divsChild>
            <w:div w:id="2094626003">
              <w:marLeft w:val="0"/>
              <w:marRight w:val="0"/>
              <w:marTop w:val="0"/>
              <w:marBottom w:val="0"/>
              <w:divBdr>
                <w:top w:val="none" w:sz="0" w:space="0" w:color="auto"/>
                <w:left w:val="none" w:sz="0" w:space="0" w:color="auto"/>
                <w:bottom w:val="none" w:sz="0" w:space="0" w:color="auto"/>
                <w:right w:val="none" w:sz="0" w:space="0" w:color="auto"/>
              </w:divBdr>
            </w:div>
          </w:divsChild>
        </w:div>
        <w:div w:id="2057509748">
          <w:marLeft w:val="0"/>
          <w:marRight w:val="0"/>
          <w:marTop w:val="0"/>
          <w:marBottom w:val="0"/>
          <w:divBdr>
            <w:top w:val="none" w:sz="0" w:space="0" w:color="auto"/>
            <w:left w:val="none" w:sz="0" w:space="0" w:color="auto"/>
            <w:bottom w:val="none" w:sz="0" w:space="0" w:color="auto"/>
            <w:right w:val="none" w:sz="0" w:space="0" w:color="auto"/>
          </w:divBdr>
          <w:divsChild>
            <w:div w:id="1137451864">
              <w:marLeft w:val="0"/>
              <w:marRight w:val="0"/>
              <w:marTop w:val="0"/>
              <w:marBottom w:val="0"/>
              <w:divBdr>
                <w:top w:val="none" w:sz="0" w:space="0" w:color="auto"/>
                <w:left w:val="none" w:sz="0" w:space="0" w:color="auto"/>
                <w:bottom w:val="none" w:sz="0" w:space="0" w:color="auto"/>
                <w:right w:val="none" w:sz="0" w:space="0" w:color="auto"/>
              </w:divBdr>
            </w:div>
          </w:divsChild>
        </w:div>
        <w:div w:id="2069450501">
          <w:marLeft w:val="0"/>
          <w:marRight w:val="0"/>
          <w:marTop w:val="0"/>
          <w:marBottom w:val="0"/>
          <w:divBdr>
            <w:top w:val="none" w:sz="0" w:space="0" w:color="auto"/>
            <w:left w:val="none" w:sz="0" w:space="0" w:color="auto"/>
            <w:bottom w:val="none" w:sz="0" w:space="0" w:color="auto"/>
            <w:right w:val="none" w:sz="0" w:space="0" w:color="auto"/>
          </w:divBdr>
          <w:divsChild>
            <w:div w:id="2121684064">
              <w:marLeft w:val="0"/>
              <w:marRight w:val="0"/>
              <w:marTop w:val="0"/>
              <w:marBottom w:val="0"/>
              <w:divBdr>
                <w:top w:val="none" w:sz="0" w:space="0" w:color="auto"/>
                <w:left w:val="none" w:sz="0" w:space="0" w:color="auto"/>
                <w:bottom w:val="none" w:sz="0" w:space="0" w:color="auto"/>
                <w:right w:val="none" w:sz="0" w:space="0" w:color="auto"/>
              </w:divBdr>
            </w:div>
          </w:divsChild>
        </w:div>
        <w:div w:id="2088991391">
          <w:marLeft w:val="0"/>
          <w:marRight w:val="0"/>
          <w:marTop w:val="0"/>
          <w:marBottom w:val="0"/>
          <w:divBdr>
            <w:top w:val="none" w:sz="0" w:space="0" w:color="auto"/>
            <w:left w:val="none" w:sz="0" w:space="0" w:color="auto"/>
            <w:bottom w:val="none" w:sz="0" w:space="0" w:color="auto"/>
            <w:right w:val="none" w:sz="0" w:space="0" w:color="auto"/>
          </w:divBdr>
          <w:divsChild>
            <w:div w:id="146169639">
              <w:marLeft w:val="0"/>
              <w:marRight w:val="0"/>
              <w:marTop w:val="0"/>
              <w:marBottom w:val="0"/>
              <w:divBdr>
                <w:top w:val="none" w:sz="0" w:space="0" w:color="auto"/>
                <w:left w:val="none" w:sz="0" w:space="0" w:color="auto"/>
                <w:bottom w:val="none" w:sz="0" w:space="0" w:color="auto"/>
                <w:right w:val="none" w:sz="0" w:space="0" w:color="auto"/>
              </w:divBdr>
            </w:div>
          </w:divsChild>
        </w:div>
        <w:div w:id="2114982494">
          <w:marLeft w:val="0"/>
          <w:marRight w:val="0"/>
          <w:marTop w:val="0"/>
          <w:marBottom w:val="0"/>
          <w:divBdr>
            <w:top w:val="none" w:sz="0" w:space="0" w:color="auto"/>
            <w:left w:val="none" w:sz="0" w:space="0" w:color="auto"/>
            <w:bottom w:val="none" w:sz="0" w:space="0" w:color="auto"/>
            <w:right w:val="none" w:sz="0" w:space="0" w:color="auto"/>
          </w:divBdr>
          <w:divsChild>
            <w:div w:id="20517872">
              <w:marLeft w:val="0"/>
              <w:marRight w:val="0"/>
              <w:marTop w:val="0"/>
              <w:marBottom w:val="0"/>
              <w:divBdr>
                <w:top w:val="none" w:sz="0" w:space="0" w:color="auto"/>
                <w:left w:val="none" w:sz="0" w:space="0" w:color="auto"/>
                <w:bottom w:val="none" w:sz="0" w:space="0" w:color="auto"/>
                <w:right w:val="none" w:sz="0" w:space="0" w:color="auto"/>
              </w:divBdr>
            </w:div>
          </w:divsChild>
        </w:div>
        <w:div w:id="2125027956">
          <w:marLeft w:val="0"/>
          <w:marRight w:val="0"/>
          <w:marTop w:val="0"/>
          <w:marBottom w:val="0"/>
          <w:divBdr>
            <w:top w:val="none" w:sz="0" w:space="0" w:color="auto"/>
            <w:left w:val="none" w:sz="0" w:space="0" w:color="auto"/>
            <w:bottom w:val="none" w:sz="0" w:space="0" w:color="auto"/>
            <w:right w:val="none" w:sz="0" w:space="0" w:color="auto"/>
          </w:divBdr>
          <w:divsChild>
            <w:div w:id="1734769549">
              <w:marLeft w:val="0"/>
              <w:marRight w:val="0"/>
              <w:marTop w:val="0"/>
              <w:marBottom w:val="0"/>
              <w:divBdr>
                <w:top w:val="none" w:sz="0" w:space="0" w:color="auto"/>
                <w:left w:val="none" w:sz="0" w:space="0" w:color="auto"/>
                <w:bottom w:val="none" w:sz="0" w:space="0" w:color="auto"/>
                <w:right w:val="none" w:sz="0" w:space="0" w:color="auto"/>
              </w:divBdr>
            </w:div>
          </w:divsChild>
        </w:div>
        <w:div w:id="2140030222">
          <w:marLeft w:val="0"/>
          <w:marRight w:val="0"/>
          <w:marTop w:val="0"/>
          <w:marBottom w:val="0"/>
          <w:divBdr>
            <w:top w:val="none" w:sz="0" w:space="0" w:color="auto"/>
            <w:left w:val="none" w:sz="0" w:space="0" w:color="auto"/>
            <w:bottom w:val="none" w:sz="0" w:space="0" w:color="auto"/>
            <w:right w:val="none" w:sz="0" w:space="0" w:color="auto"/>
          </w:divBdr>
          <w:divsChild>
            <w:div w:id="52502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44881">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077755">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046437">
      <w:bodyDiv w:val="1"/>
      <w:marLeft w:val="0"/>
      <w:marRight w:val="0"/>
      <w:marTop w:val="0"/>
      <w:marBottom w:val="0"/>
      <w:divBdr>
        <w:top w:val="none" w:sz="0" w:space="0" w:color="auto"/>
        <w:left w:val="none" w:sz="0" w:space="0" w:color="auto"/>
        <w:bottom w:val="none" w:sz="0" w:space="0" w:color="auto"/>
        <w:right w:val="none" w:sz="0" w:space="0" w:color="auto"/>
      </w:divBdr>
      <w:divsChild>
        <w:div w:id="1007486870">
          <w:marLeft w:val="0"/>
          <w:marRight w:val="0"/>
          <w:marTop w:val="0"/>
          <w:marBottom w:val="0"/>
          <w:divBdr>
            <w:top w:val="none" w:sz="0" w:space="0" w:color="auto"/>
            <w:left w:val="none" w:sz="0" w:space="0" w:color="auto"/>
            <w:bottom w:val="none" w:sz="0" w:space="0" w:color="auto"/>
            <w:right w:val="none" w:sz="0" w:space="0" w:color="auto"/>
          </w:divBdr>
        </w:div>
        <w:div w:id="1825269775">
          <w:marLeft w:val="0"/>
          <w:marRight w:val="0"/>
          <w:marTop w:val="0"/>
          <w:marBottom w:val="0"/>
          <w:divBdr>
            <w:top w:val="none" w:sz="0" w:space="0" w:color="auto"/>
            <w:left w:val="none" w:sz="0" w:space="0" w:color="auto"/>
            <w:bottom w:val="none" w:sz="0" w:space="0" w:color="auto"/>
            <w:right w:val="none" w:sz="0" w:space="0" w:color="auto"/>
          </w:divBdr>
        </w:div>
      </w:divsChild>
    </w:div>
    <w:div w:id="106853974">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4633582">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3754599">
      <w:bodyDiv w:val="1"/>
      <w:marLeft w:val="0"/>
      <w:marRight w:val="0"/>
      <w:marTop w:val="0"/>
      <w:marBottom w:val="0"/>
      <w:divBdr>
        <w:top w:val="none" w:sz="0" w:space="0" w:color="auto"/>
        <w:left w:val="none" w:sz="0" w:space="0" w:color="auto"/>
        <w:bottom w:val="none" w:sz="0" w:space="0" w:color="auto"/>
        <w:right w:val="none" w:sz="0" w:space="0" w:color="auto"/>
      </w:divBdr>
      <w:divsChild>
        <w:div w:id="5404956">
          <w:marLeft w:val="0"/>
          <w:marRight w:val="0"/>
          <w:marTop w:val="0"/>
          <w:marBottom w:val="0"/>
          <w:divBdr>
            <w:top w:val="none" w:sz="0" w:space="0" w:color="auto"/>
            <w:left w:val="none" w:sz="0" w:space="0" w:color="auto"/>
            <w:bottom w:val="none" w:sz="0" w:space="0" w:color="auto"/>
            <w:right w:val="none" w:sz="0" w:space="0" w:color="auto"/>
          </w:divBdr>
        </w:div>
        <w:div w:id="405689980">
          <w:marLeft w:val="0"/>
          <w:marRight w:val="0"/>
          <w:marTop w:val="0"/>
          <w:marBottom w:val="0"/>
          <w:divBdr>
            <w:top w:val="none" w:sz="0" w:space="0" w:color="auto"/>
            <w:left w:val="none" w:sz="0" w:space="0" w:color="auto"/>
            <w:bottom w:val="none" w:sz="0" w:space="0" w:color="auto"/>
            <w:right w:val="none" w:sz="0" w:space="0" w:color="auto"/>
          </w:divBdr>
        </w:div>
        <w:div w:id="512450726">
          <w:marLeft w:val="0"/>
          <w:marRight w:val="0"/>
          <w:marTop w:val="0"/>
          <w:marBottom w:val="0"/>
          <w:divBdr>
            <w:top w:val="none" w:sz="0" w:space="0" w:color="auto"/>
            <w:left w:val="none" w:sz="0" w:space="0" w:color="auto"/>
            <w:bottom w:val="none" w:sz="0" w:space="0" w:color="auto"/>
            <w:right w:val="none" w:sz="0" w:space="0" w:color="auto"/>
          </w:divBdr>
        </w:div>
        <w:div w:id="598679630">
          <w:marLeft w:val="0"/>
          <w:marRight w:val="0"/>
          <w:marTop w:val="0"/>
          <w:marBottom w:val="0"/>
          <w:divBdr>
            <w:top w:val="none" w:sz="0" w:space="0" w:color="auto"/>
            <w:left w:val="none" w:sz="0" w:space="0" w:color="auto"/>
            <w:bottom w:val="none" w:sz="0" w:space="0" w:color="auto"/>
            <w:right w:val="none" w:sz="0" w:space="0" w:color="auto"/>
          </w:divBdr>
        </w:div>
        <w:div w:id="808327279">
          <w:marLeft w:val="0"/>
          <w:marRight w:val="0"/>
          <w:marTop w:val="0"/>
          <w:marBottom w:val="0"/>
          <w:divBdr>
            <w:top w:val="none" w:sz="0" w:space="0" w:color="auto"/>
            <w:left w:val="none" w:sz="0" w:space="0" w:color="auto"/>
            <w:bottom w:val="none" w:sz="0" w:space="0" w:color="auto"/>
            <w:right w:val="none" w:sz="0" w:space="0" w:color="auto"/>
          </w:divBdr>
        </w:div>
        <w:div w:id="811023022">
          <w:marLeft w:val="0"/>
          <w:marRight w:val="0"/>
          <w:marTop w:val="0"/>
          <w:marBottom w:val="0"/>
          <w:divBdr>
            <w:top w:val="none" w:sz="0" w:space="0" w:color="auto"/>
            <w:left w:val="none" w:sz="0" w:space="0" w:color="auto"/>
            <w:bottom w:val="none" w:sz="0" w:space="0" w:color="auto"/>
            <w:right w:val="none" w:sz="0" w:space="0" w:color="auto"/>
          </w:divBdr>
        </w:div>
        <w:div w:id="939028725">
          <w:marLeft w:val="0"/>
          <w:marRight w:val="0"/>
          <w:marTop w:val="0"/>
          <w:marBottom w:val="0"/>
          <w:divBdr>
            <w:top w:val="none" w:sz="0" w:space="0" w:color="auto"/>
            <w:left w:val="none" w:sz="0" w:space="0" w:color="auto"/>
            <w:bottom w:val="none" w:sz="0" w:space="0" w:color="auto"/>
            <w:right w:val="none" w:sz="0" w:space="0" w:color="auto"/>
          </w:divBdr>
        </w:div>
        <w:div w:id="1015159290">
          <w:marLeft w:val="0"/>
          <w:marRight w:val="0"/>
          <w:marTop w:val="0"/>
          <w:marBottom w:val="0"/>
          <w:divBdr>
            <w:top w:val="none" w:sz="0" w:space="0" w:color="auto"/>
            <w:left w:val="none" w:sz="0" w:space="0" w:color="auto"/>
            <w:bottom w:val="none" w:sz="0" w:space="0" w:color="auto"/>
            <w:right w:val="none" w:sz="0" w:space="0" w:color="auto"/>
          </w:divBdr>
        </w:div>
        <w:div w:id="1138762748">
          <w:marLeft w:val="0"/>
          <w:marRight w:val="0"/>
          <w:marTop w:val="0"/>
          <w:marBottom w:val="0"/>
          <w:divBdr>
            <w:top w:val="none" w:sz="0" w:space="0" w:color="auto"/>
            <w:left w:val="none" w:sz="0" w:space="0" w:color="auto"/>
            <w:bottom w:val="none" w:sz="0" w:space="0" w:color="auto"/>
            <w:right w:val="none" w:sz="0" w:space="0" w:color="auto"/>
          </w:divBdr>
        </w:div>
        <w:div w:id="1284117554">
          <w:marLeft w:val="0"/>
          <w:marRight w:val="0"/>
          <w:marTop w:val="0"/>
          <w:marBottom w:val="0"/>
          <w:divBdr>
            <w:top w:val="none" w:sz="0" w:space="0" w:color="auto"/>
            <w:left w:val="none" w:sz="0" w:space="0" w:color="auto"/>
            <w:bottom w:val="none" w:sz="0" w:space="0" w:color="auto"/>
            <w:right w:val="none" w:sz="0" w:space="0" w:color="auto"/>
          </w:divBdr>
        </w:div>
        <w:div w:id="1321228595">
          <w:marLeft w:val="0"/>
          <w:marRight w:val="0"/>
          <w:marTop w:val="0"/>
          <w:marBottom w:val="0"/>
          <w:divBdr>
            <w:top w:val="none" w:sz="0" w:space="0" w:color="auto"/>
            <w:left w:val="none" w:sz="0" w:space="0" w:color="auto"/>
            <w:bottom w:val="none" w:sz="0" w:space="0" w:color="auto"/>
            <w:right w:val="none" w:sz="0" w:space="0" w:color="auto"/>
          </w:divBdr>
        </w:div>
        <w:div w:id="1397361659">
          <w:marLeft w:val="0"/>
          <w:marRight w:val="0"/>
          <w:marTop w:val="0"/>
          <w:marBottom w:val="0"/>
          <w:divBdr>
            <w:top w:val="none" w:sz="0" w:space="0" w:color="auto"/>
            <w:left w:val="none" w:sz="0" w:space="0" w:color="auto"/>
            <w:bottom w:val="none" w:sz="0" w:space="0" w:color="auto"/>
            <w:right w:val="none" w:sz="0" w:space="0" w:color="auto"/>
          </w:divBdr>
        </w:div>
        <w:div w:id="1460302695">
          <w:marLeft w:val="0"/>
          <w:marRight w:val="0"/>
          <w:marTop w:val="0"/>
          <w:marBottom w:val="0"/>
          <w:divBdr>
            <w:top w:val="none" w:sz="0" w:space="0" w:color="auto"/>
            <w:left w:val="none" w:sz="0" w:space="0" w:color="auto"/>
            <w:bottom w:val="none" w:sz="0" w:space="0" w:color="auto"/>
            <w:right w:val="none" w:sz="0" w:space="0" w:color="auto"/>
          </w:divBdr>
        </w:div>
        <w:div w:id="1517814399">
          <w:marLeft w:val="0"/>
          <w:marRight w:val="0"/>
          <w:marTop w:val="0"/>
          <w:marBottom w:val="0"/>
          <w:divBdr>
            <w:top w:val="none" w:sz="0" w:space="0" w:color="auto"/>
            <w:left w:val="none" w:sz="0" w:space="0" w:color="auto"/>
            <w:bottom w:val="none" w:sz="0" w:space="0" w:color="auto"/>
            <w:right w:val="none" w:sz="0" w:space="0" w:color="auto"/>
          </w:divBdr>
        </w:div>
        <w:div w:id="1718896168">
          <w:marLeft w:val="0"/>
          <w:marRight w:val="0"/>
          <w:marTop w:val="0"/>
          <w:marBottom w:val="0"/>
          <w:divBdr>
            <w:top w:val="none" w:sz="0" w:space="0" w:color="auto"/>
            <w:left w:val="none" w:sz="0" w:space="0" w:color="auto"/>
            <w:bottom w:val="none" w:sz="0" w:space="0" w:color="auto"/>
            <w:right w:val="none" w:sz="0" w:space="0" w:color="auto"/>
          </w:divBdr>
        </w:div>
        <w:div w:id="1798403949">
          <w:marLeft w:val="0"/>
          <w:marRight w:val="0"/>
          <w:marTop w:val="0"/>
          <w:marBottom w:val="0"/>
          <w:divBdr>
            <w:top w:val="none" w:sz="0" w:space="0" w:color="auto"/>
            <w:left w:val="none" w:sz="0" w:space="0" w:color="auto"/>
            <w:bottom w:val="none" w:sz="0" w:space="0" w:color="auto"/>
            <w:right w:val="none" w:sz="0" w:space="0" w:color="auto"/>
          </w:divBdr>
        </w:div>
        <w:div w:id="1828089745">
          <w:marLeft w:val="0"/>
          <w:marRight w:val="0"/>
          <w:marTop w:val="0"/>
          <w:marBottom w:val="0"/>
          <w:divBdr>
            <w:top w:val="none" w:sz="0" w:space="0" w:color="auto"/>
            <w:left w:val="none" w:sz="0" w:space="0" w:color="auto"/>
            <w:bottom w:val="none" w:sz="0" w:space="0" w:color="auto"/>
            <w:right w:val="none" w:sz="0" w:space="0" w:color="auto"/>
          </w:divBdr>
        </w:div>
        <w:div w:id="1839341210">
          <w:marLeft w:val="0"/>
          <w:marRight w:val="0"/>
          <w:marTop w:val="0"/>
          <w:marBottom w:val="0"/>
          <w:divBdr>
            <w:top w:val="none" w:sz="0" w:space="0" w:color="auto"/>
            <w:left w:val="none" w:sz="0" w:space="0" w:color="auto"/>
            <w:bottom w:val="none" w:sz="0" w:space="0" w:color="auto"/>
            <w:right w:val="none" w:sz="0" w:space="0" w:color="auto"/>
          </w:divBdr>
        </w:div>
        <w:div w:id="2025667220">
          <w:marLeft w:val="0"/>
          <w:marRight w:val="0"/>
          <w:marTop w:val="0"/>
          <w:marBottom w:val="0"/>
          <w:divBdr>
            <w:top w:val="none" w:sz="0" w:space="0" w:color="auto"/>
            <w:left w:val="none" w:sz="0" w:space="0" w:color="auto"/>
            <w:bottom w:val="none" w:sz="0" w:space="0" w:color="auto"/>
            <w:right w:val="none" w:sz="0" w:space="0" w:color="auto"/>
          </w:divBdr>
        </w:div>
        <w:div w:id="2033257968">
          <w:marLeft w:val="0"/>
          <w:marRight w:val="0"/>
          <w:marTop w:val="0"/>
          <w:marBottom w:val="0"/>
          <w:divBdr>
            <w:top w:val="none" w:sz="0" w:space="0" w:color="auto"/>
            <w:left w:val="none" w:sz="0" w:space="0" w:color="auto"/>
            <w:bottom w:val="none" w:sz="0" w:space="0" w:color="auto"/>
            <w:right w:val="none" w:sz="0" w:space="0" w:color="auto"/>
          </w:divBdr>
        </w:div>
        <w:div w:id="2052028077">
          <w:marLeft w:val="0"/>
          <w:marRight w:val="0"/>
          <w:marTop w:val="0"/>
          <w:marBottom w:val="0"/>
          <w:divBdr>
            <w:top w:val="none" w:sz="0" w:space="0" w:color="auto"/>
            <w:left w:val="none" w:sz="0" w:space="0" w:color="auto"/>
            <w:bottom w:val="none" w:sz="0" w:space="0" w:color="auto"/>
            <w:right w:val="none" w:sz="0" w:space="0" w:color="auto"/>
          </w:divBdr>
        </w:div>
      </w:divsChild>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1548539">
      <w:bodyDiv w:val="1"/>
      <w:marLeft w:val="0"/>
      <w:marRight w:val="0"/>
      <w:marTop w:val="0"/>
      <w:marBottom w:val="0"/>
      <w:divBdr>
        <w:top w:val="none" w:sz="0" w:space="0" w:color="auto"/>
        <w:left w:val="none" w:sz="0" w:space="0" w:color="auto"/>
        <w:bottom w:val="none" w:sz="0" w:space="0" w:color="auto"/>
        <w:right w:val="none" w:sz="0" w:space="0" w:color="auto"/>
      </w:divBdr>
      <w:divsChild>
        <w:div w:id="351807034">
          <w:marLeft w:val="0"/>
          <w:marRight w:val="0"/>
          <w:marTop w:val="0"/>
          <w:marBottom w:val="0"/>
          <w:divBdr>
            <w:top w:val="none" w:sz="0" w:space="0" w:color="auto"/>
            <w:left w:val="none" w:sz="0" w:space="0" w:color="auto"/>
            <w:bottom w:val="none" w:sz="0" w:space="0" w:color="auto"/>
            <w:right w:val="none" w:sz="0" w:space="0" w:color="auto"/>
          </w:divBdr>
          <w:divsChild>
            <w:div w:id="40908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50974985">
      <w:bodyDiv w:val="1"/>
      <w:marLeft w:val="0"/>
      <w:marRight w:val="0"/>
      <w:marTop w:val="0"/>
      <w:marBottom w:val="0"/>
      <w:divBdr>
        <w:top w:val="none" w:sz="0" w:space="0" w:color="auto"/>
        <w:left w:val="none" w:sz="0" w:space="0" w:color="auto"/>
        <w:bottom w:val="none" w:sz="0" w:space="0" w:color="auto"/>
        <w:right w:val="none" w:sz="0" w:space="0" w:color="auto"/>
      </w:divBdr>
      <w:divsChild>
        <w:div w:id="12733120">
          <w:marLeft w:val="0"/>
          <w:marRight w:val="0"/>
          <w:marTop w:val="0"/>
          <w:marBottom w:val="0"/>
          <w:divBdr>
            <w:top w:val="none" w:sz="0" w:space="0" w:color="auto"/>
            <w:left w:val="none" w:sz="0" w:space="0" w:color="auto"/>
            <w:bottom w:val="none" w:sz="0" w:space="0" w:color="auto"/>
            <w:right w:val="none" w:sz="0" w:space="0" w:color="auto"/>
          </w:divBdr>
          <w:divsChild>
            <w:div w:id="575676935">
              <w:marLeft w:val="0"/>
              <w:marRight w:val="0"/>
              <w:marTop w:val="0"/>
              <w:marBottom w:val="0"/>
              <w:divBdr>
                <w:top w:val="none" w:sz="0" w:space="0" w:color="auto"/>
                <w:left w:val="none" w:sz="0" w:space="0" w:color="auto"/>
                <w:bottom w:val="none" w:sz="0" w:space="0" w:color="auto"/>
                <w:right w:val="none" w:sz="0" w:space="0" w:color="auto"/>
              </w:divBdr>
            </w:div>
          </w:divsChild>
        </w:div>
        <w:div w:id="26223230">
          <w:marLeft w:val="0"/>
          <w:marRight w:val="0"/>
          <w:marTop w:val="0"/>
          <w:marBottom w:val="0"/>
          <w:divBdr>
            <w:top w:val="none" w:sz="0" w:space="0" w:color="auto"/>
            <w:left w:val="none" w:sz="0" w:space="0" w:color="auto"/>
            <w:bottom w:val="none" w:sz="0" w:space="0" w:color="auto"/>
            <w:right w:val="none" w:sz="0" w:space="0" w:color="auto"/>
          </w:divBdr>
          <w:divsChild>
            <w:div w:id="582446348">
              <w:marLeft w:val="0"/>
              <w:marRight w:val="0"/>
              <w:marTop w:val="0"/>
              <w:marBottom w:val="0"/>
              <w:divBdr>
                <w:top w:val="none" w:sz="0" w:space="0" w:color="auto"/>
                <w:left w:val="none" w:sz="0" w:space="0" w:color="auto"/>
                <w:bottom w:val="none" w:sz="0" w:space="0" w:color="auto"/>
                <w:right w:val="none" w:sz="0" w:space="0" w:color="auto"/>
              </w:divBdr>
            </w:div>
          </w:divsChild>
        </w:div>
        <w:div w:id="44183979">
          <w:marLeft w:val="0"/>
          <w:marRight w:val="0"/>
          <w:marTop w:val="0"/>
          <w:marBottom w:val="0"/>
          <w:divBdr>
            <w:top w:val="none" w:sz="0" w:space="0" w:color="auto"/>
            <w:left w:val="none" w:sz="0" w:space="0" w:color="auto"/>
            <w:bottom w:val="none" w:sz="0" w:space="0" w:color="auto"/>
            <w:right w:val="none" w:sz="0" w:space="0" w:color="auto"/>
          </w:divBdr>
          <w:divsChild>
            <w:div w:id="1674063341">
              <w:marLeft w:val="0"/>
              <w:marRight w:val="0"/>
              <w:marTop w:val="0"/>
              <w:marBottom w:val="0"/>
              <w:divBdr>
                <w:top w:val="none" w:sz="0" w:space="0" w:color="auto"/>
                <w:left w:val="none" w:sz="0" w:space="0" w:color="auto"/>
                <w:bottom w:val="none" w:sz="0" w:space="0" w:color="auto"/>
                <w:right w:val="none" w:sz="0" w:space="0" w:color="auto"/>
              </w:divBdr>
            </w:div>
          </w:divsChild>
        </w:div>
        <w:div w:id="78331539">
          <w:marLeft w:val="0"/>
          <w:marRight w:val="0"/>
          <w:marTop w:val="0"/>
          <w:marBottom w:val="0"/>
          <w:divBdr>
            <w:top w:val="none" w:sz="0" w:space="0" w:color="auto"/>
            <w:left w:val="none" w:sz="0" w:space="0" w:color="auto"/>
            <w:bottom w:val="none" w:sz="0" w:space="0" w:color="auto"/>
            <w:right w:val="none" w:sz="0" w:space="0" w:color="auto"/>
          </w:divBdr>
          <w:divsChild>
            <w:div w:id="274800268">
              <w:marLeft w:val="0"/>
              <w:marRight w:val="0"/>
              <w:marTop w:val="0"/>
              <w:marBottom w:val="0"/>
              <w:divBdr>
                <w:top w:val="none" w:sz="0" w:space="0" w:color="auto"/>
                <w:left w:val="none" w:sz="0" w:space="0" w:color="auto"/>
                <w:bottom w:val="none" w:sz="0" w:space="0" w:color="auto"/>
                <w:right w:val="none" w:sz="0" w:space="0" w:color="auto"/>
              </w:divBdr>
            </w:div>
          </w:divsChild>
        </w:div>
        <w:div w:id="87116731">
          <w:marLeft w:val="0"/>
          <w:marRight w:val="0"/>
          <w:marTop w:val="0"/>
          <w:marBottom w:val="0"/>
          <w:divBdr>
            <w:top w:val="none" w:sz="0" w:space="0" w:color="auto"/>
            <w:left w:val="none" w:sz="0" w:space="0" w:color="auto"/>
            <w:bottom w:val="none" w:sz="0" w:space="0" w:color="auto"/>
            <w:right w:val="none" w:sz="0" w:space="0" w:color="auto"/>
          </w:divBdr>
          <w:divsChild>
            <w:div w:id="381246410">
              <w:marLeft w:val="0"/>
              <w:marRight w:val="0"/>
              <w:marTop w:val="0"/>
              <w:marBottom w:val="0"/>
              <w:divBdr>
                <w:top w:val="none" w:sz="0" w:space="0" w:color="auto"/>
                <w:left w:val="none" w:sz="0" w:space="0" w:color="auto"/>
                <w:bottom w:val="none" w:sz="0" w:space="0" w:color="auto"/>
                <w:right w:val="none" w:sz="0" w:space="0" w:color="auto"/>
              </w:divBdr>
            </w:div>
          </w:divsChild>
        </w:div>
        <w:div w:id="113333041">
          <w:marLeft w:val="0"/>
          <w:marRight w:val="0"/>
          <w:marTop w:val="0"/>
          <w:marBottom w:val="0"/>
          <w:divBdr>
            <w:top w:val="none" w:sz="0" w:space="0" w:color="auto"/>
            <w:left w:val="none" w:sz="0" w:space="0" w:color="auto"/>
            <w:bottom w:val="none" w:sz="0" w:space="0" w:color="auto"/>
            <w:right w:val="none" w:sz="0" w:space="0" w:color="auto"/>
          </w:divBdr>
          <w:divsChild>
            <w:div w:id="1290358316">
              <w:marLeft w:val="0"/>
              <w:marRight w:val="0"/>
              <w:marTop w:val="0"/>
              <w:marBottom w:val="0"/>
              <w:divBdr>
                <w:top w:val="none" w:sz="0" w:space="0" w:color="auto"/>
                <w:left w:val="none" w:sz="0" w:space="0" w:color="auto"/>
                <w:bottom w:val="none" w:sz="0" w:space="0" w:color="auto"/>
                <w:right w:val="none" w:sz="0" w:space="0" w:color="auto"/>
              </w:divBdr>
            </w:div>
          </w:divsChild>
        </w:div>
        <w:div w:id="117141671">
          <w:marLeft w:val="0"/>
          <w:marRight w:val="0"/>
          <w:marTop w:val="0"/>
          <w:marBottom w:val="0"/>
          <w:divBdr>
            <w:top w:val="none" w:sz="0" w:space="0" w:color="auto"/>
            <w:left w:val="none" w:sz="0" w:space="0" w:color="auto"/>
            <w:bottom w:val="none" w:sz="0" w:space="0" w:color="auto"/>
            <w:right w:val="none" w:sz="0" w:space="0" w:color="auto"/>
          </w:divBdr>
          <w:divsChild>
            <w:div w:id="1360664181">
              <w:marLeft w:val="0"/>
              <w:marRight w:val="0"/>
              <w:marTop w:val="0"/>
              <w:marBottom w:val="0"/>
              <w:divBdr>
                <w:top w:val="none" w:sz="0" w:space="0" w:color="auto"/>
                <w:left w:val="none" w:sz="0" w:space="0" w:color="auto"/>
                <w:bottom w:val="none" w:sz="0" w:space="0" w:color="auto"/>
                <w:right w:val="none" w:sz="0" w:space="0" w:color="auto"/>
              </w:divBdr>
            </w:div>
          </w:divsChild>
        </w:div>
        <w:div w:id="168183328">
          <w:marLeft w:val="0"/>
          <w:marRight w:val="0"/>
          <w:marTop w:val="0"/>
          <w:marBottom w:val="0"/>
          <w:divBdr>
            <w:top w:val="none" w:sz="0" w:space="0" w:color="auto"/>
            <w:left w:val="none" w:sz="0" w:space="0" w:color="auto"/>
            <w:bottom w:val="none" w:sz="0" w:space="0" w:color="auto"/>
            <w:right w:val="none" w:sz="0" w:space="0" w:color="auto"/>
          </w:divBdr>
          <w:divsChild>
            <w:div w:id="953710550">
              <w:marLeft w:val="0"/>
              <w:marRight w:val="0"/>
              <w:marTop w:val="0"/>
              <w:marBottom w:val="0"/>
              <w:divBdr>
                <w:top w:val="none" w:sz="0" w:space="0" w:color="auto"/>
                <w:left w:val="none" w:sz="0" w:space="0" w:color="auto"/>
                <w:bottom w:val="none" w:sz="0" w:space="0" w:color="auto"/>
                <w:right w:val="none" w:sz="0" w:space="0" w:color="auto"/>
              </w:divBdr>
            </w:div>
          </w:divsChild>
        </w:div>
        <w:div w:id="171772211">
          <w:marLeft w:val="0"/>
          <w:marRight w:val="0"/>
          <w:marTop w:val="0"/>
          <w:marBottom w:val="0"/>
          <w:divBdr>
            <w:top w:val="none" w:sz="0" w:space="0" w:color="auto"/>
            <w:left w:val="none" w:sz="0" w:space="0" w:color="auto"/>
            <w:bottom w:val="none" w:sz="0" w:space="0" w:color="auto"/>
            <w:right w:val="none" w:sz="0" w:space="0" w:color="auto"/>
          </w:divBdr>
          <w:divsChild>
            <w:div w:id="563490202">
              <w:marLeft w:val="0"/>
              <w:marRight w:val="0"/>
              <w:marTop w:val="0"/>
              <w:marBottom w:val="0"/>
              <w:divBdr>
                <w:top w:val="none" w:sz="0" w:space="0" w:color="auto"/>
                <w:left w:val="none" w:sz="0" w:space="0" w:color="auto"/>
                <w:bottom w:val="none" w:sz="0" w:space="0" w:color="auto"/>
                <w:right w:val="none" w:sz="0" w:space="0" w:color="auto"/>
              </w:divBdr>
            </w:div>
          </w:divsChild>
        </w:div>
        <w:div w:id="172960988">
          <w:marLeft w:val="0"/>
          <w:marRight w:val="0"/>
          <w:marTop w:val="0"/>
          <w:marBottom w:val="0"/>
          <w:divBdr>
            <w:top w:val="none" w:sz="0" w:space="0" w:color="auto"/>
            <w:left w:val="none" w:sz="0" w:space="0" w:color="auto"/>
            <w:bottom w:val="none" w:sz="0" w:space="0" w:color="auto"/>
            <w:right w:val="none" w:sz="0" w:space="0" w:color="auto"/>
          </w:divBdr>
          <w:divsChild>
            <w:div w:id="323359125">
              <w:marLeft w:val="0"/>
              <w:marRight w:val="0"/>
              <w:marTop w:val="0"/>
              <w:marBottom w:val="0"/>
              <w:divBdr>
                <w:top w:val="none" w:sz="0" w:space="0" w:color="auto"/>
                <w:left w:val="none" w:sz="0" w:space="0" w:color="auto"/>
                <w:bottom w:val="none" w:sz="0" w:space="0" w:color="auto"/>
                <w:right w:val="none" w:sz="0" w:space="0" w:color="auto"/>
              </w:divBdr>
            </w:div>
          </w:divsChild>
        </w:div>
        <w:div w:id="175190905">
          <w:marLeft w:val="0"/>
          <w:marRight w:val="0"/>
          <w:marTop w:val="0"/>
          <w:marBottom w:val="0"/>
          <w:divBdr>
            <w:top w:val="none" w:sz="0" w:space="0" w:color="auto"/>
            <w:left w:val="none" w:sz="0" w:space="0" w:color="auto"/>
            <w:bottom w:val="none" w:sz="0" w:space="0" w:color="auto"/>
            <w:right w:val="none" w:sz="0" w:space="0" w:color="auto"/>
          </w:divBdr>
          <w:divsChild>
            <w:div w:id="2109545591">
              <w:marLeft w:val="0"/>
              <w:marRight w:val="0"/>
              <w:marTop w:val="0"/>
              <w:marBottom w:val="0"/>
              <w:divBdr>
                <w:top w:val="none" w:sz="0" w:space="0" w:color="auto"/>
                <w:left w:val="none" w:sz="0" w:space="0" w:color="auto"/>
                <w:bottom w:val="none" w:sz="0" w:space="0" w:color="auto"/>
                <w:right w:val="none" w:sz="0" w:space="0" w:color="auto"/>
              </w:divBdr>
            </w:div>
          </w:divsChild>
        </w:div>
        <w:div w:id="187957804">
          <w:marLeft w:val="0"/>
          <w:marRight w:val="0"/>
          <w:marTop w:val="0"/>
          <w:marBottom w:val="0"/>
          <w:divBdr>
            <w:top w:val="none" w:sz="0" w:space="0" w:color="auto"/>
            <w:left w:val="none" w:sz="0" w:space="0" w:color="auto"/>
            <w:bottom w:val="none" w:sz="0" w:space="0" w:color="auto"/>
            <w:right w:val="none" w:sz="0" w:space="0" w:color="auto"/>
          </w:divBdr>
          <w:divsChild>
            <w:div w:id="1487211621">
              <w:marLeft w:val="0"/>
              <w:marRight w:val="0"/>
              <w:marTop w:val="0"/>
              <w:marBottom w:val="0"/>
              <w:divBdr>
                <w:top w:val="none" w:sz="0" w:space="0" w:color="auto"/>
                <w:left w:val="none" w:sz="0" w:space="0" w:color="auto"/>
                <w:bottom w:val="none" w:sz="0" w:space="0" w:color="auto"/>
                <w:right w:val="none" w:sz="0" w:space="0" w:color="auto"/>
              </w:divBdr>
            </w:div>
          </w:divsChild>
        </w:div>
        <w:div w:id="199125912">
          <w:marLeft w:val="0"/>
          <w:marRight w:val="0"/>
          <w:marTop w:val="0"/>
          <w:marBottom w:val="0"/>
          <w:divBdr>
            <w:top w:val="none" w:sz="0" w:space="0" w:color="auto"/>
            <w:left w:val="none" w:sz="0" w:space="0" w:color="auto"/>
            <w:bottom w:val="none" w:sz="0" w:space="0" w:color="auto"/>
            <w:right w:val="none" w:sz="0" w:space="0" w:color="auto"/>
          </w:divBdr>
          <w:divsChild>
            <w:div w:id="2026662376">
              <w:marLeft w:val="0"/>
              <w:marRight w:val="0"/>
              <w:marTop w:val="0"/>
              <w:marBottom w:val="0"/>
              <w:divBdr>
                <w:top w:val="none" w:sz="0" w:space="0" w:color="auto"/>
                <w:left w:val="none" w:sz="0" w:space="0" w:color="auto"/>
                <w:bottom w:val="none" w:sz="0" w:space="0" w:color="auto"/>
                <w:right w:val="none" w:sz="0" w:space="0" w:color="auto"/>
              </w:divBdr>
            </w:div>
          </w:divsChild>
        </w:div>
        <w:div w:id="206920672">
          <w:marLeft w:val="0"/>
          <w:marRight w:val="0"/>
          <w:marTop w:val="0"/>
          <w:marBottom w:val="0"/>
          <w:divBdr>
            <w:top w:val="none" w:sz="0" w:space="0" w:color="auto"/>
            <w:left w:val="none" w:sz="0" w:space="0" w:color="auto"/>
            <w:bottom w:val="none" w:sz="0" w:space="0" w:color="auto"/>
            <w:right w:val="none" w:sz="0" w:space="0" w:color="auto"/>
          </w:divBdr>
          <w:divsChild>
            <w:div w:id="1319381259">
              <w:marLeft w:val="0"/>
              <w:marRight w:val="0"/>
              <w:marTop w:val="0"/>
              <w:marBottom w:val="0"/>
              <w:divBdr>
                <w:top w:val="none" w:sz="0" w:space="0" w:color="auto"/>
                <w:left w:val="none" w:sz="0" w:space="0" w:color="auto"/>
                <w:bottom w:val="none" w:sz="0" w:space="0" w:color="auto"/>
                <w:right w:val="none" w:sz="0" w:space="0" w:color="auto"/>
              </w:divBdr>
            </w:div>
          </w:divsChild>
        </w:div>
        <w:div w:id="218635257">
          <w:marLeft w:val="0"/>
          <w:marRight w:val="0"/>
          <w:marTop w:val="0"/>
          <w:marBottom w:val="0"/>
          <w:divBdr>
            <w:top w:val="none" w:sz="0" w:space="0" w:color="auto"/>
            <w:left w:val="none" w:sz="0" w:space="0" w:color="auto"/>
            <w:bottom w:val="none" w:sz="0" w:space="0" w:color="auto"/>
            <w:right w:val="none" w:sz="0" w:space="0" w:color="auto"/>
          </w:divBdr>
          <w:divsChild>
            <w:div w:id="1882592268">
              <w:marLeft w:val="0"/>
              <w:marRight w:val="0"/>
              <w:marTop w:val="0"/>
              <w:marBottom w:val="0"/>
              <w:divBdr>
                <w:top w:val="none" w:sz="0" w:space="0" w:color="auto"/>
                <w:left w:val="none" w:sz="0" w:space="0" w:color="auto"/>
                <w:bottom w:val="none" w:sz="0" w:space="0" w:color="auto"/>
                <w:right w:val="none" w:sz="0" w:space="0" w:color="auto"/>
              </w:divBdr>
            </w:div>
          </w:divsChild>
        </w:div>
        <w:div w:id="220092851">
          <w:marLeft w:val="0"/>
          <w:marRight w:val="0"/>
          <w:marTop w:val="0"/>
          <w:marBottom w:val="0"/>
          <w:divBdr>
            <w:top w:val="none" w:sz="0" w:space="0" w:color="auto"/>
            <w:left w:val="none" w:sz="0" w:space="0" w:color="auto"/>
            <w:bottom w:val="none" w:sz="0" w:space="0" w:color="auto"/>
            <w:right w:val="none" w:sz="0" w:space="0" w:color="auto"/>
          </w:divBdr>
          <w:divsChild>
            <w:div w:id="1777672048">
              <w:marLeft w:val="0"/>
              <w:marRight w:val="0"/>
              <w:marTop w:val="0"/>
              <w:marBottom w:val="0"/>
              <w:divBdr>
                <w:top w:val="none" w:sz="0" w:space="0" w:color="auto"/>
                <w:left w:val="none" w:sz="0" w:space="0" w:color="auto"/>
                <w:bottom w:val="none" w:sz="0" w:space="0" w:color="auto"/>
                <w:right w:val="none" w:sz="0" w:space="0" w:color="auto"/>
              </w:divBdr>
            </w:div>
          </w:divsChild>
        </w:div>
        <w:div w:id="227738993">
          <w:marLeft w:val="0"/>
          <w:marRight w:val="0"/>
          <w:marTop w:val="0"/>
          <w:marBottom w:val="0"/>
          <w:divBdr>
            <w:top w:val="none" w:sz="0" w:space="0" w:color="auto"/>
            <w:left w:val="none" w:sz="0" w:space="0" w:color="auto"/>
            <w:bottom w:val="none" w:sz="0" w:space="0" w:color="auto"/>
            <w:right w:val="none" w:sz="0" w:space="0" w:color="auto"/>
          </w:divBdr>
          <w:divsChild>
            <w:div w:id="1424690934">
              <w:marLeft w:val="0"/>
              <w:marRight w:val="0"/>
              <w:marTop w:val="0"/>
              <w:marBottom w:val="0"/>
              <w:divBdr>
                <w:top w:val="none" w:sz="0" w:space="0" w:color="auto"/>
                <w:left w:val="none" w:sz="0" w:space="0" w:color="auto"/>
                <w:bottom w:val="none" w:sz="0" w:space="0" w:color="auto"/>
                <w:right w:val="none" w:sz="0" w:space="0" w:color="auto"/>
              </w:divBdr>
            </w:div>
          </w:divsChild>
        </w:div>
        <w:div w:id="227883816">
          <w:marLeft w:val="0"/>
          <w:marRight w:val="0"/>
          <w:marTop w:val="0"/>
          <w:marBottom w:val="0"/>
          <w:divBdr>
            <w:top w:val="none" w:sz="0" w:space="0" w:color="auto"/>
            <w:left w:val="none" w:sz="0" w:space="0" w:color="auto"/>
            <w:bottom w:val="none" w:sz="0" w:space="0" w:color="auto"/>
            <w:right w:val="none" w:sz="0" w:space="0" w:color="auto"/>
          </w:divBdr>
          <w:divsChild>
            <w:div w:id="577861520">
              <w:marLeft w:val="0"/>
              <w:marRight w:val="0"/>
              <w:marTop w:val="0"/>
              <w:marBottom w:val="0"/>
              <w:divBdr>
                <w:top w:val="none" w:sz="0" w:space="0" w:color="auto"/>
                <w:left w:val="none" w:sz="0" w:space="0" w:color="auto"/>
                <w:bottom w:val="none" w:sz="0" w:space="0" w:color="auto"/>
                <w:right w:val="none" w:sz="0" w:space="0" w:color="auto"/>
              </w:divBdr>
            </w:div>
          </w:divsChild>
        </w:div>
        <w:div w:id="237594910">
          <w:marLeft w:val="0"/>
          <w:marRight w:val="0"/>
          <w:marTop w:val="0"/>
          <w:marBottom w:val="0"/>
          <w:divBdr>
            <w:top w:val="none" w:sz="0" w:space="0" w:color="auto"/>
            <w:left w:val="none" w:sz="0" w:space="0" w:color="auto"/>
            <w:bottom w:val="none" w:sz="0" w:space="0" w:color="auto"/>
            <w:right w:val="none" w:sz="0" w:space="0" w:color="auto"/>
          </w:divBdr>
          <w:divsChild>
            <w:div w:id="876117535">
              <w:marLeft w:val="0"/>
              <w:marRight w:val="0"/>
              <w:marTop w:val="0"/>
              <w:marBottom w:val="0"/>
              <w:divBdr>
                <w:top w:val="none" w:sz="0" w:space="0" w:color="auto"/>
                <w:left w:val="none" w:sz="0" w:space="0" w:color="auto"/>
                <w:bottom w:val="none" w:sz="0" w:space="0" w:color="auto"/>
                <w:right w:val="none" w:sz="0" w:space="0" w:color="auto"/>
              </w:divBdr>
            </w:div>
          </w:divsChild>
        </w:div>
        <w:div w:id="237830413">
          <w:marLeft w:val="0"/>
          <w:marRight w:val="0"/>
          <w:marTop w:val="0"/>
          <w:marBottom w:val="0"/>
          <w:divBdr>
            <w:top w:val="none" w:sz="0" w:space="0" w:color="auto"/>
            <w:left w:val="none" w:sz="0" w:space="0" w:color="auto"/>
            <w:bottom w:val="none" w:sz="0" w:space="0" w:color="auto"/>
            <w:right w:val="none" w:sz="0" w:space="0" w:color="auto"/>
          </w:divBdr>
          <w:divsChild>
            <w:div w:id="1070880347">
              <w:marLeft w:val="0"/>
              <w:marRight w:val="0"/>
              <w:marTop w:val="0"/>
              <w:marBottom w:val="0"/>
              <w:divBdr>
                <w:top w:val="none" w:sz="0" w:space="0" w:color="auto"/>
                <w:left w:val="none" w:sz="0" w:space="0" w:color="auto"/>
                <w:bottom w:val="none" w:sz="0" w:space="0" w:color="auto"/>
                <w:right w:val="none" w:sz="0" w:space="0" w:color="auto"/>
              </w:divBdr>
            </w:div>
          </w:divsChild>
        </w:div>
        <w:div w:id="259681830">
          <w:marLeft w:val="0"/>
          <w:marRight w:val="0"/>
          <w:marTop w:val="0"/>
          <w:marBottom w:val="0"/>
          <w:divBdr>
            <w:top w:val="none" w:sz="0" w:space="0" w:color="auto"/>
            <w:left w:val="none" w:sz="0" w:space="0" w:color="auto"/>
            <w:bottom w:val="none" w:sz="0" w:space="0" w:color="auto"/>
            <w:right w:val="none" w:sz="0" w:space="0" w:color="auto"/>
          </w:divBdr>
          <w:divsChild>
            <w:div w:id="252400109">
              <w:marLeft w:val="0"/>
              <w:marRight w:val="0"/>
              <w:marTop w:val="0"/>
              <w:marBottom w:val="0"/>
              <w:divBdr>
                <w:top w:val="none" w:sz="0" w:space="0" w:color="auto"/>
                <w:left w:val="none" w:sz="0" w:space="0" w:color="auto"/>
                <w:bottom w:val="none" w:sz="0" w:space="0" w:color="auto"/>
                <w:right w:val="none" w:sz="0" w:space="0" w:color="auto"/>
              </w:divBdr>
            </w:div>
          </w:divsChild>
        </w:div>
        <w:div w:id="267011573">
          <w:marLeft w:val="0"/>
          <w:marRight w:val="0"/>
          <w:marTop w:val="0"/>
          <w:marBottom w:val="0"/>
          <w:divBdr>
            <w:top w:val="none" w:sz="0" w:space="0" w:color="auto"/>
            <w:left w:val="none" w:sz="0" w:space="0" w:color="auto"/>
            <w:bottom w:val="none" w:sz="0" w:space="0" w:color="auto"/>
            <w:right w:val="none" w:sz="0" w:space="0" w:color="auto"/>
          </w:divBdr>
          <w:divsChild>
            <w:div w:id="1874926224">
              <w:marLeft w:val="0"/>
              <w:marRight w:val="0"/>
              <w:marTop w:val="0"/>
              <w:marBottom w:val="0"/>
              <w:divBdr>
                <w:top w:val="none" w:sz="0" w:space="0" w:color="auto"/>
                <w:left w:val="none" w:sz="0" w:space="0" w:color="auto"/>
                <w:bottom w:val="none" w:sz="0" w:space="0" w:color="auto"/>
                <w:right w:val="none" w:sz="0" w:space="0" w:color="auto"/>
              </w:divBdr>
            </w:div>
          </w:divsChild>
        </w:div>
        <w:div w:id="282658719">
          <w:marLeft w:val="0"/>
          <w:marRight w:val="0"/>
          <w:marTop w:val="0"/>
          <w:marBottom w:val="0"/>
          <w:divBdr>
            <w:top w:val="none" w:sz="0" w:space="0" w:color="auto"/>
            <w:left w:val="none" w:sz="0" w:space="0" w:color="auto"/>
            <w:bottom w:val="none" w:sz="0" w:space="0" w:color="auto"/>
            <w:right w:val="none" w:sz="0" w:space="0" w:color="auto"/>
          </w:divBdr>
          <w:divsChild>
            <w:div w:id="1422222327">
              <w:marLeft w:val="0"/>
              <w:marRight w:val="0"/>
              <w:marTop w:val="0"/>
              <w:marBottom w:val="0"/>
              <w:divBdr>
                <w:top w:val="none" w:sz="0" w:space="0" w:color="auto"/>
                <w:left w:val="none" w:sz="0" w:space="0" w:color="auto"/>
                <w:bottom w:val="none" w:sz="0" w:space="0" w:color="auto"/>
                <w:right w:val="none" w:sz="0" w:space="0" w:color="auto"/>
              </w:divBdr>
            </w:div>
          </w:divsChild>
        </w:div>
        <w:div w:id="287660538">
          <w:marLeft w:val="0"/>
          <w:marRight w:val="0"/>
          <w:marTop w:val="0"/>
          <w:marBottom w:val="0"/>
          <w:divBdr>
            <w:top w:val="none" w:sz="0" w:space="0" w:color="auto"/>
            <w:left w:val="none" w:sz="0" w:space="0" w:color="auto"/>
            <w:bottom w:val="none" w:sz="0" w:space="0" w:color="auto"/>
            <w:right w:val="none" w:sz="0" w:space="0" w:color="auto"/>
          </w:divBdr>
          <w:divsChild>
            <w:div w:id="1752703382">
              <w:marLeft w:val="0"/>
              <w:marRight w:val="0"/>
              <w:marTop w:val="0"/>
              <w:marBottom w:val="0"/>
              <w:divBdr>
                <w:top w:val="none" w:sz="0" w:space="0" w:color="auto"/>
                <w:left w:val="none" w:sz="0" w:space="0" w:color="auto"/>
                <w:bottom w:val="none" w:sz="0" w:space="0" w:color="auto"/>
                <w:right w:val="none" w:sz="0" w:space="0" w:color="auto"/>
              </w:divBdr>
            </w:div>
          </w:divsChild>
        </w:div>
        <w:div w:id="307637960">
          <w:marLeft w:val="0"/>
          <w:marRight w:val="0"/>
          <w:marTop w:val="0"/>
          <w:marBottom w:val="0"/>
          <w:divBdr>
            <w:top w:val="none" w:sz="0" w:space="0" w:color="auto"/>
            <w:left w:val="none" w:sz="0" w:space="0" w:color="auto"/>
            <w:bottom w:val="none" w:sz="0" w:space="0" w:color="auto"/>
            <w:right w:val="none" w:sz="0" w:space="0" w:color="auto"/>
          </w:divBdr>
          <w:divsChild>
            <w:div w:id="2125926895">
              <w:marLeft w:val="0"/>
              <w:marRight w:val="0"/>
              <w:marTop w:val="0"/>
              <w:marBottom w:val="0"/>
              <w:divBdr>
                <w:top w:val="none" w:sz="0" w:space="0" w:color="auto"/>
                <w:left w:val="none" w:sz="0" w:space="0" w:color="auto"/>
                <w:bottom w:val="none" w:sz="0" w:space="0" w:color="auto"/>
                <w:right w:val="none" w:sz="0" w:space="0" w:color="auto"/>
              </w:divBdr>
            </w:div>
          </w:divsChild>
        </w:div>
        <w:div w:id="310258908">
          <w:marLeft w:val="0"/>
          <w:marRight w:val="0"/>
          <w:marTop w:val="0"/>
          <w:marBottom w:val="0"/>
          <w:divBdr>
            <w:top w:val="none" w:sz="0" w:space="0" w:color="auto"/>
            <w:left w:val="none" w:sz="0" w:space="0" w:color="auto"/>
            <w:bottom w:val="none" w:sz="0" w:space="0" w:color="auto"/>
            <w:right w:val="none" w:sz="0" w:space="0" w:color="auto"/>
          </w:divBdr>
          <w:divsChild>
            <w:div w:id="1310667373">
              <w:marLeft w:val="0"/>
              <w:marRight w:val="0"/>
              <w:marTop w:val="0"/>
              <w:marBottom w:val="0"/>
              <w:divBdr>
                <w:top w:val="none" w:sz="0" w:space="0" w:color="auto"/>
                <w:left w:val="none" w:sz="0" w:space="0" w:color="auto"/>
                <w:bottom w:val="none" w:sz="0" w:space="0" w:color="auto"/>
                <w:right w:val="none" w:sz="0" w:space="0" w:color="auto"/>
              </w:divBdr>
            </w:div>
          </w:divsChild>
        </w:div>
        <w:div w:id="323313971">
          <w:marLeft w:val="0"/>
          <w:marRight w:val="0"/>
          <w:marTop w:val="0"/>
          <w:marBottom w:val="0"/>
          <w:divBdr>
            <w:top w:val="none" w:sz="0" w:space="0" w:color="auto"/>
            <w:left w:val="none" w:sz="0" w:space="0" w:color="auto"/>
            <w:bottom w:val="none" w:sz="0" w:space="0" w:color="auto"/>
            <w:right w:val="none" w:sz="0" w:space="0" w:color="auto"/>
          </w:divBdr>
          <w:divsChild>
            <w:div w:id="1060595970">
              <w:marLeft w:val="0"/>
              <w:marRight w:val="0"/>
              <w:marTop w:val="0"/>
              <w:marBottom w:val="0"/>
              <w:divBdr>
                <w:top w:val="none" w:sz="0" w:space="0" w:color="auto"/>
                <w:left w:val="none" w:sz="0" w:space="0" w:color="auto"/>
                <w:bottom w:val="none" w:sz="0" w:space="0" w:color="auto"/>
                <w:right w:val="none" w:sz="0" w:space="0" w:color="auto"/>
              </w:divBdr>
            </w:div>
          </w:divsChild>
        </w:div>
        <w:div w:id="337193953">
          <w:marLeft w:val="0"/>
          <w:marRight w:val="0"/>
          <w:marTop w:val="0"/>
          <w:marBottom w:val="0"/>
          <w:divBdr>
            <w:top w:val="none" w:sz="0" w:space="0" w:color="auto"/>
            <w:left w:val="none" w:sz="0" w:space="0" w:color="auto"/>
            <w:bottom w:val="none" w:sz="0" w:space="0" w:color="auto"/>
            <w:right w:val="none" w:sz="0" w:space="0" w:color="auto"/>
          </w:divBdr>
          <w:divsChild>
            <w:div w:id="73210082">
              <w:marLeft w:val="0"/>
              <w:marRight w:val="0"/>
              <w:marTop w:val="0"/>
              <w:marBottom w:val="0"/>
              <w:divBdr>
                <w:top w:val="none" w:sz="0" w:space="0" w:color="auto"/>
                <w:left w:val="none" w:sz="0" w:space="0" w:color="auto"/>
                <w:bottom w:val="none" w:sz="0" w:space="0" w:color="auto"/>
                <w:right w:val="none" w:sz="0" w:space="0" w:color="auto"/>
              </w:divBdr>
            </w:div>
          </w:divsChild>
        </w:div>
        <w:div w:id="350188777">
          <w:marLeft w:val="0"/>
          <w:marRight w:val="0"/>
          <w:marTop w:val="0"/>
          <w:marBottom w:val="0"/>
          <w:divBdr>
            <w:top w:val="none" w:sz="0" w:space="0" w:color="auto"/>
            <w:left w:val="none" w:sz="0" w:space="0" w:color="auto"/>
            <w:bottom w:val="none" w:sz="0" w:space="0" w:color="auto"/>
            <w:right w:val="none" w:sz="0" w:space="0" w:color="auto"/>
          </w:divBdr>
          <w:divsChild>
            <w:div w:id="1064182670">
              <w:marLeft w:val="0"/>
              <w:marRight w:val="0"/>
              <w:marTop w:val="0"/>
              <w:marBottom w:val="0"/>
              <w:divBdr>
                <w:top w:val="none" w:sz="0" w:space="0" w:color="auto"/>
                <w:left w:val="none" w:sz="0" w:space="0" w:color="auto"/>
                <w:bottom w:val="none" w:sz="0" w:space="0" w:color="auto"/>
                <w:right w:val="none" w:sz="0" w:space="0" w:color="auto"/>
              </w:divBdr>
            </w:div>
          </w:divsChild>
        </w:div>
        <w:div w:id="359399890">
          <w:marLeft w:val="0"/>
          <w:marRight w:val="0"/>
          <w:marTop w:val="0"/>
          <w:marBottom w:val="0"/>
          <w:divBdr>
            <w:top w:val="none" w:sz="0" w:space="0" w:color="auto"/>
            <w:left w:val="none" w:sz="0" w:space="0" w:color="auto"/>
            <w:bottom w:val="none" w:sz="0" w:space="0" w:color="auto"/>
            <w:right w:val="none" w:sz="0" w:space="0" w:color="auto"/>
          </w:divBdr>
          <w:divsChild>
            <w:div w:id="1192307902">
              <w:marLeft w:val="0"/>
              <w:marRight w:val="0"/>
              <w:marTop w:val="0"/>
              <w:marBottom w:val="0"/>
              <w:divBdr>
                <w:top w:val="none" w:sz="0" w:space="0" w:color="auto"/>
                <w:left w:val="none" w:sz="0" w:space="0" w:color="auto"/>
                <w:bottom w:val="none" w:sz="0" w:space="0" w:color="auto"/>
                <w:right w:val="none" w:sz="0" w:space="0" w:color="auto"/>
              </w:divBdr>
            </w:div>
          </w:divsChild>
        </w:div>
        <w:div w:id="362942324">
          <w:marLeft w:val="0"/>
          <w:marRight w:val="0"/>
          <w:marTop w:val="0"/>
          <w:marBottom w:val="0"/>
          <w:divBdr>
            <w:top w:val="none" w:sz="0" w:space="0" w:color="auto"/>
            <w:left w:val="none" w:sz="0" w:space="0" w:color="auto"/>
            <w:bottom w:val="none" w:sz="0" w:space="0" w:color="auto"/>
            <w:right w:val="none" w:sz="0" w:space="0" w:color="auto"/>
          </w:divBdr>
          <w:divsChild>
            <w:div w:id="1032728820">
              <w:marLeft w:val="0"/>
              <w:marRight w:val="0"/>
              <w:marTop w:val="0"/>
              <w:marBottom w:val="0"/>
              <w:divBdr>
                <w:top w:val="none" w:sz="0" w:space="0" w:color="auto"/>
                <w:left w:val="none" w:sz="0" w:space="0" w:color="auto"/>
                <w:bottom w:val="none" w:sz="0" w:space="0" w:color="auto"/>
                <w:right w:val="none" w:sz="0" w:space="0" w:color="auto"/>
              </w:divBdr>
            </w:div>
          </w:divsChild>
        </w:div>
        <w:div w:id="377780438">
          <w:marLeft w:val="0"/>
          <w:marRight w:val="0"/>
          <w:marTop w:val="0"/>
          <w:marBottom w:val="0"/>
          <w:divBdr>
            <w:top w:val="none" w:sz="0" w:space="0" w:color="auto"/>
            <w:left w:val="none" w:sz="0" w:space="0" w:color="auto"/>
            <w:bottom w:val="none" w:sz="0" w:space="0" w:color="auto"/>
            <w:right w:val="none" w:sz="0" w:space="0" w:color="auto"/>
          </w:divBdr>
          <w:divsChild>
            <w:div w:id="1521894348">
              <w:marLeft w:val="0"/>
              <w:marRight w:val="0"/>
              <w:marTop w:val="0"/>
              <w:marBottom w:val="0"/>
              <w:divBdr>
                <w:top w:val="none" w:sz="0" w:space="0" w:color="auto"/>
                <w:left w:val="none" w:sz="0" w:space="0" w:color="auto"/>
                <w:bottom w:val="none" w:sz="0" w:space="0" w:color="auto"/>
                <w:right w:val="none" w:sz="0" w:space="0" w:color="auto"/>
              </w:divBdr>
            </w:div>
          </w:divsChild>
        </w:div>
        <w:div w:id="378865176">
          <w:marLeft w:val="0"/>
          <w:marRight w:val="0"/>
          <w:marTop w:val="0"/>
          <w:marBottom w:val="0"/>
          <w:divBdr>
            <w:top w:val="none" w:sz="0" w:space="0" w:color="auto"/>
            <w:left w:val="none" w:sz="0" w:space="0" w:color="auto"/>
            <w:bottom w:val="none" w:sz="0" w:space="0" w:color="auto"/>
            <w:right w:val="none" w:sz="0" w:space="0" w:color="auto"/>
          </w:divBdr>
          <w:divsChild>
            <w:div w:id="623999328">
              <w:marLeft w:val="0"/>
              <w:marRight w:val="0"/>
              <w:marTop w:val="0"/>
              <w:marBottom w:val="0"/>
              <w:divBdr>
                <w:top w:val="none" w:sz="0" w:space="0" w:color="auto"/>
                <w:left w:val="none" w:sz="0" w:space="0" w:color="auto"/>
                <w:bottom w:val="none" w:sz="0" w:space="0" w:color="auto"/>
                <w:right w:val="none" w:sz="0" w:space="0" w:color="auto"/>
              </w:divBdr>
            </w:div>
          </w:divsChild>
        </w:div>
        <w:div w:id="422721374">
          <w:marLeft w:val="0"/>
          <w:marRight w:val="0"/>
          <w:marTop w:val="0"/>
          <w:marBottom w:val="0"/>
          <w:divBdr>
            <w:top w:val="none" w:sz="0" w:space="0" w:color="auto"/>
            <w:left w:val="none" w:sz="0" w:space="0" w:color="auto"/>
            <w:bottom w:val="none" w:sz="0" w:space="0" w:color="auto"/>
            <w:right w:val="none" w:sz="0" w:space="0" w:color="auto"/>
          </w:divBdr>
          <w:divsChild>
            <w:div w:id="1264608010">
              <w:marLeft w:val="0"/>
              <w:marRight w:val="0"/>
              <w:marTop w:val="0"/>
              <w:marBottom w:val="0"/>
              <w:divBdr>
                <w:top w:val="none" w:sz="0" w:space="0" w:color="auto"/>
                <w:left w:val="none" w:sz="0" w:space="0" w:color="auto"/>
                <w:bottom w:val="none" w:sz="0" w:space="0" w:color="auto"/>
                <w:right w:val="none" w:sz="0" w:space="0" w:color="auto"/>
              </w:divBdr>
            </w:div>
          </w:divsChild>
        </w:div>
        <w:div w:id="452600460">
          <w:marLeft w:val="0"/>
          <w:marRight w:val="0"/>
          <w:marTop w:val="0"/>
          <w:marBottom w:val="0"/>
          <w:divBdr>
            <w:top w:val="none" w:sz="0" w:space="0" w:color="auto"/>
            <w:left w:val="none" w:sz="0" w:space="0" w:color="auto"/>
            <w:bottom w:val="none" w:sz="0" w:space="0" w:color="auto"/>
            <w:right w:val="none" w:sz="0" w:space="0" w:color="auto"/>
          </w:divBdr>
          <w:divsChild>
            <w:div w:id="1529828722">
              <w:marLeft w:val="0"/>
              <w:marRight w:val="0"/>
              <w:marTop w:val="0"/>
              <w:marBottom w:val="0"/>
              <w:divBdr>
                <w:top w:val="none" w:sz="0" w:space="0" w:color="auto"/>
                <w:left w:val="none" w:sz="0" w:space="0" w:color="auto"/>
                <w:bottom w:val="none" w:sz="0" w:space="0" w:color="auto"/>
                <w:right w:val="none" w:sz="0" w:space="0" w:color="auto"/>
              </w:divBdr>
            </w:div>
          </w:divsChild>
        </w:div>
        <w:div w:id="458497061">
          <w:marLeft w:val="0"/>
          <w:marRight w:val="0"/>
          <w:marTop w:val="0"/>
          <w:marBottom w:val="0"/>
          <w:divBdr>
            <w:top w:val="none" w:sz="0" w:space="0" w:color="auto"/>
            <w:left w:val="none" w:sz="0" w:space="0" w:color="auto"/>
            <w:bottom w:val="none" w:sz="0" w:space="0" w:color="auto"/>
            <w:right w:val="none" w:sz="0" w:space="0" w:color="auto"/>
          </w:divBdr>
          <w:divsChild>
            <w:div w:id="116341004">
              <w:marLeft w:val="0"/>
              <w:marRight w:val="0"/>
              <w:marTop w:val="0"/>
              <w:marBottom w:val="0"/>
              <w:divBdr>
                <w:top w:val="none" w:sz="0" w:space="0" w:color="auto"/>
                <w:left w:val="none" w:sz="0" w:space="0" w:color="auto"/>
                <w:bottom w:val="none" w:sz="0" w:space="0" w:color="auto"/>
                <w:right w:val="none" w:sz="0" w:space="0" w:color="auto"/>
              </w:divBdr>
            </w:div>
          </w:divsChild>
        </w:div>
        <w:div w:id="487408661">
          <w:marLeft w:val="0"/>
          <w:marRight w:val="0"/>
          <w:marTop w:val="0"/>
          <w:marBottom w:val="0"/>
          <w:divBdr>
            <w:top w:val="none" w:sz="0" w:space="0" w:color="auto"/>
            <w:left w:val="none" w:sz="0" w:space="0" w:color="auto"/>
            <w:bottom w:val="none" w:sz="0" w:space="0" w:color="auto"/>
            <w:right w:val="none" w:sz="0" w:space="0" w:color="auto"/>
          </w:divBdr>
          <w:divsChild>
            <w:div w:id="1740597953">
              <w:marLeft w:val="0"/>
              <w:marRight w:val="0"/>
              <w:marTop w:val="0"/>
              <w:marBottom w:val="0"/>
              <w:divBdr>
                <w:top w:val="none" w:sz="0" w:space="0" w:color="auto"/>
                <w:left w:val="none" w:sz="0" w:space="0" w:color="auto"/>
                <w:bottom w:val="none" w:sz="0" w:space="0" w:color="auto"/>
                <w:right w:val="none" w:sz="0" w:space="0" w:color="auto"/>
              </w:divBdr>
            </w:div>
          </w:divsChild>
        </w:div>
        <w:div w:id="494496957">
          <w:marLeft w:val="0"/>
          <w:marRight w:val="0"/>
          <w:marTop w:val="0"/>
          <w:marBottom w:val="0"/>
          <w:divBdr>
            <w:top w:val="none" w:sz="0" w:space="0" w:color="auto"/>
            <w:left w:val="none" w:sz="0" w:space="0" w:color="auto"/>
            <w:bottom w:val="none" w:sz="0" w:space="0" w:color="auto"/>
            <w:right w:val="none" w:sz="0" w:space="0" w:color="auto"/>
          </w:divBdr>
          <w:divsChild>
            <w:div w:id="1884323813">
              <w:marLeft w:val="0"/>
              <w:marRight w:val="0"/>
              <w:marTop w:val="0"/>
              <w:marBottom w:val="0"/>
              <w:divBdr>
                <w:top w:val="none" w:sz="0" w:space="0" w:color="auto"/>
                <w:left w:val="none" w:sz="0" w:space="0" w:color="auto"/>
                <w:bottom w:val="none" w:sz="0" w:space="0" w:color="auto"/>
                <w:right w:val="none" w:sz="0" w:space="0" w:color="auto"/>
              </w:divBdr>
            </w:div>
          </w:divsChild>
        </w:div>
        <w:div w:id="496769923">
          <w:marLeft w:val="0"/>
          <w:marRight w:val="0"/>
          <w:marTop w:val="0"/>
          <w:marBottom w:val="0"/>
          <w:divBdr>
            <w:top w:val="none" w:sz="0" w:space="0" w:color="auto"/>
            <w:left w:val="none" w:sz="0" w:space="0" w:color="auto"/>
            <w:bottom w:val="none" w:sz="0" w:space="0" w:color="auto"/>
            <w:right w:val="none" w:sz="0" w:space="0" w:color="auto"/>
          </w:divBdr>
          <w:divsChild>
            <w:div w:id="513761881">
              <w:marLeft w:val="0"/>
              <w:marRight w:val="0"/>
              <w:marTop w:val="0"/>
              <w:marBottom w:val="0"/>
              <w:divBdr>
                <w:top w:val="none" w:sz="0" w:space="0" w:color="auto"/>
                <w:left w:val="none" w:sz="0" w:space="0" w:color="auto"/>
                <w:bottom w:val="none" w:sz="0" w:space="0" w:color="auto"/>
                <w:right w:val="none" w:sz="0" w:space="0" w:color="auto"/>
              </w:divBdr>
            </w:div>
          </w:divsChild>
        </w:div>
        <w:div w:id="501969075">
          <w:marLeft w:val="0"/>
          <w:marRight w:val="0"/>
          <w:marTop w:val="0"/>
          <w:marBottom w:val="0"/>
          <w:divBdr>
            <w:top w:val="none" w:sz="0" w:space="0" w:color="auto"/>
            <w:left w:val="none" w:sz="0" w:space="0" w:color="auto"/>
            <w:bottom w:val="none" w:sz="0" w:space="0" w:color="auto"/>
            <w:right w:val="none" w:sz="0" w:space="0" w:color="auto"/>
          </w:divBdr>
          <w:divsChild>
            <w:div w:id="873929313">
              <w:marLeft w:val="0"/>
              <w:marRight w:val="0"/>
              <w:marTop w:val="0"/>
              <w:marBottom w:val="0"/>
              <w:divBdr>
                <w:top w:val="none" w:sz="0" w:space="0" w:color="auto"/>
                <w:left w:val="none" w:sz="0" w:space="0" w:color="auto"/>
                <w:bottom w:val="none" w:sz="0" w:space="0" w:color="auto"/>
                <w:right w:val="none" w:sz="0" w:space="0" w:color="auto"/>
              </w:divBdr>
            </w:div>
          </w:divsChild>
        </w:div>
        <w:div w:id="510411591">
          <w:marLeft w:val="0"/>
          <w:marRight w:val="0"/>
          <w:marTop w:val="0"/>
          <w:marBottom w:val="0"/>
          <w:divBdr>
            <w:top w:val="none" w:sz="0" w:space="0" w:color="auto"/>
            <w:left w:val="none" w:sz="0" w:space="0" w:color="auto"/>
            <w:bottom w:val="none" w:sz="0" w:space="0" w:color="auto"/>
            <w:right w:val="none" w:sz="0" w:space="0" w:color="auto"/>
          </w:divBdr>
          <w:divsChild>
            <w:div w:id="719673568">
              <w:marLeft w:val="0"/>
              <w:marRight w:val="0"/>
              <w:marTop w:val="0"/>
              <w:marBottom w:val="0"/>
              <w:divBdr>
                <w:top w:val="none" w:sz="0" w:space="0" w:color="auto"/>
                <w:left w:val="none" w:sz="0" w:space="0" w:color="auto"/>
                <w:bottom w:val="none" w:sz="0" w:space="0" w:color="auto"/>
                <w:right w:val="none" w:sz="0" w:space="0" w:color="auto"/>
              </w:divBdr>
            </w:div>
          </w:divsChild>
        </w:div>
        <w:div w:id="511259589">
          <w:marLeft w:val="0"/>
          <w:marRight w:val="0"/>
          <w:marTop w:val="0"/>
          <w:marBottom w:val="0"/>
          <w:divBdr>
            <w:top w:val="none" w:sz="0" w:space="0" w:color="auto"/>
            <w:left w:val="none" w:sz="0" w:space="0" w:color="auto"/>
            <w:bottom w:val="none" w:sz="0" w:space="0" w:color="auto"/>
            <w:right w:val="none" w:sz="0" w:space="0" w:color="auto"/>
          </w:divBdr>
          <w:divsChild>
            <w:div w:id="995457126">
              <w:marLeft w:val="0"/>
              <w:marRight w:val="0"/>
              <w:marTop w:val="0"/>
              <w:marBottom w:val="0"/>
              <w:divBdr>
                <w:top w:val="none" w:sz="0" w:space="0" w:color="auto"/>
                <w:left w:val="none" w:sz="0" w:space="0" w:color="auto"/>
                <w:bottom w:val="none" w:sz="0" w:space="0" w:color="auto"/>
                <w:right w:val="none" w:sz="0" w:space="0" w:color="auto"/>
              </w:divBdr>
            </w:div>
          </w:divsChild>
        </w:div>
        <w:div w:id="514535921">
          <w:marLeft w:val="0"/>
          <w:marRight w:val="0"/>
          <w:marTop w:val="0"/>
          <w:marBottom w:val="0"/>
          <w:divBdr>
            <w:top w:val="none" w:sz="0" w:space="0" w:color="auto"/>
            <w:left w:val="none" w:sz="0" w:space="0" w:color="auto"/>
            <w:bottom w:val="none" w:sz="0" w:space="0" w:color="auto"/>
            <w:right w:val="none" w:sz="0" w:space="0" w:color="auto"/>
          </w:divBdr>
          <w:divsChild>
            <w:div w:id="2089109016">
              <w:marLeft w:val="0"/>
              <w:marRight w:val="0"/>
              <w:marTop w:val="0"/>
              <w:marBottom w:val="0"/>
              <w:divBdr>
                <w:top w:val="none" w:sz="0" w:space="0" w:color="auto"/>
                <w:left w:val="none" w:sz="0" w:space="0" w:color="auto"/>
                <w:bottom w:val="none" w:sz="0" w:space="0" w:color="auto"/>
                <w:right w:val="none" w:sz="0" w:space="0" w:color="auto"/>
              </w:divBdr>
            </w:div>
          </w:divsChild>
        </w:div>
        <w:div w:id="524556600">
          <w:marLeft w:val="0"/>
          <w:marRight w:val="0"/>
          <w:marTop w:val="0"/>
          <w:marBottom w:val="0"/>
          <w:divBdr>
            <w:top w:val="none" w:sz="0" w:space="0" w:color="auto"/>
            <w:left w:val="none" w:sz="0" w:space="0" w:color="auto"/>
            <w:bottom w:val="none" w:sz="0" w:space="0" w:color="auto"/>
            <w:right w:val="none" w:sz="0" w:space="0" w:color="auto"/>
          </w:divBdr>
          <w:divsChild>
            <w:div w:id="1452476264">
              <w:marLeft w:val="0"/>
              <w:marRight w:val="0"/>
              <w:marTop w:val="0"/>
              <w:marBottom w:val="0"/>
              <w:divBdr>
                <w:top w:val="none" w:sz="0" w:space="0" w:color="auto"/>
                <w:left w:val="none" w:sz="0" w:space="0" w:color="auto"/>
                <w:bottom w:val="none" w:sz="0" w:space="0" w:color="auto"/>
                <w:right w:val="none" w:sz="0" w:space="0" w:color="auto"/>
              </w:divBdr>
            </w:div>
          </w:divsChild>
        </w:div>
        <w:div w:id="541595544">
          <w:marLeft w:val="0"/>
          <w:marRight w:val="0"/>
          <w:marTop w:val="0"/>
          <w:marBottom w:val="0"/>
          <w:divBdr>
            <w:top w:val="none" w:sz="0" w:space="0" w:color="auto"/>
            <w:left w:val="none" w:sz="0" w:space="0" w:color="auto"/>
            <w:bottom w:val="none" w:sz="0" w:space="0" w:color="auto"/>
            <w:right w:val="none" w:sz="0" w:space="0" w:color="auto"/>
          </w:divBdr>
          <w:divsChild>
            <w:div w:id="751975002">
              <w:marLeft w:val="0"/>
              <w:marRight w:val="0"/>
              <w:marTop w:val="0"/>
              <w:marBottom w:val="0"/>
              <w:divBdr>
                <w:top w:val="none" w:sz="0" w:space="0" w:color="auto"/>
                <w:left w:val="none" w:sz="0" w:space="0" w:color="auto"/>
                <w:bottom w:val="none" w:sz="0" w:space="0" w:color="auto"/>
                <w:right w:val="none" w:sz="0" w:space="0" w:color="auto"/>
              </w:divBdr>
            </w:div>
          </w:divsChild>
        </w:div>
        <w:div w:id="547180787">
          <w:marLeft w:val="0"/>
          <w:marRight w:val="0"/>
          <w:marTop w:val="0"/>
          <w:marBottom w:val="0"/>
          <w:divBdr>
            <w:top w:val="none" w:sz="0" w:space="0" w:color="auto"/>
            <w:left w:val="none" w:sz="0" w:space="0" w:color="auto"/>
            <w:bottom w:val="none" w:sz="0" w:space="0" w:color="auto"/>
            <w:right w:val="none" w:sz="0" w:space="0" w:color="auto"/>
          </w:divBdr>
          <w:divsChild>
            <w:div w:id="1058895074">
              <w:marLeft w:val="0"/>
              <w:marRight w:val="0"/>
              <w:marTop w:val="0"/>
              <w:marBottom w:val="0"/>
              <w:divBdr>
                <w:top w:val="none" w:sz="0" w:space="0" w:color="auto"/>
                <w:left w:val="none" w:sz="0" w:space="0" w:color="auto"/>
                <w:bottom w:val="none" w:sz="0" w:space="0" w:color="auto"/>
                <w:right w:val="none" w:sz="0" w:space="0" w:color="auto"/>
              </w:divBdr>
            </w:div>
          </w:divsChild>
        </w:div>
        <w:div w:id="559285609">
          <w:marLeft w:val="0"/>
          <w:marRight w:val="0"/>
          <w:marTop w:val="0"/>
          <w:marBottom w:val="0"/>
          <w:divBdr>
            <w:top w:val="none" w:sz="0" w:space="0" w:color="auto"/>
            <w:left w:val="none" w:sz="0" w:space="0" w:color="auto"/>
            <w:bottom w:val="none" w:sz="0" w:space="0" w:color="auto"/>
            <w:right w:val="none" w:sz="0" w:space="0" w:color="auto"/>
          </w:divBdr>
          <w:divsChild>
            <w:div w:id="611866170">
              <w:marLeft w:val="0"/>
              <w:marRight w:val="0"/>
              <w:marTop w:val="0"/>
              <w:marBottom w:val="0"/>
              <w:divBdr>
                <w:top w:val="none" w:sz="0" w:space="0" w:color="auto"/>
                <w:left w:val="none" w:sz="0" w:space="0" w:color="auto"/>
                <w:bottom w:val="none" w:sz="0" w:space="0" w:color="auto"/>
                <w:right w:val="none" w:sz="0" w:space="0" w:color="auto"/>
              </w:divBdr>
            </w:div>
          </w:divsChild>
        </w:div>
        <w:div w:id="561988828">
          <w:marLeft w:val="0"/>
          <w:marRight w:val="0"/>
          <w:marTop w:val="0"/>
          <w:marBottom w:val="0"/>
          <w:divBdr>
            <w:top w:val="none" w:sz="0" w:space="0" w:color="auto"/>
            <w:left w:val="none" w:sz="0" w:space="0" w:color="auto"/>
            <w:bottom w:val="none" w:sz="0" w:space="0" w:color="auto"/>
            <w:right w:val="none" w:sz="0" w:space="0" w:color="auto"/>
          </w:divBdr>
          <w:divsChild>
            <w:div w:id="1084449536">
              <w:marLeft w:val="0"/>
              <w:marRight w:val="0"/>
              <w:marTop w:val="0"/>
              <w:marBottom w:val="0"/>
              <w:divBdr>
                <w:top w:val="none" w:sz="0" w:space="0" w:color="auto"/>
                <w:left w:val="none" w:sz="0" w:space="0" w:color="auto"/>
                <w:bottom w:val="none" w:sz="0" w:space="0" w:color="auto"/>
                <w:right w:val="none" w:sz="0" w:space="0" w:color="auto"/>
              </w:divBdr>
            </w:div>
          </w:divsChild>
        </w:div>
        <w:div w:id="565844974">
          <w:marLeft w:val="0"/>
          <w:marRight w:val="0"/>
          <w:marTop w:val="0"/>
          <w:marBottom w:val="0"/>
          <w:divBdr>
            <w:top w:val="none" w:sz="0" w:space="0" w:color="auto"/>
            <w:left w:val="none" w:sz="0" w:space="0" w:color="auto"/>
            <w:bottom w:val="none" w:sz="0" w:space="0" w:color="auto"/>
            <w:right w:val="none" w:sz="0" w:space="0" w:color="auto"/>
          </w:divBdr>
          <w:divsChild>
            <w:div w:id="91125172">
              <w:marLeft w:val="0"/>
              <w:marRight w:val="0"/>
              <w:marTop w:val="0"/>
              <w:marBottom w:val="0"/>
              <w:divBdr>
                <w:top w:val="none" w:sz="0" w:space="0" w:color="auto"/>
                <w:left w:val="none" w:sz="0" w:space="0" w:color="auto"/>
                <w:bottom w:val="none" w:sz="0" w:space="0" w:color="auto"/>
                <w:right w:val="none" w:sz="0" w:space="0" w:color="auto"/>
              </w:divBdr>
            </w:div>
          </w:divsChild>
        </w:div>
        <w:div w:id="573246517">
          <w:marLeft w:val="0"/>
          <w:marRight w:val="0"/>
          <w:marTop w:val="0"/>
          <w:marBottom w:val="0"/>
          <w:divBdr>
            <w:top w:val="none" w:sz="0" w:space="0" w:color="auto"/>
            <w:left w:val="none" w:sz="0" w:space="0" w:color="auto"/>
            <w:bottom w:val="none" w:sz="0" w:space="0" w:color="auto"/>
            <w:right w:val="none" w:sz="0" w:space="0" w:color="auto"/>
          </w:divBdr>
          <w:divsChild>
            <w:div w:id="72162430">
              <w:marLeft w:val="0"/>
              <w:marRight w:val="0"/>
              <w:marTop w:val="0"/>
              <w:marBottom w:val="0"/>
              <w:divBdr>
                <w:top w:val="none" w:sz="0" w:space="0" w:color="auto"/>
                <w:left w:val="none" w:sz="0" w:space="0" w:color="auto"/>
                <w:bottom w:val="none" w:sz="0" w:space="0" w:color="auto"/>
                <w:right w:val="none" w:sz="0" w:space="0" w:color="auto"/>
              </w:divBdr>
            </w:div>
          </w:divsChild>
        </w:div>
        <w:div w:id="574440656">
          <w:marLeft w:val="0"/>
          <w:marRight w:val="0"/>
          <w:marTop w:val="0"/>
          <w:marBottom w:val="0"/>
          <w:divBdr>
            <w:top w:val="none" w:sz="0" w:space="0" w:color="auto"/>
            <w:left w:val="none" w:sz="0" w:space="0" w:color="auto"/>
            <w:bottom w:val="none" w:sz="0" w:space="0" w:color="auto"/>
            <w:right w:val="none" w:sz="0" w:space="0" w:color="auto"/>
          </w:divBdr>
          <w:divsChild>
            <w:div w:id="1957254968">
              <w:marLeft w:val="0"/>
              <w:marRight w:val="0"/>
              <w:marTop w:val="0"/>
              <w:marBottom w:val="0"/>
              <w:divBdr>
                <w:top w:val="none" w:sz="0" w:space="0" w:color="auto"/>
                <w:left w:val="none" w:sz="0" w:space="0" w:color="auto"/>
                <w:bottom w:val="none" w:sz="0" w:space="0" w:color="auto"/>
                <w:right w:val="none" w:sz="0" w:space="0" w:color="auto"/>
              </w:divBdr>
            </w:div>
          </w:divsChild>
        </w:div>
        <w:div w:id="590624503">
          <w:marLeft w:val="0"/>
          <w:marRight w:val="0"/>
          <w:marTop w:val="0"/>
          <w:marBottom w:val="0"/>
          <w:divBdr>
            <w:top w:val="none" w:sz="0" w:space="0" w:color="auto"/>
            <w:left w:val="none" w:sz="0" w:space="0" w:color="auto"/>
            <w:bottom w:val="none" w:sz="0" w:space="0" w:color="auto"/>
            <w:right w:val="none" w:sz="0" w:space="0" w:color="auto"/>
          </w:divBdr>
          <w:divsChild>
            <w:div w:id="1282691676">
              <w:marLeft w:val="0"/>
              <w:marRight w:val="0"/>
              <w:marTop w:val="0"/>
              <w:marBottom w:val="0"/>
              <w:divBdr>
                <w:top w:val="none" w:sz="0" w:space="0" w:color="auto"/>
                <w:left w:val="none" w:sz="0" w:space="0" w:color="auto"/>
                <w:bottom w:val="none" w:sz="0" w:space="0" w:color="auto"/>
                <w:right w:val="none" w:sz="0" w:space="0" w:color="auto"/>
              </w:divBdr>
            </w:div>
          </w:divsChild>
        </w:div>
        <w:div w:id="607352332">
          <w:marLeft w:val="0"/>
          <w:marRight w:val="0"/>
          <w:marTop w:val="0"/>
          <w:marBottom w:val="0"/>
          <w:divBdr>
            <w:top w:val="none" w:sz="0" w:space="0" w:color="auto"/>
            <w:left w:val="none" w:sz="0" w:space="0" w:color="auto"/>
            <w:bottom w:val="none" w:sz="0" w:space="0" w:color="auto"/>
            <w:right w:val="none" w:sz="0" w:space="0" w:color="auto"/>
          </w:divBdr>
          <w:divsChild>
            <w:div w:id="868488828">
              <w:marLeft w:val="0"/>
              <w:marRight w:val="0"/>
              <w:marTop w:val="0"/>
              <w:marBottom w:val="0"/>
              <w:divBdr>
                <w:top w:val="none" w:sz="0" w:space="0" w:color="auto"/>
                <w:left w:val="none" w:sz="0" w:space="0" w:color="auto"/>
                <w:bottom w:val="none" w:sz="0" w:space="0" w:color="auto"/>
                <w:right w:val="none" w:sz="0" w:space="0" w:color="auto"/>
              </w:divBdr>
            </w:div>
          </w:divsChild>
        </w:div>
        <w:div w:id="610478506">
          <w:marLeft w:val="0"/>
          <w:marRight w:val="0"/>
          <w:marTop w:val="0"/>
          <w:marBottom w:val="0"/>
          <w:divBdr>
            <w:top w:val="none" w:sz="0" w:space="0" w:color="auto"/>
            <w:left w:val="none" w:sz="0" w:space="0" w:color="auto"/>
            <w:bottom w:val="none" w:sz="0" w:space="0" w:color="auto"/>
            <w:right w:val="none" w:sz="0" w:space="0" w:color="auto"/>
          </w:divBdr>
          <w:divsChild>
            <w:div w:id="1674844680">
              <w:marLeft w:val="0"/>
              <w:marRight w:val="0"/>
              <w:marTop w:val="0"/>
              <w:marBottom w:val="0"/>
              <w:divBdr>
                <w:top w:val="none" w:sz="0" w:space="0" w:color="auto"/>
                <w:left w:val="none" w:sz="0" w:space="0" w:color="auto"/>
                <w:bottom w:val="none" w:sz="0" w:space="0" w:color="auto"/>
                <w:right w:val="none" w:sz="0" w:space="0" w:color="auto"/>
              </w:divBdr>
            </w:div>
          </w:divsChild>
        </w:div>
        <w:div w:id="613757995">
          <w:marLeft w:val="0"/>
          <w:marRight w:val="0"/>
          <w:marTop w:val="0"/>
          <w:marBottom w:val="0"/>
          <w:divBdr>
            <w:top w:val="none" w:sz="0" w:space="0" w:color="auto"/>
            <w:left w:val="none" w:sz="0" w:space="0" w:color="auto"/>
            <w:bottom w:val="none" w:sz="0" w:space="0" w:color="auto"/>
            <w:right w:val="none" w:sz="0" w:space="0" w:color="auto"/>
          </w:divBdr>
          <w:divsChild>
            <w:div w:id="509758170">
              <w:marLeft w:val="0"/>
              <w:marRight w:val="0"/>
              <w:marTop w:val="0"/>
              <w:marBottom w:val="0"/>
              <w:divBdr>
                <w:top w:val="none" w:sz="0" w:space="0" w:color="auto"/>
                <w:left w:val="none" w:sz="0" w:space="0" w:color="auto"/>
                <w:bottom w:val="none" w:sz="0" w:space="0" w:color="auto"/>
                <w:right w:val="none" w:sz="0" w:space="0" w:color="auto"/>
              </w:divBdr>
            </w:div>
          </w:divsChild>
        </w:div>
        <w:div w:id="644353228">
          <w:marLeft w:val="0"/>
          <w:marRight w:val="0"/>
          <w:marTop w:val="0"/>
          <w:marBottom w:val="0"/>
          <w:divBdr>
            <w:top w:val="none" w:sz="0" w:space="0" w:color="auto"/>
            <w:left w:val="none" w:sz="0" w:space="0" w:color="auto"/>
            <w:bottom w:val="none" w:sz="0" w:space="0" w:color="auto"/>
            <w:right w:val="none" w:sz="0" w:space="0" w:color="auto"/>
          </w:divBdr>
          <w:divsChild>
            <w:div w:id="1872112157">
              <w:marLeft w:val="0"/>
              <w:marRight w:val="0"/>
              <w:marTop w:val="0"/>
              <w:marBottom w:val="0"/>
              <w:divBdr>
                <w:top w:val="none" w:sz="0" w:space="0" w:color="auto"/>
                <w:left w:val="none" w:sz="0" w:space="0" w:color="auto"/>
                <w:bottom w:val="none" w:sz="0" w:space="0" w:color="auto"/>
                <w:right w:val="none" w:sz="0" w:space="0" w:color="auto"/>
              </w:divBdr>
            </w:div>
          </w:divsChild>
        </w:div>
        <w:div w:id="677074871">
          <w:marLeft w:val="0"/>
          <w:marRight w:val="0"/>
          <w:marTop w:val="0"/>
          <w:marBottom w:val="0"/>
          <w:divBdr>
            <w:top w:val="none" w:sz="0" w:space="0" w:color="auto"/>
            <w:left w:val="none" w:sz="0" w:space="0" w:color="auto"/>
            <w:bottom w:val="none" w:sz="0" w:space="0" w:color="auto"/>
            <w:right w:val="none" w:sz="0" w:space="0" w:color="auto"/>
          </w:divBdr>
          <w:divsChild>
            <w:div w:id="1553536943">
              <w:marLeft w:val="0"/>
              <w:marRight w:val="0"/>
              <w:marTop w:val="0"/>
              <w:marBottom w:val="0"/>
              <w:divBdr>
                <w:top w:val="none" w:sz="0" w:space="0" w:color="auto"/>
                <w:left w:val="none" w:sz="0" w:space="0" w:color="auto"/>
                <w:bottom w:val="none" w:sz="0" w:space="0" w:color="auto"/>
                <w:right w:val="none" w:sz="0" w:space="0" w:color="auto"/>
              </w:divBdr>
            </w:div>
          </w:divsChild>
        </w:div>
        <w:div w:id="682168015">
          <w:marLeft w:val="0"/>
          <w:marRight w:val="0"/>
          <w:marTop w:val="0"/>
          <w:marBottom w:val="0"/>
          <w:divBdr>
            <w:top w:val="none" w:sz="0" w:space="0" w:color="auto"/>
            <w:left w:val="none" w:sz="0" w:space="0" w:color="auto"/>
            <w:bottom w:val="none" w:sz="0" w:space="0" w:color="auto"/>
            <w:right w:val="none" w:sz="0" w:space="0" w:color="auto"/>
          </w:divBdr>
          <w:divsChild>
            <w:div w:id="624041673">
              <w:marLeft w:val="0"/>
              <w:marRight w:val="0"/>
              <w:marTop w:val="0"/>
              <w:marBottom w:val="0"/>
              <w:divBdr>
                <w:top w:val="none" w:sz="0" w:space="0" w:color="auto"/>
                <w:left w:val="none" w:sz="0" w:space="0" w:color="auto"/>
                <w:bottom w:val="none" w:sz="0" w:space="0" w:color="auto"/>
                <w:right w:val="none" w:sz="0" w:space="0" w:color="auto"/>
              </w:divBdr>
            </w:div>
          </w:divsChild>
        </w:div>
        <w:div w:id="683554524">
          <w:marLeft w:val="0"/>
          <w:marRight w:val="0"/>
          <w:marTop w:val="0"/>
          <w:marBottom w:val="0"/>
          <w:divBdr>
            <w:top w:val="none" w:sz="0" w:space="0" w:color="auto"/>
            <w:left w:val="none" w:sz="0" w:space="0" w:color="auto"/>
            <w:bottom w:val="none" w:sz="0" w:space="0" w:color="auto"/>
            <w:right w:val="none" w:sz="0" w:space="0" w:color="auto"/>
          </w:divBdr>
          <w:divsChild>
            <w:div w:id="811211158">
              <w:marLeft w:val="0"/>
              <w:marRight w:val="0"/>
              <w:marTop w:val="0"/>
              <w:marBottom w:val="0"/>
              <w:divBdr>
                <w:top w:val="none" w:sz="0" w:space="0" w:color="auto"/>
                <w:left w:val="none" w:sz="0" w:space="0" w:color="auto"/>
                <w:bottom w:val="none" w:sz="0" w:space="0" w:color="auto"/>
                <w:right w:val="none" w:sz="0" w:space="0" w:color="auto"/>
              </w:divBdr>
            </w:div>
          </w:divsChild>
        </w:div>
        <w:div w:id="715545669">
          <w:marLeft w:val="0"/>
          <w:marRight w:val="0"/>
          <w:marTop w:val="0"/>
          <w:marBottom w:val="0"/>
          <w:divBdr>
            <w:top w:val="none" w:sz="0" w:space="0" w:color="auto"/>
            <w:left w:val="none" w:sz="0" w:space="0" w:color="auto"/>
            <w:bottom w:val="none" w:sz="0" w:space="0" w:color="auto"/>
            <w:right w:val="none" w:sz="0" w:space="0" w:color="auto"/>
          </w:divBdr>
          <w:divsChild>
            <w:div w:id="1925262000">
              <w:marLeft w:val="0"/>
              <w:marRight w:val="0"/>
              <w:marTop w:val="0"/>
              <w:marBottom w:val="0"/>
              <w:divBdr>
                <w:top w:val="none" w:sz="0" w:space="0" w:color="auto"/>
                <w:left w:val="none" w:sz="0" w:space="0" w:color="auto"/>
                <w:bottom w:val="none" w:sz="0" w:space="0" w:color="auto"/>
                <w:right w:val="none" w:sz="0" w:space="0" w:color="auto"/>
              </w:divBdr>
            </w:div>
          </w:divsChild>
        </w:div>
        <w:div w:id="728379295">
          <w:marLeft w:val="0"/>
          <w:marRight w:val="0"/>
          <w:marTop w:val="0"/>
          <w:marBottom w:val="0"/>
          <w:divBdr>
            <w:top w:val="none" w:sz="0" w:space="0" w:color="auto"/>
            <w:left w:val="none" w:sz="0" w:space="0" w:color="auto"/>
            <w:bottom w:val="none" w:sz="0" w:space="0" w:color="auto"/>
            <w:right w:val="none" w:sz="0" w:space="0" w:color="auto"/>
          </w:divBdr>
          <w:divsChild>
            <w:div w:id="670564566">
              <w:marLeft w:val="0"/>
              <w:marRight w:val="0"/>
              <w:marTop w:val="0"/>
              <w:marBottom w:val="0"/>
              <w:divBdr>
                <w:top w:val="none" w:sz="0" w:space="0" w:color="auto"/>
                <w:left w:val="none" w:sz="0" w:space="0" w:color="auto"/>
                <w:bottom w:val="none" w:sz="0" w:space="0" w:color="auto"/>
                <w:right w:val="none" w:sz="0" w:space="0" w:color="auto"/>
              </w:divBdr>
            </w:div>
          </w:divsChild>
        </w:div>
        <w:div w:id="733696856">
          <w:marLeft w:val="0"/>
          <w:marRight w:val="0"/>
          <w:marTop w:val="0"/>
          <w:marBottom w:val="0"/>
          <w:divBdr>
            <w:top w:val="none" w:sz="0" w:space="0" w:color="auto"/>
            <w:left w:val="none" w:sz="0" w:space="0" w:color="auto"/>
            <w:bottom w:val="none" w:sz="0" w:space="0" w:color="auto"/>
            <w:right w:val="none" w:sz="0" w:space="0" w:color="auto"/>
          </w:divBdr>
          <w:divsChild>
            <w:div w:id="1675571545">
              <w:marLeft w:val="0"/>
              <w:marRight w:val="0"/>
              <w:marTop w:val="0"/>
              <w:marBottom w:val="0"/>
              <w:divBdr>
                <w:top w:val="none" w:sz="0" w:space="0" w:color="auto"/>
                <w:left w:val="none" w:sz="0" w:space="0" w:color="auto"/>
                <w:bottom w:val="none" w:sz="0" w:space="0" w:color="auto"/>
                <w:right w:val="none" w:sz="0" w:space="0" w:color="auto"/>
              </w:divBdr>
            </w:div>
          </w:divsChild>
        </w:div>
        <w:div w:id="733965591">
          <w:marLeft w:val="0"/>
          <w:marRight w:val="0"/>
          <w:marTop w:val="0"/>
          <w:marBottom w:val="0"/>
          <w:divBdr>
            <w:top w:val="none" w:sz="0" w:space="0" w:color="auto"/>
            <w:left w:val="none" w:sz="0" w:space="0" w:color="auto"/>
            <w:bottom w:val="none" w:sz="0" w:space="0" w:color="auto"/>
            <w:right w:val="none" w:sz="0" w:space="0" w:color="auto"/>
          </w:divBdr>
          <w:divsChild>
            <w:div w:id="584924549">
              <w:marLeft w:val="0"/>
              <w:marRight w:val="0"/>
              <w:marTop w:val="0"/>
              <w:marBottom w:val="0"/>
              <w:divBdr>
                <w:top w:val="none" w:sz="0" w:space="0" w:color="auto"/>
                <w:left w:val="none" w:sz="0" w:space="0" w:color="auto"/>
                <w:bottom w:val="none" w:sz="0" w:space="0" w:color="auto"/>
                <w:right w:val="none" w:sz="0" w:space="0" w:color="auto"/>
              </w:divBdr>
            </w:div>
          </w:divsChild>
        </w:div>
        <w:div w:id="746802425">
          <w:marLeft w:val="0"/>
          <w:marRight w:val="0"/>
          <w:marTop w:val="0"/>
          <w:marBottom w:val="0"/>
          <w:divBdr>
            <w:top w:val="none" w:sz="0" w:space="0" w:color="auto"/>
            <w:left w:val="none" w:sz="0" w:space="0" w:color="auto"/>
            <w:bottom w:val="none" w:sz="0" w:space="0" w:color="auto"/>
            <w:right w:val="none" w:sz="0" w:space="0" w:color="auto"/>
          </w:divBdr>
          <w:divsChild>
            <w:div w:id="125926923">
              <w:marLeft w:val="0"/>
              <w:marRight w:val="0"/>
              <w:marTop w:val="0"/>
              <w:marBottom w:val="0"/>
              <w:divBdr>
                <w:top w:val="none" w:sz="0" w:space="0" w:color="auto"/>
                <w:left w:val="none" w:sz="0" w:space="0" w:color="auto"/>
                <w:bottom w:val="none" w:sz="0" w:space="0" w:color="auto"/>
                <w:right w:val="none" w:sz="0" w:space="0" w:color="auto"/>
              </w:divBdr>
            </w:div>
          </w:divsChild>
        </w:div>
        <w:div w:id="752703077">
          <w:marLeft w:val="0"/>
          <w:marRight w:val="0"/>
          <w:marTop w:val="0"/>
          <w:marBottom w:val="0"/>
          <w:divBdr>
            <w:top w:val="none" w:sz="0" w:space="0" w:color="auto"/>
            <w:left w:val="none" w:sz="0" w:space="0" w:color="auto"/>
            <w:bottom w:val="none" w:sz="0" w:space="0" w:color="auto"/>
            <w:right w:val="none" w:sz="0" w:space="0" w:color="auto"/>
          </w:divBdr>
          <w:divsChild>
            <w:div w:id="460659048">
              <w:marLeft w:val="0"/>
              <w:marRight w:val="0"/>
              <w:marTop w:val="0"/>
              <w:marBottom w:val="0"/>
              <w:divBdr>
                <w:top w:val="none" w:sz="0" w:space="0" w:color="auto"/>
                <w:left w:val="none" w:sz="0" w:space="0" w:color="auto"/>
                <w:bottom w:val="none" w:sz="0" w:space="0" w:color="auto"/>
                <w:right w:val="none" w:sz="0" w:space="0" w:color="auto"/>
              </w:divBdr>
            </w:div>
          </w:divsChild>
        </w:div>
        <w:div w:id="757363660">
          <w:marLeft w:val="0"/>
          <w:marRight w:val="0"/>
          <w:marTop w:val="0"/>
          <w:marBottom w:val="0"/>
          <w:divBdr>
            <w:top w:val="none" w:sz="0" w:space="0" w:color="auto"/>
            <w:left w:val="none" w:sz="0" w:space="0" w:color="auto"/>
            <w:bottom w:val="none" w:sz="0" w:space="0" w:color="auto"/>
            <w:right w:val="none" w:sz="0" w:space="0" w:color="auto"/>
          </w:divBdr>
          <w:divsChild>
            <w:div w:id="275408594">
              <w:marLeft w:val="0"/>
              <w:marRight w:val="0"/>
              <w:marTop w:val="0"/>
              <w:marBottom w:val="0"/>
              <w:divBdr>
                <w:top w:val="none" w:sz="0" w:space="0" w:color="auto"/>
                <w:left w:val="none" w:sz="0" w:space="0" w:color="auto"/>
                <w:bottom w:val="none" w:sz="0" w:space="0" w:color="auto"/>
                <w:right w:val="none" w:sz="0" w:space="0" w:color="auto"/>
              </w:divBdr>
            </w:div>
          </w:divsChild>
        </w:div>
        <w:div w:id="774903523">
          <w:marLeft w:val="0"/>
          <w:marRight w:val="0"/>
          <w:marTop w:val="0"/>
          <w:marBottom w:val="0"/>
          <w:divBdr>
            <w:top w:val="none" w:sz="0" w:space="0" w:color="auto"/>
            <w:left w:val="none" w:sz="0" w:space="0" w:color="auto"/>
            <w:bottom w:val="none" w:sz="0" w:space="0" w:color="auto"/>
            <w:right w:val="none" w:sz="0" w:space="0" w:color="auto"/>
          </w:divBdr>
          <w:divsChild>
            <w:div w:id="1667054664">
              <w:marLeft w:val="0"/>
              <w:marRight w:val="0"/>
              <w:marTop w:val="0"/>
              <w:marBottom w:val="0"/>
              <w:divBdr>
                <w:top w:val="none" w:sz="0" w:space="0" w:color="auto"/>
                <w:left w:val="none" w:sz="0" w:space="0" w:color="auto"/>
                <w:bottom w:val="none" w:sz="0" w:space="0" w:color="auto"/>
                <w:right w:val="none" w:sz="0" w:space="0" w:color="auto"/>
              </w:divBdr>
            </w:div>
          </w:divsChild>
        </w:div>
        <w:div w:id="804465482">
          <w:marLeft w:val="0"/>
          <w:marRight w:val="0"/>
          <w:marTop w:val="0"/>
          <w:marBottom w:val="0"/>
          <w:divBdr>
            <w:top w:val="none" w:sz="0" w:space="0" w:color="auto"/>
            <w:left w:val="none" w:sz="0" w:space="0" w:color="auto"/>
            <w:bottom w:val="none" w:sz="0" w:space="0" w:color="auto"/>
            <w:right w:val="none" w:sz="0" w:space="0" w:color="auto"/>
          </w:divBdr>
          <w:divsChild>
            <w:div w:id="1125154656">
              <w:marLeft w:val="0"/>
              <w:marRight w:val="0"/>
              <w:marTop w:val="0"/>
              <w:marBottom w:val="0"/>
              <w:divBdr>
                <w:top w:val="none" w:sz="0" w:space="0" w:color="auto"/>
                <w:left w:val="none" w:sz="0" w:space="0" w:color="auto"/>
                <w:bottom w:val="none" w:sz="0" w:space="0" w:color="auto"/>
                <w:right w:val="none" w:sz="0" w:space="0" w:color="auto"/>
              </w:divBdr>
            </w:div>
          </w:divsChild>
        </w:div>
        <w:div w:id="806552495">
          <w:marLeft w:val="0"/>
          <w:marRight w:val="0"/>
          <w:marTop w:val="0"/>
          <w:marBottom w:val="0"/>
          <w:divBdr>
            <w:top w:val="none" w:sz="0" w:space="0" w:color="auto"/>
            <w:left w:val="none" w:sz="0" w:space="0" w:color="auto"/>
            <w:bottom w:val="none" w:sz="0" w:space="0" w:color="auto"/>
            <w:right w:val="none" w:sz="0" w:space="0" w:color="auto"/>
          </w:divBdr>
          <w:divsChild>
            <w:div w:id="1554076385">
              <w:marLeft w:val="0"/>
              <w:marRight w:val="0"/>
              <w:marTop w:val="0"/>
              <w:marBottom w:val="0"/>
              <w:divBdr>
                <w:top w:val="none" w:sz="0" w:space="0" w:color="auto"/>
                <w:left w:val="none" w:sz="0" w:space="0" w:color="auto"/>
                <w:bottom w:val="none" w:sz="0" w:space="0" w:color="auto"/>
                <w:right w:val="none" w:sz="0" w:space="0" w:color="auto"/>
              </w:divBdr>
            </w:div>
          </w:divsChild>
        </w:div>
        <w:div w:id="811941418">
          <w:marLeft w:val="0"/>
          <w:marRight w:val="0"/>
          <w:marTop w:val="0"/>
          <w:marBottom w:val="0"/>
          <w:divBdr>
            <w:top w:val="none" w:sz="0" w:space="0" w:color="auto"/>
            <w:left w:val="none" w:sz="0" w:space="0" w:color="auto"/>
            <w:bottom w:val="none" w:sz="0" w:space="0" w:color="auto"/>
            <w:right w:val="none" w:sz="0" w:space="0" w:color="auto"/>
          </w:divBdr>
          <w:divsChild>
            <w:div w:id="1904489120">
              <w:marLeft w:val="0"/>
              <w:marRight w:val="0"/>
              <w:marTop w:val="0"/>
              <w:marBottom w:val="0"/>
              <w:divBdr>
                <w:top w:val="none" w:sz="0" w:space="0" w:color="auto"/>
                <w:left w:val="none" w:sz="0" w:space="0" w:color="auto"/>
                <w:bottom w:val="none" w:sz="0" w:space="0" w:color="auto"/>
                <w:right w:val="none" w:sz="0" w:space="0" w:color="auto"/>
              </w:divBdr>
            </w:div>
          </w:divsChild>
        </w:div>
        <w:div w:id="819149956">
          <w:marLeft w:val="0"/>
          <w:marRight w:val="0"/>
          <w:marTop w:val="0"/>
          <w:marBottom w:val="0"/>
          <w:divBdr>
            <w:top w:val="none" w:sz="0" w:space="0" w:color="auto"/>
            <w:left w:val="none" w:sz="0" w:space="0" w:color="auto"/>
            <w:bottom w:val="none" w:sz="0" w:space="0" w:color="auto"/>
            <w:right w:val="none" w:sz="0" w:space="0" w:color="auto"/>
          </w:divBdr>
          <w:divsChild>
            <w:div w:id="621617773">
              <w:marLeft w:val="0"/>
              <w:marRight w:val="0"/>
              <w:marTop w:val="0"/>
              <w:marBottom w:val="0"/>
              <w:divBdr>
                <w:top w:val="none" w:sz="0" w:space="0" w:color="auto"/>
                <w:left w:val="none" w:sz="0" w:space="0" w:color="auto"/>
                <w:bottom w:val="none" w:sz="0" w:space="0" w:color="auto"/>
                <w:right w:val="none" w:sz="0" w:space="0" w:color="auto"/>
              </w:divBdr>
            </w:div>
          </w:divsChild>
        </w:div>
        <w:div w:id="826047566">
          <w:marLeft w:val="0"/>
          <w:marRight w:val="0"/>
          <w:marTop w:val="0"/>
          <w:marBottom w:val="0"/>
          <w:divBdr>
            <w:top w:val="none" w:sz="0" w:space="0" w:color="auto"/>
            <w:left w:val="none" w:sz="0" w:space="0" w:color="auto"/>
            <w:bottom w:val="none" w:sz="0" w:space="0" w:color="auto"/>
            <w:right w:val="none" w:sz="0" w:space="0" w:color="auto"/>
          </w:divBdr>
          <w:divsChild>
            <w:div w:id="1476098158">
              <w:marLeft w:val="0"/>
              <w:marRight w:val="0"/>
              <w:marTop w:val="0"/>
              <w:marBottom w:val="0"/>
              <w:divBdr>
                <w:top w:val="none" w:sz="0" w:space="0" w:color="auto"/>
                <w:left w:val="none" w:sz="0" w:space="0" w:color="auto"/>
                <w:bottom w:val="none" w:sz="0" w:space="0" w:color="auto"/>
                <w:right w:val="none" w:sz="0" w:space="0" w:color="auto"/>
              </w:divBdr>
            </w:div>
          </w:divsChild>
        </w:div>
        <w:div w:id="832722823">
          <w:marLeft w:val="0"/>
          <w:marRight w:val="0"/>
          <w:marTop w:val="0"/>
          <w:marBottom w:val="0"/>
          <w:divBdr>
            <w:top w:val="none" w:sz="0" w:space="0" w:color="auto"/>
            <w:left w:val="none" w:sz="0" w:space="0" w:color="auto"/>
            <w:bottom w:val="none" w:sz="0" w:space="0" w:color="auto"/>
            <w:right w:val="none" w:sz="0" w:space="0" w:color="auto"/>
          </w:divBdr>
          <w:divsChild>
            <w:div w:id="2015644882">
              <w:marLeft w:val="0"/>
              <w:marRight w:val="0"/>
              <w:marTop w:val="0"/>
              <w:marBottom w:val="0"/>
              <w:divBdr>
                <w:top w:val="none" w:sz="0" w:space="0" w:color="auto"/>
                <w:left w:val="none" w:sz="0" w:space="0" w:color="auto"/>
                <w:bottom w:val="none" w:sz="0" w:space="0" w:color="auto"/>
                <w:right w:val="none" w:sz="0" w:space="0" w:color="auto"/>
              </w:divBdr>
            </w:div>
          </w:divsChild>
        </w:div>
        <w:div w:id="957831498">
          <w:marLeft w:val="0"/>
          <w:marRight w:val="0"/>
          <w:marTop w:val="0"/>
          <w:marBottom w:val="0"/>
          <w:divBdr>
            <w:top w:val="none" w:sz="0" w:space="0" w:color="auto"/>
            <w:left w:val="none" w:sz="0" w:space="0" w:color="auto"/>
            <w:bottom w:val="none" w:sz="0" w:space="0" w:color="auto"/>
            <w:right w:val="none" w:sz="0" w:space="0" w:color="auto"/>
          </w:divBdr>
          <w:divsChild>
            <w:div w:id="1807502830">
              <w:marLeft w:val="0"/>
              <w:marRight w:val="0"/>
              <w:marTop w:val="0"/>
              <w:marBottom w:val="0"/>
              <w:divBdr>
                <w:top w:val="none" w:sz="0" w:space="0" w:color="auto"/>
                <w:left w:val="none" w:sz="0" w:space="0" w:color="auto"/>
                <w:bottom w:val="none" w:sz="0" w:space="0" w:color="auto"/>
                <w:right w:val="none" w:sz="0" w:space="0" w:color="auto"/>
              </w:divBdr>
            </w:div>
          </w:divsChild>
        </w:div>
        <w:div w:id="966622836">
          <w:marLeft w:val="0"/>
          <w:marRight w:val="0"/>
          <w:marTop w:val="0"/>
          <w:marBottom w:val="0"/>
          <w:divBdr>
            <w:top w:val="none" w:sz="0" w:space="0" w:color="auto"/>
            <w:left w:val="none" w:sz="0" w:space="0" w:color="auto"/>
            <w:bottom w:val="none" w:sz="0" w:space="0" w:color="auto"/>
            <w:right w:val="none" w:sz="0" w:space="0" w:color="auto"/>
          </w:divBdr>
          <w:divsChild>
            <w:div w:id="1760641614">
              <w:marLeft w:val="0"/>
              <w:marRight w:val="0"/>
              <w:marTop w:val="0"/>
              <w:marBottom w:val="0"/>
              <w:divBdr>
                <w:top w:val="none" w:sz="0" w:space="0" w:color="auto"/>
                <w:left w:val="none" w:sz="0" w:space="0" w:color="auto"/>
                <w:bottom w:val="none" w:sz="0" w:space="0" w:color="auto"/>
                <w:right w:val="none" w:sz="0" w:space="0" w:color="auto"/>
              </w:divBdr>
            </w:div>
          </w:divsChild>
        </w:div>
        <w:div w:id="968783393">
          <w:marLeft w:val="0"/>
          <w:marRight w:val="0"/>
          <w:marTop w:val="0"/>
          <w:marBottom w:val="0"/>
          <w:divBdr>
            <w:top w:val="none" w:sz="0" w:space="0" w:color="auto"/>
            <w:left w:val="none" w:sz="0" w:space="0" w:color="auto"/>
            <w:bottom w:val="none" w:sz="0" w:space="0" w:color="auto"/>
            <w:right w:val="none" w:sz="0" w:space="0" w:color="auto"/>
          </w:divBdr>
          <w:divsChild>
            <w:div w:id="819730165">
              <w:marLeft w:val="0"/>
              <w:marRight w:val="0"/>
              <w:marTop w:val="0"/>
              <w:marBottom w:val="0"/>
              <w:divBdr>
                <w:top w:val="none" w:sz="0" w:space="0" w:color="auto"/>
                <w:left w:val="none" w:sz="0" w:space="0" w:color="auto"/>
                <w:bottom w:val="none" w:sz="0" w:space="0" w:color="auto"/>
                <w:right w:val="none" w:sz="0" w:space="0" w:color="auto"/>
              </w:divBdr>
            </w:div>
          </w:divsChild>
        </w:div>
        <w:div w:id="979576750">
          <w:marLeft w:val="0"/>
          <w:marRight w:val="0"/>
          <w:marTop w:val="0"/>
          <w:marBottom w:val="0"/>
          <w:divBdr>
            <w:top w:val="none" w:sz="0" w:space="0" w:color="auto"/>
            <w:left w:val="none" w:sz="0" w:space="0" w:color="auto"/>
            <w:bottom w:val="none" w:sz="0" w:space="0" w:color="auto"/>
            <w:right w:val="none" w:sz="0" w:space="0" w:color="auto"/>
          </w:divBdr>
          <w:divsChild>
            <w:div w:id="493034332">
              <w:marLeft w:val="0"/>
              <w:marRight w:val="0"/>
              <w:marTop w:val="0"/>
              <w:marBottom w:val="0"/>
              <w:divBdr>
                <w:top w:val="none" w:sz="0" w:space="0" w:color="auto"/>
                <w:left w:val="none" w:sz="0" w:space="0" w:color="auto"/>
                <w:bottom w:val="none" w:sz="0" w:space="0" w:color="auto"/>
                <w:right w:val="none" w:sz="0" w:space="0" w:color="auto"/>
              </w:divBdr>
            </w:div>
          </w:divsChild>
        </w:div>
        <w:div w:id="983892734">
          <w:marLeft w:val="0"/>
          <w:marRight w:val="0"/>
          <w:marTop w:val="0"/>
          <w:marBottom w:val="0"/>
          <w:divBdr>
            <w:top w:val="none" w:sz="0" w:space="0" w:color="auto"/>
            <w:left w:val="none" w:sz="0" w:space="0" w:color="auto"/>
            <w:bottom w:val="none" w:sz="0" w:space="0" w:color="auto"/>
            <w:right w:val="none" w:sz="0" w:space="0" w:color="auto"/>
          </w:divBdr>
          <w:divsChild>
            <w:div w:id="1473281271">
              <w:marLeft w:val="0"/>
              <w:marRight w:val="0"/>
              <w:marTop w:val="0"/>
              <w:marBottom w:val="0"/>
              <w:divBdr>
                <w:top w:val="none" w:sz="0" w:space="0" w:color="auto"/>
                <w:left w:val="none" w:sz="0" w:space="0" w:color="auto"/>
                <w:bottom w:val="none" w:sz="0" w:space="0" w:color="auto"/>
                <w:right w:val="none" w:sz="0" w:space="0" w:color="auto"/>
              </w:divBdr>
            </w:div>
          </w:divsChild>
        </w:div>
        <w:div w:id="989359454">
          <w:marLeft w:val="0"/>
          <w:marRight w:val="0"/>
          <w:marTop w:val="0"/>
          <w:marBottom w:val="0"/>
          <w:divBdr>
            <w:top w:val="none" w:sz="0" w:space="0" w:color="auto"/>
            <w:left w:val="none" w:sz="0" w:space="0" w:color="auto"/>
            <w:bottom w:val="none" w:sz="0" w:space="0" w:color="auto"/>
            <w:right w:val="none" w:sz="0" w:space="0" w:color="auto"/>
          </w:divBdr>
          <w:divsChild>
            <w:div w:id="1216045471">
              <w:marLeft w:val="0"/>
              <w:marRight w:val="0"/>
              <w:marTop w:val="0"/>
              <w:marBottom w:val="0"/>
              <w:divBdr>
                <w:top w:val="none" w:sz="0" w:space="0" w:color="auto"/>
                <w:left w:val="none" w:sz="0" w:space="0" w:color="auto"/>
                <w:bottom w:val="none" w:sz="0" w:space="0" w:color="auto"/>
                <w:right w:val="none" w:sz="0" w:space="0" w:color="auto"/>
              </w:divBdr>
            </w:div>
          </w:divsChild>
        </w:div>
        <w:div w:id="1000959944">
          <w:marLeft w:val="0"/>
          <w:marRight w:val="0"/>
          <w:marTop w:val="0"/>
          <w:marBottom w:val="0"/>
          <w:divBdr>
            <w:top w:val="none" w:sz="0" w:space="0" w:color="auto"/>
            <w:left w:val="none" w:sz="0" w:space="0" w:color="auto"/>
            <w:bottom w:val="none" w:sz="0" w:space="0" w:color="auto"/>
            <w:right w:val="none" w:sz="0" w:space="0" w:color="auto"/>
          </w:divBdr>
          <w:divsChild>
            <w:div w:id="235170468">
              <w:marLeft w:val="0"/>
              <w:marRight w:val="0"/>
              <w:marTop w:val="0"/>
              <w:marBottom w:val="0"/>
              <w:divBdr>
                <w:top w:val="none" w:sz="0" w:space="0" w:color="auto"/>
                <w:left w:val="none" w:sz="0" w:space="0" w:color="auto"/>
                <w:bottom w:val="none" w:sz="0" w:space="0" w:color="auto"/>
                <w:right w:val="none" w:sz="0" w:space="0" w:color="auto"/>
              </w:divBdr>
            </w:div>
          </w:divsChild>
        </w:div>
        <w:div w:id="1039431862">
          <w:marLeft w:val="0"/>
          <w:marRight w:val="0"/>
          <w:marTop w:val="0"/>
          <w:marBottom w:val="0"/>
          <w:divBdr>
            <w:top w:val="none" w:sz="0" w:space="0" w:color="auto"/>
            <w:left w:val="none" w:sz="0" w:space="0" w:color="auto"/>
            <w:bottom w:val="none" w:sz="0" w:space="0" w:color="auto"/>
            <w:right w:val="none" w:sz="0" w:space="0" w:color="auto"/>
          </w:divBdr>
          <w:divsChild>
            <w:div w:id="1239050632">
              <w:marLeft w:val="0"/>
              <w:marRight w:val="0"/>
              <w:marTop w:val="0"/>
              <w:marBottom w:val="0"/>
              <w:divBdr>
                <w:top w:val="none" w:sz="0" w:space="0" w:color="auto"/>
                <w:left w:val="none" w:sz="0" w:space="0" w:color="auto"/>
                <w:bottom w:val="none" w:sz="0" w:space="0" w:color="auto"/>
                <w:right w:val="none" w:sz="0" w:space="0" w:color="auto"/>
              </w:divBdr>
            </w:div>
          </w:divsChild>
        </w:div>
        <w:div w:id="1053575717">
          <w:marLeft w:val="0"/>
          <w:marRight w:val="0"/>
          <w:marTop w:val="0"/>
          <w:marBottom w:val="0"/>
          <w:divBdr>
            <w:top w:val="none" w:sz="0" w:space="0" w:color="auto"/>
            <w:left w:val="none" w:sz="0" w:space="0" w:color="auto"/>
            <w:bottom w:val="none" w:sz="0" w:space="0" w:color="auto"/>
            <w:right w:val="none" w:sz="0" w:space="0" w:color="auto"/>
          </w:divBdr>
          <w:divsChild>
            <w:div w:id="2003771950">
              <w:marLeft w:val="0"/>
              <w:marRight w:val="0"/>
              <w:marTop w:val="0"/>
              <w:marBottom w:val="0"/>
              <w:divBdr>
                <w:top w:val="none" w:sz="0" w:space="0" w:color="auto"/>
                <w:left w:val="none" w:sz="0" w:space="0" w:color="auto"/>
                <w:bottom w:val="none" w:sz="0" w:space="0" w:color="auto"/>
                <w:right w:val="none" w:sz="0" w:space="0" w:color="auto"/>
              </w:divBdr>
            </w:div>
          </w:divsChild>
        </w:div>
        <w:div w:id="1072851136">
          <w:marLeft w:val="0"/>
          <w:marRight w:val="0"/>
          <w:marTop w:val="0"/>
          <w:marBottom w:val="0"/>
          <w:divBdr>
            <w:top w:val="none" w:sz="0" w:space="0" w:color="auto"/>
            <w:left w:val="none" w:sz="0" w:space="0" w:color="auto"/>
            <w:bottom w:val="none" w:sz="0" w:space="0" w:color="auto"/>
            <w:right w:val="none" w:sz="0" w:space="0" w:color="auto"/>
          </w:divBdr>
          <w:divsChild>
            <w:div w:id="1667896873">
              <w:marLeft w:val="0"/>
              <w:marRight w:val="0"/>
              <w:marTop w:val="0"/>
              <w:marBottom w:val="0"/>
              <w:divBdr>
                <w:top w:val="none" w:sz="0" w:space="0" w:color="auto"/>
                <w:left w:val="none" w:sz="0" w:space="0" w:color="auto"/>
                <w:bottom w:val="none" w:sz="0" w:space="0" w:color="auto"/>
                <w:right w:val="none" w:sz="0" w:space="0" w:color="auto"/>
              </w:divBdr>
            </w:div>
          </w:divsChild>
        </w:div>
        <w:div w:id="1085345031">
          <w:marLeft w:val="0"/>
          <w:marRight w:val="0"/>
          <w:marTop w:val="0"/>
          <w:marBottom w:val="0"/>
          <w:divBdr>
            <w:top w:val="none" w:sz="0" w:space="0" w:color="auto"/>
            <w:left w:val="none" w:sz="0" w:space="0" w:color="auto"/>
            <w:bottom w:val="none" w:sz="0" w:space="0" w:color="auto"/>
            <w:right w:val="none" w:sz="0" w:space="0" w:color="auto"/>
          </w:divBdr>
          <w:divsChild>
            <w:div w:id="1439057106">
              <w:marLeft w:val="0"/>
              <w:marRight w:val="0"/>
              <w:marTop w:val="0"/>
              <w:marBottom w:val="0"/>
              <w:divBdr>
                <w:top w:val="none" w:sz="0" w:space="0" w:color="auto"/>
                <w:left w:val="none" w:sz="0" w:space="0" w:color="auto"/>
                <w:bottom w:val="none" w:sz="0" w:space="0" w:color="auto"/>
                <w:right w:val="none" w:sz="0" w:space="0" w:color="auto"/>
              </w:divBdr>
            </w:div>
          </w:divsChild>
        </w:div>
        <w:div w:id="1089813120">
          <w:marLeft w:val="0"/>
          <w:marRight w:val="0"/>
          <w:marTop w:val="0"/>
          <w:marBottom w:val="0"/>
          <w:divBdr>
            <w:top w:val="none" w:sz="0" w:space="0" w:color="auto"/>
            <w:left w:val="none" w:sz="0" w:space="0" w:color="auto"/>
            <w:bottom w:val="none" w:sz="0" w:space="0" w:color="auto"/>
            <w:right w:val="none" w:sz="0" w:space="0" w:color="auto"/>
          </w:divBdr>
          <w:divsChild>
            <w:div w:id="278418977">
              <w:marLeft w:val="0"/>
              <w:marRight w:val="0"/>
              <w:marTop w:val="0"/>
              <w:marBottom w:val="0"/>
              <w:divBdr>
                <w:top w:val="none" w:sz="0" w:space="0" w:color="auto"/>
                <w:left w:val="none" w:sz="0" w:space="0" w:color="auto"/>
                <w:bottom w:val="none" w:sz="0" w:space="0" w:color="auto"/>
                <w:right w:val="none" w:sz="0" w:space="0" w:color="auto"/>
              </w:divBdr>
            </w:div>
          </w:divsChild>
        </w:div>
        <w:div w:id="1117673919">
          <w:marLeft w:val="0"/>
          <w:marRight w:val="0"/>
          <w:marTop w:val="0"/>
          <w:marBottom w:val="0"/>
          <w:divBdr>
            <w:top w:val="none" w:sz="0" w:space="0" w:color="auto"/>
            <w:left w:val="none" w:sz="0" w:space="0" w:color="auto"/>
            <w:bottom w:val="none" w:sz="0" w:space="0" w:color="auto"/>
            <w:right w:val="none" w:sz="0" w:space="0" w:color="auto"/>
          </w:divBdr>
          <w:divsChild>
            <w:div w:id="809711044">
              <w:marLeft w:val="0"/>
              <w:marRight w:val="0"/>
              <w:marTop w:val="0"/>
              <w:marBottom w:val="0"/>
              <w:divBdr>
                <w:top w:val="none" w:sz="0" w:space="0" w:color="auto"/>
                <w:left w:val="none" w:sz="0" w:space="0" w:color="auto"/>
                <w:bottom w:val="none" w:sz="0" w:space="0" w:color="auto"/>
                <w:right w:val="none" w:sz="0" w:space="0" w:color="auto"/>
              </w:divBdr>
            </w:div>
          </w:divsChild>
        </w:div>
        <w:div w:id="1121799749">
          <w:marLeft w:val="0"/>
          <w:marRight w:val="0"/>
          <w:marTop w:val="0"/>
          <w:marBottom w:val="0"/>
          <w:divBdr>
            <w:top w:val="none" w:sz="0" w:space="0" w:color="auto"/>
            <w:left w:val="none" w:sz="0" w:space="0" w:color="auto"/>
            <w:bottom w:val="none" w:sz="0" w:space="0" w:color="auto"/>
            <w:right w:val="none" w:sz="0" w:space="0" w:color="auto"/>
          </w:divBdr>
          <w:divsChild>
            <w:div w:id="83654673">
              <w:marLeft w:val="0"/>
              <w:marRight w:val="0"/>
              <w:marTop w:val="0"/>
              <w:marBottom w:val="0"/>
              <w:divBdr>
                <w:top w:val="none" w:sz="0" w:space="0" w:color="auto"/>
                <w:left w:val="none" w:sz="0" w:space="0" w:color="auto"/>
                <w:bottom w:val="none" w:sz="0" w:space="0" w:color="auto"/>
                <w:right w:val="none" w:sz="0" w:space="0" w:color="auto"/>
              </w:divBdr>
            </w:div>
          </w:divsChild>
        </w:div>
        <w:div w:id="1126585934">
          <w:marLeft w:val="0"/>
          <w:marRight w:val="0"/>
          <w:marTop w:val="0"/>
          <w:marBottom w:val="0"/>
          <w:divBdr>
            <w:top w:val="none" w:sz="0" w:space="0" w:color="auto"/>
            <w:left w:val="none" w:sz="0" w:space="0" w:color="auto"/>
            <w:bottom w:val="none" w:sz="0" w:space="0" w:color="auto"/>
            <w:right w:val="none" w:sz="0" w:space="0" w:color="auto"/>
          </w:divBdr>
          <w:divsChild>
            <w:div w:id="119996631">
              <w:marLeft w:val="0"/>
              <w:marRight w:val="0"/>
              <w:marTop w:val="0"/>
              <w:marBottom w:val="0"/>
              <w:divBdr>
                <w:top w:val="none" w:sz="0" w:space="0" w:color="auto"/>
                <w:left w:val="none" w:sz="0" w:space="0" w:color="auto"/>
                <w:bottom w:val="none" w:sz="0" w:space="0" w:color="auto"/>
                <w:right w:val="none" w:sz="0" w:space="0" w:color="auto"/>
              </w:divBdr>
            </w:div>
          </w:divsChild>
        </w:div>
        <w:div w:id="1128627516">
          <w:marLeft w:val="0"/>
          <w:marRight w:val="0"/>
          <w:marTop w:val="0"/>
          <w:marBottom w:val="0"/>
          <w:divBdr>
            <w:top w:val="none" w:sz="0" w:space="0" w:color="auto"/>
            <w:left w:val="none" w:sz="0" w:space="0" w:color="auto"/>
            <w:bottom w:val="none" w:sz="0" w:space="0" w:color="auto"/>
            <w:right w:val="none" w:sz="0" w:space="0" w:color="auto"/>
          </w:divBdr>
          <w:divsChild>
            <w:div w:id="1593781433">
              <w:marLeft w:val="0"/>
              <w:marRight w:val="0"/>
              <w:marTop w:val="0"/>
              <w:marBottom w:val="0"/>
              <w:divBdr>
                <w:top w:val="none" w:sz="0" w:space="0" w:color="auto"/>
                <w:left w:val="none" w:sz="0" w:space="0" w:color="auto"/>
                <w:bottom w:val="none" w:sz="0" w:space="0" w:color="auto"/>
                <w:right w:val="none" w:sz="0" w:space="0" w:color="auto"/>
              </w:divBdr>
            </w:div>
          </w:divsChild>
        </w:div>
        <w:div w:id="1158498426">
          <w:marLeft w:val="0"/>
          <w:marRight w:val="0"/>
          <w:marTop w:val="0"/>
          <w:marBottom w:val="0"/>
          <w:divBdr>
            <w:top w:val="none" w:sz="0" w:space="0" w:color="auto"/>
            <w:left w:val="none" w:sz="0" w:space="0" w:color="auto"/>
            <w:bottom w:val="none" w:sz="0" w:space="0" w:color="auto"/>
            <w:right w:val="none" w:sz="0" w:space="0" w:color="auto"/>
          </w:divBdr>
          <w:divsChild>
            <w:div w:id="445202522">
              <w:marLeft w:val="0"/>
              <w:marRight w:val="0"/>
              <w:marTop w:val="0"/>
              <w:marBottom w:val="0"/>
              <w:divBdr>
                <w:top w:val="none" w:sz="0" w:space="0" w:color="auto"/>
                <w:left w:val="none" w:sz="0" w:space="0" w:color="auto"/>
                <w:bottom w:val="none" w:sz="0" w:space="0" w:color="auto"/>
                <w:right w:val="none" w:sz="0" w:space="0" w:color="auto"/>
              </w:divBdr>
            </w:div>
          </w:divsChild>
        </w:div>
        <w:div w:id="1165895948">
          <w:marLeft w:val="0"/>
          <w:marRight w:val="0"/>
          <w:marTop w:val="0"/>
          <w:marBottom w:val="0"/>
          <w:divBdr>
            <w:top w:val="none" w:sz="0" w:space="0" w:color="auto"/>
            <w:left w:val="none" w:sz="0" w:space="0" w:color="auto"/>
            <w:bottom w:val="none" w:sz="0" w:space="0" w:color="auto"/>
            <w:right w:val="none" w:sz="0" w:space="0" w:color="auto"/>
          </w:divBdr>
          <w:divsChild>
            <w:div w:id="204099528">
              <w:marLeft w:val="0"/>
              <w:marRight w:val="0"/>
              <w:marTop w:val="0"/>
              <w:marBottom w:val="0"/>
              <w:divBdr>
                <w:top w:val="none" w:sz="0" w:space="0" w:color="auto"/>
                <w:left w:val="none" w:sz="0" w:space="0" w:color="auto"/>
                <w:bottom w:val="none" w:sz="0" w:space="0" w:color="auto"/>
                <w:right w:val="none" w:sz="0" w:space="0" w:color="auto"/>
              </w:divBdr>
            </w:div>
          </w:divsChild>
        </w:div>
        <w:div w:id="1167548879">
          <w:marLeft w:val="0"/>
          <w:marRight w:val="0"/>
          <w:marTop w:val="0"/>
          <w:marBottom w:val="0"/>
          <w:divBdr>
            <w:top w:val="none" w:sz="0" w:space="0" w:color="auto"/>
            <w:left w:val="none" w:sz="0" w:space="0" w:color="auto"/>
            <w:bottom w:val="none" w:sz="0" w:space="0" w:color="auto"/>
            <w:right w:val="none" w:sz="0" w:space="0" w:color="auto"/>
          </w:divBdr>
          <w:divsChild>
            <w:div w:id="1282147790">
              <w:marLeft w:val="0"/>
              <w:marRight w:val="0"/>
              <w:marTop w:val="0"/>
              <w:marBottom w:val="0"/>
              <w:divBdr>
                <w:top w:val="none" w:sz="0" w:space="0" w:color="auto"/>
                <w:left w:val="none" w:sz="0" w:space="0" w:color="auto"/>
                <w:bottom w:val="none" w:sz="0" w:space="0" w:color="auto"/>
                <w:right w:val="none" w:sz="0" w:space="0" w:color="auto"/>
              </w:divBdr>
            </w:div>
          </w:divsChild>
        </w:div>
        <w:div w:id="1170021885">
          <w:marLeft w:val="0"/>
          <w:marRight w:val="0"/>
          <w:marTop w:val="0"/>
          <w:marBottom w:val="0"/>
          <w:divBdr>
            <w:top w:val="none" w:sz="0" w:space="0" w:color="auto"/>
            <w:left w:val="none" w:sz="0" w:space="0" w:color="auto"/>
            <w:bottom w:val="none" w:sz="0" w:space="0" w:color="auto"/>
            <w:right w:val="none" w:sz="0" w:space="0" w:color="auto"/>
          </w:divBdr>
          <w:divsChild>
            <w:div w:id="25756824">
              <w:marLeft w:val="0"/>
              <w:marRight w:val="0"/>
              <w:marTop w:val="0"/>
              <w:marBottom w:val="0"/>
              <w:divBdr>
                <w:top w:val="none" w:sz="0" w:space="0" w:color="auto"/>
                <w:left w:val="none" w:sz="0" w:space="0" w:color="auto"/>
                <w:bottom w:val="none" w:sz="0" w:space="0" w:color="auto"/>
                <w:right w:val="none" w:sz="0" w:space="0" w:color="auto"/>
              </w:divBdr>
            </w:div>
          </w:divsChild>
        </w:div>
        <w:div w:id="1180702088">
          <w:marLeft w:val="0"/>
          <w:marRight w:val="0"/>
          <w:marTop w:val="0"/>
          <w:marBottom w:val="0"/>
          <w:divBdr>
            <w:top w:val="none" w:sz="0" w:space="0" w:color="auto"/>
            <w:left w:val="none" w:sz="0" w:space="0" w:color="auto"/>
            <w:bottom w:val="none" w:sz="0" w:space="0" w:color="auto"/>
            <w:right w:val="none" w:sz="0" w:space="0" w:color="auto"/>
          </w:divBdr>
          <w:divsChild>
            <w:div w:id="2007004243">
              <w:marLeft w:val="0"/>
              <w:marRight w:val="0"/>
              <w:marTop w:val="0"/>
              <w:marBottom w:val="0"/>
              <w:divBdr>
                <w:top w:val="none" w:sz="0" w:space="0" w:color="auto"/>
                <w:left w:val="none" w:sz="0" w:space="0" w:color="auto"/>
                <w:bottom w:val="none" w:sz="0" w:space="0" w:color="auto"/>
                <w:right w:val="none" w:sz="0" w:space="0" w:color="auto"/>
              </w:divBdr>
            </w:div>
          </w:divsChild>
        </w:div>
        <w:div w:id="1186137720">
          <w:marLeft w:val="0"/>
          <w:marRight w:val="0"/>
          <w:marTop w:val="0"/>
          <w:marBottom w:val="0"/>
          <w:divBdr>
            <w:top w:val="none" w:sz="0" w:space="0" w:color="auto"/>
            <w:left w:val="none" w:sz="0" w:space="0" w:color="auto"/>
            <w:bottom w:val="none" w:sz="0" w:space="0" w:color="auto"/>
            <w:right w:val="none" w:sz="0" w:space="0" w:color="auto"/>
          </w:divBdr>
          <w:divsChild>
            <w:div w:id="1872187356">
              <w:marLeft w:val="0"/>
              <w:marRight w:val="0"/>
              <w:marTop w:val="0"/>
              <w:marBottom w:val="0"/>
              <w:divBdr>
                <w:top w:val="none" w:sz="0" w:space="0" w:color="auto"/>
                <w:left w:val="none" w:sz="0" w:space="0" w:color="auto"/>
                <w:bottom w:val="none" w:sz="0" w:space="0" w:color="auto"/>
                <w:right w:val="none" w:sz="0" w:space="0" w:color="auto"/>
              </w:divBdr>
            </w:div>
          </w:divsChild>
        </w:div>
        <w:div w:id="1190802890">
          <w:marLeft w:val="0"/>
          <w:marRight w:val="0"/>
          <w:marTop w:val="0"/>
          <w:marBottom w:val="0"/>
          <w:divBdr>
            <w:top w:val="none" w:sz="0" w:space="0" w:color="auto"/>
            <w:left w:val="none" w:sz="0" w:space="0" w:color="auto"/>
            <w:bottom w:val="none" w:sz="0" w:space="0" w:color="auto"/>
            <w:right w:val="none" w:sz="0" w:space="0" w:color="auto"/>
          </w:divBdr>
          <w:divsChild>
            <w:div w:id="107967621">
              <w:marLeft w:val="0"/>
              <w:marRight w:val="0"/>
              <w:marTop w:val="0"/>
              <w:marBottom w:val="0"/>
              <w:divBdr>
                <w:top w:val="none" w:sz="0" w:space="0" w:color="auto"/>
                <w:left w:val="none" w:sz="0" w:space="0" w:color="auto"/>
                <w:bottom w:val="none" w:sz="0" w:space="0" w:color="auto"/>
                <w:right w:val="none" w:sz="0" w:space="0" w:color="auto"/>
              </w:divBdr>
            </w:div>
          </w:divsChild>
        </w:div>
        <w:div w:id="1201943598">
          <w:marLeft w:val="0"/>
          <w:marRight w:val="0"/>
          <w:marTop w:val="0"/>
          <w:marBottom w:val="0"/>
          <w:divBdr>
            <w:top w:val="none" w:sz="0" w:space="0" w:color="auto"/>
            <w:left w:val="none" w:sz="0" w:space="0" w:color="auto"/>
            <w:bottom w:val="none" w:sz="0" w:space="0" w:color="auto"/>
            <w:right w:val="none" w:sz="0" w:space="0" w:color="auto"/>
          </w:divBdr>
          <w:divsChild>
            <w:div w:id="1151678713">
              <w:marLeft w:val="0"/>
              <w:marRight w:val="0"/>
              <w:marTop w:val="0"/>
              <w:marBottom w:val="0"/>
              <w:divBdr>
                <w:top w:val="none" w:sz="0" w:space="0" w:color="auto"/>
                <w:left w:val="none" w:sz="0" w:space="0" w:color="auto"/>
                <w:bottom w:val="none" w:sz="0" w:space="0" w:color="auto"/>
                <w:right w:val="none" w:sz="0" w:space="0" w:color="auto"/>
              </w:divBdr>
            </w:div>
          </w:divsChild>
        </w:div>
        <w:div w:id="1232430059">
          <w:marLeft w:val="0"/>
          <w:marRight w:val="0"/>
          <w:marTop w:val="0"/>
          <w:marBottom w:val="0"/>
          <w:divBdr>
            <w:top w:val="none" w:sz="0" w:space="0" w:color="auto"/>
            <w:left w:val="none" w:sz="0" w:space="0" w:color="auto"/>
            <w:bottom w:val="none" w:sz="0" w:space="0" w:color="auto"/>
            <w:right w:val="none" w:sz="0" w:space="0" w:color="auto"/>
          </w:divBdr>
          <w:divsChild>
            <w:div w:id="698244718">
              <w:marLeft w:val="0"/>
              <w:marRight w:val="0"/>
              <w:marTop w:val="0"/>
              <w:marBottom w:val="0"/>
              <w:divBdr>
                <w:top w:val="none" w:sz="0" w:space="0" w:color="auto"/>
                <w:left w:val="none" w:sz="0" w:space="0" w:color="auto"/>
                <w:bottom w:val="none" w:sz="0" w:space="0" w:color="auto"/>
                <w:right w:val="none" w:sz="0" w:space="0" w:color="auto"/>
              </w:divBdr>
            </w:div>
          </w:divsChild>
        </w:div>
        <w:div w:id="1242907220">
          <w:marLeft w:val="0"/>
          <w:marRight w:val="0"/>
          <w:marTop w:val="0"/>
          <w:marBottom w:val="0"/>
          <w:divBdr>
            <w:top w:val="none" w:sz="0" w:space="0" w:color="auto"/>
            <w:left w:val="none" w:sz="0" w:space="0" w:color="auto"/>
            <w:bottom w:val="none" w:sz="0" w:space="0" w:color="auto"/>
            <w:right w:val="none" w:sz="0" w:space="0" w:color="auto"/>
          </w:divBdr>
          <w:divsChild>
            <w:div w:id="1041827732">
              <w:marLeft w:val="0"/>
              <w:marRight w:val="0"/>
              <w:marTop w:val="0"/>
              <w:marBottom w:val="0"/>
              <w:divBdr>
                <w:top w:val="none" w:sz="0" w:space="0" w:color="auto"/>
                <w:left w:val="none" w:sz="0" w:space="0" w:color="auto"/>
                <w:bottom w:val="none" w:sz="0" w:space="0" w:color="auto"/>
                <w:right w:val="none" w:sz="0" w:space="0" w:color="auto"/>
              </w:divBdr>
            </w:div>
          </w:divsChild>
        </w:div>
        <w:div w:id="1297296679">
          <w:marLeft w:val="0"/>
          <w:marRight w:val="0"/>
          <w:marTop w:val="0"/>
          <w:marBottom w:val="0"/>
          <w:divBdr>
            <w:top w:val="none" w:sz="0" w:space="0" w:color="auto"/>
            <w:left w:val="none" w:sz="0" w:space="0" w:color="auto"/>
            <w:bottom w:val="none" w:sz="0" w:space="0" w:color="auto"/>
            <w:right w:val="none" w:sz="0" w:space="0" w:color="auto"/>
          </w:divBdr>
          <w:divsChild>
            <w:div w:id="2081125056">
              <w:marLeft w:val="0"/>
              <w:marRight w:val="0"/>
              <w:marTop w:val="0"/>
              <w:marBottom w:val="0"/>
              <w:divBdr>
                <w:top w:val="none" w:sz="0" w:space="0" w:color="auto"/>
                <w:left w:val="none" w:sz="0" w:space="0" w:color="auto"/>
                <w:bottom w:val="none" w:sz="0" w:space="0" w:color="auto"/>
                <w:right w:val="none" w:sz="0" w:space="0" w:color="auto"/>
              </w:divBdr>
            </w:div>
          </w:divsChild>
        </w:div>
        <w:div w:id="1298141458">
          <w:marLeft w:val="0"/>
          <w:marRight w:val="0"/>
          <w:marTop w:val="0"/>
          <w:marBottom w:val="0"/>
          <w:divBdr>
            <w:top w:val="none" w:sz="0" w:space="0" w:color="auto"/>
            <w:left w:val="none" w:sz="0" w:space="0" w:color="auto"/>
            <w:bottom w:val="none" w:sz="0" w:space="0" w:color="auto"/>
            <w:right w:val="none" w:sz="0" w:space="0" w:color="auto"/>
          </w:divBdr>
          <w:divsChild>
            <w:div w:id="1031417534">
              <w:marLeft w:val="0"/>
              <w:marRight w:val="0"/>
              <w:marTop w:val="0"/>
              <w:marBottom w:val="0"/>
              <w:divBdr>
                <w:top w:val="none" w:sz="0" w:space="0" w:color="auto"/>
                <w:left w:val="none" w:sz="0" w:space="0" w:color="auto"/>
                <w:bottom w:val="none" w:sz="0" w:space="0" w:color="auto"/>
                <w:right w:val="none" w:sz="0" w:space="0" w:color="auto"/>
              </w:divBdr>
            </w:div>
          </w:divsChild>
        </w:div>
        <w:div w:id="1308902301">
          <w:marLeft w:val="0"/>
          <w:marRight w:val="0"/>
          <w:marTop w:val="0"/>
          <w:marBottom w:val="0"/>
          <w:divBdr>
            <w:top w:val="none" w:sz="0" w:space="0" w:color="auto"/>
            <w:left w:val="none" w:sz="0" w:space="0" w:color="auto"/>
            <w:bottom w:val="none" w:sz="0" w:space="0" w:color="auto"/>
            <w:right w:val="none" w:sz="0" w:space="0" w:color="auto"/>
          </w:divBdr>
          <w:divsChild>
            <w:div w:id="710689318">
              <w:marLeft w:val="0"/>
              <w:marRight w:val="0"/>
              <w:marTop w:val="0"/>
              <w:marBottom w:val="0"/>
              <w:divBdr>
                <w:top w:val="none" w:sz="0" w:space="0" w:color="auto"/>
                <w:left w:val="none" w:sz="0" w:space="0" w:color="auto"/>
                <w:bottom w:val="none" w:sz="0" w:space="0" w:color="auto"/>
                <w:right w:val="none" w:sz="0" w:space="0" w:color="auto"/>
              </w:divBdr>
            </w:div>
          </w:divsChild>
        </w:div>
        <w:div w:id="1312371026">
          <w:marLeft w:val="0"/>
          <w:marRight w:val="0"/>
          <w:marTop w:val="0"/>
          <w:marBottom w:val="0"/>
          <w:divBdr>
            <w:top w:val="none" w:sz="0" w:space="0" w:color="auto"/>
            <w:left w:val="none" w:sz="0" w:space="0" w:color="auto"/>
            <w:bottom w:val="none" w:sz="0" w:space="0" w:color="auto"/>
            <w:right w:val="none" w:sz="0" w:space="0" w:color="auto"/>
          </w:divBdr>
          <w:divsChild>
            <w:div w:id="670566896">
              <w:marLeft w:val="0"/>
              <w:marRight w:val="0"/>
              <w:marTop w:val="0"/>
              <w:marBottom w:val="0"/>
              <w:divBdr>
                <w:top w:val="none" w:sz="0" w:space="0" w:color="auto"/>
                <w:left w:val="none" w:sz="0" w:space="0" w:color="auto"/>
                <w:bottom w:val="none" w:sz="0" w:space="0" w:color="auto"/>
                <w:right w:val="none" w:sz="0" w:space="0" w:color="auto"/>
              </w:divBdr>
            </w:div>
          </w:divsChild>
        </w:div>
        <w:div w:id="1335767168">
          <w:marLeft w:val="0"/>
          <w:marRight w:val="0"/>
          <w:marTop w:val="0"/>
          <w:marBottom w:val="0"/>
          <w:divBdr>
            <w:top w:val="none" w:sz="0" w:space="0" w:color="auto"/>
            <w:left w:val="none" w:sz="0" w:space="0" w:color="auto"/>
            <w:bottom w:val="none" w:sz="0" w:space="0" w:color="auto"/>
            <w:right w:val="none" w:sz="0" w:space="0" w:color="auto"/>
          </w:divBdr>
          <w:divsChild>
            <w:div w:id="1567373101">
              <w:marLeft w:val="0"/>
              <w:marRight w:val="0"/>
              <w:marTop w:val="0"/>
              <w:marBottom w:val="0"/>
              <w:divBdr>
                <w:top w:val="none" w:sz="0" w:space="0" w:color="auto"/>
                <w:left w:val="none" w:sz="0" w:space="0" w:color="auto"/>
                <w:bottom w:val="none" w:sz="0" w:space="0" w:color="auto"/>
                <w:right w:val="none" w:sz="0" w:space="0" w:color="auto"/>
              </w:divBdr>
            </w:div>
          </w:divsChild>
        </w:div>
        <w:div w:id="1364866375">
          <w:marLeft w:val="0"/>
          <w:marRight w:val="0"/>
          <w:marTop w:val="0"/>
          <w:marBottom w:val="0"/>
          <w:divBdr>
            <w:top w:val="none" w:sz="0" w:space="0" w:color="auto"/>
            <w:left w:val="none" w:sz="0" w:space="0" w:color="auto"/>
            <w:bottom w:val="none" w:sz="0" w:space="0" w:color="auto"/>
            <w:right w:val="none" w:sz="0" w:space="0" w:color="auto"/>
          </w:divBdr>
          <w:divsChild>
            <w:div w:id="1591545262">
              <w:marLeft w:val="0"/>
              <w:marRight w:val="0"/>
              <w:marTop w:val="0"/>
              <w:marBottom w:val="0"/>
              <w:divBdr>
                <w:top w:val="none" w:sz="0" w:space="0" w:color="auto"/>
                <w:left w:val="none" w:sz="0" w:space="0" w:color="auto"/>
                <w:bottom w:val="none" w:sz="0" w:space="0" w:color="auto"/>
                <w:right w:val="none" w:sz="0" w:space="0" w:color="auto"/>
              </w:divBdr>
            </w:div>
          </w:divsChild>
        </w:div>
        <w:div w:id="1379009400">
          <w:marLeft w:val="0"/>
          <w:marRight w:val="0"/>
          <w:marTop w:val="0"/>
          <w:marBottom w:val="0"/>
          <w:divBdr>
            <w:top w:val="none" w:sz="0" w:space="0" w:color="auto"/>
            <w:left w:val="none" w:sz="0" w:space="0" w:color="auto"/>
            <w:bottom w:val="none" w:sz="0" w:space="0" w:color="auto"/>
            <w:right w:val="none" w:sz="0" w:space="0" w:color="auto"/>
          </w:divBdr>
          <w:divsChild>
            <w:div w:id="2080903591">
              <w:marLeft w:val="0"/>
              <w:marRight w:val="0"/>
              <w:marTop w:val="0"/>
              <w:marBottom w:val="0"/>
              <w:divBdr>
                <w:top w:val="none" w:sz="0" w:space="0" w:color="auto"/>
                <w:left w:val="none" w:sz="0" w:space="0" w:color="auto"/>
                <w:bottom w:val="none" w:sz="0" w:space="0" w:color="auto"/>
                <w:right w:val="none" w:sz="0" w:space="0" w:color="auto"/>
              </w:divBdr>
            </w:div>
          </w:divsChild>
        </w:div>
        <w:div w:id="1391614109">
          <w:marLeft w:val="0"/>
          <w:marRight w:val="0"/>
          <w:marTop w:val="0"/>
          <w:marBottom w:val="0"/>
          <w:divBdr>
            <w:top w:val="none" w:sz="0" w:space="0" w:color="auto"/>
            <w:left w:val="none" w:sz="0" w:space="0" w:color="auto"/>
            <w:bottom w:val="none" w:sz="0" w:space="0" w:color="auto"/>
            <w:right w:val="none" w:sz="0" w:space="0" w:color="auto"/>
          </w:divBdr>
          <w:divsChild>
            <w:div w:id="120655912">
              <w:marLeft w:val="0"/>
              <w:marRight w:val="0"/>
              <w:marTop w:val="0"/>
              <w:marBottom w:val="0"/>
              <w:divBdr>
                <w:top w:val="none" w:sz="0" w:space="0" w:color="auto"/>
                <w:left w:val="none" w:sz="0" w:space="0" w:color="auto"/>
                <w:bottom w:val="none" w:sz="0" w:space="0" w:color="auto"/>
                <w:right w:val="none" w:sz="0" w:space="0" w:color="auto"/>
              </w:divBdr>
            </w:div>
          </w:divsChild>
        </w:div>
        <w:div w:id="1405103396">
          <w:marLeft w:val="0"/>
          <w:marRight w:val="0"/>
          <w:marTop w:val="0"/>
          <w:marBottom w:val="0"/>
          <w:divBdr>
            <w:top w:val="none" w:sz="0" w:space="0" w:color="auto"/>
            <w:left w:val="none" w:sz="0" w:space="0" w:color="auto"/>
            <w:bottom w:val="none" w:sz="0" w:space="0" w:color="auto"/>
            <w:right w:val="none" w:sz="0" w:space="0" w:color="auto"/>
          </w:divBdr>
          <w:divsChild>
            <w:div w:id="1135755457">
              <w:marLeft w:val="0"/>
              <w:marRight w:val="0"/>
              <w:marTop w:val="0"/>
              <w:marBottom w:val="0"/>
              <w:divBdr>
                <w:top w:val="none" w:sz="0" w:space="0" w:color="auto"/>
                <w:left w:val="none" w:sz="0" w:space="0" w:color="auto"/>
                <w:bottom w:val="none" w:sz="0" w:space="0" w:color="auto"/>
                <w:right w:val="none" w:sz="0" w:space="0" w:color="auto"/>
              </w:divBdr>
            </w:div>
          </w:divsChild>
        </w:div>
        <w:div w:id="1406101242">
          <w:marLeft w:val="0"/>
          <w:marRight w:val="0"/>
          <w:marTop w:val="0"/>
          <w:marBottom w:val="0"/>
          <w:divBdr>
            <w:top w:val="none" w:sz="0" w:space="0" w:color="auto"/>
            <w:left w:val="none" w:sz="0" w:space="0" w:color="auto"/>
            <w:bottom w:val="none" w:sz="0" w:space="0" w:color="auto"/>
            <w:right w:val="none" w:sz="0" w:space="0" w:color="auto"/>
          </w:divBdr>
          <w:divsChild>
            <w:div w:id="1908806119">
              <w:marLeft w:val="0"/>
              <w:marRight w:val="0"/>
              <w:marTop w:val="0"/>
              <w:marBottom w:val="0"/>
              <w:divBdr>
                <w:top w:val="none" w:sz="0" w:space="0" w:color="auto"/>
                <w:left w:val="none" w:sz="0" w:space="0" w:color="auto"/>
                <w:bottom w:val="none" w:sz="0" w:space="0" w:color="auto"/>
                <w:right w:val="none" w:sz="0" w:space="0" w:color="auto"/>
              </w:divBdr>
            </w:div>
          </w:divsChild>
        </w:div>
        <w:div w:id="1412386957">
          <w:marLeft w:val="0"/>
          <w:marRight w:val="0"/>
          <w:marTop w:val="0"/>
          <w:marBottom w:val="0"/>
          <w:divBdr>
            <w:top w:val="none" w:sz="0" w:space="0" w:color="auto"/>
            <w:left w:val="none" w:sz="0" w:space="0" w:color="auto"/>
            <w:bottom w:val="none" w:sz="0" w:space="0" w:color="auto"/>
            <w:right w:val="none" w:sz="0" w:space="0" w:color="auto"/>
          </w:divBdr>
          <w:divsChild>
            <w:div w:id="1637684217">
              <w:marLeft w:val="0"/>
              <w:marRight w:val="0"/>
              <w:marTop w:val="0"/>
              <w:marBottom w:val="0"/>
              <w:divBdr>
                <w:top w:val="none" w:sz="0" w:space="0" w:color="auto"/>
                <w:left w:val="none" w:sz="0" w:space="0" w:color="auto"/>
                <w:bottom w:val="none" w:sz="0" w:space="0" w:color="auto"/>
                <w:right w:val="none" w:sz="0" w:space="0" w:color="auto"/>
              </w:divBdr>
            </w:div>
          </w:divsChild>
        </w:div>
        <w:div w:id="1420524951">
          <w:marLeft w:val="0"/>
          <w:marRight w:val="0"/>
          <w:marTop w:val="0"/>
          <w:marBottom w:val="0"/>
          <w:divBdr>
            <w:top w:val="none" w:sz="0" w:space="0" w:color="auto"/>
            <w:left w:val="none" w:sz="0" w:space="0" w:color="auto"/>
            <w:bottom w:val="none" w:sz="0" w:space="0" w:color="auto"/>
            <w:right w:val="none" w:sz="0" w:space="0" w:color="auto"/>
          </w:divBdr>
          <w:divsChild>
            <w:div w:id="1846939084">
              <w:marLeft w:val="0"/>
              <w:marRight w:val="0"/>
              <w:marTop w:val="0"/>
              <w:marBottom w:val="0"/>
              <w:divBdr>
                <w:top w:val="none" w:sz="0" w:space="0" w:color="auto"/>
                <w:left w:val="none" w:sz="0" w:space="0" w:color="auto"/>
                <w:bottom w:val="none" w:sz="0" w:space="0" w:color="auto"/>
                <w:right w:val="none" w:sz="0" w:space="0" w:color="auto"/>
              </w:divBdr>
            </w:div>
          </w:divsChild>
        </w:div>
        <w:div w:id="1463385304">
          <w:marLeft w:val="0"/>
          <w:marRight w:val="0"/>
          <w:marTop w:val="0"/>
          <w:marBottom w:val="0"/>
          <w:divBdr>
            <w:top w:val="none" w:sz="0" w:space="0" w:color="auto"/>
            <w:left w:val="none" w:sz="0" w:space="0" w:color="auto"/>
            <w:bottom w:val="none" w:sz="0" w:space="0" w:color="auto"/>
            <w:right w:val="none" w:sz="0" w:space="0" w:color="auto"/>
          </w:divBdr>
          <w:divsChild>
            <w:div w:id="26032598">
              <w:marLeft w:val="0"/>
              <w:marRight w:val="0"/>
              <w:marTop w:val="0"/>
              <w:marBottom w:val="0"/>
              <w:divBdr>
                <w:top w:val="none" w:sz="0" w:space="0" w:color="auto"/>
                <w:left w:val="none" w:sz="0" w:space="0" w:color="auto"/>
                <w:bottom w:val="none" w:sz="0" w:space="0" w:color="auto"/>
                <w:right w:val="none" w:sz="0" w:space="0" w:color="auto"/>
              </w:divBdr>
            </w:div>
          </w:divsChild>
        </w:div>
        <w:div w:id="1464883261">
          <w:marLeft w:val="0"/>
          <w:marRight w:val="0"/>
          <w:marTop w:val="0"/>
          <w:marBottom w:val="0"/>
          <w:divBdr>
            <w:top w:val="none" w:sz="0" w:space="0" w:color="auto"/>
            <w:left w:val="none" w:sz="0" w:space="0" w:color="auto"/>
            <w:bottom w:val="none" w:sz="0" w:space="0" w:color="auto"/>
            <w:right w:val="none" w:sz="0" w:space="0" w:color="auto"/>
          </w:divBdr>
          <w:divsChild>
            <w:div w:id="1186554495">
              <w:marLeft w:val="0"/>
              <w:marRight w:val="0"/>
              <w:marTop w:val="0"/>
              <w:marBottom w:val="0"/>
              <w:divBdr>
                <w:top w:val="none" w:sz="0" w:space="0" w:color="auto"/>
                <w:left w:val="none" w:sz="0" w:space="0" w:color="auto"/>
                <w:bottom w:val="none" w:sz="0" w:space="0" w:color="auto"/>
                <w:right w:val="none" w:sz="0" w:space="0" w:color="auto"/>
              </w:divBdr>
            </w:div>
          </w:divsChild>
        </w:div>
        <w:div w:id="1490973957">
          <w:marLeft w:val="0"/>
          <w:marRight w:val="0"/>
          <w:marTop w:val="0"/>
          <w:marBottom w:val="0"/>
          <w:divBdr>
            <w:top w:val="none" w:sz="0" w:space="0" w:color="auto"/>
            <w:left w:val="none" w:sz="0" w:space="0" w:color="auto"/>
            <w:bottom w:val="none" w:sz="0" w:space="0" w:color="auto"/>
            <w:right w:val="none" w:sz="0" w:space="0" w:color="auto"/>
          </w:divBdr>
          <w:divsChild>
            <w:div w:id="866795747">
              <w:marLeft w:val="0"/>
              <w:marRight w:val="0"/>
              <w:marTop w:val="0"/>
              <w:marBottom w:val="0"/>
              <w:divBdr>
                <w:top w:val="none" w:sz="0" w:space="0" w:color="auto"/>
                <w:left w:val="none" w:sz="0" w:space="0" w:color="auto"/>
                <w:bottom w:val="none" w:sz="0" w:space="0" w:color="auto"/>
                <w:right w:val="none" w:sz="0" w:space="0" w:color="auto"/>
              </w:divBdr>
            </w:div>
          </w:divsChild>
        </w:div>
        <w:div w:id="1512449510">
          <w:marLeft w:val="0"/>
          <w:marRight w:val="0"/>
          <w:marTop w:val="0"/>
          <w:marBottom w:val="0"/>
          <w:divBdr>
            <w:top w:val="none" w:sz="0" w:space="0" w:color="auto"/>
            <w:left w:val="none" w:sz="0" w:space="0" w:color="auto"/>
            <w:bottom w:val="none" w:sz="0" w:space="0" w:color="auto"/>
            <w:right w:val="none" w:sz="0" w:space="0" w:color="auto"/>
          </w:divBdr>
          <w:divsChild>
            <w:div w:id="1077753599">
              <w:marLeft w:val="0"/>
              <w:marRight w:val="0"/>
              <w:marTop w:val="0"/>
              <w:marBottom w:val="0"/>
              <w:divBdr>
                <w:top w:val="none" w:sz="0" w:space="0" w:color="auto"/>
                <w:left w:val="none" w:sz="0" w:space="0" w:color="auto"/>
                <w:bottom w:val="none" w:sz="0" w:space="0" w:color="auto"/>
                <w:right w:val="none" w:sz="0" w:space="0" w:color="auto"/>
              </w:divBdr>
            </w:div>
          </w:divsChild>
        </w:div>
        <w:div w:id="1513255451">
          <w:marLeft w:val="0"/>
          <w:marRight w:val="0"/>
          <w:marTop w:val="0"/>
          <w:marBottom w:val="0"/>
          <w:divBdr>
            <w:top w:val="none" w:sz="0" w:space="0" w:color="auto"/>
            <w:left w:val="none" w:sz="0" w:space="0" w:color="auto"/>
            <w:bottom w:val="none" w:sz="0" w:space="0" w:color="auto"/>
            <w:right w:val="none" w:sz="0" w:space="0" w:color="auto"/>
          </w:divBdr>
          <w:divsChild>
            <w:div w:id="1704280604">
              <w:marLeft w:val="0"/>
              <w:marRight w:val="0"/>
              <w:marTop w:val="0"/>
              <w:marBottom w:val="0"/>
              <w:divBdr>
                <w:top w:val="none" w:sz="0" w:space="0" w:color="auto"/>
                <w:left w:val="none" w:sz="0" w:space="0" w:color="auto"/>
                <w:bottom w:val="none" w:sz="0" w:space="0" w:color="auto"/>
                <w:right w:val="none" w:sz="0" w:space="0" w:color="auto"/>
              </w:divBdr>
            </w:div>
          </w:divsChild>
        </w:div>
        <w:div w:id="1514341287">
          <w:marLeft w:val="0"/>
          <w:marRight w:val="0"/>
          <w:marTop w:val="0"/>
          <w:marBottom w:val="0"/>
          <w:divBdr>
            <w:top w:val="none" w:sz="0" w:space="0" w:color="auto"/>
            <w:left w:val="none" w:sz="0" w:space="0" w:color="auto"/>
            <w:bottom w:val="none" w:sz="0" w:space="0" w:color="auto"/>
            <w:right w:val="none" w:sz="0" w:space="0" w:color="auto"/>
          </w:divBdr>
          <w:divsChild>
            <w:div w:id="1443304675">
              <w:marLeft w:val="0"/>
              <w:marRight w:val="0"/>
              <w:marTop w:val="0"/>
              <w:marBottom w:val="0"/>
              <w:divBdr>
                <w:top w:val="none" w:sz="0" w:space="0" w:color="auto"/>
                <w:left w:val="none" w:sz="0" w:space="0" w:color="auto"/>
                <w:bottom w:val="none" w:sz="0" w:space="0" w:color="auto"/>
                <w:right w:val="none" w:sz="0" w:space="0" w:color="auto"/>
              </w:divBdr>
            </w:div>
          </w:divsChild>
        </w:div>
        <w:div w:id="1544245236">
          <w:marLeft w:val="0"/>
          <w:marRight w:val="0"/>
          <w:marTop w:val="0"/>
          <w:marBottom w:val="0"/>
          <w:divBdr>
            <w:top w:val="none" w:sz="0" w:space="0" w:color="auto"/>
            <w:left w:val="none" w:sz="0" w:space="0" w:color="auto"/>
            <w:bottom w:val="none" w:sz="0" w:space="0" w:color="auto"/>
            <w:right w:val="none" w:sz="0" w:space="0" w:color="auto"/>
          </w:divBdr>
          <w:divsChild>
            <w:div w:id="1760327837">
              <w:marLeft w:val="0"/>
              <w:marRight w:val="0"/>
              <w:marTop w:val="0"/>
              <w:marBottom w:val="0"/>
              <w:divBdr>
                <w:top w:val="none" w:sz="0" w:space="0" w:color="auto"/>
                <w:left w:val="none" w:sz="0" w:space="0" w:color="auto"/>
                <w:bottom w:val="none" w:sz="0" w:space="0" w:color="auto"/>
                <w:right w:val="none" w:sz="0" w:space="0" w:color="auto"/>
              </w:divBdr>
            </w:div>
          </w:divsChild>
        </w:div>
        <w:div w:id="1560484000">
          <w:marLeft w:val="0"/>
          <w:marRight w:val="0"/>
          <w:marTop w:val="0"/>
          <w:marBottom w:val="0"/>
          <w:divBdr>
            <w:top w:val="none" w:sz="0" w:space="0" w:color="auto"/>
            <w:left w:val="none" w:sz="0" w:space="0" w:color="auto"/>
            <w:bottom w:val="none" w:sz="0" w:space="0" w:color="auto"/>
            <w:right w:val="none" w:sz="0" w:space="0" w:color="auto"/>
          </w:divBdr>
          <w:divsChild>
            <w:div w:id="1752851205">
              <w:marLeft w:val="0"/>
              <w:marRight w:val="0"/>
              <w:marTop w:val="0"/>
              <w:marBottom w:val="0"/>
              <w:divBdr>
                <w:top w:val="none" w:sz="0" w:space="0" w:color="auto"/>
                <w:left w:val="none" w:sz="0" w:space="0" w:color="auto"/>
                <w:bottom w:val="none" w:sz="0" w:space="0" w:color="auto"/>
                <w:right w:val="none" w:sz="0" w:space="0" w:color="auto"/>
              </w:divBdr>
            </w:div>
          </w:divsChild>
        </w:div>
        <w:div w:id="1576206570">
          <w:marLeft w:val="0"/>
          <w:marRight w:val="0"/>
          <w:marTop w:val="0"/>
          <w:marBottom w:val="0"/>
          <w:divBdr>
            <w:top w:val="none" w:sz="0" w:space="0" w:color="auto"/>
            <w:left w:val="none" w:sz="0" w:space="0" w:color="auto"/>
            <w:bottom w:val="none" w:sz="0" w:space="0" w:color="auto"/>
            <w:right w:val="none" w:sz="0" w:space="0" w:color="auto"/>
          </w:divBdr>
          <w:divsChild>
            <w:div w:id="1626614936">
              <w:marLeft w:val="0"/>
              <w:marRight w:val="0"/>
              <w:marTop w:val="0"/>
              <w:marBottom w:val="0"/>
              <w:divBdr>
                <w:top w:val="none" w:sz="0" w:space="0" w:color="auto"/>
                <w:left w:val="none" w:sz="0" w:space="0" w:color="auto"/>
                <w:bottom w:val="none" w:sz="0" w:space="0" w:color="auto"/>
                <w:right w:val="none" w:sz="0" w:space="0" w:color="auto"/>
              </w:divBdr>
            </w:div>
          </w:divsChild>
        </w:div>
        <w:div w:id="1610821714">
          <w:marLeft w:val="0"/>
          <w:marRight w:val="0"/>
          <w:marTop w:val="0"/>
          <w:marBottom w:val="0"/>
          <w:divBdr>
            <w:top w:val="none" w:sz="0" w:space="0" w:color="auto"/>
            <w:left w:val="none" w:sz="0" w:space="0" w:color="auto"/>
            <w:bottom w:val="none" w:sz="0" w:space="0" w:color="auto"/>
            <w:right w:val="none" w:sz="0" w:space="0" w:color="auto"/>
          </w:divBdr>
          <w:divsChild>
            <w:div w:id="1560090278">
              <w:marLeft w:val="0"/>
              <w:marRight w:val="0"/>
              <w:marTop w:val="0"/>
              <w:marBottom w:val="0"/>
              <w:divBdr>
                <w:top w:val="none" w:sz="0" w:space="0" w:color="auto"/>
                <w:left w:val="none" w:sz="0" w:space="0" w:color="auto"/>
                <w:bottom w:val="none" w:sz="0" w:space="0" w:color="auto"/>
                <w:right w:val="none" w:sz="0" w:space="0" w:color="auto"/>
              </w:divBdr>
            </w:div>
          </w:divsChild>
        </w:div>
        <w:div w:id="1614291525">
          <w:marLeft w:val="0"/>
          <w:marRight w:val="0"/>
          <w:marTop w:val="0"/>
          <w:marBottom w:val="0"/>
          <w:divBdr>
            <w:top w:val="none" w:sz="0" w:space="0" w:color="auto"/>
            <w:left w:val="none" w:sz="0" w:space="0" w:color="auto"/>
            <w:bottom w:val="none" w:sz="0" w:space="0" w:color="auto"/>
            <w:right w:val="none" w:sz="0" w:space="0" w:color="auto"/>
          </w:divBdr>
          <w:divsChild>
            <w:div w:id="930431984">
              <w:marLeft w:val="0"/>
              <w:marRight w:val="0"/>
              <w:marTop w:val="0"/>
              <w:marBottom w:val="0"/>
              <w:divBdr>
                <w:top w:val="none" w:sz="0" w:space="0" w:color="auto"/>
                <w:left w:val="none" w:sz="0" w:space="0" w:color="auto"/>
                <w:bottom w:val="none" w:sz="0" w:space="0" w:color="auto"/>
                <w:right w:val="none" w:sz="0" w:space="0" w:color="auto"/>
              </w:divBdr>
            </w:div>
          </w:divsChild>
        </w:div>
        <w:div w:id="1619680298">
          <w:marLeft w:val="0"/>
          <w:marRight w:val="0"/>
          <w:marTop w:val="0"/>
          <w:marBottom w:val="0"/>
          <w:divBdr>
            <w:top w:val="none" w:sz="0" w:space="0" w:color="auto"/>
            <w:left w:val="none" w:sz="0" w:space="0" w:color="auto"/>
            <w:bottom w:val="none" w:sz="0" w:space="0" w:color="auto"/>
            <w:right w:val="none" w:sz="0" w:space="0" w:color="auto"/>
          </w:divBdr>
          <w:divsChild>
            <w:div w:id="646862970">
              <w:marLeft w:val="0"/>
              <w:marRight w:val="0"/>
              <w:marTop w:val="0"/>
              <w:marBottom w:val="0"/>
              <w:divBdr>
                <w:top w:val="none" w:sz="0" w:space="0" w:color="auto"/>
                <w:left w:val="none" w:sz="0" w:space="0" w:color="auto"/>
                <w:bottom w:val="none" w:sz="0" w:space="0" w:color="auto"/>
                <w:right w:val="none" w:sz="0" w:space="0" w:color="auto"/>
              </w:divBdr>
            </w:div>
          </w:divsChild>
        </w:div>
        <w:div w:id="1626427026">
          <w:marLeft w:val="0"/>
          <w:marRight w:val="0"/>
          <w:marTop w:val="0"/>
          <w:marBottom w:val="0"/>
          <w:divBdr>
            <w:top w:val="none" w:sz="0" w:space="0" w:color="auto"/>
            <w:left w:val="none" w:sz="0" w:space="0" w:color="auto"/>
            <w:bottom w:val="none" w:sz="0" w:space="0" w:color="auto"/>
            <w:right w:val="none" w:sz="0" w:space="0" w:color="auto"/>
          </w:divBdr>
          <w:divsChild>
            <w:div w:id="1270702953">
              <w:marLeft w:val="0"/>
              <w:marRight w:val="0"/>
              <w:marTop w:val="0"/>
              <w:marBottom w:val="0"/>
              <w:divBdr>
                <w:top w:val="none" w:sz="0" w:space="0" w:color="auto"/>
                <w:left w:val="none" w:sz="0" w:space="0" w:color="auto"/>
                <w:bottom w:val="none" w:sz="0" w:space="0" w:color="auto"/>
                <w:right w:val="none" w:sz="0" w:space="0" w:color="auto"/>
              </w:divBdr>
            </w:div>
          </w:divsChild>
        </w:div>
        <w:div w:id="1638604891">
          <w:marLeft w:val="0"/>
          <w:marRight w:val="0"/>
          <w:marTop w:val="0"/>
          <w:marBottom w:val="0"/>
          <w:divBdr>
            <w:top w:val="none" w:sz="0" w:space="0" w:color="auto"/>
            <w:left w:val="none" w:sz="0" w:space="0" w:color="auto"/>
            <w:bottom w:val="none" w:sz="0" w:space="0" w:color="auto"/>
            <w:right w:val="none" w:sz="0" w:space="0" w:color="auto"/>
          </w:divBdr>
          <w:divsChild>
            <w:div w:id="1021396426">
              <w:marLeft w:val="0"/>
              <w:marRight w:val="0"/>
              <w:marTop w:val="0"/>
              <w:marBottom w:val="0"/>
              <w:divBdr>
                <w:top w:val="none" w:sz="0" w:space="0" w:color="auto"/>
                <w:left w:val="none" w:sz="0" w:space="0" w:color="auto"/>
                <w:bottom w:val="none" w:sz="0" w:space="0" w:color="auto"/>
                <w:right w:val="none" w:sz="0" w:space="0" w:color="auto"/>
              </w:divBdr>
            </w:div>
          </w:divsChild>
        </w:div>
        <w:div w:id="1648968710">
          <w:marLeft w:val="0"/>
          <w:marRight w:val="0"/>
          <w:marTop w:val="0"/>
          <w:marBottom w:val="0"/>
          <w:divBdr>
            <w:top w:val="none" w:sz="0" w:space="0" w:color="auto"/>
            <w:left w:val="none" w:sz="0" w:space="0" w:color="auto"/>
            <w:bottom w:val="none" w:sz="0" w:space="0" w:color="auto"/>
            <w:right w:val="none" w:sz="0" w:space="0" w:color="auto"/>
          </w:divBdr>
          <w:divsChild>
            <w:div w:id="1903365353">
              <w:marLeft w:val="0"/>
              <w:marRight w:val="0"/>
              <w:marTop w:val="0"/>
              <w:marBottom w:val="0"/>
              <w:divBdr>
                <w:top w:val="none" w:sz="0" w:space="0" w:color="auto"/>
                <w:left w:val="none" w:sz="0" w:space="0" w:color="auto"/>
                <w:bottom w:val="none" w:sz="0" w:space="0" w:color="auto"/>
                <w:right w:val="none" w:sz="0" w:space="0" w:color="auto"/>
              </w:divBdr>
            </w:div>
          </w:divsChild>
        </w:div>
        <w:div w:id="1655527477">
          <w:marLeft w:val="0"/>
          <w:marRight w:val="0"/>
          <w:marTop w:val="0"/>
          <w:marBottom w:val="0"/>
          <w:divBdr>
            <w:top w:val="none" w:sz="0" w:space="0" w:color="auto"/>
            <w:left w:val="none" w:sz="0" w:space="0" w:color="auto"/>
            <w:bottom w:val="none" w:sz="0" w:space="0" w:color="auto"/>
            <w:right w:val="none" w:sz="0" w:space="0" w:color="auto"/>
          </w:divBdr>
          <w:divsChild>
            <w:div w:id="1521240842">
              <w:marLeft w:val="0"/>
              <w:marRight w:val="0"/>
              <w:marTop w:val="0"/>
              <w:marBottom w:val="0"/>
              <w:divBdr>
                <w:top w:val="none" w:sz="0" w:space="0" w:color="auto"/>
                <w:left w:val="none" w:sz="0" w:space="0" w:color="auto"/>
                <w:bottom w:val="none" w:sz="0" w:space="0" w:color="auto"/>
                <w:right w:val="none" w:sz="0" w:space="0" w:color="auto"/>
              </w:divBdr>
            </w:div>
          </w:divsChild>
        </w:div>
        <w:div w:id="1658654037">
          <w:marLeft w:val="0"/>
          <w:marRight w:val="0"/>
          <w:marTop w:val="0"/>
          <w:marBottom w:val="0"/>
          <w:divBdr>
            <w:top w:val="none" w:sz="0" w:space="0" w:color="auto"/>
            <w:left w:val="none" w:sz="0" w:space="0" w:color="auto"/>
            <w:bottom w:val="none" w:sz="0" w:space="0" w:color="auto"/>
            <w:right w:val="none" w:sz="0" w:space="0" w:color="auto"/>
          </w:divBdr>
          <w:divsChild>
            <w:div w:id="1956861984">
              <w:marLeft w:val="0"/>
              <w:marRight w:val="0"/>
              <w:marTop w:val="0"/>
              <w:marBottom w:val="0"/>
              <w:divBdr>
                <w:top w:val="none" w:sz="0" w:space="0" w:color="auto"/>
                <w:left w:val="none" w:sz="0" w:space="0" w:color="auto"/>
                <w:bottom w:val="none" w:sz="0" w:space="0" w:color="auto"/>
                <w:right w:val="none" w:sz="0" w:space="0" w:color="auto"/>
              </w:divBdr>
            </w:div>
          </w:divsChild>
        </w:div>
        <w:div w:id="1686710742">
          <w:marLeft w:val="0"/>
          <w:marRight w:val="0"/>
          <w:marTop w:val="0"/>
          <w:marBottom w:val="0"/>
          <w:divBdr>
            <w:top w:val="none" w:sz="0" w:space="0" w:color="auto"/>
            <w:left w:val="none" w:sz="0" w:space="0" w:color="auto"/>
            <w:bottom w:val="none" w:sz="0" w:space="0" w:color="auto"/>
            <w:right w:val="none" w:sz="0" w:space="0" w:color="auto"/>
          </w:divBdr>
          <w:divsChild>
            <w:div w:id="1227227155">
              <w:marLeft w:val="0"/>
              <w:marRight w:val="0"/>
              <w:marTop w:val="0"/>
              <w:marBottom w:val="0"/>
              <w:divBdr>
                <w:top w:val="none" w:sz="0" w:space="0" w:color="auto"/>
                <w:left w:val="none" w:sz="0" w:space="0" w:color="auto"/>
                <w:bottom w:val="none" w:sz="0" w:space="0" w:color="auto"/>
                <w:right w:val="none" w:sz="0" w:space="0" w:color="auto"/>
              </w:divBdr>
            </w:div>
          </w:divsChild>
        </w:div>
        <w:div w:id="1691179110">
          <w:marLeft w:val="0"/>
          <w:marRight w:val="0"/>
          <w:marTop w:val="0"/>
          <w:marBottom w:val="0"/>
          <w:divBdr>
            <w:top w:val="none" w:sz="0" w:space="0" w:color="auto"/>
            <w:left w:val="none" w:sz="0" w:space="0" w:color="auto"/>
            <w:bottom w:val="none" w:sz="0" w:space="0" w:color="auto"/>
            <w:right w:val="none" w:sz="0" w:space="0" w:color="auto"/>
          </w:divBdr>
          <w:divsChild>
            <w:div w:id="1491285298">
              <w:marLeft w:val="0"/>
              <w:marRight w:val="0"/>
              <w:marTop w:val="0"/>
              <w:marBottom w:val="0"/>
              <w:divBdr>
                <w:top w:val="none" w:sz="0" w:space="0" w:color="auto"/>
                <w:left w:val="none" w:sz="0" w:space="0" w:color="auto"/>
                <w:bottom w:val="none" w:sz="0" w:space="0" w:color="auto"/>
                <w:right w:val="none" w:sz="0" w:space="0" w:color="auto"/>
              </w:divBdr>
            </w:div>
          </w:divsChild>
        </w:div>
        <w:div w:id="1695811579">
          <w:marLeft w:val="0"/>
          <w:marRight w:val="0"/>
          <w:marTop w:val="0"/>
          <w:marBottom w:val="0"/>
          <w:divBdr>
            <w:top w:val="none" w:sz="0" w:space="0" w:color="auto"/>
            <w:left w:val="none" w:sz="0" w:space="0" w:color="auto"/>
            <w:bottom w:val="none" w:sz="0" w:space="0" w:color="auto"/>
            <w:right w:val="none" w:sz="0" w:space="0" w:color="auto"/>
          </w:divBdr>
          <w:divsChild>
            <w:div w:id="1688560172">
              <w:marLeft w:val="0"/>
              <w:marRight w:val="0"/>
              <w:marTop w:val="0"/>
              <w:marBottom w:val="0"/>
              <w:divBdr>
                <w:top w:val="none" w:sz="0" w:space="0" w:color="auto"/>
                <w:left w:val="none" w:sz="0" w:space="0" w:color="auto"/>
                <w:bottom w:val="none" w:sz="0" w:space="0" w:color="auto"/>
                <w:right w:val="none" w:sz="0" w:space="0" w:color="auto"/>
              </w:divBdr>
            </w:div>
          </w:divsChild>
        </w:div>
        <w:div w:id="1710107743">
          <w:marLeft w:val="0"/>
          <w:marRight w:val="0"/>
          <w:marTop w:val="0"/>
          <w:marBottom w:val="0"/>
          <w:divBdr>
            <w:top w:val="none" w:sz="0" w:space="0" w:color="auto"/>
            <w:left w:val="none" w:sz="0" w:space="0" w:color="auto"/>
            <w:bottom w:val="none" w:sz="0" w:space="0" w:color="auto"/>
            <w:right w:val="none" w:sz="0" w:space="0" w:color="auto"/>
          </w:divBdr>
          <w:divsChild>
            <w:div w:id="356084509">
              <w:marLeft w:val="0"/>
              <w:marRight w:val="0"/>
              <w:marTop w:val="0"/>
              <w:marBottom w:val="0"/>
              <w:divBdr>
                <w:top w:val="none" w:sz="0" w:space="0" w:color="auto"/>
                <w:left w:val="none" w:sz="0" w:space="0" w:color="auto"/>
                <w:bottom w:val="none" w:sz="0" w:space="0" w:color="auto"/>
                <w:right w:val="none" w:sz="0" w:space="0" w:color="auto"/>
              </w:divBdr>
            </w:div>
          </w:divsChild>
        </w:div>
        <w:div w:id="1716546248">
          <w:marLeft w:val="0"/>
          <w:marRight w:val="0"/>
          <w:marTop w:val="0"/>
          <w:marBottom w:val="0"/>
          <w:divBdr>
            <w:top w:val="none" w:sz="0" w:space="0" w:color="auto"/>
            <w:left w:val="none" w:sz="0" w:space="0" w:color="auto"/>
            <w:bottom w:val="none" w:sz="0" w:space="0" w:color="auto"/>
            <w:right w:val="none" w:sz="0" w:space="0" w:color="auto"/>
          </w:divBdr>
          <w:divsChild>
            <w:div w:id="1348604421">
              <w:marLeft w:val="0"/>
              <w:marRight w:val="0"/>
              <w:marTop w:val="0"/>
              <w:marBottom w:val="0"/>
              <w:divBdr>
                <w:top w:val="none" w:sz="0" w:space="0" w:color="auto"/>
                <w:left w:val="none" w:sz="0" w:space="0" w:color="auto"/>
                <w:bottom w:val="none" w:sz="0" w:space="0" w:color="auto"/>
                <w:right w:val="none" w:sz="0" w:space="0" w:color="auto"/>
              </w:divBdr>
            </w:div>
          </w:divsChild>
        </w:div>
        <w:div w:id="1733574495">
          <w:marLeft w:val="0"/>
          <w:marRight w:val="0"/>
          <w:marTop w:val="0"/>
          <w:marBottom w:val="0"/>
          <w:divBdr>
            <w:top w:val="none" w:sz="0" w:space="0" w:color="auto"/>
            <w:left w:val="none" w:sz="0" w:space="0" w:color="auto"/>
            <w:bottom w:val="none" w:sz="0" w:space="0" w:color="auto"/>
            <w:right w:val="none" w:sz="0" w:space="0" w:color="auto"/>
          </w:divBdr>
          <w:divsChild>
            <w:div w:id="2068608481">
              <w:marLeft w:val="0"/>
              <w:marRight w:val="0"/>
              <w:marTop w:val="0"/>
              <w:marBottom w:val="0"/>
              <w:divBdr>
                <w:top w:val="none" w:sz="0" w:space="0" w:color="auto"/>
                <w:left w:val="none" w:sz="0" w:space="0" w:color="auto"/>
                <w:bottom w:val="none" w:sz="0" w:space="0" w:color="auto"/>
                <w:right w:val="none" w:sz="0" w:space="0" w:color="auto"/>
              </w:divBdr>
            </w:div>
          </w:divsChild>
        </w:div>
        <w:div w:id="1736782222">
          <w:marLeft w:val="0"/>
          <w:marRight w:val="0"/>
          <w:marTop w:val="0"/>
          <w:marBottom w:val="0"/>
          <w:divBdr>
            <w:top w:val="none" w:sz="0" w:space="0" w:color="auto"/>
            <w:left w:val="none" w:sz="0" w:space="0" w:color="auto"/>
            <w:bottom w:val="none" w:sz="0" w:space="0" w:color="auto"/>
            <w:right w:val="none" w:sz="0" w:space="0" w:color="auto"/>
          </w:divBdr>
          <w:divsChild>
            <w:div w:id="551115528">
              <w:marLeft w:val="0"/>
              <w:marRight w:val="0"/>
              <w:marTop w:val="0"/>
              <w:marBottom w:val="0"/>
              <w:divBdr>
                <w:top w:val="none" w:sz="0" w:space="0" w:color="auto"/>
                <w:left w:val="none" w:sz="0" w:space="0" w:color="auto"/>
                <w:bottom w:val="none" w:sz="0" w:space="0" w:color="auto"/>
                <w:right w:val="none" w:sz="0" w:space="0" w:color="auto"/>
              </w:divBdr>
            </w:div>
          </w:divsChild>
        </w:div>
        <w:div w:id="1740782957">
          <w:marLeft w:val="0"/>
          <w:marRight w:val="0"/>
          <w:marTop w:val="0"/>
          <w:marBottom w:val="0"/>
          <w:divBdr>
            <w:top w:val="none" w:sz="0" w:space="0" w:color="auto"/>
            <w:left w:val="none" w:sz="0" w:space="0" w:color="auto"/>
            <w:bottom w:val="none" w:sz="0" w:space="0" w:color="auto"/>
            <w:right w:val="none" w:sz="0" w:space="0" w:color="auto"/>
          </w:divBdr>
          <w:divsChild>
            <w:div w:id="528759114">
              <w:marLeft w:val="0"/>
              <w:marRight w:val="0"/>
              <w:marTop w:val="0"/>
              <w:marBottom w:val="0"/>
              <w:divBdr>
                <w:top w:val="none" w:sz="0" w:space="0" w:color="auto"/>
                <w:left w:val="none" w:sz="0" w:space="0" w:color="auto"/>
                <w:bottom w:val="none" w:sz="0" w:space="0" w:color="auto"/>
                <w:right w:val="none" w:sz="0" w:space="0" w:color="auto"/>
              </w:divBdr>
            </w:div>
          </w:divsChild>
        </w:div>
        <w:div w:id="1742174332">
          <w:marLeft w:val="0"/>
          <w:marRight w:val="0"/>
          <w:marTop w:val="0"/>
          <w:marBottom w:val="0"/>
          <w:divBdr>
            <w:top w:val="none" w:sz="0" w:space="0" w:color="auto"/>
            <w:left w:val="none" w:sz="0" w:space="0" w:color="auto"/>
            <w:bottom w:val="none" w:sz="0" w:space="0" w:color="auto"/>
            <w:right w:val="none" w:sz="0" w:space="0" w:color="auto"/>
          </w:divBdr>
          <w:divsChild>
            <w:div w:id="1472600015">
              <w:marLeft w:val="0"/>
              <w:marRight w:val="0"/>
              <w:marTop w:val="0"/>
              <w:marBottom w:val="0"/>
              <w:divBdr>
                <w:top w:val="none" w:sz="0" w:space="0" w:color="auto"/>
                <w:left w:val="none" w:sz="0" w:space="0" w:color="auto"/>
                <w:bottom w:val="none" w:sz="0" w:space="0" w:color="auto"/>
                <w:right w:val="none" w:sz="0" w:space="0" w:color="auto"/>
              </w:divBdr>
            </w:div>
          </w:divsChild>
        </w:div>
        <w:div w:id="1743719986">
          <w:marLeft w:val="0"/>
          <w:marRight w:val="0"/>
          <w:marTop w:val="0"/>
          <w:marBottom w:val="0"/>
          <w:divBdr>
            <w:top w:val="none" w:sz="0" w:space="0" w:color="auto"/>
            <w:left w:val="none" w:sz="0" w:space="0" w:color="auto"/>
            <w:bottom w:val="none" w:sz="0" w:space="0" w:color="auto"/>
            <w:right w:val="none" w:sz="0" w:space="0" w:color="auto"/>
          </w:divBdr>
          <w:divsChild>
            <w:div w:id="968584316">
              <w:marLeft w:val="0"/>
              <w:marRight w:val="0"/>
              <w:marTop w:val="0"/>
              <w:marBottom w:val="0"/>
              <w:divBdr>
                <w:top w:val="none" w:sz="0" w:space="0" w:color="auto"/>
                <w:left w:val="none" w:sz="0" w:space="0" w:color="auto"/>
                <w:bottom w:val="none" w:sz="0" w:space="0" w:color="auto"/>
                <w:right w:val="none" w:sz="0" w:space="0" w:color="auto"/>
              </w:divBdr>
            </w:div>
          </w:divsChild>
        </w:div>
        <w:div w:id="1748380574">
          <w:marLeft w:val="0"/>
          <w:marRight w:val="0"/>
          <w:marTop w:val="0"/>
          <w:marBottom w:val="0"/>
          <w:divBdr>
            <w:top w:val="none" w:sz="0" w:space="0" w:color="auto"/>
            <w:left w:val="none" w:sz="0" w:space="0" w:color="auto"/>
            <w:bottom w:val="none" w:sz="0" w:space="0" w:color="auto"/>
            <w:right w:val="none" w:sz="0" w:space="0" w:color="auto"/>
          </w:divBdr>
          <w:divsChild>
            <w:div w:id="1538086454">
              <w:marLeft w:val="0"/>
              <w:marRight w:val="0"/>
              <w:marTop w:val="0"/>
              <w:marBottom w:val="0"/>
              <w:divBdr>
                <w:top w:val="none" w:sz="0" w:space="0" w:color="auto"/>
                <w:left w:val="none" w:sz="0" w:space="0" w:color="auto"/>
                <w:bottom w:val="none" w:sz="0" w:space="0" w:color="auto"/>
                <w:right w:val="none" w:sz="0" w:space="0" w:color="auto"/>
              </w:divBdr>
            </w:div>
          </w:divsChild>
        </w:div>
        <w:div w:id="1748456873">
          <w:marLeft w:val="0"/>
          <w:marRight w:val="0"/>
          <w:marTop w:val="0"/>
          <w:marBottom w:val="0"/>
          <w:divBdr>
            <w:top w:val="none" w:sz="0" w:space="0" w:color="auto"/>
            <w:left w:val="none" w:sz="0" w:space="0" w:color="auto"/>
            <w:bottom w:val="none" w:sz="0" w:space="0" w:color="auto"/>
            <w:right w:val="none" w:sz="0" w:space="0" w:color="auto"/>
          </w:divBdr>
          <w:divsChild>
            <w:div w:id="1448239644">
              <w:marLeft w:val="0"/>
              <w:marRight w:val="0"/>
              <w:marTop w:val="0"/>
              <w:marBottom w:val="0"/>
              <w:divBdr>
                <w:top w:val="none" w:sz="0" w:space="0" w:color="auto"/>
                <w:left w:val="none" w:sz="0" w:space="0" w:color="auto"/>
                <w:bottom w:val="none" w:sz="0" w:space="0" w:color="auto"/>
                <w:right w:val="none" w:sz="0" w:space="0" w:color="auto"/>
              </w:divBdr>
            </w:div>
          </w:divsChild>
        </w:div>
        <w:div w:id="1767144276">
          <w:marLeft w:val="0"/>
          <w:marRight w:val="0"/>
          <w:marTop w:val="0"/>
          <w:marBottom w:val="0"/>
          <w:divBdr>
            <w:top w:val="none" w:sz="0" w:space="0" w:color="auto"/>
            <w:left w:val="none" w:sz="0" w:space="0" w:color="auto"/>
            <w:bottom w:val="none" w:sz="0" w:space="0" w:color="auto"/>
            <w:right w:val="none" w:sz="0" w:space="0" w:color="auto"/>
          </w:divBdr>
          <w:divsChild>
            <w:div w:id="2048217393">
              <w:marLeft w:val="0"/>
              <w:marRight w:val="0"/>
              <w:marTop w:val="0"/>
              <w:marBottom w:val="0"/>
              <w:divBdr>
                <w:top w:val="none" w:sz="0" w:space="0" w:color="auto"/>
                <w:left w:val="none" w:sz="0" w:space="0" w:color="auto"/>
                <w:bottom w:val="none" w:sz="0" w:space="0" w:color="auto"/>
                <w:right w:val="none" w:sz="0" w:space="0" w:color="auto"/>
              </w:divBdr>
            </w:div>
          </w:divsChild>
        </w:div>
        <w:div w:id="1777167467">
          <w:marLeft w:val="0"/>
          <w:marRight w:val="0"/>
          <w:marTop w:val="0"/>
          <w:marBottom w:val="0"/>
          <w:divBdr>
            <w:top w:val="none" w:sz="0" w:space="0" w:color="auto"/>
            <w:left w:val="none" w:sz="0" w:space="0" w:color="auto"/>
            <w:bottom w:val="none" w:sz="0" w:space="0" w:color="auto"/>
            <w:right w:val="none" w:sz="0" w:space="0" w:color="auto"/>
          </w:divBdr>
          <w:divsChild>
            <w:div w:id="383601669">
              <w:marLeft w:val="0"/>
              <w:marRight w:val="0"/>
              <w:marTop w:val="0"/>
              <w:marBottom w:val="0"/>
              <w:divBdr>
                <w:top w:val="none" w:sz="0" w:space="0" w:color="auto"/>
                <w:left w:val="none" w:sz="0" w:space="0" w:color="auto"/>
                <w:bottom w:val="none" w:sz="0" w:space="0" w:color="auto"/>
                <w:right w:val="none" w:sz="0" w:space="0" w:color="auto"/>
              </w:divBdr>
            </w:div>
          </w:divsChild>
        </w:div>
        <w:div w:id="1781097455">
          <w:marLeft w:val="0"/>
          <w:marRight w:val="0"/>
          <w:marTop w:val="0"/>
          <w:marBottom w:val="0"/>
          <w:divBdr>
            <w:top w:val="none" w:sz="0" w:space="0" w:color="auto"/>
            <w:left w:val="none" w:sz="0" w:space="0" w:color="auto"/>
            <w:bottom w:val="none" w:sz="0" w:space="0" w:color="auto"/>
            <w:right w:val="none" w:sz="0" w:space="0" w:color="auto"/>
          </w:divBdr>
          <w:divsChild>
            <w:div w:id="1155488230">
              <w:marLeft w:val="0"/>
              <w:marRight w:val="0"/>
              <w:marTop w:val="0"/>
              <w:marBottom w:val="0"/>
              <w:divBdr>
                <w:top w:val="none" w:sz="0" w:space="0" w:color="auto"/>
                <w:left w:val="none" w:sz="0" w:space="0" w:color="auto"/>
                <w:bottom w:val="none" w:sz="0" w:space="0" w:color="auto"/>
                <w:right w:val="none" w:sz="0" w:space="0" w:color="auto"/>
              </w:divBdr>
            </w:div>
          </w:divsChild>
        </w:div>
        <w:div w:id="1828012717">
          <w:marLeft w:val="0"/>
          <w:marRight w:val="0"/>
          <w:marTop w:val="0"/>
          <w:marBottom w:val="0"/>
          <w:divBdr>
            <w:top w:val="none" w:sz="0" w:space="0" w:color="auto"/>
            <w:left w:val="none" w:sz="0" w:space="0" w:color="auto"/>
            <w:bottom w:val="none" w:sz="0" w:space="0" w:color="auto"/>
            <w:right w:val="none" w:sz="0" w:space="0" w:color="auto"/>
          </w:divBdr>
          <w:divsChild>
            <w:div w:id="1720665346">
              <w:marLeft w:val="0"/>
              <w:marRight w:val="0"/>
              <w:marTop w:val="0"/>
              <w:marBottom w:val="0"/>
              <w:divBdr>
                <w:top w:val="none" w:sz="0" w:space="0" w:color="auto"/>
                <w:left w:val="none" w:sz="0" w:space="0" w:color="auto"/>
                <w:bottom w:val="none" w:sz="0" w:space="0" w:color="auto"/>
                <w:right w:val="none" w:sz="0" w:space="0" w:color="auto"/>
              </w:divBdr>
            </w:div>
          </w:divsChild>
        </w:div>
        <w:div w:id="1830486374">
          <w:marLeft w:val="0"/>
          <w:marRight w:val="0"/>
          <w:marTop w:val="0"/>
          <w:marBottom w:val="0"/>
          <w:divBdr>
            <w:top w:val="none" w:sz="0" w:space="0" w:color="auto"/>
            <w:left w:val="none" w:sz="0" w:space="0" w:color="auto"/>
            <w:bottom w:val="none" w:sz="0" w:space="0" w:color="auto"/>
            <w:right w:val="none" w:sz="0" w:space="0" w:color="auto"/>
          </w:divBdr>
          <w:divsChild>
            <w:div w:id="414012671">
              <w:marLeft w:val="0"/>
              <w:marRight w:val="0"/>
              <w:marTop w:val="0"/>
              <w:marBottom w:val="0"/>
              <w:divBdr>
                <w:top w:val="none" w:sz="0" w:space="0" w:color="auto"/>
                <w:left w:val="none" w:sz="0" w:space="0" w:color="auto"/>
                <w:bottom w:val="none" w:sz="0" w:space="0" w:color="auto"/>
                <w:right w:val="none" w:sz="0" w:space="0" w:color="auto"/>
              </w:divBdr>
            </w:div>
          </w:divsChild>
        </w:div>
        <w:div w:id="1850828995">
          <w:marLeft w:val="0"/>
          <w:marRight w:val="0"/>
          <w:marTop w:val="0"/>
          <w:marBottom w:val="0"/>
          <w:divBdr>
            <w:top w:val="none" w:sz="0" w:space="0" w:color="auto"/>
            <w:left w:val="none" w:sz="0" w:space="0" w:color="auto"/>
            <w:bottom w:val="none" w:sz="0" w:space="0" w:color="auto"/>
            <w:right w:val="none" w:sz="0" w:space="0" w:color="auto"/>
          </w:divBdr>
          <w:divsChild>
            <w:div w:id="359740486">
              <w:marLeft w:val="0"/>
              <w:marRight w:val="0"/>
              <w:marTop w:val="0"/>
              <w:marBottom w:val="0"/>
              <w:divBdr>
                <w:top w:val="none" w:sz="0" w:space="0" w:color="auto"/>
                <w:left w:val="none" w:sz="0" w:space="0" w:color="auto"/>
                <w:bottom w:val="none" w:sz="0" w:space="0" w:color="auto"/>
                <w:right w:val="none" w:sz="0" w:space="0" w:color="auto"/>
              </w:divBdr>
            </w:div>
          </w:divsChild>
        </w:div>
        <w:div w:id="1854297101">
          <w:marLeft w:val="0"/>
          <w:marRight w:val="0"/>
          <w:marTop w:val="0"/>
          <w:marBottom w:val="0"/>
          <w:divBdr>
            <w:top w:val="none" w:sz="0" w:space="0" w:color="auto"/>
            <w:left w:val="none" w:sz="0" w:space="0" w:color="auto"/>
            <w:bottom w:val="none" w:sz="0" w:space="0" w:color="auto"/>
            <w:right w:val="none" w:sz="0" w:space="0" w:color="auto"/>
          </w:divBdr>
          <w:divsChild>
            <w:div w:id="1617254656">
              <w:marLeft w:val="0"/>
              <w:marRight w:val="0"/>
              <w:marTop w:val="0"/>
              <w:marBottom w:val="0"/>
              <w:divBdr>
                <w:top w:val="none" w:sz="0" w:space="0" w:color="auto"/>
                <w:left w:val="none" w:sz="0" w:space="0" w:color="auto"/>
                <w:bottom w:val="none" w:sz="0" w:space="0" w:color="auto"/>
                <w:right w:val="none" w:sz="0" w:space="0" w:color="auto"/>
              </w:divBdr>
            </w:div>
          </w:divsChild>
        </w:div>
        <w:div w:id="1868447354">
          <w:marLeft w:val="0"/>
          <w:marRight w:val="0"/>
          <w:marTop w:val="0"/>
          <w:marBottom w:val="0"/>
          <w:divBdr>
            <w:top w:val="none" w:sz="0" w:space="0" w:color="auto"/>
            <w:left w:val="none" w:sz="0" w:space="0" w:color="auto"/>
            <w:bottom w:val="none" w:sz="0" w:space="0" w:color="auto"/>
            <w:right w:val="none" w:sz="0" w:space="0" w:color="auto"/>
          </w:divBdr>
          <w:divsChild>
            <w:div w:id="1569531362">
              <w:marLeft w:val="0"/>
              <w:marRight w:val="0"/>
              <w:marTop w:val="0"/>
              <w:marBottom w:val="0"/>
              <w:divBdr>
                <w:top w:val="none" w:sz="0" w:space="0" w:color="auto"/>
                <w:left w:val="none" w:sz="0" w:space="0" w:color="auto"/>
                <w:bottom w:val="none" w:sz="0" w:space="0" w:color="auto"/>
                <w:right w:val="none" w:sz="0" w:space="0" w:color="auto"/>
              </w:divBdr>
            </w:div>
          </w:divsChild>
        </w:div>
        <w:div w:id="1869950121">
          <w:marLeft w:val="0"/>
          <w:marRight w:val="0"/>
          <w:marTop w:val="0"/>
          <w:marBottom w:val="0"/>
          <w:divBdr>
            <w:top w:val="none" w:sz="0" w:space="0" w:color="auto"/>
            <w:left w:val="none" w:sz="0" w:space="0" w:color="auto"/>
            <w:bottom w:val="none" w:sz="0" w:space="0" w:color="auto"/>
            <w:right w:val="none" w:sz="0" w:space="0" w:color="auto"/>
          </w:divBdr>
          <w:divsChild>
            <w:div w:id="1950968769">
              <w:marLeft w:val="0"/>
              <w:marRight w:val="0"/>
              <w:marTop w:val="0"/>
              <w:marBottom w:val="0"/>
              <w:divBdr>
                <w:top w:val="none" w:sz="0" w:space="0" w:color="auto"/>
                <w:left w:val="none" w:sz="0" w:space="0" w:color="auto"/>
                <w:bottom w:val="none" w:sz="0" w:space="0" w:color="auto"/>
                <w:right w:val="none" w:sz="0" w:space="0" w:color="auto"/>
              </w:divBdr>
            </w:div>
          </w:divsChild>
        </w:div>
        <w:div w:id="1871920194">
          <w:marLeft w:val="0"/>
          <w:marRight w:val="0"/>
          <w:marTop w:val="0"/>
          <w:marBottom w:val="0"/>
          <w:divBdr>
            <w:top w:val="none" w:sz="0" w:space="0" w:color="auto"/>
            <w:left w:val="none" w:sz="0" w:space="0" w:color="auto"/>
            <w:bottom w:val="none" w:sz="0" w:space="0" w:color="auto"/>
            <w:right w:val="none" w:sz="0" w:space="0" w:color="auto"/>
          </w:divBdr>
          <w:divsChild>
            <w:div w:id="152649235">
              <w:marLeft w:val="0"/>
              <w:marRight w:val="0"/>
              <w:marTop w:val="0"/>
              <w:marBottom w:val="0"/>
              <w:divBdr>
                <w:top w:val="none" w:sz="0" w:space="0" w:color="auto"/>
                <w:left w:val="none" w:sz="0" w:space="0" w:color="auto"/>
                <w:bottom w:val="none" w:sz="0" w:space="0" w:color="auto"/>
                <w:right w:val="none" w:sz="0" w:space="0" w:color="auto"/>
              </w:divBdr>
            </w:div>
          </w:divsChild>
        </w:div>
        <w:div w:id="187939203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 w:id="1882130220">
          <w:marLeft w:val="0"/>
          <w:marRight w:val="0"/>
          <w:marTop w:val="0"/>
          <w:marBottom w:val="0"/>
          <w:divBdr>
            <w:top w:val="none" w:sz="0" w:space="0" w:color="auto"/>
            <w:left w:val="none" w:sz="0" w:space="0" w:color="auto"/>
            <w:bottom w:val="none" w:sz="0" w:space="0" w:color="auto"/>
            <w:right w:val="none" w:sz="0" w:space="0" w:color="auto"/>
          </w:divBdr>
          <w:divsChild>
            <w:div w:id="1426729226">
              <w:marLeft w:val="0"/>
              <w:marRight w:val="0"/>
              <w:marTop w:val="0"/>
              <w:marBottom w:val="0"/>
              <w:divBdr>
                <w:top w:val="none" w:sz="0" w:space="0" w:color="auto"/>
                <w:left w:val="none" w:sz="0" w:space="0" w:color="auto"/>
                <w:bottom w:val="none" w:sz="0" w:space="0" w:color="auto"/>
                <w:right w:val="none" w:sz="0" w:space="0" w:color="auto"/>
              </w:divBdr>
            </w:div>
          </w:divsChild>
        </w:div>
        <w:div w:id="1905212070">
          <w:marLeft w:val="0"/>
          <w:marRight w:val="0"/>
          <w:marTop w:val="0"/>
          <w:marBottom w:val="0"/>
          <w:divBdr>
            <w:top w:val="none" w:sz="0" w:space="0" w:color="auto"/>
            <w:left w:val="none" w:sz="0" w:space="0" w:color="auto"/>
            <w:bottom w:val="none" w:sz="0" w:space="0" w:color="auto"/>
            <w:right w:val="none" w:sz="0" w:space="0" w:color="auto"/>
          </w:divBdr>
          <w:divsChild>
            <w:div w:id="2089501543">
              <w:marLeft w:val="0"/>
              <w:marRight w:val="0"/>
              <w:marTop w:val="0"/>
              <w:marBottom w:val="0"/>
              <w:divBdr>
                <w:top w:val="none" w:sz="0" w:space="0" w:color="auto"/>
                <w:left w:val="none" w:sz="0" w:space="0" w:color="auto"/>
                <w:bottom w:val="none" w:sz="0" w:space="0" w:color="auto"/>
                <w:right w:val="none" w:sz="0" w:space="0" w:color="auto"/>
              </w:divBdr>
            </w:div>
          </w:divsChild>
        </w:div>
        <w:div w:id="1916283749">
          <w:marLeft w:val="0"/>
          <w:marRight w:val="0"/>
          <w:marTop w:val="0"/>
          <w:marBottom w:val="0"/>
          <w:divBdr>
            <w:top w:val="none" w:sz="0" w:space="0" w:color="auto"/>
            <w:left w:val="none" w:sz="0" w:space="0" w:color="auto"/>
            <w:bottom w:val="none" w:sz="0" w:space="0" w:color="auto"/>
            <w:right w:val="none" w:sz="0" w:space="0" w:color="auto"/>
          </w:divBdr>
          <w:divsChild>
            <w:div w:id="2083215419">
              <w:marLeft w:val="0"/>
              <w:marRight w:val="0"/>
              <w:marTop w:val="0"/>
              <w:marBottom w:val="0"/>
              <w:divBdr>
                <w:top w:val="none" w:sz="0" w:space="0" w:color="auto"/>
                <w:left w:val="none" w:sz="0" w:space="0" w:color="auto"/>
                <w:bottom w:val="none" w:sz="0" w:space="0" w:color="auto"/>
                <w:right w:val="none" w:sz="0" w:space="0" w:color="auto"/>
              </w:divBdr>
            </w:div>
          </w:divsChild>
        </w:div>
        <w:div w:id="1919435287">
          <w:marLeft w:val="0"/>
          <w:marRight w:val="0"/>
          <w:marTop w:val="0"/>
          <w:marBottom w:val="0"/>
          <w:divBdr>
            <w:top w:val="none" w:sz="0" w:space="0" w:color="auto"/>
            <w:left w:val="none" w:sz="0" w:space="0" w:color="auto"/>
            <w:bottom w:val="none" w:sz="0" w:space="0" w:color="auto"/>
            <w:right w:val="none" w:sz="0" w:space="0" w:color="auto"/>
          </w:divBdr>
          <w:divsChild>
            <w:div w:id="247350960">
              <w:marLeft w:val="0"/>
              <w:marRight w:val="0"/>
              <w:marTop w:val="0"/>
              <w:marBottom w:val="0"/>
              <w:divBdr>
                <w:top w:val="none" w:sz="0" w:space="0" w:color="auto"/>
                <w:left w:val="none" w:sz="0" w:space="0" w:color="auto"/>
                <w:bottom w:val="none" w:sz="0" w:space="0" w:color="auto"/>
                <w:right w:val="none" w:sz="0" w:space="0" w:color="auto"/>
              </w:divBdr>
            </w:div>
          </w:divsChild>
        </w:div>
        <w:div w:id="1945579168">
          <w:marLeft w:val="0"/>
          <w:marRight w:val="0"/>
          <w:marTop w:val="0"/>
          <w:marBottom w:val="0"/>
          <w:divBdr>
            <w:top w:val="none" w:sz="0" w:space="0" w:color="auto"/>
            <w:left w:val="none" w:sz="0" w:space="0" w:color="auto"/>
            <w:bottom w:val="none" w:sz="0" w:space="0" w:color="auto"/>
            <w:right w:val="none" w:sz="0" w:space="0" w:color="auto"/>
          </w:divBdr>
          <w:divsChild>
            <w:div w:id="357975041">
              <w:marLeft w:val="0"/>
              <w:marRight w:val="0"/>
              <w:marTop w:val="0"/>
              <w:marBottom w:val="0"/>
              <w:divBdr>
                <w:top w:val="none" w:sz="0" w:space="0" w:color="auto"/>
                <w:left w:val="none" w:sz="0" w:space="0" w:color="auto"/>
                <w:bottom w:val="none" w:sz="0" w:space="0" w:color="auto"/>
                <w:right w:val="none" w:sz="0" w:space="0" w:color="auto"/>
              </w:divBdr>
            </w:div>
          </w:divsChild>
        </w:div>
        <w:div w:id="1945922281">
          <w:marLeft w:val="0"/>
          <w:marRight w:val="0"/>
          <w:marTop w:val="0"/>
          <w:marBottom w:val="0"/>
          <w:divBdr>
            <w:top w:val="none" w:sz="0" w:space="0" w:color="auto"/>
            <w:left w:val="none" w:sz="0" w:space="0" w:color="auto"/>
            <w:bottom w:val="none" w:sz="0" w:space="0" w:color="auto"/>
            <w:right w:val="none" w:sz="0" w:space="0" w:color="auto"/>
          </w:divBdr>
          <w:divsChild>
            <w:div w:id="1387339978">
              <w:marLeft w:val="0"/>
              <w:marRight w:val="0"/>
              <w:marTop w:val="0"/>
              <w:marBottom w:val="0"/>
              <w:divBdr>
                <w:top w:val="none" w:sz="0" w:space="0" w:color="auto"/>
                <w:left w:val="none" w:sz="0" w:space="0" w:color="auto"/>
                <w:bottom w:val="none" w:sz="0" w:space="0" w:color="auto"/>
                <w:right w:val="none" w:sz="0" w:space="0" w:color="auto"/>
              </w:divBdr>
            </w:div>
          </w:divsChild>
        </w:div>
        <w:div w:id="1961648152">
          <w:marLeft w:val="0"/>
          <w:marRight w:val="0"/>
          <w:marTop w:val="0"/>
          <w:marBottom w:val="0"/>
          <w:divBdr>
            <w:top w:val="none" w:sz="0" w:space="0" w:color="auto"/>
            <w:left w:val="none" w:sz="0" w:space="0" w:color="auto"/>
            <w:bottom w:val="none" w:sz="0" w:space="0" w:color="auto"/>
            <w:right w:val="none" w:sz="0" w:space="0" w:color="auto"/>
          </w:divBdr>
          <w:divsChild>
            <w:div w:id="810947808">
              <w:marLeft w:val="0"/>
              <w:marRight w:val="0"/>
              <w:marTop w:val="0"/>
              <w:marBottom w:val="0"/>
              <w:divBdr>
                <w:top w:val="none" w:sz="0" w:space="0" w:color="auto"/>
                <w:left w:val="none" w:sz="0" w:space="0" w:color="auto"/>
                <w:bottom w:val="none" w:sz="0" w:space="0" w:color="auto"/>
                <w:right w:val="none" w:sz="0" w:space="0" w:color="auto"/>
              </w:divBdr>
            </w:div>
          </w:divsChild>
        </w:div>
        <w:div w:id="1970167882">
          <w:marLeft w:val="0"/>
          <w:marRight w:val="0"/>
          <w:marTop w:val="0"/>
          <w:marBottom w:val="0"/>
          <w:divBdr>
            <w:top w:val="none" w:sz="0" w:space="0" w:color="auto"/>
            <w:left w:val="none" w:sz="0" w:space="0" w:color="auto"/>
            <w:bottom w:val="none" w:sz="0" w:space="0" w:color="auto"/>
            <w:right w:val="none" w:sz="0" w:space="0" w:color="auto"/>
          </w:divBdr>
          <w:divsChild>
            <w:div w:id="2123069625">
              <w:marLeft w:val="0"/>
              <w:marRight w:val="0"/>
              <w:marTop w:val="0"/>
              <w:marBottom w:val="0"/>
              <w:divBdr>
                <w:top w:val="none" w:sz="0" w:space="0" w:color="auto"/>
                <w:left w:val="none" w:sz="0" w:space="0" w:color="auto"/>
                <w:bottom w:val="none" w:sz="0" w:space="0" w:color="auto"/>
                <w:right w:val="none" w:sz="0" w:space="0" w:color="auto"/>
              </w:divBdr>
            </w:div>
          </w:divsChild>
        </w:div>
        <w:div w:id="1991402489">
          <w:marLeft w:val="0"/>
          <w:marRight w:val="0"/>
          <w:marTop w:val="0"/>
          <w:marBottom w:val="0"/>
          <w:divBdr>
            <w:top w:val="none" w:sz="0" w:space="0" w:color="auto"/>
            <w:left w:val="none" w:sz="0" w:space="0" w:color="auto"/>
            <w:bottom w:val="none" w:sz="0" w:space="0" w:color="auto"/>
            <w:right w:val="none" w:sz="0" w:space="0" w:color="auto"/>
          </w:divBdr>
          <w:divsChild>
            <w:div w:id="1312053130">
              <w:marLeft w:val="0"/>
              <w:marRight w:val="0"/>
              <w:marTop w:val="0"/>
              <w:marBottom w:val="0"/>
              <w:divBdr>
                <w:top w:val="none" w:sz="0" w:space="0" w:color="auto"/>
                <w:left w:val="none" w:sz="0" w:space="0" w:color="auto"/>
                <w:bottom w:val="none" w:sz="0" w:space="0" w:color="auto"/>
                <w:right w:val="none" w:sz="0" w:space="0" w:color="auto"/>
              </w:divBdr>
            </w:div>
          </w:divsChild>
        </w:div>
        <w:div w:id="2054575804">
          <w:marLeft w:val="0"/>
          <w:marRight w:val="0"/>
          <w:marTop w:val="0"/>
          <w:marBottom w:val="0"/>
          <w:divBdr>
            <w:top w:val="none" w:sz="0" w:space="0" w:color="auto"/>
            <w:left w:val="none" w:sz="0" w:space="0" w:color="auto"/>
            <w:bottom w:val="none" w:sz="0" w:space="0" w:color="auto"/>
            <w:right w:val="none" w:sz="0" w:space="0" w:color="auto"/>
          </w:divBdr>
          <w:divsChild>
            <w:div w:id="2066834172">
              <w:marLeft w:val="0"/>
              <w:marRight w:val="0"/>
              <w:marTop w:val="0"/>
              <w:marBottom w:val="0"/>
              <w:divBdr>
                <w:top w:val="none" w:sz="0" w:space="0" w:color="auto"/>
                <w:left w:val="none" w:sz="0" w:space="0" w:color="auto"/>
                <w:bottom w:val="none" w:sz="0" w:space="0" w:color="auto"/>
                <w:right w:val="none" w:sz="0" w:space="0" w:color="auto"/>
              </w:divBdr>
            </w:div>
          </w:divsChild>
        </w:div>
        <w:div w:id="2065979090">
          <w:marLeft w:val="0"/>
          <w:marRight w:val="0"/>
          <w:marTop w:val="0"/>
          <w:marBottom w:val="0"/>
          <w:divBdr>
            <w:top w:val="none" w:sz="0" w:space="0" w:color="auto"/>
            <w:left w:val="none" w:sz="0" w:space="0" w:color="auto"/>
            <w:bottom w:val="none" w:sz="0" w:space="0" w:color="auto"/>
            <w:right w:val="none" w:sz="0" w:space="0" w:color="auto"/>
          </w:divBdr>
          <w:divsChild>
            <w:div w:id="590745599">
              <w:marLeft w:val="0"/>
              <w:marRight w:val="0"/>
              <w:marTop w:val="0"/>
              <w:marBottom w:val="0"/>
              <w:divBdr>
                <w:top w:val="none" w:sz="0" w:space="0" w:color="auto"/>
                <w:left w:val="none" w:sz="0" w:space="0" w:color="auto"/>
                <w:bottom w:val="none" w:sz="0" w:space="0" w:color="auto"/>
                <w:right w:val="none" w:sz="0" w:space="0" w:color="auto"/>
              </w:divBdr>
            </w:div>
            <w:div w:id="862278922">
              <w:marLeft w:val="0"/>
              <w:marRight w:val="0"/>
              <w:marTop w:val="0"/>
              <w:marBottom w:val="0"/>
              <w:divBdr>
                <w:top w:val="none" w:sz="0" w:space="0" w:color="auto"/>
                <w:left w:val="none" w:sz="0" w:space="0" w:color="auto"/>
                <w:bottom w:val="none" w:sz="0" w:space="0" w:color="auto"/>
                <w:right w:val="none" w:sz="0" w:space="0" w:color="auto"/>
              </w:divBdr>
            </w:div>
          </w:divsChild>
        </w:div>
        <w:div w:id="2101099403">
          <w:marLeft w:val="0"/>
          <w:marRight w:val="0"/>
          <w:marTop w:val="0"/>
          <w:marBottom w:val="0"/>
          <w:divBdr>
            <w:top w:val="none" w:sz="0" w:space="0" w:color="auto"/>
            <w:left w:val="none" w:sz="0" w:space="0" w:color="auto"/>
            <w:bottom w:val="none" w:sz="0" w:space="0" w:color="auto"/>
            <w:right w:val="none" w:sz="0" w:space="0" w:color="auto"/>
          </w:divBdr>
          <w:divsChild>
            <w:div w:id="655377166">
              <w:marLeft w:val="0"/>
              <w:marRight w:val="0"/>
              <w:marTop w:val="0"/>
              <w:marBottom w:val="0"/>
              <w:divBdr>
                <w:top w:val="none" w:sz="0" w:space="0" w:color="auto"/>
                <w:left w:val="none" w:sz="0" w:space="0" w:color="auto"/>
                <w:bottom w:val="none" w:sz="0" w:space="0" w:color="auto"/>
                <w:right w:val="none" w:sz="0" w:space="0" w:color="auto"/>
              </w:divBdr>
            </w:div>
          </w:divsChild>
        </w:div>
        <w:div w:id="2121872936">
          <w:marLeft w:val="0"/>
          <w:marRight w:val="0"/>
          <w:marTop w:val="0"/>
          <w:marBottom w:val="0"/>
          <w:divBdr>
            <w:top w:val="none" w:sz="0" w:space="0" w:color="auto"/>
            <w:left w:val="none" w:sz="0" w:space="0" w:color="auto"/>
            <w:bottom w:val="none" w:sz="0" w:space="0" w:color="auto"/>
            <w:right w:val="none" w:sz="0" w:space="0" w:color="auto"/>
          </w:divBdr>
          <w:divsChild>
            <w:div w:id="617876914">
              <w:marLeft w:val="0"/>
              <w:marRight w:val="0"/>
              <w:marTop w:val="0"/>
              <w:marBottom w:val="0"/>
              <w:divBdr>
                <w:top w:val="none" w:sz="0" w:space="0" w:color="auto"/>
                <w:left w:val="none" w:sz="0" w:space="0" w:color="auto"/>
                <w:bottom w:val="none" w:sz="0" w:space="0" w:color="auto"/>
                <w:right w:val="none" w:sz="0" w:space="0" w:color="auto"/>
              </w:divBdr>
            </w:div>
          </w:divsChild>
        </w:div>
        <w:div w:id="2131706172">
          <w:marLeft w:val="0"/>
          <w:marRight w:val="0"/>
          <w:marTop w:val="0"/>
          <w:marBottom w:val="0"/>
          <w:divBdr>
            <w:top w:val="none" w:sz="0" w:space="0" w:color="auto"/>
            <w:left w:val="none" w:sz="0" w:space="0" w:color="auto"/>
            <w:bottom w:val="none" w:sz="0" w:space="0" w:color="auto"/>
            <w:right w:val="none" w:sz="0" w:space="0" w:color="auto"/>
          </w:divBdr>
          <w:divsChild>
            <w:div w:id="192773299">
              <w:marLeft w:val="0"/>
              <w:marRight w:val="0"/>
              <w:marTop w:val="0"/>
              <w:marBottom w:val="0"/>
              <w:divBdr>
                <w:top w:val="none" w:sz="0" w:space="0" w:color="auto"/>
                <w:left w:val="none" w:sz="0" w:space="0" w:color="auto"/>
                <w:bottom w:val="none" w:sz="0" w:space="0" w:color="auto"/>
                <w:right w:val="none" w:sz="0" w:space="0" w:color="auto"/>
              </w:divBdr>
            </w:div>
          </w:divsChild>
        </w:div>
        <w:div w:id="2146697575">
          <w:marLeft w:val="0"/>
          <w:marRight w:val="0"/>
          <w:marTop w:val="0"/>
          <w:marBottom w:val="0"/>
          <w:divBdr>
            <w:top w:val="none" w:sz="0" w:space="0" w:color="auto"/>
            <w:left w:val="none" w:sz="0" w:space="0" w:color="auto"/>
            <w:bottom w:val="none" w:sz="0" w:space="0" w:color="auto"/>
            <w:right w:val="none" w:sz="0" w:space="0" w:color="auto"/>
          </w:divBdr>
          <w:divsChild>
            <w:div w:id="44728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1907128">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0077585">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5981519">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860250">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7940963">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3157052">
      <w:bodyDiv w:val="1"/>
      <w:marLeft w:val="0"/>
      <w:marRight w:val="0"/>
      <w:marTop w:val="0"/>
      <w:marBottom w:val="0"/>
      <w:divBdr>
        <w:top w:val="none" w:sz="0" w:space="0" w:color="auto"/>
        <w:left w:val="none" w:sz="0" w:space="0" w:color="auto"/>
        <w:bottom w:val="none" w:sz="0" w:space="0" w:color="auto"/>
        <w:right w:val="none" w:sz="0" w:space="0" w:color="auto"/>
      </w:divBdr>
      <w:divsChild>
        <w:div w:id="12534666">
          <w:marLeft w:val="0"/>
          <w:marRight w:val="0"/>
          <w:marTop w:val="0"/>
          <w:marBottom w:val="0"/>
          <w:divBdr>
            <w:top w:val="none" w:sz="0" w:space="0" w:color="auto"/>
            <w:left w:val="none" w:sz="0" w:space="0" w:color="auto"/>
            <w:bottom w:val="none" w:sz="0" w:space="0" w:color="auto"/>
            <w:right w:val="none" w:sz="0" w:space="0" w:color="auto"/>
          </w:divBdr>
          <w:divsChild>
            <w:div w:id="1140850825">
              <w:marLeft w:val="0"/>
              <w:marRight w:val="0"/>
              <w:marTop w:val="0"/>
              <w:marBottom w:val="0"/>
              <w:divBdr>
                <w:top w:val="none" w:sz="0" w:space="0" w:color="auto"/>
                <w:left w:val="none" w:sz="0" w:space="0" w:color="auto"/>
                <w:bottom w:val="none" w:sz="0" w:space="0" w:color="auto"/>
                <w:right w:val="none" w:sz="0" w:space="0" w:color="auto"/>
              </w:divBdr>
            </w:div>
          </w:divsChild>
        </w:div>
        <w:div w:id="19859344">
          <w:marLeft w:val="0"/>
          <w:marRight w:val="0"/>
          <w:marTop w:val="0"/>
          <w:marBottom w:val="0"/>
          <w:divBdr>
            <w:top w:val="none" w:sz="0" w:space="0" w:color="auto"/>
            <w:left w:val="none" w:sz="0" w:space="0" w:color="auto"/>
            <w:bottom w:val="none" w:sz="0" w:space="0" w:color="auto"/>
            <w:right w:val="none" w:sz="0" w:space="0" w:color="auto"/>
          </w:divBdr>
          <w:divsChild>
            <w:div w:id="1852834326">
              <w:marLeft w:val="0"/>
              <w:marRight w:val="0"/>
              <w:marTop w:val="0"/>
              <w:marBottom w:val="0"/>
              <w:divBdr>
                <w:top w:val="none" w:sz="0" w:space="0" w:color="auto"/>
                <w:left w:val="none" w:sz="0" w:space="0" w:color="auto"/>
                <w:bottom w:val="none" w:sz="0" w:space="0" w:color="auto"/>
                <w:right w:val="none" w:sz="0" w:space="0" w:color="auto"/>
              </w:divBdr>
            </w:div>
          </w:divsChild>
        </w:div>
        <w:div w:id="21636630">
          <w:marLeft w:val="0"/>
          <w:marRight w:val="0"/>
          <w:marTop w:val="0"/>
          <w:marBottom w:val="0"/>
          <w:divBdr>
            <w:top w:val="none" w:sz="0" w:space="0" w:color="auto"/>
            <w:left w:val="none" w:sz="0" w:space="0" w:color="auto"/>
            <w:bottom w:val="none" w:sz="0" w:space="0" w:color="auto"/>
            <w:right w:val="none" w:sz="0" w:space="0" w:color="auto"/>
          </w:divBdr>
          <w:divsChild>
            <w:div w:id="753085076">
              <w:marLeft w:val="0"/>
              <w:marRight w:val="0"/>
              <w:marTop w:val="0"/>
              <w:marBottom w:val="0"/>
              <w:divBdr>
                <w:top w:val="none" w:sz="0" w:space="0" w:color="auto"/>
                <w:left w:val="none" w:sz="0" w:space="0" w:color="auto"/>
                <w:bottom w:val="none" w:sz="0" w:space="0" w:color="auto"/>
                <w:right w:val="none" w:sz="0" w:space="0" w:color="auto"/>
              </w:divBdr>
            </w:div>
          </w:divsChild>
        </w:div>
        <w:div w:id="23675248">
          <w:marLeft w:val="0"/>
          <w:marRight w:val="0"/>
          <w:marTop w:val="0"/>
          <w:marBottom w:val="0"/>
          <w:divBdr>
            <w:top w:val="none" w:sz="0" w:space="0" w:color="auto"/>
            <w:left w:val="none" w:sz="0" w:space="0" w:color="auto"/>
            <w:bottom w:val="none" w:sz="0" w:space="0" w:color="auto"/>
            <w:right w:val="none" w:sz="0" w:space="0" w:color="auto"/>
          </w:divBdr>
          <w:divsChild>
            <w:div w:id="102381817">
              <w:marLeft w:val="0"/>
              <w:marRight w:val="0"/>
              <w:marTop w:val="0"/>
              <w:marBottom w:val="0"/>
              <w:divBdr>
                <w:top w:val="none" w:sz="0" w:space="0" w:color="auto"/>
                <w:left w:val="none" w:sz="0" w:space="0" w:color="auto"/>
                <w:bottom w:val="none" w:sz="0" w:space="0" w:color="auto"/>
                <w:right w:val="none" w:sz="0" w:space="0" w:color="auto"/>
              </w:divBdr>
            </w:div>
            <w:div w:id="1294478549">
              <w:marLeft w:val="0"/>
              <w:marRight w:val="0"/>
              <w:marTop w:val="0"/>
              <w:marBottom w:val="0"/>
              <w:divBdr>
                <w:top w:val="none" w:sz="0" w:space="0" w:color="auto"/>
                <w:left w:val="none" w:sz="0" w:space="0" w:color="auto"/>
                <w:bottom w:val="none" w:sz="0" w:space="0" w:color="auto"/>
                <w:right w:val="none" w:sz="0" w:space="0" w:color="auto"/>
              </w:divBdr>
            </w:div>
          </w:divsChild>
        </w:div>
        <w:div w:id="30888221">
          <w:marLeft w:val="0"/>
          <w:marRight w:val="0"/>
          <w:marTop w:val="0"/>
          <w:marBottom w:val="0"/>
          <w:divBdr>
            <w:top w:val="none" w:sz="0" w:space="0" w:color="auto"/>
            <w:left w:val="none" w:sz="0" w:space="0" w:color="auto"/>
            <w:bottom w:val="none" w:sz="0" w:space="0" w:color="auto"/>
            <w:right w:val="none" w:sz="0" w:space="0" w:color="auto"/>
          </w:divBdr>
          <w:divsChild>
            <w:div w:id="1883248979">
              <w:marLeft w:val="0"/>
              <w:marRight w:val="0"/>
              <w:marTop w:val="0"/>
              <w:marBottom w:val="0"/>
              <w:divBdr>
                <w:top w:val="none" w:sz="0" w:space="0" w:color="auto"/>
                <w:left w:val="none" w:sz="0" w:space="0" w:color="auto"/>
                <w:bottom w:val="none" w:sz="0" w:space="0" w:color="auto"/>
                <w:right w:val="none" w:sz="0" w:space="0" w:color="auto"/>
              </w:divBdr>
            </w:div>
          </w:divsChild>
        </w:div>
        <w:div w:id="50080373">
          <w:marLeft w:val="0"/>
          <w:marRight w:val="0"/>
          <w:marTop w:val="0"/>
          <w:marBottom w:val="0"/>
          <w:divBdr>
            <w:top w:val="none" w:sz="0" w:space="0" w:color="auto"/>
            <w:left w:val="none" w:sz="0" w:space="0" w:color="auto"/>
            <w:bottom w:val="none" w:sz="0" w:space="0" w:color="auto"/>
            <w:right w:val="none" w:sz="0" w:space="0" w:color="auto"/>
          </w:divBdr>
          <w:divsChild>
            <w:div w:id="1698971873">
              <w:marLeft w:val="0"/>
              <w:marRight w:val="0"/>
              <w:marTop w:val="0"/>
              <w:marBottom w:val="0"/>
              <w:divBdr>
                <w:top w:val="none" w:sz="0" w:space="0" w:color="auto"/>
                <w:left w:val="none" w:sz="0" w:space="0" w:color="auto"/>
                <w:bottom w:val="none" w:sz="0" w:space="0" w:color="auto"/>
                <w:right w:val="none" w:sz="0" w:space="0" w:color="auto"/>
              </w:divBdr>
            </w:div>
          </w:divsChild>
        </w:div>
        <w:div w:id="67508801">
          <w:marLeft w:val="0"/>
          <w:marRight w:val="0"/>
          <w:marTop w:val="0"/>
          <w:marBottom w:val="0"/>
          <w:divBdr>
            <w:top w:val="none" w:sz="0" w:space="0" w:color="auto"/>
            <w:left w:val="none" w:sz="0" w:space="0" w:color="auto"/>
            <w:bottom w:val="none" w:sz="0" w:space="0" w:color="auto"/>
            <w:right w:val="none" w:sz="0" w:space="0" w:color="auto"/>
          </w:divBdr>
          <w:divsChild>
            <w:div w:id="16473682">
              <w:marLeft w:val="0"/>
              <w:marRight w:val="0"/>
              <w:marTop w:val="0"/>
              <w:marBottom w:val="0"/>
              <w:divBdr>
                <w:top w:val="none" w:sz="0" w:space="0" w:color="auto"/>
                <w:left w:val="none" w:sz="0" w:space="0" w:color="auto"/>
                <w:bottom w:val="none" w:sz="0" w:space="0" w:color="auto"/>
                <w:right w:val="none" w:sz="0" w:space="0" w:color="auto"/>
              </w:divBdr>
            </w:div>
          </w:divsChild>
        </w:div>
        <w:div w:id="76292238">
          <w:marLeft w:val="0"/>
          <w:marRight w:val="0"/>
          <w:marTop w:val="0"/>
          <w:marBottom w:val="0"/>
          <w:divBdr>
            <w:top w:val="none" w:sz="0" w:space="0" w:color="auto"/>
            <w:left w:val="none" w:sz="0" w:space="0" w:color="auto"/>
            <w:bottom w:val="none" w:sz="0" w:space="0" w:color="auto"/>
            <w:right w:val="none" w:sz="0" w:space="0" w:color="auto"/>
          </w:divBdr>
          <w:divsChild>
            <w:div w:id="2079011874">
              <w:marLeft w:val="0"/>
              <w:marRight w:val="0"/>
              <w:marTop w:val="0"/>
              <w:marBottom w:val="0"/>
              <w:divBdr>
                <w:top w:val="none" w:sz="0" w:space="0" w:color="auto"/>
                <w:left w:val="none" w:sz="0" w:space="0" w:color="auto"/>
                <w:bottom w:val="none" w:sz="0" w:space="0" w:color="auto"/>
                <w:right w:val="none" w:sz="0" w:space="0" w:color="auto"/>
              </w:divBdr>
            </w:div>
          </w:divsChild>
        </w:div>
        <w:div w:id="80951638">
          <w:marLeft w:val="0"/>
          <w:marRight w:val="0"/>
          <w:marTop w:val="0"/>
          <w:marBottom w:val="0"/>
          <w:divBdr>
            <w:top w:val="none" w:sz="0" w:space="0" w:color="auto"/>
            <w:left w:val="none" w:sz="0" w:space="0" w:color="auto"/>
            <w:bottom w:val="none" w:sz="0" w:space="0" w:color="auto"/>
            <w:right w:val="none" w:sz="0" w:space="0" w:color="auto"/>
          </w:divBdr>
          <w:divsChild>
            <w:div w:id="1075393823">
              <w:marLeft w:val="0"/>
              <w:marRight w:val="0"/>
              <w:marTop w:val="0"/>
              <w:marBottom w:val="0"/>
              <w:divBdr>
                <w:top w:val="none" w:sz="0" w:space="0" w:color="auto"/>
                <w:left w:val="none" w:sz="0" w:space="0" w:color="auto"/>
                <w:bottom w:val="none" w:sz="0" w:space="0" w:color="auto"/>
                <w:right w:val="none" w:sz="0" w:space="0" w:color="auto"/>
              </w:divBdr>
            </w:div>
          </w:divsChild>
        </w:div>
        <w:div w:id="94207481">
          <w:marLeft w:val="0"/>
          <w:marRight w:val="0"/>
          <w:marTop w:val="0"/>
          <w:marBottom w:val="0"/>
          <w:divBdr>
            <w:top w:val="none" w:sz="0" w:space="0" w:color="auto"/>
            <w:left w:val="none" w:sz="0" w:space="0" w:color="auto"/>
            <w:bottom w:val="none" w:sz="0" w:space="0" w:color="auto"/>
            <w:right w:val="none" w:sz="0" w:space="0" w:color="auto"/>
          </w:divBdr>
          <w:divsChild>
            <w:div w:id="1238975289">
              <w:marLeft w:val="0"/>
              <w:marRight w:val="0"/>
              <w:marTop w:val="0"/>
              <w:marBottom w:val="0"/>
              <w:divBdr>
                <w:top w:val="none" w:sz="0" w:space="0" w:color="auto"/>
                <w:left w:val="none" w:sz="0" w:space="0" w:color="auto"/>
                <w:bottom w:val="none" w:sz="0" w:space="0" w:color="auto"/>
                <w:right w:val="none" w:sz="0" w:space="0" w:color="auto"/>
              </w:divBdr>
            </w:div>
          </w:divsChild>
        </w:div>
        <w:div w:id="135413210">
          <w:marLeft w:val="0"/>
          <w:marRight w:val="0"/>
          <w:marTop w:val="0"/>
          <w:marBottom w:val="0"/>
          <w:divBdr>
            <w:top w:val="none" w:sz="0" w:space="0" w:color="auto"/>
            <w:left w:val="none" w:sz="0" w:space="0" w:color="auto"/>
            <w:bottom w:val="none" w:sz="0" w:space="0" w:color="auto"/>
            <w:right w:val="none" w:sz="0" w:space="0" w:color="auto"/>
          </w:divBdr>
          <w:divsChild>
            <w:div w:id="907037651">
              <w:marLeft w:val="0"/>
              <w:marRight w:val="0"/>
              <w:marTop w:val="0"/>
              <w:marBottom w:val="0"/>
              <w:divBdr>
                <w:top w:val="none" w:sz="0" w:space="0" w:color="auto"/>
                <w:left w:val="none" w:sz="0" w:space="0" w:color="auto"/>
                <w:bottom w:val="none" w:sz="0" w:space="0" w:color="auto"/>
                <w:right w:val="none" w:sz="0" w:space="0" w:color="auto"/>
              </w:divBdr>
            </w:div>
          </w:divsChild>
        </w:div>
        <w:div w:id="180944925">
          <w:marLeft w:val="0"/>
          <w:marRight w:val="0"/>
          <w:marTop w:val="0"/>
          <w:marBottom w:val="0"/>
          <w:divBdr>
            <w:top w:val="none" w:sz="0" w:space="0" w:color="auto"/>
            <w:left w:val="none" w:sz="0" w:space="0" w:color="auto"/>
            <w:bottom w:val="none" w:sz="0" w:space="0" w:color="auto"/>
            <w:right w:val="none" w:sz="0" w:space="0" w:color="auto"/>
          </w:divBdr>
          <w:divsChild>
            <w:div w:id="1227447222">
              <w:marLeft w:val="0"/>
              <w:marRight w:val="0"/>
              <w:marTop w:val="0"/>
              <w:marBottom w:val="0"/>
              <w:divBdr>
                <w:top w:val="none" w:sz="0" w:space="0" w:color="auto"/>
                <w:left w:val="none" w:sz="0" w:space="0" w:color="auto"/>
                <w:bottom w:val="none" w:sz="0" w:space="0" w:color="auto"/>
                <w:right w:val="none" w:sz="0" w:space="0" w:color="auto"/>
              </w:divBdr>
            </w:div>
          </w:divsChild>
        </w:div>
        <w:div w:id="186524998">
          <w:marLeft w:val="0"/>
          <w:marRight w:val="0"/>
          <w:marTop w:val="0"/>
          <w:marBottom w:val="0"/>
          <w:divBdr>
            <w:top w:val="none" w:sz="0" w:space="0" w:color="auto"/>
            <w:left w:val="none" w:sz="0" w:space="0" w:color="auto"/>
            <w:bottom w:val="none" w:sz="0" w:space="0" w:color="auto"/>
            <w:right w:val="none" w:sz="0" w:space="0" w:color="auto"/>
          </w:divBdr>
          <w:divsChild>
            <w:div w:id="145171706">
              <w:marLeft w:val="0"/>
              <w:marRight w:val="0"/>
              <w:marTop w:val="0"/>
              <w:marBottom w:val="0"/>
              <w:divBdr>
                <w:top w:val="none" w:sz="0" w:space="0" w:color="auto"/>
                <w:left w:val="none" w:sz="0" w:space="0" w:color="auto"/>
                <w:bottom w:val="none" w:sz="0" w:space="0" w:color="auto"/>
                <w:right w:val="none" w:sz="0" w:space="0" w:color="auto"/>
              </w:divBdr>
            </w:div>
          </w:divsChild>
        </w:div>
        <w:div w:id="194923540">
          <w:marLeft w:val="0"/>
          <w:marRight w:val="0"/>
          <w:marTop w:val="0"/>
          <w:marBottom w:val="0"/>
          <w:divBdr>
            <w:top w:val="none" w:sz="0" w:space="0" w:color="auto"/>
            <w:left w:val="none" w:sz="0" w:space="0" w:color="auto"/>
            <w:bottom w:val="none" w:sz="0" w:space="0" w:color="auto"/>
            <w:right w:val="none" w:sz="0" w:space="0" w:color="auto"/>
          </w:divBdr>
          <w:divsChild>
            <w:div w:id="388653804">
              <w:marLeft w:val="0"/>
              <w:marRight w:val="0"/>
              <w:marTop w:val="0"/>
              <w:marBottom w:val="0"/>
              <w:divBdr>
                <w:top w:val="none" w:sz="0" w:space="0" w:color="auto"/>
                <w:left w:val="none" w:sz="0" w:space="0" w:color="auto"/>
                <w:bottom w:val="none" w:sz="0" w:space="0" w:color="auto"/>
                <w:right w:val="none" w:sz="0" w:space="0" w:color="auto"/>
              </w:divBdr>
            </w:div>
          </w:divsChild>
        </w:div>
        <w:div w:id="222983151">
          <w:marLeft w:val="0"/>
          <w:marRight w:val="0"/>
          <w:marTop w:val="0"/>
          <w:marBottom w:val="0"/>
          <w:divBdr>
            <w:top w:val="none" w:sz="0" w:space="0" w:color="auto"/>
            <w:left w:val="none" w:sz="0" w:space="0" w:color="auto"/>
            <w:bottom w:val="none" w:sz="0" w:space="0" w:color="auto"/>
            <w:right w:val="none" w:sz="0" w:space="0" w:color="auto"/>
          </w:divBdr>
          <w:divsChild>
            <w:div w:id="1336498653">
              <w:marLeft w:val="0"/>
              <w:marRight w:val="0"/>
              <w:marTop w:val="0"/>
              <w:marBottom w:val="0"/>
              <w:divBdr>
                <w:top w:val="none" w:sz="0" w:space="0" w:color="auto"/>
                <w:left w:val="none" w:sz="0" w:space="0" w:color="auto"/>
                <w:bottom w:val="none" w:sz="0" w:space="0" w:color="auto"/>
                <w:right w:val="none" w:sz="0" w:space="0" w:color="auto"/>
              </w:divBdr>
            </w:div>
          </w:divsChild>
        </w:div>
        <w:div w:id="224922099">
          <w:marLeft w:val="0"/>
          <w:marRight w:val="0"/>
          <w:marTop w:val="0"/>
          <w:marBottom w:val="0"/>
          <w:divBdr>
            <w:top w:val="none" w:sz="0" w:space="0" w:color="auto"/>
            <w:left w:val="none" w:sz="0" w:space="0" w:color="auto"/>
            <w:bottom w:val="none" w:sz="0" w:space="0" w:color="auto"/>
            <w:right w:val="none" w:sz="0" w:space="0" w:color="auto"/>
          </w:divBdr>
          <w:divsChild>
            <w:div w:id="304698928">
              <w:marLeft w:val="0"/>
              <w:marRight w:val="0"/>
              <w:marTop w:val="0"/>
              <w:marBottom w:val="0"/>
              <w:divBdr>
                <w:top w:val="none" w:sz="0" w:space="0" w:color="auto"/>
                <w:left w:val="none" w:sz="0" w:space="0" w:color="auto"/>
                <w:bottom w:val="none" w:sz="0" w:space="0" w:color="auto"/>
                <w:right w:val="none" w:sz="0" w:space="0" w:color="auto"/>
              </w:divBdr>
            </w:div>
          </w:divsChild>
        </w:div>
        <w:div w:id="246161617">
          <w:marLeft w:val="0"/>
          <w:marRight w:val="0"/>
          <w:marTop w:val="0"/>
          <w:marBottom w:val="0"/>
          <w:divBdr>
            <w:top w:val="none" w:sz="0" w:space="0" w:color="auto"/>
            <w:left w:val="none" w:sz="0" w:space="0" w:color="auto"/>
            <w:bottom w:val="none" w:sz="0" w:space="0" w:color="auto"/>
            <w:right w:val="none" w:sz="0" w:space="0" w:color="auto"/>
          </w:divBdr>
          <w:divsChild>
            <w:div w:id="1877813581">
              <w:marLeft w:val="0"/>
              <w:marRight w:val="0"/>
              <w:marTop w:val="0"/>
              <w:marBottom w:val="0"/>
              <w:divBdr>
                <w:top w:val="none" w:sz="0" w:space="0" w:color="auto"/>
                <w:left w:val="none" w:sz="0" w:space="0" w:color="auto"/>
                <w:bottom w:val="none" w:sz="0" w:space="0" w:color="auto"/>
                <w:right w:val="none" w:sz="0" w:space="0" w:color="auto"/>
              </w:divBdr>
            </w:div>
          </w:divsChild>
        </w:div>
        <w:div w:id="252325147">
          <w:marLeft w:val="0"/>
          <w:marRight w:val="0"/>
          <w:marTop w:val="0"/>
          <w:marBottom w:val="0"/>
          <w:divBdr>
            <w:top w:val="none" w:sz="0" w:space="0" w:color="auto"/>
            <w:left w:val="none" w:sz="0" w:space="0" w:color="auto"/>
            <w:bottom w:val="none" w:sz="0" w:space="0" w:color="auto"/>
            <w:right w:val="none" w:sz="0" w:space="0" w:color="auto"/>
          </w:divBdr>
          <w:divsChild>
            <w:div w:id="1098911892">
              <w:marLeft w:val="0"/>
              <w:marRight w:val="0"/>
              <w:marTop w:val="0"/>
              <w:marBottom w:val="0"/>
              <w:divBdr>
                <w:top w:val="none" w:sz="0" w:space="0" w:color="auto"/>
                <w:left w:val="none" w:sz="0" w:space="0" w:color="auto"/>
                <w:bottom w:val="none" w:sz="0" w:space="0" w:color="auto"/>
                <w:right w:val="none" w:sz="0" w:space="0" w:color="auto"/>
              </w:divBdr>
            </w:div>
          </w:divsChild>
        </w:div>
        <w:div w:id="253246276">
          <w:marLeft w:val="0"/>
          <w:marRight w:val="0"/>
          <w:marTop w:val="0"/>
          <w:marBottom w:val="0"/>
          <w:divBdr>
            <w:top w:val="none" w:sz="0" w:space="0" w:color="auto"/>
            <w:left w:val="none" w:sz="0" w:space="0" w:color="auto"/>
            <w:bottom w:val="none" w:sz="0" w:space="0" w:color="auto"/>
            <w:right w:val="none" w:sz="0" w:space="0" w:color="auto"/>
          </w:divBdr>
          <w:divsChild>
            <w:div w:id="2059745825">
              <w:marLeft w:val="0"/>
              <w:marRight w:val="0"/>
              <w:marTop w:val="0"/>
              <w:marBottom w:val="0"/>
              <w:divBdr>
                <w:top w:val="none" w:sz="0" w:space="0" w:color="auto"/>
                <w:left w:val="none" w:sz="0" w:space="0" w:color="auto"/>
                <w:bottom w:val="none" w:sz="0" w:space="0" w:color="auto"/>
                <w:right w:val="none" w:sz="0" w:space="0" w:color="auto"/>
              </w:divBdr>
            </w:div>
          </w:divsChild>
        </w:div>
        <w:div w:id="268197582">
          <w:marLeft w:val="0"/>
          <w:marRight w:val="0"/>
          <w:marTop w:val="0"/>
          <w:marBottom w:val="0"/>
          <w:divBdr>
            <w:top w:val="none" w:sz="0" w:space="0" w:color="auto"/>
            <w:left w:val="none" w:sz="0" w:space="0" w:color="auto"/>
            <w:bottom w:val="none" w:sz="0" w:space="0" w:color="auto"/>
            <w:right w:val="none" w:sz="0" w:space="0" w:color="auto"/>
          </w:divBdr>
          <w:divsChild>
            <w:div w:id="881601639">
              <w:marLeft w:val="0"/>
              <w:marRight w:val="0"/>
              <w:marTop w:val="0"/>
              <w:marBottom w:val="0"/>
              <w:divBdr>
                <w:top w:val="none" w:sz="0" w:space="0" w:color="auto"/>
                <w:left w:val="none" w:sz="0" w:space="0" w:color="auto"/>
                <w:bottom w:val="none" w:sz="0" w:space="0" w:color="auto"/>
                <w:right w:val="none" w:sz="0" w:space="0" w:color="auto"/>
              </w:divBdr>
            </w:div>
          </w:divsChild>
        </w:div>
        <w:div w:id="274606729">
          <w:marLeft w:val="0"/>
          <w:marRight w:val="0"/>
          <w:marTop w:val="0"/>
          <w:marBottom w:val="0"/>
          <w:divBdr>
            <w:top w:val="none" w:sz="0" w:space="0" w:color="auto"/>
            <w:left w:val="none" w:sz="0" w:space="0" w:color="auto"/>
            <w:bottom w:val="none" w:sz="0" w:space="0" w:color="auto"/>
            <w:right w:val="none" w:sz="0" w:space="0" w:color="auto"/>
          </w:divBdr>
          <w:divsChild>
            <w:div w:id="1767654121">
              <w:marLeft w:val="0"/>
              <w:marRight w:val="0"/>
              <w:marTop w:val="0"/>
              <w:marBottom w:val="0"/>
              <w:divBdr>
                <w:top w:val="none" w:sz="0" w:space="0" w:color="auto"/>
                <w:left w:val="none" w:sz="0" w:space="0" w:color="auto"/>
                <w:bottom w:val="none" w:sz="0" w:space="0" w:color="auto"/>
                <w:right w:val="none" w:sz="0" w:space="0" w:color="auto"/>
              </w:divBdr>
            </w:div>
          </w:divsChild>
        </w:div>
        <w:div w:id="284893246">
          <w:marLeft w:val="0"/>
          <w:marRight w:val="0"/>
          <w:marTop w:val="0"/>
          <w:marBottom w:val="0"/>
          <w:divBdr>
            <w:top w:val="none" w:sz="0" w:space="0" w:color="auto"/>
            <w:left w:val="none" w:sz="0" w:space="0" w:color="auto"/>
            <w:bottom w:val="none" w:sz="0" w:space="0" w:color="auto"/>
            <w:right w:val="none" w:sz="0" w:space="0" w:color="auto"/>
          </w:divBdr>
          <w:divsChild>
            <w:div w:id="81923597">
              <w:marLeft w:val="0"/>
              <w:marRight w:val="0"/>
              <w:marTop w:val="0"/>
              <w:marBottom w:val="0"/>
              <w:divBdr>
                <w:top w:val="none" w:sz="0" w:space="0" w:color="auto"/>
                <w:left w:val="none" w:sz="0" w:space="0" w:color="auto"/>
                <w:bottom w:val="none" w:sz="0" w:space="0" w:color="auto"/>
                <w:right w:val="none" w:sz="0" w:space="0" w:color="auto"/>
              </w:divBdr>
            </w:div>
          </w:divsChild>
        </w:div>
        <w:div w:id="309097043">
          <w:marLeft w:val="0"/>
          <w:marRight w:val="0"/>
          <w:marTop w:val="0"/>
          <w:marBottom w:val="0"/>
          <w:divBdr>
            <w:top w:val="none" w:sz="0" w:space="0" w:color="auto"/>
            <w:left w:val="none" w:sz="0" w:space="0" w:color="auto"/>
            <w:bottom w:val="none" w:sz="0" w:space="0" w:color="auto"/>
            <w:right w:val="none" w:sz="0" w:space="0" w:color="auto"/>
          </w:divBdr>
          <w:divsChild>
            <w:div w:id="2040082532">
              <w:marLeft w:val="0"/>
              <w:marRight w:val="0"/>
              <w:marTop w:val="0"/>
              <w:marBottom w:val="0"/>
              <w:divBdr>
                <w:top w:val="none" w:sz="0" w:space="0" w:color="auto"/>
                <w:left w:val="none" w:sz="0" w:space="0" w:color="auto"/>
                <w:bottom w:val="none" w:sz="0" w:space="0" w:color="auto"/>
                <w:right w:val="none" w:sz="0" w:space="0" w:color="auto"/>
              </w:divBdr>
            </w:div>
          </w:divsChild>
        </w:div>
        <w:div w:id="315844885">
          <w:marLeft w:val="0"/>
          <w:marRight w:val="0"/>
          <w:marTop w:val="0"/>
          <w:marBottom w:val="0"/>
          <w:divBdr>
            <w:top w:val="none" w:sz="0" w:space="0" w:color="auto"/>
            <w:left w:val="none" w:sz="0" w:space="0" w:color="auto"/>
            <w:bottom w:val="none" w:sz="0" w:space="0" w:color="auto"/>
            <w:right w:val="none" w:sz="0" w:space="0" w:color="auto"/>
          </w:divBdr>
          <w:divsChild>
            <w:div w:id="1562330864">
              <w:marLeft w:val="0"/>
              <w:marRight w:val="0"/>
              <w:marTop w:val="0"/>
              <w:marBottom w:val="0"/>
              <w:divBdr>
                <w:top w:val="none" w:sz="0" w:space="0" w:color="auto"/>
                <w:left w:val="none" w:sz="0" w:space="0" w:color="auto"/>
                <w:bottom w:val="none" w:sz="0" w:space="0" w:color="auto"/>
                <w:right w:val="none" w:sz="0" w:space="0" w:color="auto"/>
              </w:divBdr>
            </w:div>
          </w:divsChild>
        </w:div>
        <w:div w:id="322006916">
          <w:marLeft w:val="0"/>
          <w:marRight w:val="0"/>
          <w:marTop w:val="0"/>
          <w:marBottom w:val="0"/>
          <w:divBdr>
            <w:top w:val="none" w:sz="0" w:space="0" w:color="auto"/>
            <w:left w:val="none" w:sz="0" w:space="0" w:color="auto"/>
            <w:bottom w:val="none" w:sz="0" w:space="0" w:color="auto"/>
            <w:right w:val="none" w:sz="0" w:space="0" w:color="auto"/>
          </w:divBdr>
          <w:divsChild>
            <w:div w:id="478690979">
              <w:marLeft w:val="0"/>
              <w:marRight w:val="0"/>
              <w:marTop w:val="0"/>
              <w:marBottom w:val="0"/>
              <w:divBdr>
                <w:top w:val="none" w:sz="0" w:space="0" w:color="auto"/>
                <w:left w:val="none" w:sz="0" w:space="0" w:color="auto"/>
                <w:bottom w:val="none" w:sz="0" w:space="0" w:color="auto"/>
                <w:right w:val="none" w:sz="0" w:space="0" w:color="auto"/>
              </w:divBdr>
            </w:div>
          </w:divsChild>
        </w:div>
        <w:div w:id="371074424">
          <w:marLeft w:val="0"/>
          <w:marRight w:val="0"/>
          <w:marTop w:val="0"/>
          <w:marBottom w:val="0"/>
          <w:divBdr>
            <w:top w:val="none" w:sz="0" w:space="0" w:color="auto"/>
            <w:left w:val="none" w:sz="0" w:space="0" w:color="auto"/>
            <w:bottom w:val="none" w:sz="0" w:space="0" w:color="auto"/>
            <w:right w:val="none" w:sz="0" w:space="0" w:color="auto"/>
          </w:divBdr>
          <w:divsChild>
            <w:div w:id="249048091">
              <w:marLeft w:val="0"/>
              <w:marRight w:val="0"/>
              <w:marTop w:val="0"/>
              <w:marBottom w:val="0"/>
              <w:divBdr>
                <w:top w:val="none" w:sz="0" w:space="0" w:color="auto"/>
                <w:left w:val="none" w:sz="0" w:space="0" w:color="auto"/>
                <w:bottom w:val="none" w:sz="0" w:space="0" w:color="auto"/>
                <w:right w:val="none" w:sz="0" w:space="0" w:color="auto"/>
              </w:divBdr>
            </w:div>
          </w:divsChild>
        </w:div>
        <w:div w:id="375081385">
          <w:marLeft w:val="0"/>
          <w:marRight w:val="0"/>
          <w:marTop w:val="0"/>
          <w:marBottom w:val="0"/>
          <w:divBdr>
            <w:top w:val="none" w:sz="0" w:space="0" w:color="auto"/>
            <w:left w:val="none" w:sz="0" w:space="0" w:color="auto"/>
            <w:bottom w:val="none" w:sz="0" w:space="0" w:color="auto"/>
            <w:right w:val="none" w:sz="0" w:space="0" w:color="auto"/>
          </w:divBdr>
          <w:divsChild>
            <w:div w:id="1789817327">
              <w:marLeft w:val="0"/>
              <w:marRight w:val="0"/>
              <w:marTop w:val="0"/>
              <w:marBottom w:val="0"/>
              <w:divBdr>
                <w:top w:val="none" w:sz="0" w:space="0" w:color="auto"/>
                <w:left w:val="none" w:sz="0" w:space="0" w:color="auto"/>
                <w:bottom w:val="none" w:sz="0" w:space="0" w:color="auto"/>
                <w:right w:val="none" w:sz="0" w:space="0" w:color="auto"/>
              </w:divBdr>
            </w:div>
          </w:divsChild>
        </w:div>
        <w:div w:id="381096135">
          <w:marLeft w:val="0"/>
          <w:marRight w:val="0"/>
          <w:marTop w:val="0"/>
          <w:marBottom w:val="0"/>
          <w:divBdr>
            <w:top w:val="none" w:sz="0" w:space="0" w:color="auto"/>
            <w:left w:val="none" w:sz="0" w:space="0" w:color="auto"/>
            <w:bottom w:val="none" w:sz="0" w:space="0" w:color="auto"/>
            <w:right w:val="none" w:sz="0" w:space="0" w:color="auto"/>
          </w:divBdr>
          <w:divsChild>
            <w:div w:id="1346134677">
              <w:marLeft w:val="0"/>
              <w:marRight w:val="0"/>
              <w:marTop w:val="0"/>
              <w:marBottom w:val="0"/>
              <w:divBdr>
                <w:top w:val="none" w:sz="0" w:space="0" w:color="auto"/>
                <w:left w:val="none" w:sz="0" w:space="0" w:color="auto"/>
                <w:bottom w:val="none" w:sz="0" w:space="0" w:color="auto"/>
                <w:right w:val="none" w:sz="0" w:space="0" w:color="auto"/>
              </w:divBdr>
            </w:div>
          </w:divsChild>
        </w:div>
        <w:div w:id="392049538">
          <w:marLeft w:val="0"/>
          <w:marRight w:val="0"/>
          <w:marTop w:val="0"/>
          <w:marBottom w:val="0"/>
          <w:divBdr>
            <w:top w:val="none" w:sz="0" w:space="0" w:color="auto"/>
            <w:left w:val="none" w:sz="0" w:space="0" w:color="auto"/>
            <w:bottom w:val="none" w:sz="0" w:space="0" w:color="auto"/>
            <w:right w:val="none" w:sz="0" w:space="0" w:color="auto"/>
          </w:divBdr>
          <w:divsChild>
            <w:div w:id="278876857">
              <w:marLeft w:val="0"/>
              <w:marRight w:val="0"/>
              <w:marTop w:val="0"/>
              <w:marBottom w:val="0"/>
              <w:divBdr>
                <w:top w:val="none" w:sz="0" w:space="0" w:color="auto"/>
                <w:left w:val="none" w:sz="0" w:space="0" w:color="auto"/>
                <w:bottom w:val="none" w:sz="0" w:space="0" w:color="auto"/>
                <w:right w:val="none" w:sz="0" w:space="0" w:color="auto"/>
              </w:divBdr>
            </w:div>
          </w:divsChild>
        </w:div>
        <w:div w:id="404843120">
          <w:marLeft w:val="0"/>
          <w:marRight w:val="0"/>
          <w:marTop w:val="0"/>
          <w:marBottom w:val="0"/>
          <w:divBdr>
            <w:top w:val="none" w:sz="0" w:space="0" w:color="auto"/>
            <w:left w:val="none" w:sz="0" w:space="0" w:color="auto"/>
            <w:bottom w:val="none" w:sz="0" w:space="0" w:color="auto"/>
            <w:right w:val="none" w:sz="0" w:space="0" w:color="auto"/>
          </w:divBdr>
          <w:divsChild>
            <w:div w:id="360127721">
              <w:marLeft w:val="0"/>
              <w:marRight w:val="0"/>
              <w:marTop w:val="0"/>
              <w:marBottom w:val="0"/>
              <w:divBdr>
                <w:top w:val="none" w:sz="0" w:space="0" w:color="auto"/>
                <w:left w:val="none" w:sz="0" w:space="0" w:color="auto"/>
                <w:bottom w:val="none" w:sz="0" w:space="0" w:color="auto"/>
                <w:right w:val="none" w:sz="0" w:space="0" w:color="auto"/>
              </w:divBdr>
            </w:div>
          </w:divsChild>
        </w:div>
        <w:div w:id="442193910">
          <w:marLeft w:val="0"/>
          <w:marRight w:val="0"/>
          <w:marTop w:val="0"/>
          <w:marBottom w:val="0"/>
          <w:divBdr>
            <w:top w:val="none" w:sz="0" w:space="0" w:color="auto"/>
            <w:left w:val="none" w:sz="0" w:space="0" w:color="auto"/>
            <w:bottom w:val="none" w:sz="0" w:space="0" w:color="auto"/>
            <w:right w:val="none" w:sz="0" w:space="0" w:color="auto"/>
          </w:divBdr>
          <w:divsChild>
            <w:div w:id="679309848">
              <w:marLeft w:val="0"/>
              <w:marRight w:val="0"/>
              <w:marTop w:val="0"/>
              <w:marBottom w:val="0"/>
              <w:divBdr>
                <w:top w:val="none" w:sz="0" w:space="0" w:color="auto"/>
                <w:left w:val="none" w:sz="0" w:space="0" w:color="auto"/>
                <w:bottom w:val="none" w:sz="0" w:space="0" w:color="auto"/>
                <w:right w:val="none" w:sz="0" w:space="0" w:color="auto"/>
              </w:divBdr>
            </w:div>
          </w:divsChild>
        </w:div>
        <w:div w:id="457531945">
          <w:marLeft w:val="0"/>
          <w:marRight w:val="0"/>
          <w:marTop w:val="0"/>
          <w:marBottom w:val="0"/>
          <w:divBdr>
            <w:top w:val="none" w:sz="0" w:space="0" w:color="auto"/>
            <w:left w:val="none" w:sz="0" w:space="0" w:color="auto"/>
            <w:bottom w:val="none" w:sz="0" w:space="0" w:color="auto"/>
            <w:right w:val="none" w:sz="0" w:space="0" w:color="auto"/>
          </w:divBdr>
          <w:divsChild>
            <w:div w:id="1612008481">
              <w:marLeft w:val="0"/>
              <w:marRight w:val="0"/>
              <w:marTop w:val="0"/>
              <w:marBottom w:val="0"/>
              <w:divBdr>
                <w:top w:val="none" w:sz="0" w:space="0" w:color="auto"/>
                <w:left w:val="none" w:sz="0" w:space="0" w:color="auto"/>
                <w:bottom w:val="none" w:sz="0" w:space="0" w:color="auto"/>
                <w:right w:val="none" w:sz="0" w:space="0" w:color="auto"/>
              </w:divBdr>
            </w:div>
          </w:divsChild>
        </w:div>
        <w:div w:id="458304593">
          <w:marLeft w:val="0"/>
          <w:marRight w:val="0"/>
          <w:marTop w:val="0"/>
          <w:marBottom w:val="0"/>
          <w:divBdr>
            <w:top w:val="none" w:sz="0" w:space="0" w:color="auto"/>
            <w:left w:val="none" w:sz="0" w:space="0" w:color="auto"/>
            <w:bottom w:val="none" w:sz="0" w:space="0" w:color="auto"/>
            <w:right w:val="none" w:sz="0" w:space="0" w:color="auto"/>
          </w:divBdr>
          <w:divsChild>
            <w:div w:id="1821268562">
              <w:marLeft w:val="0"/>
              <w:marRight w:val="0"/>
              <w:marTop w:val="0"/>
              <w:marBottom w:val="0"/>
              <w:divBdr>
                <w:top w:val="none" w:sz="0" w:space="0" w:color="auto"/>
                <w:left w:val="none" w:sz="0" w:space="0" w:color="auto"/>
                <w:bottom w:val="none" w:sz="0" w:space="0" w:color="auto"/>
                <w:right w:val="none" w:sz="0" w:space="0" w:color="auto"/>
              </w:divBdr>
            </w:div>
          </w:divsChild>
        </w:div>
        <w:div w:id="460615144">
          <w:marLeft w:val="0"/>
          <w:marRight w:val="0"/>
          <w:marTop w:val="0"/>
          <w:marBottom w:val="0"/>
          <w:divBdr>
            <w:top w:val="none" w:sz="0" w:space="0" w:color="auto"/>
            <w:left w:val="none" w:sz="0" w:space="0" w:color="auto"/>
            <w:bottom w:val="none" w:sz="0" w:space="0" w:color="auto"/>
            <w:right w:val="none" w:sz="0" w:space="0" w:color="auto"/>
          </w:divBdr>
          <w:divsChild>
            <w:div w:id="2124763392">
              <w:marLeft w:val="0"/>
              <w:marRight w:val="0"/>
              <w:marTop w:val="0"/>
              <w:marBottom w:val="0"/>
              <w:divBdr>
                <w:top w:val="none" w:sz="0" w:space="0" w:color="auto"/>
                <w:left w:val="none" w:sz="0" w:space="0" w:color="auto"/>
                <w:bottom w:val="none" w:sz="0" w:space="0" w:color="auto"/>
                <w:right w:val="none" w:sz="0" w:space="0" w:color="auto"/>
              </w:divBdr>
            </w:div>
          </w:divsChild>
        </w:div>
        <w:div w:id="516693685">
          <w:marLeft w:val="0"/>
          <w:marRight w:val="0"/>
          <w:marTop w:val="0"/>
          <w:marBottom w:val="0"/>
          <w:divBdr>
            <w:top w:val="none" w:sz="0" w:space="0" w:color="auto"/>
            <w:left w:val="none" w:sz="0" w:space="0" w:color="auto"/>
            <w:bottom w:val="none" w:sz="0" w:space="0" w:color="auto"/>
            <w:right w:val="none" w:sz="0" w:space="0" w:color="auto"/>
          </w:divBdr>
          <w:divsChild>
            <w:div w:id="1541433739">
              <w:marLeft w:val="0"/>
              <w:marRight w:val="0"/>
              <w:marTop w:val="0"/>
              <w:marBottom w:val="0"/>
              <w:divBdr>
                <w:top w:val="none" w:sz="0" w:space="0" w:color="auto"/>
                <w:left w:val="none" w:sz="0" w:space="0" w:color="auto"/>
                <w:bottom w:val="none" w:sz="0" w:space="0" w:color="auto"/>
                <w:right w:val="none" w:sz="0" w:space="0" w:color="auto"/>
              </w:divBdr>
            </w:div>
          </w:divsChild>
        </w:div>
        <w:div w:id="537281592">
          <w:marLeft w:val="0"/>
          <w:marRight w:val="0"/>
          <w:marTop w:val="0"/>
          <w:marBottom w:val="0"/>
          <w:divBdr>
            <w:top w:val="none" w:sz="0" w:space="0" w:color="auto"/>
            <w:left w:val="none" w:sz="0" w:space="0" w:color="auto"/>
            <w:bottom w:val="none" w:sz="0" w:space="0" w:color="auto"/>
            <w:right w:val="none" w:sz="0" w:space="0" w:color="auto"/>
          </w:divBdr>
          <w:divsChild>
            <w:div w:id="973484667">
              <w:marLeft w:val="0"/>
              <w:marRight w:val="0"/>
              <w:marTop w:val="0"/>
              <w:marBottom w:val="0"/>
              <w:divBdr>
                <w:top w:val="none" w:sz="0" w:space="0" w:color="auto"/>
                <w:left w:val="none" w:sz="0" w:space="0" w:color="auto"/>
                <w:bottom w:val="none" w:sz="0" w:space="0" w:color="auto"/>
                <w:right w:val="none" w:sz="0" w:space="0" w:color="auto"/>
              </w:divBdr>
            </w:div>
          </w:divsChild>
        </w:div>
        <w:div w:id="540020333">
          <w:marLeft w:val="0"/>
          <w:marRight w:val="0"/>
          <w:marTop w:val="0"/>
          <w:marBottom w:val="0"/>
          <w:divBdr>
            <w:top w:val="none" w:sz="0" w:space="0" w:color="auto"/>
            <w:left w:val="none" w:sz="0" w:space="0" w:color="auto"/>
            <w:bottom w:val="none" w:sz="0" w:space="0" w:color="auto"/>
            <w:right w:val="none" w:sz="0" w:space="0" w:color="auto"/>
          </w:divBdr>
          <w:divsChild>
            <w:div w:id="897663762">
              <w:marLeft w:val="0"/>
              <w:marRight w:val="0"/>
              <w:marTop w:val="0"/>
              <w:marBottom w:val="0"/>
              <w:divBdr>
                <w:top w:val="none" w:sz="0" w:space="0" w:color="auto"/>
                <w:left w:val="none" w:sz="0" w:space="0" w:color="auto"/>
                <w:bottom w:val="none" w:sz="0" w:space="0" w:color="auto"/>
                <w:right w:val="none" w:sz="0" w:space="0" w:color="auto"/>
              </w:divBdr>
            </w:div>
          </w:divsChild>
        </w:div>
        <w:div w:id="540216751">
          <w:marLeft w:val="0"/>
          <w:marRight w:val="0"/>
          <w:marTop w:val="0"/>
          <w:marBottom w:val="0"/>
          <w:divBdr>
            <w:top w:val="none" w:sz="0" w:space="0" w:color="auto"/>
            <w:left w:val="none" w:sz="0" w:space="0" w:color="auto"/>
            <w:bottom w:val="none" w:sz="0" w:space="0" w:color="auto"/>
            <w:right w:val="none" w:sz="0" w:space="0" w:color="auto"/>
          </w:divBdr>
          <w:divsChild>
            <w:div w:id="970403437">
              <w:marLeft w:val="0"/>
              <w:marRight w:val="0"/>
              <w:marTop w:val="0"/>
              <w:marBottom w:val="0"/>
              <w:divBdr>
                <w:top w:val="none" w:sz="0" w:space="0" w:color="auto"/>
                <w:left w:val="none" w:sz="0" w:space="0" w:color="auto"/>
                <w:bottom w:val="none" w:sz="0" w:space="0" w:color="auto"/>
                <w:right w:val="none" w:sz="0" w:space="0" w:color="auto"/>
              </w:divBdr>
            </w:div>
          </w:divsChild>
        </w:div>
        <w:div w:id="561867358">
          <w:marLeft w:val="0"/>
          <w:marRight w:val="0"/>
          <w:marTop w:val="0"/>
          <w:marBottom w:val="0"/>
          <w:divBdr>
            <w:top w:val="none" w:sz="0" w:space="0" w:color="auto"/>
            <w:left w:val="none" w:sz="0" w:space="0" w:color="auto"/>
            <w:bottom w:val="none" w:sz="0" w:space="0" w:color="auto"/>
            <w:right w:val="none" w:sz="0" w:space="0" w:color="auto"/>
          </w:divBdr>
          <w:divsChild>
            <w:div w:id="1978028819">
              <w:marLeft w:val="0"/>
              <w:marRight w:val="0"/>
              <w:marTop w:val="0"/>
              <w:marBottom w:val="0"/>
              <w:divBdr>
                <w:top w:val="none" w:sz="0" w:space="0" w:color="auto"/>
                <w:left w:val="none" w:sz="0" w:space="0" w:color="auto"/>
                <w:bottom w:val="none" w:sz="0" w:space="0" w:color="auto"/>
                <w:right w:val="none" w:sz="0" w:space="0" w:color="auto"/>
              </w:divBdr>
            </w:div>
          </w:divsChild>
        </w:div>
        <w:div w:id="570191663">
          <w:marLeft w:val="0"/>
          <w:marRight w:val="0"/>
          <w:marTop w:val="0"/>
          <w:marBottom w:val="0"/>
          <w:divBdr>
            <w:top w:val="none" w:sz="0" w:space="0" w:color="auto"/>
            <w:left w:val="none" w:sz="0" w:space="0" w:color="auto"/>
            <w:bottom w:val="none" w:sz="0" w:space="0" w:color="auto"/>
            <w:right w:val="none" w:sz="0" w:space="0" w:color="auto"/>
          </w:divBdr>
          <w:divsChild>
            <w:div w:id="1492520001">
              <w:marLeft w:val="0"/>
              <w:marRight w:val="0"/>
              <w:marTop w:val="0"/>
              <w:marBottom w:val="0"/>
              <w:divBdr>
                <w:top w:val="none" w:sz="0" w:space="0" w:color="auto"/>
                <w:left w:val="none" w:sz="0" w:space="0" w:color="auto"/>
                <w:bottom w:val="none" w:sz="0" w:space="0" w:color="auto"/>
                <w:right w:val="none" w:sz="0" w:space="0" w:color="auto"/>
              </w:divBdr>
            </w:div>
          </w:divsChild>
        </w:div>
        <w:div w:id="588581967">
          <w:marLeft w:val="0"/>
          <w:marRight w:val="0"/>
          <w:marTop w:val="0"/>
          <w:marBottom w:val="0"/>
          <w:divBdr>
            <w:top w:val="none" w:sz="0" w:space="0" w:color="auto"/>
            <w:left w:val="none" w:sz="0" w:space="0" w:color="auto"/>
            <w:bottom w:val="none" w:sz="0" w:space="0" w:color="auto"/>
            <w:right w:val="none" w:sz="0" w:space="0" w:color="auto"/>
          </w:divBdr>
          <w:divsChild>
            <w:div w:id="1736467247">
              <w:marLeft w:val="0"/>
              <w:marRight w:val="0"/>
              <w:marTop w:val="0"/>
              <w:marBottom w:val="0"/>
              <w:divBdr>
                <w:top w:val="none" w:sz="0" w:space="0" w:color="auto"/>
                <w:left w:val="none" w:sz="0" w:space="0" w:color="auto"/>
                <w:bottom w:val="none" w:sz="0" w:space="0" w:color="auto"/>
                <w:right w:val="none" w:sz="0" w:space="0" w:color="auto"/>
              </w:divBdr>
            </w:div>
          </w:divsChild>
        </w:div>
        <w:div w:id="592738144">
          <w:marLeft w:val="0"/>
          <w:marRight w:val="0"/>
          <w:marTop w:val="0"/>
          <w:marBottom w:val="0"/>
          <w:divBdr>
            <w:top w:val="none" w:sz="0" w:space="0" w:color="auto"/>
            <w:left w:val="none" w:sz="0" w:space="0" w:color="auto"/>
            <w:bottom w:val="none" w:sz="0" w:space="0" w:color="auto"/>
            <w:right w:val="none" w:sz="0" w:space="0" w:color="auto"/>
          </w:divBdr>
          <w:divsChild>
            <w:div w:id="1897164532">
              <w:marLeft w:val="0"/>
              <w:marRight w:val="0"/>
              <w:marTop w:val="0"/>
              <w:marBottom w:val="0"/>
              <w:divBdr>
                <w:top w:val="none" w:sz="0" w:space="0" w:color="auto"/>
                <w:left w:val="none" w:sz="0" w:space="0" w:color="auto"/>
                <w:bottom w:val="none" w:sz="0" w:space="0" w:color="auto"/>
                <w:right w:val="none" w:sz="0" w:space="0" w:color="auto"/>
              </w:divBdr>
            </w:div>
          </w:divsChild>
        </w:div>
        <w:div w:id="593591904">
          <w:marLeft w:val="0"/>
          <w:marRight w:val="0"/>
          <w:marTop w:val="0"/>
          <w:marBottom w:val="0"/>
          <w:divBdr>
            <w:top w:val="none" w:sz="0" w:space="0" w:color="auto"/>
            <w:left w:val="none" w:sz="0" w:space="0" w:color="auto"/>
            <w:bottom w:val="none" w:sz="0" w:space="0" w:color="auto"/>
            <w:right w:val="none" w:sz="0" w:space="0" w:color="auto"/>
          </w:divBdr>
          <w:divsChild>
            <w:div w:id="902764323">
              <w:marLeft w:val="0"/>
              <w:marRight w:val="0"/>
              <w:marTop w:val="0"/>
              <w:marBottom w:val="0"/>
              <w:divBdr>
                <w:top w:val="none" w:sz="0" w:space="0" w:color="auto"/>
                <w:left w:val="none" w:sz="0" w:space="0" w:color="auto"/>
                <w:bottom w:val="none" w:sz="0" w:space="0" w:color="auto"/>
                <w:right w:val="none" w:sz="0" w:space="0" w:color="auto"/>
              </w:divBdr>
            </w:div>
          </w:divsChild>
        </w:div>
        <w:div w:id="623776113">
          <w:marLeft w:val="0"/>
          <w:marRight w:val="0"/>
          <w:marTop w:val="0"/>
          <w:marBottom w:val="0"/>
          <w:divBdr>
            <w:top w:val="none" w:sz="0" w:space="0" w:color="auto"/>
            <w:left w:val="none" w:sz="0" w:space="0" w:color="auto"/>
            <w:bottom w:val="none" w:sz="0" w:space="0" w:color="auto"/>
            <w:right w:val="none" w:sz="0" w:space="0" w:color="auto"/>
          </w:divBdr>
          <w:divsChild>
            <w:div w:id="1526675070">
              <w:marLeft w:val="0"/>
              <w:marRight w:val="0"/>
              <w:marTop w:val="0"/>
              <w:marBottom w:val="0"/>
              <w:divBdr>
                <w:top w:val="none" w:sz="0" w:space="0" w:color="auto"/>
                <w:left w:val="none" w:sz="0" w:space="0" w:color="auto"/>
                <w:bottom w:val="none" w:sz="0" w:space="0" w:color="auto"/>
                <w:right w:val="none" w:sz="0" w:space="0" w:color="auto"/>
              </w:divBdr>
            </w:div>
          </w:divsChild>
        </w:div>
        <w:div w:id="649409378">
          <w:marLeft w:val="0"/>
          <w:marRight w:val="0"/>
          <w:marTop w:val="0"/>
          <w:marBottom w:val="0"/>
          <w:divBdr>
            <w:top w:val="none" w:sz="0" w:space="0" w:color="auto"/>
            <w:left w:val="none" w:sz="0" w:space="0" w:color="auto"/>
            <w:bottom w:val="none" w:sz="0" w:space="0" w:color="auto"/>
            <w:right w:val="none" w:sz="0" w:space="0" w:color="auto"/>
          </w:divBdr>
          <w:divsChild>
            <w:div w:id="979461698">
              <w:marLeft w:val="0"/>
              <w:marRight w:val="0"/>
              <w:marTop w:val="0"/>
              <w:marBottom w:val="0"/>
              <w:divBdr>
                <w:top w:val="none" w:sz="0" w:space="0" w:color="auto"/>
                <w:left w:val="none" w:sz="0" w:space="0" w:color="auto"/>
                <w:bottom w:val="none" w:sz="0" w:space="0" w:color="auto"/>
                <w:right w:val="none" w:sz="0" w:space="0" w:color="auto"/>
              </w:divBdr>
            </w:div>
          </w:divsChild>
        </w:div>
        <w:div w:id="651980108">
          <w:marLeft w:val="0"/>
          <w:marRight w:val="0"/>
          <w:marTop w:val="0"/>
          <w:marBottom w:val="0"/>
          <w:divBdr>
            <w:top w:val="none" w:sz="0" w:space="0" w:color="auto"/>
            <w:left w:val="none" w:sz="0" w:space="0" w:color="auto"/>
            <w:bottom w:val="none" w:sz="0" w:space="0" w:color="auto"/>
            <w:right w:val="none" w:sz="0" w:space="0" w:color="auto"/>
          </w:divBdr>
          <w:divsChild>
            <w:div w:id="1664163633">
              <w:marLeft w:val="0"/>
              <w:marRight w:val="0"/>
              <w:marTop w:val="0"/>
              <w:marBottom w:val="0"/>
              <w:divBdr>
                <w:top w:val="none" w:sz="0" w:space="0" w:color="auto"/>
                <w:left w:val="none" w:sz="0" w:space="0" w:color="auto"/>
                <w:bottom w:val="none" w:sz="0" w:space="0" w:color="auto"/>
                <w:right w:val="none" w:sz="0" w:space="0" w:color="auto"/>
              </w:divBdr>
            </w:div>
          </w:divsChild>
        </w:div>
        <w:div w:id="657618295">
          <w:marLeft w:val="0"/>
          <w:marRight w:val="0"/>
          <w:marTop w:val="0"/>
          <w:marBottom w:val="0"/>
          <w:divBdr>
            <w:top w:val="none" w:sz="0" w:space="0" w:color="auto"/>
            <w:left w:val="none" w:sz="0" w:space="0" w:color="auto"/>
            <w:bottom w:val="none" w:sz="0" w:space="0" w:color="auto"/>
            <w:right w:val="none" w:sz="0" w:space="0" w:color="auto"/>
          </w:divBdr>
          <w:divsChild>
            <w:div w:id="910851258">
              <w:marLeft w:val="0"/>
              <w:marRight w:val="0"/>
              <w:marTop w:val="0"/>
              <w:marBottom w:val="0"/>
              <w:divBdr>
                <w:top w:val="none" w:sz="0" w:space="0" w:color="auto"/>
                <w:left w:val="none" w:sz="0" w:space="0" w:color="auto"/>
                <w:bottom w:val="none" w:sz="0" w:space="0" w:color="auto"/>
                <w:right w:val="none" w:sz="0" w:space="0" w:color="auto"/>
              </w:divBdr>
            </w:div>
          </w:divsChild>
        </w:div>
        <w:div w:id="657999594">
          <w:marLeft w:val="0"/>
          <w:marRight w:val="0"/>
          <w:marTop w:val="0"/>
          <w:marBottom w:val="0"/>
          <w:divBdr>
            <w:top w:val="none" w:sz="0" w:space="0" w:color="auto"/>
            <w:left w:val="none" w:sz="0" w:space="0" w:color="auto"/>
            <w:bottom w:val="none" w:sz="0" w:space="0" w:color="auto"/>
            <w:right w:val="none" w:sz="0" w:space="0" w:color="auto"/>
          </w:divBdr>
          <w:divsChild>
            <w:div w:id="1235355653">
              <w:marLeft w:val="0"/>
              <w:marRight w:val="0"/>
              <w:marTop w:val="0"/>
              <w:marBottom w:val="0"/>
              <w:divBdr>
                <w:top w:val="none" w:sz="0" w:space="0" w:color="auto"/>
                <w:left w:val="none" w:sz="0" w:space="0" w:color="auto"/>
                <w:bottom w:val="none" w:sz="0" w:space="0" w:color="auto"/>
                <w:right w:val="none" w:sz="0" w:space="0" w:color="auto"/>
              </w:divBdr>
            </w:div>
          </w:divsChild>
        </w:div>
        <w:div w:id="662511041">
          <w:marLeft w:val="0"/>
          <w:marRight w:val="0"/>
          <w:marTop w:val="0"/>
          <w:marBottom w:val="0"/>
          <w:divBdr>
            <w:top w:val="none" w:sz="0" w:space="0" w:color="auto"/>
            <w:left w:val="none" w:sz="0" w:space="0" w:color="auto"/>
            <w:bottom w:val="none" w:sz="0" w:space="0" w:color="auto"/>
            <w:right w:val="none" w:sz="0" w:space="0" w:color="auto"/>
          </w:divBdr>
          <w:divsChild>
            <w:div w:id="1676111147">
              <w:marLeft w:val="0"/>
              <w:marRight w:val="0"/>
              <w:marTop w:val="0"/>
              <w:marBottom w:val="0"/>
              <w:divBdr>
                <w:top w:val="none" w:sz="0" w:space="0" w:color="auto"/>
                <w:left w:val="none" w:sz="0" w:space="0" w:color="auto"/>
                <w:bottom w:val="none" w:sz="0" w:space="0" w:color="auto"/>
                <w:right w:val="none" w:sz="0" w:space="0" w:color="auto"/>
              </w:divBdr>
            </w:div>
          </w:divsChild>
        </w:div>
        <w:div w:id="687294920">
          <w:marLeft w:val="0"/>
          <w:marRight w:val="0"/>
          <w:marTop w:val="0"/>
          <w:marBottom w:val="0"/>
          <w:divBdr>
            <w:top w:val="none" w:sz="0" w:space="0" w:color="auto"/>
            <w:left w:val="none" w:sz="0" w:space="0" w:color="auto"/>
            <w:bottom w:val="none" w:sz="0" w:space="0" w:color="auto"/>
            <w:right w:val="none" w:sz="0" w:space="0" w:color="auto"/>
          </w:divBdr>
          <w:divsChild>
            <w:div w:id="817038034">
              <w:marLeft w:val="0"/>
              <w:marRight w:val="0"/>
              <w:marTop w:val="0"/>
              <w:marBottom w:val="0"/>
              <w:divBdr>
                <w:top w:val="none" w:sz="0" w:space="0" w:color="auto"/>
                <w:left w:val="none" w:sz="0" w:space="0" w:color="auto"/>
                <w:bottom w:val="none" w:sz="0" w:space="0" w:color="auto"/>
                <w:right w:val="none" w:sz="0" w:space="0" w:color="auto"/>
              </w:divBdr>
            </w:div>
          </w:divsChild>
        </w:div>
        <w:div w:id="706376141">
          <w:marLeft w:val="0"/>
          <w:marRight w:val="0"/>
          <w:marTop w:val="0"/>
          <w:marBottom w:val="0"/>
          <w:divBdr>
            <w:top w:val="none" w:sz="0" w:space="0" w:color="auto"/>
            <w:left w:val="none" w:sz="0" w:space="0" w:color="auto"/>
            <w:bottom w:val="none" w:sz="0" w:space="0" w:color="auto"/>
            <w:right w:val="none" w:sz="0" w:space="0" w:color="auto"/>
          </w:divBdr>
          <w:divsChild>
            <w:div w:id="1372457145">
              <w:marLeft w:val="0"/>
              <w:marRight w:val="0"/>
              <w:marTop w:val="0"/>
              <w:marBottom w:val="0"/>
              <w:divBdr>
                <w:top w:val="none" w:sz="0" w:space="0" w:color="auto"/>
                <w:left w:val="none" w:sz="0" w:space="0" w:color="auto"/>
                <w:bottom w:val="none" w:sz="0" w:space="0" w:color="auto"/>
                <w:right w:val="none" w:sz="0" w:space="0" w:color="auto"/>
              </w:divBdr>
            </w:div>
          </w:divsChild>
        </w:div>
        <w:div w:id="708772009">
          <w:marLeft w:val="0"/>
          <w:marRight w:val="0"/>
          <w:marTop w:val="0"/>
          <w:marBottom w:val="0"/>
          <w:divBdr>
            <w:top w:val="none" w:sz="0" w:space="0" w:color="auto"/>
            <w:left w:val="none" w:sz="0" w:space="0" w:color="auto"/>
            <w:bottom w:val="none" w:sz="0" w:space="0" w:color="auto"/>
            <w:right w:val="none" w:sz="0" w:space="0" w:color="auto"/>
          </w:divBdr>
          <w:divsChild>
            <w:div w:id="2001033697">
              <w:marLeft w:val="0"/>
              <w:marRight w:val="0"/>
              <w:marTop w:val="0"/>
              <w:marBottom w:val="0"/>
              <w:divBdr>
                <w:top w:val="none" w:sz="0" w:space="0" w:color="auto"/>
                <w:left w:val="none" w:sz="0" w:space="0" w:color="auto"/>
                <w:bottom w:val="none" w:sz="0" w:space="0" w:color="auto"/>
                <w:right w:val="none" w:sz="0" w:space="0" w:color="auto"/>
              </w:divBdr>
            </w:div>
          </w:divsChild>
        </w:div>
        <w:div w:id="716245145">
          <w:marLeft w:val="0"/>
          <w:marRight w:val="0"/>
          <w:marTop w:val="0"/>
          <w:marBottom w:val="0"/>
          <w:divBdr>
            <w:top w:val="none" w:sz="0" w:space="0" w:color="auto"/>
            <w:left w:val="none" w:sz="0" w:space="0" w:color="auto"/>
            <w:bottom w:val="none" w:sz="0" w:space="0" w:color="auto"/>
            <w:right w:val="none" w:sz="0" w:space="0" w:color="auto"/>
          </w:divBdr>
          <w:divsChild>
            <w:div w:id="2141797701">
              <w:marLeft w:val="0"/>
              <w:marRight w:val="0"/>
              <w:marTop w:val="0"/>
              <w:marBottom w:val="0"/>
              <w:divBdr>
                <w:top w:val="none" w:sz="0" w:space="0" w:color="auto"/>
                <w:left w:val="none" w:sz="0" w:space="0" w:color="auto"/>
                <w:bottom w:val="none" w:sz="0" w:space="0" w:color="auto"/>
                <w:right w:val="none" w:sz="0" w:space="0" w:color="auto"/>
              </w:divBdr>
            </w:div>
          </w:divsChild>
        </w:div>
        <w:div w:id="734864180">
          <w:marLeft w:val="0"/>
          <w:marRight w:val="0"/>
          <w:marTop w:val="0"/>
          <w:marBottom w:val="0"/>
          <w:divBdr>
            <w:top w:val="none" w:sz="0" w:space="0" w:color="auto"/>
            <w:left w:val="none" w:sz="0" w:space="0" w:color="auto"/>
            <w:bottom w:val="none" w:sz="0" w:space="0" w:color="auto"/>
            <w:right w:val="none" w:sz="0" w:space="0" w:color="auto"/>
          </w:divBdr>
          <w:divsChild>
            <w:div w:id="242759945">
              <w:marLeft w:val="0"/>
              <w:marRight w:val="0"/>
              <w:marTop w:val="0"/>
              <w:marBottom w:val="0"/>
              <w:divBdr>
                <w:top w:val="none" w:sz="0" w:space="0" w:color="auto"/>
                <w:left w:val="none" w:sz="0" w:space="0" w:color="auto"/>
                <w:bottom w:val="none" w:sz="0" w:space="0" w:color="auto"/>
                <w:right w:val="none" w:sz="0" w:space="0" w:color="auto"/>
              </w:divBdr>
            </w:div>
          </w:divsChild>
        </w:div>
        <w:div w:id="748038178">
          <w:marLeft w:val="0"/>
          <w:marRight w:val="0"/>
          <w:marTop w:val="0"/>
          <w:marBottom w:val="0"/>
          <w:divBdr>
            <w:top w:val="none" w:sz="0" w:space="0" w:color="auto"/>
            <w:left w:val="none" w:sz="0" w:space="0" w:color="auto"/>
            <w:bottom w:val="none" w:sz="0" w:space="0" w:color="auto"/>
            <w:right w:val="none" w:sz="0" w:space="0" w:color="auto"/>
          </w:divBdr>
          <w:divsChild>
            <w:div w:id="1703165187">
              <w:marLeft w:val="0"/>
              <w:marRight w:val="0"/>
              <w:marTop w:val="0"/>
              <w:marBottom w:val="0"/>
              <w:divBdr>
                <w:top w:val="none" w:sz="0" w:space="0" w:color="auto"/>
                <w:left w:val="none" w:sz="0" w:space="0" w:color="auto"/>
                <w:bottom w:val="none" w:sz="0" w:space="0" w:color="auto"/>
                <w:right w:val="none" w:sz="0" w:space="0" w:color="auto"/>
              </w:divBdr>
            </w:div>
          </w:divsChild>
        </w:div>
        <w:div w:id="750585305">
          <w:marLeft w:val="0"/>
          <w:marRight w:val="0"/>
          <w:marTop w:val="0"/>
          <w:marBottom w:val="0"/>
          <w:divBdr>
            <w:top w:val="none" w:sz="0" w:space="0" w:color="auto"/>
            <w:left w:val="none" w:sz="0" w:space="0" w:color="auto"/>
            <w:bottom w:val="none" w:sz="0" w:space="0" w:color="auto"/>
            <w:right w:val="none" w:sz="0" w:space="0" w:color="auto"/>
          </w:divBdr>
          <w:divsChild>
            <w:div w:id="1020006602">
              <w:marLeft w:val="0"/>
              <w:marRight w:val="0"/>
              <w:marTop w:val="0"/>
              <w:marBottom w:val="0"/>
              <w:divBdr>
                <w:top w:val="none" w:sz="0" w:space="0" w:color="auto"/>
                <w:left w:val="none" w:sz="0" w:space="0" w:color="auto"/>
                <w:bottom w:val="none" w:sz="0" w:space="0" w:color="auto"/>
                <w:right w:val="none" w:sz="0" w:space="0" w:color="auto"/>
              </w:divBdr>
            </w:div>
          </w:divsChild>
        </w:div>
        <w:div w:id="753209178">
          <w:marLeft w:val="0"/>
          <w:marRight w:val="0"/>
          <w:marTop w:val="0"/>
          <w:marBottom w:val="0"/>
          <w:divBdr>
            <w:top w:val="none" w:sz="0" w:space="0" w:color="auto"/>
            <w:left w:val="none" w:sz="0" w:space="0" w:color="auto"/>
            <w:bottom w:val="none" w:sz="0" w:space="0" w:color="auto"/>
            <w:right w:val="none" w:sz="0" w:space="0" w:color="auto"/>
          </w:divBdr>
          <w:divsChild>
            <w:div w:id="1904171372">
              <w:marLeft w:val="0"/>
              <w:marRight w:val="0"/>
              <w:marTop w:val="0"/>
              <w:marBottom w:val="0"/>
              <w:divBdr>
                <w:top w:val="none" w:sz="0" w:space="0" w:color="auto"/>
                <w:left w:val="none" w:sz="0" w:space="0" w:color="auto"/>
                <w:bottom w:val="none" w:sz="0" w:space="0" w:color="auto"/>
                <w:right w:val="none" w:sz="0" w:space="0" w:color="auto"/>
              </w:divBdr>
            </w:div>
          </w:divsChild>
        </w:div>
        <w:div w:id="753890671">
          <w:marLeft w:val="0"/>
          <w:marRight w:val="0"/>
          <w:marTop w:val="0"/>
          <w:marBottom w:val="0"/>
          <w:divBdr>
            <w:top w:val="none" w:sz="0" w:space="0" w:color="auto"/>
            <w:left w:val="none" w:sz="0" w:space="0" w:color="auto"/>
            <w:bottom w:val="none" w:sz="0" w:space="0" w:color="auto"/>
            <w:right w:val="none" w:sz="0" w:space="0" w:color="auto"/>
          </w:divBdr>
          <w:divsChild>
            <w:div w:id="447239038">
              <w:marLeft w:val="0"/>
              <w:marRight w:val="0"/>
              <w:marTop w:val="0"/>
              <w:marBottom w:val="0"/>
              <w:divBdr>
                <w:top w:val="none" w:sz="0" w:space="0" w:color="auto"/>
                <w:left w:val="none" w:sz="0" w:space="0" w:color="auto"/>
                <w:bottom w:val="none" w:sz="0" w:space="0" w:color="auto"/>
                <w:right w:val="none" w:sz="0" w:space="0" w:color="auto"/>
              </w:divBdr>
            </w:div>
          </w:divsChild>
        </w:div>
        <w:div w:id="776559742">
          <w:marLeft w:val="0"/>
          <w:marRight w:val="0"/>
          <w:marTop w:val="0"/>
          <w:marBottom w:val="0"/>
          <w:divBdr>
            <w:top w:val="none" w:sz="0" w:space="0" w:color="auto"/>
            <w:left w:val="none" w:sz="0" w:space="0" w:color="auto"/>
            <w:bottom w:val="none" w:sz="0" w:space="0" w:color="auto"/>
            <w:right w:val="none" w:sz="0" w:space="0" w:color="auto"/>
          </w:divBdr>
          <w:divsChild>
            <w:div w:id="805009254">
              <w:marLeft w:val="0"/>
              <w:marRight w:val="0"/>
              <w:marTop w:val="0"/>
              <w:marBottom w:val="0"/>
              <w:divBdr>
                <w:top w:val="none" w:sz="0" w:space="0" w:color="auto"/>
                <w:left w:val="none" w:sz="0" w:space="0" w:color="auto"/>
                <w:bottom w:val="none" w:sz="0" w:space="0" w:color="auto"/>
                <w:right w:val="none" w:sz="0" w:space="0" w:color="auto"/>
              </w:divBdr>
            </w:div>
          </w:divsChild>
        </w:div>
        <w:div w:id="782655778">
          <w:marLeft w:val="0"/>
          <w:marRight w:val="0"/>
          <w:marTop w:val="0"/>
          <w:marBottom w:val="0"/>
          <w:divBdr>
            <w:top w:val="none" w:sz="0" w:space="0" w:color="auto"/>
            <w:left w:val="none" w:sz="0" w:space="0" w:color="auto"/>
            <w:bottom w:val="none" w:sz="0" w:space="0" w:color="auto"/>
            <w:right w:val="none" w:sz="0" w:space="0" w:color="auto"/>
          </w:divBdr>
          <w:divsChild>
            <w:div w:id="318194674">
              <w:marLeft w:val="0"/>
              <w:marRight w:val="0"/>
              <w:marTop w:val="0"/>
              <w:marBottom w:val="0"/>
              <w:divBdr>
                <w:top w:val="none" w:sz="0" w:space="0" w:color="auto"/>
                <w:left w:val="none" w:sz="0" w:space="0" w:color="auto"/>
                <w:bottom w:val="none" w:sz="0" w:space="0" w:color="auto"/>
                <w:right w:val="none" w:sz="0" w:space="0" w:color="auto"/>
              </w:divBdr>
            </w:div>
          </w:divsChild>
        </w:div>
        <w:div w:id="796071974">
          <w:marLeft w:val="0"/>
          <w:marRight w:val="0"/>
          <w:marTop w:val="0"/>
          <w:marBottom w:val="0"/>
          <w:divBdr>
            <w:top w:val="none" w:sz="0" w:space="0" w:color="auto"/>
            <w:left w:val="none" w:sz="0" w:space="0" w:color="auto"/>
            <w:bottom w:val="none" w:sz="0" w:space="0" w:color="auto"/>
            <w:right w:val="none" w:sz="0" w:space="0" w:color="auto"/>
          </w:divBdr>
          <w:divsChild>
            <w:div w:id="1647205050">
              <w:marLeft w:val="0"/>
              <w:marRight w:val="0"/>
              <w:marTop w:val="0"/>
              <w:marBottom w:val="0"/>
              <w:divBdr>
                <w:top w:val="none" w:sz="0" w:space="0" w:color="auto"/>
                <w:left w:val="none" w:sz="0" w:space="0" w:color="auto"/>
                <w:bottom w:val="none" w:sz="0" w:space="0" w:color="auto"/>
                <w:right w:val="none" w:sz="0" w:space="0" w:color="auto"/>
              </w:divBdr>
            </w:div>
          </w:divsChild>
        </w:div>
        <w:div w:id="824201204">
          <w:marLeft w:val="0"/>
          <w:marRight w:val="0"/>
          <w:marTop w:val="0"/>
          <w:marBottom w:val="0"/>
          <w:divBdr>
            <w:top w:val="none" w:sz="0" w:space="0" w:color="auto"/>
            <w:left w:val="none" w:sz="0" w:space="0" w:color="auto"/>
            <w:bottom w:val="none" w:sz="0" w:space="0" w:color="auto"/>
            <w:right w:val="none" w:sz="0" w:space="0" w:color="auto"/>
          </w:divBdr>
          <w:divsChild>
            <w:div w:id="824779406">
              <w:marLeft w:val="0"/>
              <w:marRight w:val="0"/>
              <w:marTop w:val="0"/>
              <w:marBottom w:val="0"/>
              <w:divBdr>
                <w:top w:val="none" w:sz="0" w:space="0" w:color="auto"/>
                <w:left w:val="none" w:sz="0" w:space="0" w:color="auto"/>
                <w:bottom w:val="none" w:sz="0" w:space="0" w:color="auto"/>
                <w:right w:val="none" w:sz="0" w:space="0" w:color="auto"/>
              </w:divBdr>
            </w:div>
          </w:divsChild>
        </w:div>
        <w:div w:id="829446972">
          <w:marLeft w:val="0"/>
          <w:marRight w:val="0"/>
          <w:marTop w:val="0"/>
          <w:marBottom w:val="0"/>
          <w:divBdr>
            <w:top w:val="none" w:sz="0" w:space="0" w:color="auto"/>
            <w:left w:val="none" w:sz="0" w:space="0" w:color="auto"/>
            <w:bottom w:val="none" w:sz="0" w:space="0" w:color="auto"/>
            <w:right w:val="none" w:sz="0" w:space="0" w:color="auto"/>
          </w:divBdr>
          <w:divsChild>
            <w:div w:id="756679361">
              <w:marLeft w:val="0"/>
              <w:marRight w:val="0"/>
              <w:marTop w:val="0"/>
              <w:marBottom w:val="0"/>
              <w:divBdr>
                <w:top w:val="none" w:sz="0" w:space="0" w:color="auto"/>
                <w:left w:val="none" w:sz="0" w:space="0" w:color="auto"/>
                <w:bottom w:val="none" w:sz="0" w:space="0" w:color="auto"/>
                <w:right w:val="none" w:sz="0" w:space="0" w:color="auto"/>
              </w:divBdr>
            </w:div>
          </w:divsChild>
        </w:div>
        <w:div w:id="836381689">
          <w:marLeft w:val="0"/>
          <w:marRight w:val="0"/>
          <w:marTop w:val="0"/>
          <w:marBottom w:val="0"/>
          <w:divBdr>
            <w:top w:val="none" w:sz="0" w:space="0" w:color="auto"/>
            <w:left w:val="none" w:sz="0" w:space="0" w:color="auto"/>
            <w:bottom w:val="none" w:sz="0" w:space="0" w:color="auto"/>
            <w:right w:val="none" w:sz="0" w:space="0" w:color="auto"/>
          </w:divBdr>
          <w:divsChild>
            <w:div w:id="1595439057">
              <w:marLeft w:val="0"/>
              <w:marRight w:val="0"/>
              <w:marTop w:val="0"/>
              <w:marBottom w:val="0"/>
              <w:divBdr>
                <w:top w:val="none" w:sz="0" w:space="0" w:color="auto"/>
                <w:left w:val="none" w:sz="0" w:space="0" w:color="auto"/>
                <w:bottom w:val="none" w:sz="0" w:space="0" w:color="auto"/>
                <w:right w:val="none" w:sz="0" w:space="0" w:color="auto"/>
              </w:divBdr>
            </w:div>
          </w:divsChild>
        </w:div>
        <w:div w:id="862130951">
          <w:marLeft w:val="0"/>
          <w:marRight w:val="0"/>
          <w:marTop w:val="0"/>
          <w:marBottom w:val="0"/>
          <w:divBdr>
            <w:top w:val="none" w:sz="0" w:space="0" w:color="auto"/>
            <w:left w:val="none" w:sz="0" w:space="0" w:color="auto"/>
            <w:bottom w:val="none" w:sz="0" w:space="0" w:color="auto"/>
            <w:right w:val="none" w:sz="0" w:space="0" w:color="auto"/>
          </w:divBdr>
          <w:divsChild>
            <w:div w:id="1600865409">
              <w:marLeft w:val="0"/>
              <w:marRight w:val="0"/>
              <w:marTop w:val="0"/>
              <w:marBottom w:val="0"/>
              <w:divBdr>
                <w:top w:val="none" w:sz="0" w:space="0" w:color="auto"/>
                <w:left w:val="none" w:sz="0" w:space="0" w:color="auto"/>
                <w:bottom w:val="none" w:sz="0" w:space="0" w:color="auto"/>
                <w:right w:val="none" w:sz="0" w:space="0" w:color="auto"/>
              </w:divBdr>
            </w:div>
          </w:divsChild>
        </w:div>
        <w:div w:id="875586710">
          <w:marLeft w:val="0"/>
          <w:marRight w:val="0"/>
          <w:marTop w:val="0"/>
          <w:marBottom w:val="0"/>
          <w:divBdr>
            <w:top w:val="none" w:sz="0" w:space="0" w:color="auto"/>
            <w:left w:val="none" w:sz="0" w:space="0" w:color="auto"/>
            <w:bottom w:val="none" w:sz="0" w:space="0" w:color="auto"/>
            <w:right w:val="none" w:sz="0" w:space="0" w:color="auto"/>
          </w:divBdr>
          <w:divsChild>
            <w:div w:id="1261522797">
              <w:marLeft w:val="0"/>
              <w:marRight w:val="0"/>
              <w:marTop w:val="0"/>
              <w:marBottom w:val="0"/>
              <w:divBdr>
                <w:top w:val="none" w:sz="0" w:space="0" w:color="auto"/>
                <w:left w:val="none" w:sz="0" w:space="0" w:color="auto"/>
                <w:bottom w:val="none" w:sz="0" w:space="0" w:color="auto"/>
                <w:right w:val="none" w:sz="0" w:space="0" w:color="auto"/>
              </w:divBdr>
            </w:div>
          </w:divsChild>
        </w:div>
        <w:div w:id="880560179">
          <w:marLeft w:val="0"/>
          <w:marRight w:val="0"/>
          <w:marTop w:val="0"/>
          <w:marBottom w:val="0"/>
          <w:divBdr>
            <w:top w:val="none" w:sz="0" w:space="0" w:color="auto"/>
            <w:left w:val="none" w:sz="0" w:space="0" w:color="auto"/>
            <w:bottom w:val="none" w:sz="0" w:space="0" w:color="auto"/>
            <w:right w:val="none" w:sz="0" w:space="0" w:color="auto"/>
          </w:divBdr>
          <w:divsChild>
            <w:div w:id="85882696">
              <w:marLeft w:val="0"/>
              <w:marRight w:val="0"/>
              <w:marTop w:val="0"/>
              <w:marBottom w:val="0"/>
              <w:divBdr>
                <w:top w:val="none" w:sz="0" w:space="0" w:color="auto"/>
                <w:left w:val="none" w:sz="0" w:space="0" w:color="auto"/>
                <w:bottom w:val="none" w:sz="0" w:space="0" w:color="auto"/>
                <w:right w:val="none" w:sz="0" w:space="0" w:color="auto"/>
              </w:divBdr>
            </w:div>
          </w:divsChild>
        </w:div>
        <w:div w:id="880632995">
          <w:marLeft w:val="0"/>
          <w:marRight w:val="0"/>
          <w:marTop w:val="0"/>
          <w:marBottom w:val="0"/>
          <w:divBdr>
            <w:top w:val="none" w:sz="0" w:space="0" w:color="auto"/>
            <w:left w:val="none" w:sz="0" w:space="0" w:color="auto"/>
            <w:bottom w:val="none" w:sz="0" w:space="0" w:color="auto"/>
            <w:right w:val="none" w:sz="0" w:space="0" w:color="auto"/>
          </w:divBdr>
          <w:divsChild>
            <w:div w:id="1325086872">
              <w:marLeft w:val="0"/>
              <w:marRight w:val="0"/>
              <w:marTop w:val="0"/>
              <w:marBottom w:val="0"/>
              <w:divBdr>
                <w:top w:val="none" w:sz="0" w:space="0" w:color="auto"/>
                <w:left w:val="none" w:sz="0" w:space="0" w:color="auto"/>
                <w:bottom w:val="none" w:sz="0" w:space="0" w:color="auto"/>
                <w:right w:val="none" w:sz="0" w:space="0" w:color="auto"/>
              </w:divBdr>
            </w:div>
          </w:divsChild>
        </w:div>
        <w:div w:id="892732392">
          <w:marLeft w:val="0"/>
          <w:marRight w:val="0"/>
          <w:marTop w:val="0"/>
          <w:marBottom w:val="0"/>
          <w:divBdr>
            <w:top w:val="none" w:sz="0" w:space="0" w:color="auto"/>
            <w:left w:val="none" w:sz="0" w:space="0" w:color="auto"/>
            <w:bottom w:val="none" w:sz="0" w:space="0" w:color="auto"/>
            <w:right w:val="none" w:sz="0" w:space="0" w:color="auto"/>
          </w:divBdr>
          <w:divsChild>
            <w:div w:id="1945337212">
              <w:marLeft w:val="0"/>
              <w:marRight w:val="0"/>
              <w:marTop w:val="0"/>
              <w:marBottom w:val="0"/>
              <w:divBdr>
                <w:top w:val="none" w:sz="0" w:space="0" w:color="auto"/>
                <w:left w:val="none" w:sz="0" w:space="0" w:color="auto"/>
                <w:bottom w:val="none" w:sz="0" w:space="0" w:color="auto"/>
                <w:right w:val="none" w:sz="0" w:space="0" w:color="auto"/>
              </w:divBdr>
            </w:div>
          </w:divsChild>
        </w:div>
        <w:div w:id="897590670">
          <w:marLeft w:val="0"/>
          <w:marRight w:val="0"/>
          <w:marTop w:val="0"/>
          <w:marBottom w:val="0"/>
          <w:divBdr>
            <w:top w:val="none" w:sz="0" w:space="0" w:color="auto"/>
            <w:left w:val="none" w:sz="0" w:space="0" w:color="auto"/>
            <w:bottom w:val="none" w:sz="0" w:space="0" w:color="auto"/>
            <w:right w:val="none" w:sz="0" w:space="0" w:color="auto"/>
          </w:divBdr>
          <w:divsChild>
            <w:div w:id="1395928689">
              <w:marLeft w:val="0"/>
              <w:marRight w:val="0"/>
              <w:marTop w:val="0"/>
              <w:marBottom w:val="0"/>
              <w:divBdr>
                <w:top w:val="none" w:sz="0" w:space="0" w:color="auto"/>
                <w:left w:val="none" w:sz="0" w:space="0" w:color="auto"/>
                <w:bottom w:val="none" w:sz="0" w:space="0" w:color="auto"/>
                <w:right w:val="none" w:sz="0" w:space="0" w:color="auto"/>
              </w:divBdr>
            </w:div>
          </w:divsChild>
        </w:div>
        <w:div w:id="908810418">
          <w:marLeft w:val="0"/>
          <w:marRight w:val="0"/>
          <w:marTop w:val="0"/>
          <w:marBottom w:val="0"/>
          <w:divBdr>
            <w:top w:val="none" w:sz="0" w:space="0" w:color="auto"/>
            <w:left w:val="none" w:sz="0" w:space="0" w:color="auto"/>
            <w:bottom w:val="none" w:sz="0" w:space="0" w:color="auto"/>
            <w:right w:val="none" w:sz="0" w:space="0" w:color="auto"/>
          </w:divBdr>
          <w:divsChild>
            <w:div w:id="477458898">
              <w:marLeft w:val="0"/>
              <w:marRight w:val="0"/>
              <w:marTop w:val="0"/>
              <w:marBottom w:val="0"/>
              <w:divBdr>
                <w:top w:val="none" w:sz="0" w:space="0" w:color="auto"/>
                <w:left w:val="none" w:sz="0" w:space="0" w:color="auto"/>
                <w:bottom w:val="none" w:sz="0" w:space="0" w:color="auto"/>
                <w:right w:val="none" w:sz="0" w:space="0" w:color="auto"/>
              </w:divBdr>
            </w:div>
          </w:divsChild>
        </w:div>
        <w:div w:id="945161273">
          <w:marLeft w:val="0"/>
          <w:marRight w:val="0"/>
          <w:marTop w:val="0"/>
          <w:marBottom w:val="0"/>
          <w:divBdr>
            <w:top w:val="none" w:sz="0" w:space="0" w:color="auto"/>
            <w:left w:val="none" w:sz="0" w:space="0" w:color="auto"/>
            <w:bottom w:val="none" w:sz="0" w:space="0" w:color="auto"/>
            <w:right w:val="none" w:sz="0" w:space="0" w:color="auto"/>
          </w:divBdr>
          <w:divsChild>
            <w:div w:id="219488360">
              <w:marLeft w:val="0"/>
              <w:marRight w:val="0"/>
              <w:marTop w:val="0"/>
              <w:marBottom w:val="0"/>
              <w:divBdr>
                <w:top w:val="none" w:sz="0" w:space="0" w:color="auto"/>
                <w:left w:val="none" w:sz="0" w:space="0" w:color="auto"/>
                <w:bottom w:val="none" w:sz="0" w:space="0" w:color="auto"/>
                <w:right w:val="none" w:sz="0" w:space="0" w:color="auto"/>
              </w:divBdr>
            </w:div>
          </w:divsChild>
        </w:div>
        <w:div w:id="953750698">
          <w:marLeft w:val="0"/>
          <w:marRight w:val="0"/>
          <w:marTop w:val="0"/>
          <w:marBottom w:val="0"/>
          <w:divBdr>
            <w:top w:val="none" w:sz="0" w:space="0" w:color="auto"/>
            <w:left w:val="none" w:sz="0" w:space="0" w:color="auto"/>
            <w:bottom w:val="none" w:sz="0" w:space="0" w:color="auto"/>
            <w:right w:val="none" w:sz="0" w:space="0" w:color="auto"/>
          </w:divBdr>
          <w:divsChild>
            <w:div w:id="1980501445">
              <w:marLeft w:val="0"/>
              <w:marRight w:val="0"/>
              <w:marTop w:val="0"/>
              <w:marBottom w:val="0"/>
              <w:divBdr>
                <w:top w:val="none" w:sz="0" w:space="0" w:color="auto"/>
                <w:left w:val="none" w:sz="0" w:space="0" w:color="auto"/>
                <w:bottom w:val="none" w:sz="0" w:space="0" w:color="auto"/>
                <w:right w:val="none" w:sz="0" w:space="0" w:color="auto"/>
              </w:divBdr>
            </w:div>
          </w:divsChild>
        </w:div>
        <w:div w:id="983657770">
          <w:marLeft w:val="0"/>
          <w:marRight w:val="0"/>
          <w:marTop w:val="0"/>
          <w:marBottom w:val="0"/>
          <w:divBdr>
            <w:top w:val="none" w:sz="0" w:space="0" w:color="auto"/>
            <w:left w:val="none" w:sz="0" w:space="0" w:color="auto"/>
            <w:bottom w:val="none" w:sz="0" w:space="0" w:color="auto"/>
            <w:right w:val="none" w:sz="0" w:space="0" w:color="auto"/>
          </w:divBdr>
          <w:divsChild>
            <w:div w:id="1877113739">
              <w:marLeft w:val="0"/>
              <w:marRight w:val="0"/>
              <w:marTop w:val="0"/>
              <w:marBottom w:val="0"/>
              <w:divBdr>
                <w:top w:val="none" w:sz="0" w:space="0" w:color="auto"/>
                <w:left w:val="none" w:sz="0" w:space="0" w:color="auto"/>
                <w:bottom w:val="none" w:sz="0" w:space="0" w:color="auto"/>
                <w:right w:val="none" w:sz="0" w:space="0" w:color="auto"/>
              </w:divBdr>
            </w:div>
          </w:divsChild>
        </w:div>
        <w:div w:id="989749090">
          <w:marLeft w:val="0"/>
          <w:marRight w:val="0"/>
          <w:marTop w:val="0"/>
          <w:marBottom w:val="0"/>
          <w:divBdr>
            <w:top w:val="none" w:sz="0" w:space="0" w:color="auto"/>
            <w:left w:val="none" w:sz="0" w:space="0" w:color="auto"/>
            <w:bottom w:val="none" w:sz="0" w:space="0" w:color="auto"/>
            <w:right w:val="none" w:sz="0" w:space="0" w:color="auto"/>
          </w:divBdr>
          <w:divsChild>
            <w:div w:id="1883708893">
              <w:marLeft w:val="0"/>
              <w:marRight w:val="0"/>
              <w:marTop w:val="0"/>
              <w:marBottom w:val="0"/>
              <w:divBdr>
                <w:top w:val="none" w:sz="0" w:space="0" w:color="auto"/>
                <w:left w:val="none" w:sz="0" w:space="0" w:color="auto"/>
                <w:bottom w:val="none" w:sz="0" w:space="0" w:color="auto"/>
                <w:right w:val="none" w:sz="0" w:space="0" w:color="auto"/>
              </w:divBdr>
            </w:div>
          </w:divsChild>
        </w:div>
        <w:div w:id="998120114">
          <w:marLeft w:val="0"/>
          <w:marRight w:val="0"/>
          <w:marTop w:val="0"/>
          <w:marBottom w:val="0"/>
          <w:divBdr>
            <w:top w:val="none" w:sz="0" w:space="0" w:color="auto"/>
            <w:left w:val="none" w:sz="0" w:space="0" w:color="auto"/>
            <w:bottom w:val="none" w:sz="0" w:space="0" w:color="auto"/>
            <w:right w:val="none" w:sz="0" w:space="0" w:color="auto"/>
          </w:divBdr>
          <w:divsChild>
            <w:div w:id="2008483795">
              <w:marLeft w:val="0"/>
              <w:marRight w:val="0"/>
              <w:marTop w:val="0"/>
              <w:marBottom w:val="0"/>
              <w:divBdr>
                <w:top w:val="none" w:sz="0" w:space="0" w:color="auto"/>
                <w:left w:val="none" w:sz="0" w:space="0" w:color="auto"/>
                <w:bottom w:val="none" w:sz="0" w:space="0" w:color="auto"/>
                <w:right w:val="none" w:sz="0" w:space="0" w:color="auto"/>
              </w:divBdr>
            </w:div>
          </w:divsChild>
        </w:div>
        <w:div w:id="1003388261">
          <w:marLeft w:val="0"/>
          <w:marRight w:val="0"/>
          <w:marTop w:val="0"/>
          <w:marBottom w:val="0"/>
          <w:divBdr>
            <w:top w:val="none" w:sz="0" w:space="0" w:color="auto"/>
            <w:left w:val="none" w:sz="0" w:space="0" w:color="auto"/>
            <w:bottom w:val="none" w:sz="0" w:space="0" w:color="auto"/>
            <w:right w:val="none" w:sz="0" w:space="0" w:color="auto"/>
          </w:divBdr>
          <w:divsChild>
            <w:div w:id="169372544">
              <w:marLeft w:val="0"/>
              <w:marRight w:val="0"/>
              <w:marTop w:val="0"/>
              <w:marBottom w:val="0"/>
              <w:divBdr>
                <w:top w:val="none" w:sz="0" w:space="0" w:color="auto"/>
                <w:left w:val="none" w:sz="0" w:space="0" w:color="auto"/>
                <w:bottom w:val="none" w:sz="0" w:space="0" w:color="auto"/>
                <w:right w:val="none" w:sz="0" w:space="0" w:color="auto"/>
              </w:divBdr>
            </w:div>
          </w:divsChild>
        </w:div>
        <w:div w:id="1040863749">
          <w:marLeft w:val="0"/>
          <w:marRight w:val="0"/>
          <w:marTop w:val="0"/>
          <w:marBottom w:val="0"/>
          <w:divBdr>
            <w:top w:val="none" w:sz="0" w:space="0" w:color="auto"/>
            <w:left w:val="none" w:sz="0" w:space="0" w:color="auto"/>
            <w:bottom w:val="none" w:sz="0" w:space="0" w:color="auto"/>
            <w:right w:val="none" w:sz="0" w:space="0" w:color="auto"/>
          </w:divBdr>
          <w:divsChild>
            <w:div w:id="592200453">
              <w:marLeft w:val="0"/>
              <w:marRight w:val="0"/>
              <w:marTop w:val="0"/>
              <w:marBottom w:val="0"/>
              <w:divBdr>
                <w:top w:val="none" w:sz="0" w:space="0" w:color="auto"/>
                <w:left w:val="none" w:sz="0" w:space="0" w:color="auto"/>
                <w:bottom w:val="none" w:sz="0" w:space="0" w:color="auto"/>
                <w:right w:val="none" w:sz="0" w:space="0" w:color="auto"/>
              </w:divBdr>
            </w:div>
          </w:divsChild>
        </w:div>
        <w:div w:id="1050227367">
          <w:marLeft w:val="0"/>
          <w:marRight w:val="0"/>
          <w:marTop w:val="0"/>
          <w:marBottom w:val="0"/>
          <w:divBdr>
            <w:top w:val="none" w:sz="0" w:space="0" w:color="auto"/>
            <w:left w:val="none" w:sz="0" w:space="0" w:color="auto"/>
            <w:bottom w:val="none" w:sz="0" w:space="0" w:color="auto"/>
            <w:right w:val="none" w:sz="0" w:space="0" w:color="auto"/>
          </w:divBdr>
          <w:divsChild>
            <w:div w:id="728454221">
              <w:marLeft w:val="0"/>
              <w:marRight w:val="0"/>
              <w:marTop w:val="0"/>
              <w:marBottom w:val="0"/>
              <w:divBdr>
                <w:top w:val="none" w:sz="0" w:space="0" w:color="auto"/>
                <w:left w:val="none" w:sz="0" w:space="0" w:color="auto"/>
                <w:bottom w:val="none" w:sz="0" w:space="0" w:color="auto"/>
                <w:right w:val="none" w:sz="0" w:space="0" w:color="auto"/>
              </w:divBdr>
            </w:div>
          </w:divsChild>
        </w:div>
        <w:div w:id="1051466439">
          <w:marLeft w:val="0"/>
          <w:marRight w:val="0"/>
          <w:marTop w:val="0"/>
          <w:marBottom w:val="0"/>
          <w:divBdr>
            <w:top w:val="none" w:sz="0" w:space="0" w:color="auto"/>
            <w:left w:val="none" w:sz="0" w:space="0" w:color="auto"/>
            <w:bottom w:val="none" w:sz="0" w:space="0" w:color="auto"/>
            <w:right w:val="none" w:sz="0" w:space="0" w:color="auto"/>
          </w:divBdr>
          <w:divsChild>
            <w:div w:id="1275989061">
              <w:marLeft w:val="0"/>
              <w:marRight w:val="0"/>
              <w:marTop w:val="0"/>
              <w:marBottom w:val="0"/>
              <w:divBdr>
                <w:top w:val="none" w:sz="0" w:space="0" w:color="auto"/>
                <w:left w:val="none" w:sz="0" w:space="0" w:color="auto"/>
                <w:bottom w:val="none" w:sz="0" w:space="0" w:color="auto"/>
                <w:right w:val="none" w:sz="0" w:space="0" w:color="auto"/>
              </w:divBdr>
            </w:div>
          </w:divsChild>
        </w:div>
        <w:div w:id="1064522544">
          <w:marLeft w:val="0"/>
          <w:marRight w:val="0"/>
          <w:marTop w:val="0"/>
          <w:marBottom w:val="0"/>
          <w:divBdr>
            <w:top w:val="none" w:sz="0" w:space="0" w:color="auto"/>
            <w:left w:val="none" w:sz="0" w:space="0" w:color="auto"/>
            <w:bottom w:val="none" w:sz="0" w:space="0" w:color="auto"/>
            <w:right w:val="none" w:sz="0" w:space="0" w:color="auto"/>
          </w:divBdr>
          <w:divsChild>
            <w:div w:id="621116516">
              <w:marLeft w:val="0"/>
              <w:marRight w:val="0"/>
              <w:marTop w:val="0"/>
              <w:marBottom w:val="0"/>
              <w:divBdr>
                <w:top w:val="none" w:sz="0" w:space="0" w:color="auto"/>
                <w:left w:val="none" w:sz="0" w:space="0" w:color="auto"/>
                <w:bottom w:val="none" w:sz="0" w:space="0" w:color="auto"/>
                <w:right w:val="none" w:sz="0" w:space="0" w:color="auto"/>
              </w:divBdr>
            </w:div>
          </w:divsChild>
        </w:div>
        <w:div w:id="1087269400">
          <w:marLeft w:val="0"/>
          <w:marRight w:val="0"/>
          <w:marTop w:val="0"/>
          <w:marBottom w:val="0"/>
          <w:divBdr>
            <w:top w:val="none" w:sz="0" w:space="0" w:color="auto"/>
            <w:left w:val="none" w:sz="0" w:space="0" w:color="auto"/>
            <w:bottom w:val="none" w:sz="0" w:space="0" w:color="auto"/>
            <w:right w:val="none" w:sz="0" w:space="0" w:color="auto"/>
          </w:divBdr>
          <w:divsChild>
            <w:div w:id="1863592321">
              <w:marLeft w:val="0"/>
              <w:marRight w:val="0"/>
              <w:marTop w:val="0"/>
              <w:marBottom w:val="0"/>
              <w:divBdr>
                <w:top w:val="none" w:sz="0" w:space="0" w:color="auto"/>
                <w:left w:val="none" w:sz="0" w:space="0" w:color="auto"/>
                <w:bottom w:val="none" w:sz="0" w:space="0" w:color="auto"/>
                <w:right w:val="none" w:sz="0" w:space="0" w:color="auto"/>
              </w:divBdr>
            </w:div>
          </w:divsChild>
        </w:div>
        <w:div w:id="1103106738">
          <w:marLeft w:val="0"/>
          <w:marRight w:val="0"/>
          <w:marTop w:val="0"/>
          <w:marBottom w:val="0"/>
          <w:divBdr>
            <w:top w:val="none" w:sz="0" w:space="0" w:color="auto"/>
            <w:left w:val="none" w:sz="0" w:space="0" w:color="auto"/>
            <w:bottom w:val="none" w:sz="0" w:space="0" w:color="auto"/>
            <w:right w:val="none" w:sz="0" w:space="0" w:color="auto"/>
          </w:divBdr>
          <w:divsChild>
            <w:div w:id="458306912">
              <w:marLeft w:val="0"/>
              <w:marRight w:val="0"/>
              <w:marTop w:val="0"/>
              <w:marBottom w:val="0"/>
              <w:divBdr>
                <w:top w:val="none" w:sz="0" w:space="0" w:color="auto"/>
                <w:left w:val="none" w:sz="0" w:space="0" w:color="auto"/>
                <w:bottom w:val="none" w:sz="0" w:space="0" w:color="auto"/>
                <w:right w:val="none" w:sz="0" w:space="0" w:color="auto"/>
              </w:divBdr>
            </w:div>
          </w:divsChild>
        </w:div>
        <w:div w:id="1128747060">
          <w:marLeft w:val="0"/>
          <w:marRight w:val="0"/>
          <w:marTop w:val="0"/>
          <w:marBottom w:val="0"/>
          <w:divBdr>
            <w:top w:val="none" w:sz="0" w:space="0" w:color="auto"/>
            <w:left w:val="none" w:sz="0" w:space="0" w:color="auto"/>
            <w:bottom w:val="none" w:sz="0" w:space="0" w:color="auto"/>
            <w:right w:val="none" w:sz="0" w:space="0" w:color="auto"/>
          </w:divBdr>
          <w:divsChild>
            <w:div w:id="1334144073">
              <w:marLeft w:val="0"/>
              <w:marRight w:val="0"/>
              <w:marTop w:val="0"/>
              <w:marBottom w:val="0"/>
              <w:divBdr>
                <w:top w:val="none" w:sz="0" w:space="0" w:color="auto"/>
                <w:left w:val="none" w:sz="0" w:space="0" w:color="auto"/>
                <w:bottom w:val="none" w:sz="0" w:space="0" w:color="auto"/>
                <w:right w:val="none" w:sz="0" w:space="0" w:color="auto"/>
              </w:divBdr>
            </w:div>
          </w:divsChild>
        </w:div>
        <w:div w:id="1133600916">
          <w:marLeft w:val="0"/>
          <w:marRight w:val="0"/>
          <w:marTop w:val="0"/>
          <w:marBottom w:val="0"/>
          <w:divBdr>
            <w:top w:val="none" w:sz="0" w:space="0" w:color="auto"/>
            <w:left w:val="none" w:sz="0" w:space="0" w:color="auto"/>
            <w:bottom w:val="none" w:sz="0" w:space="0" w:color="auto"/>
            <w:right w:val="none" w:sz="0" w:space="0" w:color="auto"/>
          </w:divBdr>
          <w:divsChild>
            <w:div w:id="312490246">
              <w:marLeft w:val="0"/>
              <w:marRight w:val="0"/>
              <w:marTop w:val="0"/>
              <w:marBottom w:val="0"/>
              <w:divBdr>
                <w:top w:val="none" w:sz="0" w:space="0" w:color="auto"/>
                <w:left w:val="none" w:sz="0" w:space="0" w:color="auto"/>
                <w:bottom w:val="none" w:sz="0" w:space="0" w:color="auto"/>
                <w:right w:val="none" w:sz="0" w:space="0" w:color="auto"/>
              </w:divBdr>
            </w:div>
          </w:divsChild>
        </w:div>
        <w:div w:id="1160537099">
          <w:marLeft w:val="0"/>
          <w:marRight w:val="0"/>
          <w:marTop w:val="0"/>
          <w:marBottom w:val="0"/>
          <w:divBdr>
            <w:top w:val="none" w:sz="0" w:space="0" w:color="auto"/>
            <w:left w:val="none" w:sz="0" w:space="0" w:color="auto"/>
            <w:bottom w:val="none" w:sz="0" w:space="0" w:color="auto"/>
            <w:right w:val="none" w:sz="0" w:space="0" w:color="auto"/>
          </w:divBdr>
          <w:divsChild>
            <w:div w:id="1263613140">
              <w:marLeft w:val="0"/>
              <w:marRight w:val="0"/>
              <w:marTop w:val="0"/>
              <w:marBottom w:val="0"/>
              <w:divBdr>
                <w:top w:val="none" w:sz="0" w:space="0" w:color="auto"/>
                <w:left w:val="none" w:sz="0" w:space="0" w:color="auto"/>
                <w:bottom w:val="none" w:sz="0" w:space="0" w:color="auto"/>
                <w:right w:val="none" w:sz="0" w:space="0" w:color="auto"/>
              </w:divBdr>
            </w:div>
          </w:divsChild>
        </w:div>
        <w:div w:id="1163204734">
          <w:marLeft w:val="0"/>
          <w:marRight w:val="0"/>
          <w:marTop w:val="0"/>
          <w:marBottom w:val="0"/>
          <w:divBdr>
            <w:top w:val="none" w:sz="0" w:space="0" w:color="auto"/>
            <w:left w:val="none" w:sz="0" w:space="0" w:color="auto"/>
            <w:bottom w:val="none" w:sz="0" w:space="0" w:color="auto"/>
            <w:right w:val="none" w:sz="0" w:space="0" w:color="auto"/>
          </w:divBdr>
          <w:divsChild>
            <w:div w:id="401408826">
              <w:marLeft w:val="0"/>
              <w:marRight w:val="0"/>
              <w:marTop w:val="0"/>
              <w:marBottom w:val="0"/>
              <w:divBdr>
                <w:top w:val="none" w:sz="0" w:space="0" w:color="auto"/>
                <w:left w:val="none" w:sz="0" w:space="0" w:color="auto"/>
                <w:bottom w:val="none" w:sz="0" w:space="0" w:color="auto"/>
                <w:right w:val="none" w:sz="0" w:space="0" w:color="auto"/>
              </w:divBdr>
            </w:div>
          </w:divsChild>
        </w:div>
        <w:div w:id="1169172795">
          <w:marLeft w:val="0"/>
          <w:marRight w:val="0"/>
          <w:marTop w:val="0"/>
          <w:marBottom w:val="0"/>
          <w:divBdr>
            <w:top w:val="none" w:sz="0" w:space="0" w:color="auto"/>
            <w:left w:val="none" w:sz="0" w:space="0" w:color="auto"/>
            <w:bottom w:val="none" w:sz="0" w:space="0" w:color="auto"/>
            <w:right w:val="none" w:sz="0" w:space="0" w:color="auto"/>
          </w:divBdr>
          <w:divsChild>
            <w:div w:id="379987282">
              <w:marLeft w:val="0"/>
              <w:marRight w:val="0"/>
              <w:marTop w:val="0"/>
              <w:marBottom w:val="0"/>
              <w:divBdr>
                <w:top w:val="none" w:sz="0" w:space="0" w:color="auto"/>
                <w:left w:val="none" w:sz="0" w:space="0" w:color="auto"/>
                <w:bottom w:val="none" w:sz="0" w:space="0" w:color="auto"/>
                <w:right w:val="none" w:sz="0" w:space="0" w:color="auto"/>
              </w:divBdr>
            </w:div>
          </w:divsChild>
        </w:div>
        <w:div w:id="1171025398">
          <w:marLeft w:val="0"/>
          <w:marRight w:val="0"/>
          <w:marTop w:val="0"/>
          <w:marBottom w:val="0"/>
          <w:divBdr>
            <w:top w:val="none" w:sz="0" w:space="0" w:color="auto"/>
            <w:left w:val="none" w:sz="0" w:space="0" w:color="auto"/>
            <w:bottom w:val="none" w:sz="0" w:space="0" w:color="auto"/>
            <w:right w:val="none" w:sz="0" w:space="0" w:color="auto"/>
          </w:divBdr>
          <w:divsChild>
            <w:div w:id="1904756956">
              <w:marLeft w:val="0"/>
              <w:marRight w:val="0"/>
              <w:marTop w:val="0"/>
              <w:marBottom w:val="0"/>
              <w:divBdr>
                <w:top w:val="none" w:sz="0" w:space="0" w:color="auto"/>
                <w:left w:val="none" w:sz="0" w:space="0" w:color="auto"/>
                <w:bottom w:val="none" w:sz="0" w:space="0" w:color="auto"/>
                <w:right w:val="none" w:sz="0" w:space="0" w:color="auto"/>
              </w:divBdr>
            </w:div>
          </w:divsChild>
        </w:div>
        <w:div w:id="1173570887">
          <w:marLeft w:val="0"/>
          <w:marRight w:val="0"/>
          <w:marTop w:val="0"/>
          <w:marBottom w:val="0"/>
          <w:divBdr>
            <w:top w:val="none" w:sz="0" w:space="0" w:color="auto"/>
            <w:left w:val="none" w:sz="0" w:space="0" w:color="auto"/>
            <w:bottom w:val="none" w:sz="0" w:space="0" w:color="auto"/>
            <w:right w:val="none" w:sz="0" w:space="0" w:color="auto"/>
          </w:divBdr>
          <w:divsChild>
            <w:div w:id="1588728184">
              <w:marLeft w:val="0"/>
              <w:marRight w:val="0"/>
              <w:marTop w:val="0"/>
              <w:marBottom w:val="0"/>
              <w:divBdr>
                <w:top w:val="none" w:sz="0" w:space="0" w:color="auto"/>
                <w:left w:val="none" w:sz="0" w:space="0" w:color="auto"/>
                <w:bottom w:val="none" w:sz="0" w:space="0" w:color="auto"/>
                <w:right w:val="none" w:sz="0" w:space="0" w:color="auto"/>
              </w:divBdr>
            </w:div>
          </w:divsChild>
        </w:div>
        <w:div w:id="1193036405">
          <w:marLeft w:val="0"/>
          <w:marRight w:val="0"/>
          <w:marTop w:val="0"/>
          <w:marBottom w:val="0"/>
          <w:divBdr>
            <w:top w:val="none" w:sz="0" w:space="0" w:color="auto"/>
            <w:left w:val="none" w:sz="0" w:space="0" w:color="auto"/>
            <w:bottom w:val="none" w:sz="0" w:space="0" w:color="auto"/>
            <w:right w:val="none" w:sz="0" w:space="0" w:color="auto"/>
          </w:divBdr>
          <w:divsChild>
            <w:div w:id="1089888681">
              <w:marLeft w:val="0"/>
              <w:marRight w:val="0"/>
              <w:marTop w:val="0"/>
              <w:marBottom w:val="0"/>
              <w:divBdr>
                <w:top w:val="none" w:sz="0" w:space="0" w:color="auto"/>
                <w:left w:val="none" w:sz="0" w:space="0" w:color="auto"/>
                <w:bottom w:val="none" w:sz="0" w:space="0" w:color="auto"/>
                <w:right w:val="none" w:sz="0" w:space="0" w:color="auto"/>
              </w:divBdr>
            </w:div>
          </w:divsChild>
        </w:div>
        <w:div w:id="1201476018">
          <w:marLeft w:val="0"/>
          <w:marRight w:val="0"/>
          <w:marTop w:val="0"/>
          <w:marBottom w:val="0"/>
          <w:divBdr>
            <w:top w:val="none" w:sz="0" w:space="0" w:color="auto"/>
            <w:left w:val="none" w:sz="0" w:space="0" w:color="auto"/>
            <w:bottom w:val="none" w:sz="0" w:space="0" w:color="auto"/>
            <w:right w:val="none" w:sz="0" w:space="0" w:color="auto"/>
          </w:divBdr>
          <w:divsChild>
            <w:div w:id="1329481688">
              <w:marLeft w:val="0"/>
              <w:marRight w:val="0"/>
              <w:marTop w:val="0"/>
              <w:marBottom w:val="0"/>
              <w:divBdr>
                <w:top w:val="none" w:sz="0" w:space="0" w:color="auto"/>
                <w:left w:val="none" w:sz="0" w:space="0" w:color="auto"/>
                <w:bottom w:val="none" w:sz="0" w:space="0" w:color="auto"/>
                <w:right w:val="none" w:sz="0" w:space="0" w:color="auto"/>
              </w:divBdr>
            </w:div>
          </w:divsChild>
        </w:div>
        <w:div w:id="1231964748">
          <w:marLeft w:val="0"/>
          <w:marRight w:val="0"/>
          <w:marTop w:val="0"/>
          <w:marBottom w:val="0"/>
          <w:divBdr>
            <w:top w:val="none" w:sz="0" w:space="0" w:color="auto"/>
            <w:left w:val="none" w:sz="0" w:space="0" w:color="auto"/>
            <w:bottom w:val="none" w:sz="0" w:space="0" w:color="auto"/>
            <w:right w:val="none" w:sz="0" w:space="0" w:color="auto"/>
          </w:divBdr>
          <w:divsChild>
            <w:div w:id="1209608290">
              <w:marLeft w:val="0"/>
              <w:marRight w:val="0"/>
              <w:marTop w:val="0"/>
              <w:marBottom w:val="0"/>
              <w:divBdr>
                <w:top w:val="none" w:sz="0" w:space="0" w:color="auto"/>
                <w:left w:val="none" w:sz="0" w:space="0" w:color="auto"/>
                <w:bottom w:val="none" w:sz="0" w:space="0" w:color="auto"/>
                <w:right w:val="none" w:sz="0" w:space="0" w:color="auto"/>
              </w:divBdr>
            </w:div>
          </w:divsChild>
        </w:div>
        <w:div w:id="1236744781">
          <w:marLeft w:val="0"/>
          <w:marRight w:val="0"/>
          <w:marTop w:val="0"/>
          <w:marBottom w:val="0"/>
          <w:divBdr>
            <w:top w:val="none" w:sz="0" w:space="0" w:color="auto"/>
            <w:left w:val="none" w:sz="0" w:space="0" w:color="auto"/>
            <w:bottom w:val="none" w:sz="0" w:space="0" w:color="auto"/>
            <w:right w:val="none" w:sz="0" w:space="0" w:color="auto"/>
          </w:divBdr>
          <w:divsChild>
            <w:div w:id="51196176">
              <w:marLeft w:val="0"/>
              <w:marRight w:val="0"/>
              <w:marTop w:val="0"/>
              <w:marBottom w:val="0"/>
              <w:divBdr>
                <w:top w:val="none" w:sz="0" w:space="0" w:color="auto"/>
                <w:left w:val="none" w:sz="0" w:space="0" w:color="auto"/>
                <w:bottom w:val="none" w:sz="0" w:space="0" w:color="auto"/>
                <w:right w:val="none" w:sz="0" w:space="0" w:color="auto"/>
              </w:divBdr>
            </w:div>
          </w:divsChild>
        </w:div>
        <w:div w:id="1250459239">
          <w:marLeft w:val="0"/>
          <w:marRight w:val="0"/>
          <w:marTop w:val="0"/>
          <w:marBottom w:val="0"/>
          <w:divBdr>
            <w:top w:val="none" w:sz="0" w:space="0" w:color="auto"/>
            <w:left w:val="none" w:sz="0" w:space="0" w:color="auto"/>
            <w:bottom w:val="none" w:sz="0" w:space="0" w:color="auto"/>
            <w:right w:val="none" w:sz="0" w:space="0" w:color="auto"/>
          </w:divBdr>
          <w:divsChild>
            <w:div w:id="1528566440">
              <w:marLeft w:val="0"/>
              <w:marRight w:val="0"/>
              <w:marTop w:val="0"/>
              <w:marBottom w:val="0"/>
              <w:divBdr>
                <w:top w:val="none" w:sz="0" w:space="0" w:color="auto"/>
                <w:left w:val="none" w:sz="0" w:space="0" w:color="auto"/>
                <w:bottom w:val="none" w:sz="0" w:space="0" w:color="auto"/>
                <w:right w:val="none" w:sz="0" w:space="0" w:color="auto"/>
              </w:divBdr>
            </w:div>
          </w:divsChild>
        </w:div>
        <w:div w:id="1254901403">
          <w:marLeft w:val="0"/>
          <w:marRight w:val="0"/>
          <w:marTop w:val="0"/>
          <w:marBottom w:val="0"/>
          <w:divBdr>
            <w:top w:val="none" w:sz="0" w:space="0" w:color="auto"/>
            <w:left w:val="none" w:sz="0" w:space="0" w:color="auto"/>
            <w:bottom w:val="none" w:sz="0" w:space="0" w:color="auto"/>
            <w:right w:val="none" w:sz="0" w:space="0" w:color="auto"/>
          </w:divBdr>
          <w:divsChild>
            <w:div w:id="2137333360">
              <w:marLeft w:val="0"/>
              <w:marRight w:val="0"/>
              <w:marTop w:val="0"/>
              <w:marBottom w:val="0"/>
              <w:divBdr>
                <w:top w:val="none" w:sz="0" w:space="0" w:color="auto"/>
                <w:left w:val="none" w:sz="0" w:space="0" w:color="auto"/>
                <w:bottom w:val="none" w:sz="0" w:space="0" w:color="auto"/>
                <w:right w:val="none" w:sz="0" w:space="0" w:color="auto"/>
              </w:divBdr>
            </w:div>
          </w:divsChild>
        </w:div>
        <w:div w:id="1266309655">
          <w:marLeft w:val="0"/>
          <w:marRight w:val="0"/>
          <w:marTop w:val="0"/>
          <w:marBottom w:val="0"/>
          <w:divBdr>
            <w:top w:val="none" w:sz="0" w:space="0" w:color="auto"/>
            <w:left w:val="none" w:sz="0" w:space="0" w:color="auto"/>
            <w:bottom w:val="none" w:sz="0" w:space="0" w:color="auto"/>
            <w:right w:val="none" w:sz="0" w:space="0" w:color="auto"/>
          </w:divBdr>
          <w:divsChild>
            <w:div w:id="1703437004">
              <w:marLeft w:val="0"/>
              <w:marRight w:val="0"/>
              <w:marTop w:val="0"/>
              <w:marBottom w:val="0"/>
              <w:divBdr>
                <w:top w:val="none" w:sz="0" w:space="0" w:color="auto"/>
                <w:left w:val="none" w:sz="0" w:space="0" w:color="auto"/>
                <w:bottom w:val="none" w:sz="0" w:space="0" w:color="auto"/>
                <w:right w:val="none" w:sz="0" w:space="0" w:color="auto"/>
              </w:divBdr>
            </w:div>
          </w:divsChild>
        </w:div>
        <w:div w:id="1287733100">
          <w:marLeft w:val="0"/>
          <w:marRight w:val="0"/>
          <w:marTop w:val="0"/>
          <w:marBottom w:val="0"/>
          <w:divBdr>
            <w:top w:val="none" w:sz="0" w:space="0" w:color="auto"/>
            <w:left w:val="none" w:sz="0" w:space="0" w:color="auto"/>
            <w:bottom w:val="none" w:sz="0" w:space="0" w:color="auto"/>
            <w:right w:val="none" w:sz="0" w:space="0" w:color="auto"/>
          </w:divBdr>
          <w:divsChild>
            <w:div w:id="906452463">
              <w:marLeft w:val="0"/>
              <w:marRight w:val="0"/>
              <w:marTop w:val="0"/>
              <w:marBottom w:val="0"/>
              <w:divBdr>
                <w:top w:val="none" w:sz="0" w:space="0" w:color="auto"/>
                <w:left w:val="none" w:sz="0" w:space="0" w:color="auto"/>
                <w:bottom w:val="none" w:sz="0" w:space="0" w:color="auto"/>
                <w:right w:val="none" w:sz="0" w:space="0" w:color="auto"/>
              </w:divBdr>
            </w:div>
          </w:divsChild>
        </w:div>
        <w:div w:id="1315834068">
          <w:marLeft w:val="0"/>
          <w:marRight w:val="0"/>
          <w:marTop w:val="0"/>
          <w:marBottom w:val="0"/>
          <w:divBdr>
            <w:top w:val="none" w:sz="0" w:space="0" w:color="auto"/>
            <w:left w:val="none" w:sz="0" w:space="0" w:color="auto"/>
            <w:bottom w:val="none" w:sz="0" w:space="0" w:color="auto"/>
            <w:right w:val="none" w:sz="0" w:space="0" w:color="auto"/>
          </w:divBdr>
          <w:divsChild>
            <w:div w:id="539052810">
              <w:marLeft w:val="0"/>
              <w:marRight w:val="0"/>
              <w:marTop w:val="0"/>
              <w:marBottom w:val="0"/>
              <w:divBdr>
                <w:top w:val="none" w:sz="0" w:space="0" w:color="auto"/>
                <w:left w:val="none" w:sz="0" w:space="0" w:color="auto"/>
                <w:bottom w:val="none" w:sz="0" w:space="0" w:color="auto"/>
                <w:right w:val="none" w:sz="0" w:space="0" w:color="auto"/>
              </w:divBdr>
            </w:div>
          </w:divsChild>
        </w:div>
        <w:div w:id="1321688554">
          <w:marLeft w:val="0"/>
          <w:marRight w:val="0"/>
          <w:marTop w:val="0"/>
          <w:marBottom w:val="0"/>
          <w:divBdr>
            <w:top w:val="none" w:sz="0" w:space="0" w:color="auto"/>
            <w:left w:val="none" w:sz="0" w:space="0" w:color="auto"/>
            <w:bottom w:val="none" w:sz="0" w:space="0" w:color="auto"/>
            <w:right w:val="none" w:sz="0" w:space="0" w:color="auto"/>
          </w:divBdr>
          <w:divsChild>
            <w:div w:id="39403536">
              <w:marLeft w:val="0"/>
              <w:marRight w:val="0"/>
              <w:marTop w:val="0"/>
              <w:marBottom w:val="0"/>
              <w:divBdr>
                <w:top w:val="none" w:sz="0" w:space="0" w:color="auto"/>
                <w:left w:val="none" w:sz="0" w:space="0" w:color="auto"/>
                <w:bottom w:val="none" w:sz="0" w:space="0" w:color="auto"/>
                <w:right w:val="none" w:sz="0" w:space="0" w:color="auto"/>
              </w:divBdr>
            </w:div>
          </w:divsChild>
        </w:div>
        <w:div w:id="1334600614">
          <w:marLeft w:val="0"/>
          <w:marRight w:val="0"/>
          <w:marTop w:val="0"/>
          <w:marBottom w:val="0"/>
          <w:divBdr>
            <w:top w:val="none" w:sz="0" w:space="0" w:color="auto"/>
            <w:left w:val="none" w:sz="0" w:space="0" w:color="auto"/>
            <w:bottom w:val="none" w:sz="0" w:space="0" w:color="auto"/>
            <w:right w:val="none" w:sz="0" w:space="0" w:color="auto"/>
          </w:divBdr>
          <w:divsChild>
            <w:div w:id="1928270568">
              <w:marLeft w:val="0"/>
              <w:marRight w:val="0"/>
              <w:marTop w:val="0"/>
              <w:marBottom w:val="0"/>
              <w:divBdr>
                <w:top w:val="none" w:sz="0" w:space="0" w:color="auto"/>
                <w:left w:val="none" w:sz="0" w:space="0" w:color="auto"/>
                <w:bottom w:val="none" w:sz="0" w:space="0" w:color="auto"/>
                <w:right w:val="none" w:sz="0" w:space="0" w:color="auto"/>
              </w:divBdr>
            </w:div>
          </w:divsChild>
        </w:div>
        <w:div w:id="1348747265">
          <w:marLeft w:val="0"/>
          <w:marRight w:val="0"/>
          <w:marTop w:val="0"/>
          <w:marBottom w:val="0"/>
          <w:divBdr>
            <w:top w:val="none" w:sz="0" w:space="0" w:color="auto"/>
            <w:left w:val="none" w:sz="0" w:space="0" w:color="auto"/>
            <w:bottom w:val="none" w:sz="0" w:space="0" w:color="auto"/>
            <w:right w:val="none" w:sz="0" w:space="0" w:color="auto"/>
          </w:divBdr>
          <w:divsChild>
            <w:div w:id="1089960504">
              <w:marLeft w:val="0"/>
              <w:marRight w:val="0"/>
              <w:marTop w:val="0"/>
              <w:marBottom w:val="0"/>
              <w:divBdr>
                <w:top w:val="none" w:sz="0" w:space="0" w:color="auto"/>
                <w:left w:val="none" w:sz="0" w:space="0" w:color="auto"/>
                <w:bottom w:val="none" w:sz="0" w:space="0" w:color="auto"/>
                <w:right w:val="none" w:sz="0" w:space="0" w:color="auto"/>
              </w:divBdr>
            </w:div>
          </w:divsChild>
        </w:div>
        <w:div w:id="1357538517">
          <w:marLeft w:val="0"/>
          <w:marRight w:val="0"/>
          <w:marTop w:val="0"/>
          <w:marBottom w:val="0"/>
          <w:divBdr>
            <w:top w:val="none" w:sz="0" w:space="0" w:color="auto"/>
            <w:left w:val="none" w:sz="0" w:space="0" w:color="auto"/>
            <w:bottom w:val="none" w:sz="0" w:space="0" w:color="auto"/>
            <w:right w:val="none" w:sz="0" w:space="0" w:color="auto"/>
          </w:divBdr>
          <w:divsChild>
            <w:div w:id="1969512427">
              <w:marLeft w:val="0"/>
              <w:marRight w:val="0"/>
              <w:marTop w:val="0"/>
              <w:marBottom w:val="0"/>
              <w:divBdr>
                <w:top w:val="none" w:sz="0" w:space="0" w:color="auto"/>
                <w:left w:val="none" w:sz="0" w:space="0" w:color="auto"/>
                <w:bottom w:val="none" w:sz="0" w:space="0" w:color="auto"/>
                <w:right w:val="none" w:sz="0" w:space="0" w:color="auto"/>
              </w:divBdr>
            </w:div>
          </w:divsChild>
        </w:div>
        <w:div w:id="1362583562">
          <w:marLeft w:val="0"/>
          <w:marRight w:val="0"/>
          <w:marTop w:val="0"/>
          <w:marBottom w:val="0"/>
          <w:divBdr>
            <w:top w:val="none" w:sz="0" w:space="0" w:color="auto"/>
            <w:left w:val="none" w:sz="0" w:space="0" w:color="auto"/>
            <w:bottom w:val="none" w:sz="0" w:space="0" w:color="auto"/>
            <w:right w:val="none" w:sz="0" w:space="0" w:color="auto"/>
          </w:divBdr>
          <w:divsChild>
            <w:div w:id="1265842345">
              <w:marLeft w:val="0"/>
              <w:marRight w:val="0"/>
              <w:marTop w:val="0"/>
              <w:marBottom w:val="0"/>
              <w:divBdr>
                <w:top w:val="none" w:sz="0" w:space="0" w:color="auto"/>
                <w:left w:val="none" w:sz="0" w:space="0" w:color="auto"/>
                <w:bottom w:val="none" w:sz="0" w:space="0" w:color="auto"/>
                <w:right w:val="none" w:sz="0" w:space="0" w:color="auto"/>
              </w:divBdr>
            </w:div>
          </w:divsChild>
        </w:div>
        <w:div w:id="1391464949">
          <w:marLeft w:val="0"/>
          <w:marRight w:val="0"/>
          <w:marTop w:val="0"/>
          <w:marBottom w:val="0"/>
          <w:divBdr>
            <w:top w:val="none" w:sz="0" w:space="0" w:color="auto"/>
            <w:left w:val="none" w:sz="0" w:space="0" w:color="auto"/>
            <w:bottom w:val="none" w:sz="0" w:space="0" w:color="auto"/>
            <w:right w:val="none" w:sz="0" w:space="0" w:color="auto"/>
          </w:divBdr>
          <w:divsChild>
            <w:div w:id="337580786">
              <w:marLeft w:val="0"/>
              <w:marRight w:val="0"/>
              <w:marTop w:val="0"/>
              <w:marBottom w:val="0"/>
              <w:divBdr>
                <w:top w:val="none" w:sz="0" w:space="0" w:color="auto"/>
                <w:left w:val="none" w:sz="0" w:space="0" w:color="auto"/>
                <w:bottom w:val="none" w:sz="0" w:space="0" w:color="auto"/>
                <w:right w:val="none" w:sz="0" w:space="0" w:color="auto"/>
              </w:divBdr>
            </w:div>
          </w:divsChild>
        </w:div>
        <w:div w:id="1414736048">
          <w:marLeft w:val="0"/>
          <w:marRight w:val="0"/>
          <w:marTop w:val="0"/>
          <w:marBottom w:val="0"/>
          <w:divBdr>
            <w:top w:val="none" w:sz="0" w:space="0" w:color="auto"/>
            <w:left w:val="none" w:sz="0" w:space="0" w:color="auto"/>
            <w:bottom w:val="none" w:sz="0" w:space="0" w:color="auto"/>
            <w:right w:val="none" w:sz="0" w:space="0" w:color="auto"/>
          </w:divBdr>
          <w:divsChild>
            <w:div w:id="13580204">
              <w:marLeft w:val="0"/>
              <w:marRight w:val="0"/>
              <w:marTop w:val="0"/>
              <w:marBottom w:val="0"/>
              <w:divBdr>
                <w:top w:val="none" w:sz="0" w:space="0" w:color="auto"/>
                <w:left w:val="none" w:sz="0" w:space="0" w:color="auto"/>
                <w:bottom w:val="none" w:sz="0" w:space="0" w:color="auto"/>
                <w:right w:val="none" w:sz="0" w:space="0" w:color="auto"/>
              </w:divBdr>
            </w:div>
          </w:divsChild>
        </w:div>
        <w:div w:id="1418746964">
          <w:marLeft w:val="0"/>
          <w:marRight w:val="0"/>
          <w:marTop w:val="0"/>
          <w:marBottom w:val="0"/>
          <w:divBdr>
            <w:top w:val="none" w:sz="0" w:space="0" w:color="auto"/>
            <w:left w:val="none" w:sz="0" w:space="0" w:color="auto"/>
            <w:bottom w:val="none" w:sz="0" w:space="0" w:color="auto"/>
            <w:right w:val="none" w:sz="0" w:space="0" w:color="auto"/>
          </w:divBdr>
          <w:divsChild>
            <w:div w:id="1419904049">
              <w:marLeft w:val="0"/>
              <w:marRight w:val="0"/>
              <w:marTop w:val="0"/>
              <w:marBottom w:val="0"/>
              <w:divBdr>
                <w:top w:val="none" w:sz="0" w:space="0" w:color="auto"/>
                <w:left w:val="none" w:sz="0" w:space="0" w:color="auto"/>
                <w:bottom w:val="none" w:sz="0" w:space="0" w:color="auto"/>
                <w:right w:val="none" w:sz="0" w:space="0" w:color="auto"/>
              </w:divBdr>
            </w:div>
          </w:divsChild>
        </w:div>
        <w:div w:id="1421563392">
          <w:marLeft w:val="0"/>
          <w:marRight w:val="0"/>
          <w:marTop w:val="0"/>
          <w:marBottom w:val="0"/>
          <w:divBdr>
            <w:top w:val="none" w:sz="0" w:space="0" w:color="auto"/>
            <w:left w:val="none" w:sz="0" w:space="0" w:color="auto"/>
            <w:bottom w:val="none" w:sz="0" w:space="0" w:color="auto"/>
            <w:right w:val="none" w:sz="0" w:space="0" w:color="auto"/>
          </w:divBdr>
          <w:divsChild>
            <w:div w:id="2048288073">
              <w:marLeft w:val="0"/>
              <w:marRight w:val="0"/>
              <w:marTop w:val="0"/>
              <w:marBottom w:val="0"/>
              <w:divBdr>
                <w:top w:val="none" w:sz="0" w:space="0" w:color="auto"/>
                <w:left w:val="none" w:sz="0" w:space="0" w:color="auto"/>
                <w:bottom w:val="none" w:sz="0" w:space="0" w:color="auto"/>
                <w:right w:val="none" w:sz="0" w:space="0" w:color="auto"/>
              </w:divBdr>
            </w:div>
          </w:divsChild>
        </w:div>
        <w:div w:id="1434784079">
          <w:marLeft w:val="0"/>
          <w:marRight w:val="0"/>
          <w:marTop w:val="0"/>
          <w:marBottom w:val="0"/>
          <w:divBdr>
            <w:top w:val="none" w:sz="0" w:space="0" w:color="auto"/>
            <w:left w:val="none" w:sz="0" w:space="0" w:color="auto"/>
            <w:bottom w:val="none" w:sz="0" w:space="0" w:color="auto"/>
            <w:right w:val="none" w:sz="0" w:space="0" w:color="auto"/>
          </w:divBdr>
          <w:divsChild>
            <w:div w:id="1816337709">
              <w:marLeft w:val="0"/>
              <w:marRight w:val="0"/>
              <w:marTop w:val="0"/>
              <w:marBottom w:val="0"/>
              <w:divBdr>
                <w:top w:val="none" w:sz="0" w:space="0" w:color="auto"/>
                <w:left w:val="none" w:sz="0" w:space="0" w:color="auto"/>
                <w:bottom w:val="none" w:sz="0" w:space="0" w:color="auto"/>
                <w:right w:val="none" w:sz="0" w:space="0" w:color="auto"/>
              </w:divBdr>
            </w:div>
          </w:divsChild>
        </w:div>
        <w:div w:id="1443919709">
          <w:marLeft w:val="0"/>
          <w:marRight w:val="0"/>
          <w:marTop w:val="0"/>
          <w:marBottom w:val="0"/>
          <w:divBdr>
            <w:top w:val="none" w:sz="0" w:space="0" w:color="auto"/>
            <w:left w:val="none" w:sz="0" w:space="0" w:color="auto"/>
            <w:bottom w:val="none" w:sz="0" w:space="0" w:color="auto"/>
            <w:right w:val="none" w:sz="0" w:space="0" w:color="auto"/>
          </w:divBdr>
          <w:divsChild>
            <w:div w:id="1605458305">
              <w:marLeft w:val="0"/>
              <w:marRight w:val="0"/>
              <w:marTop w:val="0"/>
              <w:marBottom w:val="0"/>
              <w:divBdr>
                <w:top w:val="none" w:sz="0" w:space="0" w:color="auto"/>
                <w:left w:val="none" w:sz="0" w:space="0" w:color="auto"/>
                <w:bottom w:val="none" w:sz="0" w:space="0" w:color="auto"/>
                <w:right w:val="none" w:sz="0" w:space="0" w:color="auto"/>
              </w:divBdr>
            </w:div>
          </w:divsChild>
        </w:div>
        <w:div w:id="1462307331">
          <w:marLeft w:val="0"/>
          <w:marRight w:val="0"/>
          <w:marTop w:val="0"/>
          <w:marBottom w:val="0"/>
          <w:divBdr>
            <w:top w:val="none" w:sz="0" w:space="0" w:color="auto"/>
            <w:left w:val="none" w:sz="0" w:space="0" w:color="auto"/>
            <w:bottom w:val="none" w:sz="0" w:space="0" w:color="auto"/>
            <w:right w:val="none" w:sz="0" w:space="0" w:color="auto"/>
          </w:divBdr>
          <w:divsChild>
            <w:div w:id="2009091313">
              <w:marLeft w:val="0"/>
              <w:marRight w:val="0"/>
              <w:marTop w:val="0"/>
              <w:marBottom w:val="0"/>
              <w:divBdr>
                <w:top w:val="none" w:sz="0" w:space="0" w:color="auto"/>
                <w:left w:val="none" w:sz="0" w:space="0" w:color="auto"/>
                <w:bottom w:val="none" w:sz="0" w:space="0" w:color="auto"/>
                <w:right w:val="none" w:sz="0" w:space="0" w:color="auto"/>
              </w:divBdr>
            </w:div>
          </w:divsChild>
        </w:div>
        <w:div w:id="1473794927">
          <w:marLeft w:val="0"/>
          <w:marRight w:val="0"/>
          <w:marTop w:val="0"/>
          <w:marBottom w:val="0"/>
          <w:divBdr>
            <w:top w:val="none" w:sz="0" w:space="0" w:color="auto"/>
            <w:left w:val="none" w:sz="0" w:space="0" w:color="auto"/>
            <w:bottom w:val="none" w:sz="0" w:space="0" w:color="auto"/>
            <w:right w:val="none" w:sz="0" w:space="0" w:color="auto"/>
          </w:divBdr>
          <w:divsChild>
            <w:div w:id="820927246">
              <w:marLeft w:val="0"/>
              <w:marRight w:val="0"/>
              <w:marTop w:val="0"/>
              <w:marBottom w:val="0"/>
              <w:divBdr>
                <w:top w:val="none" w:sz="0" w:space="0" w:color="auto"/>
                <w:left w:val="none" w:sz="0" w:space="0" w:color="auto"/>
                <w:bottom w:val="none" w:sz="0" w:space="0" w:color="auto"/>
                <w:right w:val="none" w:sz="0" w:space="0" w:color="auto"/>
              </w:divBdr>
            </w:div>
          </w:divsChild>
        </w:div>
        <w:div w:id="1480731087">
          <w:marLeft w:val="0"/>
          <w:marRight w:val="0"/>
          <w:marTop w:val="0"/>
          <w:marBottom w:val="0"/>
          <w:divBdr>
            <w:top w:val="none" w:sz="0" w:space="0" w:color="auto"/>
            <w:left w:val="none" w:sz="0" w:space="0" w:color="auto"/>
            <w:bottom w:val="none" w:sz="0" w:space="0" w:color="auto"/>
            <w:right w:val="none" w:sz="0" w:space="0" w:color="auto"/>
          </w:divBdr>
          <w:divsChild>
            <w:div w:id="1289320655">
              <w:marLeft w:val="0"/>
              <w:marRight w:val="0"/>
              <w:marTop w:val="0"/>
              <w:marBottom w:val="0"/>
              <w:divBdr>
                <w:top w:val="none" w:sz="0" w:space="0" w:color="auto"/>
                <w:left w:val="none" w:sz="0" w:space="0" w:color="auto"/>
                <w:bottom w:val="none" w:sz="0" w:space="0" w:color="auto"/>
                <w:right w:val="none" w:sz="0" w:space="0" w:color="auto"/>
              </w:divBdr>
            </w:div>
          </w:divsChild>
        </w:div>
        <w:div w:id="1505972282">
          <w:marLeft w:val="0"/>
          <w:marRight w:val="0"/>
          <w:marTop w:val="0"/>
          <w:marBottom w:val="0"/>
          <w:divBdr>
            <w:top w:val="none" w:sz="0" w:space="0" w:color="auto"/>
            <w:left w:val="none" w:sz="0" w:space="0" w:color="auto"/>
            <w:bottom w:val="none" w:sz="0" w:space="0" w:color="auto"/>
            <w:right w:val="none" w:sz="0" w:space="0" w:color="auto"/>
          </w:divBdr>
          <w:divsChild>
            <w:div w:id="1579703865">
              <w:marLeft w:val="0"/>
              <w:marRight w:val="0"/>
              <w:marTop w:val="0"/>
              <w:marBottom w:val="0"/>
              <w:divBdr>
                <w:top w:val="none" w:sz="0" w:space="0" w:color="auto"/>
                <w:left w:val="none" w:sz="0" w:space="0" w:color="auto"/>
                <w:bottom w:val="none" w:sz="0" w:space="0" w:color="auto"/>
                <w:right w:val="none" w:sz="0" w:space="0" w:color="auto"/>
              </w:divBdr>
            </w:div>
          </w:divsChild>
        </w:div>
        <w:div w:id="1515799855">
          <w:marLeft w:val="0"/>
          <w:marRight w:val="0"/>
          <w:marTop w:val="0"/>
          <w:marBottom w:val="0"/>
          <w:divBdr>
            <w:top w:val="none" w:sz="0" w:space="0" w:color="auto"/>
            <w:left w:val="none" w:sz="0" w:space="0" w:color="auto"/>
            <w:bottom w:val="none" w:sz="0" w:space="0" w:color="auto"/>
            <w:right w:val="none" w:sz="0" w:space="0" w:color="auto"/>
          </w:divBdr>
          <w:divsChild>
            <w:div w:id="171065077">
              <w:marLeft w:val="0"/>
              <w:marRight w:val="0"/>
              <w:marTop w:val="0"/>
              <w:marBottom w:val="0"/>
              <w:divBdr>
                <w:top w:val="none" w:sz="0" w:space="0" w:color="auto"/>
                <w:left w:val="none" w:sz="0" w:space="0" w:color="auto"/>
                <w:bottom w:val="none" w:sz="0" w:space="0" w:color="auto"/>
                <w:right w:val="none" w:sz="0" w:space="0" w:color="auto"/>
              </w:divBdr>
            </w:div>
          </w:divsChild>
        </w:div>
        <w:div w:id="1524245412">
          <w:marLeft w:val="0"/>
          <w:marRight w:val="0"/>
          <w:marTop w:val="0"/>
          <w:marBottom w:val="0"/>
          <w:divBdr>
            <w:top w:val="none" w:sz="0" w:space="0" w:color="auto"/>
            <w:left w:val="none" w:sz="0" w:space="0" w:color="auto"/>
            <w:bottom w:val="none" w:sz="0" w:space="0" w:color="auto"/>
            <w:right w:val="none" w:sz="0" w:space="0" w:color="auto"/>
          </w:divBdr>
          <w:divsChild>
            <w:div w:id="1067729350">
              <w:marLeft w:val="0"/>
              <w:marRight w:val="0"/>
              <w:marTop w:val="0"/>
              <w:marBottom w:val="0"/>
              <w:divBdr>
                <w:top w:val="none" w:sz="0" w:space="0" w:color="auto"/>
                <w:left w:val="none" w:sz="0" w:space="0" w:color="auto"/>
                <w:bottom w:val="none" w:sz="0" w:space="0" w:color="auto"/>
                <w:right w:val="none" w:sz="0" w:space="0" w:color="auto"/>
              </w:divBdr>
            </w:div>
          </w:divsChild>
        </w:div>
        <w:div w:id="1537741991">
          <w:marLeft w:val="0"/>
          <w:marRight w:val="0"/>
          <w:marTop w:val="0"/>
          <w:marBottom w:val="0"/>
          <w:divBdr>
            <w:top w:val="none" w:sz="0" w:space="0" w:color="auto"/>
            <w:left w:val="none" w:sz="0" w:space="0" w:color="auto"/>
            <w:bottom w:val="none" w:sz="0" w:space="0" w:color="auto"/>
            <w:right w:val="none" w:sz="0" w:space="0" w:color="auto"/>
          </w:divBdr>
          <w:divsChild>
            <w:div w:id="1868516576">
              <w:marLeft w:val="0"/>
              <w:marRight w:val="0"/>
              <w:marTop w:val="0"/>
              <w:marBottom w:val="0"/>
              <w:divBdr>
                <w:top w:val="none" w:sz="0" w:space="0" w:color="auto"/>
                <w:left w:val="none" w:sz="0" w:space="0" w:color="auto"/>
                <w:bottom w:val="none" w:sz="0" w:space="0" w:color="auto"/>
                <w:right w:val="none" w:sz="0" w:space="0" w:color="auto"/>
              </w:divBdr>
            </w:div>
          </w:divsChild>
        </w:div>
        <w:div w:id="1543858351">
          <w:marLeft w:val="0"/>
          <w:marRight w:val="0"/>
          <w:marTop w:val="0"/>
          <w:marBottom w:val="0"/>
          <w:divBdr>
            <w:top w:val="none" w:sz="0" w:space="0" w:color="auto"/>
            <w:left w:val="none" w:sz="0" w:space="0" w:color="auto"/>
            <w:bottom w:val="none" w:sz="0" w:space="0" w:color="auto"/>
            <w:right w:val="none" w:sz="0" w:space="0" w:color="auto"/>
          </w:divBdr>
          <w:divsChild>
            <w:div w:id="1420296565">
              <w:marLeft w:val="0"/>
              <w:marRight w:val="0"/>
              <w:marTop w:val="0"/>
              <w:marBottom w:val="0"/>
              <w:divBdr>
                <w:top w:val="none" w:sz="0" w:space="0" w:color="auto"/>
                <w:left w:val="none" w:sz="0" w:space="0" w:color="auto"/>
                <w:bottom w:val="none" w:sz="0" w:space="0" w:color="auto"/>
                <w:right w:val="none" w:sz="0" w:space="0" w:color="auto"/>
              </w:divBdr>
            </w:div>
          </w:divsChild>
        </w:div>
        <w:div w:id="1558861776">
          <w:marLeft w:val="0"/>
          <w:marRight w:val="0"/>
          <w:marTop w:val="0"/>
          <w:marBottom w:val="0"/>
          <w:divBdr>
            <w:top w:val="none" w:sz="0" w:space="0" w:color="auto"/>
            <w:left w:val="none" w:sz="0" w:space="0" w:color="auto"/>
            <w:bottom w:val="none" w:sz="0" w:space="0" w:color="auto"/>
            <w:right w:val="none" w:sz="0" w:space="0" w:color="auto"/>
          </w:divBdr>
          <w:divsChild>
            <w:div w:id="1685938672">
              <w:marLeft w:val="0"/>
              <w:marRight w:val="0"/>
              <w:marTop w:val="0"/>
              <w:marBottom w:val="0"/>
              <w:divBdr>
                <w:top w:val="none" w:sz="0" w:space="0" w:color="auto"/>
                <w:left w:val="none" w:sz="0" w:space="0" w:color="auto"/>
                <w:bottom w:val="none" w:sz="0" w:space="0" w:color="auto"/>
                <w:right w:val="none" w:sz="0" w:space="0" w:color="auto"/>
              </w:divBdr>
            </w:div>
          </w:divsChild>
        </w:div>
        <w:div w:id="1565723015">
          <w:marLeft w:val="0"/>
          <w:marRight w:val="0"/>
          <w:marTop w:val="0"/>
          <w:marBottom w:val="0"/>
          <w:divBdr>
            <w:top w:val="none" w:sz="0" w:space="0" w:color="auto"/>
            <w:left w:val="none" w:sz="0" w:space="0" w:color="auto"/>
            <w:bottom w:val="none" w:sz="0" w:space="0" w:color="auto"/>
            <w:right w:val="none" w:sz="0" w:space="0" w:color="auto"/>
          </w:divBdr>
          <w:divsChild>
            <w:div w:id="815226335">
              <w:marLeft w:val="0"/>
              <w:marRight w:val="0"/>
              <w:marTop w:val="0"/>
              <w:marBottom w:val="0"/>
              <w:divBdr>
                <w:top w:val="none" w:sz="0" w:space="0" w:color="auto"/>
                <w:left w:val="none" w:sz="0" w:space="0" w:color="auto"/>
                <w:bottom w:val="none" w:sz="0" w:space="0" w:color="auto"/>
                <w:right w:val="none" w:sz="0" w:space="0" w:color="auto"/>
              </w:divBdr>
            </w:div>
          </w:divsChild>
        </w:div>
        <w:div w:id="1566835053">
          <w:marLeft w:val="0"/>
          <w:marRight w:val="0"/>
          <w:marTop w:val="0"/>
          <w:marBottom w:val="0"/>
          <w:divBdr>
            <w:top w:val="none" w:sz="0" w:space="0" w:color="auto"/>
            <w:left w:val="none" w:sz="0" w:space="0" w:color="auto"/>
            <w:bottom w:val="none" w:sz="0" w:space="0" w:color="auto"/>
            <w:right w:val="none" w:sz="0" w:space="0" w:color="auto"/>
          </w:divBdr>
          <w:divsChild>
            <w:div w:id="794952236">
              <w:marLeft w:val="0"/>
              <w:marRight w:val="0"/>
              <w:marTop w:val="0"/>
              <w:marBottom w:val="0"/>
              <w:divBdr>
                <w:top w:val="none" w:sz="0" w:space="0" w:color="auto"/>
                <w:left w:val="none" w:sz="0" w:space="0" w:color="auto"/>
                <w:bottom w:val="none" w:sz="0" w:space="0" w:color="auto"/>
                <w:right w:val="none" w:sz="0" w:space="0" w:color="auto"/>
              </w:divBdr>
            </w:div>
          </w:divsChild>
        </w:div>
        <w:div w:id="1569917628">
          <w:marLeft w:val="0"/>
          <w:marRight w:val="0"/>
          <w:marTop w:val="0"/>
          <w:marBottom w:val="0"/>
          <w:divBdr>
            <w:top w:val="none" w:sz="0" w:space="0" w:color="auto"/>
            <w:left w:val="none" w:sz="0" w:space="0" w:color="auto"/>
            <w:bottom w:val="none" w:sz="0" w:space="0" w:color="auto"/>
            <w:right w:val="none" w:sz="0" w:space="0" w:color="auto"/>
          </w:divBdr>
          <w:divsChild>
            <w:div w:id="411270218">
              <w:marLeft w:val="0"/>
              <w:marRight w:val="0"/>
              <w:marTop w:val="0"/>
              <w:marBottom w:val="0"/>
              <w:divBdr>
                <w:top w:val="none" w:sz="0" w:space="0" w:color="auto"/>
                <w:left w:val="none" w:sz="0" w:space="0" w:color="auto"/>
                <w:bottom w:val="none" w:sz="0" w:space="0" w:color="auto"/>
                <w:right w:val="none" w:sz="0" w:space="0" w:color="auto"/>
              </w:divBdr>
            </w:div>
          </w:divsChild>
        </w:div>
        <w:div w:id="1574462787">
          <w:marLeft w:val="0"/>
          <w:marRight w:val="0"/>
          <w:marTop w:val="0"/>
          <w:marBottom w:val="0"/>
          <w:divBdr>
            <w:top w:val="none" w:sz="0" w:space="0" w:color="auto"/>
            <w:left w:val="none" w:sz="0" w:space="0" w:color="auto"/>
            <w:bottom w:val="none" w:sz="0" w:space="0" w:color="auto"/>
            <w:right w:val="none" w:sz="0" w:space="0" w:color="auto"/>
          </w:divBdr>
          <w:divsChild>
            <w:div w:id="1759400865">
              <w:marLeft w:val="0"/>
              <w:marRight w:val="0"/>
              <w:marTop w:val="0"/>
              <w:marBottom w:val="0"/>
              <w:divBdr>
                <w:top w:val="none" w:sz="0" w:space="0" w:color="auto"/>
                <w:left w:val="none" w:sz="0" w:space="0" w:color="auto"/>
                <w:bottom w:val="none" w:sz="0" w:space="0" w:color="auto"/>
                <w:right w:val="none" w:sz="0" w:space="0" w:color="auto"/>
              </w:divBdr>
            </w:div>
          </w:divsChild>
        </w:div>
        <w:div w:id="1577788818">
          <w:marLeft w:val="0"/>
          <w:marRight w:val="0"/>
          <w:marTop w:val="0"/>
          <w:marBottom w:val="0"/>
          <w:divBdr>
            <w:top w:val="none" w:sz="0" w:space="0" w:color="auto"/>
            <w:left w:val="none" w:sz="0" w:space="0" w:color="auto"/>
            <w:bottom w:val="none" w:sz="0" w:space="0" w:color="auto"/>
            <w:right w:val="none" w:sz="0" w:space="0" w:color="auto"/>
          </w:divBdr>
          <w:divsChild>
            <w:div w:id="1810706471">
              <w:marLeft w:val="0"/>
              <w:marRight w:val="0"/>
              <w:marTop w:val="0"/>
              <w:marBottom w:val="0"/>
              <w:divBdr>
                <w:top w:val="none" w:sz="0" w:space="0" w:color="auto"/>
                <w:left w:val="none" w:sz="0" w:space="0" w:color="auto"/>
                <w:bottom w:val="none" w:sz="0" w:space="0" w:color="auto"/>
                <w:right w:val="none" w:sz="0" w:space="0" w:color="auto"/>
              </w:divBdr>
            </w:div>
          </w:divsChild>
        </w:div>
        <w:div w:id="1589650345">
          <w:marLeft w:val="0"/>
          <w:marRight w:val="0"/>
          <w:marTop w:val="0"/>
          <w:marBottom w:val="0"/>
          <w:divBdr>
            <w:top w:val="none" w:sz="0" w:space="0" w:color="auto"/>
            <w:left w:val="none" w:sz="0" w:space="0" w:color="auto"/>
            <w:bottom w:val="none" w:sz="0" w:space="0" w:color="auto"/>
            <w:right w:val="none" w:sz="0" w:space="0" w:color="auto"/>
          </w:divBdr>
          <w:divsChild>
            <w:div w:id="904605164">
              <w:marLeft w:val="0"/>
              <w:marRight w:val="0"/>
              <w:marTop w:val="0"/>
              <w:marBottom w:val="0"/>
              <w:divBdr>
                <w:top w:val="none" w:sz="0" w:space="0" w:color="auto"/>
                <w:left w:val="none" w:sz="0" w:space="0" w:color="auto"/>
                <w:bottom w:val="none" w:sz="0" w:space="0" w:color="auto"/>
                <w:right w:val="none" w:sz="0" w:space="0" w:color="auto"/>
              </w:divBdr>
            </w:div>
          </w:divsChild>
        </w:div>
        <w:div w:id="1594314176">
          <w:marLeft w:val="0"/>
          <w:marRight w:val="0"/>
          <w:marTop w:val="0"/>
          <w:marBottom w:val="0"/>
          <w:divBdr>
            <w:top w:val="none" w:sz="0" w:space="0" w:color="auto"/>
            <w:left w:val="none" w:sz="0" w:space="0" w:color="auto"/>
            <w:bottom w:val="none" w:sz="0" w:space="0" w:color="auto"/>
            <w:right w:val="none" w:sz="0" w:space="0" w:color="auto"/>
          </w:divBdr>
          <w:divsChild>
            <w:div w:id="334037238">
              <w:marLeft w:val="0"/>
              <w:marRight w:val="0"/>
              <w:marTop w:val="0"/>
              <w:marBottom w:val="0"/>
              <w:divBdr>
                <w:top w:val="none" w:sz="0" w:space="0" w:color="auto"/>
                <w:left w:val="none" w:sz="0" w:space="0" w:color="auto"/>
                <w:bottom w:val="none" w:sz="0" w:space="0" w:color="auto"/>
                <w:right w:val="none" w:sz="0" w:space="0" w:color="auto"/>
              </w:divBdr>
            </w:div>
          </w:divsChild>
        </w:div>
        <w:div w:id="1599363726">
          <w:marLeft w:val="0"/>
          <w:marRight w:val="0"/>
          <w:marTop w:val="0"/>
          <w:marBottom w:val="0"/>
          <w:divBdr>
            <w:top w:val="none" w:sz="0" w:space="0" w:color="auto"/>
            <w:left w:val="none" w:sz="0" w:space="0" w:color="auto"/>
            <w:bottom w:val="none" w:sz="0" w:space="0" w:color="auto"/>
            <w:right w:val="none" w:sz="0" w:space="0" w:color="auto"/>
          </w:divBdr>
          <w:divsChild>
            <w:div w:id="531117953">
              <w:marLeft w:val="0"/>
              <w:marRight w:val="0"/>
              <w:marTop w:val="0"/>
              <w:marBottom w:val="0"/>
              <w:divBdr>
                <w:top w:val="none" w:sz="0" w:space="0" w:color="auto"/>
                <w:left w:val="none" w:sz="0" w:space="0" w:color="auto"/>
                <w:bottom w:val="none" w:sz="0" w:space="0" w:color="auto"/>
                <w:right w:val="none" w:sz="0" w:space="0" w:color="auto"/>
              </w:divBdr>
            </w:div>
          </w:divsChild>
        </w:div>
        <w:div w:id="1601141815">
          <w:marLeft w:val="0"/>
          <w:marRight w:val="0"/>
          <w:marTop w:val="0"/>
          <w:marBottom w:val="0"/>
          <w:divBdr>
            <w:top w:val="none" w:sz="0" w:space="0" w:color="auto"/>
            <w:left w:val="none" w:sz="0" w:space="0" w:color="auto"/>
            <w:bottom w:val="none" w:sz="0" w:space="0" w:color="auto"/>
            <w:right w:val="none" w:sz="0" w:space="0" w:color="auto"/>
          </w:divBdr>
          <w:divsChild>
            <w:div w:id="869414705">
              <w:marLeft w:val="0"/>
              <w:marRight w:val="0"/>
              <w:marTop w:val="0"/>
              <w:marBottom w:val="0"/>
              <w:divBdr>
                <w:top w:val="none" w:sz="0" w:space="0" w:color="auto"/>
                <w:left w:val="none" w:sz="0" w:space="0" w:color="auto"/>
                <w:bottom w:val="none" w:sz="0" w:space="0" w:color="auto"/>
                <w:right w:val="none" w:sz="0" w:space="0" w:color="auto"/>
              </w:divBdr>
            </w:div>
          </w:divsChild>
        </w:div>
        <w:div w:id="1618951286">
          <w:marLeft w:val="0"/>
          <w:marRight w:val="0"/>
          <w:marTop w:val="0"/>
          <w:marBottom w:val="0"/>
          <w:divBdr>
            <w:top w:val="none" w:sz="0" w:space="0" w:color="auto"/>
            <w:left w:val="none" w:sz="0" w:space="0" w:color="auto"/>
            <w:bottom w:val="none" w:sz="0" w:space="0" w:color="auto"/>
            <w:right w:val="none" w:sz="0" w:space="0" w:color="auto"/>
          </w:divBdr>
          <w:divsChild>
            <w:div w:id="433326136">
              <w:marLeft w:val="0"/>
              <w:marRight w:val="0"/>
              <w:marTop w:val="0"/>
              <w:marBottom w:val="0"/>
              <w:divBdr>
                <w:top w:val="none" w:sz="0" w:space="0" w:color="auto"/>
                <w:left w:val="none" w:sz="0" w:space="0" w:color="auto"/>
                <w:bottom w:val="none" w:sz="0" w:space="0" w:color="auto"/>
                <w:right w:val="none" w:sz="0" w:space="0" w:color="auto"/>
              </w:divBdr>
            </w:div>
          </w:divsChild>
        </w:div>
        <w:div w:id="1622374325">
          <w:marLeft w:val="0"/>
          <w:marRight w:val="0"/>
          <w:marTop w:val="0"/>
          <w:marBottom w:val="0"/>
          <w:divBdr>
            <w:top w:val="none" w:sz="0" w:space="0" w:color="auto"/>
            <w:left w:val="none" w:sz="0" w:space="0" w:color="auto"/>
            <w:bottom w:val="none" w:sz="0" w:space="0" w:color="auto"/>
            <w:right w:val="none" w:sz="0" w:space="0" w:color="auto"/>
          </w:divBdr>
          <w:divsChild>
            <w:div w:id="1833376706">
              <w:marLeft w:val="0"/>
              <w:marRight w:val="0"/>
              <w:marTop w:val="0"/>
              <w:marBottom w:val="0"/>
              <w:divBdr>
                <w:top w:val="none" w:sz="0" w:space="0" w:color="auto"/>
                <w:left w:val="none" w:sz="0" w:space="0" w:color="auto"/>
                <w:bottom w:val="none" w:sz="0" w:space="0" w:color="auto"/>
                <w:right w:val="none" w:sz="0" w:space="0" w:color="auto"/>
              </w:divBdr>
            </w:div>
          </w:divsChild>
        </w:div>
        <w:div w:id="1622609780">
          <w:marLeft w:val="0"/>
          <w:marRight w:val="0"/>
          <w:marTop w:val="0"/>
          <w:marBottom w:val="0"/>
          <w:divBdr>
            <w:top w:val="none" w:sz="0" w:space="0" w:color="auto"/>
            <w:left w:val="none" w:sz="0" w:space="0" w:color="auto"/>
            <w:bottom w:val="none" w:sz="0" w:space="0" w:color="auto"/>
            <w:right w:val="none" w:sz="0" w:space="0" w:color="auto"/>
          </w:divBdr>
          <w:divsChild>
            <w:div w:id="1966885565">
              <w:marLeft w:val="0"/>
              <w:marRight w:val="0"/>
              <w:marTop w:val="0"/>
              <w:marBottom w:val="0"/>
              <w:divBdr>
                <w:top w:val="none" w:sz="0" w:space="0" w:color="auto"/>
                <w:left w:val="none" w:sz="0" w:space="0" w:color="auto"/>
                <w:bottom w:val="none" w:sz="0" w:space="0" w:color="auto"/>
                <w:right w:val="none" w:sz="0" w:space="0" w:color="auto"/>
              </w:divBdr>
            </w:div>
          </w:divsChild>
        </w:div>
        <w:div w:id="1622953996">
          <w:marLeft w:val="0"/>
          <w:marRight w:val="0"/>
          <w:marTop w:val="0"/>
          <w:marBottom w:val="0"/>
          <w:divBdr>
            <w:top w:val="none" w:sz="0" w:space="0" w:color="auto"/>
            <w:left w:val="none" w:sz="0" w:space="0" w:color="auto"/>
            <w:bottom w:val="none" w:sz="0" w:space="0" w:color="auto"/>
            <w:right w:val="none" w:sz="0" w:space="0" w:color="auto"/>
          </w:divBdr>
          <w:divsChild>
            <w:div w:id="1133671451">
              <w:marLeft w:val="0"/>
              <w:marRight w:val="0"/>
              <w:marTop w:val="0"/>
              <w:marBottom w:val="0"/>
              <w:divBdr>
                <w:top w:val="none" w:sz="0" w:space="0" w:color="auto"/>
                <w:left w:val="none" w:sz="0" w:space="0" w:color="auto"/>
                <w:bottom w:val="none" w:sz="0" w:space="0" w:color="auto"/>
                <w:right w:val="none" w:sz="0" w:space="0" w:color="auto"/>
              </w:divBdr>
            </w:div>
          </w:divsChild>
        </w:div>
        <w:div w:id="1651861179">
          <w:marLeft w:val="0"/>
          <w:marRight w:val="0"/>
          <w:marTop w:val="0"/>
          <w:marBottom w:val="0"/>
          <w:divBdr>
            <w:top w:val="none" w:sz="0" w:space="0" w:color="auto"/>
            <w:left w:val="none" w:sz="0" w:space="0" w:color="auto"/>
            <w:bottom w:val="none" w:sz="0" w:space="0" w:color="auto"/>
            <w:right w:val="none" w:sz="0" w:space="0" w:color="auto"/>
          </w:divBdr>
          <w:divsChild>
            <w:div w:id="1963918402">
              <w:marLeft w:val="0"/>
              <w:marRight w:val="0"/>
              <w:marTop w:val="0"/>
              <w:marBottom w:val="0"/>
              <w:divBdr>
                <w:top w:val="none" w:sz="0" w:space="0" w:color="auto"/>
                <w:left w:val="none" w:sz="0" w:space="0" w:color="auto"/>
                <w:bottom w:val="none" w:sz="0" w:space="0" w:color="auto"/>
                <w:right w:val="none" w:sz="0" w:space="0" w:color="auto"/>
              </w:divBdr>
            </w:div>
          </w:divsChild>
        </w:div>
        <w:div w:id="1657220202">
          <w:marLeft w:val="0"/>
          <w:marRight w:val="0"/>
          <w:marTop w:val="0"/>
          <w:marBottom w:val="0"/>
          <w:divBdr>
            <w:top w:val="none" w:sz="0" w:space="0" w:color="auto"/>
            <w:left w:val="none" w:sz="0" w:space="0" w:color="auto"/>
            <w:bottom w:val="none" w:sz="0" w:space="0" w:color="auto"/>
            <w:right w:val="none" w:sz="0" w:space="0" w:color="auto"/>
          </w:divBdr>
          <w:divsChild>
            <w:div w:id="528881558">
              <w:marLeft w:val="0"/>
              <w:marRight w:val="0"/>
              <w:marTop w:val="0"/>
              <w:marBottom w:val="0"/>
              <w:divBdr>
                <w:top w:val="none" w:sz="0" w:space="0" w:color="auto"/>
                <w:left w:val="none" w:sz="0" w:space="0" w:color="auto"/>
                <w:bottom w:val="none" w:sz="0" w:space="0" w:color="auto"/>
                <w:right w:val="none" w:sz="0" w:space="0" w:color="auto"/>
              </w:divBdr>
            </w:div>
          </w:divsChild>
        </w:div>
        <w:div w:id="1660186447">
          <w:marLeft w:val="0"/>
          <w:marRight w:val="0"/>
          <w:marTop w:val="0"/>
          <w:marBottom w:val="0"/>
          <w:divBdr>
            <w:top w:val="none" w:sz="0" w:space="0" w:color="auto"/>
            <w:left w:val="none" w:sz="0" w:space="0" w:color="auto"/>
            <w:bottom w:val="none" w:sz="0" w:space="0" w:color="auto"/>
            <w:right w:val="none" w:sz="0" w:space="0" w:color="auto"/>
          </w:divBdr>
          <w:divsChild>
            <w:div w:id="3945575">
              <w:marLeft w:val="0"/>
              <w:marRight w:val="0"/>
              <w:marTop w:val="0"/>
              <w:marBottom w:val="0"/>
              <w:divBdr>
                <w:top w:val="none" w:sz="0" w:space="0" w:color="auto"/>
                <w:left w:val="none" w:sz="0" w:space="0" w:color="auto"/>
                <w:bottom w:val="none" w:sz="0" w:space="0" w:color="auto"/>
                <w:right w:val="none" w:sz="0" w:space="0" w:color="auto"/>
              </w:divBdr>
            </w:div>
          </w:divsChild>
        </w:div>
        <w:div w:id="1674651132">
          <w:marLeft w:val="0"/>
          <w:marRight w:val="0"/>
          <w:marTop w:val="0"/>
          <w:marBottom w:val="0"/>
          <w:divBdr>
            <w:top w:val="none" w:sz="0" w:space="0" w:color="auto"/>
            <w:left w:val="none" w:sz="0" w:space="0" w:color="auto"/>
            <w:bottom w:val="none" w:sz="0" w:space="0" w:color="auto"/>
            <w:right w:val="none" w:sz="0" w:space="0" w:color="auto"/>
          </w:divBdr>
          <w:divsChild>
            <w:div w:id="989208410">
              <w:marLeft w:val="0"/>
              <w:marRight w:val="0"/>
              <w:marTop w:val="0"/>
              <w:marBottom w:val="0"/>
              <w:divBdr>
                <w:top w:val="none" w:sz="0" w:space="0" w:color="auto"/>
                <w:left w:val="none" w:sz="0" w:space="0" w:color="auto"/>
                <w:bottom w:val="none" w:sz="0" w:space="0" w:color="auto"/>
                <w:right w:val="none" w:sz="0" w:space="0" w:color="auto"/>
              </w:divBdr>
            </w:div>
          </w:divsChild>
        </w:div>
        <w:div w:id="1675037851">
          <w:marLeft w:val="0"/>
          <w:marRight w:val="0"/>
          <w:marTop w:val="0"/>
          <w:marBottom w:val="0"/>
          <w:divBdr>
            <w:top w:val="none" w:sz="0" w:space="0" w:color="auto"/>
            <w:left w:val="none" w:sz="0" w:space="0" w:color="auto"/>
            <w:bottom w:val="none" w:sz="0" w:space="0" w:color="auto"/>
            <w:right w:val="none" w:sz="0" w:space="0" w:color="auto"/>
          </w:divBdr>
          <w:divsChild>
            <w:div w:id="302272123">
              <w:marLeft w:val="0"/>
              <w:marRight w:val="0"/>
              <w:marTop w:val="0"/>
              <w:marBottom w:val="0"/>
              <w:divBdr>
                <w:top w:val="none" w:sz="0" w:space="0" w:color="auto"/>
                <w:left w:val="none" w:sz="0" w:space="0" w:color="auto"/>
                <w:bottom w:val="none" w:sz="0" w:space="0" w:color="auto"/>
                <w:right w:val="none" w:sz="0" w:space="0" w:color="auto"/>
              </w:divBdr>
            </w:div>
          </w:divsChild>
        </w:div>
        <w:div w:id="1679967354">
          <w:marLeft w:val="0"/>
          <w:marRight w:val="0"/>
          <w:marTop w:val="0"/>
          <w:marBottom w:val="0"/>
          <w:divBdr>
            <w:top w:val="none" w:sz="0" w:space="0" w:color="auto"/>
            <w:left w:val="none" w:sz="0" w:space="0" w:color="auto"/>
            <w:bottom w:val="none" w:sz="0" w:space="0" w:color="auto"/>
            <w:right w:val="none" w:sz="0" w:space="0" w:color="auto"/>
          </w:divBdr>
          <w:divsChild>
            <w:div w:id="522476516">
              <w:marLeft w:val="0"/>
              <w:marRight w:val="0"/>
              <w:marTop w:val="0"/>
              <w:marBottom w:val="0"/>
              <w:divBdr>
                <w:top w:val="none" w:sz="0" w:space="0" w:color="auto"/>
                <w:left w:val="none" w:sz="0" w:space="0" w:color="auto"/>
                <w:bottom w:val="none" w:sz="0" w:space="0" w:color="auto"/>
                <w:right w:val="none" w:sz="0" w:space="0" w:color="auto"/>
              </w:divBdr>
            </w:div>
          </w:divsChild>
        </w:div>
        <w:div w:id="1697273062">
          <w:marLeft w:val="0"/>
          <w:marRight w:val="0"/>
          <w:marTop w:val="0"/>
          <w:marBottom w:val="0"/>
          <w:divBdr>
            <w:top w:val="none" w:sz="0" w:space="0" w:color="auto"/>
            <w:left w:val="none" w:sz="0" w:space="0" w:color="auto"/>
            <w:bottom w:val="none" w:sz="0" w:space="0" w:color="auto"/>
            <w:right w:val="none" w:sz="0" w:space="0" w:color="auto"/>
          </w:divBdr>
          <w:divsChild>
            <w:div w:id="1549564058">
              <w:marLeft w:val="0"/>
              <w:marRight w:val="0"/>
              <w:marTop w:val="0"/>
              <w:marBottom w:val="0"/>
              <w:divBdr>
                <w:top w:val="none" w:sz="0" w:space="0" w:color="auto"/>
                <w:left w:val="none" w:sz="0" w:space="0" w:color="auto"/>
                <w:bottom w:val="none" w:sz="0" w:space="0" w:color="auto"/>
                <w:right w:val="none" w:sz="0" w:space="0" w:color="auto"/>
              </w:divBdr>
            </w:div>
          </w:divsChild>
        </w:div>
        <w:div w:id="1719279506">
          <w:marLeft w:val="0"/>
          <w:marRight w:val="0"/>
          <w:marTop w:val="0"/>
          <w:marBottom w:val="0"/>
          <w:divBdr>
            <w:top w:val="none" w:sz="0" w:space="0" w:color="auto"/>
            <w:left w:val="none" w:sz="0" w:space="0" w:color="auto"/>
            <w:bottom w:val="none" w:sz="0" w:space="0" w:color="auto"/>
            <w:right w:val="none" w:sz="0" w:space="0" w:color="auto"/>
          </w:divBdr>
          <w:divsChild>
            <w:div w:id="502205917">
              <w:marLeft w:val="0"/>
              <w:marRight w:val="0"/>
              <w:marTop w:val="0"/>
              <w:marBottom w:val="0"/>
              <w:divBdr>
                <w:top w:val="none" w:sz="0" w:space="0" w:color="auto"/>
                <w:left w:val="none" w:sz="0" w:space="0" w:color="auto"/>
                <w:bottom w:val="none" w:sz="0" w:space="0" w:color="auto"/>
                <w:right w:val="none" w:sz="0" w:space="0" w:color="auto"/>
              </w:divBdr>
            </w:div>
          </w:divsChild>
        </w:div>
        <w:div w:id="1731612701">
          <w:marLeft w:val="0"/>
          <w:marRight w:val="0"/>
          <w:marTop w:val="0"/>
          <w:marBottom w:val="0"/>
          <w:divBdr>
            <w:top w:val="none" w:sz="0" w:space="0" w:color="auto"/>
            <w:left w:val="none" w:sz="0" w:space="0" w:color="auto"/>
            <w:bottom w:val="none" w:sz="0" w:space="0" w:color="auto"/>
            <w:right w:val="none" w:sz="0" w:space="0" w:color="auto"/>
          </w:divBdr>
          <w:divsChild>
            <w:div w:id="216474112">
              <w:marLeft w:val="0"/>
              <w:marRight w:val="0"/>
              <w:marTop w:val="0"/>
              <w:marBottom w:val="0"/>
              <w:divBdr>
                <w:top w:val="none" w:sz="0" w:space="0" w:color="auto"/>
                <w:left w:val="none" w:sz="0" w:space="0" w:color="auto"/>
                <w:bottom w:val="none" w:sz="0" w:space="0" w:color="auto"/>
                <w:right w:val="none" w:sz="0" w:space="0" w:color="auto"/>
              </w:divBdr>
            </w:div>
          </w:divsChild>
        </w:div>
        <w:div w:id="1763644226">
          <w:marLeft w:val="0"/>
          <w:marRight w:val="0"/>
          <w:marTop w:val="0"/>
          <w:marBottom w:val="0"/>
          <w:divBdr>
            <w:top w:val="none" w:sz="0" w:space="0" w:color="auto"/>
            <w:left w:val="none" w:sz="0" w:space="0" w:color="auto"/>
            <w:bottom w:val="none" w:sz="0" w:space="0" w:color="auto"/>
            <w:right w:val="none" w:sz="0" w:space="0" w:color="auto"/>
          </w:divBdr>
          <w:divsChild>
            <w:div w:id="6375955">
              <w:marLeft w:val="0"/>
              <w:marRight w:val="0"/>
              <w:marTop w:val="0"/>
              <w:marBottom w:val="0"/>
              <w:divBdr>
                <w:top w:val="none" w:sz="0" w:space="0" w:color="auto"/>
                <w:left w:val="none" w:sz="0" w:space="0" w:color="auto"/>
                <w:bottom w:val="none" w:sz="0" w:space="0" w:color="auto"/>
                <w:right w:val="none" w:sz="0" w:space="0" w:color="auto"/>
              </w:divBdr>
            </w:div>
          </w:divsChild>
        </w:div>
        <w:div w:id="1787386283">
          <w:marLeft w:val="0"/>
          <w:marRight w:val="0"/>
          <w:marTop w:val="0"/>
          <w:marBottom w:val="0"/>
          <w:divBdr>
            <w:top w:val="none" w:sz="0" w:space="0" w:color="auto"/>
            <w:left w:val="none" w:sz="0" w:space="0" w:color="auto"/>
            <w:bottom w:val="none" w:sz="0" w:space="0" w:color="auto"/>
            <w:right w:val="none" w:sz="0" w:space="0" w:color="auto"/>
          </w:divBdr>
          <w:divsChild>
            <w:div w:id="1440762201">
              <w:marLeft w:val="0"/>
              <w:marRight w:val="0"/>
              <w:marTop w:val="0"/>
              <w:marBottom w:val="0"/>
              <w:divBdr>
                <w:top w:val="none" w:sz="0" w:space="0" w:color="auto"/>
                <w:left w:val="none" w:sz="0" w:space="0" w:color="auto"/>
                <w:bottom w:val="none" w:sz="0" w:space="0" w:color="auto"/>
                <w:right w:val="none" w:sz="0" w:space="0" w:color="auto"/>
              </w:divBdr>
            </w:div>
          </w:divsChild>
        </w:div>
        <w:div w:id="1790011363">
          <w:marLeft w:val="0"/>
          <w:marRight w:val="0"/>
          <w:marTop w:val="0"/>
          <w:marBottom w:val="0"/>
          <w:divBdr>
            <w:top w:val="none" w:sz="0" w:space="0" w:color="auto"/>
            <w:left w:val="none" w:sz="0" w:space="0" w:color="auto"/>
            <w:bottom w:val="none" w:sz="0" w:space="0" w:color="auto"/>
            <w:right w:val="none" w:sz="0" w:space="0" w:color="auto"/>
          </w:divBdr>
          <w:divsChild>
            <w:div w:id="809135735">
              <w:marLeft w:val="0"/>
              <w:marRight w:val="0"/>
              <w:marTop w:val="0"/>
              <w:marBottom w:val="0"/>
              <w:divBdr>
                <w:top w:val="none" w:sz="0" w:space="0" w:color="auto"/>
                <w:left w:val="none" w:sz="0" w:space="0" w:color="auto"/>
                <w:bottom w:val="none" w:sz="0" w:space="0" w:color="auto"/>
                <w:right w:val="none" w:sz="0" w:space="0" w:color="auto"/>
              </w:divBdr>
            </w:div>
          </w:divsChild>
        </w:div>
        <w:div w:id="1803034398">
          <w:marLeft w:val="0"/>
          <w:marRight w:val="0"/>
          <w:marTop w:val="0"/>
          <w:marBottom w:val="0"/>
          <w:divBdr>
            <w:top w:val="none" w:sz="0" w:space="0" w:color="auto"/>
            <w:left w:val="none" w:sz="0" w:space="0" w:color="auto"/>
            <w:bottom w:val="none" w:sz="0" w:space="0" w:color="auto"/>
            <w:right w:val="none" w:sz="0" w:space="0" w:color="auto"/>
          </w:divBdr>
          <w:divsChild>
            <w:div w:id="1521046637">
              <w:marLeft w:val="0"/>
              <w:marRight w:val="0"/>
              <w:marTop w:val="0"/>
              <w:marBottom w:val="0"/>
              <w:divBdr>
                <w:top w:val="none" w:sz="0" w:space="0" w:color="auto"/>
                <w:left w:val="none" w:sz="0" w:space="0" w:color="auto"/>
                <w:bottom w:val="none" w:sz="0" w:space="0" w:color="auto"/>
                <w:right w:val="none" w:sz="0" w:space="0" w:color="auto"/>
              </w:divBdr>
            </w:div>
          </w:divsChild>
        </w:div>
        <w:div w:id="1843665843">
          <w:marLeft w:val="0"/>
          <w:marRight w:val="0"/>
          <w:marTop w:val="0"/>
          <w:marBottom w:val="0"/>
          <w:divBdr>
            <w:top w:val="none" w:sz="0" w:space="0" w:color="auto"/>
            <w:left w:val="none" w:sz="0" w:space="0" w:color="auto"/>
            <w:bottom w:val="none" w:sz="0" w:space="0" w:color="auto"/>
            <w:right w:val="none" w:sz="0" w:space="0" w:color="auto"/>
          </w:divBdr>
          <w:divsChild>
            <w:div w:id="312102350">
              <w:marLeft w:val="0"/>
              <w:marRight w:val="0"/>
              <w:marTop w:val="0"/>
              <w:marBottom w:val="0"/>
              <w:divBdr>
                <w:top w:val="none" w:sz="0" w:space="0" w:color="auto"/>
                <w:left w:val="none" w:sz="0" w:space="0" w:color="auto"/>
                <w:bottom w:val="none" w:sz="0" w:space="0" w:color="auto"/>
                <w:right w:val="none" w:sz="0" w:space="0" w:color="auto"/>
              </w:divBdr>
            </w:div>
          </w:divsChild>
        </w:div>
        <w:div w:id="1846168582">
          <w:marLeft w:val="0"/>
          <w:marRight w:val="0"/>
          <w:marTop w:val="0"/>
          <w:marBottom w:val="0"/>
          <w:divBdr>
            <w:top w:val="none" w:sz="0" w:space="0" w:color="auto"/>
            <w:left w:val="none" w:sz="0" w:space="0" w:color="auto"/>
            <w:bottom w:val="none" w:sz="0" w:space="0" w:color="auto"/>
            <w:right w:val="none" w:sz="0" w:space="0" w:color="auto"/>
          </w:divBdr>
          <w:divsChild>
            <w:div w:id="1888447228">
              <w:marLeft w:val="0"/>
              <w:marRight w:val="0"/>
              <w:marTop w:val="0"/>
              <w:marBottom w:val="0"/>
              <w:divBdr>
                <w:top w:val="none" w:sz="0" w:space="0" w:color="auto"/>
                <w:left w:val="none" w:sz="0" w:space="0" w:color="auto"/>
                <w:bottom w:val="none" w:sz="0" w:space="0" w:color="auto"/>
                <w:right w:val="none" w:sz="0" w:space="0" w:color="auto"/>
              </w:divBdr>
            </w:div>
          </w:divsChild>
        </w:div>
        <w:div w:id="1850757283">
          <w:marLeft w:val="0"/>
          <w:marRight w:val="0"/>
          <w:marTop w:val="0"/>
          <w:marBottom w:val="0"/>
          <w:divBdr>
            <w:top w:val="none" w:sz="0" w:space="0" w:color="auto"/>
            <w:left w:val="none" w:sz="0" w:space="0" w:color="auto"/>
            <w:bottom w:val="none" w:sz="0" w:space="0" w:color="auto"/>
            <w:right w:val="none" w:sz="0" w:space="0" w:color="auto"/>
          </w:divBdr>
          <w:divsChild>
            <w:div w:id="1170484343">
              <w:marLeft w:val="0"/>
              <w:marRight w:val="0"/>
              <w:marTop w:val="0"/>
              <w:marBottom w:val="0"/>
              <w:divBdr>
                <w:top w:val="none" w:sz="0" w:space="0" w:color="auto"/>
                <w:left w:val="none" w:sz="0" w:space="0" w:color="auto"/>
                <w:bottom w:val="none" w:sz="0" w:space="0" w:color="auto"/>
                <w:right w:val="none" w:sz="0" w:space="0" w:color="auto"/>
              </w:divBdr>
            </w:div>
          </w:divsChild>
        </w:div>
        <w:div w:id="1853058562">
          <w:marLeft w:val="0"/>
          <w:marRight w:val="0"/>
          <w:marTop w:val="0"/>
          <w:marBottom w:val="0"/>
          <w:divBdr>
            <w:top w:val="none" w:sz="0" w:space="0" w:color="auto"/>
            <w:left w:val="none" w:sz="0" w:space="0" w:color="auto"/>
            <w:bottom w:val="none" w:sz="0" w:space="0" w:color="auto"/>
            <w:right w:val="none" w:sz="0" w:space="0" w:color="auto"/>
          </w:divBdr>
          <w:divsChild>
            <w:div w:id="392583120">
              <w:marLeft w:val="0"/>
              <w:marRight w:val="0"/>
              <w:marTop w:val="0"/>
              <w:marBottom w:val="0"/>
              <w:divBdr>
                <w:top w:val="none" w:sz="0" w:space="0" w:color="auto"/>
                <w:left w:val="none" w:sz="0" w:space="0" w:color="auto"/>
                <w:bottom w:val="none" w:sz="0" w:space="0" w:color="auto"/>
                <w:right w:val="none" w:sz="0" w:space="0" w:color="auto"/>
              </w:divBdr>
            </w:div>
          </w:divsChild>
        </w:div>
        <w:div w:id="1858613372">
          <w:marLeft w:val="0"/>
          <w:marRight w:val="0"/>
          <w:marTop w:val="0"/>
          <w:marBottom w:val="0"/>
          <w:divBdr>
            <w:top w:val="none" w:sz="0" w:space="0" w:color="auto"/>
            <w:left w:val="none" w:sz="0" w:space="0" w:color="auto"/>
            <w:bottom w:val="none" w:sz="0" w:space="0" w:color="auto"/>
            <w:right w:val="none" w:sz="0" w:space="0" w:color="auto"/>
          </w:divBdr>
          <w:divsChild>
            <w:div w:id="625434230">
              <w:marLeft w:val="0"/>
              <w:marRight w:val="0"/>
              <w:marTop w:val="0"/>
              <w:marBottom w:val="0"/>
              <w:divBdr>
                <w:top w:val="none" w:sz="0" w:space="0" w:color="auto"/>
                <w:left w:val="none" w:sz="0" w:space="0" w:color="auto"/>
                <w:bottom w:val="none" w:sz="0" w:space="0" w:color="auto"/>
                <w:right w:val="none" w:sz="0" w:space="0" w:color="auto"/>
              </w:divBdr>
            </w:div>
          </w:divsChild>
        </w:div>
        <w:div w:id="1898735840">
          <w:marLeft w:val="0"/>
          <w:marRight w:val="0"/>
          <w:marTop w:val="0"/>
          <w:marBottom w:val="0"/>
          <w:divBdr>
            <w:top w:val="none" w:sz="0" w:space="0" w:color="auto"/>
            <w:left w:val="none" w:sz="0" w:space="0" w:color="auto"/>
            <w:bottom w:val="none" w:sz="0" w:space="0" w:color="auto"/>
            <w:right w:val="none" w:sz="0" w:space="0" w:color="auto"/>
          </w:divBdr>
          <w:divsChild>
            <w:div w:id="418720901">
              <w:marLeft w:val="0"/>
              <w:marRight w:val="0"/>
              <w:marTop w:val="0"/>
              <w:marBottom w:val="0"/>
              <w:divBdr>
                <w:top w:val="none" w:sz="0" w:space="0" w:color="auto"/>
                <w:left w:val="none" w:sz="0" w:space="0" w:color="auto"/>
                <w:bottom w:val="none" w:sz="0" w:space="0" w:color="auto"/>
                <w:right w:val="none" w:sz="0" w:space="0" w:color="auto"/>
              </w:divBdr>
            </w:div>
          </w:divsChild>
        </w:div>
        <w:div w:id="1920943302">
          <w:marLeft w:val="0"/>
          <w:marRight w:val="0"/>
          <w:marTop w:val="0"/>
          <w:marBottom w:val="0"/>
          <w:divBdr>
            <w:top w:val="none" w:sz="0" w:space="0" w:color="auto"/>
            <w:left w:val="none" w:sz="0" w:space="0" w:color="auto"/>
            <w:bottom w:val="none" w:sz="0" w:space="0" w:color="auto"/>
            <w:right w:val="none" w:sz="0" w:space="0" w:color="auto"/>
          </w:divBdr>
          <w:divsChild>
            <w:div w:id="1743017713">
              <w:marLeft w:val="0"/>
              <w:marRight w:val="0"/>
              <w:marTop w:val="0"/>
              <w:marBottom w:val="0"/>
              <w:divBdr>
                <w:top w:val="none" w:sz="0" w:space="0" w:color="auto"/>
                <w:left w:val="none" w:sz="0" w:space="0" w:color="auto"/>
                <w:bottom w:val="none" w:sz="0" w:space="0" w:color="auto"/>
                <w:right w:val="none" w:sz="0" w:space="0" w:color="auto"/>
              </w:divBdr>
            </w:div>
          </w:divsChild>
        </w:div>
        <w:div w:id="1924291623">
          <w:marLeft w:val="0"/>
          <w:marRight w:val="0"/>
          <w:marTop w:val="0"/>
          <w:marBottom w:val="0"/>
          <w:divBdr>
            <w:top w:val="none" w:sz="0" w:space="0" w:color="auto"/>
            <w:left w:val="none" w:sz="0" w:space="0" w:color="auto"/>
            <w:bottom w:val="none" w:sz="0" w:space="0" w:color="auto"/>
            <w:right w:val="none" w:sz="0" w:space="0" w:color="auto"/>
          </w:divBdr>
          <w:divsChild>
            <w:div w:id="249897385">
              <w:marLeft w:val="0"/>
              <w:marRight w:val="0"/>
              <w:marTop w:val="0"/>
              <w:marBottom w:val="0"/>
              <w:divBdr>
                <w:top w:val="none" w:sz="0" w:space="0" w:color="auto"/>
                <w:left w:val="none" w:sz="0" w:space="0" w:color="auto"/>
                <w:bottom w:val="none" w:sz="0" w:space="0" w:color="auto"/>
                <w:right w:val="none" w:sz="0" w:space="0" w:color="auto"/>
              </w:divBdr>
            </w:div>
          </w:divsChild>
        </w:div>
        <w:div w:id="1933199298">
          <w:marLeft w:val="0"/>
          <w:marRight w:val="0"/>
          <w:marTop w:val="0"/>
          <w:marBottom w:val="0"/>
          <w:divBdr>
            <w:top w:val="none" w:sz="0" w:space="0" w:color="auto"/>
            <w:left w:val="none" w:sz="0" w:space="0" w:color="auto"/>
            <w:bottom w:val="none" w:sz="0" w:space="0" w:color="auto"/>
            <w:right w:val="none" w:sz="0" w:space="0" w:color="auto"/>
          </w:divBdr>
          <w:divsChild>
            <w:div w:id="54205455">
              <w:marLeft w:val="0"/>
              <w:marRight w:val="0"/>
              <w:marTop w:val="0"/>
              <w:marBottom w:val="0"/>
              <w:divBdr>
                <w:top w:val="none" w:sz="0" w:space="0" w:color="auto"/>
                <w:left w:val="none" w:sz="0" w:space="0" w:color="auto"/>
                <w:bottom w:val="none" w:sz="0" w:space="0" w:color="auto"/>
                <w:right w:val="none" w:sz="0" w:space="0" w:color="auto"/>
              </w:divBdr>
            </w:div>
          </w:divsChild>
        </w:div>
        <w:div w:id="1944220105">
          <w:marLeft w:val="0"/>
          <w:marRight w:val="0"/>
          <w:marTop w:val="0"/>
          <w:marBottom w:val="0"/>
          <w:divBdr>
            <w:top w:val="none" w:sz="0" w:space="0" w:color="auto"/>
            <w:left w:val="none" w:sz="0" w:space="0" w:color="auto"/>
            <w:bottom w:val="none" w:sz="0" w:space="0" w:color="auto"/>
            <w:right w:val="none" w:sz="0" w:space="0" w:color="auto"/>
          </w:divBdr>
          <w:divsChild>
            <w:div w:id="653097892">
              <w:marLeft w:val="0"/>
              <w:marRight w:val="0"/>
              <w:marTop w:val="0"/>
              <w:marBottom w:val="0"/>
              <w:divBdr>
                <w:top w:val="none" w:sz="0" w:space="0" w:color="auto"/>
                <w:left w:val="none" w:sz="0" w:space="0" w:color="auto"/>
                <w:bottom w:val="none" w:sz="0" w:space="0" w:color="auto"/>
                <w:right w:val="none" w:sz="0" w:space="0" w:color="auto"/>
              </w:divBdr>
            </w:div>
          </w:divsChild>
        </w:div>
        <w:div w:id="1966888052">
          <w:marLeft w:val="0"/>
          <w:marRight w:val="0"/>
          <w:marTop w:val="0"/>
          <w:marBottom w:val="0"/>
          <w:divBdr>
            <w:top w:val="none" w:sz="0" w:space="0" w:color="auto"/>
            <w:left w:val="none" w:sz="0" w:space="0" w:color="auto"/>
            <w:bottom w:val="none" w:sz="0" w:space="0" w:color="auto"/>
            <w:right w:val="none" w:sz="0" w:space="0" w:color="auto"/>
          </w:divBdr>
          <w:divsChild>
            <w:div w:id="1504323186">
              <w:marLeft w:val="0"/>
              <w:marRight w:val="0"/>
              <w:marTop w:val="0"/>
              <w:marBottom w:val="0"/>
              <w:divBdr>
                <w:top w:val="none" w:sz="0" w:space="0" w:color="auto"/>
                <w:left w:val="none" w:sz="0" w:space="0" w:color="auto"/>
                <w:bottom w:val="none" w:sz="0" w:space="0" w:color="auto"/>
                <w:right w:val="none" w:sz="0" w:space="0" w:color="auto"/>
              </w:divBdr>
            </w:div>
          </w:divsChild>
        </w:div>
        <w:div w:id="1971083163">
          <w:marLeft w:val="0"/>
          <w:marRight w:val="0"/>
          <w:marTop w:val="0"/>
          <w:marBottom w:val="0"/>
          <w:divBdr>
            <w:top w:val="none" w:sz="0" w:space="0" w:color="auto"/>
            <w:left w:val="none" w:sz="0" w:space="0" w:color="auto"/>
            <w:bottom w:val="none" w:sz="0" w:space="0" w:color="auto"/>
            <w:right w:val="none" w:sz="0" w:space="0" w:color="auto"/>
          </w:divBdr>
          <w:divsChild>
            <w:div w:id="741685155">
              <w:marLeft w:val="0"/>
              <w:marRight w:val="0"/>
              <w:marTop w:val="0"/>
              <w:marBottom w:val="0"/>
              <w:divBdr>
                <w:top w:val="none" w:sz="0" w:space="0" w:color="auto"/>
                <w:left w:val="none" w:sz="0" w:space="0" w:color="auto"/>
                <w:bottom w:val="none" w:sz="0" w:space="0" w:color="auto"/>
                <w:right w:val="none" w:sz="0" w:space="0" w:color="auto"/>
              </w:divBdr>
            </w:div>
          </w:divsChild>
        </w:div>
        <w:div w:id="1986272636">
          <w:marLeft w:val="0"/>
          <w:marRight w:val="0"/>
          <w:marTop w:val="0"/>
          <w:marBottom w:val="0"/>
          <w:divBdr>
            <w:top w:val="none" w:sz="0" w:space="0" w:color="auto"/>
            <w:left w:val="none" w:sz="0" w:space="0" w:color="auto"/>
            <w:bottom w:val="none" w:sz="0" w:space="0" w:color="auto"/>
            <w:right w:val="none" w:sz="0" w:space="0" w:color="auto"/>
          </w:divBdr>
          <w:divsChild>
            <w:div w:id="121391926">
              <w:marLeft w:val="0"/>
              <w:marRight w:val="0"/>
              <w:marTop w:val="0"/>
              <w:marBottom w:val="0"/>
              <w:divBdr>
                <w:top w:val="none" w:sz="0" w:space="0" w:color="auto"/>
                <w:left w:val="none" w:sz="0" w:space="0" w:color="auto"/>
                <w:bottom w:val="none" w:sz="0" w:space="0" w:color="auto"/>
                <w:right w:val="none" w:sz="0" w:space="0" w:color="auto"/>
              </w:divBdr>
            </w:div>
          </w:divsChild>
        </w:div>
        <w:div w:id="1991664943">
          <w:marLeft w:val="0"/>
          <w:marRight w:val="0"/>
          <w:marTop w:val="0"/>
          <w:marBottom w:val="0"/>
          <w:divBdr>
            <w:top w:val="none" w:sz="0" w:space="0" w:color="auto"/>
            <w:left w:val="none" w:sz="0" w:space="0" w:color="auto"/>
            <w:bottom w:val="none" w:sz="0" w:space="0" w:color="auto"/>
            <w:right w:val="none" w:sz="0" w:space="0" w:color="auto"/>
          </w:divBdr>
          <w:divsChild>
            <w:div w:id="1483081224">
              <w:marLeft w:val="0"/>
              <w:marRight w:val="0"/>
              <w:marTop w:val="0"/>
              <w:marBottom w:val="0"/>
              <w:divBdr>
                <w:top w:val="none" w:sz="0" w:space="0" w:color="auto"/>
                <w:left w:val="none" w:sz="0" w:space="0" w:color="auto"/>
                <w:bottom w:val="none" w:sz="0" w:space="0" w:color="auto"/>
                <w:right w:val="none" w:sz="0" w:space="0" w:color="auto"/>
              </w:divBdr>
            </w:div>
          </w:divsChild>
        </w:div>
        <w:div w:id="2036038740">
          <w:marLeft w:val="0"/>
          <w:marRight w:val="0"/>
          <w:marTop w:val="0"/>
          <w:marBottom w:val="0"/>
          <w:divBdr>
            <w:top w:val="none" w:sz="0" w:space="0" w:color="auto"/>
            <w:left w:val="none" w:sz="0" w:space="0" w:color="auto"/>
            <w:bottom w:val="none" w:sz="0" w:space="0" w:color="auto"/>
            <w:right w:val="none" w:sz="0" w:space="0" w:color="auto"/>
          </w:divBdr>
          <w:divsChild>
            <w:div w:id="1937518942">
              <w:marLeft w:val="0"/>
              <w:marRight w:val="0"/>
              <w:marTop w:val="0"/>
              <w:marBottom w:val="0"/>
              <w:divBdr>
                <w:top w:val="none" w:sz="0" w:space="0" w:color="auto"/>
                <w:left w:val="none" w:sz="0" w:space="0" w:color="auto"/>
                <w:bottom w:val="none" w:sz="0" w:space="0" w:color="auto"/>
                <w:right w:val="none" w:sz="0" w:space="0" w:color="auto"/>
              </w:divBdr>
            </w:div>
          </w:divsChild>
        </w:div>
        <w:div w:id="2044748584">
          <w:marLeft w:val="0"/>
          <w:marRight w:val="0"/>
          <w:marTop w:val="0"/>
          <w:marBottom w:val="0"/>
          <w:divBdr>
            <w:top w:val="none" w:sz="0" w:space="0" w:color="auto"/>
            <w:left w:val="none" w:sz="0" w:space="0" w:color="auto"/>
            <w:bottom w:val="none" w:sz="0" w:space="0" w:color="auto"/>
            <w:right w:val="none" w:sz="0" w:space="0" w:color="auto"/>
          </w:divBdr>
          <w:divsChild>
            <w:div w:id="2035225464">
              <w:marLeft w:val="0"/>
              <w:marRight w:val="0"/>
              <w:marTop w:val="0"/>
              <w:marBottom w:val="0"/>
              <w:divBdr>
                <w:top w:val="none" w:sz="0" w:space="0" w:color="auto"/>
                <w:left w:val="none" w:sz="0" w:space="0" w:color="auto"/>
                <w:bottom w:val="none" w:sz="0" w:space="0" w:color="auto"/>
                <w:right w:val="none" w:sz="0" w:space="0" w:color="auto"/>
              </w:divBdr>
            </w:div>
          </w:divsChild>
        </w:div>
        <w:div w:id="2045790642">
          <w:marLeft w:val="0"/>
          <w:marRight w:val="0"/>
          <w:marTop w:val="0"/>
          <w:marBottom w:val="0"/>
          <w:divBdr>
            <w:top w:val="none" w:sz="0" w:space="0" w:color="auto"/>
            <w:left w:val="none" w:sz="0" w:space="0" w:color="auto"/>
            <w:bottom w:val="none" w:sz="0" w:space="0" w:color="auto"/>
            <w:right w:val="none" w:sz="0" w:space="0" w:color="auto"/>
          </w:divBdr>
          <w:divsChild>
            <w:div w:id="224726303">
              <w:marLeft w:val="0"/>
              <w:marRight w:val="0"/>
              <w:marTop w:val="0"/>
              <w:marBottom w:val="0"/>
              <w:divBdr>
                <w:top w:val="none" w:sz="0" w:space="0" w:color="auto"/>
                <w:left w:val="none" w:sz="0" w:space="0" w:color="auto"/>
                <w:bottom w:val="none" w:sz="0" w:space="0" w:color="auto"/>
                <w:right w:val="none" w:sz="0" w:space="0" w:color="auto"/>
              </w:divBdr>
            </w:div>
          </w:divsChild>
        </w:div>
        <w:div w:id="2051568993">
          <w:marLeft w:val="0"/>
          <w:marRight w:val="0"/>
          <w:marTop w:val="0"/>
          <w:marBottom w:val="0"/>
          <w:divBdr>
            <w:top w:val="none" w:sz="0" w:space="0" w:color="auto"/>
            <w:left w:val="none" w:sz="0" w:space="0" w:color="auto"/>
            <w:bottom w:val="none" w:sz="0" w:space="0" w:color="auto"/>
            <w:right w:val="none" w:sz="0" w:space="0" w:color="auto"/>
          </w:divBdr>
          <w:divsChild>
            <w:div w:id="705522732">
              <w:marLeft w:val="0"/>
              <w:marRight w:val="0"/>
              <w:marTop w:val="0"/>
              <w:marBottom w:val="0"/>
              <w:divBdr>
                <w:top w:val="none" w:sz="0" w:space="0" w:color="auto"/>
                <w:left w:val="none" w:sz="0" w:space="0" w:color="auto"/>
                <w:bottom w:val="none" w:sz="0" w:space="0" w:color="auto"/>
                <w:right w:val="none" w:sz="0" w:space="0" w:color="auto"/>
              </w:divBdr>
            </w:div>
          </w:divsChild>
        </w:div>
        <w:div w:id="2056738575">
          <w:marLeft w:val="0"/>
          <w:marRight w:val="0"/>
          <w:marTop w:val="0"/>
          <w:marBottom w:val="0"/>
          <w:divBdr>
            <w:top w:val="none" w:sz="0" w:space="0" w:color="auto"/>
            <w:left w:val="none" w:sz="0" w:space="0" w:color="auto"/>
            <w:bottom w:val="none" w:sz="0" w:space="0" w:color="auto"/>
            <w:right w:val="none" w:sz="0" w:space="0" w:color="auto"/>
          </w:divBdr>
          <w:divsChild>
            <w:div w:id="1132094607">
              <w:marLeft w:val="0"/>
              <w:marRight w:val="0"/>
              <w:marTop w:val="0"/>
              <w:marBottom w:val="0"/>
              <w:divBdr>
                <w:top w:val="none" w:sz="0" w:space="0" w:color="auto"/>
                <w:left w:val="none" w:sz="0" w:space="0" w:color="auto"/>
                <w:bottom w:val="none" w:sz="0" w:space="0" w:color="auto"/>
                <w:right w:val="none" w:sz="0" w:space="0" w:color="auto"/>
              </w:divBdr>
            </w:div>
          </w:divsChild>
        </w:div>
        <w:div w:id="2090617741">
          <w:marLeft w:val="0"/>
          <w:marRight w:val="0"/>
          <w:marTop w:val="0"/>
          <w:marBottom w:val="0"/>
          <w:divBdr>
            <w:top w:val="none" w:sz="0" w:space="0" w:color="auto"/>
            <w:left w:val="none" w:sz="0" w:space="0" w:color="auto"/>
            <w:bottom w:val="none" w:sz="0" w:space="0" w:color="auto"/>
            <w:right w:val="none" w:sz="0" w:space="0" w:color="auto"/>
          </w:divBdr>
          <w:divsChild>
            <w:div w:id="1453792825">
              <w:marLeft w:val="0"/>
              <w:marRight w:val="0"/>
              <w:marTop w:val="0"/>
              <w:marBottom w:val="0"/>
              <w:divBdr>
                <w:top w:val="none" w:sz="0" w:space="0" w:color="auto"/>
                <w:left w:val="none" w:sz="0" w:space="0" w:color="auto"/>
                <w:bottom w:val="none" w:sz="0" w:space="0" w:color="auto"/>
                <w:right w:val="none" w:sz="0" w:space="0" w:color="auto"/>
              </w:divBdr>
            </w:div>
          </w:divsChild>
        </w:div>
        <w:div w:id="2134015182">
          <w:marLeft w:val="0"/>
          <w:marRight w:val="0"/>
          <w:marTop w:val="0"/>
          <w:marBottom w:val="0"/>
          <w:divBdr>
            <w:top w:val="none" w:sz="0" w:space="0" w:color="auto"/>
            <w:left w:val="none" w:sz="0" w:space="0" w:color="auto"/>
            <w:bottom w:val="none" w:sz="0" w:space="0" w:color="auto"/>
            <w:right w:val="none" w:sz="0" w:space="0" w:color="auto"/>
          </w:divBdr>
          <w:divsChild>
            <w:div w:id="6292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5564680">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7453206">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5385071">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77189">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8220730">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713124">
      <w:bodyDiv w:val="1"/>
      <w:marLeft w:val="0"/>
      <w:marRight w:val="0"/>
      <w:marTop w:val="0"/>
      <w:marBottom w:val="0"/>
      <w:divBdr>
        <w:top w:val="none" w:sz="0" w:space="0" w:color="auto"/>
        <w:left w:val="none" w:sz="0" w:space="0" w:color="auto"/>
        <w:bottom w:val="none" w:sz="0" w:space="0" w:color="auto"/>
        <w:right w:val="none" w:sz="0" w:space="0" w:color="auto"/>
      </w:divBdr>
      <w:divsChild>
        <w:div w:id="733238463">
          <w:marLeft w:val="0"/>
          <w:marRight w:val="0"/>
          <w:marTop w:val="0"/>
          <w:marBottom w:val="0"/>
          <w:divBdr>
            <w:top w:val="none" w:sz="0" w:space="0" w:color="auto"/>
            <w:left w:val="none" w:sz="0" w:space="0" w:color="auto"/>
            <w:bottom w:val="none" w:sz="0" w:space="0" w:color="auto"/>
            <w:right w:val="none" w:sz="0" w:space="0" w:color="auto"/>
          </w:divBdr>
        </w:div>
      </w:divsChild>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0664379">
      <w:bodyDiv w:val="1"/>
      <w:marLeft w:val="0"/>
      <w:marRight w:val="0"/>
      <w:marTop w:val="0"/>
      <w:marBottom w:val="0"/>
      <w:divBdr>
        <w:top w:val="none" w:sz="0" w:space="0" w:color="auto"/>
        <w:left w:val="none" w:sz="0" w:space="0" w:color="auto"/>
        <w:bottom w:val="none" w:sz="0" w:space="0" w:color="auto"/>
        <w:right w:val="none" w:sz="0" w:space="0" w:color="auto"/>
      </w:divBdr>
      <w:divsChild>
        <w:div w:id="323123958">
          <w:marLeft w:val="0"/>
          <w:marRight w:val="0"/>
          <w:marTop w:val="0"/>
          <w:marBottom w:val="0"/>
          <w:divBdr>
            <w:top w:val="none" w:sz="0" w:space="0" w:color="auto"/>
            <w:left w:val="none" w:sz="0" w:space="0" w:color="auto"/>
            <w:bottom w:val="none" w:sz="0" w:space="0" w:color="auto"/>
            <w:right w:val="none" w:sz="0" w:space="0" w:color="auto"/>
          </w:divBdr>
        </w:div>
        <w:div w:id="877935574">
          <w:marLeft w:val="0"/>
          <w:marRight w:val="0"/>
          <w:marTop w:val="0"/>
          <w:marBottom w:val="0"/>
          <w:divBdr>
            <w:top w:val="none" w:sz="0" w:space="0" w:color="auto"/>
            <w:left w:val="none" w:sz="0" w:space="0" w:color="auto"/>
            <w:bottom w:val="none" w:sz="0" w:space="0" w:color="auto"/>
            <w:right w:val="none" w:sz="0" w:space="0" w:color="auto"/>
          </w:divBdr>
        </w:div>
        <w:div w:id="1285429289">
          <w:marLeft w:val="0"/>
          <w:marRight w:val="0"/>
          <w:marTop w:val="0"/>
          <w:marBottom w:val="0"/>
          <w:divBdr>
            <w:top w:val="none" w:sz="0" w:space="0" w:color="auto"/>
            <w:left w:val="none" w:sz="0" w:space="0" w:color="auto"/>
            <w:bottom w:val="none" w:sz="0" w:space="0" w:color="auto"/>
            <w:right w:val="none" w:sz="0" w:space="0" w:color="auto"/>
          </w:divBdr>
        </w:div>
        <w:div w:id="1390574749">
          <w:marLeft w:val="0"/>
          <w:marRight w:val="0"/>
          <w:marTop w:val="0"/>
          <w:marBottom w:val="0"/>
          <w:divBdr>
            <w:top w:val="none" w:sz="0" w:space="0" w:color="auto"/>
            <w:left w:val="none" w:sz="0" w:space="0" w:color="auto"/>
            <w:bottom w:val="none" w:sz="0" w:space="0" w:color="auto"/>
            <w:right w:val="none" w:sz="0" w:space="0" w:color="auto"/>
          </w:divBdr>
        </w:div>
        <w:div w:id="2033190841">
          <w:marLeft w:val="0"/>
          <w:marRight w:val="0"/>
          <w:marTop w:val="0"/>
          <w:marBottom w:val="0"/>
          <w:divBdr>
            <w:top w:val="none" w:sz="0" w:space="0" w:color="auto"/>
            <w:left w:val="none" w:sz="0" w:space="0" w:color="auto"/>
            <w:bottom w:val="none" w:sz="0" w:space="0" w:color="auto"/>
            <w:right w:val="none" w:sz="0" w:space="0" w:color="auto"/>
          </w:divBdr>
        </w:div>
        <w:div w:id="2121214673">
          <w:marLeft w:val="0"/>
          <w:marRight w:val="0"/>
          <w:marTop w:val="0"/>
          <w:marBottom w:val="0"/>
          <w:divBdr>
            <w:top w:val="none" w:sz="0" w:space="0" w:color="auto"/>
            <w:left w:val="none" w:sz="0" w:space="0" w:color="auto"/>
            <w:bottom w:val="none" w:sz="0" w:space="0" w:color="auto"/>
            <w:right w:val="none" w:sz="0" w:space="0" w:color="auto"/>
          </w:divBdr>
        </w:div>
      </w:divsChild>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097751565">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546216">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79155215">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8122322">
      <w:bodyDiv w:val="1"/>
      <w:marLeft w:val="0"/>
      <w:marRight w:val="0"/>
      <w:marTop w:val="0"/>
      <w:marBottom w:val="0"/>
      <w:divBdr>
        <w:top w:val="none" w:sz="0" w:space="0" w:color="auto"/>
        <w:left w:val="none" w:sz="0" w:space="0" w:color="auto"/>
        <w:bottom w:val="none" w:sz="0" w:space="0" w:color="auto"/>
        <w:right w:val="none" w:sz="0" w:space="0" w:color="auto"/>
      </w:divBdr>
      <w:divsChild>
        <w:div w:id="1205454">
          <w:marLeft w:val="0"/>
          <w:marRight w:val="0"/>
          <w:marTop w:val="0"/>
          <w:marBottom w:val="0"/>
          <w:divBdr>
            <w:top w:val="none" w:sz="0" w:space="0" w:color="auto"/>
            <w:left w:val="none" w:sz="0" w:space="0" w:color="auto"/>
            <w:bottom w:val="none" w:sz="0" w:space="0" w:color="auto"/>
            <w:right w:val="none" w:sz="0" w:space="0" w:color="auto"/>
          </w:divBdr>
          <w:divsChild>
            <w:div w:id="630134535">
              <w:marLeft w:val="0"/>
              <w:marRight w:val="0"/>
              <w:marTop w:val="0"/>
              <w:marBottom w:val="0"/>
              <w:divBdr>
                <w:top w:val="none" w:sz="0" w:space="0" w:color="auto"/>
                <w:left w:val="none" w:sz="0" w:space="0" w:color="auto"/>
                <w:bottom w:val="none" w:sz="0" w:space="0" w:color="auto"/>
                <w:right w:val="none" w:sz="0" w:space="0" w:color="auto"/>
              </w:divBdr>
            </w:div>
          </w:divsChild>
        </w:div>
        <w:div w:id="2587210">
          <w:marLeft w:val="0"/>
          <w:marRight w:val="0"/>
          <w:marTop w:val="0"/>
          <w:marBottom w:val="0"/>
          <w:divBdr>
            <w:top w:val="none" w:sz="0" w:space="0" w:color="auto"/>
            <w:left w:val="none" w:sz="0" w:space="0" w:color="auto"/>
            <w:bottom w:val="none" w:sz="0" w:space="0" w:color="auto"/>
            <w:right w:val="none" w:sz="0" w:space="0" w:color="auto"/>
          </w:divBdr>
          <w:divsChild>
            <w:div w:id="516620768">
              <w:marLeft w:val="0"/>
              <w:marRight w:val="0"/>
              <w:marTop w:val="0"/>
              <w:marBottom w:val="0"/>
              <w:divBdr>
                <w:top w:val="none" w:sz="0" w:space="0" w:color="auto"/>
                <w:left w:val="none" w:sz="0" w:space="0" w:color="auto"/>
                <w:bottom w:val="none" w:sz="0" w:space="0" w:color="auto"/>
                <w:right w:val="none" w:sz="0" w:space="0" w:color="auto"/>
              </w:divBdr>
            </w:div>
          </w:divsChild>
        </w:div>
        <w:div w:id="14581282">
          <w:marLeft w:val="0"/>
          <w:marRight w:val="0"/>
          <w:marTop w:val="0"/>
          <w:marBottom w:val="0"/>
          <w:divBdr>
            <w:top w:val="none" w:sz="0" w:space="0" w:color="auto"/>
            <w:left w:val="none" w:sz="0" w:space="0" w:color="auto"/>
            <w:bottom w:val="none" w:sz="0" w:space="0" w:color="auto"/>
            <w:right w:val="none" w:sz="0" w:space="0" w:color="auto"/>
          </w:divBdr>
          <w:divsChild>
            <w:div w:id="911279751">
              <w:marLeft w:val="0"/>
              <w:marRight w:val="0"/>
              <w:marTop w:val="0"/>
              <w:marBottom w:val="0"/>
              <w:divBdr>
                <w:top w:val="none" w:sz="0" w:space="0" w:color="auto"/>
                <w:left w:val="none" w:sz="0" w:space="0" w:color="auto"/>
                <w:bottom w:val="none" w:sz="0" w:space="0" w:color="auto"/>
                <w:right w:val="none" w:sz="0" w:space="0" w:color="auto"/>
              </w:divBdr>
            </w:div>
          </w:divsChild>
        </w:div>
        <w:div w:id="26805682">
          <w:marLeft w:val="0"/>
          <w:marRight w:val="0"/>
          <w:marTop w:val="0"/>
          <w:marBottom w:val="0"/>
          <w:divBdr>
            <w:top w:val="none" w:sz="0" w:space="0" w:color="auto"/>
            <w:left w:val="none" w:sz="0" w:space="0" w:color="auto"/>
            <w:bottom w:val="none" w:sz="0" w:space="0" w:color="auto"/>
            <w:right w:val="none" w:sz="0" w:space="0" w:color="auto"/>
          </w:divBdr>
          <w:divsChild>
            <w:div w:id="1413812345">
              <w:marLeft w:val="0"/>
              <w:marRight w:val="0"/>
              <w:marTop w:val="0"/>
              <w:marBottom w:val="0"/>
              <w:divBdr>
                <w:top w:val="none" w:sz="0" w:space="0" w:color="auto"/>
                <w:left w:val="none" w:sz="0" w:space="0" w:color="auto"/>
                <w:bottom w:val="none" w:sz="0" w:space="0" w:color="auto"/>
                <w:right w:val="none" w:sz="0" w:space="0" w:color="auto"/>
              </w:divBdr>
            </w:div>
          </w:divsChild>
        </w:div>
        <w:div w:id="94057738">
          <w:marLeft w:val="0"/>
          <w:marRight w:val="0"/>
          <w:marTop w:val="0"/>
          <w:marBottom w:val="0"/>
          <w:divBdr>
            <w:top w:val="none" w:sz="0" w:space="0" w:color="auto"/>
            <w:left w:val="none" w:sz="0" w:space="0" w:color="auto"/>
            <w:bottom w:val="none" w:sz="0" w:space="0" w:color="auto"/>
            <w:right w:val="none" w:sz="0" w:space="0" w:color="auto"/>
          </w:divBdr>
          <w:divsChild>
            <w:div w:id="916749297">
              <w:marLeft w:val="0"/>
              <w:marRight w:val="0"/>
              <w:marTop w:val="0"/>
              <w:marBottom w:val="0"/>
              <w:divBdr>
                <w:top w:val="none" w:sz="0" w:space="0" w:color="auto"/>
                <w:left w:val="none" w:sz="0" w:space="0" w:color="auto"/>
                <w:bottom w:val="none" w:sz="0" w:space="0" w:color="auto"/>
                <w:right w:val="none" w:sz="0" w:space="0" w:color="auto"/>
              </w:divBdr>
            </w:div>
          </w:divsChild>
        </w:div>
        <w:div w:id="99107322">
          <w:marLeft w:val="0"/>
          <w:marRight w:val="0"/>
          <w:marTop w:val="0"/>
          <w:marBottom w:val="0"/>
          <w:divBdr>
            <w:top w:val="none" w:sz="0" w:space="0" w:color="auto"/>
            <w:left w:val="none" w:sz="0" w:space="0" w:color="auto"/>
            <w:bottom w:val="none" w:sz="0" w:space="0" w:color="auto"/>
            <w:right w:val="none" w:sz="0" w:space="0" w:color="auto"/>
          </w:divBdr>
          <w:divsChild>
            <w:div w:id="57363164">
              <w:marLeft w:val="0"/>
              <w:marRight w:val="0"/>
              <w:marTop w:val="0"/>
              <w:marBottom w:val="0"/>
              <w:divBdr>
                <w:top w:val="none" w:sz="0" w:space="0" w:color="auto"/>
                <w:left w:val="none" w:sz="0" w:space="0" w:color="auto"/>
                <w:bottom w:val="none" w:sz="0" w:space="0" w:color="auto"/>
                <w:right w:val="none" w:sz="0" w:space="0" w:color="auto"/>
              </w:divBdr>
            </w:div>
          </w:divsChild>
        </w:div>
        <w:div w:id="125204603">
          <w:marLeft w:val="0"/>
          <w:marRight w:val="0"/>
          <w:marTop w:val="0"/>
          <w:marBottom w:val="0"/>
          <w:divBdr>
            <w:top w:val="none" w:sz="0" w:space="0" w:color="auto"/>
            <w:left w:val="none" w:sz="0" w:space="0" w:color="auto"/>
            <w:bottom w:val="none" w:sz="0" w:space="0" w:color="auto"/>
            <w:right w:val="none" w:sz="0" w:space="0" w:color="auto"/>
          </w:divBdr>
          <w:divsChild>
            <w:div w:id="808283190">
              <w:marLeft w:val="0"/>
              <w:marRight w:val="0"/>
              <w:marTop w:val="0"/>
              <w:marBottom w:val="0"/>
              <w:divBdr>
                <w:top w:val="none" w:sz="0" w:space="0" w:color="auto"/>
                <w:left w:val="none" w:sz="0" w:space="0" w:color="auto"/>
                <w:bottom w:val="none" w:sz="0" w:space="0" w:color="auto"/>
                <w:right w:val="none" w:sz="0" w:space="0" w:color="auto"/>
              </w:divBdr>
            </w:div>
          </w:divsChild>
        </w:div>
        <w:div w:id="136461686">
          <w:marLeft w:val="0"/>
          <w:marRight w:val="0"/>
          <w:marTop w:val="0"/>
          <w:marBottom w:val="0"/>
          <w:divBdr>
            <w:top w:val="none" w:sz="0" w:space="0" w:color="auto"/>
            <w:left w:val="none" w:sz="0" w:space="0" w:color="auto"/>
            <w:bottom w:val="none" w:sz="0" w:space="0" w:color="auto"/>
            <w:right w:val="none" w:sz="0" w:space="0" w:color="auto"/>
          </w:divBdr>
          <w:divsChild>
            <w:div w:id="1358119924">
              <w:marLeft w:val="0"/>
              <w:marRight w:val="0"/>
              <w:marTop w:val="0"/>
              <w:marBottom w:val="0"/>
              <w:divBdr>
                <w:top w:val="none" w:sz="0" w:space="0" w:color="auto"/>
                <w:left w:val="none" w:sz="0" w:space="0" w:color="auto"/>
                <w:bottom w:val="none" w:sz="0" w:space="0" w:color="auto"/>
                <w:right w:val="none" w:sz="0" w:space="0" w:color="auto"/>
              </w:divBdr>
            </w:div>
          </w:divsChild>
        </w:div>
        <w:div w:id="145434288">
          <w:marLeft w:val="0"/>
          <w:marRight w:val="0"/>
          <w:marTop w:val="0"/>
          <w:marBottom w:val="0"/>
          <w:divBdr>
            <w:top w:val="none" w:sz="0" w:space="0" w:color="auto"/>
            <w:left w:val="none" w:sz="0" w:space="0" w:color="auto"/>
            <w:bottom w:val="none" w:sz="0" w:space="0" w:color="auto"/>
            <w:right w:val="none" w:sz="0" w:space="0" w:color="auto"/>
          </w:divBdr>
          <w:divsChild>
            <w:div w:id="499930452">
              <w:marLeft w:val="0"/>
              <w:marRight w:val="0"/>
              <w:marTop w:val="0"/>
              <w:marBottom w:val="0"/>
              <w:divBdr>
                <w:top w:val="none" w:sz="0" w:space="0" w:color="auto"/>
                <w:left w:val="none" w:sz="0" w:space="0" w:color="auto"/>
                <w:bottom w:val="none" w:sz="0" w:space="0" w:color="auto"/>
                <w:right w:val="none" w:sz="0" w:space="0" w:color="auto"/>
              </w:divBdr>
            </w:div>
          </w:divsChild>
        </w:div>
        <w:div w:id="164901280">
          <w:marLeft w:val="0"/>
          <w:marRight w:val="0"/>
          <w:marTop w:val="0"/>
          <w:marBottom w:val="0"/>
          <w:divBdr>
            <w:top w:val="none" w:sz="0" w:space="0" w:color="auto"/>
            <w:left w:val="none" w:sz="0" w:space="0" w:color="auto"/>
            <w:bottom w:val="none" w:sz="0" w:space="0" w:color="auto"/>
            <w:right w:val="none" w:sz="0" w:space="0" w:color="auto"/>
          </w:divBdr>
          <w:divsChild>
            <w:div w:id="843398011">
              <w:marLeft w:val="0"/>
              <w:marRight w:val="0"/>
              <w:marTop w:val="0"/>
              <w:marBottom w:val="0"/>
              <w:divBdr>
                <w:top w:val="none" w:sz="0" w:space="0" w:color="auto"/>
                <w:left w:val="none" w:sz="0" w:space="0" w:color="auto"/>
                <w:bottom w:val="none" w:sz="0" w:space="0" w:color="auto"/>
                <w:right w:val="none" w:sz="0" w:space="0" w:color="auto"/>
              </w:divBdr>
            </w:div>
          </w:divsChild>
        </w:div>
        <w:div w:id="180242312">
          <w:marLeft w:val="0"/>
          <w:marRight w:val="0"/>
          <w:marTop w:val="0"/>
          <w:marBottom w:val="0"/>
          <w:divBdr>
            <w:top w:val="none" w:sz="0" w:space="0" w:color="auto"/>
            <w:left w:val="none" w:sz="0" w:space="0" w:color="auto"/>
            <w:bottom w:val="none" w:sz="0" w:space="0" w:color="auto"/>
            <w:right w:val="none" w:sz="0" w:space="0" w:color="auto"/>
          </w:divBdr>
          <w:divsChild>
            <w:div w:id="316879942">
              <w:marLeft w:val="0"/>
              <w:marRight w:val="0"/>
              <w:marTop w:val="0"/>
              <w:marBottom w:val="0"/>
              <w:divBdr>
                <w:top w:val="none" w:sz="0" w:space="0" w:color="auto"/>
                <w:left w:val="none" w:sz="0" w:space="0" w:color="auto"/>
                <w:bottom w:val="none" w:sz="0" w:space="0" w:color="auto"/>
                <w:right w:val="none" w:sz="0" w:space="0" w:color="auto"/>
              </w:divBdr>
            </w:div>
          </w:divsChild>
        </w:div>
        <w:div w:id="186991442">
          <w:marLeft w:val="0"/>
          <w:marRight w:val="0"/>
          <w:marTop w:val="0"/>
          <w:marBottom w:val="0"/>
          <w:divBdr>
            <w:top w:val="none" w:sz="0" w:space="0" w:color="auto"/>
            <w:left w:val="none" w:sz="0" w:space="0" w:color="auto"/>
            <w:bottom w:val="none" w:sz="0" w:space="0" w:color="auto"/>
            <w:right w:val="none" w:sz="0" w:space="0" w:color="auto"/>
          </w:divBdr>
          <w:divsChild>
            <w:div w:id="1981375732">
              <w:marLeft w:val="0"/>
              <w:marRight w:val="0"/>
              <w:marTop w:val="0"/>
              <w:marBottom w:val="0"/>
              <w:divBdr>
                <w:top w:val="none" w:sz="0" w:space="0" w:color="auto"/>
                <w:left w:val="none" w:sz="0" w:space="0" w:color="auto"/>
                <w:bottom w:val="none" w:sz="0" w:space="0" w:color="auto"/>
                <w:right w:val="none" w:sz="0" w:space="0" w:color="auto"/>
              </w:divBdr>
            </w:div>
          </w:divsChild>
        </w:div>
        <w:div w:id="187835550">
          <w:marLeft w:val="0"/>
          <w:marRight w:val="0"/>
          <w:marTop w:val="0"/>
          <w:marBottom w:val="0"/>
          <w:divBdr>
            <w:top w:val="none" w:sz="0" w:space="0" w:color="auto"/>
            <w:left w:val="none" w:sz="0" w:space="0" w:color="auto"/>
            <w:bottom w:val="none" w:sz="0" w:space="0" w:color="auto"/>
            <w:right w:val="none" w:sz="0" w:space="0" w:color="auto"/>
          </w:divBdr>
          <w:divsChild>
            <w:div w:id="936868773">
              <w:marLeft w:val="0"/>
              <w:marRight w:val="0"/>
              <w:marTop w:val="0"/>
              <w:marBottom w:val="0"/>
              <w:divBdr>
                <w:top w:val="none" w:sz="0" w:space="0" w:color="auto"/>
                <w:left w:val="none" w:sz="0" w:space="0" w:color="auto"/>
                <w:bottom w:val="none" w:sz="0" w:space="0" w:color="auto"/>
                <w:right w:val="none" w:sz="0" w:space="0" w:color="auto"/>
              </w:divBdr>
            </w:div>
          </w:divsChild>
        </w:div>
        <w:div w:id="207374738">
          <w:marLeft w:val="0"/>
          <w:marRight w:val="0"/>
          <w:marTop w:val="0"/>
          <w:marBottom w:val="0"/>
          <w:divBdr>
            <w:top w:val="none" w:sz="0" w:space="0" w:color="auto"/>
            <w:left w:val="none" w:sz="0" w:space="0" w:color="auto"/>
            <w:bottom w:val="none" w:sz="0" w:space="0" w:color="auto"/>
            <w:right w:val="none" w:sz="0" w:space="0" w:color="auto"/>
          </w:divBdr>
          <w:divsChild>
            <w:div w:id="747532153">
              <w:marLeft w:val="0"/>
              <w:marRight w:val="0"/>
              <w:marTop w:val="0"/>
              <w:marBottom w:val="0"/>
              <w:divBdr>
                <w:top w:val="none" w:sz="0" w:space="0" w:color="auto"/>
                <w:left w:val="none" w:sz="0" w:space="0" w:color="auto"/>
                <w:bottom w:val="none" w:sz="0" w:space="0" w:color="auto"/>
                <w:right w:val="none" w:sz="0" w:space="0" w:color="auto"/>
              </w:divBdr>
            </w:div>
          </w:divsChild>
        </w:div>
        <w:div w:id="215047146">
          <w:marLeft w:val="0"/>
          <w:marRight w:val="0"/>
          <w:marTop w:val="0"/>
          <w:marBottom w:val="0"/>
          <w:divBdr>
            <w:top w:val="none" w:sz="0" w:space="0" w:color="auto"/>
            <w:left w:val="none" w:sz="0" w:space="0" w:color="auto"/>
            <w:bottom w:val="none" w:sz="0" w:space="0" w:color="auto"/>
            <w:right w:val="none" w:sz="0" w:space="0" w:color="auto"/>
          </w:divBdr>
          <w:divsChild>
            <w:div w:id="1434787048">
              <w:marLeft w:val="0"/>
              <w:marRight w:val="0"/>
              <w:marTop w:val="0"/>
              <w:marBottom w:val="0"/>
              <w:divBdr>
                <w:top w:val="none" w:sz="0" w:space="0" w:color="auto"/>
                <w:left w:val="none" w:sz="0" w:space="0" w:color="auto"/>
                <w:bottom w:val="none" w:sz="0" w:space="0" w:color="auto"/>
                <w:right w:val="none" w:sz="0" w:space="0" w:color="auto"/>
              </w:divBdr>
            </w:div>
          </w:divsChild>
        </w:div>
        <w:div w:id="216743465">
          <w:marLeft w:val="0"/>
          <w:marRight w:val="0"/>
          <w:marTop w:val="0"/>
          <w:marBottom w:val="0"/>
          <w:divBdr>
            <w:top w:val="none" w:sz="0" w:space="0" w:color="auto"/>
            <w:left w:val="none" w:sz="0" w:space="0" w:color="auto"/>
            <w:bottom w:val="none" w:sz="0" w:space="0" w:color="auto"/>
            <w:right w:val="none" w:sz="0" w:space="0" w:color="auto"/>
          </w:divBdr>
          <w:divsChild>
            <w:div w:id="943734342">
              <w:marLeft w:val="0"/>
              <w:marRight w:val="0"/>
              <w:marTop w:val="0"/>
              <w:marBottom w:val="0"/>
              <w:divBdr>
                <w:top w:val="none" w:sz="0" w:space="0" w:color="auto"/>
                <w:left w:val="none" w:sz="0" w:space="0" w:color="auto"/>
                <w:bottom w:val="none" w:sz="0" w:space="0" w:color="auto"/>
                <w:right w:val="none" w:sz="0" w:space="0" w:color="auto"/>
              </w:divBdr>
            </w:div>
          </w:divsChild>
        </w:div>
        <w:div w:id="237523633">
          <w:marLeft w:val="0"/>
          <w:marRight w:val="0"/>
          <w:marTop w:val="0"/>
          <w:marBottom w:val="0"/>
          <w:divBdr>
            <w:top w:val="none" w:sz="0" w:space="0" w:color="auto"/>
            <w:left w:val="none" w:sz="0" w:space="0" w:color="auto"/>
            <w:bottom w:val="none" w:sz="0" w:space="0" w:color="auto"/>
            <w:right w:val="none" w:sz="0" w:space="0" w:color="auto"/>
          </w:divBdr>
          <w:divsChild>
            <w:div w:id="1221214820">
              <w:marLeft w:val="0"/>
              <w:marRight w:val="0"/>
              <w:marTop w:val="0"/>
              <w:marBottom w:val="0"/>
              <w:divBdr>
                <w:top w:val="none" w:sz="0" w:space="0" w:color="auto"/>
                <w:left w:val="none" w:sz="0" w:space="0" w:color="auto"/>
                <w:bottom w:val="none" w:sz="0" w:space="0" w:color="auto"/>
                <w:right w:val="none" w:sz="0" w:space="0" w:color="auto"/>
              </w:divBdr>
            </w:div>
          </w:divsChild>
        </w:div>
        <w:div w:id="240140776">
          <w:marLeft w:val="0"/>
          <w:marRight w:val="0"/>
          <w:marTop w:val="0"/>
          <w:marBottom w:val="0"/>
          <w:divBdr>
            <w:top w:val="none" w:sz="0" w:space="0" w:color="auto"/>
            <w:left w:val="none" w:sz="0" w:space="0" w:color="auto"/>
            <w:bottom w:val="none" w:sz="0" w:space="0" w:color="auto"/>
            <w:right w:val="none" w:sz="0" w:space="0" w:color="auto"/>
          </w:divBdr>
          <w:divsChild>
            <w:div w:id="359478606">
              <w:marLeft w:val="0"/>
              <w:marRight w:val="0"/>
              <w:marTop w:val="0"/>
              <w:marBottom w:val="0"/>
              <w:divBdr>
                <w:top w:val="none" w:sz="0" w:space="0" w:color="auto"/>
                <w:left w:val="none" w:sz="0" w:space="0" w:color="auto"/>
                <w:bottom w:val="none" w:sz="0" w:space="0" w:color="auto"/>
                <w:right w:val="none" w:sz="0" w:space="0" w:color="auto"/>
              </w:divBdr>
            </w:div>
          </w:divsChild>
        </w:div>
        <w:div w:id="256065139">
          <w:marLeft w:val="0"/>
          <w:marRight w:val="0"/>
          <w:marTop w:val="0"/>
          <w:marBottom w:val="0"/>
          <w:divBdr>
            <w:top w:val="none" w:sz="0" w:space="0" w:color="auto"/>
            <w:left w:val="none" w:sz="0" w:space="0" w:color="auto"/>
            <w:bottom w:val="none" w:sz="0" w:space="0" w:color="auto"/>
            <w:right w:val="none" w:sz="0" w:space="0" w:color="auto"/>
          </w:divBdr>
          <w:divsChild>
            <w:div w:id="1563717009">
              <w:marLeft w:val="0"/>
              <w:marRight w:val="0"/>
              <w:marTop w:val="0"/>
              <w:marBottom w:val="0"/>
              <w:divBdr>
                <w:top w:val="none" w:sz="0" w:space="0" w:color="auto"/>
                <w:left w:val="none" w:sz="0" w:space="0" w:color="auto"/>
                <w:bottom w:val="none" w:sz="0" w:space="0" w:color="auto"/>
                <w:right w:val="none" w:sz="0" w:space="0" w:color="auto"/>
              </w:divBdr>
            </w:div>
          </w:divsChild>
        </w:div>
        <w:div w:id="263729019">
          <w:marLeft w:val="0"/>
          <w:marRight w:val="0"/>
          <w:marTop w:val="0"/>
          <w:marBottom w:val="0"/>
          <w:divBdr>
            <w:top w:val="none" w:sz="0" w:space="0" w:color="auto"/>
            <w:left w:val="none" w:sz="0" w:space="0" w:color="auto"/>
            <w:bottom w:val="none" w:sz="0" w:space="0" w:color="auto"/>
            <w:right w:val="none" w:sz="0" w:space="0" w:color="auto"/>
          </w:divBdr>
          <w:divsChild>
            <w:div w:id="1676150268">
              <w:marLeft w:val="0"/>
              <w:marRight w:val="0"/>
              <w:marTop w:val="0"/>
              <w:marBottom w:val="0"/>
              <w:divBdr>
                <w:top w:val="none" w:sz="0" w:space="0" w:color="auto"/>
                <w:left w:val="none" w:sz="0" w:space="0" w:color="auto"/>
                <w:bottom w:val="none" w:sz="0" w:space="0" w:color="auto"/>
                <w:right w:val="none" w:sz="0" w:space="0" w:color="auto"/>
              </w:divBdr>
            </w:div>
          </w:divsChild>
        </w:div>
        <w:div w:id="276058814">
          <w:marLeft w:val="0"/>
          <w:marRight w:val="0"/>
          <w:marTop w:val="0"/>
          <w:marBottom w:val="0"/>
          <w:divBdr>
            <w:top w:val="none" w:sz="0" w:space="0" w:color="auto"/>
            <w:left w:val="none" w:sz="0" w:space="0" w:color="auto"/>
            <w:bottom w:val="none" w:sz="0" w:space="0" w:color="auto"/>
            <w:right w:val="none" w:sz="0" w:space="0" w:color="auto"/>
          </w:divBdr>
          <w:divsChild>
            <w:div w:id="1611812957">
              <w:marLeft w:val="0"/>
              <w:marRight w:val="0"/>
              <w:marTop w:val="0"/>
              <w:marBottom w:val="0"/>
              <w:divBdr>
                <w:top w:val="none" w:sz="0" w:space="0" w:color="auto"/>
                <w:left w:val="none" w:sz="0" w:space="0" w:color="auto"/>
                <w:bottom w:val="none" w:sz="0" w:space="0" w:color="auto"/>
                <w:right w:val="none" w:sz="0" w:space="0" w:color="auto"/>
              </w:divBdr>
            </w:div>
          </w:divsChild>
        </w:div>
        <w:div w:id="294526527">
          <w:marLeft w:val="0"/>
          <w:marRight w:val="0"/>
          <w:marTop w:val="0"/>
          <w:marBottom w:val="0"/>
          <w:divBdr>
            <w:top w:val="none" w:sz="0" w:space="0" w:color="auto"/>
            <w:left w:val="none" w:sz="0" w:space="0" w:color="auto"/>
            <w:bottom w:val="none" w:sz="0" w:space="0" w:color="auto"/>
            <w:right w:val="none" w:sz="0" w:space="0" w:color="auto"/>
          </w:divBdr>
          <w:divsChild>
            <w:div w:id="1616019015">
              <w:marLeft w:val="0"/>
              <w:marRight w:val="0"/>
              <w:marTop w:val="0"/>
              <w:marBottom w:val="0"/>
              <w:divBdr>
                <w:top w:val="none" w:sz="0" w:space="0" w:color="auto"/>
                <w:left w:val="none" w:sz="0" w:space="0" w:color="auto"/>
                <w:bottom w:val="none" w:sz="0" w:space="0" w:color="auto"/>
                <w:right w:val="none" w:sz="0" w:space="0" w:color="auto"/>
              </w:divBdr>
            </w:div>
          </w:divsChild>
        </w:div>
        <w:div w:id="352268330">
          <w:marLeft w:val="0"/>
          <w:marRight w:val="0"/>
          <w:marTop w:val="0"/>
          <w:marBottom w:val="0"/>
          <w:divBdr>
            <w:top w:val="none" w:sz="0" w:space="0" w:color="auto"/>
            <w:left w:val="none" w:sz="0" w:space="0" w:color="auto"/>
            <w:bottom w:val="none" w:sz="0" w:space="0" w:color="auto"/>
            <w:right w:val="none" w:sz="0" w:space="0" w:color="auto"/>
          </w:divBdr>
          <w:divsChild>
            <w:div w:id="1885944446">
              <w:marLeft w:val="0"/>
              <w:marRight w:val="0"/>
              <w:marTop w:val="0"/>
              <w:marBottom w:val="0"/>
              <w:divBdr>
                <w:top w:val="none" w:sz="0" w:space="0" w:color="auto"/>
                <w:left w:val="none" w:sz="0" w:space="0" w:color="auto"/>
                <w:bottom w:val="none" w:sz="0" w:space="0" w:color="auto"/>
                <w:right w:val="none" w:sz="0" w:space="0" w:color="auto"/>
              </w:divBdr>
            </w:div>
          </w:divsChild>
        </w:div>
        <w:div w:id="352414792">
          <w:marLeft w:val="0"/>
          <w:marRight w:val="0"/>
          <w:marTop w:val="0"/>
          <w:marBottom w:val="0"/>
          <w:divBdr>
            <w:top w:val="none" w:sz="0" w:space="0" w:color="auto"/>
            <w:left w:val="none" w:sz="0" w:space="0" w:color="auto"/>
            <w:bottom w:val="none" w:sz="0" w:space="0" w:color="auto"/>
            <w:right w:val="none" w:sz="0" w:space="0" w:color="auto"/>
          </w:divBdr>
          <w:divsChild>
            <w:div w:id="1591351682">
              <w:marLeft w:val="0"/>
              <w:marRight w:val="0"/>
              <w:marTop w:val="0"/>
              <w:marBottom w:val="0"/>
              <w:divBdr>
                <w:top w:val="none" w:sz="0" w:space="0" w:color="auto"/>
                <w:left w:val="none" w:sz="0" w:space="0" w:color="auto"/>
                <w:bottom w:val="none" w:sz="0" w:space="0" w:color="auto"/>
                <w:right w:val="none" w:sz="0" w:space="0" w:color="auto"/>
              </w:divBdr>
            </w:div>
          </w:divsChild>
        </w:div>
        <w:div w:id="370692434">
          <w:marLeft w:val="0"/>
          <w:marRight w:val="0"/>
          <w:marTop w:val="0"/>
          <w:marBottom w:val="0"/>
          <w:divBdr>
            <w:top w:val="none" w:sz="0" w:space="0" w:color="auto"/>
            <w:left w:val="none" w:sz="0" w:space="0" w:color="auto"/>
            <w:bottom w:val="none" w:sz="0" w:space="0" w:color="auto"/>
            <w:right w:val="none" w:sz="0" w:space="0" w:color="auto"/>
          </w:divBdr>
          <w:divsChild>
            <w:div w:id="1804889640">
              <w:marLeft w:val="0"/>
              <w:marRight w:val="0"/>
              <w:marTop w:val="0"/>
              <w:marBottom w:val="0"/>
              <w:divBdr>
                <w:top w:val="none" w:sz="0" w:space="0" w:color="auto"/>
                <w:left w:val="none" w:sz="0" w:space="0" w:color="auto"/>
                <w:bottom w:val="none" w:sz="0" w:space="0" w:color="auto"/>
                <w:right w:val="none" w:sz="0" w:space="0" w:color="auto"/>
              </w:divBdr>
            </w:div>
          </w:divsChild>
        </w:div>
        <w:div w:id="381750341">
          <w:marLeft w:val="0"/>
          <w:marRight w:val="0"/>
          <w:marTop w:val="0"/>
          <w:marBottom w:val="0"/>
          <w:divBdr>
            <w:top w:val="none" w:sz="0" w:space="0" w:color="auto"/>
            <w:left w:val="none" w:sz="0" w:space="0" w:color="auto"/>
            <w:bottom w:val="none" w:sz="0" w:space="0" w:color="auto"/>
            <w:right w:val="none" w:sz="0" w:space="0" w:color="auto"/>
          </w:divBdr>
          <w:divsChild>
            <w:div w:id="1265764283">
              <w:marLeft w:val="0"/>
              <w:marRight w:val="0"/>
              <w:marTop w:val="0"/>
              <w:marBottom w:val="0"/>
              <w:divBdr>
                <w:top w:val="none" w:sz="0" w:space="0" w:color="auto"/>
                <w:left w:val="none" w:sz="0" w:space="0" w:color="auto"/>
                <w:bottom w:val="none" w:sz="0" w:space="0" w:color="auto"/>
                <w:right w:val="none" w:sz="0" w:space="0" w:color="auto"/>
              </w:divBdr>
            </w:div>
          </w:divsChild>
        </w:div>
        <w:div w:id="383792530">
          <w:marLeft w:val="0"/>
          <w:marRight w:val="0"/>
          <w:marTop w:val="0"/>
          <w:marBottom w:val="0"/>
          <w:divBdr>
            <w:top w:val="none" w:sz="0" w:space="0" w:color="auto"/>
            <w:left w:val="none" w:sz="0" w:space="0" w:color="auto"/>
            <w:bottom w:val="none" w:sz="0" w:space="0" w:color="auto"/>
            <w:right w:val="none" w:sz="0" w:space="0" w:color="auto"/>
          </w:divBdr>
          <w:divsChild>
            <w:div w:id="367030227">
              <w:marLeft w:val="0"/>
              <w:marRight w:val="0"/>
              <w:marTop w:val="0"/>
              <w:marBottom w:val="0"/>
              <w:divBdr>
                <w:top w:val="none" w:sz="0" w:space="0" w:color="auto"/>
                <w:left w:val="none" w:sz="0" w:space="0" w:color="auto"/>
                <w:bottom w:val="none" w:sz="0" w:space="0" w:color="auto"/>
                <w:right w:val="none" w:sz="0" w:space="0" w:color="auto"/>
              </w:divBdr>
            </w:div>
          </w:divsChild>
        </w:div>
        <w:div w:id="422799718">
          <w:marLeft w:val="0"/>
          <w:marRight w:val="0"/>
          <w:marTop w:val="0"/>
          <w:marBottom w:val="0"/>
          <w:divBdr>
            <w:top w:val="none" w:sz="0" w:space="0" w:color="auto"/>
            <w:left w:val="none" w:sz="0" w:space="0" w:color="auto"/>
            <w:bottom w:val="none" w:sz="0" w:space="0" w:color="auto"/>
            <w:right w:val="none" w:sz="0" w:space="0" w:color="auto"/>
          </w:divBdr>
          <w:divsChild>
            <w:div w:id="1509640221">
              <w:marLeft w:val="0"/>
              <w:marRight w:val="0"/>
              <w:marTop w:val="0"/>
              <w:marBottom w:val="0"/>
              <w:divBdr>
                <w:top w:val="none" w:sz="0" w:space="0" w:color="auto"/>
                <w:left w:val="none" w:sz="0" w:space="0" w:color="auto"/>
                <w:bottom w:val="none" w:sz="0" w:space="0" w:color="auto"/>
                <w:right w:val="none" w:sz="0" w:space="0" w:color="auto"/>
              </w:divBdr>
            </w:div>
          </w:divsChild>
        </w:div>
        <w:div w:id="428234136">
          <w:marLeft w:val="0"/>
          <w:marRight w:val="0"/>
          <w:marTop w:val="0"/>
          <w:marBottom w:val="0"/>
          <w:divBdr>
            <w:top w:val="none" w:sz="0" w:space="0" w:color="auto"/>
            <w:left w:val="none" w:sz="0" w:space="0" w:color="auto"/>
            <w:bottom w:val="none" w:sz="0" w:space="0" w:color="auto"/>
            <w:right w:val="none" w:sz="0" w:space="0" w:color="auto"/>
          </w:divBdr>
          <w:divsChild>
            <w:div w:id="907155992">
              <w:marLeft w:val="0"/>
              <w:marRight w:val="0"/>
              <w:marTop w:val="0"/>
              <w:marBottom w:val="0"/>
              <w:divBdr>
                <w:top w:val="none" w:sz="0" w:space="0" w:color="auto"/>
                <w:left w:val="none" w:sz="0" w:space="0" w:color="auto"/>
                <w:bottom w:val="none" w:sz="0" w:space="0" w:color="auto"/>
                <w:right w:val="none" w:sz="0" w:space="0" w:color="auto"/>
              </w:divBdr>
            </w:div>
          </w:divsChild>
        </w:div>
        <w:div w:id="445735043">
          <w:marLeft w:val="0"/>
          <w:marRight w:val="0"/>
          <w:marTop w:val="0"/>
          <w:marBottom w:val="0"/>
          <w:divBdr>
            <w:top w:val="none" w:sz="0" w:space="0" w:color="auto"/>
            <w:left w:val="none" w:sz="0" w:space="0" w:color="auto"/>
            <w:bottom w:val="none" w:sz="0" w:space="0" w:color="auto"/>
            <w:right w:val="none" w:sz="0" w:space="0" w:color="auto"/>
          </w:divBdr>
          <w:divsChild>
            <w:div w:id="869953711">
              <w:marLeft w:val="0"/>
              <w:marRight w:val="0"/>
              <w:marTop w:val="0"/>
              <w:marBottom w:val="0"/>
              <w:divBdr>
                <w:top w:val="none" w:sz="0" w:space="0" w:color="auto"/>
                <w:left w:val="none" w:sz="0" w:space="0" w:color="auto"/>
                <w:bottom w:val="none" w:sz="0" w:space="0" w:color="auto"/>
                <w:right w:val="none" w:sz="0" w:space="0" w:color="auto"/>
              </w:divBdr>
            </w:div>
          </w:divsChild>
        </w:div>
        <w:div w:id="454758387">
          <w:marLeft w:val="0"/>
          <w:marRight w:val="0"/>
          <w:marTop w:val="0"/>
          <w:marBottom w:val="0"/>
          <w:divBdr>
            <w:top w:val="none" w:sz="0" w:space="0" w:color="auto"/>
            <w:left w:val="none" w:sz="0" w:space="0" w:color="auto"/>
            <w:bottom w:val="none" w:sz="0" w:space="0" w:color="auto"/>
            <w:right w:val="none" w:sz="0" w:space="0" w:color="auto"/>
          </w:divBdr>
          <w:divsChild>
            <w:div w:id="1661734587">
              <w:marLeft w:val="0"/>
              <w:marRight w:val="0"/>
              <w:marTop w:val="0"/>
              <w:marBottom w:val="0"/>
              <w:divBdr>
                <w:top w:val="none" w:sz="0" w:space="0" w:color="auto"/>
                <w:left w:val="none" w:sz="0" w:space="0" w:color="auto"/>
                <w:bottom w:val="none" w:sz="0" w:space="0" w:color="auto"/>
                <w:right w:val="none" w:sz="0" w:space="0" w:color="auto"/>
              </w:divBdr>
            </w:div>
          </w:divsChild>
        </w:div>
        <w:div w:id="460147603">
          <w:marLeft w:val="0"/>
          <w:marRight w:val="0"/>
          <w:marTop w:val="0"/>
          <w:marBottom w:val="0"/>
          <w:divBdr>
            <w:top w:val="none" w:sz="0" w:space="0" w:color="auto"/>
            <w:left w:val="none" w:sz="0" w:space="0" w:color="auto"/>
            <w:bottom w:val="none" w:sz="0" w:space="0" w:color="auto"/>
            <w:right w:val="none" w:sz="0" w:space="0" w:color="auto"/>
          </w:divBdr>
          <w:divsChild>
            <w:div w:id="2026515737">
              <w:marLeft w:val="0"/>
              <w:marRight w:val="0"/>
              <w:marTop w:val="0"/>
              <w:marBottom w:val="0"/>
              <w:divBdr>
                <w:top w:val="none" w:sz="0" w:space="0" w:color="auto"/>
                <w:left w:val="none" w:sz="0" w:space="0" w:color="auto"/>
                <w:bottom w:val="none" w:sz="0" w:space="0" w:color="auto"/>
                <w:right w:val="none" w:sz="0" w:space="0" w:color="auto"/>
              </w:divBdr>
            </w:div>
          </w:divsChild>
        </w:div>
        <w:div w:id="460225943">
          <w:marLeft w:val="0"/>
          <w:marRight w:val="0"/>
          <w:marTop w:val="0"/>
          <w:marBottom w:val="0"/>
          <w:divBdr>
            <w:top w:val="none" w:sz="0" w:space="0" w:color="auto"/>
            <w:left w:val="none" w:sz="0" w:space="0" w:color="auto"/>
            <w:bottom w:val="none" w:sz="0" w:space="0" w:color="auto"/>
            <w:right w:val="none" w:sz="0" w:space="0" w:color="auto"/>
          </w:divBdr>
          <w:divsChild>
            <w:div w:id="1641225322">
              <w:marLeft w:val="0"/>
              <w:marRight w:val="0"/>
              <w:marTop w:val="0"/>
              <w:marBottom w:val="0"/>
              <w:divBdr>
                <w:top w:val="none" w:sz="0" w:space="0" w:color="auto"/>
                <w:left w:val="none" w:sz="0" w:space="0" w:color="auto"/>
                <w:bottom w:val="none" w:sz="0" w:space="0" w:color="auto"/>
                <w:right w:val="none" w:sz="0" w:space="0" w:color="auto"/>
              </w:divBdr>
            </w:div>
          </w:divsChild>
        </w:div>
        <w:div w:id="486702033">
          <w:marLeft w:val="0"/>
          <w:marRight w:val="0"/>
          <w:marTop w:val="0"/>
          <w:marBottom w:val="0"/>
          <w:divBdr>
            <w:top w:val="none" w:sz="0" w:space="0" w:color="auto"/>
            <w:left w:val="none" w:sz="0" w:space="0" w:color="auto"/>
            <w:bottom w:val="none" w:sz="0" w:space="0" w:color="auto"/>
            <w:right w:val="none" w:sz="0" w:space="0" w:color="auto"/>
          </w:divBdr>
          <w:divsChild>
            <w:div w:id="903948778">
              <w:marLeft w:val="0"/>
              <w:marRight w:val="0"/>
              <w:marTop w:val="0"/>
              <w:marBottom w:val="0"/>
              <w:divBdr>
                <w:top w:val="none" w:sz="0" w:space="0" w:color="auto"/>
                <w:left w:val="none" w:sz="0" w:space="0" w:color="auto"/>
                <w:bottom w:val="none" w:sz="0" w:space="0" w:color="auto"/>
                <w:right w:val="none" w:sz="0" w:space="0" w:color="auto"/>
              </w:divBdr>
            </w:div>
          </w:divsChild>
        </w:div>
        <w:div w:id="508955244">
          <w:marLeft w:val="0"/>
          <w:marRight w:val="0"/>
          <w:marTop w:val="0"/>
          <w:marBottom w:val="0"/>
          <w:divBdr>
            <w:top w:val="none" w:sz="0" w:space="0" w:color="auto"/>
            <w:left w:val="none" w:sz="0" w:space="0" w:color="auto"/>
            <w:bottom w:val="none" w:sz="0" w:space="0" w:color="auto"/>
            <w:right w:val="none" w:sz="0" w:space="0" w:color="auto"/>
          </w:divBdr>
          <w:divsChild>
            <w:div w:id="1659503267">
              <w:marLeft w:val="0"/>
              <w:marRight w:val="0"/>
              <w:marTop w:val="0"/>
              <w:marBottom w:val="0"/>
              <w:divBdr>
                <w:top w:val="none" w:sz="0" w:space="0" w:color="auto"/>
                <w:left w:val="none" w:sz="0" w:space="0" w:color="auto"/>
                <w:bottom w:val="none" w:sz="0" w:space="0" w:color="auto"/>
                <w:right w:val="none" w:sz="0" w:space="0" w:color="auto"/>
              </w:divBdr>
            </w:div>
          </w:divsChild>
        </w:div>
        <w:div w:id="509025501">
          <w:marLeft w:val="0"/>
          <w:marRight w:val="0"/>
          <w:marTop w:val="0"/>
          <w:marBottom w:val="0"/>
          <w:divBdr>
            <w:top w:val="none" w:sz="0" w:space="0" w:color="auto"/>
            <w:left w:val="none" w:sz="0" w:space="0" w:color="auto"/>
            <w:bottom w:val="none" w:sz="0" w:space="0" w:color="auto"/>
            <w:right w:val="none" w:sz="0" w:space="0" w:color="auto"/>
          </w:divBdr>
          <w:divsChild>
            <w:div w:id="726957032">
              <w:marLeft w:val="0"/>
              <w:marRight w:val="0"/>
              <w:marTop w:val="0"/>
              <w:marBottom w:val="0"/>
              <w:divBdr>
                <w:top w:val="none" w:sz="0" w:space="0" w:color="auto"/>
                <w:left w:val="none" w:sz="0" w:space="0" w:color="auto"/>
                <w:bottom w:val="none" w:sz="0" w:space="0" w:color="auto"/>
                <w:right w:val="none" w:sz="0" w:space="0" w:color="auto"/>
              </w:divBdr>
            </w:div>
          </w:divsChild>
        </w:div>
        <w:div w:id="516964347">
          <w:marLeft w:val="0"/>
          <w:marRight w:val="0"/>
          <w:marTop w:val="0"/>
          <w:marBottom w:val="0"/>
          <w:divBdr>
            <w:top w:val="none" w:sz="0" w:space="0" w:color="auto"/>
            <w:left w:val="none" w:sz="0" w:space="0" w:color="auto"/>
            <w:bottom w:val="none" w:sz="0" w:space="0" w:color="auto"/>
            <w:right w:val="none" w:sz="0" w:space="0" w:color="auto"/>
          </w:divBdr>
          <w:divsChild>
            <w:div w:id="1954704172">
              <w:marLeft w:val="0"/>
              <w:marRight w:val="0"/>
              <w:marTop w:val="0"/>
              <w:marBottom w:val="0"/>
              <w:divBdr>
                <w:top w:val="none" w:sz="0" w:space="0" w:color="auto"/>
                <w:left w:val="none" w:sz="0" w:space="0" w:color="auto"/>
                <w:bottom w:val="none" w:sz="0" w:space="0" w:color="auto"/>
                <w:right w:val="none" w:sz="0" w:space="0" w:color="auto"/>
              </w:divBdr>
            </w:div>
          </w:divsChild>
        </w:div>
        <w:div w:id="520165204">
          <w:marLeft w:val="0"/>
          <w:marRight w:val="0"/>
          <w:marTop w:val="0"/>
          <w:marBottom w:val="0"/>
          <w:divBdr>
            <w:top w:val="none" w:sz="0" w:space="0" w:color="auto"/>
            <w:left w:val="none" w:sz="0" w:space="0" w:color="auto"/>
            <w:bottom w:val="none" w:sz="0" w:space="0" w:color="auto"/>
            <w:right w:val="none" w:sz="0" w:space="0" w:color="auto"/>
          </w:divBdr>
          <w:divsChild>
            <w:div w:id="941260072">
              <w:marLeft w:val="0"/>
              <w:marRight w:val="0"/>
              <w:marTop w:val="0"/>
              <w:marBottom w:val="0"/>
              <w:divBdr>
                <w:top w:val="none" w:sz="0" w:space="0" w:color="auto"/>
                <w:left w:val="none" w:sz="0" w:space="0" w:color="auto"/>
                <w:bottom w:val="none" w:sz="0" w:space="0" w:color="auto"/>
                <w:right w:val="none" w:sz="0" w:space="0" w:color="auto"/>
              </w:divBdr>
            </w:div>
          </w:divsChild>
        </w:div>
        <w:div w:id="529681035">
          <w:marLeft w:val="0"/>
          <w:marRight w:val="0"/>
          <w:marTop w:val="0"/>
          <w:marBottom w:val="0"/>
          <w:divBdr>
            <w:top w:val="none" w:sz="0" w:space="0" w:color="auto"/>
            <w:left w:val="none" w:sz="0" w:space="0" w:color="auto"/>
            <w:bottom w:val="none" w:sz="0" w:space="0" w:color="auto"/>
            <w:right w:val="none" w:sz="0" w:space="0" w:color="auto"/>
          </w:divBdr>
          <w:divsChild>
            <w:div w:id="1413622724">
              <w:marLeft w:val="0"/>
              <w:marRight w:val="0"/>
              <w:marTop w:val="0"/>
              <w:marBottom w:val="0"/>
              <w:divBdr>
                <w:top w:val="none" w:sz="0" w:space="0" w:color="auto"/>
                <w:left w:val="none" w:sz="0" w:space="0" w:color="auto"/>
                <w:bottom w:val="none" w:sz="0" w:space="0" w:color="auto"/>
                <w:right w:val="none" w:sz="0" w:space="0" w:color="auto"/>
              </w:divBdr>
            </w:div>
          </w:divsChild>
        </w:div>
        <w:div w:id="579755552">
          <w:marLeft w:val="0"/>
          <w:marRight w:val="0"/>
          <w:marTop w:val="0"/>
          <w:marBottom w:val="0"/>
          <w:divBdr>
            <w:top w:val="none" w:sz="0" w:space="0" w:color="auto"/>
            <w:left w:val="none" w:sz="0" w:space="0" w:color="auto"/>
            <w:bottom w:val="none" w:sz="0" w:space="0" w:color="auto"/>
            <w:right w:val="none" w:sz="0" w:space="0" w:color="auto"/>
          </w:divBdr>
          <w:divsChild>
            <w:div w:id="1222861812">
              <w:marLeft w:val="0"/>
              <w:marRight w:val="0"/>
              <w:marTop w:val="0"/>
              <w:marBottom w:val="0"/>
              <w:divBdr>
                <w:top w:val="none" w:sz="0" w:space="0" w:color="auto"/>
                <w:left w:val="none" w:sz="0" w:space="0" w:color="auto"/>
                <w:bottom w:val="none" w:sz="0" w:space="0" w:color="auto"/>
                <w:right w:val="none" w:sz="0" w:space="0" w:color="auto"/>
              </w:divBdr>
            </w:div>
          </w:divsChild>
        </w:div>
        <w:div w:id="585965259">
          <w:marLeft w:val="0"/>
          <w:marRight w:val="0"/>
          <w:marTop w:val="0"/>
          <w:marBottom w:val="0"/>
          <w:divBdr>
            <w:top w:val="none" w:sz="0" w:space="0" w:color="auto"/>
            <w:left w:val="none" w:sz="0" w:space="0" w:color="auto"/>
            <w:bottom w:val="none" w:sz="0" w:space="0" w:color="auto"/>
            <w:right w:val="none" w:sz="0" w:space="0" w:color="auto"/>
          </w:divBdr>
          <w:divsChild>
            <w:div w:id="1137724025">
              <w:marLeft w:val="0"/>
              <w:marRight w:val="0"/>
              <w:marTop w:val="0"/>
              <w:marBottom w:val="0"/>
              <w:divBdr>
                <w:top w:val="none" w:sz="0" w:space="0" w:color="auto"/>
                <w:left w:val="none" w:sz="0" w:space="0" w:color="auto"/>
                <w:bottom w:val="none" w:sz="0" w:space="0" w:color="auto"/>
                <w:right w:val="none" w:sz="0" w:space="0" w:color="auto"/>
              </w:divBdr>
            </w:div>
          </w:divsChild>
        </w:div>
        <w:div w:id="589319377">
          <w:marLeft w:val="0"/>
          <w:marRight w:val="0"/>
          <w:marTop w:val="0"/>
          <w:marBottom w:val="0"/>
          <w:divBdr>
            <w:top w:val="none" w:sz="0" w:space="0" w:color="auto"/>
            <w:left w:val="none" w:sz="0" w:space="0" w:color="auto"/>
            <w:bottom w:val="none" w:sz="0" w:space="0" w:color="auto"/>
            <w:right w:val="none" w:sz="0" w:space="0" w:color="auto"/>
          </w:divBdr>
          <w:divsChild>
            <w:div w:id="1484590675">
              <w:marLeft w:val="0"/>
              <w:marRight w:val="0"/>
              <w:marTop w:val="0"/>
              <w:marBottom w:val="0"/>
              <w:divBdr>
                <w:top w:val="none" w:sz="0" w:space="0" w:color="auto"/>
                <w:left w:val="none" w:sz="0" w:space="0" w:color="auto"/>
                <w:bottom w:val="none" w:sz="0" w:space="0" w:color="auto"/>
                <w:right w:val="none" w:sz="0" w:space="0" w:color="auto"/>
              </w:divBdr>
            </w:div>
          </w:divsChild>
        </w:div>
        <w:div w:id="594434888">
          <w:marLeft w:val="0"/>
          <w:marRight w:val="0"/>
          <w:marTop w:val="0"/>
          <w:marBottom w:val="0"/>
          <w:divBdr>
            <w:top w:val="none" w:sz="0" w:space="0" w:color="auto"/>
            <w:left w:val="none" w:sz="0" w:space="0" w:color="auto"/>
            <w:bottom w:val="none" w:sz="0" w:space="0" w:color="auto"/>
            <w:right w:val="none" w:sz="0" w:space="0" w:color="auto"/>
          </w:divBdr>
          <w:divsChild>
            <w:div w:id="915283944">
              <w:marLeft w:val="0"/>
              <w:marRight w:val="0"/>
              <w:marTop w:val="0"/>
              <w:marBottom w:val="0"/>
              <w:divBdr>
                <w:top w:val="none" w:sz="0" w:space="0" w:color="auto"/>
                <w:left w:val="none" w:sz="0" w:space="0" w:color="auto"/>
                <w:bottom w:val="none" w:sz="0" w:space="0" w:color="auto"/>
                <w:right w:val="none" w:sz="0" w:space="0" w:color="auto"/>
              </w:divBdr>
            </w:div>
          </w:divsChild>
        </w:div>
        <w:div w:id="599143052">
          <w:marLeft w:val="0"/>
          <w:marRight w:val="0"/>
          <w:marTop w:val="0"/>
          <w:marBottom w:val="0"/>
          <w:divBdr>
            <w:top w:val="none" w:sz="0" w:space="0" w:color="auto"/>
            <w:left w:val="none" w:sz="0" w:space="0" w:color="auto"/>
            <w:bottom w:val="none" w:sz="0" w:space="0" w:color="auto"/>
            <w:right w:val="none" w:sz="0" w:space="0" w:color="auto"/>
          </w:divBdr>
          <w:divsChild>
            <w:div w:id="131099273">
              <w:marLeft w:val="0"/>
              <w:marRight w:val="0"/>
              <w:marTop w:val="0"/>
              <w:marBottom w:val="0"/>
              <w:divBdr>
                <w:top w:val="none" w:sz="0" w:space="0" w:color="auto"/>
                <w:left w:val="none" w:sz="0" w:space="0" w:color="auto"/>
                <w:bottom w:val="none" w:sz="0" w:space="0" w:color="auto"/>
                <w:right w:val="none" w:sz="0" w:space="0" w:color="auto"/>
              </w:divBdr>
            </w:div>
          </w:divsChild>
        </w:div>
        <w:div w:id="604309461">
          <w:marLeft w:val="0"/>
          <w:marRight w:val="0"/>
          <w:marTop w:val="0"/>
          <w:marBottom w:val="0"/>
          <w:divBdr>
            <w:top w:val="none" w:sz="0" w:space="0" w:color="auto"/>
            <w:left w:val="none" w:sz="0" w:space="0" w:color="auto"/>
            <w:bottom w:val="none" w:sz="0" w:space="0" w:color="auto"/>
            <w:right w:val="none" w:sz="0" w:space="0" w:color="auto"/>
          </w:divBdr>
          <w:divsChild>
            <w:div w:id="495152924">
              <w:marLeft w:val="0"/>
              <w:marRight w:val="0"/>
              <w:marTop w:val="0"/>
              <w:marBottom w:val="0"/>
              <w:divBdr>
                <w:top w:val="none" w:sz="0" w:space="0" w:color="auto"/>
                <w:left w:val="none" w:sz="0" w:space="0" w:color="auto"/>
                <w:bottom w:val="none" w:sz="0" w:space="0" w:color="auto"/>
                <w:right w:val="none" w:sz="0" w:space="0" w:color="auto"/>
              </w:divBdr>
            </w:div>
          </w:divsChild>
        </w:div>
        <w:div w:id="647395789">
          <w:marLeft w:val="0"/>
          <w:marRight w:val="0"/>
          <w:marTop w:val="0"/>
          <w:marBottom w:val="0"/>
          <w:divBdr>
            <w:top w:val="none" w:sz="0" w:space="0" w:color="auto"/>
            <w:left w:val="none" w:sz="0" w:space="0" w:color="auto"/>
            <w:bottom w:val="none" w:sz="0" w:space="0" w:color="auto"/>
            <w:right w:val="none" w:sz="0" w:space="0" w:color="auto"/>
          </w:divBdr>
          <w:divsChild>
            <w:div w:id="473837622">
              <w:marLeft w:val="0"/>
              <w:marRight w:val="0"/>
              <w:marTop w:val="0"/>
              <w:marBottom w:val="0"/>
              <w:divBdr>
                <w:top w:val="none" w:sz="0" w:space="0" w:color="auto"/>
                <w:left w:val="none" w:sz="0" w:space="0" w:color="auto"/>
                <w:bottom w:val="none" w:sz="0" w:space="0" w:color="auto"/>
                <w:right w:val="none" w:sz="0" w:space="0" w:color="auto"/>
              </w:divBdr>
            </w:div>
          </w:divsChild>
        </w:div>
        <w:div w:id="658538423">
          <w:marLeft w:val="0"/>
          <w:marRight w:val="0"/>
          <w:marTop w:val="0"/>
          <w:marBottom w:val="0"/>
          <w:divBdr>
            <w:top w:val="none" w:sz="0" w:space="0" w:color="auto"/>
            <w:left w:val="none" w:sz="0" w:space="0" w:color="auto"/>
            <w:bottom w:val="none" w:sz="0" w:space="0" w:color="auto"/>
            <w:right w:val="none" w:sz="0" w:space="0" w:color="auto"/>
          </w:divBdr>
          <w:divsChild>
            <w:div w:id="717314796">
              <w:marLeft w:val="0"/>
              <w:marRight w:val="0"/>
              <w:marTop w:val="0"/>
              <w:marBottom w:val="0"/>
              <w:divBdr>
                <w:top w:val="none" w:sz="0" w:space="0" w:color="auto"/>
                <w:left w:val="none" w:sz="0" w:space="0" w:color="auto"/>
                <w:bottom w:val="none" w:sz="0" w:space="0" w:color="auto"/>
                <w:right w:val="none" w:sz="0" w:space="0" w:color="auto"/>
              </w:divBdr>
            </w:div>
          </w:divsChild>
        </w:div>
        <w:div w:id="659701596">
          <w:marLeft w:val="0"/>
          <w:marRight w:val="0"/>
          <w:marTop w:val="0"/>
          <w:marBottom w:val="0"/>
          <w:divBdr>
            <w:top w:val="none" w:sz="0" w:space="0" w:color="auto"/>
            <w:left w:val="none" w:sz="0" w:space="0" w:color="auto"/>
            <w:bottom w:val="none" w:sz="0" w:space="0" w:color="auto"/>
            <w:right w:val="none" w:sz="0" w:space="0" w:color="auto"/>
          </w:divBdr>
          <w:divsChild>
            <w:div w:id="872494675">
              <w:marLeft w:val="0"/>
              <w:marRight w:val="0"/>
              <w:marTop w:val="0"/>
              <w:marBottom w:val="0"/>
              <w:divBdr>
                <w:top w:val="none" w:sz="0" w:space="0" w:color="auto"/>
                <w:left w:val="none" w:sz="0" w:space="0" w:color="auto"/>
                <w:bottom w:val="none" w:sz="0" w:space="0" w:color="auto"/>
                <w:right w:val="none" w:sz="0" w:space="0" w:color="auto"/>
              </w:divBdr>
            </w:div>
          </w:divsChild>
        </w:div>
        <w:div w:id="666981212">
          <w:marLeft w:val="0"/>
          <w:marRight w:val="0"/>
          <w:marTop w:val="0"/>
          <w:marBottom w:val="0"/>
          <w:divBdr>
            <w:top w:val="none" w:sz="0" w:space="0" w:color="auto"/>
            <w:left w:val="none" w:sz="0" w:space="0" w:color="auto"/>
            <w:bottom w:val="none" w:sz="0" w:space="0" w:color="auto"/>
            <w:right w:val="none" w:sz="0" w:space="0" w:color="auto"/>
          </w:divBdr>
          <w:divsChild>
            <w:div w:id="12609404">
              <w:marLeft w:val="0"/>
              <w:marRight w:val="0"/>
              <w:marTop w:val="0"/>
              <w:marBottom w:val="0"/>
              <w:divBdr>
                <w:top w:val="none" w:sz="0" w:space="0" w:color="auto"/>
                <w:left w:val="none" w:sz="0" w:space="0" w:color="auto"/>
                <w:bottom w:val="none" w:sz="0" w:space="0" w:color="auto"/>
                <w:right w:val="none" w:sz="0" w:space="0" w:color="auto"/>
              </w:divBdr>
            </w:div>
          </w:divsChild>
        </w:div>
        <w:div w:id="687021798">
          <w:marLeft w:val="0"/>
          <w:marRight w:val="0"/>
          <w:marTop w:val="0"/>
          <w:marBottom w:val="0"/>
          <w:divBdr>
            <w:top w:val="none" w:sz="0" w:space="0" w:color="auto"/>
            <w:left w:val="none" w:sz="0" w:space="0" w:color="auto"/>
            <w:bottom w:val="none" w:sz="0" w:space="0" w:color="auto"/>
            <w:right w:val="none" w:sz="0" w:space="0" w:color="auto"/>
          </w:divBdr>
          <w:divsChild>
            <w:div w:id="1672634089">
              <w:marLeft w:val="0"/>
              <w:marRight w:val="0"/>
              <w:marTop w:val="0"/>
              <w:marBottom w:val="0"/>
              <w:divBdr>
                <w:top w:val="none" w:sz="0" w:space="0" w:color="auto"/>
                <w:left w:val="none" w:sz="0" w:space="0" w:color="auto"/>
                <w:bottom w:val="none" w:sz="0" w:space="0" w:color="auto"/>
                <w:right w:val="none" w:sz="0" w:space="0" w:color="auto"/>
              </w:divBdr>
            </w:div>
          </w:divsChild>
        </w:div>
        <w:div w:id="691541263">
          <w:marLeft w:val="0"/>
          <w:marRight w:val="0"/>
          <w:marTop w:val="0"/>
          <w:marBottom w:val="0"/>
          <w:divBdr>
            <w:top w:val="none" w:sz="0" w:space="0" w:color="auto"/>
            <w:left w:val="none" w:sz="0" w:space="0" w:color="auto"/>
            <w:bottom w:val="none" w:sz="0" w:space="0" w:color="auto"/>
            <w:right w:val="none" w:sz="0" w:space="0" w:color="auto"/>
          </w:divBdr>
          <w:divsChild>
            <w:div w:id="450248759">
              <w:marLeft w:val="0"/>
              <w:marRight w:val="0"/>
              <w:marTop w:val="0"/>
              <w:marBottom w:val="0"/>
              <w:divBdr>
                <w:top w:val="none" w:sz="0" w:space="0" w:color="auto"/>
                <w:left w:val="none" w:sz="0" w:space="0" w:color="auto"/>
                <w:bottom w:val="none" w:sz="0" w:space="0" w:color="auto"/>
                <w:right w:val="none" w:sz="0" w:space="0" w:color="auto"/>
              </w:divBdr>
            </w:div>
          </w:divsChild>
        </w:div>
        <w:div w:id="698045815">
          <w:marLeft w:val="0"/>
          <w:marRight w:val="0"/>
          <w:marTop w:val="0"/>
          <w:marBottom w:val="0"/>
          <w:divBdr>
            <w:top w:val="none" w:sz="0" w:space="0" w:color="auto"/>
            <w:left w:val="none" w:sz="0" w:space="0" w:color="auto"/>
            <w:bottom w:val="none" w:sz="0" w:space="0" w:color="auto"/>
            <w:right w:val="none" w:sz="0" w:space="0" w:color="auto"/>
          </w:divBdr>
          <w:divsChild>
            <w:div w:id="625161481">
              <w:marLeft w:val="0"/>
              <w:marRight w:val="0"/>
              <w:marTop w:val="0"/>
              <w:marBottom w:val="0"/>
              <w:divBdr>
                <w:top w:val="none" w:sz="0" w:space="0" w:color="auto"/>
                <w:left w:val="none" w:sz="0" w:space="0" w:color="auto"/>
                <w:bottom w:val="none" w:sz="0" w:space="0" w:color="auto"/>
                <w:right w:val="none" w:sz="0" w:space="0" w:color="auto"/>
              </w:divBdr>
            </w:div>
          </w:divsChild>
        </w:div>
        <w:div w:id="716245180">
          <w:marLeft w:val="0"/>
          <w:marRight w:val="0"/>
          <w:marTop w:val="0"/>
          <w:marBottom w:val="0"/>
          <w:divBdr>
            <w:top w:val="none" w:sz="0" w:space="0" w:color="auto"/>
            <w:left w:val="none" w:sz="0" w:space="0" w:color="auto"/>
            <w:bottom w:val="none" w:sz="0" w:space="0" w:color="auto"/>
            <w:right w:val="none" w:sz="0" w:space="0" w:color="auto"/>
          </w:divBdr>
          <w:divsChild>
            <w:div w:id="53436250">
              <w:marLeft w:val="0"/>
              <w:marRight w:val="0"/>
              <w:marTop w:val="0"/>
              <w:marBottom w:val="0"/>
              <w:divBdr>
                <w:top w:val="none" w:sz="0" w:space="0" w:color="auto"/>
                <w:left w:val="none" w:sz="0" w:space="0" w:color="auto"/>
                <w:bottom w:val="none" w:sz="0" w:space="0" w:color="auto"/>
                <w:right w:val="none" w:sz="0" w:space="0" w:color="auto"/>
              </w:divBdr>
            </w:div>
          </w:divsChild>
        </w:div>
        <w:div w:id="732313911">
          <w:marLeft w:val="0"/>
          <w:marRight w:val="0"/>
          <w:marTop w:val="0"/>
          <w:marBottom w:val="0"/>
          <w:divBdr>
            <w:top w:val="none" w:sz="0" w:space="0" w:color="auto"/>
            <w:left w:val="none" w:sz="0" w:space="0" w:color="auto"/>
            <w:bottom w:val="none" w:sz="0" w:space="0" w:color="auto"/>
            <w:right w:val="none" w:sz="0" w:space="0" w:color="auto"/>
          </w:divBdr>
          <w:divsChild>
            <w:div w:id="1960910234">
              <w:marLeft w:val="0"/>
              <w:marRight w:val="0"/>
              <w:marTop w:val="0"/>
              <w:marBottom w:val="0"/>
              <w:divBdr>
                <w:top w:val="none" w:sz="0" w:space="0" w:color="auto"/>
                <w:left w:val="none" w:sz="0" w:space="0" w:color="auto"/>
                <w:bottom w:val="none" w:sz="0" w:space="0" w:color="auto"/>
                <w:right w:val="none" w:sz="0" w:space="0" w:color="auto"/>
              </w:divBdr>
            </w:div>
          </w:divsChild>
        </w:div>
        <w:div w:id="745110993">
          <w:marLeft w:val="0"/>
          <w:marRight w:val="0"/>
          <w:marTop w:val="0"/>
          <w:marBottom w:val="0"/>
          <w:divBdr>
            <w:top w:val="none" w:sz="0" w:space="0" w:color="auto"/>
            <w:left w:val="none" w:sz="0" w:space="0" w:color="auto"/>
            <w:bottom w:val="none" w:sz="0" w:space="0" w:color="auto"/>
            <w:right w:val="none" w:sz="0" w:space="0" w:color="auto"/>
          </w:divBdr>
          <w:divsChild>
            <w:div w:id="1565291072">
              <w:marLeft w:val="0"/>
              <w:marRight w:val="0"/>
              <w:marTop w:val="0"/>
              <w:marBottom w:val="0"/>
              <w:divBdr>
                <w:top w:val="none" w:sz="0" w:space="0" w:color="auto"/>
                <w:left w:val="none" w:sz="0" w:space="0" w:color="auto"/>
                <w:bottom w:val="none" w:sz="0" w:space="0" w:color="auto"/>
                <w:right w:val="none" w:sz="0" w:space="0" w:color="auto"/>
              </w:divBdr>
            </w:div>
          </w:divsChild>
        </w:div>
        <w:div w:id="745877423">
          <w:marLeft w:val="0"/>
          <w:marRight w:val="0"/>
          <w:marTop w:val="0"/>
          <w:marBottom w:val="0"/>
          <w:divBdr>
            <w:top w:val="none" w:sz="0" w:space="0" w:color="auto"/>
            <w:left w:val="none" w:sz="0" w:space="0" w:color="auto"/>
            <w:bottom w:val="none" w:sz="0" w:space="0" w:color="auto"/>
            <w:right w:val="none" w:sz="0" w:space="0" w:color="auto"/>
          </w:divBdr>
          <w:divsChild>
            <w:div w:id="1362632364">
              <w:marLeft w:val="0"/>
              <w:marRight w:val="0"/>
              <w:marTop w:val="0"/>
              <w:marBottom w:val="0"/>
              <w:divBdr>
                <w:top w:val="none" w:sz="0" w:space="0" w:color="auto"/>
                <w:left w:val="none" w:sz="0" w:space="0" w:color="auto"/>
                <w:bottom w:val="none" w:sz="0" w:space="0" w:color="auto"/>
                <w:right w:val="none" w:sz="0" w:space="0" w:color="auto"/>
              </w:divBdr>
            </w:div>
          </w:divsChild>
        </w:div>
        <w:div w:id="760638717">
          <w:marLeft w:val="0"/>
          <w:marRight w:val="0"/>
          <w:marTop w:val="0"/>
          <w:marBottom w:val="0"/>
          <w:divBdr>
            <w:top w:val="none" w:sz="0" w:space="0" w:color="auto"/>
            <w:left w:val="none" w:sz="0" w:space="0" w:color="auto"/>
            <w:bottom w:val="none" w:sz="0" w:space="0" w:color="auto"/>
            <w:right w:val="none" w:sz="0" w:space="0" w:color="auto"/>
          </w:divBdr>
          <w:divsChild>
            <w:div w:id="281309974">
              <w:marLeft w:val="0"/>
              <w:marRight w:val="0"/>
              <w:marTop w:val="0"/>
              <w:marBottom w:val="0"/>
              <w:divBdr>
                <w:top w:val="none" w:sz="0" w:space="0" w:color="auto"/>
                <w:left w:val="none" w:sz="0" w:space="0" w:color="auto"/>
                <w:bottom w:val="none" w:sz="0" w:space="0" w:color="auto"/>
                <w:right w:val="none" w:sz="0" w:space="0" w:color="auto"/>
              </w:divBdr>
            </w:div>
          </w:divsChild>
        </w:div>
        <w:div w:id="770122927">
          <w:marLeft w:val="0"/>
          <w:marRight w:val="0"/>
          <w:marTop w:val="0"/>
          <w:marBottom w:val="0"/>
          <w:divBdr>
            <w:top w:val="none" w:sz="0" w:space="0" w:color="auto"/>
            <w:left w:val="none" w:sz="0" w:space="0" w:color="auto"/>
            <w:bottom w:val="none" w:sz="0" w:space="0" w:color="auto"/>
            <w:right w:val="none" w:sz="0" w:space="0" w:color="auto"/>
          </w:divBdr>
          <w:divsChild>
            <w:div w:id="46341250">
              <w:marLeft w:val="0"/>
              <w:marRight w:val="0"/>
              <w:marTop w:val="0"/>
              <w:marBottom w:val="0"/>
              <w:divBdr>
                <w:top w:val="none" w:sz="0" w:space="0" w:color="auto"/>
                <w:left w:val="none" w:sz="0" w:space="0" w:color="auto"/>
                <w:bottom w:val="none" w:sz="0" w:space="0" w:color="auto"/>
                <w:right w:val="none" w:sz="0" w:space="0" w:color="auto"/>
              </w:divBdr>
            </w:div>
          </w:divsChild>
        </w:div>
        <w:div w:id="789082848">
          <w:marLeft w:val="0"/>
          <w:marRight w:val="0"/>
          <w:marTop w:val="0"/>
          <w:marBottom w:val="0"/>
          <w:divBdr>
            <w:top w:val="none" w:sz="0" w:space="0" w:color="auto"/>
            <w:left w:val="none" w:sz="0" w:space="0" w:color="auto"/>
            <w:bottom w:val="none" w:sz="0" w:space="0" w:color="auto"/>
            <w:right w:val="none" w:sz="0" w:space="0" w:color="auto"/>
          </w:divBdr>
          <w:divsChild>
            <w:div w:id="2003921251">
              <w:marLeft w:val="0"/>
              <w:marRight w:val="0"/>
              <w:marTop w:val="0"/>
              <w:marBottom w:val="0"/>
              <w:divBdr>
                <w:top w:val="none" w:sz="0" w:space="0" w:color="auto"/>
                <w:left w:val="none" w:sz="0" w:space="0" w:color="auto"/>
                <w:bottom w:val="none" w:sz="0" w:space="0" w:color="auto"/>
                <w:right w:val="none" w:sz="0" w:space="0" w:color="auto"/>
              </w:divBdr>
            </w:div>
          </w:divsChild>
        </w:div>
        <w:div w:id="798691454">
          <w:marLeft w:val="0"/>
          <w:marRight w:val="0"/>
          <w:marTop w:val="0"/>
          <w:marBottom w:val="0"/>
          <w:divBdr>
            <w:top w:val="none" w:sz="0" w:space="0" w:color="auto"/>
            <w:left w:val="none" w:sz="0" w:space="0" w:color="auto"/>
            <w:bottom w:val="none" w:sz="0" w:space="0" w:color="auto"/>
            <w:right w:val="none" w:sz="0" w:space="0" w:color="auto"/>
          </w:divBdr>
          <w:divsChild>
            <w:div w:id="797527777">
              <w:marLeft w:val="0"/>
              <w:marRight w:val="0"/>
              <w:marTop w:val="0"/>
              <w:marBottom w:val="0"/>
              <w:divBdr>
                <w:top w:val="none" w:sz="0" w:space="0" w:color="auto"/>
                <w:left w:val="none" w:sz="0" w:space="0" w:color="auto"/>
                <w:bottom w:val="none" w:sz="0" w:space="0" w:color="auto"/>
                <w:right w:val="none" w:sz="0" w:space="0" w:color="auto"/>
              </w:divBdr>
            </w:div>
          </w:divsChild>
        </w:div>
        <w:div w:id="825363862">
          <w:marLeft w:val="0"/>
          <w:marRight w:val="0"/>
          <w:marTop w:val="0"/>
          <w:marBottom w:val="0"/>
          <w:divBdr>
            <w:top w:val="none" w:sz="0" w:space="0" w:color="auto"/>
            <w:left w:val="none" w:sz="0" w:space="0" w:color="auto"/>
            <w:bottom w:val="none" w:sz="0" w:space="0" w:color="auto"/>
            <w:right w:val="none" w:sz="0" w:space="0" w:color="auto"/>
          </w:divBdr>
          <w:divsChild>
            <w:div w:id="1726221965">
              <w:marLeft w:val="0"/>
              <w:marRight w:val="0"/>
              <w:marTop w:val="0"/>
              <w:marBottom w:val="0"/>
              <w:divBdr>
                <w:top w:val="none" w:sz="0" w:space="0" w:color="auto"/>
                <w:left w:val="none" w:sz="0" w:space="0" w:color="auto"/>
                <w:bottom w:val="none" w:sz="0" w:space="0" w:color="auto"/>
                <w:right w:val="none" w:sz="0" w:space="0" w:color="auto"/>
              </w:divBdr>
            </w:div>
          </w:divsChild>
        </w:div>
        <w:div w:id="835732005">
          <w:marLeft w:val="0"/>
          <w:marRight w:val="0"/>
          <w:marTop w:val="0"/>
          <w:marBottom w:val="0"/>
          <w:divBdr>
            <w:top w:val="none" w:sz="0" w:space="0" w:color="auto"/>
            <w:left w:val="none" w:sz="0" w:space="0" w:color="auto"/>
            <w:bottom w:val="none" w:sz="0" w:space="0" w:color="auto"/>
            <w:right w:val="none" w:sz="0" w:space="0" w:color="auto"/>
          </w:divBdr>
          <w:divsChild>
            <w:div w:id="1973633820">
              <w:marLeft w:val="0"/>
              <w:marRight w:val="0"/>
              <w:marTop w:val="0"/>
              <w:marBottom w:val="0"/>
              <w:divBdr>
                <w:top w:val="none" w:sz="0" w:space="0" w:color="auto"/>
                <w:left w:val="none" w:sz="0" w:space="0" w:color="auto"/>
                <w:bottom w:val="none" w:sz="0" w:space="0" w:color="auto"/>
                <w:right w:val="none" w:sz="0" w:space="0" w:color="auto"/>
              </w:divBdr>
            </w:div>
          </w:divsChild>
        </w:div>
        <w:div w:id="838346759">
          <w:marLeft w:val="0"/>
          <w:marRight w:val="0"/>
          <w:marTop w:val="0"/>
          <w:marBottom w:val="0"/>
          <w:divBdr>
            <w:top w:val="none" w:sz="0" w:space="0" w:color="auto"/>
            <w:left w:val="none" w:sz="0" w:space="0" w:color="auto"/>
            <w:bottom w:val="none" w:sz="0" w:space="0" w:color="auto"/>
            <w:right w:val="none" w:sz="0" w:space="0" w:color="auto"/>
          </w:divBdr>
          <w:divsChild>
            <w:div w:id="160434595">
              <w:marLeft w:val="0"/>
              <w:marRight w:val="0"/>
              <w:marTop w:val="0"/>
              <w:marBottom w:val="0"/>
              <w:divBdr>
                <w:top w:val="none" w:sz="0" w:space="0" w:color="auto"/>
                <w:left w:val="none" w:sz="0" w:space="0" w:color="auto"/>
                <w:bottom w:val="none" w:sz="0" w:space="0" w:color="auto"/>
                <w:right w:val="none" w:sz="0" w:space="0" w:color="auto"/>
              </w:divBdr>
            </w:div>
          </w:divsChild>
        </w:div>
        <w:div w:id="845094544">
          <w:marLeft w:val="0"/>
          <w:marRight w:val="0"/>
          <w:marTop w:val="0"/>
          <w:marBottom w:val="0"/>
          <w:divBdr>
            <w:top w:val="none" w:sz="0" w:space="0" w:color="auto"/>
            <w:left w:val="none" w:sz="0" w:space="0" w:color="auto"/>
            <w:bottom w:val="none" w:sz="0" w:space="0" w:color="auto"/>
            <w:right w:val="none" w:sz="0" w:space="0" w:color="auto"/>
          </w:divBdr>
          <w:divsChild>
            <w:div w:id="1553035954">
              <w:marLeft w:val="0"/>
              <w:marRight w:val="0"/>
              <w:marTop w:val="0"/>
              <w:marBottom w:val="0"/>
              <w:divBdr>
                <w:top w:val="none" w:sz="0" w:space="0" w:color="auto"/>
                <w:left w:val="none" w:sz="0" w:space="0" w:color="auto"/>
                <w:bottom w:val="none" w:sz="0" w:space="0" w:color="auto"/>
                <w:right w:val="none" w:sz="0" w:space="0" w:color="auto"/>
              </w:divBdr>
            </w:div>
          </w:divsChild>
        </w:div>
        <w:div w:id="856966090">
          <w:marLeft w:val="0"/>
          <w:marRight w:val="0"/>
          <w:marTop w:val="0"/>
          <w:marBottom w:val="0"/>
          <w:divBdr>
            <w:top w:val="none" w:sz="0" w:space="0" w:color="auto"/>
            <w:left w:val="none" w:sz="0" w:space="0" w:color="auto"/>
            <w:bottom w:val="none" w:sz="0" w:space="0" w:color="auto"/>
            <w:right w:val="none" w:sz="0" w:space="0" w:color="auto"/>
          </w:divBdr>
          <w:divsChild>
            <w:div w:id="196357261">
              <w:marLeft w:val="0"/>
              <w:marRight w:val="0"/>
              <w:marTop w:val="0"/>
              <w:marBottom w:val="0"/>
              <w:divBdr>
                <w:top w:val="none" w:sz="0" w:space="0" w:color="auto"/>
                <w:left w:val="none" w:sz="0" w:space="0" w:color="auto"/>
                <w:bottom w:val="none" w:sz="0" w:space="0" w:color="auto"/>
                <w:right w:val="none" w:sz="0" w:space="0" w:color="auto"/>
              </w:divBdr>
            </w:div>
          </w:divsChild>
        </w:div>
        <w:div w:id="873926391">
          <w:marLeft w:val="0"/>
          <w:marRight w:val="0"/>
          <w:marTop w:val="0"/>
          <w:marBottom w:val="0"/>
          <w:divBdr>
            <w:top w:val="none" w:sz="0" w:space="0" w:color="auto"/>
            <w:left w:val="none" w:sz="0" w:space="0" w:color="auto"/>
            <w:bottom w:val="none" w:sz="0" w:space="0" w:color="auto"/>
            <w:right w:val="none" w:sz="0" w:space="0" w:color="auto"/>
          </w:divBdr>
          <w:divsChild>
            <w:div w:id="1253078109">
              <w:marLeft w:val="0"/>
              <w:marRight w:val="0"/>
              <w:marTop w:val="0"/>
              <w:marBottom w:val="0"/>
              <w:divBdr>
                <w:top w:val="none" w:sz="0" w:space="0" w:color="auto"/>
                <w:left w:val="none" w:sz="0" w:space="0" w:color="auto"/>
                <w:bottom w:val="none" w:sz="0" w:space="0" w:color="auto"/>
                <w:right w:val="none" w:sz="0" w:space="0" w:color="auto"/>
              </w:divBdr>
            </w:div>
          </w:divsChild>
        </w:div>
        <w:div w:id="884023877">
          <w:marLeft w:val="0"/>
          <w:marRight w:val="0"/>
          <w:marTop w:val="0"/>
          <w:marBottom w:val="0"/>
          <w:divBdr>
            <w:top w:val="none" w:sz="0" w:space="0" w:color="auto"/>
            <w:left w:val="none" w:sz="0" w:space="0" w:color="auto"/>
            <w:bottom w:val="none" w:sz="0" w:space="0" w:color="auto"/>
            <w:right w:val="none" w:sz="0" w:space="0" w:color="auto"/>
          </w:divBdr>
          <w:divsChild>
            <w:div w:id="1312297209">
              <w:marLeft w:val="0"/>
              <w:marRight w:val="0"/>
              <w:marTop w:val="0"/>
              <w:marBottom w:val="0"/>
              <w:divBdr>
                <w:top w:val="none" w:sz="0" w:space="0" w:color="auto"/>
                <w:left w:val="none" w:sz="0" w:space="0" w:color="auto"/>
                <w:bottom w:val="none" w:sz="0" w:space="0" w:color="auto"/>
                <w:right w:val="none" w:sz="0" w:space="0" w:color="auto"/>
              </w:divBdr>
            </w:div>
          </w:divsChild>
        </w:div>
        <w:div w:id="891039058">
          <w:marLeft w:val="0"/>
          <w:marRight w:val="0"/>
          <w:marTop w:val="0"/>
          <w:marBottom w:val="0"/>
          <w:divBdr>
            <w:top w:val="none" w:sz="0" w:space="0" w:color="auto"/>
            <w:left w:val="none" w:sz="0" w:space="0" w:color="auto"/>
            <w:bottom w:val="none" w:sz="0" w:space="0" w:color="auto"/>
            <w:right w:val="none" w:sz="0" w:space="0" w:color="auto"/>
          </w:divBdr>
          <w:divsChild>
            <w:div w:id="1180050616">
              <w:marLeft w:val="0"/>
              <w:marRight w:val="0"/>
              <w:marTop w:val="0"/>
              <w:marBottom w:val="0"/>
              <w:divBdr>
                <w:top w:val="none" w:sz="0" w:space="0" w:color="auto"/>
                <w:left w:val="none" w:sz="0" w:space="0" w:color="auto"/>
                <w:bottom w:val="none" w:sz="0" w:space="0" w:color="auto"/>
                <w:right w:val="none" w:sz="0" w:space="0" w:color="auto"/>
              </w:divBdr>
            </w:div>
          </w:divsChild>
        </w:div>
        <w:div w:id="898445318">
          <w:marLeft w:val="0"/>
          <w:marRight w:val="0"/>
          <w:marTop w:val="0"/>
          <w:marBottom w:val="0"/>
          <w:divBdr>
            <w:top w:val="none" w:sz="0" w:space="0" w:color="auto"/>
            <w:left w:val="none" w:sz="0" w:space="0" w:color="auto"/>
            <w:bottom w:val="none" w:sz="0" w:space="0" w:color="auto"/>
            <w:right w:val="none" w:sz="0" w:space="0" w:color="auto"/>
          </w:divBdr>
          <w:divsChild>
            <w:div w:id="1660226482">
              <w:marLeft w:val="0"/>
              <w:marRight w:val="0"/>
              <w:marTop w:val="0"/>
              <w:marBottom w:val="0"/>
              <w:divBdr>
                <w:top w:val="none" w:sz="0" w:space="0" w:color="auto"/>
                <w:left w:val="none" w:sz="0" w:space="0" w:color="auto"/>
                <w:bottom w:val="none" w:sz="0" w:space="0" w:color="auto"/>
                <w:right w:val="none" w:sz="0" w:space="0" w:color="auto"/>
              </w:divBdr>
            </w:div>
          </w:divsChild>
        </w:div>
        <w:div w:id="907421455">
          <w:marLeft w:val="0"/>
          <w:marRight w:val="0"/>
          <w:marTop w:val="0"/>
          <w:marBottom w:val="0"/>
          <w:divBdr>
            <w:top w:val="none" w:sz="0" w:space="0" w:color="auto"/>
            <w:left w:val="none" w:sz="0" w:space="0" w:color="auto"/>
            <w:bottom w:val="none" w:sz="0" w:space="0" w:color="auto"/>
            <w:right w:val="none" w:sz="0" w:space="0" w:color="auto"/>
          </w:divBdr>
          <w:divsChild>
            <w:div w:id="397286784">
              <w:marLeft w:val="0"/>
              <w:marRight w:val="0"/>
              <w:marTop w:val="0"/>
              <w:marBottom w:val="0"/>
              <w:divBdr>
                <w:top w:val="none" w:sz="0" w:space="0" w:color="auto"/>
                <w:left w:val="none" w:sz="0" w:space="0" w:color="auto"/>
                <w:bottom w:val="none" w:sz="0" w:space="0" w:color="auto"/>
                <w:right w:val="none" w:sz="0" w:space="0" w:color="auto"/>
              </w:divBdr>
            </w:div>
          </w:divsChild>
        </w:div>
        <w:div w:id="907769948">
          <w:marLeft w:val="0"/>
          <w:marRight w:val="0"/>
          <w:marTop w:val="0"/>
          <w:marBottom w:val="0"/>
          <w:divBdr>
            <w:top w:val="none" w:sz="0" w:space="0" w:color="auto"/>
            <w:left w:val="none" w:sz="0" w:space="0" w:color="auto"/>
            <w:bottom w:val="none" w:sz="0" w:space="0" w:color="auto"/>
            <w:right w:val="none" w:sz="0" w:space="0" w:color="auto"/>
          </w:divBdr>
          <w:divsChild>
            <w:div w:id="106198012">
              <w:marLeft w:val="0"/>
              <w:marRight w:val="0"/>
              <w:marTop w:val="0"/>
              <w:marBottom w:val="0"/>
              <w:divBdr>
                <w:top w:val="none" w:sz="0" w:space="0" w:color="auto"/>
                <w:left w:val="none" w:sz="0" w:space="0" w:color="auto"/>
                <w:bottom w:val="none" w:sz="0" w:space="0" w:color="auto"/>
                <w:right w:val="none" w:sz="0" w:space="0" w:color="auto"/>
              </w:divBdr>
            </w:div>
          </w:divsChild>
        </w:div>
        <w:div w:id="917250427">
          <w:marLeft w:val="0"/>
          <w:marRight w:val="0"/>
          <w:marTop w:val="0"/>
          <w:marBottom w:val="0"/>
          <w:divBdr>
            <w:top w:val="none" w:sz="0" w:space="0" w:color="auto"/>
            <w:left w:val="none" w:sz="0" w:space="0" w:color="auto"/>
            <w:bottom w:val="none" w:sz="0" w:space="0" w:color="auto"/>
            <w:right w:val="none" w:sz="0" w:space="0" w:color="auto"/>
          </w:divBdr>
          <w:divsChild>
            <w:div w:id="34087923">
              <w:marLeft w:val="0"/>
              <w:marRight w:val="0"/>
              <w:marTop w:val="0"/>
              <w:marBottom w:val="0"/>
              <w:divBdr>
                <w:top w:val="none" w:sz="0" w:space="0" w:color="auto"/>
                <w:left w:val="none" w:sz="0" w:space="0" w:color="auto"/>
                <w:bottom w:val="none" w:sz="0" w:space="0" w:color="auto"/>
                <w:right w:val="none" w:sz="0" w:space="0" w:color="auto"/>
              </w:divBdr>
            </w:div>
          </w:divsChild>
        </w:div>
        <w:div w:id="921720396">
          <w:marLeft w:val="0"/>
          <w:marRight w:val="0"/>
          <w:marTop w:val="0"/>
          <w:marBottom w:val="0"/>
          <w:divBdr>
            <w:top w:val="none" w:sz="0" w:space="0" w:color="auto"/>
            <w:left w:val="none" w:sz="0" w:space="0" w:color="auto"/>
            <w:bottom w:val="none" w:sz="0" w:space="0" w:color="auto"/>
            <w:right w:val="none" w:sz="0" w:space="0" w:color="auto"/>
          </w:divBdr>
          <w:divsChild>
            <w:div w:id="1346906059">
              <w:marLeft w:val="0"/>
              <w:marRight w:val="0"/>
              <w:marTop w:val="0"/>
              <w:marBottom w:val="0"/>
              <w:divBdr>
                <w:top w:val="none" w:sz="0" w:space="0" w:color="auto"/>
                <w:left w:val="none" w:sz="0" w:space="0" w:color="auto"/>
                <w:bottom w:val="none" w:sz="0" w:space="0" w:color="auto"/>
                <w:right w:val="none" w:sz="0" w:space="0" w:color="auto"/>
              </w:divBdr>
            </w:div>
          </w:divsChild>
        </w:div>
        <w:div w:id="938875192">
          <w:marLeft w:val="0"/>
          <w:marRight w:val="0"/>
          <w:marTop w:val="0"/>
          <w:marBottom w:val="0"/>
          <w:divBdr>
            <w:top w:val="none" w:sz="0" w:space="0" w:color="auto"/>
            <w:left w:val="none" w:sz="0" w:space="0" w:color="auto"/>
            <w:bottom w:val="none" w:sz="0" w:space="0" w:color="auto"/>
            <w:right w:val="none" w:sz="0" w:space="0" w:color="auto"/>
          </w:divBdr>
          <w:divsChild>
            <w:div w:id="826557646">
              <w:marLeft w:val="0"/>
              <w:marRight w:val="0"/>
              <w:marTop w:val="0"/>
              <w:marBottom w:val="0"/>
              <w:divBdr>
                <w:top w:val="none" w:sz="0" w:space="0" w:color="auto"/>
                <w:left w:val="none" w:sz="0" w:space="0" w:color="auto"/>
                <w:bottom w:val="none" w:sz="0" w:space="0" w:color="auto"/>
                <w:right w:val="none" w:sz="0" w:space="0" w:color="auto"/>
              </w:divBdr>
            </w:div>
          </w:divsChild>
        </w:div>
        <w:div w:id="951210651">
          <w:marLeft w:val="0"/>
          <w:marRight w:val="0"/>
          <w:marTop w:val="0"/>
          <w:marBottom w:val="0"/>
          <w:divBdr>
            <w:top w:val="none" w:sz="0" w:space="0" w:color="auto"/>
            <w:left w:val="none" w:sz="0" w:space="0" w:color="auto"/>
            <w:bottom w:val="none" w:sz="0" w:space="0" w:color="auto"/>
            <w:right w:val="none" w:sz="0" w:space="0" w:color="auto"/>
          </w:divBdr>
          <w:divsChild>
            <w:div w:id="497381195">
              <w:marLeft w:val="0"/>
              <w:marRight w:val="0"/>
              <w:marTop w:val="0"/>
              <w:marBottom w:val="0"/>
              <w:divBdr>
                <w:top w:val="none" w:sz="0" w:space="0" w:color="auto"/>
                <w:left w:val="none" w:sz="0" w:space="0" w:color="auto"/>
                <w:bottom w:val="none" w:sz="0" w:space="0" w:color="auto"/>
                <w:right w:val="none" w:sz="0" w:space="0" w:color="auto"/>
              </w:divBdr>
            </w:div>
          </w:divsChild>
        </w:div>
        <w:div w:id="969893988">
          <w:marLeft w:val="0"/>
          <w:marRight w:val="0"/>
          <w:marTop w:val="0"/>
          <w:marBottom w:val="0"/>
          <w:divBdr>
            <w:top w:val="none" w:sz="0" w:space="0" w:color="auto"/>
            <w:left w:val="none" w:sz="0" w:space="0" w:color="auto"/>
            <w:bottom w:val="none" w:sz="0" w:space="0" w:color="auto"/>
            <w:right w:val="none" w:sz="0" w:space="0" w:color="auto"/>
          </w:divBdr>
          <w:divsChild>
            <w:div w:id="581724145">
              <w:marLeft w:val="0"/>
              <w:marRight w:val="0"/>
              <w:marTop w:val="0"/>
              <w:marBottom w:val="0"/>
              <w:divBdr>
                <w:top w:val="none" w:sz="0" w:space="0" w:color="auto"/>
                <w:left w:val="none" w:sz="0" w:space="0" w:color="auto"/>
                <w:bottom w:val="none" w:sz="0" w:space="0" w:color="auto"/>
                <w:right w:val="none" w:sz="0" w:space="0" w:color="auto"/>
              </w:divBdr>
            </w:div>
          </w:divsChild>
        </w:div>
        <w:div w:id="1012418677">
          <w:marLeft w:val="0"/>
          <w:marRight w:val="0"/>
          <w:marTop w:val="0"/>
          <w:marBottom w:val="0"/>
          <w:divBdr>
            <w:top w:val="none" w:sz="0" w:space="0" w:color="auto"/>
            <w:left w:val="none" w:sz="0" w:space="0" w:color="auto"/>
            <w:bottom w:val="none" w:sz="0" w:space="0" w:color="auto"/>
            <w:right w:val="none" w:sz="0" w:space="0" w:color="auto"/>
          </w:divBdr>
          <w:divsChild>
            <w:div w:id="1965500707">
              <w:marLeft w:val="0"/>
              <w:marRight w:val="0"/>
              <w:marTop w:val="0"/>
              <w:marBottom w:val="0"/>
              <w:divBdr>
                <w:top w:val="none" w:sz="0" w:space="0" w:color="auto"/>
                <w:left w:val="none" w:sz="0" w:space="0" w:color="auto"/>
                <w:bottom w:val="none" w:sz="0" w:space="0" w:color="auto"/>
                <w:right w:val="none" w:sz="0" w:space="0" w:color="auto"/>
              </w:divBdr>
            </w:div>
          </w:divsChild>
        </w:div>
        <w:div w:id="1029911066">
          <w:marLeft w:val="0"/>
          <w:marRight w:val="0"/>
          <w:marTop w:val="0"/>
          <w:marBottom w:val="0"/>
          <w:divBdr>
            <w:top w:val="none" w:sz="0" w:space="0" w:color="auto"/>
            <w:left w:val="none" w:sz="0" w:space="0" w:color="auto"/>
            <w:bottom w:val="none" w:sz="0" w:space="0" w:color="auto"/>
            <w:right w:val="none" w:sz="0" w:space="0" w:color="auto"/>
          </w:divBdr>
          <w:divsChild>
            <w:div w:id="1339430151">
              <w:marLeft w:val="0"/>
              <w:marRight w:val="0"/>
              <w:marTop w:val="0"/>
              <w:marBottom w:val="0"/>
              <w:divBdr>
                <w:top w:val="none" w:sz="0" w:space="0" w:color="auto"/>
                <w:left w:val="none" w:sz="0" w:space="0" w:color="auto"/>
                <w:bottom w:val="none" w:sz="0" w:space="0" w:color="auto"/>
                <w:right w:val="none" w:sz="0" w:space="0" w:color="auto"/>
              </w:divBdr>
            </w:div>
          </w:divsChild>
        </w:div>
        <w:div w:id="1032530843">
          <w:marLeft w:val="0"/>
          <w:marRight w:val="0"/>
          <w:marTop w:val="0"/>
          <w:marBottom w:val="0"/>
          <w:divBdr>
            <w:top w:val="none" w:sz="0" w:space="0" w:color="auto"/>
            <w:left w:val="none" w:sz="0" w:space="0" w:color="auto"/>
            <w:bottom w:val="none" w:sz="0" w:space="0" w:color="auto"/>
            <w:right w:val="none" w:sz="0" w:space="0" w:color="auto"/>
          </w:divBdr>
          <w:divsChild>
            <w:div w:id="171917478">
              <w:marLeft w:val="0"/>
              <w:marRight w:val="0"/>
              <w:marTop w:val="0"/>
              <w:marBottom w:val="0"/>
              <w:divBdr>
                <w:top w:val="none" w:sz="0" w:space="0" w:color="auto"/>
                <w:left w:val="none" w:sz="0" w:space="0" w:color="auto"/>
                <w:bottom w:val="none" w:sz="0" w:space="0" w:color="auto"/>
                <w:right w:val="none" w:sz="0" w:space="0" w:color="auto"/>
              </w:divBdr>
            </w:div>
          </w:divsChild>
        </w:div>
        <w:div w:id="1053886685">
          <w:marLeft w:val="0"/>
          <w:marRight w:val="0"/>
          <w:marTop w:val="0"/>
          <w:marBottom w:val="0"/>
          <w:divBdr>
            <w:top w:val="none" w:sz="0" w:space="0" w:color="auto"/>
            <w:left w:val="none" w:sz="0" w:space="0" w:color="auto"/>
            <w:bottom w:val="none" w:sz="0" w:space="0" w:color="auto"/>
            <w:right w:val="none" w:sz="0" w:space="0" w:color="auto"/>
          </w:divBdr>
          <w:divsChild>
            <w:div w:id="1980645952">
              <w:marLeft w:val="0"/>
              <w:marRight w:val="0"/>
              <w:marTop w:val="0"/>
              <w:marBottom w:val="0"/>
              <w:divBdr>
                <w:top w:val="none" w:sz="0" w:space="0" w:color="auto"/>
                <w:left w:val="none" w:sz="0" w:space="0" w:color="auto"/>
                <w:bottom w:val="none" w:sz="0" w:space="0" w:color="auto"/>
                <w:right w:val="none" w:sz="0" w:space="0" w:color="auto"/>
              </w:divBdr>
            </w:div>
          </w:divsChild>
        </w:div>
        <w:div w:id="1072312558">
          <w:marLeft w:val="0"/>
          <w:marRight w:val="0"/>
          <w:marTop w:val="0"/>
          <w:marBottom w:val="0"/>
          <w:divBdr>
            <w:top w:val="none" w:sz="0" w:space="0" w:color="auto"/>
            <w:left w:val="none" w:sz="0" w:space="0" w:color="auto"/>
            <w:bottom w:val="none" w:sz="0" w:space="0" w:color="auto"/>
            <w:right w:val="none" w:sz="0" w:space="0" w:color="auto"/>
          </w:divBdr>
          <w:divsChild>
            <w:div w:id="1482187925">
              <w:marLeft w:val="0"/>
              <w:marRight w:val="0"/>
              <w:marTop w:val="0"/>
              <w:marBottom w:val="0"/>
              <w:divBdr>
                <w:top w:val="none" w:sz="0" w:space="0" w:color="auto"/>
                <w:left w:val="none" w:sz="0" w:space="0" w:color="auto"/>
                <w:bottom w:val="none" w:sz="0" w:space="0" w:color="auto"/>
                <w:right w:val="none" w:sz="0" w:space="0" w:color="auto"/>
              </w:divBdr>
            </w:div>
          </w:divsChild>
        </w:div>
        <w:div w:id="1074813935">
          <w:marLeft w:val="0"/>
          <w:marRight w:val="0"/>
          <w:marTop w:val="0"/>
          <w:marBottom w:val="0"/>
          <w:divBdr>
            <w:top w:val="none" w:sz="0" w:space="0" w:color="auto"/>
            <w:left w:val="none" w:sz="0" w:space="0" w:color="auto"/>
            <w:bottom w:val="none" w:sz="0" w:space="0" w:color="auto"/>
            <w:right w:val="none" w:sz="0" w:space="0" w:color="auto"/>
          </w:divBdr>
          <w:divsChild>
            <w:div w:id="2017490340">
              <w:marLeft w:val="0"/>
              <w:marRight w:val="0"/>
              <w:marTop w:val="0"/>
              <w:marBottom w:val="0"/>
              <w:divBdr>
                <w:top w:val="none" w:sz="0" w:space="0" w:color="auto"/>
                <w:left w:val="none" w:sz="0" w:space="0" w:color="auto"/>
                <w:bottom w:val="none" w:sz="0" w:space="0" w:color="auto"/>
                <w:right w:val="none" w:sz="0" w:space="0" w:color="auto"/>
              </w:divBdr>
            </w:div>
          </w:divsChild>
        </w:div>
        <w:div w:id="1077173962">
          <w:marLeft w:val="0"/>
          <w:marRight w:val="0"/>
          <w:marTop w:val="0"/>
          <w:marBottom w:val="0"/>
          <w:divBdr>
            <w:top w:val="none" w:sz="0" w:space="0" w:color="auto"/>
            <w:left w:val="none" w:sz="0" w:space="0" w:color="auto"/>
            <w:bottom w:val="none" w:sz="0" w:space="0" w:color="auto"/>
            <w:right w:val="none" w:sz="0" w:space="0" w:color="auto"/>
          </w:divBdr>
          <w:divsChild>
            <w:div w:id="1049105908">
              <w:marLeft w:val="0"/>
              <w:marRight w:val="0"/>
              <w:marTop w:val="0"/>
              <w:marBottom w:val="0"/>
              <w:divBdr>
                <w:top w:val="none" w:sz="0" w:space="0" w:color="auto"/>
                <w:left w:val="none" w:sz="0" w:space="0" w:color="auto"/>
                <w:bottom w:val="none" w:sz="0" w:space="0" w:color="auto"/>
                <w:right w:val="none" w:sz="0" w:space="0" w:color="auto"/>
              </w:divBdr>
            </w:div>
          </w:divsChild>
        </w:div>
        <w:div w:id="1083262839">
          <w:marLeft w:val="0"/>
          <w:marRight w:val="0"/>
          <w:marTop w:val="0"/>
          <w:marBottom w:val="0"/>
          <w:divBdr>
            <w:top w:val="none" w:sz="0" w:space="0" w:color="auto"/>
            <w:left w:val="none" w:sz="0" w:space="0" w:color="auto"/>
            <w:bottom w:val="none" w:sz="0" w:space="0" w:color="auto"/>
            <w:right w:val="none" w:sz="0" w:space="0" w:color="auto"/>
          </w:divBdr>
          <w:divsChild>
            <w:div w:id="565528132">
              <w:marLeft w:val="0"/>
              <w:marRight w:val="0"/>
              <w:marTop w:val="0"/>
              <w:marBottom w:val="0"/>
              <w:divBdr>
                <w:top w:val="none" w:sz="0" w:space="0" w:color="auto"/>
                <w:left w:val="none" w:sz="0" w:space="0" w:color="auto"/>
                <w:bottom w:val="none" w:sz="0" w:space="0" w:color="auto"/>
                <w:right w:val="none" w:sz="0" w:space="0" w:color="auto"/>
              </w:divBdr>
            </w:div>
          </w:divsChild>
        </w:div>
        <w:div w:id="1118525804">
          <w:marLeft w:val="0"/>
          <w:marRight w:val="0"/>
          <w:marTop w:val="0"/>
          <w:marBottom w:val="0"/>
          <w:divBdr>
            <w:top w:val="none" w:sz="0" w:space="0" w:color="auto"/>
            <w:left w:val="none" w:sz="0" w:space="0" w:color="auto"/>
            <w:bottom w:val="none" w:sz="0" w:space="0" w:color="auto"/>
            <w:right w:val="none" w:sz="0" w:space="0" w:color="auto"/>
          </w:divBdr>
          <w:divsChild>
            <w:div w:id="1828402879">
              <w:marLeft w:val="0"/>
              <w:marRight w:val="0"/>
              <w:marTop w:val="0"/>
              <w:marBottom w:val="0"/>
              <w:divBdr>
                <w:top w:val="none" w:sz="0" w:space="0" w:color="auto"/>
                <w:left w:val="none" w:sz="0" w:space="0" w:color="auto"/>
                <w:bottom w:val="none" w:sz="0" w:space="0" w:color="auto"/>
                <w:right w:val="none" w:sz="0" w:space="0" w:color="auto"/>
              </w:divBdr>
            </w:div>
          </w:divsChild>
        </w:div>
        <w:div w:id="1119497902">
          <w:marLeft w:val="0"/>
          <w:marRight w:val="0"/>
          <w:marTop w:val="0"/>
          <w:marBottom w:val="0"/>
          <w:divBdr>
            <w:top w:val="none" w:sz="0" w:space="0" w:color="auto"/>
            <w:left w:val="none" w:sz="0" w:space="0" w:color="auto"/>
            <w:bottom w:val="none" w:sz="0" w:space="0" w:color="auto"/>
            <w:right w:val="none" w:sz="0" w:space="0" w:color="auto"/>
          </w:divBdr>
          <w:divsChild>
            <w:div w:id="1200581394">
              <w:marLeft w:val="0"/>
              <w:marRight w:val="0"/>
              <w:marTop w:val="0"/>
              <w:marBottom w:val="0"/>
              <w:divBdr>
                <w:top w:val="none" w:sz="0" w:space="0" w:color="auto"/>
                <w:left w:val="none" w:sz="0" w:space="0" w:color="auto"/>
                <w:bottom w:val="none" w:sz="0" w:space="0" w:color="auto"/>
                <w:right w:val="none" w:sz="0" w:space="0" w:color="auto"/>
              </w:divBdr>
            </w:div>
          </w:divsChild>
        </w:div>
        <w:div w:id="1156921464">
          <w:marLeft w:val="0"/>
          <w:marRight w:val="0"/>
          <w:marTop w:val="0"/>
          <w:marBottom w:val="0"/>
          <w:divBdr>
            <w:top w:val="none" w:sz="0" w:space="0" w:color="auto"/>
            <w:left w:val="none" w:sz="0" w:space="0" w:color="auto"/>
            <w:bottom w:val="none" w:sz="0" w:space="0" w:color="auto"/>
            <w:right w:val="none" w:sz="0" w:space="0" w:color="auto"/>
          </w:divBdr>
          <w:divsChild>
            <w:div w:id="698942419">
              <w:marLeft w:val="0"/>
              <w:marRight w:val="0"/>
              <w:marTop w:val="0"/>
              <w:marBottom w:val="0"/>
              <w:divBdr>
                <w:top w:val="none" w:sz="0" w:space="0" w:color="auto"/>
                <w:left w:val="none" w:sz="0" w:space="0" w:color="auto"/>
                <w:bottom w:val="none" w:sz="0" w:space="0" w:color="auto"/>
                <w:right w:val="none" w:sz="0" w:space="0" w:color="auto"/>
              </w:divBdr>
            </w:div>
          </w:divsChild>
        </w:div>
        <w:div w:id="1163398303">
          <w:marLeft w:val="0"/>
          <w:marRight w:val="0"/>
          <w:marTop w:val="0"/>
          <w:marBottom w:val="0"/>
          <w:divBdr>
            <w:top w:val="none" w:sz="0" w:space="0" w:color="auto"/>
            <w:left w:val="none" w:sz="0" w:space="0" w:color="auto"/>
            <w:bottom w:val="none" w:sz="0" w:space="0" w:color="auto"/>
            <w:right w:val="none" w:sz="0" w:space="0" w:color="auto"/>
          </w:divBdr>
          <w:divsChild>
            <w:div w:id="1162113637">
              <w:marLeft w:val="0"/>
              <w:marRight w:val="0"/>
              <w:marTop w:val="0"/>
              <w:marBottom w:val="0"/>
              <w:divBdr>
                <w:top w:val="none" w:sz="0" w:space="0" w:color="auto"/>
                <w:left w:val="none" w:sz="0" w:space="0" w:color="auto"/>
                <w:bottom w:val="none" w:sz="0" w:space="0" w:color="auto"/>
                <w:right w:val="none" w:sz="0" w:space="0" w:color="auto"/>
              </w:divBdr>
            </w:div>
          </w:divsChild>
        </w:div>
        <w:div w:id="1179350695">
          <w:marLeft w:val="0"/>
          <w:marRight w:val="0"/>
          <w:marTop w:val="0"/>
          <w:marBottom w:val="0"/>
          <w:divBdr>
            <w:top w:val="none" w:sz="0" w:space="0" w:color="auto"/>
            <w:left w:val="none" w:sz="0" w:space="0" w:color="auto"/>
            <w:bottom w:val="none" w:sz="0" w:space="0" w:color="auto"/>
            <w:right w:val="none" w:sz="0" w:space="0" w:color="auto"/>
          </w:divBdr>
          <w:divsChild>
            <w:div w:id="514003297">
              <w:marLeft w:val="0"/>
              <w:marRight w:val="0"/>
              <w:marTop w:val="0"/>
              <w:marBottom w:val="0"/>
              <w:divBdr>
                <w:top w:val="none" w:sz="0" w:space="0" w:color="auto"/>
                <w:left w:val="none" w:sz="0" w:space="0" w:color="auto"/>
                <w:bottom w:val="none" w:sz="0" w:space="0" w:color="auto"/>
                <w:right w:val="none" w:sz="0" w:space="0" w:color="auto"/>
              </w:divBdr>
            </w:div>
          </w:divsChild>
        </w:div>
        <w:div w:id="1192263450">
          <w:marLeft w:val="0"/>
          <w:marRight w:val="0"/>
          <w:marTop w:val="0"/>
          <w:marBottom w:val="0"/>
          <w:divBdr>
            <w:top w:val="none" w:sz="0" w:space="0" w:color="auto"/>
            <w:left w:val="none" w:sz="0" w:space="0" w:color="auto"/>
            <w:bottom w:val="none" w:sz="0" w:space="0" w:color="auto"/>
            <w:right w:val="none" w:sz="0" w:space="0" w:color="auto"/>
          </w:divBdr>
          <w:divsChild>
            <w:div w:id="1383213144">
              <w:marLeft w:val="0"/>
              <w:marRight w:val="0"/>
              <w:marTop w:val="0"/>
              <w:marBottom w:val="0"/>
              <w:divBdr>
                <w:top w:val="none" w:sz="0" w:space="0" w:color="auto"/>
                <w:left w:val="none" w:sz="0" w:space="0" w:color="auto"/>
                <w:bottom w:val="none" w:sz="0" w:space="0" w:color="auto"/>
                <w:right w:val="none" w:sz="0" w:space="0" w:color="auto"/>
              </w:divBdr>
            </w:div>
          </w:divsChild>
        </w:div>
        <w:div w:id="1205561576">
          <w:marLeft w:val="0"/>
          <w:marRight w:val="0"/>
          <w:marTop w:val="0"/>
          <w:marBottom w:val="0"/>
          <w:divBdr>
            <w:top w:val="none" w:sz="0" w:space="0" w:color="auto"/>
            <w:left w:val="none" w:sz="0" w:space="0" w:color="auto"/>
            <w:bottom w:val="none" w:sz="0" w:space="0" w:color="auto"/>
            <w:right w:val="none" w:sz="0" w:space="0" w:color="auto"/>
          </w:divBdr>
          <w:divsChild>
            <w:div w:id="1961522336">
              <w:marLeft w:val="0"/>
              <w:marRight w:val="0"/>
              <w:marTop w:val="0"/>
              <w:marBottom w:val="0"/>
              <w:divBdr>
                <w:top w:val="none" w:sz="0" w:space="0" w:color="auto"/>
                <w:left w:val="none" w:sz="0" w:space="0" w:color="auto"/>
                <w:bottom w:val="none" w:sz="0" w:space="0" w:color="auto"/>
                <w:right w:val="none" w:sz="0" w:space="0" w:color="auto"/>
              </w:divBdr>
            </w:div>
          </w:divsChild>
        </w:div>
        <w:div w:id="1243175385">
          <w:marLeft w:val="0"/>
          <w:marRight w:val="0"/>
          <w:marTop w:val="0"/>
          <w:marBottom w:val="0"/>
          <w:divBdr>
            <w:top w:val="none" w:sz="0" w:space="0" w:color="auto"/>
            <w:left w:val="none" w:sz="0" w:space="0" w:color="auto"/>
            <w:bottom w:val="none" w:sz="0" w:space="0" w:color="auto"/>
            <w:right w:val="none" w:sz="0" w:space="0" w:color="auto"/>
          </w:divBdr>
          <w:divsChild>
            <w:div w:id="1087074807">
              <w:marLeft w:val="0"/>
              <w:marRight w:val="0"/>
              <w:marTop w:val="0"/>
              <w:marBottom w:val="0"/>
              <w:divBdr>
                <w:top w:val="none" w:sz="0" w:space="0" w:color="auto"/>
                <w:left w:val="none" w:sz="0" w:space="0" w:color="auto"/>
                <w:bottom w:val="none" w:sz="0" w:space="0" w:color="auto"/>
                <w:right w:val="none" w:sz="0" w:space="0" w:color="auto"/>
              </w:divBdr>
            </w:div>
          </w:divsChild>
        </w:div>
        <w:div w:id="1254556567">
          <w:marLeft w:val="0"/>
          <w:marRight w:val="0"/>
          <w:marTop w:val="0"/>
          <w:marBottom w:val="0"/>
          <w:divBdr>
            <w:top w:val="none" w:sz="0" w:space="0" w:color="auto"/>
            <w:left w:val="none" w:sz="0" w:space="0" w:color="auto"/>
            <w:bottom w:val="none" w:sz="0" w:space="0" w:color="auto"/>
            <w:right w:val="none" w:sz="0" w:space="0" w:color="auto"/>
          </w:divBdr>
          <w:divsChild>
            <w:div w:id="654913258">
              <w:marLeft w:val="0"/>
              <w:marRight w:val="0"/>
              <w:marTop w:val="0"/>
              <w:marBottom w:val="0"/>
              <w:divBdr>
                <w:top w:val="none" w:sz="0" w:space="0" w:color="auto"/>
                <w:left w:val="none" w:sz="0" w:space="0" w:color="auto"/>
                <w:bottom w:val="none" w:sz="0" w:space="0" w:color="auto"/>
                <w:right w:val="none" w:sz="0" w:space="0" w:color="auto"/>
              </w:divBdr>
            </w:div>
          </w:divsChild>
        </w:div>
        <w:div w:id="1256473712">
          <w:marLeft w:val="0"/>
          <w:marRight w:val="0"/>
          <w:marTop w:val="0"/>
          <w:marBottom w:val="0"/>
          <w:divBdr>
            <w:top w:val="none" w:sz="0" w:space="0" w:color="auto"/>
            <w:left w:val="none" w:sz="0" w:space="0" w:color="auto"/>
            <w:bottom w:val="none" w:sz="0" w:space="0" w:color="auto"/>
            <w:right w:val="none" w:sz="0" w:space="0" w:color="auto"/>
          </w:divBdr>
          <w:divsChild>
            <w:div w:id="396323699">
              <w:marLeft w:val="0"/>
              <w:marRight w:val="0"/>
              <w:marTop w:val="0"/>
              <w:marBottom w:val="0"/>
              <w:divBdr>
                <w:top w:val="none" w:sz="0" w:space="0" w:color="auto"/>
                <w:left w:val="none" w:sz="0" w:space="0" w:color="auto"/>
                <w:bottom w:val="none" w:sz="0" w:space="0" w:color="auto"/>
                <w:right w:val="none" w:sz="0" w:space="0" w:color="auto"/>
              </w:divBdr>
            </w:div>
          </w:divsChild>
        </w:div>
        <w:div w:id="1269390663">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271934939">
          <w:marLeft w:val="0"/>
          <w:marRight w:val="0"/>
          <w:marTop w:val="0"/>
          <w:marBottom w:val="0"/>
          <w:divBdr>
            <w:top w:val="none" w:sz="0" w:space="0" w:color="auto"/>
            <w:left w:val="none" w:sz="0" w:space="0" w:color="auto"/>
            <w:bottom w:val="none" w:sz="0" w:space="0" w:color="auto"/>
            <w:right w:val="none" w:sz="0" w:space="0" w:color="auto"/>
          </w:divBdr>
          <w:divsChild>
            <w:div w:id="555627505">
              <w:marLeft w:val="0"/>
              <w:marRight w:val="0"/>
              <w:marTop w:val="0"/>
              <w:marBottom w:val="0"/>
              <w:divBdr>
                <w:top w:val="none" w:sz="0" w:space="0" w:color="auto"/>
                <w:left w:val="none" w:sz="0" w:space="0" w:color="auto"/>
                <w:bottom w:val="none" w:sz="0" w:space="0" w:color="auto"/>
                <w:right w:val="none" w:sz="0" w:space="0" w:color="auto"/>
              </w:divBdr>
            </w:div>
          </w:divsChild>
        </w:div>
        <w:div w:id="1285120148">
          <w:marLeft w:val="0"/>
          <w:marRight w:val="0"/>
          <w:marTop w:val="0"/>
          <w:marBottom w:val="0"/>
          <w:divBdr>
            <w:top w:val="none" w:sz="0" w:space="0" w:color="auto"/>
            <w:left w:val="none" w:sz="0" w:space="0" w:color="auto"/>
            <w:bottom w:val="none" w:sz="0" w:space="0" w:color="auto"/>
            <w:right w:val="none" w:sz="0" w:space="0" w:color="auto"/>
          </w:divBdr>
          <w:divsChild>
            <w:div w:id="1786924666">
              <w:marLeft w:val="0"/>
              <w:marRight w:val="0"/>
              <w:marTop w:val="0"/>
              <w:marBottom w:val="0"/>
              <w:divBdr>
                <w:top w:val="none" w:sz="0" w:space="0" w:color="auto"/>
                <w:left w:val="none" w:sz="0" w:space="0" w:color="auto"/>
                <w:bottom w:val="none" w:sz="0" w:space="0" w:color="auto"/>
                <w:right w:val="none" w:sz="0" w:space="0" w:color="auto"/>
              </w:divBdr>
            </w:div>
          </w:divsChild>
        </w:div>
        <w:div w:id="1297685583">
          <w:marLeft w:val="0"/>
          <w:marRight w:val="0"/>
          <w:marTop w:val="0"/>
          <w:marBottom w:val="0"/>
          <w:divBdr>
            <w:top w:val="none" w:sz="0" w:space="0" w:color="auto"/>
            <w:left w:val="none" w:sz="0" w:space="0" w:color="auto"/>
            <w:bottom w:val="none" w:sz="0" w:space="0" w:color="auto"/>
            <w:right w:val="none" w:sz="0" w:space="0" w:color="auto"/>
          </w:divBdr>
          <w:divsChild>
            <w:div w:id="820392755">
              <w:marLeft w:val="0"/>
              <w:marRight w:val="0"/>
              <w:marTop w:val="0"/>
              <w:marBottom w:val="0"/>
              <w:divBdr>
                <w:top w:val="none" w:sz="0" w:space="0" w:color="auto"/>
                <w:left w:val="none" w:sz="0" w:space="0" w:color="auto"/>
                <w:bottom w:val="none" w:sz="0" w:space="0" w:color="auto"/>
                <w:right w:val="none" w:sz="0" w:space="0" w:color="auto"/>
              </w:divBdr>
            </w:div>
          </w:divsChild>
        </w:div>
        <w:div w:id="1300189221">
          <w:marLeft w:val="0"/>
          <w:marRight w:val="0"/>
          <w:marTop w:val="0"/>
          <w:marBottom w:val="0"/>
          <w:divBdr>
            <w:top w:val="none" w:sz="0" w:space="0" w:color="auto"/>
            <w:left w:val="none" w:sz="0" w:space="0" w:color="auto"/>
            <w:bottom w:val="none" w:sz="0" w:space="0" w:color="auto"/>
            <w:right w:val="none" w:sz="0" w:space="0" w:color="auto"/>
          </w:divBdr>
          <w:divsChild>
            <w:div w:id="2029060291">
              <w:marLeft w:val="0"/>
              <w:marRight w:val="0"/>
              <w:marTop w:val="0"/>
              <w:marBottom w:val="0"/>
              <w:divBdr>
                <w:top w:val="none" w:sz="0" w:space="0" w:color="auto"/>
                <w:left w:val="none" w:sz="0" w:space="0" w:color="auto"/>
                <w:bottom w:val="none" w:sz="0" w:space="0" w:color="auto"/>
                <w:right w:val="none" w:sz="0" w:space="0" w:color="auto"/>
              </w:divBdr>
            </w:div>
          </w:divsChild>
        </w:div>
        <w:div w:id="1301423185">
          <w:marLeft w:val="0"/>
          <w:marRight w:val="0"/>
          <w:marTop w:val="0"/>
          <w:marBottom w:val="0"/>
          <w:divBdr>
            <w:top w:val="none" w:sz="0" w:space="0" w:color="auto"/>
            <w:left w:val="none" w:sz="0" w:space="0" w:color="auto"/>
            <w:bottom w:val="none" w:sz="0" w:space="0" w:color="auto"/>
            <w:right w:val="none" w:sz="0" w:space="0" w:color="auto"/>
          </w:divBdr>
          <w:divsChild>
            <w:div w:id="1888294425">
              <w:marLeft w:val="0"/>
              <w:marRight w:val="0"/>
              <w:marTop w:val="0"/>
              <w:marBottom w:val="0"/>
              <w:divBdr>
                <w:top w:val="none" w:sz="0" w:space="0" w:color="auto"/>
                <w:left w:val="none" w:sz="0" w:space="0" w:color="auto"/>
                <w:bottom w:val="none" w:sz="0" w:space="0" w:color="auto"/>
                <w:right w:val="none" w:sz="0" w:space="0" w:color="auto"/>
              </w:divBdr>
            </w:div>
          </w:divsChild>
        </w:div>
        <w:div w:id="1302034940">
          <w:marLeft w:val="0"/>
          <w:marRight w:val="0"/>
          <w:marTop w:val="0"/>
          <w:marBottom w:val="0"/>
          <w:divBdr>
            <w:top w:val="none" w:sz="0" w:space="0" w:color="auto"/>
            <w:left w:val="none" w:sz="0" w:space="0" w:color="auto"/>
            <w:bottom w:val="none" w:sz="0" w:space="0" w:color="auto"/>
            <w:right w:val="none" w:sz="0" w:space="0" w:color="auto"/>
          </w:divBdr>
          <w:divsChild>
            <w:div w:id="134564471">
              <w:marLeft w:val="0"/>
              <w:marRight w:val="0"/>
              <w:marTop w:val="0"/>
              <w:marBottom w:val="0"/>
              <w:divBdr>
                <w:top w:val="none" w:sz="0" w:space="0" w:color="auto"/>
                <w:left w:val="none" w:sz="0" w:space="0" w:color="auto"/>
                <w:bottom w:val="none" w:sz="0" w:space="0" w:color="auto"/>
                <w:right w:val="none" w:sz="0" w:space="0" w:color="auto"/>
              </w:divBdr>
            </w:div>
          </w:divsChild>
        </w:div>
        <w:div w:id="1335230640">
          <w:marLeft w:val="0"/>
          <w:marRight w:val="0"/>
          <w:marTop w:val="0"/>
          <w:marBottom w:val="0"/>
          <w:divBdr>
            <w:top w:val="none" w:sz="0" w:space="0" w:color="auto"/>
            <w:left w:val="none" w:sz="0" w:space="0" w:color="auto"/>
            <w:bottom w:val="none" w:sz="0" w:space="0" w:color="auto"/>
            <w:right w:val="none" w:sz="0" w:space="0" w:color="auto"/>
          </w:divBdr>
          <w:divsChild>
            <w:div w:id="1312759662">
              <w:marLeft w:val="0"/>
              <w:marRight w:val="0"/>
              <w:marTop w:val="0"/>
              <w:marBottom w:val="0"/>
              <w:divBdr>
                <w:top w:val="none" w:sz="0" w:space="0" w:color="auto"/>
                <w:left w:val="none" w:sz="0" w:space="0" w:color="auto"/>
                <w:bottom w:val="none" w:sz="0" w:space="0" w:color="auto"/>
                <w:right w:val="none" w:sz="0" w:space="0" w:color="auto"/>
              </w:divBdr>
            </w:div>
          </w:divsChild>
        </w:div>
        <w:div w:id="1340893201">
          <w:marLeft w:val="0"/>
          <w:marRight w:val="0"/>
          <w:marTop w:val="0"/>
          <w:marBottom w:val="0"/>
          <w:divBdr>
            <w:top w:val="none" w:sz="0" w:space="0" w:color="auto"/>
            <w:left w:val="none" w:sz="0" w:space="0" w:color="auto"/>
            <w:bottom w:val="none" w:sz="0" w:space="0" w:color="auto"/>
            <w:right w:val="none" w:sz="0" w:space="0" w:color="auto"/>
          </w:divBdr>
          <w:divsChild>
            <w:div w:id="1677616801">
              <w:marLeft w:val="0"/>
              <w:marRight w:val="0"/>
              <w:marTop w:val="0"/>
              <w:marBottom w:val="0"/>
              <w:divBdr>
                <w:top w:val="none" w:sz="0" w:space="0" w:color="auto"/>
                <w:left w:val="none" w:sz="0" w:space="0" w:color="auto"/>
                <w:bottom w:val="none" w:sz="0" w:space="0" w:color="auto"/>
                <w:right w:val="none" w:sz="0" w:space="0" w:color="auto"/>
              </w:divBdr>
            </w:div>
          </w:divsChild>
        </w:div>
        <w:div w:id="1342391155">
          <w:marLeft w:val="0"/>
          <w:marRight w:val="0"/>
          <w:marTop w:val="0"/>
          <w:marBottom w:val="0"/>
          <w:divBdr>
            <w:top w:val="none" w:sz="0" w:space="0" w:color="auto"/>
            <w:left w:val="none" w:sz="0" w:space="0" w:color="auto"/>
            <w:bottom w:val="none" w:sz="0" w:space="0" w:color="auto"/>
            <w:right w:val="none" w:sz="0" w:space="0" w:color="auto"/>
          </w:divBdr>
          <w:divsChild>
            <w:div w:id="298339485">
              <w:marLeft w:val="0"/>
              <w:marRight w:val="0"/>
              <w:marTop w:val="0"/>
              <w:marBottom w:val="0"/>
              <w:divBdr>
                <w:top w:val="none" w:sz="0" w:space="0" w:color="auto"/>
                <w:left w:val="none" w:sz="0" w:space="0" w:color="auto"/>
                <w:bottom w:val="none" w:sz="0" w:space="0" w:color="auto"/>
                <w:right w:val="none" w:sz="0" w:space="0" w:color="auto"/>
              </w:divBdr>
            </w:div>
          </w:divsChild>
        </w:div>
        <w:div w:id="1346862342">
          <w:marLeft w:val="0"/>
          <w:marRight w:val="0"/>
          <w:marTop w:val="0"/>
          <w:marBottom w:val="0"/>
          <w:divBdr>
            <w:top w:val="none" w:sz="0" w:space="0" w:color="auto"/>
            <w:left w:val="none" w:sz="0" w:space="0" w:color="auto"/>
            <w:bottom w:val="none" w:sz="0" w:space="0" w:color="auto"/>
            <w:right w:val="none" w:sz="0" w:space="0" w:color="auto"/>
          </w:divBdr>
          <w:divsChild>
            <w:div w:id="179856183">
              <w:marLeft w:val="0"/>
              <w:marRight w:val="0"/>
              <w:marTop w:val="0"/>
              <w:marBottom w:val="0"/>
              <w:divBdr>
                <w:top w:val="none" w:sz="0" w:space="0" w:color="auto"/>
                <w:left w:val="none" w:sz="0" w:space="0" w:color="auto"/>
                <w:bottom w:val="none" w:sz="0" w:space="0" w:color="auto"/>
                <w:right w:val="none" w:sz="0" w:space="0" w:color="auto"/>
              </w:divBdr>
            </w:div>
          </w:divsChild>
        </w:div>
        <w:div w:id="1361589306">
          <w:marLeft w:val="0"/>
          <w:marRight w:val="0"/>
          <w:marTop w:val="0"/>
          <w:marBottom w:val="0"/>
          <w:divBdr>
            <w:top w:val="none" w:sz="0" w:space="0" w:color="auto"/>
            <w:left w:val="none" w:sz="0" w:space="0" w:color="auto"/>
            <w:bottom w:val="none" w:sz="0" w:space="0" w:color="auto"/>
            <w:right w:val="none" w:sz="0" w:space="0" w:color="auto"/>
          </w:divBdr>
          <w:divsChild>
            <w:div w:id="1252160816">
              <w:marLeft w:val="0"/>
              <w:marRight w:val="0"/>
              <w:marTop w:val="0"/>
              <w:marBottom w:val="0"/>
              <w:divBdr>
                <w:top w:val="none" w:sz="0" w:space="0" w:color="auto"/>
                <w:left w:val="none" w:sz="0" w:space="0" w:color="auto"/>
                <w:bottom w:val="none" w:sz="0" w:space="0" w:color="auto"/>
                <w:right w:val="none" w:sz="0" w:space="0" w:color="auto"/>
              </w:divBdr>
            </w:div>
          </w:divsChild>
        </w:div>
        <w:div w:id="1365446960">
          <w:marLeft w:val="0"/>
          <w:marRight w:val="0"/>
          <w:marTop w:val="0"/>
          <w:marBottom w:val="0"/>
          <w:divBdr>
            <w:top w:val="none" w:sz="0" w:space="0" w:color="auto"/>
            <w:left w:val="none" w:sz="0" w:space="0" w:color="auto"/>
            <w:bottom w:val="none" w:sz="0" w:space="0" w:color="auto"/>
            <w:right w:val="none" w:sz="0" w:space="0" w:color="auto"/>
          </w:divBdr>
          <w:divsChild>
            <w:div w:id="978222978">
              <w:marLeft w:val="0"/>
              <w:marRight w:val="0"/>
              <w:marTop w:val="0"/>
              <w:marBottom w:val="0"/>
              <w:divBdr>
                <w:top w:val="none" w:sz="0" w:space="0" w:color="auto"/>
                <w:left w:val="none" w:sz="0" w:space="0" w:color="auto"/>
                <w:bottom w:val="none" w:sz="0" w:space="0" w:color="auto"/>
                <w:right w:val="none" w:sz="0" w:space="0" w:color="auto"/>
              </w:divBdr>
            </w:div>
          </w:divsChild>
        </w:div>
        <w:div w:id="1370688069">
          <w:marLeft w:val="0"/>
          <w:marRight w:val="0"/>
          <w:marTop w:val="0"/>
          <w:marBottom w:val="0"/>
          <w:divBdr>
            <w:top w:val="none" w:sz="0" w:space="0" w:color="auto"/>
            <w:left w:val="none" w:sz="0" w:space="0" w:color="auto"/>
            <w:bottom w:val="none" w:sz="0" w:space="0" w:color="auto"/>
            <w:right w:val="none" w:sz="0" w:space="0" w:color="auto"/>
          </w:divBdr>
          <w:divsChild>
            <w:div w:id="508106649">
              <w:marLeft w:val="0"/>
              <w:marRight w:val="0"/>
              <w:marTop w:val="0"/>
              <w:marBottom w:val="0"/>
              <w:divBdr>
                <w:top w:val="none" w:sz="0" w:space="0" w:color="auto"/>
                <w:left w:val="none" w:sz="0" w:space="0" w:color="auto"/>
                <w:bottom w:val="none" w:sz="0" w:space="0" w:color="auto"/>
                <w:right w:val="none" w:sz="0" w:space="0" w:color="auto"/>
              </w:divBdr>
            </w:div>
          </w:divsChild>
        </w:div>
        <w:div w:id="1398363112">
          <w:marLeft w:val="0"/>
          <w:marRight w:val="0"/>
          <w:marTop w:val="0"/>
          <w:marBottom w:val="0"/>
          <w:divBdr>
            <w:top w:val="none" w:sz="0" w:space="0" w:color="auto"/>
            <w:left w:val="none" w:sz="0" w:space="0" w:color="auto"/>
            <w:bottom w:val="none" w:sz="0" w:space="0" w:color="auto"/>
            <w:right w:val="none" w:sz="0" w:space="0" w:color="auto"/>
          </w:divBdr>
          <w:divsChild>
            <w:div w:id="560942117">
              <w:marLeft w:val="0"/>
              <w:marRight w:val="0"/>
              <w:marTop w:val="0"/>
              <w:marBottom w:val="0"/>
              <w:divBdr>
                <w:top w:val="none" w:sz="0" w:space="0" w:color="auto"/>
                <w:left w:val="none" w:sz="0" w:space="0" w:color="auto"/>
                <w:bottom w:val="none" w:sz="0" w:space="0" w:color="auto"/>
                <w:right w:val="none" w:sz="0" w:space="0" w:color="auto"/>
              </w:divBdr>
            </w:div>
          </w:divsChild>
        </w:div>
        <w:div w:id="1403912768">
          <w:marLeft w:val="0"/>
          <w:marRight w:val="0"/>
          <w:marTop w:val="0"/>
          <w:marBottom w:val="0"/>
          <w:divBdr>
            <w:top w:val="none" w:sz="0" w:space="0" w:color="auto"/>
            <w:left w:val="none" w:sz="0" w:space="0" w:color="auto"/>
            <w:bottom w:val="none" w:sz="0" w:space="0" w:color="auto"/>
            <w:right w:val="none" w:sz="0" w:space="0" w:color="auto"/>
          </w:divBdr>
          <w:divsChild>
            <w:div w:id="987632777">
              <w:marLeft w:val="0"/>
              <w:marRight w:val="0"/>
              <w:marTop w:val="0"/>
              <w:marBottom w:val="0"/>
              <w:divBdr>
                <w:top w:val="none" w:sz="0" w:space="0" w:color="auto"/>
                <w:left w:val="none" w:sz="0" w:space="0" w:color="auto"/>
                <w:bottom w:val="none" w:sz="0" w:space="0" w:color="auto"/>
                <w:right w:val="none" w:sz="0" w:space="0" w:color="auto"/>
              </w:divBdr>
            </w:div>
          </w:divsChild>
        </w:div>
        <w:div w:id="1406414718">
          <w:marLeft w:val="0"/>
          <w:marRight w:val="0"/>
          <w:marTop w:val="0"/>
          <w:marBottom w:val="0"/>
          <w:divBdr>
            <w:top w:val="none" w:sz="0" w:space="0" w:color="auto"/>
            <w:left w:val="none" w:sz="0" w:space="0" w:color="auto"/>
            <w:bottom w:val="none" w:sz="0" w:space="0" w:color="auto"/>
            <w:right w:val="none" w:sz="0" w:space="0" w:color="auto"/>
          </w:divBdr>
          <w:divsChild>
            <w:div w:id="804006740">
              <w:marLeft w:val="0"/>
              <w:marRight w:val="0"/>
              <w:marTop w:val="0"/>
              <w:marBottom w:val="0"/>
              <w:divBdr>
                <w:top w:val="none" w:sz="0" w:space="0" w:color="auto"/>
                <w:left w:val="none" w:sz="0" w:space="0" w:color="auto"/>
                <w:bottom w:val="none" w:sz="0" w:space="0" w:color="auto"/>
                <w:right w:val="none" w:sz="0" w:space="0" w:color="auto"/>
              </w:divBdr>
            </w:div>
          </w:divsChild>
        </w:div>
        <w:div w:id="1413308631">
          <w:marLeft w:val="0"/>
          <w:marRight w:val="0"/>
          <w:marTop w:val="0"/>
          <w:marBottom w:val="0"/>
          <w:divBdr>
            <w:top w:val="none" w:sz="0" w:space="0" w:color="auto"/>
            <w:left w:val="none" w:sz="0" w:space="0" w:color="auto"/>
            <w:bottom w:val="none" w:sz="0" w:space="0" w:color="auto"/>
            <w:right w:val="none" w:sz="0" w:space="0" w:color="auto"/>
          </w:divBdr>
          <w:divsChild>
            <w:div w:id="621961885">
              <w:marLeft w:val="0"/>
              <w:marRight w:val="0"/>
              <w:marTop w:val="0"/>
              <w:marBottom w:val="0"/>
              <w:divBdr>
                <w:top w:val="none" w:sz="0" w:space="0" w:color="auto"/>
                <w:left w:val="none" w:sz="0" w:space="0" w:color="auto"/>
                <w:bottom w:val="none" w:sz="0" w:space="0" w:color="auto"/>
                <w:right w:val="none" w:sz="0" w:space="0" w:color="auto"/>
              </w:divBdr>
            </w:div>
          </w:divsChild>
        </w:div>
        <w:div w:id="1417094077">
          <w:marLeft w:val="0"/>
          <w:marRight w:val="0"/>
          <w:marTop w:val="0"/>
          <w:marBottom w:val="0"/>
          <w:divBdr>
            <w:top w:val="none" w:sz="0" w:space="0" w:color="auto"/>
            <w:left w:val="none" w:sz="0" w:space="0" w:color="auto"/>
            <w:bottom w:val="none" w:sz="0" w:space="0" w:color="auto"/>
            <w:right w:val="none" w:sz="0" w:space="0" w:color="auto"/>
          </w:divBdr>
          <w:divsChild>
            <w:div w:id="1672953586">
              <w:marLeft w:val="0"/>
              <w:marRight w:val="0"/>
              <w:marTop w:val="0"/>
              <w:marBottom w:val="0"/>
              <w:divBdr>
                <w:top w:val="none" w:sz="0" w:space="0" w:color="auto"/>
                <w:left w:val="none" w:sz="0" w:space="0" w:color="auto"/>
                <w:bottom w:val="none" w:sz="0" w:space="0" w:color="auto"/>
                <w:right w:val="none" w:sz="0" w:space="0" w:color="auto"/>
              </w:divBdr>
            </w:div>
          </w:divsChild>
        </w:div>
        <w:div w:id="1430542486">
          <w:marLeft w:val="0"/>
          <w:marRight w:val="0"/>
          <w:marTop w:val="0"/>
          <w:marBottom w:val="0"/>
          <w:divBdr>
            <w:top w:val="none" w:sz="0" w:space="0" w:color="auto"/>
            <w:left w:val="none" w:sz="0" w:space="0" w:color="auto"/>
            <w:bottom w:val="none" w:sz="0" w:space="0" w:color="auto"/>
            <w:right w:val="none" w:sz="0" w:space="0" w:color="auto"/>
          </w:divBdr>
          <w:divsChild>
            <w:div w:id="1542744260">
              <w:marLeft w:val="0"/>
              <w:marRight w:val="0"/>
              <w:marTop w:val="0"/>
              <w:marBottom w:val="0"/>
              <w:divBdr>
                <w:top w:val="none" w:sz="0" w:space="0" w:color="auto"/>
                <w:left w:val="none" w:sz="0" w:space="0" w:color="auto"/>
                <w:bottom w:val="none" w:sz="0" w:space="0" w:color="auto"/>
                <w:right w:val="none" w:sz="0" w:space="0" w:color="auto"/>
              </w:divBdr>
            </w:div>
          </w:divsChild>
        </w:div>
        <w:div w:id="1434207198">
          <w:marLeft w:val="0"/>
          <w:marRight w:val="0"/>
          <w:marTop w:val="0"/>
          <w:marBottom w:val="0"/>
          <w:divBdr>
            <w:top w:val="none" w:sz="0" w:space="0" w:color="auto"/>
            <w:left w:val="none" w:sz="0" w:space="0" w:color="auto"/>
            <w:bottom w:val="none" w:sz="0" w:space="0" w:color="auto"/>
            <w:right w:val="none" w:sz="0" w:space="0" w:color="auto"/>
          </w:divBdr>
          <w:divsChild>
            <w:div w:id="560793372">
              <w:marLeft w:val="0"/>
              <w:marRight w:val="0"/>
              <w:marTop w:val="0"/>
              <w:marBottom w:val="0"/>
              <w:divBdr>
                <w:top w:val="none" w:sz="0" w:space="0" w:color="auto"/>
                <w:left w:val="none" w:sz="0" w:space="0" w:color="auto"/>
                <w:bottom w:val="none" w:sz="0" w:space="0" w:color="auto"/>
                <w:right w:val="none" w:sz="0" w:space="0" w:color="auto"/>
              </w:divBdr>
            </w:div>
            <w:div w:id="711156577">
              <w:marLeft w:val="0"/>
              <w:marRight w:val="0"/>
              <w:marTop w:val="0"/>
              <w:marBottom w:val="0"/>
              <w:divBdr>
                <w:top w:val="none" w:sz="0" w:space="0" w:color="auto"/>
                <w:left w:val="none" w:sz="0" w:space="0" w:color="auto"/>
                <w:bottom w:val="none" w:sz="0" w:space="0" w:color="auto"/>
                <w:right w:val="none" w:sz="0" w:space="0" w:color="auto"/>
              </w:divBdr>
            </w:div>
          </w:divsChild>
        </w:div>
        <w:div w:id="1438059562">
          <w:marLeft w:val="0"/>
          <w:marRight w:val="0"/>
          <w:marTop w:val="0"/>
          <w:marBottom w:val="0"/>
          <w:divBdr>
            <w:top w:val="none" w:sz="0" w:space="0" w:color="auto"/>
            <w:left w:val="none" w:sz="0" w:space="0" w:color="auto"/>
            <w:bottom w:val="none" w:sz="0" w:space="0" w:color="auto"/>
            <w:right w:val="none" w:sz="0" w:space="0" w:color="auto"/>
          </w:divBdr>
          <w:divsChild>
            <w:div w:id="2130469960">
              <w:marLeft w:val="0"/>
              <w:marRight w:val="0"/>
              <w:marTop w:val="0"/>
              <w:marBottom w:val="0"/>
              <w:divBdr>
                <w:top w:val="none" w:sz="0" w:space="0" w:color="auto"/>
                <w:left w:val="none" w:sz="0" w:space="0" w:color="auto"/>
                <w:bottom w:val="none" w:sz="0" w:space="0" w:color="auto"/>
                <w:right w:val="none" w:sz="0" w:space="0" w:color="auto"/>
              </w:divBdr>
            </w:div>
          </w:divsChild>
        </w:div>
        <w:div w:id="1446584003">
          <w:marLeft w:val="0"/>
          <w:marRight w:val="0"/>
          <w:marTop w:val="0"/>
          <w:marBottom w:val="0"/>
          <w:divBdr>
            <w:top w:val="none" w:sz="0" w:space="0" w:color="auto"/>
            <w:left w:val="none" w:sz="0" w:space="0" w:color="auto"/>
            <w:bottom w:val="none" w:sz="0" w:space="0" w:color="auto"/>
            <w:right w:val="none" w:sz="0" w:space="0" w:color="auto"/>
          </w:divBdr>
          <w:divsChild>
            <w:div w:id="804398285">
              <w:marLeft w:val="0"/>
              <w:marRight w:val="0"/>
              <w:marTop w:val="0"/>
              <w:marBottom w:val="0"/>
              <w:divBdr>
                <w:top w:val="none" w:sz="0" w:space="0" w:color="auto"/>
                <w:left w:val="none" w:sz="0" w:space="0" w:color="auto"/>
                <w:bottom w:val="none" w:sz="0" w:space="0" w:color="auto"/>
                <w:right w:val="none" w:sz="0" w:space="0" w:color="auto"/>
              </w:divBdr>
            </w:div>
          </w:divsChild>
        </w:div>
        <w:div w:id="1456219644">
          <w:marLeft w:val="0"/>
          <w:marRight w:val="0"/>
          <w:marTop w:val="0"/>
          <w:marBottom w:val="0"/>
          <w:divBdr>
            <w:top w:val="none" w:sz="0" w:space="0" w:color="auto"/>
            <w:left w:val="none" w:sz="0" w:space="0" w:color="auto"/>
            <w:bottom w:val="none" w:sz="0" w:space="0" w:color="auto"/>
            <w:right w:val="none" w:sz="0" w:space="0" w:color="auto"/>
          </w:divBdr>
          <w:divsChild>
            <w:div w:id="474642065">
              <w:marLeft w:val="0"/>
              <w:marRight w:val="0"/>
              <w:marTop w:val="0"/>
              <w:marBottom w:val="0"/>
              <w:divBdr>
                <w:top w:val="none" w:sz="0" w:space="0" w:color="auto"/>
                <w:left w:val="none" w:sz="0" w:space="0" w:color="auto"/>
                <w:bottom w:val="none" w:sz="0" w:space="0" w:color="auto"/>
                <w:right w:val="none" w:sz="0" w:space="0" w:color="auto"/>
              </w:divBdr>
            </w:div>
          </w:divsChild>
        </w:div>
        <w:div w:id="1459033196">
          <w:marLeft w:val="0"/>
          <w:marRight w:val="0"/>
          <w:marTop w:val="0"/>
          <w:marBottom w:val="0"/>
          <w:divBdr>
            <w:top w:val="none" w:sz="0" w:space="0" w:color="auto"/>
            <w:left w:val="none" w:sz="0" w:space="0" w:color="auto"/>
            <w:bottom w:val="none" w:sz="0" w:space="0" w:color="auto"/>
            <w:right w:val="none" w:sz="0" w:space="0" w:color="auto"/>
          </w:divBdr>
          <w:divsChild>
            <w:div w:id="65614016">
              <w:marLeft w:val="0"/>
              <w:marRight w:val="0"/>
              <w:marTop w:val="0"/>
              <w:marBottom w:val="0"/>
              <w:divBdr>
                <w:top w:val="none" w:sz="0" w:space="0" w:color="auto"/>
                <w:left w:val="none" w:sz="0" w:space="0" w:color="auto"/>
                <w:bottom w:val="none" w:sz="0" w:space="0" w:color="auto"/>
                <w:right w:val="none" w:sz="0" w:space="0" w:color="auto"/>
              </w:divBdr>
            </w:div>
          </w:divsChild>
        </w:div>
        <w:div w:id="1480076667">
          <w:marLeft w:val="0"/>
          <w:marRight w:val="0"/>
          <w:marTop w:val="0"/>
          <w:marBottom w:val="0"/>
          <w:divBdr>
            <w:top w:val="none" w:sz="0" w:space="0" w:color="auto"/>
            <w:left w:val="none" w:sz="0" w:space="0" w:color="auto"/>
            <w:bottom w:val="none" w:sz="0" w:space="0" w:color="auto"/>
            <w:right w:val="none" w:sz="0" w:space="0" w:color="auto"/>
          </w:divBdr>
          <w:divsChild>
            <w:div w:id="852106384">
              <w:marLeft w:val="0"/>
              <w:marRight w:val="0"/>
              <w:marTop w:val="0"/>
              <w:marBottom w:val="0"/>
              <w:divBdr>
                <w:top w:val="none" w:sz="0" w:space="0" w:color="auto"/>
                <w:left w:val="none" w:sz="0" w:space="0" w:color="auto"/>
                <w:bottom w:val="none" w:sz="0" w:space="0" w:color="auto"/>
                <w:right w:val="none" w:sz="0" w:space="0" w:color="auto"/>
              </w:divBdr>
            </w:div>
          </w:divsChild>
        </w:div>
        <w:div w:id="1500195088">
          <w:marLeft w:val="0"/>
          <w:marRight w:val="0"/>
          <w:marTop w:val="0"/>
          <w:marBottom w:val="0"/>
          <w:divBdr>
            <w:top w:val="none" w:sz="0" w:space="0" w:color="auto"/>
            <w:left w:val="none" w:sz="0" w:space="0" w:color="auto"/>
            <w:bottom w:val="none" w:sz="0" w:space="0" w:color="auto"/>
            <w:right w:val="none" w:sz="0" w:space="0" w:color="auto"/>
          </w:divBdr>
          <w:divsChild>
            <w:div w:id="156849337">
              <w:marLeft w:val="0"/>
              <w:marRight w:val="0"/>
              <w:marTop w:val="0"/>
              <w:marBottom w:val="0"/>
              <w:divBdr>
                <w:top w:val="none" w:sz="0" w:space="0" w:color="auto"/>
                <w:left w:val="none" w:sz="0" w:space="0" w:color="auto"/>
                <w:bottom w:val="none" w:sz="0" w:space="0" w:color="auto"/>
                <w:right w:val="none" w:sz="0" w:space="0" w:color="auto"/>
              </w:divBdr>
            </w:div>
          </w:divsChild>
        </w:div>
        <w:div w:id="1521510415">
          <w:marLeft w:val="0"/>
          <w:marRight w:val="0"/>
          <w:marTop w:val="0"/>
          <w:marBottom w:val="0"/>
          <w:divBdr>
            <w:top w:val="none" w:sz="0" w:space="0" w:color="auto"/>
            <w:left w:val="none" w:sz="0" w:space="0" w:color="auto"/>
            <w:bottom w:val="none" w:sz="0" w:space="0" w:color="auto"/>
            <w:right w:val="none" w:sz="0" w:space="0" w:color="auto"/>
          </w:divBdr>
          <w:divsChild>
            <w:div w:id="1085299591">
              <w:marLeft w:val="0"/>
              <w:marRight w:val="0"/>
              <w:marTop w:val="0"/>
              <w:marBottom w:val="0"/>
              <w:divBdr>
                <w:top w:val="none" w:sz="0" w:space="0" w:color="auto"/>
                <w:left w:val="none" w:sz="0" w:space="0" w:color="auto"/>
                <w:bottom w:val="none" w:sz="0" w:space="0" w:color="auto"/>
                <w:right w:val="none" w:sz="0" w:space="0" w:color="auto"/>
              </w:divBdr>
            </w:div>
          </w:divsChild>
        </w:div>
        <w:div w:id="1537154421">
          <w:marLeft w:val="0"/>
          <w:marRight w:val="0"/>
          <w:marTop w:val="0"/>
          <w:marBottom w:val="0"/>
          <w:divBdr>
            <w:top w:val="none" w:sz="0" w:space="0" w:color="auto"/>
            <w:left w:val="none" w:sz="0" w:space="0" w:color="auto"/>
            <w:bottom w:val="none" w:sz="0" w:space="0" w:color="auto"/>
            <w:right w:val="none" w:sz="0" w:space="0" w:color="auto"/>
          </w:divBdr>
          <w:divsChild>
            <w:div w:id="320425121">
              <w:marLeft w:val="0"/>
              <w:marRight w:val="0"/>
              <w:marTop w:val="0"/>
              <w:marBottom w:val="0"/>
              <w:divBdr>
                <w:top w:val="none" w:sz="0" w:space="0" w:color="auto"/>
                <w:left w:val="none" w:sz="0" w:space="0" w:color="auto"/>
                <w:bottom w:val="none" w:sz="0" w:space="0" w:color="auto"/>
                <w:right w:val="none" w:sz="0" w:space="0" w:color="auto"/>
              </w:divBdr>
            </w:div>
          </w:divsChild>
        </w:div>
        <w:div w:id="1544831265">
          <w:marLeft w:val="0"/>
          <w:marRight w:val="0"/>
          <w:marTop w:val="0"/>
          <w:marBottom w:val="0"/>
          <w:divBdr>
            <w:top w:val="none" w:sz="0" w:space="0" w:color="auto"/>
            <w:left w:val="none" w:sz="0" w:space="0" w:color="auto"/>
            <w:bottom w:val="none" w:sz="0" w:space="0" w:color="auto"/>
            <w:right w:val="none" w:sz="0" w:space="0" w:color="auto"/>
          </w:divBdr>
          <w:divsChild>
            <w:div w:id="80106955">
              <w:marLeft w:val="0"/>
              <w:marRight w:val="0"/>
              <w:marTop w:val="0"/>
              <w:marBottom w:val="0"/>
              <w:divBdr>
                <w:top w:val="none" w:sz="0" w:space="0" w:color="auto"/>
                <w:left w:val="none" w:sz="0" w:space="0" w:color="auto"/>
                <w:bottom w:val="none" w:sz="0" w:space="0" w:color="auto"/>
                <w:right w:val="none" w:sz="0" w:space="0" w:color="auto"/>
              </w:divBdr>
            </w:div>
          </w:divsChild>
        </w:div>
        <w:div w:id="1552617023">
          <w:marLeft w:val="0"/>
          <w:marRight w:val="0"/>
          <w:marTop w:val="0"/>
          <w:marBottom w:val="0"/>
          <w:divBdr>
            <w:top w:val="none" w:sz="0" w:space="0" w:color="auto"/>
            <w:left w:val="none" w:sz="0" w:space="0" w:color="auto"/>
            <w:bottom w:val="none" w:sz="0" w:space="0" w:color="auto"/>
            <w:right w:val="none" w:sz="0" w:space="0" w:color="auto"/>
          </w:divBdr>
          <w:divsChild>
            <w:div w:id="597523717">
              <w:marLeft w:val="0"/>
              <w:marRight w:val="0"/>
              <w:marTop w:val="0"/>
              <w:marBottom w:val="0"/>
              <w:divBdr>
                <w:top w:val="none" w:sz="0" w:space="0" w:color="auto"/>
                <w:left w:val="none" w:sz="0" w:space="0" w:color="auto"/>
                <w:bottom w:val="none" w:sz="0" w:space="0" w:color="auto"/>
                <w:right w:val="none" w:sz="0" w:space="0" w:color="auto"/>
              </w:divBdr>
            </w:div>
          </w:divsChild>
        </w:div>
        <w:div w:id="1581865317">
          <w:marLeft w:val="0"/>
          <w:marRight w:val="0"/>
          <w:marTop w:val="0"/>
          <w:marBottom w:val="0"/>
          <w:divBdr>
            <w:top w:val="none" w:sz="0" w:space="0" w:color="auto"/>
            <w:left w:val="none" w:sz="0" w:space="0" w:color="auto"/>
            <w:bottom w:val="none" w:sz="0" w:space="0" w:color="auto"/>
            <w:right w:val="none" w:sz="0" w:space="0" w:color="auto"/>
          </w:divBdr>
          <w:divsChild>
            <w:div w:id="1151362064">
              <w:marLeft w:val="0"/>
              <w:marRight w:val="0"/>
              <w:marTop w:val="0"/>
              <w:marBottom w:val="0"/>
              <w:divBdr>
                <w:top w:val="none" w:sz="0" w:space="0" w:color="auto"/>
                <w:left w:val="none" w:sz="0" w:space="0" w:color="auto"/>
                <w:bottom w:val="none" w:sz="0" w:space="0" w:color="auto"/>
                <w:right w:val="none" w:sz="0" w:space="0" w:color="auto"/>
              </w:divBdr>
            </w:div>
          </w:divsChild>
        </w:div>
        <w:div w:id="1583568338">
          <w:marLeft w:val="0"/>
          <w:marRight w:val="0"/>
          <w:marTop w:val="0"/>
          <w:marBottom w:val="0"/>
          <w:divBdr>
            <w:top w:val="none" w:sz="0" w:space="0" w:color="auto"/>
            <w:left w:val="none" w:sz="0" w:space="0" w:color="auto"/>
            <w:bottom w:val="none" w:sz="0" w:space="0" w:color="auto"/>
            <w:right w:val="none" w:sz="0" w:space="0" w:color="auto"/>
          </w:divBdr>
          <w:divsChild>
            <w:div w:id="547454223">
              <w:marLeft w:val="0"/>
              <w:marRight w:val="0"/>
              <w:marTop w:val="0"/>
              <w:marBottom w:val="0"/>
              <w:divBdr>
                <w:top w:val="none" w:sz="0" w:space="0" w:color="auto"/>
                <w:left w:val="none" w:sz="0" w:space="0" w:color="auto"/>
                <w:bottom w:val="none" w:sz="0" w:space="0" w:color="auto"/>
                <w:right w:val="none" w:sz="0" w:space="0" w:color="auto"/>
              </w:divBdr>
            </w:div>
          </w:divsChild>
        </w:div>
        <w:div w:id="1586571790">
          <w:marLeft w:val="0"/>
          <w:marRight w:val="0"/>
          <w:marTop w:val="0"/>
          <w:marBottom w:val="0"/>
          <w:divBdr>
            <w:top w:val="none" w:sz="0" w:space="0" w:color="auto"/>
            <w:left w:val="none" w:sz="0" w:space="0" w:color="auto"/>
            <w:bottom w:val="none" w:sz="0" w:space="0" w:color="auto"/>
            <w:right w:val="none" w:sz="0" w:space="0" w:color="auto"/>
          </w:divBdr>
          <w:divsChild>
            <w:div w:id="727387196">
              <w:marLeft w:val="0"/>
              <w:marRight w:val="0"/>
              <w:marTop w:val="0"/>
              <w:marBottom w:val="0"/>
              <w:divBdr>
                <w:top w:val="none" w:sz="0" w:space="0" w:color="auto"/>
                <w:left w:val="none" w:sz="0" w:space="0" w:color="auto"/>
                <w:bottom w:val="none" w:sz="0" w:space="0" w:color="auto"/>
                <w:right w:val="none" w:sz="0" w:space="0" w:color="auto"/>
              </w:divBdr>
            </w:div>
          </w:divsChild>
        </w:div>
        <w:div w:id="1591305238">
          <w:marLeft w:val="0"/>
          <w:marRight w:val="0"/>
          <w:marTop w:val="0"/>
          <w:marBottom w:val="0"/>
          <w:divBdr>
            <w:top w:val="none" w:sz="0" w:space="0" w:color="auto"/>
            <w:left w:val="none" w:sz="0" w:space="0" w:color="auto"/>
            <w:bottom w:val="none" w:sz="0" w:space="0" w:color="auto"/>
            <w:right w:val="none" w:sz="0" w:space="0" w:color="auto"/>
          </w:divBdr>
          <w:divsChild>
            <w:div w:id="1765497354">
              <w:marLeft w:val="0"/>
              <w:marRight w:val="0"/>
              <w:marTop w:val="0"/>
              <w:marBottom w:val="0"/>
              <w:divBdr>
                <w:top w:val="none" w:sz="0" w:space="0" w:color="auto"/>
                <w:left w:val="none" w:sz="0" w:space="0" w:color="auto"/>
                <w:bottom w:val="none" w:sz="0" w:space="0" w:color="auto"/>
                <w:right w:val="none" w:sz="0" w:space="0" w:color="auto"/>
              </w:divBdr>
            </w:div>
          </w:divsChild>
        </w:div>
        <w:div w:id="1599866765">
          <w:marLeft w:val="0"/>
          <w:marRight w:val="0"/>
          <w:marTop w:val="0"/>
          <w:marBottom w:val="0"/>
          <w:divBdr>
            <w:top w:val="none" w:sz="0" w:space="0" w:color="auto"/>
            <w:left w:val="none" w:sz="0" w:space="0" w:color="auto"/>
            <w:bottom w:val="none" w:sz="0" w:space="0" w:color="auto"/>
            <w:right w:val="none" w:sz="0" w:space="0" w:color="auto"/>
          </w:divBdr>
          <w:divsChild>
            <w:div w:id="1929995157">
              <w:marLeft w:val="0"/>
              <w:marRight w:val="0"/>
              <w:marTop w:val="0"/>
              <w:marBottom w:val="0"/>
              <w:divBdr>
                <w:top w:val="none" w:sz="0" w:space="0" w:color="auto"/>
                <w:left w:val="none" w:sz="0" w:space="0" w:color="auto"/>
                <w:bottom w:val="none" w:sz="0" w:space="0" w:color="auto"/>
                <w:right w:val="none" w:sz="0" w:space="0" w:color="auto"/>
              </w:divBdr>
            </w:div>
          </w:divsChild>
        </w:div>
        <w:div w:id="1614746474">
          <w:marLeft w:val="0"/>
          <w:marRight w:val="0"/>
          <w:marTop w:val="0"/>
          <w:marBottom w:val="0"/>
          <w:divBdr>
            <w:top w:val="none" w:sz="0" w:space="0" w:color="auto"/>
            <w:left w:val="none" w:sz="0" w:space="0" w:color="auto"/>
            <w:bottom w:val="none" w:sz="0" w:space="0" w:color="auto"/>
            <w:right w:val="none" w:sz="0" w:space="0" w:color="auto"/>
          </w:divBdr>
          <w:divsChild>
            <w:div w:id="408969345">
              <w:marLeft w:val="0"/>
              <w:marRight w:val="0"/>
              <w:marTop w:val="0"/>
              <w:marBottom w:val="0"/>
              <w:divBdr>
                <w:top w:val="none" w:sz="0" w:space="0" w:color="auto"/>
                <w:left w:val="none" w:sz="0" w:space="0" w:color="auto"/>
                <w:bottom w:val="none" w:sz="0" w:space="0" w:color="auto"/>
                <w:right w:val="none" w:sz="0" w:space="0" w:color="auto"/>
              </w:divBdr>
            </w:div>
          </w:divsChild>
        </w:div>
        <w:div w:id="1619221659">
          <w:marLeft w:val="0"/>
          <w:marRight w:val="0"/>
          <w:marTop w:val="0"/>
          <w:marBottom w:val="0"/>
          <w:divBdr>
            <w:top w:val="none" w:sz="0" w:space="0" w:color="auto"/>
            <w:left w:val="none" w:sz="0" w:space="0" w:color="auto"/>
            <w:bottom w:val="none" w:sz="0" w:space="0" w:color="auto"/>
            <w:right w:val="none" w:sz="0" w:space="0" w:color="auto"/>
          </w:divBdr>
          <w:divsChild>
            <w:div w:id="14549491">
              <w:marLeft w:val="0"/>
              <w:marRight w:val="0"/>
              <w:marTop w:val="0"/>
              <w:marBottom w:val="0"/>
              <w:divBdr>
                <w:top w:val="none" w:sz="0" w:space="0" w:color="auto"/>
                <w:left w:val="none" w:sz="0" w:space="0" w:color="auto"/>
                <w:bottom w:val="none" w:sz="0" w:space="0" w:color="auto"/>
                <w:right w:val="none" w:sz="0" w:space="0" w:color="auto"/>
              </w:divBdr>
            </w:div>
          </w:divsChild>
        </w:div>
        <w:div w:id="1620262143">
          <w:marLeft w:val="0"/>
          <w:marRight w:val="0"/>
          <w:marTop w:val="0"/>
          <w:marBottom w:val="0"/>
          <w:divBdr>
            <w:top w:val="none" w:sz="0" w:space="0" w:color="auto"/>
            <w:left w:val="none" w:sz="0" w:space="0" w:color="auto"/>
            <w:bottom w:val="none" w:sz="0" w:space="0" w:color="auto"/>
            <w:right w:val="none" w:sz="0" w:space="0" w:color="auto"/>
          </w:divBdr>
          <w:divsChild>
            <w:div w:id="665982827">
              <w:marLeft w:val="0"/>
              <w:marRight w:val="0"/>
              <w:marTop w:val="0"/>
              <w:marBottom w:val="0"/>
              <w:divBdr>
                <w:top w:val="none" w:sz="0" w:space="0" w:color="auto"/>
                <w:left w:val="none" w:sz="0" w:space="0" w:color="auto"/>
                <w:bottom w:val="none" w:sz="0" w:space="0" w:color="auto"/>
                <w:right w:val="none" w:sz="0" w:space="0" w:color="auto"/>
              </w:divBdr>
            </w:div>
          </w:divsChild>
        </w:div>
        <w:div w:id="1637491806">
          <w:marLeft w:val="0"/>
          <w:marRight w:val="0"/>
          <w:marTop w:val="0"/>
          <w:marBottom w:val="0"/>
          <w:divBdr>
            <w:top w:val="none" w:sz="0" w:space="0" w:color="auto"/>
            <w:left w:val="none" w:sz="0" w:space="0" w:color="auto"/>
            <w:bottom w:val="none" w:sz="0" w:space="0" w:color="auto"/>
            <w:right w:val="none" w:sz="0" w:space="0" w:color="auto"/>
          </w:divBdr>
          <w:divsChild>
            <w:div w:id="1271208541">
              <w:marLeft w:val="0"/>
              <w:marRight w:val="0"/>
              <w:marTop w:val="0"/>
              <w:marBottom w:val="0"/>
              <w:divBdr>
                <w:top w:val="none" w:sz="0" w:space="0" w:color="auto"/>
                <w:left w:val="none" w:sz="0" w:space="0" w:color="auto"/>
                <w:bottom w:val="none" w:sz="0" w:space="0" w:color="auto"/>
                <w:right w:val="none" w:sz="0" w:space="0" w:color="auto"/>
              </w:divBdr>
            </w:div>
          </w:divsChild>
        </w:div>
        <w:div w:id="1653218000">
          <w:marLeft w:val="0"/>
          <w:marRight w:val="0"/>
          <w:marTop w:val="0"/>
          <w:marBottom w:val="0"/>
          <w:divBdr>
            <w:top w:val="none" w:sz="0" w:space="0" w:color="auto"/>
            <w:left w:val="none" w:sz="0" w:space="0" w:color="auto"/>
            <w:bottom w:val="none" w:sz="0" w:space="0" w:color="auto"/>
            <w:right w:val="none" w:sz="0" w:space="0" w:color="auto"/>
          </w:divBdr>
          <w:divsChild>
            <w:div w:id="1838223650">
              <w:marLeft w:val="0"/>
              <w:marRight w:val="0"/>
              <w:marTop w:val="0"/>
              <w:marBottom w:val="0"/>
              <w:divBdr>
                <w:top w:val="none" w:sz="0" w:space="0" w:color="auto"/>
                <w:left w:val="none" w:sz="0" w:space="0" w:color="auto"/>
                <w:bottom w:val="none" w:sz="0" w:space="0" w:color="auto"/>
                <w:right w:val="none" w:sz="0" w:space="0" w:color="auto"/>
              </w:divBdr>
            </w:div>
          </w:divsChild>
        </w:div>
        <w:div w:id="1677490622">
          <w:marLeft w:val="0"/>
          <w:marRight w:val="0"/>
          <w:marTop w:val="0"/>
          <w:marBottom w:val="0"/>
          <w:divBdr>
            <w:top w:val="none" w:sz="0" w:space="0" w:color="auto"/>
            <w:left w:val="none" w:sz="0" w:space="0" w:color="auto"/>
            <w:bottom w:val="none" w:sz="0" w:space="0" w:color="auto"/>
            <w:right w:val="none" w:sz="0" w:space="0" w:color="auto"/>
          </w:divBdr>
          <w:divsChild>
            <w:div w:id="986519873">
              <w:marLeft w:val="0"/>
              <w:marRight w:val="0"/>
              <w:marTop w:val="0"/>
              <w:marBottom w:val="0"/>
              <w:divBdr>
                <w:top w:val="none" w:sz="0" w:space="0" w:color="auto"/>
                <w:left w:val="none" w:sz="0" w:space="0" w:color="auto"/>
                <w:bottom w:val="none" w:sz="0" w:space="0" w:color="auto"/>
                <w:right w:val="none" w:sz="0" w:space="0" w:color="auto"/>
              </w:divBdr>
            </w:div>
          </w:divsChild>
        </w:div>
        <w:div w:id="1687904427">
          <w:marLeft w:val="0"/>
          <w:marRight w:val="0"/>
          <w:marTop w:val="0"/>
          <w:marBottom w:val="0"/>
          <w:divBdr>
            <w:top w:val="none" w:sz="0" w:space="0" w:color="auto"/>
            <w:left w:val="none" w:sz="0" w:space="0" w:color="auto"/>
            <w:bottom w:val="none" w:sz="0" w:space="0" w:color="auto"/>
            <w:right w:val="none" w:sz="0" w:space="0" w:color="auto"/>
          </w:divBdr>
          <w:divsChild>
            <w:div w:id="985354388">
              <w:marLeft w:val="0"/>
              <w:marRight w:val="0"/>
              <w:marTop w:val="0"/>
              <w:marBottom w:val="0"/>
              <w:divBdr>
                <w:top w:val="none" w:sz="0" w:space="0" w:color="auto"/>
                <w:left w:val="none" w:sz="0" w:space="0" w:color="auto"/>
                <w:bottom w:val="none" w:sz="0" w:space="0" w:color="auto"/>
                <w:right w:val="none" w:sz="0" w:space="0" w:color="auto"/>
              </w:divBdr>
            </w:div>
          </w:divsChild>
        </w:div>
        <w:div w:id="1697075620">
          <w:marLeft w:val="0"/>
          <w:marRight w:val="0"/>
          <w:marTop w:val="0"/>
          <w:marBottom w:val="0"/>
          <w:divBdr>
            <w:top w:val="none" w:sz="0" w:space="0" w:color="auto"/>
            <w:left w:val="none" w:sz="0" w:space="0" w:color="auto"/>
            <w:bottom w:val="none" w:sz="0" w:space="0" w:color="auto"/>
            <w:right w:val="none" w:sz="0" w:space="0" w:color="auto"/>
          </w:divBdr>
          <w:divsChild>
            <w:div w:id="552692689">
              <w:marLeft w:val="0"/>
              <w:marRight w:val="0"/>
              <w:marTop w:val="0"/>
              <w:marBottom w:val="0"/>
              <w:divBdr>
                <w:top w:val="none" w:sz="0" w:space="0" w:color="auto"/>
                <w:left w:val="none" w:sz="0" w:space="0" w:color="auto"/>
                <w:bottom w:val="none" w:sz="0" w:space="0" w:color="auto"/>
                <w:right w:val="none" w:sz="0" w:space="0" w:color="auto"/>
              </w:divBdr>
            </w:div>
          </w:divsChild>
        </w:div>
        <w:div w:id="1714765725">
          <w:marLeft w:val="0"/>
          <w:marRight w:val="0"/>
          <w:marTop w:val="0"/>
          <w:marBottom w:val="0"/>
          <w:divBdr>
            <w:top w:val="none" w:sz="0" w:space="0" w:color="auto"/>
            <w:left w:val="none" w:sz="0" w:space="0" w:color="auto"/>
            <w:bottom w:val="none" w:sz="0" w:space="0" w:color="auto"/>
            <w:right w:val="none" w:sz="0" w:space="0" w:color="auto"/>
          </w:divBdr>
          <w:divsChild>
            <w:div w:id="724374599">
              <w:marLeft w:val="0"/>
              <w:marRight w:val="0"/>
              <w:marTop w:val="0"/>
              <w:marBottom w:val="0"/>
              <w:divBdr>
                <w:top w:val="none" w:sz="0" w:space="0" w:color="auto"/>
                <w:left w:val="none" w:sz="0" w:space="0" w:color="auto"/>
                <w:bottom w:val="none" w:sz="0" w:space="0" w:color="auto"/>
                <w:right w:val="none" w:sz="0" w:space="0" w:color="auto"/>
              </w:divBdr>
            </w:div>
          </w:divsChild>
        </w:div>
        <w:div w:id="1716347636">
          <w:marLeft w:val="0"/>
          <w:marRight w:val="0"/>
          <w:marTop w:val="0"/>
          <w:marBottom w:val="0"/>
          <w:divBdr>
            <w:top w:val="none" w:sz="0" w:space="0" w:color="auto"/>
            <w:left w:val="none" w:sz="0" w:space="0" w:color="auto"/>
            <w:bottom w:val="none" w:sz="0" w:space="0" w:color="auto"/>
            <w:right w:val="none" w:sz="0" w:space="0" w:color="auto"/>
          </w:divBdr>
          <w:divsChild>
            <w:div w:id="1371494135">
              <w:marLeft w:val="0"/>
              <w:marRight w:val="0"/>
              <w:marTop w:val="0"/>
              <w:marBottom w:val="0"/>
              <w:divBdr>
                <w:top w:val="none" w:sz="0" w:space="0" w:color="auto"/>
                <w:left w:val="none" w:sz="0" w:space="0" w:color="auto"/>
                <w:bottom w:val="none" w:sz="0" w:space="0" w:color="auto"/>
                <w:right w:val="none" w:sz="0" w:space="0" w:color="auto"/>
              </w:divBdr>
            </w:div>
          </w:divsChild>
        </w:div>
        <w:div w:id="1733233902">
          <w:marLeft w:val="0"/>
          <w:marRight w:val="0"/>
          <w:marTop w:val="0"/>
          <w:marBottom w:val="0"/>
          <w:divBdr>
            <w:top w:val="none" w:sz="0" w:space="0" w:color="auto"/>
            <w:left w:val="none" w:sz="0" w:space="0" w:color="auto"/>
            <w:bottom w:val="none" w:sz="0" w:space="0" w:color="auto"/>
            <w:right w:val="none" w:sz="0" w:space="0" w:color="auto"/>
          </w:divBdr>
          <w:divsChild>
            <w:div w:id="1655329994">
              <w:marLeft w:val="0"/>
              <w:marRight w:val="0"/>
              <w:marTop w:val="0"/>
              <w:marBottom w:val="0"/>
              <w:divBdr>
                <w:top w:val="none" w:sz="0" w:space="0" w:color="auto"/>
                <w:left w:val="none" w:sz="0" w:space="0" w:color="auto"/>
                <w:bottom w:val="none" w:sz="0" w:space="0" w:color="auto"/>
                <w:right w:val="none" w:sz="0" w:space="0" w:color="auto"/>
              </w:divBdr>
            </w:div>
          </w:divsChild>
        </w:div>
        <w:div w:id="1745957016">
          <w:marLeft w:val="0"/>
          <w:marRight w:val="0"/>
          <w:marTop w:val="0"/>
          <w:marBottom w:val="0"/>
          <w:divBdr>
            <w:top w:val="none" w:sz="0" w:space="0" w:color="auto"/>
            <w:left w:val="none" w:sz="0" w:space="0" w:color="auto"/>
            <w:bottom w:val="none" w:sz="0" w:space="0" w:color="auto"/>
            <w:right w:val="none" w:sz="0" w:space="0" w:color="auto"/>
          </w:divBdr>
          <w:divsChild>
            <w:div w:id="1012418084">
              <w:marLeft w:val="0"/>
              <w:marRight w:val="0"/>
              <w:marTop w:val="0"/>
              <w:marBottom w:val="0"/>
              <w:divBdr>
                <w:top w:val="none" w:sz="0" w:space="0" w:color="auto"/>
                <w:left w:val="none" w:sz="0" w:space="0" w:color="auto"/>
                <w:bottom w:val="none" w:sz="0" w:space="0" w:color="auto"/>
                <w:right w:val="none" w:sz="0" w:space="0" w:color="auto"/>
              </w:divBdr>
            </w:div>
          </w:divsChild>
        </w:div>
        <w:div w:id="1757743299">
          <w:marLeft w:val="0"/>
          <w:marRight w:val="0"/>
          <w:marTop w:val="0"/>
          <w:marBottom w:val="0"/>
          <w:divBdr>
            <w:top w:val="none" w:sz="0" w:space="0" w:color="auto"/>
            <w:left w:val="none" w:sz="0" w:space="0" w:color="auto"/>
            <w:bottom w:val="none" w:sz="0" w:space="0" w:color="auto"/>
            <w:right w:val="none" w:sz="0" w:space="0" w:color="auto"/>
          </w:divBdr>
          <w:divsChild>
            <w:div w:id="229583594">
              <w:marLeft w:val="0"/>
              <w:marRight w:val="0"/>
              <w:marTop w:val="0"/>
              <w:marBottom w:val="0"/>
              <w:divBdr>
                <w:top w:val="none" w:sz="0" w:space="0" w:color="auto"/>
                <w:left w:val="none" w:sz="0" w:space="0" w:color="auto"/>
                <w:bottom w:val="none" w:sz="0" w:space="0" w:color="auto"/>
                <w:right w:val="none" w:sz="0" w:space="0" w:color="auto"/>
              </w:divBdr>
            </w:div>
          </w:divsChild>
        </w:div>
        <w:div w:id="1758358809">
          <w:marLeft w:val="0"/>
          <w:marRight w:val="0"/>
          <w:marTop w:val="0"/>
          <w:marBottom w:val="0"/>
          <w:divBdr>
            <w:top w:val="none" w:sz="0" w:space="0" w:color="auto"/>
            <w:left w:val="none" w:sz="0" w:space="0" w:color="auto"/>
            <w:bottom w:val="none" w:sz="0" w:space="0" w:color="auto"/>
            <w:right w:val="none" w:sz="0" w:space="0" w:color="auto"/>
          </w:divBdr>
          <w:divsChild>
            <w:div w:id="918564293">
              <w:marLeft w:val="0"/>
              <w:marRight w:val="0"/>
              <w:marTop w:val="0"/>
              <w:marBottom w:val="0"/>
              <w:divBdr>
                <w:top w:val="none" w:sz="0" w:space="0" w:color="auto"/>
                <w:left w:val="none" w:sz="0" w:space="0" w:color="auto"/>
                <w:bottom w:val="none" w:sz="0" w:space="0" w:color="auto"/>
                <w:right w:val="none" w:sz="0" w:space="0" w:color="auto"/>
              </w:divBdr>
            </w:div>
          </w:divsChild>
        </w:div>
        <w:div w:id="1776902372">
          <w:marLeft w:val="0"/>
          <w:marRight w:val="0"/>
          <w:marTop w:val="0"/>
          <w:marBottom w:val="0"/>
          <w:divBdr>
            <w:top w:val="none" w:sz="0" w:space="0" w:color="auto"/>
            <w:left w:val="none" w:sz="0" w:space="0" w:color="auto"/>
            <w:bottom w:val="none" w:sz="0" w:space="0" w:color="auto"/>
            <w:right w:val="none" w:sz="0" w:space="0" w:color="auto"/>
          </w:divBdr>
          <w:divsChild>
            <w:div w:id="668604113">
              <w:marLeft w:val="0"/>
              <w:marRight w:val="0"/>
              <w:marTop w:val="0"/>
              <w:marBottom w:val="0"/>
              <w:divBdr>
                <w:top w:val="none" w:sz="0" w:space="0" w:color="auto"/>
                <w:left w:val="none" w:sz="0" w:space="0" w:color="auto"/>
                <w:bottom w:val="none" w:sz="0" w:space="0" w:color="auto"/>
                <w:right w:val="none" w:sz="0" w:space="0" w:color="auto"/>
              </w:divBdr>
            </w:div>
          </w:divsChild>
        </w:div>
        <w:div w:id="1780298582">
          <w:marLeft w:val="0"/>
          <w:marRight w:val="0"/>
          <w:marTop w:val="0"/>
          <w:marBottom w:val="0"/>
          <w:divBdr>
            <w:top w:val="none" w:sz="0" w:space="0" w:color="auto"/>
            <w:left w:val="none" w:sz="0" w:space="0" w:color="auto"/>
            <w:bottom w:val="none" w:sz="0" w:space="0" w:color="auto"/>
            <w:right w:val="none" w:sz="0" w:space="0" w:color="auto"/>
          </w:divBdr>
          <w:divsChild>
            <w:div w:id="699672641">
              <w:marLeft w:val="0"/>
              <w:marRight w:val="0"/>
              <w:marTop w:val="0"/>
              <w:marBottom w:val="0"/>
              <w:divBdr>
                <w:top w:val="none" w:sz="0" w:space="0" w:color="auto"/>
                <w:left w:val="none" w:sz="0" w:space="0" w:color="auto"/>
                <w:bottom w:val="none" w:sz="0" w:space="0" w:color="auto"/>
                <w:right w:val="none" w:sz="0" w:space="0" w:color="auto"/>
              </w:divBdr>
            </w:div>
          </w:divsChild>
        </w:div>
        <w:div w:id="1794716472">
          <w:marLeft w:val="0"/>
          <w:marRight w:val="0"/>
          <w:marTop w:val="0"/>
          <w:marBottom w:val="0"/>
          <w:divBdr>
            <w:top w:val="none" w:sz="0" w:space="0" w:color="auto"/>
            <w:left w:val="none" w:sz="0" w:space="0" w:color="auto"/>
            <w:bottom w:val="none" w:sz="0" w:space="0" w:color="auto"/>
            <w:right w:val="none" w:sz="0" w:space="0" w:color="auto"/>
          </w:divBdr>
          <w:divsChild>
            <w:div w:id="1115948195">
              <w:marLeft w:val="0"/>
              <w:marRight w:val="0"/>
              <w:marTop w:val="0"/>
              <w:marBottom w:val="0"/>
              <w:divBdr>
                <w:top w:val="none" w:sz="0" w:space="0" w:color="auto"/>
                <w:left w:val="none" w:sz="0" w:space="0" w:color="auto"/>
                <w:bottom w:val="none" w:sz="0" w:space="0" w:color="auto"/>
                <w:right w:val="none" w:sz="0" w:space="0" w:color="auto"/>
              </w:divBdr>
            </w:div>
          </w:divsChild>
        </w:div>
        <w:div w:id="1816604187">
          <w:marLeft w:val="0"/>
          <w:marRight w:val="0"/>
          <w:marTop w:val="0"/>
          <w:marBottom w:val="0"/>
          <w:divBdr>
            <w:top w:val="none" w:sz="0" w:space="0" w:color="auto"/>
            <w:left w:val="none" w:sz="0" w:space="0" w:color="auto"/>
            <w:bottom w:val="none" w:sz="0" w:space="0" w:color="auto"/>
            <w:right w:val="none" w:sz="0" w:space="0" w:color="auto"/>
          </w:divBdr>
          <w:divsChild>
            <w:div w:id="1661615845">
              <w:marLeft w:val="0"/>
              <w:marRight w:val="0"/>
              <w:marTop w:val="0"/>
              <w:marBottom w:val="0"/>
              <w:divBdr>
                <w:top w:val="none" w:sz="0" w:space="0" w:color="auto"/>
                <w:left w:val="none" w:sz="0" w:space="0" w:color="auto"/>
                <w:bottom w:val="none" w:sz="0" w:space="0" w:color="auto"/>
                <w:right w:val="none" w:sz="0" w:space="0" w:color="auto"/>
              </w:divBdr>
            </w:div>
          </w:divsChild>
        </w:div>
        <w:div w:id="1834224909">
          <w:marLeft w:val="0"/>
          <w:marRight w:val="0"/>
          <w:marTop w:val="0"/>
          <w:marBottom w:val="0"/>
          <w:divBdr>
            <w:top w:val="none" w:sz="0" w:space="0" w:color="auto"/>
            <w:left w:val="none" w:sz="0" w:space="0" w:color="auto"/>
            <w:bottom w:val="none" w:sz="0" w:space="0" w:color="auto"/>
            <w:right w:val="none" w:sz="0" w:space="0" w:color="auto"/>
          </w:divBdr>
          <w:divsChild>
            <w:div w:id="624964531">
              <w:marLeft w:val="0"/>
              <w:marRight w:val="0"/>
              <w:marTop w:val="0"/>
              <w:marBottom w:val="0"/>
              <w:divBdr>
                <w:top w:val="none" w:sz="0" w:space="0" w:color="auto"/>
                <w:left w:val="none" w:sz="0" w:space="0" w:color="auto"/>
                <w:bottom w:val="none" w:sz="0" w:space="0" w:color="auto"/>
                <w:right w:val="none" w:sz="0" w:space="0" w:color="auto"/>
              </w:divBdr>
            </w:div>
          </w:divsChild>
        </w:div>
        <w:div w:id="1839342719">
          <w:marLeft w:val="0"/>
          <w:marRight w:val="0"/>
          <w:marTop w:val="0"/>
          <w:marBottom w:val="0"/>
          <w:divBdr>
            <w:top w:val="none" w:sz="0" w:space="0" w:color="auto"/>
            <w:left w:val="none" w:sz="0" w:space="0" w:color="auto"/>
            <w:bottom w:val="none" w:sz="0" w:space="0" w:color="auto"/>
            <w:right w:val="none" w:sz="0" w:space="0" w:color="auto"/>
          </w:divBdr>
          <w:divsChild>
            <w:div w:id="557522148">
              <w:marLeft w:val="0"/>
              <w:marRight w:val="0"/>
              <w:marTop w:val="0"/>
              <w:marBottom w:val="0"/>
              <w:divBdr>
                <w:top w:val="none" w:sz="0" w:space="0" w:color="auto"/>
                <w:left w:val="none" w:sz="0" w:space="0" w:color="auto"/>
                <w:bottom w:val="none" w:sz="0" w:space="0" w:color="auto"/>
                <w:right w:val="none" w:sz="0" w:space="0" w:color="auto"/>
              </w:divBdr>
            </w:div>
          </w:divsChild>
        </w:div>
        <w:div w:id="1845002126">
          <w:marLeft w:val="0"/>
          <w:marRight w:val="0"/>
          <w:marTop w:val="0"/>
          <w:marBottom w:val="0"/>
          <w:divBdr>
            <w:top w:val="none" w:sz="0" w:space="0" w:color="auto"/>
            <w:left w:val="none" w:sz="0" w:space="0" w:color="auto"/>
            <w:bottom w:val="none" w:sz="0" w:space="0" w:color="auto"/>
            <w:right w:val="none" w:sz="0" w:space="0" w:color="auto"/>
          </w:divBdr>
          <w:divsChild>
            <w:div w:id="34551808">
              <w:marLeft w:val="0"/>
              <w:marRight w:val="0"/>
              <w:marTop w:val="0"/>
              <w:marBottom w:val="0"/>
              <w:divBdr>
                <w:top w:val="none" w:sz="0" w:space="0" w:color="auto"/>
                <w:left w:val="none" w:sz="0" w:space="0" w:color="auto"/>
                <w:bottom w:val="none" w:sz="0" w:space="0" w:color="auto"/>
                <w:right w:val="none" w:sz="0" w:space="0" w:color="auto"/>
              </w:divBdr>
            </w:div>
          </w:divsChild>
        </w:div>
        <w:div w:id="1851946570">
          <w:marLeft w:val="0"/>
          <w:marRight w:val="0"/>
          <w:marTop w:val="0"/>
          <w:marBottom w:val="0"/>
          <w:divBdr>
            <w:top w:val="none" w:sz="0" w:space="0" w:color="auto"/>
            <w:left w:val="none" w:sz="0" w:space="0" w:color="auto"/>
            <w:bottom w:val="none" w:sz="0" w:space="0" w:color="auto"/>
            <w:right w:val="none" w:sz="0" w:space="0" w:color="auto"/>
          </w:divBdr>
          <w:divsChild>
            <w:div w:id="1131707870">
              <w:marLeft w:val="0"/>
              <w:marRight w:val="0"/>
              <w:marTop w:val="0"/>
              <w:marBottom w:val="0"/>
              <w:divBdr>
                <w:top w:val="none" w:sz="0" w:space="0" w:color="auto"/>
                <w:left w:val="none" w:sz="0" w:space="0" w:color="auto"/>
                <w:bottom w:val="none" w:sz="0" w:space="0" w:color="auto"/>
                <w:right w:val="none" w:sz="0" w:space="0" w:color="auto"/>
              </w:divBdr>
            </w:div>
          </w:divsChild>
        </w:div>
        <w:div w:id="1855999804">
          <w:marLeft w:val="0"/>
          <w:marRight w:val="0"/>
          <w:marTop w:val="0"/>
          <w:marBottom w:val="0"/>
          <w:divBdr>
            <w:top w:val="none" w:sz="0" w:space="0" w:color="auto"/>
            <w:left w:val="none" w:sz="0" w:space="0" w:color="auto"/>
            <w:bottom w:val="none" w:sz="0" w:space="0" w:color="auto"/>
            <w:right w:val="none" w:sz="0" w:space="0" w:color="auto"/>
          </w:divBdr>
          <w:divsChild>
            <w:div w:id="232547852">
              <w:marLeft w:val="0"/>
              <w:marRight w:val="0"/>
              <w:marTop w:val="0"/>
              <w:marBottom w:val="0"/>
              <w:divBdr>
                <w:top w:val="none" w:sz="0" w:space="0" w:color="auto"/>
                <w:left w:val="none" w:sz="0" w:space="0" w:color="auto"/>
                <w:bottom w:val="none" w:sz="0" w:space="0" w:color="auto"/>
                <w:right w:val="none" w:sz="0" w:space="0" w:color="auto"/>
              </w:divBdr>
            </w:div>
          </w:divsChild>
        </w:div>
        <w:div w:id="1880431567">
          <w:marLeft w:val="0"/>
          <w:marRight w:val="0"/>
          <w:marTop w:val="0"/>
          <w:marBottom w:val="0"/>
          <w:divBdr>
            <w:top w:val="none" w:sz="0" w:space="0" w:color="auto"/>
            <w:left w:val="none" w:sz="0" w:space="0" w:color="auto"/>
            <w:bottom w:val="none" w:sz="0" w:space="0" w:color="auto"/>
            <w:right w:val="none" w:sz="0" w:space="0" w:color="auto"/>
          </w:divBdr>
          <w:divsChild>
            <w:div w:id="579753402">
              <w:marLeft w:val="0"/>
              <w:marRight w:val="0"/>
              <w:marTop w:val="0"/>
              <w:marBottom w:val="0"/>
              <w:divBdr>
                <w:top w:val="none" w:sz="0" w:space="0" w:color="auto"/>
                <w:left w:val="none" w:sz="0" w:space="0" w:color="auto"/>
                <w:bottom w:val="none" w:sz="0" w:space="0" w:color="auto"/>
                <w:right w:val="none" w:sz="0" w:space="0" w:color="auto"/>
              </w:divBdr>
            </w:div>
          </w:divsChild>
        </w:div>
        <w:div w:id="1903522523">
          <w:marLeft w:val="0"/>
          <w:marRight w:val="0"/>
          <w:marTop w:val="0"/>
          <w:marBottom w:val="0"/>
          <w:divBdr>
            <w:top w:val="none" w:sz="0" w:space="0" w:color="auto"/>
            <w:left w:val="none" w:sz="0" w:space="0" w:color="auto"/>
            <w:bottom w:val="none" w:sz="0" w:space="0" w:color="auto"/>
            <w:right w:val="none" w:sz="0" w:space="0" w:color="auto"/>
          </w:divBdr>
          <w:divsChild>
            <w:div w:id="879901363">
              <w:marLeft w:val="0"/>
              <w:marRight w:val="0"/>
              <w:marTop w:val="0"/>
              <w:marBottom w:val="0"/>
              <w:divBdr>
                <w:top w:val="none" w:sz="0" w:space="0" w:color="auto"/>
                <w:left w:val="none" w:sz="0" w:space="0" w:color="auto"/>
                <w:bottom w:val="none" w:sz="0" w:space="0" w:color="auto"/>
                <w:right w:val="none" w:sz="0" w:space="0" w:color="auto"/>
              </w:divBdr>
            </w:div>
          </w:divsChild>
        </w:div>
        <w:div w:id="1916930987">
          <w:marLeft w:val="0"/>
          <w:marRight w:val="0"/>
          <w:marTop w:val="0"/>
          <w:marBottom w:val="0"/>
          <w:divBdr>
            <w:top w:val="none" w:sz="0" w:space="0" w:color="auto"/>
            <w:left w:val="none" w:sz="0" w:space="0" w:color="auto"/>
            <w:bottom w:val="none" w:sz="0" w:space="0" w:color="auto"/>
            <w:right w:val="none" w:sz="0" w:space="0" w:color="auto"/>
          </w:divBdr>
          <w:divsChild>
            <w:div w:id="402530309">
              <w:marLeft w:val="0"/>
              <w:marRight w:val="0"/>
              <w:marTop w:val="0"/>
              <w:marBottom w:val="0"/>
              <w:divBdr>
                <w:top w:val="none" w:sz="0" w:space="0" w:color="auto"/>
                <w:left w:val="none" w:sz="0" w:space="0" w:color="auto"/>
                <w:bottom w:val="none" w:sz="0" w:space="0" w:color="auto"/>
                <w:right w:val="none" w:sz="0" w:space="0" w:color="auto"/>
              </w:divBdr>
            </w:div>
          </w:divsChild>
        </w:div>
        <w:div w:id="1926524028">
          <w:marLeft w:val="0"/>
          <w:marRight w:val="0"/>
          <w:marTop w:val="0"/>
          <w:marBottom w:val="0"/>
          <w:divBdr>
            <w:top w:val="none" w:sz="0" w:space="0" w:color="auto"/>
            <w:left w:val="none" w:sz="0" w:space="0" w:color="auto"/>
            <w:bottom w:val="none" w:sz="0" w:space="0" w:color="auto"/>
            <w:right w:val="none" w:sz="0" w:space="0" w:color="auto"/>
          </w:divBdr>
          <w:divsChild>
            <w:div w:id="549918918">
              <w:marLeft w:val="0"/>
              <w:marRight w:val="0"/>
              <w:marTop w:val="0"/>
              <w:marBottom w:val="0"/>
              <w:divBdr>
                <w:top w:val="none" w:sz="0" w:space="0" w:color="auto"/>
                <w:left w:val="none" w:sz="0" w:space="0" w:color="auto"/>
                <w:bottom w:val="none" w:sz="0" w:space="0" w:color="auto"/>
                <w:right w:val="none" w:sz="0" w:space="0" w:color="auto"/>
              </w:divBdr>
            </w:div>
          </w:divsChild>
        </w:div>
        <w:div w:id="1952128443">
          <w:marLeft w:val="0"/>
          <w:marRight w:val="0"/>
          <w:marTop w:val="0"/>
          <w:marBottom w:val="0"/>
          <w:divBdr>
            <w:top w:val="none" w:sz="0" w:space="0" w:color="auto"/>
            <w:left w:val="none" w:sz="0" w:space="0" w:color="auto"/>
            <w:bottom w:val="none" w:sz="0" w:space="0" w:color="auto"/>
            <w:right w:val="none" w:sz="0" w:space="0" w:color="auto"/>
          </w:divBdr>
          <w:divsChild>
            <w:div w:id="774666178">
              <w:marLeft w:val="0"/>
              <w:marRight w:val="0"/>
              <w:marTop w:val="0"/>
              <w:marBottom w:val="0"/>
              <w:divBdr>
                <w:top w:val="none" w:sz="0" w:space="0" w:color="auto"/>
                <w:left w:val="none" w:sz="0" w:space="0" w:color="auto"/>
                <w:bottom w:val="none" w:sz="0" w:space="0" w:color="auto"/>
                <w:right w:val="none" w:sz="0" w:space="0" w:color="auto"/>
              </w:divBdr>
            </w:div>
          </w:divsChild>
        </w:div>
        <w:div w:id="1968701607">
          <w:marLeft w:val="0"/>
          <w:marRight w:val="0"/>
          <w:marTop w:val="0"/>
          <w:marBottom w:val="0"/>
          <w:divBdr>
            <w:top w:val="none" w:sz="0" w:space="0" w:color="auto"/>
            <w:left w:val="none" w:sz="0" w:space="0" w:color="auto"/>
            <w:bottom w:val="none" w:sz="0" w:space="0" w:color="auto"/>
            <w:right w:val="none" w:sz="0" w:space="0" w:color="auto"/>
          </w:divBdr>
          <w:divsChild>
            <w:div w:id="764879811">
              <w:marLeft w:val="0"/>
              <w:marRight w:val="0"/>
              <w:marTop w:val="0"/>
              <w:marBottom w:val="0"/>
              <w:divBdr>
                <w:top w:val="none" w:sz="0" w:space="0" w:color="auto"/>
                <w:left w:val="none" w:sz="0" w:space="0" w:color="auto"/>
                <w:bottom w:val="none" w:sz="0" w:space="0" w:color="auto"/>
                <w:right w:val="none" w:sz="0" w:space="0" w:color="auto"/>
              </w:divBdr>
            </w:div>
          </w:divsChild>
        </w:div>
        <w:div w:id="1988171452">
          <w:marLeft w:val="0"/>
          <w:marRight w:val="0"/>
          <w:marTop w:val="0"/>
          <w:marBottom w:val="0"/>
          <w:divBdr>
            <w:top w:val="none" w:sz="0" w:space="0" w:color="auto"/>
            <w:left w:val="none" w:sz="0" w:space="0" w:color="auto"/>
            <w:bottom w:val="none" w:sz="0" w:space="0" w:color="auto"/>
            <w:right w:val="none" w:sz="0" w:space="0" w:color="auto"/>
          </w:divBdr>
          <w:divsChild>
            <w:div w:id="424813223">
              <w:marLeft w:val="0"/>
              <w:marRight w:val="0"/>
              <w:marTop w:val="0"/>
              <w:marBottom w:val="0"/>
              <w:divBdr>
                <w:top w:val="none" w:sz="0" w:space="0" w:color="auto"/>
                <w:left w:val="none" w:sz="0" w:space="0" w:color="auto"/>
                <w:bottom w:val="none" w:sz="0" w:space="0" w:color="auto"/>
                <w:right w:val="none" w:sz="0" w:space="0" w:color="auto"/>
              </w:divBdr>
            </w:div>
          </w:divsChild>
        </w:div>
        <w:div w:id="1998797447">
          <w:marLeft w:val="0"/>
          <w:marRight w:val="0"/>
          <w:marTop w:val="0"/>
          <w:marBottom w:val="0"/>
          <w:divBdr>
            <w:top w:val="none" w:sz="0" w:space="0" w:color="auto"/>
            <w:left w:val="none" w:sz="0" w:space="0" w:color="auto"/>
            <w:bottom w:val="none" w:sz="0" w:space="0" w:color="auto"/>
            <w:right w:val="none" w:sz="0" w:space="0" w:color="auto"/>
          </w:divBdr>
          <w:divsChild>
            <w:div w:id="103809351">
              <w:marLeft w:val="0"/>
              <w:marRight w:val="0"/>
              <w:marTop w:val="0"/>
              <w:marBottom w:val="0"/>
              <w:divBdr>
                <w:top w:val="none" w:sz="0" w:space="0" w:color="auto"/>
                <w:left w:val="none" w:sz="0" w:space="0" w:color="auto"/>
                <w:bottom w:val="none" w:sz="0" w:space="0" w:color="auto"/>
                <w:right w:val="none" w:sz="0" w:space="0" w:color="auto"/>
              </w:divBdr>
            </w:div>
          </w:divsChild>
        </w:div>
        <w:div w:id="2043700308">
          <w:marLeft w:val="0"/>
          <w:marRight w:val="0"/>
          <w:marTop w:val="0"/>
          <w:marBottom w:val="0"/>
          <w:divBdr>
            <w:top w:val="none" w:sz="0" w:space="0" w:color="auto"/>
            <w:left w:val="none" w:sz="0" w:space="0" w:color="auto"/>
            <w:bottom w:val="none" w:sz="0" w:space="0" w:color="auto"/>
            <w:right w:val="none" w:sz="0" w:space="0" w:color="auto"/>
          </w:divBdr>
          <w:divsChild>
            <w:div w:id="296957519">
              <w:marLeft w:val="0"/>
              <w:marRight w:val="0"/>
              <w:marTop w:val="0"/>
              <w:marBottom w:val="0"/>
              <w:divBdr>
                <w:top w:val="none" w:sz="0" w:space="0" w:color="auto"/>
                <w:left w:val="none" w:sz="0" w:space="0" w:color="auto"/>
                <w:bottom w:val="none" w:sz="0" w:space="0" w:color="auto"/>
                <w:right w:val="none" w:sz="0" w:space="0" w:color="auto"/>
              </w:divBdr>
            </w:div>
          </w:divsChild>
        </w:div>
        <w:div w:id="2095734579">
          <w:marLeft w:val="0"/>
          <w:marRight w:val="0"/>
          <w:marTop w:val="0"/>
          <w:marBottom w:val="0"/>
          <w:divBdr>
            <w:top w:val="none" w:sz="0" w:space="0" w:color="auto"/>
            <w:left w:val="none" w:sz="0" w:space="0" w:color="auto"/>
            <w:bottom w:val="none" w:sz="0" w:space="0" w:color="auto"/>
            <w:right w:val="none" w:sz="0" w:space="0" w:color="auto"/>
          </w:divBdr>
          <w:divsChild>
            <w:div w:id="951282472">
              <w:marLeft w:val="0"/>
              <w:marRight w:val="0"/>
              <w:marTop w:val="0"/>
              <w:marBottom w:val="0"/>
              <w:divBdr>
                <w:top w:val="none" w:sz="0" w:space="0" w:color="auto"/>
                <w:left w:val="none" w:sz="0" w:space="0" w:color="auto"/>
                <w:bottom w:val="none" w:sz="0" w:space="0" w:color="auto"/>
                <w:right w:val="none" w:sz="0" w:space="0" w:color="auto"/>
              </w:divBdr>
            </w:div>
          </w:divsChild>
        </w:div>
        <w:div w:id="2096589215">
          <w:marLeft w:val="0"/>
          <w:marRight w:val="0"/>
          <w:marTop w:val="0"/>
          <w:marBottom w:val="0"/>
          <w:divBdr>
            <w:top w:val="none" w:sz="0" w:space="0" w:color="auto"/>
            <w:left w:val="none" w:sz="0" w:space="0" w:color="auto"/>
            <w:bottom w:val="none" w:sz="0" w:space="0" w:color="auto"/>
            <w:right w:val="none" w:sz="0" w:space="0" w:color="auto"/>
          </w:divBdr>
          <w:divsChild>
            <w:div w:id="780103791">
              <w:marLeft w:val="0"/>
              <w:marRight w:val="0"/>
              <w:marTop w:val="0"/>
              <w:marBottom w:val="0"/>
              <w:divBdr>
                <w:top w:val="none" w:sz="0" w:space="0" w:color="auto"/>
                <w:left w:val="none" w:sz="0" w:space="0" w:color="auto"/>
                <w:bottom w:val="none" w:sz="0" w:space="0" w:color="auto"/>
                <w:right w:val="none" w:sz="0" w:space="0" w:color="auto"/>
              </w:divBdr>
            </w:div>
          </w:divsChild>
        </w:div>
        <w:div w:id="2128352468">
          <w:marLeft w:val="0"/>
          <w:marRight w:val="0"/>
          <w:marTop w:val="0"/>
          <w:marBottom w:val="0"/>
          <w:divBdr>
            <w:top w:val="none" w:sz="0" w:space="0" w:color="auto"/>
            <w:left w:val="none" w:sz="0" w:space="0" w:color="auto"/>
            <w:bottom w:val="none" w:sz="0" w:space="0" w:color="auto"/>
            <w:right w:val="none" w:sz="0" w:space="0" w:color="auto"/>
          </w:divBdr>
          <w:divsChild>
            <w:div w:id="1408191486">
              <w:marLeft w:val="0"/>
              <w:marRight w:val="0"/>
              <w:marTop w:val="0"/>
              <w:marBottom w:val="0"/>
              <w:divBdr>
                <w:top w:val="none" w:sz="0" w:space="0" w:color="auto"/>
                <w:left w:val="none" w:sz="0" w:space="0" w:color="auto"/>
                <w:bottom w:val="none" w:sz="0" w:space="0" w:color="auto"/>
                <w:right w:val="none" w:sz="0" w:space="0" w:color="auto"/>
              </w:divBdr>
            </w:div>
          </w:divsChild>
        </w:div>
        <w:div w:id="2146582541">
          <w:marLeft w:val="0"/>
          <w:marRight w:val="0"/>
          <w:marTop w:val="0"/>
          <w:marBottom w:val="0"/>
          <w:divBdr>
            <w:top w:val="none" w:sz="0" w:space="0" w:color="auto"/>
            <w:left w:val="none" w:sz="0" w:space="0" w:color="auto"/>
            <w:bottom w:val="none" w:sz="0" w:space="0" w:color="auto"/>
            <w:right w:val="none" w:sz="0" w:space="0" w:color="auto"/>
          </w:divBdr>
          <w:divsChild>
            <w:div w:id="49919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5597946">
      <w:bodyDiv w:val="1"/>
      <w:marLeft w:val="0"/>
      <w:marRight w:val="0"/>
      <w:marTop w:val="0"/>
      <w:marBottom w:val="0"/>
      <w:divBdr>
        <w:top w:val="none" w:sz="0" w:space="0" w:color="auto"/>
        <w:left w:val="none" w:sz="0" w:space="0" w:color="auto"/>
        <w:bottom w:val="none" w:sz="0" w:space="0" w:color="auto"/>
        <w:right w:val="none" w:sz="0" w:space="0" w:color="auto"/>
      </w:divBdr>
      <w:divsChild>
        <w:div w:id="2046515145">
          <w:marLeft w:val="0"/>
          <w:marRight w:val="0"/>
          <w:marTop w:val="0"/>
          <w:marBottom w:val="0"/>
          <w:divBdr>
            <w:top w:val="none" w:sz="0" w:space="0" w:color="auto"/>
            <w:left w:val="none" w:sz="0" w:space="0" w:color="auto"/>
            <w:bottom w:val="none" w:sz="0" w:space="0" w:color="auto"/>
            <w:right w:val="none" w:sz="0" w:space="0" w:color="auto"/>
          </w:divBdr>
        </w:div>
      </w:divsChild>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6051103">
      <w:bodyDiv w:val="1"/>
      <w:marLeft w:val="0"/>
      <w:marRight w:val="0"/>
      <w:marTop w:val="0"/>
      <w:marBottom w:val="0"/>
      <w:divBdr>
        <w:top w:val="none" w:sz="0" w:space="0" w:color="auto"/>
        <w:left w:val="none" w:sz="0" w:space="0" w:color="auto"/>
        <w:bottom w:val="none" w:sz="0" w:space="0" w:color="auto"/>
        <w:right w:val="none" w:sz="0" w:space="0" w:color="auto"/>
      </w:divBdr>
      <w:divsChild>
        <w:div w:id="41298025">
          <w:marLeft w:val="0"/>
          <w:marRight w:val="0"/>
          <w:marTop w:val="0"/>
          <w:marBottom w:val="0"/>
          <w:divBdr>
            <w:top w:val="none" w:sz="0" w:space="0" w:color="auto"/>
            <w:left w:val="none" w:sz="0" w:space="0" w:color="auto"/>
            <w:bottom w:val="none" w:sz="0" w:space="0" w:color="auto"/>
            <w:right w:val="none" w:sz="0" w:space="0" w:color="auto"/>
          </w:divBdr>
        </w:div>
      </w:divsChild>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68490807">
      <w:bodyDiv w:val="1"/>
      <w:marLeft w:val="0"/>
      <w:marRight w:val="0"/>
      <w:marTop w:val="0"/>
      <w:marBottom w:val="0"/>
      <w:divBdr>
        <w:top w:val="none" w:sz="0" w:space="0" w:color="auto"/>
        <w:left w:val="none" w:sz="0" w:space="0" w:color="auto"/>
        <w:bottom w:val="none" w:sz="0" w:space="0" w:color="auto"/>
        <w:right w:val="none" w:sz="0" w:space="0" w:color="auto"/>
      </w:divBdr>
      <w:divsChild>
        <w:div w:id="1503354252">
          <w:marLeft w:val="0"/>
          <w:marRight w:val="0"/>
          <w:marTop w:val="0"/>
          <w:marBottom w:val="0"/>
          <w:divBdr>
            <w:top w:val="none" w:sz="0" w:space="0" w:color="auto"/>
            <w:left w:val="none" w:sz="0" w:space="0" w:color="auto"/>
            <w:bottom w:val="none" w:sz="0" w:space="0" w:color="auto"/>
            <w:right w:val="none" w:sz="0" w:space="0" w:color="auto"/>
          </w:divBdr>
        </w:div>
      </w:divsChild>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79583940">
      <w:bodyDiv w:val="1"/>
      <w:marLeft w:val="0"/>
      <w:marRight w:val="0"/>
      <w:marTop w:val="0"/>
      <w:marBottom w:val="0"/>
      <w:divBdr>
        <w:top w:val="none" w:sz="0" w:space="0" w:color="auto"/>
        <w:left w:val="none" w:sz="0" w:space="0" w:color="auto"/>
        <w:bottom w:val="none" w:sz="0" w:space="0" w:color="auto"/>
        <w:right w:val="none" w:sz="0" w:space="0" w:color="auto"/>
      </w:divBdr>
    </w:div>
    <w:div w:id="1885291824">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3152370">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24241107">
      <w:bodyDiv w:val="1"/>
      <w:marLeft w:val="0"/>
      <w:marRight w:val="0"/>
      <w:marTop w:val="0"/>
      <w:marBottom w:val="0"/>
      <w:divBdr>
        <w:top w:val="none" w:sz="0" w:space="0" w:color="auto"/>
        <w:left w:val="none" w:sz="0" w:space="0" w:color="auto"/>
        <w:bottom w:val="none" w:sz="0" w:space="0" w:color="auto"/>
        <w:right w:val="none" w:sz="0" w:space="0" w:color="auto"/>
      </w:divBdr>
      <w:divsChild>
        <w:div w:id="10255729">
          <w:marLeft w:val="0"/>
          <w:marRight w:val="0"/>
          <w:marTop w:val="0"/>
          <w:marBottom w:val="0"/>
          <w:divBdr>
            <w:top w:val="none" w:sz="0" w:space="0" w:color="auto"/>
            <w:left w:val="none" w:sz="0" w:space="0" w:color="auto"/>
            <w:bottom w:val="none" w:sz="0" w:space="0" w:color="auto"/>
            <w:right w:val="none" w:sz="0" w:space="0" w:color="auto"/>
          </w:divBdr>
          <w:divsChild>
            <w:div w:id="1286697775">
              <w:marLeft w:val="0"/>
              <w:marRight w:val="0"/>
              <w:marTop w:val="0"/>
              <w:marBottom w:val="0"/>
              <w:divBdr>
                <w:top w:val="none" w:sz="0" w:space="0" w:color="auto"/>
                <w:left w:val="none" w:sz="0" w:space="0" w:color="auto"/>
                <w:bottom w:val="none" w:sz="0" w:space="0" w:color="auto"/>
                <w:right w:val="none" w:sz="0" w:space="0" w:color="auto"/>
              </w:divBdr>
            </w:div>
          </w:divsChild>
        </w:div>
        <w:div w:id="32119351">
          <w:marLeft w:val="0"/>
          <w:marRight w:val="0"/>
          <w:marTop w:val="0"/>
          <w:marBottom w:val="0"/>
          <w:divBdr>
            <w:top w:val="none" w:sz="0" w:space="0" w:color="auto"/>
            <w:left w:val="none" w:sz="0" w:space="0" w:color="auto"/>
            <w:bottom w:val="none" w:sz="0" w:space="0" w:color="auto"/>
            <w:right w:val="none" w:sz="0" w:space="0" w:color="auto"/>
          </w:divBdr>
          <w:divsChild>
            <w:div w:id="108551705">
              <w:marLeft w:val="0"/>
              <w:marRight w:val="0"/>
              <w:marTop w:val="0"/>
              <w:marBottom w:val="0"/>
              <w:divBdr>
                <w:top w:val="none" w:sz="0" w:space="0" w:color="auto"/>
                <w:left w:val="none" w:sz="0" w:space="0" w:color="auto"/>
                <w:bottom w:val="none" w:sz="0" w:space="0" w:color="auto"/>
                <w:right w:val="none" w:sz="0" w:space="0" w:color="auto"/>
              </w:divBdr>
            </w:div>
          </w:divsChild>
        </w:div>
        <w:div w:id="47000092">
          <w:marLeft w:val="0"/>
          <w:marRight w:val="0"/>
          <w:marTop w:val="0"/>
          <w:marBottom w:val="0"/>
          <w:divBdr>
            <w:top w:val="none" w:sz="0" w:space="0" w:color="auto"/>
            <w:left w:val="none" w:sz="0" w:space="0" w:color="auto"/>
            <w:bottom w:val="none" w:sz="0" w:space="0" w:color="auto"/>
            <w:right w:val="none" w:sz="0" w:space="0" w:color="auto"/>
          </w:divBdr>
          <w:divsChild>
            <w:div w:id="348265354">
              <w:marLeft w:val="0"/>
              <w:marRight w:val="0"/>
              <w:marTop w:val="0"/>
              <w:marBottom w:val="0"/>
              <w:divBdr>
                <w:top w:val="none" w:sz="0" w:space="0" w:color="auto"/>
                <w:left w:val="none" w:sz="0" w:space="0" w:color="auto"/>
                <w:bottom w:val="none" w:sz="0" w:space="0" w:color="auto"/>
                <w:right w:val="none" w:sz="0" w:space="0" w:color="auto"/>
              </w:divBdr>
            </w:div>
          </w:divsChild>
        </w:div>
        <w:div w:id="56783411">
          <w:marLeft w:val="0"/>
          <w:marRight w:val="0"/>
          <w:marTop w:val="0"/>
          <w:marBottom w:val="0"/>
          <w:divBdr>
            <w:top w:val="none" w:sz="0" w:space="0" w:color="auto"/>
            <w:left w:val="none" w:sz="0" w:space="0" w:color="auto"/>
            <w:bottom w:val="none" w:sz="0" w:space="0" w:color="auto"/>
            <w:right w:val="none" w:sz="0" w:space="0" w:color="auto"/>
          </w:divBdr>
          <w:divsChild>
            <w:div w:id="1213690648">
              <w:marLeft w:val="0"/>
              <w:marRight w:val="0"/>
              <w:marTop w:val="0"/>
              <w:marBottom w:val="0"/>
              <w:divBdr>
                <w:top w:val="none" w:sz="0" w:space="0" w:color="auto"/>
                <w:left w:val="none" w:sz="0" w:space="0" w:color="auto"/>
                <w:bottom w:val="none" w:sz="0" w:space="0" w:color="auto"/>
                <w:right w:val="none" w:sz="0" w:space="0" w:color="auto"/>
              </w:divBdr>
            </w:div>
          </w:divsChild>
        </w:div>
        <w:div w:id="128401488">
          <w:marLeft w:val="0"/>
          <w:marRight w:val="0"/>
          <w:marTop w:val="0"/>
          <w:marBottom w:val="0"/>
          <w:divBdr>
            <w:top w:val="none" w:sz="0" w:space="0" w:color="auto"/>
            <w:left w:val="none" w:sz="0" w:space="0" w:color="auto"/>
            <w:bottom w:val="none" w:sz="0" w:space="0" w:color="auto"/>
            <w:right w:val="none" w:sz="0" w:space="0" w:color="auto"/>
          </w:divBdr>
          <w:divsChild>
            <w:div w:id="604922964">
              <w:marLeft w:val="0"/>
              <w:marRight w:val="0"/>
              <w:marTop w:val="0"/>
              <w:marBottom w:val="0"/>
              <w:divBdr>
                <w:top w:val="none" w:sz="0" w:space="0" w:color="auto"/>
                <w:left w:val="none" w:sz="0" w:space="0" w:color="auto"/>
                <w:bottom w:val="none" w:sz="0" w:space="0" w:color="auto"/>
                <w:right w:val="none" w:sz="0" w:space="0" w:color="auto"/>
              </w:divBdr>
            </w:div>
          </w:divsChild>
        </w:div>
        <w:div w:id="143007052">
          <w:marLeft w:val="0"/>
          <w:marRight w:val="0"/>
          <w:marTop w:val="0"/>
          <w:marBottom w:val="0"/>
          <w:divBdr>
            <w:top w:val="none" w:sz="0" w:space="0" w:color="auto"/>
            <w:left w:val="none" w:sz="0" w:space="0" w:color="auto"/>
            <w:bottom w:val="none" w:sz="0" w:space="0" w:color="auto"/>
            <w:right w:val="none" w:sz="0" w:space="0" w:color="auto"/>
          </w:divBdr>
          <w:divsChild>
            <w:div w:id="591478769">
              <w:marLeft w:val="0"/>
              <w:marRight w:val="0"/>
              <w:marTop w:val="0"/>
              <w:marBottom w:val="0"/>
              <w:divBdr>
                <w:top w:val="none" w:sz="0" w:space="0" w:color="auto"/>
                <w:left w:val="none" w:sz="0" w:space="0" w:color="auto"/>
                <w:bottom w:val="none" w:sz="0" w:space="0" w:color="auto"/>
                <w:right w:val="none" w:sz="0" w:space="0" w:color="auto"/>
              </w:divBdr>
            </w:div>
          </w:divsChild>
        </w:div>
        <w:div w:id="157426684">
          <w:marLeft w:val="0"/>
          <w:marRight w:val="0"/>
          <w:marTop w:val="0"/>
          <w:marBottom w:val="0"/>
          <w:divBdr>
            <w:top w:val="none" w:sz="0" w:space="0" w:color="auto"/>
            <w:left w:val="none" w:sz="0" w:space="0" w:color="auto"/>
            <w:bottom w:val="none" w:sz="0" w:space="0" w:color="auto"/>
            <w:right w:val="none" w:sz="0" w:space="0" w:color="auto"/>
          </w:divBdr>
          <w:divsChild>
            <w:div w:id="1190293345">
              <w:marLeft w:val="0"/>
              <w:marRight w:val="0"/>
              <w:marTop w:val="0"/>
              <w:marBottom w:val="0"/>
              <w:divBdr>
                <w:top w:val="none" w:sz="0" w:space="0" w:color="auto"/>
                <w:left w:val="none" w:sz="0" w:space="0" w:color="auto"/>
                <w:bottom w:val="none" w:sz="0" w:space="0" w:color="auto"/>
                <w:right w:val="none" w:sz="0" w:space="0" w:color="auto"/>
              </w:divBdr>
            </w:div>
          </w:divsChild>
        </w:div>
        <w:div w:id="162474148">
          <w:marLeft w:val="0"/>
          <w:marRight w:val="0"/>
          <w:marTop w:val="0"/>
          <w:marBottom w:val="0"/>
          <w:divBdr>
            <w:top w:val="none" w:sz="0" w:space="0" w:color="auto"/>
            <w:left w:val="none" w:sz="0" w:space="0" w:color="auto"/>
            <w:bottom w:val="none" w:sz="0" w:space="0" w:color="auto"/>
            <w:right w:val="none" w:sz="0" w:space="0" w:color="auto"/>
          </w:divBdr>
          <w:divsChild>
            <w:div w:id="380129249">
              <w:marLeft w:val="0"/>
              <w:marRight w:val="0"/>
              <w:marTop w:val="0"/>
              <w:marBottom w:val="0"/>
              <w:divBdr>
                <w:top w:val="none" w:sz="0" w:space="0" w:color="auto"/>
                <w:left w:val="none" w:sz="0" w:space="0" w:color="auto"/>
                <w:bottom w:val="none" w:sz="0" w:space="0" w:color="auto"/>
                <w:right w:val="none" w:sz="0" w:space="0" w:color="auto"/>
              </w:divBdr>
            </w:div>
          </w:divsChild>
        </w:div>
        <w:div w:id="175269888">
          <w:marLeft w:val="0"/>
          <w:marRight w:val="0"/>
          <w:marTop w:val="0"/>
          <w:marBottom w:val="0"/>
          <w:divBdr>
            <w:top w:val="none" w:sz="0" w:space="0" w:color="auto"/>
            <w:left w:val="none" w:sz="0" w:space="0" w:color="auto"/>
            <w:bottom w:val="none" w:sz="0" w:space="0" w:color="auto"/>
            <w:right w:val="none" w:sz="0" w:space="0" w:color="auto"/>
          </w:divBdr>
          <w:divsChild>
            <w:div w:id="1077702601">
              <w:marLeft w:val="0"/>
              <w:marRight w:val="0"/>
              <w:marTop w:val="0"/>
              <w:marBottom w:val="0"/>
              <w:divBdr>
                <w:top w:val="none" w:sz="0" w:space="0" w:color="auto"/>
                <w:left w:val="none" w:sz="0" w:space="0" w:color="auto"/>
                <w:bottom w:val="none" w:sz="0" w:space="0" w:color="auto"/>
                <w:right w:val="none" w:sz="0" w:space="0" w:color="auto"/>
              </w:divBdr>
            </w:div>
          </w:divsChild>
        </w:div>
        <w:div w:id="180634074">
          <w:marLeft w:val="0"/>
          <w:marRight w:val="0"/>
          <w:marTop w:val="0"/>
          <w:marBottom w:val="0"/>
          <w:divBdr>
            <w:top w:val="none" w:sz="0" w:space="0" w:color="auto"/>
            <w:left w:val="none" w:sz="0" w:space="0" w:color="auto"/>
            <w:bottom w:val="none" w:sz="0" w:space="0" w:color="auto"/>
            <w:right w:val="none" w:sz="0" w:space="0" w:color="auto"/>
          </w:divBdr>
          <w:divsChild>
            <w:div w:id="1214846621">
              <w:marLeft w:val="0"/>
              <w:marRight w:val="0"/>
              <w:marTop w:val="0"/>
              <w:marBottom w:val="0"/>
              <w:divBdr>
                <w:top w:val="none" w:sz="0" w:space="0" w:color="auto"/>
                <w:left w:val="none" w:sz="0" w:space="0" w:color="auto"/>
                <w:bottom w:val="none" w:sz="0" w:space="0" w:color="auto"/>
                <w:right w:val="none" w:sz="0" w:space="0" w:color="auto"/>
              </w:divBdr>
            </w:div>
          </w:divsChild>
        </w:div>
        <w:div w:id="190191859">
          <w:marLeft w:val="0"/>
          <w:marRight w:val="0"/>
          <w:marTop w:val="0"/>
          <w:marBottom w:val="0"/>
          <w:divBdr>
            <w:top w:val="none" w:sz="0" w:space="0" w:color="auto"/>
            <w:left w:val="none" w:sz="0" w:space="0" w:color="auto"/>
            <w:bottom w:val="none" w:sz="0" w:space="0" w:color="auto"/>
            <w:right w:val="none" w:sz="0" w:space="0" w:color="auto"/>
          </w:divBdr>
          <w:divsChild>
            <w:div w:id="852718587">
              <w:marLeft w:val="0"/>
              <w:marRight w:val="0"/>
              <w:marTop w:val="0"/>
              <w:marBottom w:val="0"/>
              <w:divBdr>
                <w:top w:val="none" w:sz="0" w:space="0" w:color="auto"/>
                <w:left w:val="none" w:sz="0" w:space="0" w:color="auto"/>
                <w:bottom w:val="none" w:sz="0" w:space="0" w:color="auto"/>
                <w:right w:val="none" w:sz="0" w:space="0" w:color="auto"/>
              </w:divBdr>
            </w:div>
          </w:divsChild>
        </w:div>
        <w:div w:id="203490471">
          <w:marLeft w:val="0"/>
          <w:marRight w:val="0"/>
          <w:marTop w:val="0"/>
          <w:marBottom w:val="0"/>
          <w:divBdr>
            <w:top w:val="none" w:sz="0" w:space="0" w:color="auto"/>
            <w:left w:val="none" w:sz="0" w:space="0" w:color="auto"/>
            <w:bottom w:val="none" w:sz="0" w:space="0" w:color="auto"/>
            <w:right w:val="none" w:sz="0" w:space="0" w:color="auto"/>
          </w:divBdr>
          <w:divsChild>
            <w:div w:id="246307099">
              <w:marLeft w:val="0"/>
              <w:marRight w:val="0"/>
              <w:marTop w:val="0"/>
              <w:marBottom w:val="0"/>
              <w:divBdr>
                <w:top w:val="none" w:sz="0" w:space="0" w:color="auto"/>
                <w:left w:val="none" w:sz="0" w:space="0" w:color="auto"/>
                <w:bottom w:val="none" w:sz="0" w:space="0" w:color="auto"/>
                <w:right w:val="none" w:sz="0" w:space="0" w:color="auto"/>
              </w:divBdr>
            </w:div>
          </w:divsChild>
        </w:div>
        <w:div w:id="222371063">
          <w:marLeft w:val="0"/>
          <w:marRight w:val="0"/>
          <w:marTop w:val="0"/>
          <w:marBottom w:val="0"/>
          <w:divBdr>
            <w:top w:val="none" w:sz="0" w:space="0" w:color="auto"/>
            <w:left w:val="none" w:sz="0" w:space="0" w:color="auto"/>
            <w:bottom w:val="none" w:sz="0" w:space="0" w:color="auto"/>
            <w:right w:val="none" w:sz="0" w:space="0" w:color="auto"/>
          </w:divBdr>
          <w:divsChild>
            <w:div w:id="1531063276">
              <w:marLeft w:val="0"/>
              <w:marRight w:val="0"/>
              <w:marTop w:val="0"/>
              <w:marBottom w:val="0"/>
              <w:divBdr>
                <w:top w:val="none" w:sz="0" w:space="0" w:color="auto"/>
                <w:left w:val="none" w:sz="0" w:space="0" w:color="auto"/>
                <w:bottom w:val="none" w:sz="0" w:space="0" w:color="auto"/>
                <w:right w:val="none" w:sz="0" w:space="0" w:color="auto"/>
              </w:divBdr>
            </w:div>
          </w:divsChild>
        </w:div>
        <w:div w:id="228031910">
          <w:marLeft w:val="0"/>
          <w:marRight w:val="0"/>
          <w:marTop w:val="0"/>
          <w:marBottom w:val="0"/>
          <w:divBdr>
            <w:top w:val="none" w:sz="0" w:space="0" w:color="auto"/>
            <w:left w:val="none" w:sz="0" w:space="0" w:color="auto"/>
            <w:bottom w:val="none" w:sz="0" w:space="0" w:color="auto"/>
            <w:right w:val="none" w:sz="0" w:space="0" w:color="auto"/>
          </w:divBdr>
          <w:divsChild>
            <w:div w:id="780221488">
              <w:marLeft w:val="0"/>
              <w:marRight w:val="0"/>
              <w:marTop w:val="0"/>
              <w:marBottom w:val="0"/>
              <w:divBdr>
                <w:top w:val="none" w:sz="0" w:space="0" w:color="auto"/>
                <w:left w:val="none" w:sz="0" w:space="0" w:color="auto"/>
                <w:bottom w:val="none" w:sz="0" w:space="0" w:color="auto"/>
                <w:right w:val="none" w:sz="0" w:space="0" w:color="auto"/>
              </w:divBdr>
            </w:div>
          </w:divsChild>
        </w:div>
        <w:div w:id="232204249">
          <w:marLeft w:val="0"/>
          <w:marRight w:val="0"/>
          <w:marTop w:val="0"/>
          <w:marBottom w:val="0"/>
          <w:divBdr>
            <w:top w:val="none" w:sz="0" w:space="0" w:color="auto"/>
            <w:left w:val="none" w:sz="0" w:space="0" w:color="auto"/>
            <w:bottom w:val="none" w:sz="0" w:space="0" w:color="auto"/>
            <w:right w:val="none" w:sz="0" w:space="0" w:color="auto"/>
          </w:divBdr>
          <w:divsChild>
            <w:div w:id="914894291">
              <w:marLeft w:val="0"/>
              <w:marRight w:val="0"/>
              <w:marTop w:val="0"/>
              <w:marBottom w:val="0"/>
              <w:divBdr>
                <w:top w:val="none" w:sz="0" w:space="0" w:color="auto"/>
                <w:left w:val="none" w:sz="0" w:space="0" w:color="auto"/>
                <w:bottom w:val="none" w:sz="0" w:space="0" w:color="auto"/>
                <w:right w:val="none" w:sz="0" w:space="0" w:color="auto"/>
              </w:divBdr>
            </w:div>
          </w:divsChild>
        </w:div>
        <w:div w:id="238636405">
          <w:marLeft w:val="0"/>
          <w:marRight w:val="0"/>
          <w:marTop w:val="0"/>
          <w:marBottom w:val="0"/>
          <w:divBdr>
            <w:top w:val="none" w:sz="0" w:space="0" w:color="auto"/>
            <w:left w:val="none" w:sz="0" w:space="0" w:color="auto"/>
            <w:bottom w:val="none" w:sz="0" w:space="0" w:color="auto"/>
            <w:right w:val="none" w:sz="0" w:space="0" w:color="auto"/>
          </w:divBdr>
          <w:divsChild>
            <w:div w:id="237977852">
              <w:marLeft w:val="0"/>
              <w:marRight w:val="0"/>
              <w:marTop w:val="0"/>
              <w:marBottom w:val="0"/>
              <w:divBdr>
                <w:top w:val="none" w:sz="0" w:space="0" w:color="auto"/>
                <w:left w:val="none" w:sz="0" w:space="0" w:color="auto"/>
                <w:bottom w:val="none" w:sz="0" w:space="0" w:color="auto"/>
                <w:right w:val="none" w:sz="0" w:space="0" w:color="auto"/>
              </w:divBdr>
            </w:div>
          </w:divsChild>
        </w:div>
        <w:div w:id="248731485">
          <w:marLeft w:val="0"/>
          <w:marRight w:val="0"/>
          <w:marTop w:val="0"/>
          <w:marBottom w:val="0"/>
          <w:divBdr>
            <w:top w:val="none" w:sz="0" w:space="0" w:color="auto"/>
            <w:left w:val="none" w:sz="0" w:space="0" w:color="auto"/>
            <w:bottom w:val="none" w:sz="0" w:space="0" w:color="auto"/>
            <w:right w:val="none" w:sz="0" w:space="0" w:color="auto"/>
          </w:divBdr>
          <w:divsChild>
            <w:div w:id="1378430729">
              <w:marLeft w:val="0"/>
              <w:marRight w:val="0"/>
              <w:marTop w:val="0"/>
              <w:marBottom w:val="0"/>
              <w:divBdr>
                <w:top w:val="none" w:sz="0" w:space="0" w:color="auto"/>
                <w:left w:val="none" w:sz="0" w:space="0" w:color="auto"/>
                <w:bottom w:val="none" w:sz="0" w:space="0" w:color="auto"/>
                <w:right w:val="none" w:sz="0" w:space="0" w:color="auto"/>
              </w:divBdr>
            </w:div>
          </w:divsChild>
        </w:div>
        <w:div w:id="265771659">
          <w:marLeft w:val="0"/>
          <w:marRight w:val="0"/>
          <w:marTop w:val="0"/>
          <w:marBottom w:val="0"/>
          <w:divBdr>
            <w:top w:val="none" w:sz="0" w:space="0" w:color="auto"/>
            <w:left w:val="none" w:sz="0" w:space="0" w:color="auto"/>
            <w:bottom w:val="none" w:sz="0" w:space="0" w:color="auto"/>
            <w:right w:val="none" w:sz="0" w:space="0" w:color="auto"/>
          </w:divBdr>
          <w:divsChild>
            <w:div w:id="2146964959">
              <w:marLeft w:val="0"/>
              <w:marRight w:val="0"/>
              <w:marTop w:val="0"/>
              <w:marBottom w:val="0"/>
              <w:divBdr>
                <w:top w:val="none" w:sz="0" w:space="0" w:color="auto"/>
                <w:left w:val="none" w:sz="0" w:space="0" w:color="auto"/>
                <w:bottom w:val="none" w:sz="0" w:space="0" w:color="auto"/>
                <w:right w:val="none" w:sz="0" w:space="0" w:color="auto"/>
              </w:divBdr>
            </w:div>
          </w:divsChild>
        </w:div>
        <w:div w:id="277641698">
          <w:marLeft w:val="0"/>
          <w:marRight w:val="0"/>
          <w:marTop w:val="0"/>
          <w:marBottom w:val="0"/>
          <w:divBdr>
            <w:top w:val="none" w:sz="0" w:space="0" w:color="auto"/>
            <w:left w:val="none" w:sz="0" w:space="0" w:color="auto"/>
            <w:bottom w:val="none" w:sz="0" w:space="0" w:color="auto"/>
            <w:right w:val="none" w:sz="0" w:space="0" w:color="auto"/>
          </w:divBdr>
          <w:divsChild>
            <w:div w:id="203443813">
              <w:marLeft w:val="0"/>
              <w:marRight w:val="0"/>
              <w:marTop w:val="0"/>
              <w:marBottom w:val="0"/>
              <w:divBdr>
                <w:top w:val="none" w:sz="0" w:space="0" w:color="auto"/>
                <w:left w:val="none" w:sz="0" w:space="0" w:color="auto"/>
                <w:bottom w:val="none" w:sz="0" w:space="0" w:color="auto"/>
                <w:right w:val="none" w:sz="0" w:space="0" w:color="auto"/>
              </w:divBdr>
            </w:div>
          </w:divsChild>
        </w:div>
        <w:div w:id="283387134">
          <w:marLeft w:val="0"/>
          <w:marRight w:val="0"/>
          <w:marTop w:val="0"/>
          <w:marBottom w:val="0"/>
          <w:divBdr>
            <w:top w:val="none" w:sz="0" w:space="0" w:color="auto"/>
            <w:left w:val="none" w:sz="0" w:space="0" w:color="auto"/>
            <w:bottom w:val="none" w:sz="0" w:space="0" w:color="auto"/>
            <w:right w:val="none" w:sz="0" w:space="0" w:color="auto"/>
          </w:divBdr>
          <w:divsChild>
            <w:div w:id="1836844450">
              <w:marLeft w:val="0"/>
              <w:marRight w:val="0"/>
              <w:marTop w:val="0"/>
              <w:marBottom w:val="0"/>
              <w:divBdr>
                <w:top w:val="none" w:sz="0" w:space="0" w:color="auto"/>
                <w:left w:val="none" w:sz="0" w:space="0" w:color="auto"/>
                <w:bottom w:val="none" w:sz="0" w:space="0" w:color="auto"/>
                <w:right w:val="none" w:sz="0" w:space="0" w:color="auto"/>
              </w:divBdr>
            </w:div>
          </w:divsChild>
        </w:div>
        <w:div w:id="324168510">
          <w:marLeft w:val="0"/>
          <w:marRight w:val="0"/>
          <w:marTop w:val="0"/>
          <w:marBottom w:val="0"/>
          <w:divBdr>
            <w:top w:val="none" w:sz="0" w:space="0" w:color="auto"/>
            <w:left w:val="none" w:sz="0" w:space="0" w:color="auto"/>
            <w:bottom w:val="none" w:sz="0" w:space="0" w:color="auto"/>
            <w:right w:val="none" w:sz="0" w:space="0" w:color="auto"/>
          </w:divBdr>
          <w:divsChild>
            <w:div w:id="1904634858">
              <w:marLeft w:val="0"/>
              <w:marRight w:val="0"/>
              <w:marTop w:val="0"/>
              <w:marBottom w:val="0"/>
              <w:divBdr>
                <w:top w:val="none" w:sz="0" w:space="0" w:color="auto"/>
                <w:left w:val="none" w:sz="0" w:space="0" w:color="auto"/>
                <w:bottom w:val="none" w:sz="0" w:space="0" w:color="auto"/>
                <w:right w:val="none" w:sz="0" w:space="0" w:color="auto"/>
              </w:divBdr>
            </w:div>
          </w:divsChild>
        </w:div>
        <w:div w:id="337386363">
          <w:marLeft w:val="0"/>
          <w:marRight w:val="0"/>
          <w:marTop w:val="0"/>
          <w:marBottom w:val="0"/>
          <w:divBdr>
            <w:top w:val="none" w:sz="0" w:space="0" w:color="auto"/>
            <w:left w:val="none" w:sz="0" w:space="0" w:color="auto"/>
            <w:bottom w:val="none" w:sz="0" w:space="0" w:color="auto"/>
            <w:right w:val="none" w:sz="0" w:space="0" w:color="auto"/>
          </w:divBdr>
          <w:divsChild>
            <w:div w:id="978070098">
              <w:marLeft w:val="0"/>
              <w:marRight w:val="0"/>
              <w:marTop w:val="0"/>
              <w:marBottom w:val="0"/>
              <w:divBdr>
                <w:top w:val="none" w:sz="0" w:space="0" w:color="auto"/>
                <w:left w:val="none" w:sz="0" w:space="0" w:color="auto"/>
                <w:bottom w:val="none" w:sz="0" w:space="0" w:color="auto"/>
                <w:right w:val="none" w:sz="0" w:space="0" w:color="auto"/>
              </w:divBdr>
            </w:div>
          </w:divsChild>
        </w:div>
        <w:div w:id="359167436">
          <w:marLeft w:val="0"/>
          <w:marRight w:val="0"/>
          <w:marTop w:val="0"/>
          <w:marBottom w:val="0"/>
          <w:divBdr>
            <w:top w:val="none" w:sz="0" w:space="0" w:color="auto"/>
            <w:left w:val="none" w:sz="0" w:space="0" w:color="auto"/>
            <w:bottom w:val="none" w:sz="0" w:space="0" w:color="auto"/>
            <w:right w:val="none" w:sz="0" w:space="0" w:color="auto"/>
          </w:divBdr>
          <w:divsChild>
            <w:div w:id="20133045">
              <w:marLeft w:val="0"/>
              <w:marRight w:val="0"/>
              <w:marTop w:val="0"/>
              <w:marBottom w:val="0"/>
              <w:divBdr>
                <w:top w:val="none" w:sz="0" w:space="0" w:color="auto"/>
                <w:left w:val="none" w:sz="0" w:space="0" w:color="auto"/>
                <w:bottom w:val="none" w:sz="0" w:space="0" w:color="auto"/>
                <w:right w:val="none" w:sz="0" w:space="0" w:color="auto"/>
              </w:divBdr>
            </w:div>
          </w:divsChild>
        </w:div>
        <w:div w:id="365831660">
          <w:marLeft w:val="0"/>
          <w:marRight w:val="0"/>
          <w:marTop w:val="0"/>
          <w:marBottom w:val="0"/>
          <w:divBdr>
            <w:top w:val="none" w:sz="0" w:space="0" w:color="auto"/>
            <w:left w:val="none" w:sz="0" w:space="0" w:color="auto"/>
            <w:bottom w:val="none" w:sz="0" w:space="0" w:color="auto"/>
            <w:right w:val="none" w:sz="0" w:space="0" w:color="auto"/>
          </w:divBdr>
          <w:divsChild>
            <w:div w:id="223181233">
              <w:marLeft w:val="0"/>
              <w:marRight w:val="0"/>
              <w:marTop w:val="0"/>
              <w:marBottom w:val="0"/>
              <w:divBdr>
                <w:top w:val="none" w:sz="0" w:space="0" w:color="auto"/>
                <w:left w:val="none" w:sz="0" w:space="0" w:color="auto"/>
                <w:bottom w:val="none" w:sz="0" w:space="0" w:color="auto"/>
                <w:right w:val="none" w:sz="0" w:space="0" w:color="auto"/>
              </w:divBdr>
            </w:div>
          </w:divsChild>
        </w:div>
        <w:div w:id="368186867">
          <w:marLeft w:val="0"/>
          <w:marRight w:val="0"/>
          <w:marTop w:val="0"/>
          <w:marBottom w:val="0"/>
          <w:divBdr>
            <w:top w:val="none" w:sz="0" w:space="0" w:color="auto"/>
            <w:left w:val="none" w:sz="0" w:space="0" w:color="auto"/>
            <w:bottom w:val="none" w:sz="0" w:space="0" w:color="auto"/>
            <w:right w:val="none" w:sz="0" w:space="0" w:color="auto"/>
          </w:divBdr>
          <w:divsChild>
            <w:div w:id="1297906841">
              <w:marLeft w:val="0"/>
              <w:marRight w:val="0"/>
              <w:marTop w:val="0"/>
              <w:marBottom w:val="0"/>
              <w:divBdr>
                <w:top w:val="none" w:sz="0" w:space="0" w:color="auto"/>
                <w:left w:val="none" w:sz="0" w:space="0" w:color="auto"/>
                <w:bottom w:val="none" w:sz="0" w:space="0" w:color="auto"/>
                <w:right w:val="none" w:sz="0" w:space="0" w:color="auto"/>
              </w:divBdr>
            </w:div>
          </w:divsChild>
        </w:div>
        <w:div w:id="374820781">
          <w:marLeft w:val="0"/>
          <w:marRight w:val="0"/>
          <w:marTop w:val="0"/>
          <w:marBottom w:val="0"/>
          <w:divBdr>
            <w:top w:val="none" w:sz="0" w:space="0" w:color="auto"/>
            <w:left w:val="none" w:sz="0" w:space="0" w:color="auto"/>
            <w:bottom w:val="none" w:sz="0" w:space="0" w:color="auto"/>
            <w:right w:val="none" w:sz="0" w:space="0" w:color="auto"/>
          </w:divBdr>
          <w:divsChild>
            <w:div w:id="448545630">
              <w:marLeft w:val="0"/>
              <w:marRight w:val="0"/>
              <w:marTop w:val="0"/>
              <w:marBottom w:val="0"/>
              <w:divBdr>
                <w:top w:val="none" w:sz="0" w:space="0" w:color="auto"/>
                <w:left w:val="none" w:sz="0" w:space="0" w:color="auto"/>
                <w:bottom w:val="none" w:sz="0" w:space="0" w:color="auto"/>
                <w:right w:val="none" w:sz="0" w:space="0" w:color="auto"/>
              </w:divBdr>
            </w:div>
          </w:divsChild>
        </w:div>
        <w:div w:id="377122477">
          <w:marLeft w:val="0"/>
          <w:marRight w:val="0"/>
          <w:marTop w:val="0"/>
          <w:marBottom w:val="0"/>
          <w:divBdr>
            <w:top w:val="none" w:sz="0" w:space="0" w:color="auto"/>
            <w:left w:val="none" w:sz="0" w:space="0" w:color="auto"/>
            <w:bottom w:val="none" w:sz="0" w:space="0" w:color="auto"/>
            <w:right w:val="none" w:sz="0" w:space="0" w:color="auto"/>
          </w:divBdr>
          <w:divsChild>
            <w:div w:id="895235540">
              <w:marLeft w:val="0"/>
              <w:marRight w:val="0"/>
              <w:marTop w:val="0"/>
              <w:marBottom w:val="0"/>
              <w:divBdr>
                <w:top w:val="none" w:sz="0" w:space="0" w:color="auto"/>
                <w:left w:val="none" w:sz="0" w:space="0" w:color="auto"/>
                <w:bottom w:val="none" w:sz="0" w:space="0" w:color="auto"/>
                <w:right w:val="none" w:sz="0" w:space="0" w:color="auto"/>
              </w:divBdr>
            </w:div>
          </w:divsChild>
        </w:div>
        <w:div w:id="389422910">
          <w:marLeft w:val="0"/>
          <w:marRight w:val="0"/>
          <w:marTop w:val="0"/>
          <w:marBottom w:val="0"/>
          <w:divBdr>
            <w:top w:val="none" w:sz="0" w:space="0" w:color="auto"/>
            <w:left w:val="none" w:sz="0" w:space="0" w:color="auto"/>
            <w:bottom w:val="none" w:sz="0" w:space="0" w:color="auto"/>
            <w:right w:val="none" w:sz="0" w:space="0" w:color="auto"/>
          </w:divBdr>
          <w:divsChild>
            <w:div w:id="1922568717">
              <w:marLeft w:val="0"/>
              <w:marRight w:val="0"/>
              <w:marTop w:val="0"/>
              <w:marBottom w:val="0"/>
              <w:divBdr>
                <w:top w:val="none" w:sz="0" w:space="0" w:color="auto"/>
                <w:left w:val="none" w:sz="0" w:space="0" w:color="auto"/>
                <w:bottom w:val="none" w:sz="0" w:space="0" w:color="auto"/>
                <w:right w:val="none" w:sz="0" w:space="0" w:color="auto"/>
              </w:divBdr>
            </w:div>
          </w:divsChild>
        </w:div>
        <w:div w:id="420613031">
          <w:marLeft w:val="0"/>
          <w:marRight w:val="0"/>
          <w:marTop w:val="0"/>
          <w:marBottom w:val="0"/>
          <w:divBdr>
            <w:top w:val="none" w:sz="0" w:space="0" w:color="auto"/>
            <w:left w:val="none" w:sz="0" w:space="0" w:color="auto"/>
            <w:bottom w:val="none" w:sz="0" w:space="0" w:color="auto"/>
            <w:right w:val="none" w:sz="0" w:space="0" w:color="auto"/>
          </w:divBdr>
          <w:divsChild>
            <w:div w:id="1252155953">
              <w:marLeft w:val="0"/>
              <w:marRight w:val="0"/>
              <w:marTop w:val="0"/>
              <w:marBottom w:val="0"/>
              <w:divBdr>
                <w:top w:val="none" w:sz="0" w:space="0" w:color="auto"/>
                <w:left w:val="none" w:sz="0" w:space="0" w:color="auto"/>
                <w:bottom w:val="none" w:sz="0" w:space="0" w:color="auto"/>
                <w:right w:val="none" w:sz="0" w:space="0" w:color="auto"/>
              </w:divBdr>
            </w:div>
          </w:divsChild>
        </w:div>
        <w:div w:id="439959663">
          <w:marLeft w:val="0"/>
          <w:marRight w:val="0"/>
          <w:marTop w:val="0"/>
          <w:marBottom w:val="0"/>
          <w:divBdr>
            <w:top w:val="none" w:sz="0" w:space="0" w:color="auto"/>
            <w:left w:val="none" w:sz="0" w:space="0" w:color="auto"/>
            <w:bottom w:val="none" w:sz="0" w:space="0" w:color="auto"/>
            <w:right w:val="none" w:sz="0" w:space="0" w:color="auto"/>
          </w:divBdr>
          <w:divsChild>
            <w:div w:id="296684442">
              <w:marLeft w:val="0"/>
              <w:marRight w:val="0"/>
              <w:marTop w:val="0"/>
              <w:marBottom w:val="0"/>
              <w:divBdr>
                <w:top w:val="none" w:sz="0" w:space="0" w:color="auto"/>
                <w:left w:val="none" w:sz="0" w:space="0" w:color="auto"/>
                <w:bottom w:val="none" w:sz="0" w:space="0" w:color="auto"/>
                <w:right w:val="none" w:sz="0" w:space="0" w:color="auto"/>
              </w:divBdr>
            </w:div>
          </w:divsChild>
        </w:div>
        <w:div w:id="463470833">
          <w:marLeft w:val="0"/>
          <w:marRight w:val="0"/>
          <w:marTop w:val="0"/>
          <w:marBottom w:val="0"/>
          <w:divBdr>
            <w:top w:val="none" w:sz="0" w:space="0" w:color="auto"/>
            <w:left w:val="none" w:sz="0" w:space="0" w:color="auto"/>
            <w:bottom w:val="none" w:sz="0" w:space="0" w:color="auto"/>
            <w:right w:val="none" w:sz="0" w:space="0" w:color="auto"/>
          </w:divBdr>
          <w:divsChild>
            <w:div w:id="1971590036">
              <w:marLeft w:val="0"/>
              <w:marRight w:val="0"/>
              <w:marTop w:val="0"/>
              <w:marBottom w:val="0"/>
              <w:divBdr>
                <w:top w:val="none" w:sz="0" w:space="0" w:color="auto"/>
                <w:left w:val="none" w:sz="0" w:space="0" w:color="auto"/>
                <w:bottom w:val="none" w:sz="0" w:space="0" w:color="auto"/>
                <w:right w:val="none" w:sz="0" w:space="0" w:color="auto"/>
              </w:divBdr>
            </w:div>
          </w:divsChild>
        </w:div>
        <w:div w:id="468591743">
          <w:marLeft w:val="0"/>
          <w:marRight w:val="0"/>
          <w:marTop w:val="0"/>
          <w:marBottom w:val="0"/>
          <w:divBdr>
            <w:top w:val="none" w:sz="0" w:space="0" w:color="auto"/>
            <w:left w:val="none" w:sz="0" w:space="0" w:color="auto"/>
            <w:bottom w:val="none" w:sz="0" w:space="0" w:color="auto"/>
            <w:right w:val="none" w:sz="0" w:space="0" w:color="auto"/>
          </w:divBdr>
          <w:divsChild>
            <w:div w:id="1192576366">
              <w:marLeft w:val="0"/>
              <w:marRight w:val="0"/>
              <w:marTop w:val="0"/>
              <w:marBottom w:val="0"/>
              <w:divBdr>
                <w:top w:val="none" w:sz="0" w:space="0" w:color="auto"/>
                <w:left w:val="none" w:sz="0" w:space="0" w:color="auto"/>
                <w:bottom w:val="none" w:sz="0" w:space="0" w:color="auto"/>
                <w:right w:val="none" w:sz="0" w:space="0" w:color="auto"/>
              </w:divBdr>
            </w:div>
          </w:divsChild>
        </w:div>
        <w:div w:id="495845717">
          <w:marLeft w:val="0"/>
          <w:marRight w:val="0"/>
          <w:marTop w:val="0"/>
          <w:marBottom w:val="0"/>
          <w:divBdr>
            <w:top w:val="none" w:sz="0" w:space="0" w:color="auto"/>
            <w:left w:val="none" w:sz="0" w:space="0" w:color="auto"/>
            <w:bottom w:val="none" w:sz="0" w:space="0" w:color="auto"/>
            <w:right w:val="none" w:sz="0" w:space="0" w:color="auto"/>
          </w:divBdr>
          <w:divsChild>
            <w:div w:id="42560904">
              <w:marLeft w:val="0"/>
              <w:marRight w:val="0"/>
              <w:marTop w:val="0"/>
              <w:marBottom w:val="0"/>
              <w:divBdr>
                <w:top w:val="none" w:sz="0" w:space="0" w:color="auto"/>
                <w:left w:val="none" w:sz="0" w:space="0" w:color="auto"/>
                <w:bottom w:val="none" w:sz="0" w:space="0" w:color="auto"/>
                <w:right w:val="none" w:sz="0" w:space="0" w:color="auto"/>
              </w:divBdr>
            </w:div>
          </w:divsChild>
        </w:div>
        <w:div w:id="517548312">
          <w:marLeft w:val="0"/>
          <w:marRight w:val="0"/>
          <w:marTop w:val="0"/>
          <w:marBottom w:val="0"/>
          <w:divBdr>
            <w:top w:val="none" w:sz="0" w:space="0" w:color="auto"/>
            <w:left w:val="none" w:sz="0" w:space="0" w:color="auto"/>
            <w:bottom w:val="none" w:sz="0" w:space="0" w:color="auto"/>
            <w:right w:val="none" w:sz="0" w:space="0" w:color="auto"/>
          </w:divBdr>
          <w:divsChild>
            <w:div w:id="1233007987">
              <w:marLeft w:val="0"/>
              <w:marRight w:val="0"/>
              <w:marTop w:val="0"/>
              <w:marBottom w:val="0"/>
              <w:divBdr>
                <w:top w:val="none" w:sz="0" w:space="0" w:color="auto"/>
                <w:left w:val="none" w:sz="0" w:space="0" w:color="auto"/>
                <w:bottom w:val="none" w:sz="0" w:space="0" w:color="auto"/>
                <w:right w:val="none" w:sz="0" w:space="0" w:color="auto"/>
              </w:divBdr>
            </w:div>
          </w:divsChild>
        </w:div>
        <w:div w:id="518815418">
          <w:marLeft w:val="0"/>
          <w:marRight w:val="0"/>
          <w:marTop w:val="0"/>
          <w:marBottom w:val="0"/>
          <w:divBdr>
            <w:top w:val="none" w:sz="0" w:space="0" w:color="auto"/>
            <w:left w:val="none" w:sz="0" w:space="0" w:color="auto"/>
            <w:bottom w:val="none" w:sz="0" w:space="0" w:color="auto"/>
            <w:right w:val="none" w:sz="0" w:space="0" w:color="auto"/>
          </w:divBdr>
          <w:divsChild>
            <w:div w:id="888300832">
              <w:marLeft w:val="0"/>
              <w:marRight w:val="0"/>
              <w:marTop w:val="0"/>
              <w:marBottom w:val="0"/>
              <w:divBdr>
                <w:top w:val="none" w:sz="0" w:space="0" w:color="auto"/>
                <w:left w:val="none" w:sz="0" w:space="0" w:color="auto"/>
                <w:bottom w:val="none" w:sz="0" w:space="0" w:color="auto"/>
                <w:right w:val="none" w:sz="0" w:space="0" w:color="auto"/>
              </w:divBdr>
            </w:div>
          </w:divsChild>
        </w:div>
        <w:div w:id="543103560">
          <w:marLeft w:val="0"/>
          <w:marRight w:val="0"/>
          <w:marTop w:val="0"/>
          <w:marBottom w:val="0"/>
          <w:divBdr>
            <w:top w:val="none" w:sz="0" w:space="0" w:color="auto"/>
            <w:left w:val="none" w:sz="0" w:space="0" w:color="auto"/>
            <w:bottom w:val="none" w:sz="0" w:space="0" w:color="auto"/>
            <w:right w:val="none" w:sz="0" w:space="0" w:color="auto"/>
          </w:divBdr>
          <w:divsChild>
            <w:div w:id="420219632">
              <w:marLeft w:val="0"/>
              <w:marRight w:val="0"/>
              <w:marTop w:val="0"/>
              <w:marBottom w:val="0"/>
              <w:divBdr>
                <w:top w:val="none" w:sz="0" w:space="0" w:color="auto"/>
                <w:left w:val="none" w:sz="0" w:space="0" w:color="auto"/>
                <w:bottom w:val="none" w:sz="0" w:space="0" w:color="auto"/>
                <w:right w:val="none" w:sz="0" w:space="0" w:color="auto"/>
              </w:divBdr>
            </w:div>
          </w:divsChild>
        </w:div>
        <w:div w:id="558134079">
          <w:marLeft w:val="0"/>
          <w:marRight w:val="0"/>
          <w:marTop w:val="0"/>
          <w:marBottom w:val="0"/>
          <w:divBdr>
            <w:top w:val="none" w:sz="0" w:space="0" w:color="auto"/>
            <w:left w:val="none" w:sz="0" w:space="0" w:color="auto"/>
            <w:bottom w:val="none" w:sz="0" w:space="0" w:color="auto"/>
            <w:right w:val="none" w:sz="0" w:space="0" w:color="auto"/>
          </w:divBdr>
          <w:divsChild>
            <w:div w:id="1522695634">
              <w:marLeft w:val="0"/>
              <w:marRight w:val="0"/>
              <w:marTop w:val="0"/>
              <w:marBottom w:val="0"/>
              <w:divBdr>
                <w:top w:val="none" w:sz="0" w:space="0" w:color="auto"/>
                <w:left w:val="none" w:sz="0" w:space="0" w:color="auto"/>
                <w:bottom w:val="none" w:sz="0" w:space="0" w:color="auto"/>
                <w:right w:val="none" w:sz="0" w:space="0" w:color="auto"/>
              </w:divBdr>
            </w:div>
          </w:divsChild>
        </w:div>
        <w:div w:id="558786403">
          <w:marLeft w:val="0"/>
          <w:marRight w:val="0"/>
          <w:marTop w:val="0"/>
          <w:marBottom w:val="0"/>
          <w:divBdr>
            <w:top w:val="none" w:sz="0" w:space="0" w:color="auto"/>
            <w:left w:val="none" w:sz="0" w:space="0" w:color="auto"/>
            <w:bottom w:val="none" w:sz="0" w:space="0" w:color="auto"/>
            <w:right w:val="none" w:sz="0" w:space="0" w:color="auto"/>
          </w:divBdr>
          <w:divsChild>
            <w:div w:id="883714256">
              <w:marLeft w:val="0"/>
              <w:marRight w:val="0"/>
              <w:marTop w:val="0"/>
              <w:marBottom w:val="0"/>
              <w:divBdr>
                <w:top w:val="none" w:sz="0" w:space="0" w:color="auto"/>
                <w:left w:val="none" w:sz="0" w:space="0" w:color="auto"/>
                <w:bottom w:val="none" w:sz="0" w:space="0" w:color="auto"/>
                <w:right w:val="none" w:sz="0" w:space="0" w:color="auto"/>
              </w:divBdr>
            </w:div>
          </w:divsChild>
        </w:div>
        <w:div w:id="559905095">
          <w:marLeft w:val="0"/>
          <w:marRight w:val="0"/>
          <w:marTop w:val="0"/>
          <w:marBottom w:val="0"/>
          <w:divBdr>
            <w:top w:val="none" w:sz="0" w:space="0" w:color="auto"/>
            <w:left w:val="none" w:sz="0" w:space="0" w:color="auto"/>
            <w:bottom w:val="none" w:sz="0" w:space="0" w:color="auto"/>
            <w:right w:val="none" w:sz="0" w:space="0" w:color="auto"/>
          </w:divBdr>
          <w:divsChild>
            <w:div w:id="1666544042">
              <w:marLeft w:val="0"/>
              <w:marRight w:val="0"/>
              <w:marTop w:val="0"/>
              <w:marBottom w:val="0"/>
              <w:divBdr>
                <w:top w:val="none" w:sz="0" w:space="0" w:color="auto"/>
                <w:left w:val="none" w:sz="0" w:space="0" w:color="auto"/>
                <w:bottom w:val="none" w:sz="0" w:space="0" w:color="auto"/>
                <w:right w:val="none" w:sz="0" w:space="0" w:color="auto"/>
              </w:divBdr>
            </w:div>
          </w:divsChild>
        </w:div>
        <w:div w:id="563836780">
          <w:marLeft w:val="0"/>
          <w:marRight w:val="0"/>
          <w:marTop w:val="0"/>
          <w:marBottom w:val="0"/>
          <w:divBdr>
            <w:top w:val="none" w:sz="0" w:space="0" w:color="auto"/>
            <w:left w:val="none" w:sz="0" w:space="0" w:color="auto"/>
            <w:bottom w:val="none" w:sz="0" w:space="0" w:color="auto"/>
            <w:right w:val="none" w:sz="0" w:space="0" w:color="auto"/>
          </w:divBdr>
          <w:divsChild>
            <w:div w:id="1613903450">
              <w:marLeft w:val="0"/>
              <w:marRight w:val="0"/>
              <w:marTop w:val="0"/>
              <w:marBottom w:val="0"/>
              <w:divBdr>
                <w:top w:val="none" w:sz="0" w:space="0" w:color="auto"/>
                <w:left w:val="none" w:sz="0" w:space="0" w:color="auto"/>
                <w:bottom w:val="none" w:sz="0" w:space="0" w:color="auto"/>
                <w:right w:val="none" w:sz="0" w:space="0" w:color="auto"/>
              </w:divBdr>
            </w:div>
          </w:divsChild>
        </w:div>
        <w:div w:id="565146269">
          <w:marLeft w:val="0"/>
          <w:marRight w:val="0"/>
          <w:marTop w:val="0"/>
          <w:marBottom w:val="0"/>
          <w:divBdr>
            <w:top w:val="none" w:sz="0" w:space="0" w:color="auto"/>
            <w:left w:val="none" w:sz="0" w:space="0" w:color="auto"/>
            <w:bottom w:val="none" w:sz="0" w:space="0" w:color="auto"/>
            <w:right w:val="none" w:sz="0" w:space="0" w:color="auto"/>
          </w:divBdr>
          <w:divsChild>
            <w:div w:id="1402361506">
              <w:marLeft w:val="0"/>
              <w:marRight w:val="0"/>
              <w:marTop w:val="0"/>
              <w:marBottom w:val="0"/>
              <w:divBdr>
                <w:top w:val="none" w:sz="0" w:space="0" w:color="auto"/>
                <w:left w:val="none" w:sz="0" w:space="0" w:color="auto"/>
                <w:bottom w:val="none" w:sz="0" w:space="0" w:color="auto"/>
                <w:right w:val="none" w:sz="0" w:space="0" w:color="auto"/>
              </w:divBdr>
            </w:div>
          </w:divsChild>
        </w:div>
        <w:div w:id="565795974">
          <w:marLeft w:val="0"/>
          <w:marRight w:val="0"/>
          <w:marTop w:val="0"/>
          <w:marBottom w:val="0"/>
          <w:divBdr>
            <w:top w:val="none" w:sz="0" w:space="0" w:color="auto"/>
            <w:left w:val="none" w:sz="0" w:space="0" w:color="auto"/>
            <w:bottom w:val="none" w:sz="0" w:space="0" w:color="auto"/>
            <w:right w:val="none" w:sz="0" w:space="0" w:color="auto"/>
          </w:divBdr>
          <w:divsChild>
            <w:div w:id="859707494">
              <w:marLeft w:val="0"/>
              <w:marRight w:val="0"/>
              <w:marTop w:val="0"/>
              <w:marBottom w:val="0"/>
              <w:divBdr>
                <w:top w:val="none" w:sz="0" w:space="0" w:color="auto"/>
                <w:left w:val="none" w:sz="0" w:space="0" w:color="auto"/>
                <w:bottom w:val="none" w:sz="0" w:space="0" w:color="auto"/>
                <w:right w:val="none" w:sz="0" w:space="0" w:color="auto"/>
              </w:divBdr>
            </w:div>
          </w:divsChild>
        </w:div>
        <w:div w:id="583875885">
          <w:marLeft w:val="0"/>
          <w:marRight w:val="0"/>
          <w:marTop w:val="0"/>
          <w:marBottom w:val="0"/>
          <w:divBdr>
            <w:top w:val="none" w:sz="0" w:space="0" w:color="auto"/>
            <w:left w:val="none" w:sz="0" w:space="0" w:color="auto"/>
            <w:bottom w:val="none" w:sz="0" w:space="0" w:color="auto"/>
            <w:right w:val="none" w:sz="0" w:space="0" w:color="auto"/>
          </w:divBdr>
          <w:divsChild>
            <w:div w:id="460732441">
              <w:marLeft w:val="0"/>
              <w:marRight w:val="0"/>
              <w:marTop w:val="0"/>
              <w:marBottom w:val="0"/>
              <w:divBdr>
                <w:top w:val="none" w:sz="0" w:space="0" w:color="auto"/>
                <w:left w:val="none" w:sz="0" w:space="0" w:color="auto"/>
                <w:bottom w:val="none" w:sz="0" w:space="0" w:color="auto"/>
                <w:right w:val="none" w:sz="0" w:space="0" w:color="auto"/>
              </w:divBdr>
            </w:div>
          </w:divsChild>
        </w:div>
        <w:div w:id="605699628">
          <w:marLeft w:val="0"/>
          <w:marRight w:val="0"/>
          <w:marTop w:val="0"/>
          <w:marBottom w:val="0"/>
          <w:divBdr>
            <w:top w:val="none" w:sz="0" w:space="0" w:color="auto"/>
            <w:left w:val="none" w:sz="0" w:space="0" w:color="auto"/>
            <w:bottom w:val="none" w:sz="0" w:space="0" w:color="auto"/>
            <w:right w:val="none" w:sz="0" w:space="0" w:color="auto"/>
          </w:divBdr>
          <w:divsChild>
            <w:div w:id="870648887">
              <w:marLeft w:val="0"/>
              <w:marRight w:val="0"/>
              <w:marTop w:val="0"/>
              <w:marBottom w:val="0"/>
              <w:divBdr>
                <w:top w:val="none" w:sz="0" w:space="0" w:color="auto"/>
                <w:left w:val="none" w:sz="0" w:space="0" w:color="auto"/>
                <w:bottom w:val="none" w:sz="0" w:space="0" w:color="auto"/>
                <w:right w:val="none" w:sz="0" w:space="0" w:color="auto"/>
              </w:divBdr>
            </w:div>
          </w:divsChild>
        </w:div>
        <w:div w:id="616329208">
          <w:marLeft w:val="0"/>
          <w:marRight w:val="0"/>
          <w:marTop w:val="0"/>
          <w:marBottom w:val="0"/>
          <w:divBdr>
            <w:top w:val="none" w:sz="0" w:space="0" w:color="auto"/>
            <w:left w:val="none" w:sz="0" w:space="0" w:color="auto"/>
            <w:bottom w:val="none" w:sz="0" w:space="0" w:color="auto"/>
            <w:right w:val="none" w:sz="0" w:space="0" w:color="auto"/>
          </w:divBdr>
          <w:divsChild>
            <w:div w:id="1627007026">
              <w:marLeft w:val="0"/>
              <w:marRight w:val="0"/>
              <w:marTop w:val="0"/>
              <w:marBottom w:val="0"/>
              <w:divBdr>
                <w:top w:val="none" w:sz="0" w:space="0" w:color="auto"/>
                <w:left w:val="none" w:sz="0" w:space="0" w:color="auto"/>
                <w:bottom w:val="none" w:sz="0" w:space="0" w:color="auto"/>
                <w:right w:val="none" w:sz="0" w:space="0" w:color="auto"/>
              </w:divBdr>
            </w:div>
          </w:divsChild>
        </w:div>
        <w:div w:id="621810090">
          <w:marLeft w:val="0"/>
          <w:marRight w:val="0"/>
          <w:marTop w:val="0"/>
          <w:marBottom w:val="0"/>
          <w:divBdr>
            <w:top w:val="none" w:sz="0" w:space="0" w:color="auto"/>
            <w:left w:val="none" w:sz="0" w:space="0" w:color="auto"/>
            <w:bottom w:val="none" w:sz="0" w:space="0" w:color="auto"/>
            <w:right w:val="none" w:sz="0" w:space="0" w:color="auto"/>
          </w:divBdr>
          <w:divsChild>
            <w:div w:id="607469703">
              <w:marLeft w:val="0"/>
              <w:marRight w:val="0"/>
              <w:marTop w:val="0"/>
              <w:marBottom w:val="0"/>
              <w:divBdr>
                <w:top w:val="none" w:sz="0" w:space="0" w:color="auto"/>
                <w:left w:val="none" w:sz="0" w:space="0" w:color="auto"/>
                <w:bottom w:val="none" w:sz="0" w:space="0" w:color="auto"/>
                <w:right w:val="none" w:sz="0" w:space="0" w:color="auto"/>
              </w:divBdr>
            </w:div>
          </w:divsChild>
        </w:div>
        <w:div w:id="626816962">
          <w:marLeft w:val="0"/>
          <w:marRight w:val="0"/>
          <w:marTop w:val="0"/>
          <w:marBottom w:val="0"/>
          <w:divBdr>
            <w:top w:val="none" w:sz="0" w:space="0" w:color="auto"/>
            <w:left w:val="none" w:sz="0" w:space="0" w:color="auto"/>
            <w:bottom w:val="none" w:sz="0" w:space="0" w:color="auto"/>
            <w:right w:val="none" w:sz="0" w:space="0" w:color="auto"/>
          </w:divBdr>
          <w:divsChild>
            <w:div w:id="1626276341">
              <w:marLeft w:val="0"/>
              <w:marRight w:val="0"/>
              <w:marTop w:val="0"/>
              <w:marBottom w:val="0"/>
              <w:divBdr>
                <w:top w:val="none" w:sz="0" w:space="0" w:color="auto"/>
                <w:left w:val="none" w:sz="0" w:space="0" w:color="auto"/>
                <w:bottom w:val="none" w:sz="0" w:space="0" w:color="auto"/>
                <w:right w:val="none" w:sz="0" w:space="0" w:color="auto"/>
              </w:divBdr>
            </w:div>
          </w:divsChild>
        </w:div>
        <w:div w:id="627323378">
          <w:marLeft w:val="0"/>
          <w:marRight w:val="0"/>
          <w:marTop w:val="0"/>
          <w:marBottom w:val="0"/>
          <w:divBdr>
            <w:top w:val="none" w:sz="0" w:space="0" w:color="auto"/>
            <w:left w:val="none" w:sz="0" w:space="0" w:color="auto"/>
            <w:bottom w:val="none" w:sz="0" w:space="0" w:color="auto"/>
            <w:right w:val="none" w:sz="0" w:space="0" w:color="auto"/>
          </w:divBdr>
          <w:divsChild>
            <w:div w:id="1248886063">
              <w:marLeft w:val="0"/>
              <w:marRight w:val="0"/>
              <w:marTop w:val="0"/>
              <w:marBottom w:val="0"/>
              <w:divBdr>
                <w:top w:val="none" w:sz="0" w:space="0" w:color="auto"/>
                <w:left w:val="none" w:sz="0" w:space="0" w:color="auto"/>
                <w:bottom w:val="none" w:sz="0" w:space="0" w:color="auto"/>
                <w:right w:val="none" w:sz="0" w:space="0" w:color="auto"/>
              </w:divBdr>
            </w:div>
          </w:divsChild>
        </w:div>
        <w:div w:id="633950327">
          <w:marLeft w:val="0"/>
          <w:marRight w:val="0"/>
          <w:marTop w:val="0"/>
          <w:marBottom w:val="0"/>
          <w:divBdr>
            <w:top w:val="none" w:sz="0" w:space="0" w:color="auto"/>
            <w:left w:val="none" w:sz="0" w:space="0" w:color="auto"/>
            <w:bottom w:val="none" w:sz="0" w:space="0" w:color="auto"/>
            <w:right w:val="none" w:sz="0" w:space="0" w:color="auto"/>
          </w:divBdr>
          <w:divsChild>
            <w:div w:id="1409184613">
              <w:marLeft w:val="0"/>
              <w:marRight w:val="0"/>
              <w:marTop w:val="0"/>
              <w:marBottom w:val="0"/>
              <w:divBdr>
                <w:top w:val="none" w:sz="0" w:space="0" w:color="auto"/>
                <w:left w:val="none" w:sz="0" w:space="0" w:color="auto"/>
                <w:bottom w:val="none" w:sz="0" w:space="0" w:color="auto"/>
                <w:right w:val="none" w:sz="0" w:space="0" w:color="auto"/>
              </w:divBdr>
            </w:div>
          </w:divsChild>
        </w:div>
        <w:div w:id="642976221">
          <w:marLeft w:val="0"/>
          <w:marRight w:val="0"/>
          <w:marTop w:val="0"/>
          <w:marBottom w:val="0"/>
          <w:divBdr>
            <w:top w:val="none" w:sz="0" w:space="0" w:color="auto"/>
            <w:left w:val="none" w:sz="0" w:space="0" w:color="auto"/>
            <w:bottom w:val="none" w:sz="0" w:space="0" w:color="auto"/>
            <w:right w:val="none" w:sz="0" w:space="0" w:color="auto"/>
          </w:divBdr>
          <w:divsChild>
            <w:div w:id="148718948">
              <w:marLeft w:val="0"/>
              <w:marRight w:val="0"/>
              <w:marTop w:val="0"/>
              <w:marBottom w:val="0"/>
              <w:divBdr>
                <w:top w:val="none" w:sz="0" w:space="0" w:color="auto"/>
                <w:left w:val="none" w:sz="0" w:space="0" w:color="auto"/>
                <w:bottom w:val="none" w:sz="0" w:space="0" w:color="auto"/>
                <w:right w:val="none" w:sz="0" w:space="0" w:color="auto"/>
              </w:divBdr>
            </w:div>
          </w:divsChild>
        </w:div>
        <w:div w:id="646015285">
          <w:marLeft w:val="0"/>
          <w:marRight w:val="0"/>
          <w:marTop w:val="0"/>
          <w:marBottom w:val="0"/>
          <w:divBdr>
            <w:top w:val="none" w:sz="0" w:space="0" w:color="auto"/>
            <w:left w:val="none" w:sz="0" w:space="0" w:color="auto"/>
            <w:bottom w:val="none" w:sz="0" w:space="0" w:color="auto"/>
            <w:right w:val="none" w:sz="0" w:space="0" w:color="auto"/>
          </w:divBdr>
          <w:divsChild>
            <w:div w:id="2024866594">
              <w:marLeft w:val="0"/>
              <w:marRight w:val="0"/>
              <w:marTop w:val="0"/>
              <w:marBottom w:val="0"/>
              <w:divBdr>
                <w:top w:val="none" w:sz="0" w:space="0" w:color="auto"/>
                <w:left w:val="none" w:sz="0" w:space="0" w:color="auto"/>
                <w:bottom w:val="none" w:sz="0" w:space="0" w:color="auto"/>
                <w:right w:val="none" w:sz="0" w:space="0" w:color="auto"/>
              </w:divBdr>
            </w:div>
          </w:divsChild>
        </w:div>
        <w:div w:id="648825576">
          <w:marLeft w:val="0"/>
          <w:marRight w:val="0"/>
          <w:marTop w:val="0"/>
          <w:marBottom w:val="0"/>
          <w:divBdr>
            <w:top w:val="none" w:sz="0" w:space="0" w:color="auto"/>
            <w:left w:val="none" w:sz="0" w:space="0" w:color="auto"/>
            <w:bottom w:val="none" w:sz="0" w:space="0" w:color="auto"/>
            <w:right w:val="none" w:sz="0" w:space="0" w:color="auto"/>
          </w:divBdr>
          <w:divsChild>
            <w:div w:id="670256481">
              <w:marLeft w:val="0"/>
              <w:marRight w:val="0"/>
              <w:marTop w:val="0"/>
              <w:marBottom w:val="0"/>
              <w:divBdr>
                <w:top w:val="none" w:sz="0" w:space="0" w:color="auto"/>
                <w:left w:val="none" w:sz="0" w:space="0" w:color="auto"/>
                <w:bottom w:val="none" w:sz="0" w:space="0" w:color="auto"/>
                <w:right w:val="none" w:sz="0" w:space="0" w:color="auto"/>
              </w:divBdr>
            </w:div>
          </w:divsChild>
        </w:div>
        <w:div w:id="706032379">
          <w:marLeft w:val="0"/>
          <w:marRight w:val="0"/>
          <w:marTop w:val="0"/>
          <w:marBottom w:val="0"/>
          <w:divBdr>
            <w:top w:val="none" w:sz="0" w:space="0" w:color="auto"/>
            <w:left w:val="none" w:sz="0" w:space="0" w:color="auto"/>
            <w:bottom w:val="none" w:sz="0" w:space="0" w:color="auto"/>
            <w:right w:val="none" w:sz="0" w:space="0" w:color="auto"/>
          </w:divBdr>
          <w:divsChild>
            <w:div w:id="594095919">
              <w:marLeft w:val="0"/>
              <w:marRight w:val="0"/>
              <w:marTop w:val="0"/>
              <w:marBottom w:val="0"/>
              <w:divBdr>
                <w:top w:val="none" w:sz="0" w:space="0" w:color="auto"/>
                <w:left w:val="none" w:sz="0" w:space="0" w:color="auto"/>
                <w:bottom w:val="none" w:sz="0" w:space="0" w:color="auto"/>
                <w:right w:val="none" w:sz="0" w:space="0" w:color="auto"/>
              </w:divBdr>
            </w:div>
          </w:divsChild>
        </w:div>
        <w:div w:id="711032209">
          <w:marLeft w:val="0"/>
          <w:marRight w:val="0"/>
          <w:marTop w:val="0"/>
          <w:marBottom w:val="0"/>
          <w:divBdr>
            <w:top w:val="none" w:sz="0" w:space="0" w:color="auto"/>
            <w:left w:val="none" w:sz="0" w:space="0" w:color="auto"/>
            <w:bottom w:val="none" w:sz="0" w:space="0" w:color="auto"/>
            <w:right w:val="none" w:sz="0" w:space="0" w:color="auto"/>
          </w:divBdr>
          <w:divsChild>
            <w:div w:id="594169873">
              <w:marLeft w:val="0"/>
              <w:marRight w:val="0"/>
              <w:marTop w:val="0"/>
              <w:marBottom w:val="0"/>
              <w:divBdr>
                <w:top w:val="none" w:sz="0" w:space="0" w:color="auto"/>
                <w:left w:val="none" w:sz="0" w:space="0" w:color="auto"/>
                <w:bottom w:val="none" w:sz="0" w:space="0" w:color="auto"/>
                <w:right w:val="none" w:sz="0" w:space="0" w:color="auto"/>
              </w:divBdr>
            </w:div>
          </w:divsChild>
        </w:div>
        <w:div w:id="716399332">
          <w:marLeft w:val="0"/>
          <w:marRight w:val="0"/>
          <w:marTop w:val="0"/>
          <w:marBottom w:val="0"/>
          <w:divBdr>
            <w:top w:val="none" w:sz="0" w:space="0" w:color="auto"/>
            <w:left w:val="none" w:sz="0" w:space="0" w:color="auto"/>
            <w:bottom w:val="none" w:sz="0" w:space="0" w:color="auto"/>
            <w:right w:val="none" w:sz="0" w:space="0" w:color="auto"/>
          </w:divBdr>
          <w:divsChild>
            <w:div w:id="170490780">
              <w:marLeft w:val="0"/>
              <w:marRight w:val="0"/>
              <w:marTop w:val="0"/>
              <w:marBottom w:val="0"/>
              <w:divBdr>
                <w:top w:val="none" w:sz="0" w:space="0" w:color="auto"/>
                <w:left w:val="none" w:sz="0" w:space="0" w:color="auto"/>
                <w:bottom w:val="none" w:sz="0" w:space="0" w:color="auto"/>
                <w:right w:val="none" w:sz="0" w:space="0" w:color="auto"/>
              </w:divBdr>
            </w:div>
          </w:divsChild>
        </w:div>
        <w:div w:id="718746821">
          <w:marLeft w:val="0"/>
          <w:marRight w:val="0"/>
          <w:marTop w:val="0"/>
          <w:marBottom w:val="0"/>
          <w:divBdr>
            <w:top w:val="none" w:sz="0" w:space="0" w:color="auto"/>
            <w:left w:val="none" w:sz="0" w:space="0" w:color="auto"/>
            <w:bottom w:val="none" w:sz="0" w:space="0" w:color="auto"/>
            <w:right w:val="none" w:sz="0" w:space="0" w:color="auto"/>
          </w:divBdr>
          <w:divsChild>
            <w:div w:id="489298687">
              <w:marLeft w:val="0"/>
              <w:marRight w:val="0"/>
              <w:marTop w:val="0"/>
              <w:marBottom w:val="0"/>
              <w:divBdr>
                <w:top w:val="none" w:sz="0" w:space="0" w:color="auto"/>
                <w:left w:val="none" w:sz="0" w:space="0" w:color="auto"/>
                <w:bottom w:val="none" w:sz="0" w:space="0" w:color="auto"/>
                <w:right w:val="none" w:sz="0" w:space="0" w:color="auto"/>
              </w:divBdr>
            </w:div>
          </w:divsChild>
        </w:div>
        <w:div w:id="747120505">
          <w:marLeft w:val="0"/>
          <w:marRight w:val="0"/>
          <w:marTop w:val="0"/>
          <w:marBottom w:val="0"/>
          <w:divBdr>
            <w:top w:val="none" w:sz="0" w:space="0" w:color="auto"/>
            <w:left w:val="none" w:sz="0" w:space="0" w:color="auto"/>
            <w:bottom w:val="none" w:sz="0" w:space="0" w:color="auto"/>
            <w:right w:val="none" w:sz="0" w:space="0" w:color="auto"/>
          </w:divBdr>
          <w:divsChild>
            <w:div w:id="1915703663">
              <w:marLeft w:val="0"/>
              <w:marRight w:val="0"/>
              <w:marTop w:val="0"/>
              <w:marBottom w:val="0"/>
              <w:divBdr>
                <w:top w:val="none" w:sz="0" w:space="0" w:color="auto"/>
                <w:left w:val="none" w:sz="0" w:space="0" w:color="auto"/>
                <w:bottom w:val="none" w:sz="0" w:space="0" w:color="auto"/>
                <w:right w:val="none" w:sz="0" w:space="0" w:color="auto"/>
              </w:divBdr>
            </w:div>
          </w:divsChild>
        </w:div>
        <w:div w:id="771825710">
          <w:marLeft w:val="0"/>
          <w:marRight w:val="0"/>
          <w:marTop w:val="0"/>
          <w:marBottom w:val="0"/>
          <w:divBdr>
            <w:top w:val="none" w:sz="0" w:space="0" w:color="auto"/>
            <w:left w:val="none" w:sz="0" w:space="0" w:color="auto"/>
            <w:bottom w:val="none" w:sz="0" w:space="0" w:color="auto"/>
            <w:right w:val="none" w:sz="0" w:space="0" w:color="auto"/>
          </w:divBdr>
          <w:divsChild>
            <w:div w:id="594093563">
              <w:marLeft w:val="0"/>
              <w:marRight w:val="0"/>
              <w:marTop w:val="0"/>
              <w:marBottom w:val="0"/>
              <w:divBdr>
                <w:top w:val="none" w:sz="0" w:space="0" w:color="auto"/>
                <w:left w:val="none" w:sz="0" w:space="0" w:color="auto"/>
                <w:bottom w:val="none" w:sz="0" w:space="0" w:color="auto"/>
                <w:right w:val="none" w:sz="0" w:space="0" w:color="auto"/>
              </w:divBdr>
            </w:div>
          </w:divsChild>
        </w:div>
        <w:div w:id="773134049">
          <w:marLeft w:val="0"/>
          <w:marRight w:val="0"/>
          <w:marTop w:val="0"/>
          <w:marBottom w:val="0"/>
          <w:divBdr>
            <w:top w:val="none" w:sz="0" w:space="0" w:color="auto"/>
            <w:left w:val="none" w:sz="0" w:space="0" w:color="auto"/>
            <w:bottom w:val="none" w:sz="0" w:space="0" w:color="auto"/>
            <w:right w:val="none" w:sz="0" w:space="0" w:color="auto"/>
          </w:divBdr>
          <w:divsChild>
            <w:div w:id="928923260">
              <w:marLeft w:val="0"/>
              <w:marRight w:val="0"/>
              <w:marTop w:val="0"/>
              <w:marBottom w:val="0"/>
              <w:divBdr>
                <w:top w:val="none" w:sz="0" w:space="0" w:color="auto"/>
                <w:left w:val="none" w:sz="0" w:space="0" w:color="auto"/>
                <w:bottom w:val="none" w:sz="0" w:space="0" w:color="auto"/>
                <w:right w:val="none" w:sz="0" w:space="0" w:color="auto"/>
              </w:divBdr>
            </w:div>
          </w:divsChild>
        </w:div>
        <w:div w:id="782304833">
          <w:marLeft w:val="0"/>
          <w:marRight w:val="0"/>
          <w:marTop w:val="0"/>
          <w:marBottom w:val="0"/>
          <w:divBdr>
            <w:top w:val="none" w:sz="0" w:space="0" w:color="auto"/>
            <w:left w:val="none" w:sz="0" w:space="0" w:color="auto"/>
            <w:bottom w:val="none" w:sz="0" w:space="0" w:color="auto"/>
            <w:right w:val="none" w:sz="0" w:space="0" w:color="auto"/>
          </w:divBdr>
          <w:divsChild>
            <w:div w:id="50033913">
              <w:marLeft w:val="0"/>
              <w:marRight w:val="0"/>
              <w:marTop w:val="0"/>
              <w:marBottom w:val="0"/>
              <w:divBdr>
                <w:top w:val="none" w:sz="0" w:space="0" w:color="auto"/>
                <w:left w:val="none" w:sz="0" w:space="0" w:color="auto"/>
                <w:bottom w:val="none" w:sz="0" w:space="0" w:color="auto"/>
                <w:right w:val="none" w:sz="0" w:space="0" w:color="auto"/>
              </w:divBdr>
            </w:div>
          </w:divsChild>
        </w:div>
        <w:div w:id="783503020">
          <w:marLeft w:val="0"/>
          <w:marRight w:val="0"/>
          <w:marTop w:val="0"/>
          <w:marBottom w:val="0"/>
          <w:divBdr>
            <w:top w:val="none" w:sz="0" w:space="0" w:color="auto"/>
            <w:left w:val="none" w:sz="0" w:space="0" w:color="auto"/>
            <w:bottom w:val="none" w:sz="0" w:space="0" w:color="auto"/>
            <w:right w:val="none" w:sz="0" w:space="0" w:color="auto"/>
          </w:divBdr>
          <w:divsChild>
            <w:div w:id="1698315146">
              <w:marLeft w:val="0"/>
              <w:marRight w:val="0"/>
              <w:marTop w:val="0"/>
              <w:marBottom w:val="0"/>
              <w:divBdr>
                <w:top w:val="none" w:sz="0" w:space="0" w:color="auto"/>
                <w:left w:val="none" w:sz="0" w:space="0" w:color="auto"/>
                <w:bottom w:val="none" w:sz="0" w:space="0" w:color="auto"/>
                <w:right w:val="none" w:sz="0" w:space="0" w:color="auto"/>
              </w:divBdr>
            </w:div>
          </w:divsChild>
        </w:div>
        <w:div w:id="805515732">
          <w:marLeft w:val="0"/>
          <w:marRight w:val="0"/>
          <w:marTop w:val="0"/>
          <w:marBottom w:val="0"/>
          <w:divBdr>
            <w:top w:val="none" w:sz="0" w:space="0" w:color="auto"/>
            <w:left w:val="none" w:sz="0" w:space="0" w:color="auto"/>
            <w:bottom w:val="none" w:sz="0" w:space="0" w:color="auto"/>
            <w:right w:val="none" w:sz="0" w:space="0" w:color="auto"/>
          </w:divBdr>
          <w:divsChild>
            <w:div w:id="1905094358">
              <w:marLeft w:val="0"/>
              <w:marRight w:val="0"/>
              <w:marTop w:val="0"/>
              <w:marBottom w:val="0"/>
              <w:divBdr>
                <w:top w:val="none" w:sz="0" w:space="0" w:color="auto"/>
                <w:left w:val="none" w:sz="0" w:space="0" w:color="auto"/>
                <w:bottom w:val="none" w:sz="0" w:space="0" w:color="auto"/>
                <w:right w:val="none" w:sz="0" w:space="0" w:color="auto"/>
              </w:divBdr>
            </w:div>
          </w:divsChild>
        </w:div>
        <w:div w:id="840050135">
          <w:marLeft w:val="0"/>
          <w:marRight w:val="0"/>
          <w:marTop w:val="0"/>
          <w:marBottom w:val="0"/>
          <w:divBdr>
            <w:top w:val="none" w:sz="0" w:space="0" w:color="auto"/>
            <w:left w:val="none" w:sz="0" w:space="0" w:color="auto"/>
            <w:bottom w:val="none" w:sz="0" w:space="0" w:color="auto"/>
            <w:right w:val="none" w:sz="0" w:space="0" w:color="auto"/>
          </w:divBdr>
          <w:divsChild>
            <w:div w:id="1590769699">
              <w:marLeft w:val="0"/>
              <w:marRight w:val="0"/>
              <w:marTop w:val="0"/>
              <w:marBottom w:val="0"/>
              <w:divBdr>
                <w:top w:val="none" w:sz="0" w:space="0" w:color="auto"/>
                <w:left w:val="none" w:sz="0" w:space="0" w:color="auto"/>
                <w:bottom w:val="none" w:sz="0" w:space="0" w:color="auto"/>
                <w:right w:val="none" w:sz="0" w:space="0" w:color="auto"/>
              </w:divBdr>
            </w:div>
          </w:divsChild>
        </w:div>
        <w:div w:id="843785341">
          <w:marLeft w:val="0"/>
          <w:marRight w:val="0"/>
          <w:marTop w:val="0"/>
          <w:marBottom w:val="0"/>
          <w:divBdr>
            <w:top w:val="none" w:sz="0" w:space="0" w:color="auto"/>
            <w:left w:val="none" w:sz="0" w:space="0" w:color="auto"/>
            <w:bottom w:val="none" w:sz="0" w:space="0" w:color="auto"/>
            <w:right w:val="none" w:sz="0" w:space="0" w:color="auto"/>
          </w:divBdr>
          <w:divsChild>
            <w:div w:id="1330912182">
              <w:marLeft w:val="0"/>
              <w:marRight w:val="0"/>
              <w:marTop w:val="0"/>
              <w:marBottom w:val="0"/>
              <w:divBdr>
                <w:top w:val="none" w:sz="0" w:space="0" w:color="auto"/>
                <w:left w:val="none" w:sz="0" w:space="0" w:color="auto"/>
                <w:bottom w:val="none" w:sz="0" w:space="0" w:color="auto"/>
                <w:right w:val="none" w:sz="0" w:space="0" w:color="auto"/>
              </w:divBdr>
            </w:div>
          </w:divsChild>
        </w:div>
        <w:div w:id="846482533">
          <w:marLeft w:val="0"/>
          <w:marRight w:val="0"/>
          <w:marTop w:val="0"/>
          <w:marBottom w:val="0"/>
          <w:divBdr>
            <w:top w:val="none" w:sz="0" w:space="0" w:color="auto"/>
            <w:left w:val="none" w:sz="0" w:space="0" w:color="auto"/>
            <w:bottom w:val="none" w:sz="0" w:space="0" w:color="auto"/>
            <w:right w:val="none" w:sz="0" w:space="0" w:color="auto"/>
          </w:divBdr>
          <w:divsChild>
            <w:div w:id="960499728">
              <w:marLeft w:val="0"/>
              <w:marRight w:val="0"/>
              <w:marTop w:val="0"/>
              <w:marBottom w:val="0"/>
              <w:divBdr>
                <w:top w:val="none" w:sz="0" w:space="0" w:color="auto"/>
                <w:left w:val="none" w:sz="0" w:space="0" w:color="auto"/>
                <w:bottom w:val="none" w:sz="0" w:space="0" w:color="auto"/>
                <w:right w:val="none" w:sz="0" w:space="0" w:color="auto"/>
              </w:divBdr>
            </w:div>
          </w:divsChild>
        </w:div>
        <w:div w:id="847982026">
          <w:marLeft w:val="0"/>
          <w:marRight w:val="0"/>
          <w:marTop w:val="0"/>
          <w:marBottom w:val="0"/>
          <w:divBdr>
            <w:top w:val="none" w:sz="0" w:space="0" w:color="auto"/>
            <w:left w:val="none" w:sz="0" w:space="0" w:color="auto"/>
            <w:bottom w:val="none" w:sz="0" w:space="0" w:color="auto"/>
            <w:right w:val="none" w:sz="0" w:space="0" w:color="auto"/>
          </w:divBdr>
          <w:divsChild>
            <w:div w:id="1066488949">
              <w:marLeft w:val="0"/>
              <w:marRight w:val="0"/>
              <w:marTop w:val="0"/>
              <w:marBottom w:val="0"/>
              <w:divBdr>
                <w:top w:val="none" w:sz="0" w:space="0" w:color="auto"/>
                <w:left w:val="none" w:sz="0" w:space="0" w:color="auto"/>
                <w:bottom w:val="none" w:sz="0" w:space="0" w:color="auto"/>
                <w:right w:val="none" w:sz="0" w:space="0" w:color="auto"/>
              </w:divBdr>
            </w:div>
          </w:divsChild>
        </w:div>
        <w:div w:id="854684920">
          <w:marLeft w:val="0"/>
          <w:marRight w:val="0"/>
          <w:marTop w:val="0"/>
          <w:marBottom w:val="0"/>
          <w:divBdr>
            <w:top w:val="none" w:sz="0" w:space="0" w:color="auto"/>
            <w:left w:val="none" w:sz="0" w:space="0" w:color="auto"/>
            <w:bottom w:val="none" w:sz="0" w:space="0" w:color="auto"/>
            <w:right w:val="none" w:sz="0" w:space="0" w:color="auto"/>
          </w:divBdr>
          <w:divsChild>
            <w:div w:id="1761755782">
              <w:marLeft w:val="0"/>
              <w:marRight w:val="0"/>
              <w:marTop w:val="0"/>
              <w:marBottom w:val="0"/>
              <w:divBdr>
                <w:top w:val="none" w:sz="0" w:space="0" w:color="auto"/>
                <w:left w:val="none" w:sz="0" w:space="0" w:color="auto"/>
                <w:bottom w:val="none" w:sz="0" w:space="0" w:color="auto"/>
                <w:right w:val="none" w:sz="0" w:space="0" w:color="auto"/>
              </w:divBdr>
            </w:div>
          </w:divsChild>
        </w:div>
        <w:div w:id="861288404">
          <w:marLeft w:val="0"/>
          <w:marRight w:val="0"/>
          <w:marTop w:val="0"/>
          <w:marBottom w:val="0"/>
          <w:divBdr>
            <w:top w:val="none" w:sz="0" w:space="0" w:color="auto"/>
            <w:left w:val="none" w:sz="0" w:space="0" w:color="auto"/>
            <w:bottom w:val="none" w:sz="0" w:space="0" w:color="auto"/>
            <w:right w:val="none" w:sz="0" w:space="0" w:color="auto"/>
          </w:divBdr>
          <w:divsChild>
            <w:div w:id="1579096370">
              <w:marLeft w:val="0"/>
              <w:marRight w:val="0"/>
              <w:marTop w:val="0"/>
              <w:marBottom w:val="0"/>
              <w:divBdr>
                <w:top w:val="none" w:sz="0" w:space="0" w:color="auto"/>
                <w:left w:val="none" w:sz="0" w:space="0" w:color="auto"/>
                <w:bottom w:val="none" w:sz="0" w:space="0" w:color="auto"/>
                <w:right w:val="none" w:sz="0" w:space="0" w:color="auto"/>
              </w:divBdr>
            </w:div>
          </w:divsChild>
        </w:div>
        <w:div w:id="866531037">
          <w:marLeft w:val="0"/>
          <w:marRight w:val="0"/>
          <w:marTop w:val="0"/>
          <w:marBottom w:val="0"/>
          <w:divBdr>
            <w:top w:val="none" w:sz="0" w:space="0" w:color="auto"/>
            <w:left w:val="none" w:sz="0" w:space="0" w:color="auto"/>
            <w:bottom w:val="none" w:sz="0" w:space="0" w:color="auto"/>
            <w:right w:val="none" w:sz="0" w:space="0" w:color="auto"/>
          </w:divBdr>
          <w:divsChild>
            <w:div w:id="2119174272">
              <w:marLeft w:val="0"/>
              <w:marRight w:val="0"/>
              <w:marTop w:val="0"/>
              <w:marBottom w:val="0"/>
              <w:divBdr>
                <w:top w:val="none" w:sz="0" w:space="0" w:color="auto"/>
                <w:left w:val="none" w:sz="0" w:space="0" w:color="auto"/>
                <w:bottom w:val="none" w:sz="0" w:space="0" w:color="auto"/>
                <w:right w:val="none" w:sz="0" w:space="0" w:color="auto"/>
              </w:divBdr>
            </w:div>
          </w:divsChild>
        </w:div>
        <w:div w:id="873074801">
          <w:marLeft w:val="0"/>
          <w:marRight w:val="0"/>
          <w:marTop w:val="0"/>
          <w:marBottom w:val="0"/>
          <w:divBdr>
            <w:top w:val="none" w:sz="0" w:space="0" w:color="auto"/>
            <w:left w:val="none" w:sz="0" w:space="0" w:color="auto"/>
            <w:bottom w:val="none" w:sz="0" w:space="0" w:color="auto"/>
            <w:right w:val="none" w:sz="0" w:space="0" w:color="auto"/>
          </w:divBdr>
          <w:divsChild>
            <w:div w:id="627246488">
              <w:marLeft w:val="0"/>
              <w:marRight w:val="0"/>
              <w:marTop w:val="0"/>
              <w:marBottom w:val="0"/>
              <w:divBdr>
                <w:top w:val="none" w:sz="0" w:space="0" w:color="auto"/>
                <w:left w:val="none" w:sz="0" w:space="0" w:color="auto"/>
                <w:bottom w:val="none" w:sz="0" w:space="0" w:color="auto"/>
                <w:right w:val="none" w:sz="0" w:space="0" w:color="auto"/>
              </w:divBdr>
            </w:div>
          </w:divsChild>
        </w:div>
        <w:div w:id="883492635">
          <w:marLeft w:val="0"/>
          <w:marRight w:val="0"/>
          <w:marTop w:val="0"/>
          <w:marBottom w:val="0"/>
          <w:divBdr>
            <w:top w:val="none" w:sz="0" w:space="0" w:color="auto"/>
            <w:left w:val="none" w:sz="0" w:space="0" w:color="auto"/>
            <w:bottom w:val="none" w:sz="0" w:space="0" w:color="auto"/>
            <w:right w:val="none" w:sz="0" w:space="0" w:color="auto"/>
          </w:divBdr>
          <w:divsChild>
            <w:div w:id="1079717589">
              <w:marLeft w:val="0"/>
              <w:marRight w:val="0"/>
              <w:marTop w:val="0"/>
              <w:marBottom w:val="0"/>
              <w:divBdr>
                <w:top w:val="none" w:sz="0" w:space="0" w:color="auto"/>
                <w:left w:val="none" w:sz="0" w:space="0" w:color="auto"/>
                <w:bottom w:val="none" w:sz="0" w:space="0" w:color="auto"/>
                <w:right w:val="none" w:sz="0" w:space="0" w:color="auto"/>
              </w:divBdr>
            </w:div>
          </w:divsChild>
        </w:div>
        <w:div w:id="890851621">
          <w:marLeft w:val="0"/>
          <w:marRight w:val="0"/>
          <w:marTop w:val="0"/>
          <w:marBottom w:val="0"/>
          <w:divBdr>
            <w:top w:val="none" w:sz="0" w:space="0" w:color="auto"/>
            <w:left w:val="none" w:sz="0" w:space="0" w:color="auto"/>
            <w:bottom w:val="none" w:sz="0" w:space="0" w:color="auto"/>
            <w:right w:val="none" w:sz="0" w:space="0" w:color="auto"/>
          </w:divBdr>
          <w:divsChild>
            <w:div w:id="840589270">
              <w:marLeft w:val="0"/>
              <w:marRight w:val="0"/>
              <w:marTop w:val="0"/>
              <w:marBottom w:val="0"/>
              <w:divBdr>
                <w:top w:val="none" w:sz="0" w:space="0" w:color="auto"/>
                <w:left w:val="none" w:sz="0" w:space="0" w:color="auto"/>
                <w:bottom w:val="none" w:sz="0" w:space="0" w:color="auto"/>
                <w:right w:val="none" w:sz="0" w:space="0" w:color="auto"/>
              </w:divBdr>
            </w:div>
          </w:divsChild>
        </w:div>
        <w:div w:id="916018588">
          <w:marLeft w:val="0"/>
          <w:marRight w:val="0"/>
          <w:marTop w:val="0"/>
          <w:marBottom w:val="0"/>
          <w:divBdr>
            <w:top w:val="none" w:sz="0" w:space="0" w:color="auto"/>
            <w:left w:val="none" w:sz="0" w:space="0" w:color="auto"/>
            <w:bottom w:val="none" w:sz="0" w:space="0" w:color="auto"/>
            <w:right w:val="none" w:sz="0" w:space="0" w:color="auto"/>
          </w:divBdr>
          <w:divsChild>
            <w:div w:id="1791313796">
              <w:marLeft w:val="0"/>
              <w:marRight w:val="0"/>
              <w:marTop w:val="0"/>
              <w:marBottom w:val="0"/>
              <w:divBdr>
                <w:top w:val="none" w:sz="0" w:space="0" w:color="auto"/>
                <w:left w:val="none" w:sz="0" w:space="0" w:color="auto"/>
                <w:bottom w:val="none" w:sz="0" w:space="0" w:color="auto"/>
                <w:right w:val="none" w:sz="0" w:space="0" w:color="auto"/>
              </w:divBdr>
            </w:div>
          </w:divsChild>
        </w:div>
        <w:div w:id="916208574">
          <w:marLeft w:val="0"/>
          <w:marRight w:val="0"/>
          <w:marTop w:val="0"/>
          <w:marBottom w:val="0"/>
          <w:divBdr>
            <w:top w:val="none" w:sz="0" w:space="0" w:color="auto"/>
            <w:left w:val="none" w:sz="0" w:space="0" w:color="auto"/>
            <w:bottom w:val="none" w:sz="0" w:space="0" w:color="auto"/>
            <w:right w:val="none" w:sz="0" w:space="0" w:color="auto"/>
          </w:divBdr>
          <w:divsChild>
            <w:div w:id="635256404">
              <w:marLeft w:val="0"/>
              <w:marRight w:val="0"/>
              <w:marTop w:val="0"/>
              <w:marBottom w:val="0"/>
              <w:divBdr>
                <w:top w:val="none" w:sz="0" w:space="0" w:color="auto"/>
                <w:left w:val="none" w:sz="0" w:space="0" w:color="auto"/>
                <w:bottom w:val="none" w:sz="0" w:space="0" w:color="auto"/>
                <w:right w:val="none" w:sz="0" w:space="0" w:color="auto"/>
              </w:divBdr>
            </w:div>
          </w:divsChild>
        </w:div>
        <w:div w:id="973757174">
          <w:marLeft w:val="0"/>
          <w:marRight w:val="0"/>
          <w:marTop w:val="0"/>
          <w:marBottom w:val="0"/>
          <w:divBdr>
            <w:top w:val="none" w:sz="0" w:space="0" w:color="auto"/>
            <w:left w:val="none" w:sz="0" w:space="0" w:color="auto"/>
            <w:bottom w:val="none" w:sz="0" w:space="0" w:color="auto"/>
            <w:right w:val="none" w:sz="0" w:space="0" w:color="auto"/>
          </w:divBdr>
          <w:divsChild>
            <w:div w:id="309791142">
              <w:marLeft w:val="0"/>
              <w:marRight w:val="0"/>
              <w:marTop w:val="0"/>
              <w:marBottom w:val="0"/>
              <w:divBdr>
                <w:top w:val="none" w:sz="0" w:space="0" w:color="auto"/>
                <w:left w:val="none" w:sz="0" w:space="0" w:color="auto"/>
                <w:bottom w:val="none" w:sz="0" w:space="0" w:color="auto"/>
                <w:right w:val="none" w:sz="0" w:space="0" w:color="auto"/>
              </w:divBdr>
            </w:div>
          </w:divsChild>
        </w:div>
        <w:div w:id="986125268">
          <w:marLeft w:val="0"/>
          <w:marRight w:val="0"/>
          <w:marTop w:val="0"/>
          <w:marBottom w:val="0"/>
          <w:divBdr>
            <w:top w:val="none" w:sz="0" w:space="0" w:color="auto"/>
            <w:left w:val="none" w:sz="0" w:space="0" w:color="auto"/>
            <w:bottom w:val="none" w:sz="0" w:space="0" w:color="auto"/>
            <w:right w:val="none" w:sz="0" w:space="0" w:color="auto"/>
          </w:divBdr>
          <w:divsChild>
            <w:div w:id="1573541729">
              <w:marLeft w:val="0"/>
              <w:marRight w:val="0"/>
              <w:marTop w:val="0"/>
              <w:marBottom w:val="0"/>
              <w:divBdr>
                <w:top w:val="none" w:sz="0" w:space="0" w:color="auto"/>
                <w:left w:val="none" w:sz="0" w:space="0" w:color="auto"/>
                <w:bottom w:val="none" w:sz="0" w:space="0" w:color="auto"/>
                <w:right w:val="none" w:sz="0" w:space="0" w:color="auto"/>
              </w:divBdr>
            </w:div>
          </w:divsChild>
        </w:div>
        <w:div w:id="1019351629">
          <w:marLeft w:val="0"/>
          <w:marRight w:val="0"/>
          <w:marTop w:val="0"/>
          <w:marBottom w:val="0"/>
          <w:divBdr>
            <w:top w:val="none" w:sz="0" w:space="0" w:color="auto"/>
            <w:left w:val="none" w:sz="0" w:space="0" w:color="auto"/>
            <w:bottom w:val="none" w:sz="0" w:space="0" w:color="auto"/>
            <w:right w:val="none" w:sz="0" w:space="0" w:color="auto"/>
          </w:divBdr>
          <w:divsChild>
            <w:div w:id="1083331561">
              <w:marLeft w:val="0"/>
              <w:marRight w:val="0"/>
              <w:marTop w:val="0"/>
              <w:marBottom w:val="0"/>
              <w:divBdr>
                <w:top w:val="none" w:sz="0" w:space="0" w:color="auto"/>
                <w:left w:val="none" w:sz="0" w:space="0" w:color="auto"/>
                <w:bottom w:val="none" w:sz="0" w:space="0" w:color="auto"/>
                <w:right w:val="none" w:sz="0" w:space="0" w:color="auto"/>
              </w:divBdr>
            </w:div>
          </w:divsChild>
        </w:div>
        <w:div w:id="1020858688">
          <w:marLeft w:val="0"/>
          <w:marRight w:val="0"/>
          <w:marTop w:val="0"/>
          <w:marBottom w:val="0"/>
          <w:divBdr>
            <w:top w:val="none" w:sz="0" w:space="0" w:color="auto"/>
            <w:left w:val="none" w:sz="0" w:space="0" w:color="auto"/>
            <w:bottom w:val="none" w:sz="0" w:space="0" w:color="auto"/>
            <w:right w:val="none" w:sz="0" w:space="0" w:color="auto"/>
          </w:divBdr>
          <w:divsChild>
            <w:div w:id="1254511300">
              <w:marLeft w:val="0"/>
              <w:marRight w:val="0"/>
              <w:marTop w:val="0"/>
              <w:marBottom w:val="0"/>
              <w:divBdr>
                <w:top w:val="none" w:sz="0" w:space="0" w:color="auto"/>
                <w:left w:val="none" w:sz="0" w:space="0" w:color="auto"/>
                <w:bottom w:val="none" w:sz="0" w:space="0" w:color="auto"/>
                <w:right w:val="none" w:sz="0" w:space="0" w:color="auto"/>
              </w:divBdr>
            </w:div>
          </w:divsChild>
        </w:div>
        <w:div w:id="1057436841">
          <w:marLeft w:val="0"/>
          <w:marRight w:val="0"/>
          <w:marTop w:val="0"/>
          <w:marBottom w:val="0"/>
          <w:divBdr>
            <w:top w:val="none" w:sz="0" w:space="0" w:color="auto"/>
            <w:left w:val="none" w:sz="0" w:space="0" w:color="auto"/>
            <w:bottom w:val="none" w:sz="0" w:space="0" w:color="auto"/>
            <w:right w:val="none" w:sz="0" w:space="0" w:color="auto"/>
          </w:divBdr>
          <w:divsChild>
            <w:div w:id="516577134">
              <w:marLeft w:val="0"/>
              <w:marRight w:val="0"/>
              <w:marTop w:val="0"/>
              <w:marBottom w:val="0"/>
              <w:divBdr>
                <w:top w:val="none" w:sz="0" w:space="0" w:color="auto"/>
                <w:left w:val="none" w:sz="0" w:space="0" w:color="auto"/>
                <w:bottom w:val="none" w:sz="0" w:space="0" w:color="auto"/>
                <w:right w:val="none" w:sz="0" w:space="0" w:color="auto"/>
              </w:divBdr>
            </w:div>
          </w:divsChild>
        </w:div>
        <w:div w:id="1061447390">
          <w:marLeft w:val="0"/>
          <w:marRight w:val="0"/>
          <w:marTop w:val="0"/>
          <w:marBottom w:val="0"/>
          <w:divBdr>
            <w:top w:val="none" w:sz="0" w:space="0" w:color="auto"/>
            <w:left w:val="none" w:sz="0" w:space="0" w:color="auto"/>
            <w:bottom w:val="none" w:sz="0" w:space="0" w:color="auto"/>
            <w:right w:val="none" w:sz="0" w:space="0" w:color="auto"/>
          </w:divBdr>
          <w:divsChild>
            <w:div w:id="360938213">
              <w:marLeft w:val="0"/>
              <w:marRight w:val="0"/>
              <w:marTop w:val="0"/>
              <w:marBottom w:val="0"/>
              <w:divBdr>
                <w:top w:val="none" w:sz="0" w:space="0" w:color="auto"/>
                <w:left w:val="none" w:sz="0" w:space="0" w:color="auto"/>
                <w:bottom w:val="none" w:sz="0" w:space="0" w:color="auto"/>
                <w:right w:val="none" w:sz="0" w:space="0" w:color="auto"/>
              </w:divBdr>
            </w:div>
          </w:divsChild>
        </w:div>
        <w:div w:id="1088770995">
          <w:marLeft w:val="0"/>
          <w:marRight w:val="0"/>
          <w:marTop w:val="0"/>
          <w:marBottom w:val="0"/>
          <w:divBdr>
            <w:top w:val="none" w:sz="0" w:space="0" w:color="auto"/>
            <w:left w:val="none" w:sz="0" w:space="0" w:color="auto"/>
            <w:bottom w:val="none" w:sz="0" w:space="0" w:color="auto"/>
            <w:right w:val="none" w:sz="0" w:space="0" w:color="auto"/>
          </w:divBdr>
          <w:divsChild>
            <w:div w:id="1761828435">
              <w:marLeft w:val="0"/>
              <w:marRight w:val="0"/>
              <w:marTop w:val="0"/>
              <w:marBottom w:val="0"/>
              <w:divBdr>
                <w:top w:val="none" w:sz="0" w:space="0" w:color="auto"/>
                <w:left w:val="none" w:sz="0" w:space="0" w:color="auto"/>
                <w:bottom w:val="none" w:sz="0" w:space="0" w:color="auto"/>
                <w:right w:val="none" w:sz="0" w:space="0" w:color="auto"/>
              </w:divBdr>
            </w:div>
          </w:divsChild>
        </w:div>
        <w:div w:id="1102411182">
          <w:marLeft w:val="0"/>
          <w:marRight w:val="0"/>
          <w:marTop w:val="0"/>
          <w:marBottom w:val="0"/>
          <w:divBdr>
            <w:top w:val="none" w:sz="0" w:space="0" w:color="auto"/>
            <w:left w:val="none" w:sz="0" w:space="0" w:color="auto"/>
            <w:bottom w:val="none" w:sz="0" w:space="0" w:color="auto"/>
            <w:right w:val="none" w:sz="0" w:space="0" w:color="auto"/>
          </w:divBdr>
          <w:divsChild>
            <w:div w:id="126898754">
              <w:marLeft w:val="0"/>
              <w:marRight w:val="0"/>
              <w:marTop w:val="0"/>
              <w:marBottom w:val="0"/>
              <w:divBdr>
                <w:top w:val="none" w:sz="0" w:space="0" w:color="auto"/>
                <w:left w:val="none" w:sz="0" w:space="0" w:color="auto"/>
                <w:bottom w:val="none" w:sz="0" w:space="0" w:color="auto"/>
                <w:right w:val="none" w:sz="0" w:space="0" w:color="auto"/>
              </w:divBdr>
            </w:div>
          </w:divsChild>
        </w:div>
        <w:div w:id="1106576966">
          <w:marLeft w:val="0"/>
          <w:marRight w:val="0"/>
          <w:marTop w:val="0"/>
          <w:marBottom w:val="0"/>
          <w:divBdr>
            <w:top w:val="none" w:sz="0" w:space="0" w:color="auto"/>
            <w:left w:val="none" w:sz="0" w:space="0" w:color="auto"/>
            <w:bottom w:val="none" w:sz="0" w:space="0" w:color="auto"/>
            <w:right w:val="none" w:sz="0" w:space="0" w:color="auto"/>
          </w:divBdr>
          <w:divsChild>
            <w:div w:id="127623967">
              <w:marLeft w:val="0"/>
              <w:marRight w:val="0"/>
              <w:marTop w:val="0"/>
              <w:marBottom w:val="0"/>
              <w:divBdr>
                <w:top w:val="none" w:sz="0" w:space="0" w:color="auto"/>
                <w:left w:val="none" w:sz="0" w:space="0" w:color="auto"/>
                <w:bottom w:val="none" w:sz="0" w:space="0" w:color="auto"/>
                <w:right w:val="none" w:sz="0" w:space="0" w:color="auto"/>
              </w:divBdr>
            </w:div>
          </w:divsChild>
        </w:div>
        <w:div w:id="1111820042">
          <w:marLeft w:val="0"/>
          <w:marRight w:val="0"/>
          <w:marTop w:val="0"/>
          <w:marBottom w:val="0"/>
          <w:divBdr>
            <w:top w:val="none" w:sz="0" w:space="0" w:color="auto"/>
            <w:left w:val="none" w:sz="0" w:space="0" w:color="auto"/>
            <w:bottom w:val="none" w:sz="0" w:space="0" w:color="auto"/>
            <w:right w:val="none" w:sz="0" w:space="0" w:color="auto"/>
          </w:divBdr>
          <w:divsChild>
            <w:div w:id="1068924201">
              <w:marLeft w:val="0"/>
              <w:marRight w:val="0"/>
              <w:marTop w:val="0"/>
              <w:marBottom w:val="0"/>
              <w:divBdr>
                <w:top w:val="none" w:sz="0" w:space="0" w:color="auto"/>
                <w:left w:val="none" w:sz="0" w:space="0" w:color="auto"/>
                <w:bottom w:val="none" w:sz="0" w:space="0" w:color="auto"/>
                <w:right w:val="none" w:sz="0" w:space="0" w:color="auto"/>
              </w:divBdr>
            </w:div>
          </w:divsChild>
        </w:div>
        <w:div w:id="1127042219">
          <w:marLeft w:val="0"/>
          <w:marRight w:val="0"/>
          <w:marTop w:val="0"/>
          <w:marBottom w:val="0"/>
          <w:divBdr>
            <w:top w:val="none" w:sz="0" w:space="0" w:color="auto"/>
            <w:left w:val="none" w:sz="0" w:space="0" w:color="auto"/>
            <w:bottom w:val="none" w:sz="0" w:space="0" w:color="auto"/>
            <w:right w:val="none" w:sz="0" w:space="0" w:color="auto"/>
          </w:divBdr>
          <w:divsChild>
            <w:div w:id="132018716">
              <w:marLeft w:val="0"/>
              <w:marRight w:val="0"/>
              <w:marTop w:val="0"/>
              <w:marBottom w:val="0"/>
              <w:divBdr>
                <w:top w:val="none" w:sz="0" w:space="0" w:color="auto"/>
                <w:left w:val="none" w:sz="0" w:space="0" w:color="auto"/>
                <w:bottom w:val="none" w:sz="0" w:space="0" w:color="auto"/>
                <w:right w:val="none" w:sz="0" w:space="0" w:color="auto"/>
              </w:divBdr>
            </w:div>
          </w:divsChild>
        </w:div>
        <w:div w:id="1167329907">
          <w:marLeft w:val="0"/>
          <w:marRight w:val="0"/>
          <w:marTop w:val="0"/>
          <w:marBottom w:val="0"/>
          <w:divBdr>
            <w:top w:val="none" w:sz="0" w:space="0" w:color="auto"/>
            <w:left w:val="none" w:sz="0" w:space="0" w:color="auto"/>
            <w:bottom w:val="none" w:sz="0" w:space="0" w:color="auto"/>
            <w:right w:val="none" w:sz="0" w:space="0" w:color="auto"/>
          </w:divBdr>
          <w:divsChild>
            <w:div w:id="1239166737">
              <w:marLeft w:val="0"/>
              <w:marRight w:val="0"/>
              <w:marTop w:val="0"/>
              <w:marBottom w:val="0"/>
              <w:divBdr>
                <w:top w:val="none" w:sz="0" w:space="0" w:color="auto"/>
                <w:left w:val="none" w:sz="0" w:space="0" w:color="auto"/>
                <w:bottom w:val="none" w:sz="0" w:space="0" w:color="auto"/>
                <w:right w:val="none" w:sz="0" w:space="0" w:color="auto"/>
              </w:divBdr>
            </w:div>
          </w:divsChild>
        </w:div>
        <w:div w:id="1178543974">
          <w:marLeft w:val="0"/>
          <w:marRight w:val="0"/>
          <w:marTop w:val="0"/>
          <w:marBottom w:val="0"/>
          <w:divBdr>
            <w:top w:val="none" w:sz="0" w:space="0" w:color="auto"/>
            <w:left w:val="none" w:sz="0" w:space="0" w:color="auto"/>
            <w:bottom w:val="none" w:sz="0" w:space="0" w:color="auto"/>
            <w:right w:val="none" w:sz="0" w:space="0" w:color="auto"/>
          </w:divBdr>
          <w:divsChild>
            <w:div w:id="1395082316">
              <w:marLeft w:val="0"/>
              <w:marRight w:val="0"/>
              <w:marTop w:val="0"/>
              <w:marBottom w:val="0"/>
              <w:divBdr>
                <w:top w:val="none" w:sz="0" w:space="0" w:color="auto"/>
                <w:left w:val="none" w:sz="0" w:space="0" w:color="auto"/>
                <w:bottom w:val="none" w:sz="0" w:space="0" w:color="auto"/>
                <w:right w:val="none" w:sz="0" w:space="0" w:color="auto"/>
              </w:divBdr>
            </w:div>
          </w:divsChild>
        </w:div>
        <w:div w:id="1184170438">
          <w:marLeft w:val="0"/>
          <w:marRight w:val="0"/>
          <w:marTop w:val="0"/>
          <w:marBottom w:val="0"/>
          <w:divBdr>
            <w:top w:val="none" w:sz="0" w:space="0" w:color="auto"/>
            <w:left w:val="none" w:sz="0" w:space="0" w:color="auto"/>
            <w:bottom w:val="none" w:sz="0" w:space="0" w:color="auto"/>
            <w:right w:val="none" w:sz="0" w:space="0" w:color="auto"/>
          </w:divBdr>
          <w:divsChild>
            <w:div w:id="1233155149">
              <w:marLeft w:val="0"/>
              <w:marRight w:val="0"/>
              <w:marTop w:val="0"/>
              <w:marBottom w:val="0"/>
              <w:divBdr>
                <w:top w:val="none" w:sz="0" w:space="0" w:color="auto"/>
                <w:left w:val="none" w:sz="0" w:space="0" w:color="auto"/>
                <w:bottom w:val="none" w:sz="0" w:space="0" w:color="auto"/>
                <w:right w:val="none" w:sz="0" w:space="0" w:color="auto"/>
              </w:divBdr>
            </w:div>
          </w:divsChild>
        </w:div>
        <w:div w:id="1228954215">
          <w:marLeft w:val="0"/>
          <w:marRight w:val="0"/>
          <w:marTop w:val="0"/>
          <w:marBottom w:val="0"/>
          <w:divBdr>
            <w:top w:val="none" w:sz="0" w:space="0" w:color="auto"/>
            <w:left w:val="none" w:sz="0" w:space="0" w:color="auto"/>
            <w:bottom w:val="none" w:sz="0" w:space="0" w:color="auto"/>
            <w:right w:val="none" w:sz="0" w:space="0" w:color="auto"/>
          </w:divBdr>
          <w:divsChild>
            <w:div w:id="1629506250">
              <w:marLeft w:val="0"/>
              <w:marRight w:val="0"/>
              <w:marTop w:val="0"/>
              <w:marBottom w:val="0"/>
              <w:divBdr>
                <w:top w:val="none" w:sz="0" w:space="0" w:color="auto"/>
                <w:left w:val="none" w:sz="0" w:space="0" w:color="auto"/>
                <w:bottom w:val="none" w:sz="0" w:space="0" w:color="auto"/>
                <w:right w:val="none" w:sz="0" w:space="0" w:color="auto"/>
              </w:divBdr>
            </w:div>
          </w:divsChild>
        </w:div>
        <w:div w:id="1232422367">
          <w:marLeft w:val="0"/>
          <w:marRight w:val="0"/>
          <w:marTop w:val="0"/>
          <w:marBottom w:val="0"/>
          <w:divBdr>
            <w:top w:val="none" w:sz="0" w:space="0" w:color="auto"/>
            <w:left w:val="none" w:sz="0" w:space="0" w:color="auto"/>
            <w:bottom w:val="none" w:sz="0" w:space="0" w:color="auto"/>
            <w:right w:val="none" w:sz="0" w:space="0" w:color="auto"/>
          </w:divBdr>
          <w:divsChild>
            <w:div w:id="1485583672">
              <w:marLeft w:val="0"/>
              <w:marRight w:val="0"/>
              <w:marTop w:val="0"/>
              <w:marBottom w:val="0"/>
              <w:divBdr>
                <w:top w:val="none" w:sz="0" w:space="0" w:color="auto"/>
                <w:left w:val="none" w:sz="0" w:space="0" w:color="auto"/>
                <w:bottom w:val="none" w:sz="0" w:space="0" w:color="auto"/>
                <w:right w:val="none" w:sz="0" w:space="0" w:color="auto"/>
              </w:divBdr>
            </w:div>
          </w:divsChild>
        </w:div>
        <w:div w:id="1233812364">
          <w:marLeft w:val="0"/>
          <w:marRight w:val="0"/>
          <w:marTop w:val="0"/>
          <w:marBottom w:val="0"/>
          <w:divBdr>
            <w:top w:val="none" w:sz="0" w:space="0" w:color="auto"/>
            <w:left w:val="none" w:sz="0" w:space="0" w:color="auto"/>
            <w:bottom w:val="none" w:sz="0" w:space="0" w:color="auto"/>
            <w:right w:val="none" w:sz="0" w:space="0" w:color="auto"/>
          </w:divBdr>
          <w:divsChild>
            <w:div w:id="1388534876">
              <w:marLeft w:val="0"/>
              <w:marRight w:val="0"/>
              <w:marTop w:val="0"/>
              <w:marBottom w:val="0"/>
              <w:divBdr>
                <w:top w:val="none" w:sz="0" w:space="0" w:color="auto"/>
                <w:left w:val="none" w:sz="0" w:space="0" w:color="auto"/>
                <w:bottom w:val="none" w:sz="0" w:space="0" w:color="auto"/>
                <w:right w:val="none" w:sz="0" w:space="0" w:color="auto"/>
              </w:divBdr>
            </w:div>
          </w:divsChild>
        </w:div>
        <w:div w:id="1240677122">
          <w:marLeft w:val="0"/>
          <w:marRight w:val="0"/>
          <w:marTop w:val="0"/>
          <w:marBottom w:val="0"/>
          <w:divBdr>
            <w:top w:val="none" w:sz="0" w:space="0" w:color="auto"/>
            <w:left w:val="none" w:sz="0" w:space="0" w:color="auto"/>
            <w:bottom w:val="none" w:sz="0" w:space="0" w:color="auto"/>
            <w:right w:val="none" w:sz="0" w:space="0" w:color="auto"/>
          </w:divBdr>
          <w:divsChild>
            <w:div w:id="1115565655">
              <w:marLeft w:val="0"/>
              <w:marRight w:val="0"/>
              <w:marTop w:val="0"/>
              <w:marBottom w:val="0"/>
              <w:divBdr>
                <w:top w:val="none" w:sz="0" w:space="0" w:color="auto"/>
                <w:left w:val="none" w:sz="0" w:space="0" w:color="auto"/>
                <w:bottom w:val="none" w:sz="0" w:space="0" w:color="auto"/>
                <w:right w:val="none" w:sz="0" w:space="0" w:color="auto"/>
              </w:divBdr>
            </w:div>
          </w:divsChild>
        </w:div>
        <w:div w:id="1242836775">
          <w:marLeft w:val="0"/>
          <w:marRight w:val="0"/>
          <w:marTop w:val="0"/>
          <w:marBottom w:val="0"/>
          <w:divBdr>
            <w:top w:val="none" w:sz="0" w:space="0" w:color="auto"/>
            <w:left w:val="none" w:sz="0" w:space="0" w:color="auto"/>
            <w:bottom w:val="none" w:sz="0" w:space="0" w:color="auto"/>
            <w:right w:val="none" w:sz="0" w:space="0" w:color="auto"/>
          </w:divBdr>
          <w:divsChild>
            <w:div w:id="942151944">
              <w:marLeft w:val="0"/>
              <w:marRight w:val="0"/>
              <w:marTop w:val="0"/>
              <w:marBottom w:val="0"/>
              <w:divBdr>
                <w:top w:val="none" w:sz="0" w:space="0" w:color="auto"/>
                <w:left w:val="none" w:sz="0" w:space="0" w:color="auto"/>
                <w:bottom w:val="none" w:sz="0" w:space="0" w:color="auto"/>
                <w:right w:val="none" w:sz="0" w:space="0" w:color="auto"/>
              </w:divBdr>
            </w:div>
          </w:divsChild>
        </w:div>
        <w:div w:id="1249929065">
          <w:marLeft w:val="0"/>
          <w:marRight w:val="0"/>
          <w:marTop w:val="0"/>
          <w:marBottom w:val="0"/>
          <w:divBdr>
            <w:top w:val="none" w:sz="0" w:space="0" w:color="auto"/>
            <w:left w:val="none" w:sz="0" w:space="0" w:color="auto"/>
            <w:bottom w:val="none" w:sz="0" w:space="0" w:color="auto"/>
            <w:right w:val="none" w:sz="0" w:space="0" w:color="auto"/>
          </w:divBdr>
          <w:divsChild>
            <w:div w:id="1566144946">
              <w:marLeft w:val="0"/>
              <w:marRight w:val="0"/>
              <w:marTop w:val="0"/>
              <w:marBottom w:val="0"/>
              <w:divBdr>
                <w:top w:val="none" w:sz="0" w:space="0" w:color="auto"/>
                <w:left w:val="none" w:sz="0" w:space="0" w:color="auto"/>
                <w:bottom w:val="none" w:sz="0" w:space="0" w:color="auto"/>
                <w:right w:val="none" w:sz="0" w:space="0" w:color="auto"/>
              </w:divBdr>
            </w:div>
          </w:divsChild>
        </w:div>
        <w:div w:id="1254431067">
          <w:marLeft w:val="0"/>
          <w:marRight w:val="0"/>
          <w:marTop w:val="0"/>
          <w:marBottom w:val="0"/>
          <w:divBdr>
            <w:top w:val="none" w:sz="0" w:space="0" w:color="auto"/>
            <w:left w:val="none" w:sz="0" w:space="0" w:color="auto"/>
            <w:bottom w:val="none" w:sz="0" w:space="0" w:color="auto"/>
            <w:right w:val="none" w:sz="0" w:space="0" w:color="auto"/>
          </w:divBdr>
          <w:divsChild>
            <w:div w:id="689260904">
              <w:marLeft w:val="0"/>
              <w:marRight w:val="0"/>
              <w:marTop w:val="0"/>
              <w:marBottom w:val="0"/>
              <w:divBdr>
                <w:top w:val="none" w:sz="0" w:space="0" w:color="auto"/>
                <w:left w:val="none" w:sz="0" w:space="0" w:color="auto"/>
                <w:bottom w:val="none" w:sz="0" w:space="0" w:color="auto"/>
                <w:right w:val="none" w:sz="0" w:space="0" w:color="auto"/>
              </w:divBdr>
            </w:div>
          </w:divsChild>
        </w:div>
        <w:div w:id="1263609851">
          <w:marLeft w:val="0"/>
          <w:marRight w:val="0"/>
          <w:marTop w:val="0"/>
          <w:marBottom w:val="0"/>
          <w:divBdr>
            <w:top w:val="none" w:sz="0" w:space="0" w:color="auto"/>
            <w:left w:val="none" w:sz="0" w:space="0" w:color="auto"/>
            <w:bottom w:val="none" w:sz="0" w:space="0" w:color="auto"/>
            <w:right w:val="none" w:sz="0" w:space="0" w:color="auto"/>
          </w:divBdr>
          <w:divsChild>
            <w:div w:id="212810418">
              <w:marLeft w:val="0"/>
              <w:marRight w:val="0"/>
              <w:marTop w:val="0"/>
              <w:marBottom w:val="0"/>
              <w:divBdr>
                <w:top w:val="none" w:sz="0" w:space="0" w:color="auto"/>
                <w:left w:val="none" w:sz="0" w:space="0" w:color="auto"/>
                <w:bottom w:val="none" w:sz="0" w:space="0" w:color="auto"/>
                <w:right w:val="none" w:sz="0" w:space="0" w:color="auto"/>
              </w:divBdr>
            </w:div>
            <w:div w:id="1655379741">
              <w:marLeft w:val="0"/>
              <w:marRight w:val="0"/>
              <w:marTop w:val="0"/>
              <w:marBottom w:val="0"/>
              <w:divBdr>
                <w:top w:val="none" w:sz="0" w:space="0" w:color="auto"/>
                <w:left w:val="none" w:sz="0" w:space="0" w:color="auto"/>
                <w:bottom w:val="none" w:sz="0" w:space="0" w:color="auto"/>
                <w:right w:val="none" w:sz="0" w:space="0" w:color="auto"/>
              </w:divBdr>
            </w:div>
          </w:divsChild>
        </w:div>
        <w:div w:id="1265186107">
          <w:marLeft w:val="0"/>
          <w:marRight w:val="0"/>
          <w:marTop w:val="0"/>
          <w:marBottom w:val="0"/>
          <w:divBdr>
            <w:top w:val="none" w:sz="0" w:space="0" w:color="auto"/>
            <w:left w:val="none" w:sz="0" w:space="0" w:color="auto"/>
            <w:bottom w:val="none" w:sz="0" w:space="0" w:color="auto"/>
            <w:right w:val="none" w:sz="0" w:space="0" w:color="auto"/>
          </w:divBdr>
          <w:divsChild>
            <w:div w:id="1485198754">
              <w:marLeft w:val="0"/>
              <w:marRight w:val="0"/>
              <w:marTop w:val="0"/>
              <w:marBottom w:val="0"/>
              <w:divBdr>
                <w:top w:val="none" w:sz="0" w:space="0" w:color="auto"/>
                <w:left w:val="none" w:sz="0" w:space="0" w:color="auto"/>
                <w:bottom w:val="none" w:sz="0" w:space="0" w:color="auto"/>
                <w:right w:val="none" w:sz="0" w:space="0" w:color="auto"/>
              </w:divBdr>
            </w:div>
          </w:divsChild>
        </w:div>
        <w:div w:id="1298150013">
          <w:marLeft w:val="0"/>
          <w:marRight w:val="0"/>
          <w:marTop w:val="0"/>
          <w:marBottom w:val="0"/>
          <w:divBdr>
            <w:top w:val="none" w:sz="0" w:space="0" w:color="auto"/>
            <w:left w:val="none" w:sz="0" w:space="0" w:color="auto"/>
            <w:bottom w:val="none" w:sz="0" w:space="0" w:color="auto"/>
            <w:right w:val="none" w:sz="0" w:space="0" w:color="auto"/>
          </w:divBdr>
          <w:divsChild>
            <w:div w:id="520170357">
              <w:marLeft w:val="0"/>
              <w:marRight w:val="0"/>
              <w:marTop w:val="0"/>
              <w:marBottom w:val="0"/>
              <w:divBdr>
                <w:top w:val="none" w:sz="0" w:space="0" w:color="auto"/>
                <w:left w:val="none" w:sz="0" w:space="0" w:color="auto"/>
                <w:bottom w:val="none" w:sz="0" w:space="0" w:color="auto"/>
                <w:right w:val="none" w:sz="0" w:space="0" w:color="auto"/>
              </w:divBdr>
            </w:div>
          </w:divsChild>
        </w:div>
        <w:div w:id="1312294919">
          <w:marLeft w:val="0"/>
          <w:marRight w:val="0"/>
          <w:marTop w:val="0"/>
          <w:marBottom w:val="0"/>
          <w:divBdr>
            <w:top w:val="none" w:sz="0" w:space="0" w:color="auto"/>
            <w:left w:val="none" w:sz="0" w:space="0" w:color="auto"/>
            <w:bottom w:val="none" w:sz="0" w:space="0" w:color="auto"/>
            <w:right w:val="none" w:sz="0" w:space="0" w:color="auto"/>
          </w:divBdr>
          <w:divsChild>
            <w:div w:id="200637134">
              <w:marLeft w:val="0"/>
              <w:marRight w:val="0"/>
              <w:marTop w:val="0"/>
              <w:marBottom w:val="0"/>
              <w:divBdr>
                <w:top w:val="none" w:sz="0" w:space="0" w:color="auto"/>
                <w:left w:val="none" w:sz="0" w:space="0" w:color="auto"/>
                <w:bottom w:val="none" w:sz="0" w:space="0" w:color="auto"/>
                <w:right w:val="none" w:sz="0" w:space="0" w:color="auto"/>
              </w:divBdr>
            </w:div>
          </w:divsChild>
        </w:div>
        <w:div w:id="1321882871">
          <w:marLeft w:val="0"/>
          <w:marRight w:val="0"/>
          <w:marTop w:val="0"/>
          <w:marBottom w:val="0"/>
          <w:divBdr>
            <w:top w:val="none" w:sz="0" w:space="0" w:color="auto"/>
            <w:left w:val="none" w:sz="0" w:space="0" w:color="auto"/>
            <w:bottom w:val="none" w:sz="0" w:space="0" w:color="auto"/>
            <w:right w:val="none" w:sz="0" w:space="0" w:color="auto"/>
          </w:divBdr>
          <w:divsChild>
            <w:div w:id="487602352">
              <w:marLeft w:val="0"/>
              <w:marRight w:val="0"/>
              <w:marTop w:val="0"/>
              <w:marBottom w:val="0"/>
              <w:divBdr>
                <w:top w:val="none" w:sz="0" w:space="0" w:color="auto"/>
                <w:left w:val="none" w:sz="0" w:space="0" w:color="auto"/>
                <w:bottom w:val="none" w:sz="0" w:space="0" w:color="auto"/>
                <w:right w:val="none" w:sz="0" w:space="0" w:color="auto"/>
              </w:divBdr>
            </w:div>
          </w:divsChild>
        </w:div>
        <w:div w:id="1327438523">
          <w:marLeft w:val="0"/>
          <w:marRight w:val="0"/>
          <w:marTop w:val="0"/>
          <w:marBottom w:val="0"/>
          <w:divBdr>
            <w:top w:val="none" w:sz="0" w:space="0" w:color="auto"/>
            <w:left w:val="none" w:sz="0" w:space="0" w:color="auto"/>
            <w:bottom w:val="none" w:sz="0" w:space="0" w:color="auto"/>
            <w:right w:val="none" w:sz="0" w:space="0" w:color="auto"/>
          </w:divBdr>
          <w:divsChild>
            <w:div w:id="957419236">
              <w:marLeft w:val="0"/>
              <w:marRight w:val="0"/>
              <w:marTop w:val="0"/>
              <w:marBottom w:val="0"/>
              <w:divBdr>
                <w:top w:val="none" w:sz="0" w:space="0" w:color="auto"/>
                <w:left w:val="none" w:sz="0" w:space="0" w:color="auto"/>
                <w:bottom w:val="none" w:sz="0" w:space="0" w:color="auto"/>
                <w:right w:val="none" w:sz="0" w:space="0" w:color="auto"/>
              </w:divBdr>
            </w:div>
          </w:divsChild>
        </w:div>
        <w:div w:id="1335690140">
          <w:marLeft w:val="0"/>
          <w:marRight w:val="0"/>
          <w:marTop w:val="0"/>
          <w:marBottom w:val="0"/>
          <w:divBdr>
            <w:top w:val="none" w:sz="0" w:space="0" w:color="auto"/>
            <w:left w:val="none" w:sz="0" w:space="0" w:color="auto"/>
            <w:bottom w:val="none" w:sz="0" w:space="0" w:color="auto"/>
            <w:right w:val="none" w:sz="0" w:space="0" w:color="auto"/>
          </w:divBdr>
          <w:divsChild>
            <w:div w:id="1658262735">
              <w:marLeft w:val="0"/>
              <w:marRight w:val="0"/>
              <w:marTop w:val="0"/>
              <w:marBottom w:val="0"/>
              <w:divBdr>
                <w:top w:val="none" w:sz="0" w:space="0" w:color="auto"/>
                <w:left w:val="none" w:sz="0" w:space="0" w:color="auto"/>
                <w:bottom w:val="none" w:sz="0" w:space="0" w:color="auto"/>
                <w:right w:val="none" w:sz="0" w:space="0" w:color="auto"/>
              </w:divBdr>
            </w:div>
          </w:divsChild>
        </w:div>
        <w:div w:id="1365868203">
          <w:marLeft w:val="0"/>
          <w:marRight w:val="0"/>
          <w:marTop w:val="0"/>
          <w:marBottom w:val="0"/>
          <w:divBdr>
            <w:top w:val="none" w:sz="0" w:space="0" w:color="auto"/>
            <w:left w:val="none" w:sz="0" w:space="0" w:color="auto"/>
            <w:bottom w:val="none" w:sz="0" w:space="0" w:color="auto"/>
            <w:right w:val="none" w:sz="0" w:space="0" w:color="auto"/>
          </w:divBdr>
          <w:divsChild>
            <w:div w:id="880480863">
              <w:marLeft w:val="0"/>
              <w:marRight w:val="0"/>
              <w:marTop w:val="0"/>
              <w:marBottom w:val="0"/>
              <w:divBdr>
                <w:top w:val="none" w:sz="0" w:space="0" w:color="auto"/>
                <w:left w:val="none" w:sz="0" w:space="0" w:color="auto"/>
                <w:bottom w:val="none" w:sz="0" w:space="0" w:color="auto"/>
                <w:right w:val="none" w:sz="0" w:space="0" w:color="auto"/>
              </w:divBdr>
            </w:div>
          </w:divsChild>
        </w:div>
        <w:div w:id="1379402594">
          <w:marLeft w:val="0"/>
          <w:marRight w:val="0"/>
          <w:marTop w:val="0"/>
          <w:marBottom w:val="0"/>
          <w:divBdr>
            <w:top w:val="none" w:sz="0" w:space="0" w:color="auto"/>
            <w:left w:val="none" w:sz="0" w:space="0" w:color="auto"/>
            <w:bottom w:val="none" w:sz="0" w:space="0" w:color="auto"/>
            <w:right w:val="none" w:sz="0" w:space="0" w:color="auto"/>
          </w:divBdr>
          <w:divsChild>
            <w:div w:id="536889815">
              <w:marLeft w:val="0"/>
              <w:marRight w:val="0"/>
              <w:marTop w:val="0"/>
              <w:marBottom w:val="0"/>
              <w:divBdr>
                <w:top w:val="none" w:sz="0" w:space="0" w:color="auto"/>
                <w:left w:val="none" w:sz="0" w:space="0" w:color="auto"/>
                <w:bottom w:val="none" w:sz="0" w:space="0" w:color="auto"/>
                <w:right w:val="none" w:sz="0" w:space="0" w:color="auto"/>
              </w:divBdr>
            </w:div>
          </w:divsChild>
        </w:div>
        <w:div w:id="1398819786">
          <w:marLeft w:val="0"/>
          <w:marRight w:val="0"/>
          <w:marTop w:val="0"/>
          <w:marBottom w:val="0"/>
          <w:divBdr>
            <w:top w:val="none" w:sz="0" w:space="0" w:color="auto"/>
            <w:left w:val="none" w:sz="0" w:space="0" w:color="auto"/>
            <w:bottom w:val="none" w:sz="0" w:space="0" w:color="auto"/>
            <w:right w:val="none" w:sz="0" w:space="0" w:color="auto"/>
          </w:divBdr>
          <w:divsChild>
            <w:div w:id="2134598074">
              <w:marLeft w:val="0"/>
              <w:marRight w:val="0"/>
              <w:marTop w:val="0"/>
              <w:marBottom w:val="0"/>
              <w:divBdr>
                <w:top w:val="none" w:sz="0" w:space="0" w:color="auto"/>
                <w:left w:val="none" w:sz="0" w:space="0" w:color="auto"/>
                <w:bottom w:val="none" w:sz="0" w:space="0" w:color="auto"/>
                <w:right w:val="none" w:sz="0" w:space="0" w:color="auto"/>
              </w:divBdr>
            </w:div>
          </w:divsChild>
        </w:div>
        <w:div w:id="1399859386">
          <w:marLeft w:val="0"/>
          <w:marRight w:val="0"/>
          <w:marTop w:val="0"/>
          <w:marBottom w:val="0"/>
          <w:divBdr>
            <w:top w:val="none" w:sz="0" w:space="0" w:color="auto"/>
            <w:left w:val="none" w:sz="0" w:space="0" w:color="auto"/>
            <w:bottom w:val="none" w:sz="0" w:space="0" w:color="auto"/>
            <w:right w:val="none" w:sz="0" w:space="0" w:color="auto"/>
          </w:divBdr>
          <w:divsChild>
            <w:div w:id="212812213">
              <w:marLeft w:val="0"/>
              <w:marRight w:val="0"/>
              <w:marTop w:val="0"/>
              <w:marBottom w:val="0"/>
              <w:divBdr>
                <w:top w:val="none" w:sz="0" w:space="0" w:color="auto"/>
                <w:left w:val="none" w:sz="0" w:space="0" w:color="auto"/>
                <w:bottom w:val="none" w:sz="0" w:space="0" w:color="auto"/>
                <w:right w:val="none" w:sz="0" w:space="0" w:color="auto"/>
              </w:divBdr>
            </w:div>
          </w:divsChild>
        </w:div>
        <w:div w:id="1401751848">
          <w:marLeft w:val="0"/>
          <w:marRight w:val="0"/>
          <w:marTop w:val="0"/>
          <w:marBottom w:val="0"/>
          <w:divBdr>
            <w:top w:val="none" w:sz="0" w:space="0" w:color="auto"/>
            <w:left w:val="none" w:sz="0" w:space="0" w:color="auto"/>
            <w:bottom w:val="none" w:sz="0" w:space="0" w:color="auto"/>
            <w:right w:val="none" w:sz="0" w:space="0" w:color="auto"/>
          </w:divBdr>
          <w:divsChild>
            <w:div w:id="1228226717">
              <w:marLeft w:val="0"/>
              <w:marRight w:val="0"/>
              <w:marTop w:val="0"/>
              <w:marBottom w:val="0"/>
              <w:divBdr>
                <w:top w:val="none" w:sz="0" w:space="0" w:color="auto"/>
                <w:left w:val="none" w:sz="0" w:space="0" w:color="auto"/>
                <w:bottom w:val="none" w:sz="0" w:space="0" w:color="auto"/>
                <w:right w:val="none" w:sz="0" w:space="0" w:color="auto"/>
              </w:divBdr>
            </w:div>
          </w:divsChild>
        </w:div>
        <w:div w:id="1402682158">
          <w:marLeft w:val="0"/>
          <w:marRight w:val="0"/>
          <w:marTop w:val="0"/>
          <w:marBottom w:val="0"/>
          <w:divBdr>
            <w:top w:val="none" w:sz="0" w:space="0" w:color="auto"/>
            <w:left w:val="none" w:sz="0" w:space="0" w:color="auto"/>
            <w:bottom w:val="none" w:sz="0" w:space="0" w:color="auto"/>
            <w:right w:val="none" w:sz="0" w:space="0" w:color="auto"/>
          </w:divBdr>
          <w:divsChild>
            <w:div w:id="1971745862">
              <w:marLeft w:val="0"/>
              <w:marRight w:val="0"/>
              <w:marTop w:val="0"/>
              <w:marBottom w:val="0"/>
              <w:divBdr>
                <w:top w:val="none" w:sz="0" w:space="0" w:color="auto"/>
                <w:left w:val="none" w:sz="0" w:space="0" w:color="auto"/>
                <w:bottom w:val="none" w:sz="0" w:space="0" w:color="auto"/>
                <w:right w:val="none" w:sz="0" w:space="0" w:color="auto"/>
              </w:divBdr>
            </w:div>
          </w:divsChild>
        </w:div>
        <w:div w:id="1407919422">
          <w:marLeft w:val="0"/>
          <w:marRight w:val="0"/>
          <w:marTop w:val="0"/>
          <w:marBottom w:val="0"/>
          <w:divBdr>
            <w:top w:val="none" w:sz="0" w:space="0" w:color="auto"/>
            <w:left w:val="none" w:sz="0" w:space="0" w:color="auto"/>
            <w:bottom w:val="none" w:sz="0" w:space="0" w:color="auto"/>
            <w:right w:val="none" w:sz="0" w:space="0" w:color="auto"/>
          </w:divBdr>
          <w:divsChild>
            <w:div w:id="545459373">
              <w:marLeft w:val="0"/>
              <w:marRight w:val="0"/>
              <w:marTop w:val="0"/>
              <w:marBottom w:val="0"/>
              <w:divBdr>
                <w:top w:val="none" w:sz="0" w:space="0" w:color="auto"/>
                <w:left w:val="none" w:sz="0" w:space="0" w:color="auto"/>
                <w:bottom w:val="none" w:sz="0" w:space="0" w:color="auto"/>
                <w:right w:val="none" w:sz="0" w:space="0" w:color="auto"/>
              </w:divBdr>
            </w:div>
          </w:divsChild>
        </w:div>
        <w:div w:id="1426075066">
          <w:marLeft w:val="0"/>
          <w:marRight w:val="0"/>
          <w:marTop w:val="0"/>
          <w:marBottom w:val="0"/>
          <w:divBdr>
            <w:top w:val="none" w:sz="0" w:space="0" w:color="auto"/>
            <w:left w:val="none" w:sz="0" w:space="0" w:color="auto"/>
            <w:bottom w:val="none" w:sz="0" w:space="0" w:color="auto"/>
            <w:right w:val="none" w:sz="0" w:space="0" w:color="auto"/>
          </w:divBdr>
          <w:divsChild>
            <w:div w:id="1617717134">
              <w:marLeft w:val="0"/>
              <w:marRight w:val="0"/>
              <w:marTop w:val="0"/>
              <w:marBottom w:val="0"/>
              <w:divBdr>
                <w:top w:val="none" w:sz="0" w:space="0" w:color="auto"/>
                <w:left w:val="none" w:sz="0" w:space="0" w:color="auto"/>
                <w:bottom w:val="none" w:sz="0" w:space="0" w:color="auto"/>
                <w:right w:val="none" w:sz="0" w:space="0" w:color="auto"/>
              </w:divBdr>
            </w:div>
          </w:divsChild>
        </w:div>
        <w:div w:id="1474716218">
          <w:marLeft w:val="0"/>
          <w:marRight w:val="0"/>
          <w:marTop w:val="0"/>
          <w:marBottom w:val="0"/>
          <w:divBdr>
            <w:top w:val="none" w:sz="0" w:space="0" w:color="auto"/>
            <w:left w:val="none" w:sz="0" w:space="0" w:color="auto"/>
            <w:bottom w:val="none" w:sz="0" w:space="0" w:color="auto"/>
            <w:right w:val="none" w:sz="0" w:space="0" w:color="auto"/>
          </w:divBdr>
          <w:divsChild>
            <w:div w:id="1985154228">
              <w:marLeft w:val="0"/>
              <w:marRight w:val="0"/>
              <w:marTop w:val="0"/>
              <w:marBottom w:val="0"/>
              <w:divBdr>
                <w:top w:val="none" w:sz="0" w:space="0" w:color="auto"/>
                <w:left w:val="none" w:sz="0" w:space="0" w:color="auto"/>
                <w:bottom w:val="none" w:sz="0" w:space="0" w:color="auto"/>
                <w:right w:val="none" w:sz="0" w:space="0" w:color="auto"/>
              </w:divBdr>
            </w:div>
          </w:divsChild>
        </w:div>
        <w:div w:id="1480804544">
          <w:marLeft w:val="0"/>
          <w:marRight w:val="0"/>
          <w:marTop w:val="0"/>
          <w:marBottom w:val="0"/>
          <w:divBdr>
            <w:top w:val="none" w:sz="0" w:space="0" w:color="auto"/>
            <w:left w:val="none" w:sz="0" w:space="0" w:color="auto"/>
            <w:bottom w:val="none" w:sz="0" w:space="0" w:color="auto"/>
            <w:right w:val="none" w:sz="0" w:space="0" w:color="auto"/>
          </w:divBdr>
          <w:divsChild>
            <w:div w:id="588391482">
              <w:marLeft w:val="0"/>
              <w:marRight w:val="0"/>
              <w:marTop w:val="0"/>
              <w:marBottom w:val="0"/>
              <w:divBdr>
                <w:top w:val="none" w:sz="0" w:space="0" w:color="auto"/>
                <w:left w:val="none" w:sz="0" w:space="0" w:color="auto"/>
                <w:bottom w:val="none" w:sz="0" w:space="0" w:color="auto"/>
                <w:right w:val="none" w:sz="0" w:space="0" w:color="auto"/>
              </w:divBdr>
            </w:div>
          </w:divsChild>
        </w:div>
        <w:div w:id="1489594558">
          <w:marLeft w:val="0"/>
          <w:marRight w:val="0"/>
          <w:marTop w:val="0"/>
          <w:marBottom w:val="0"/>
          <w:divBdr>
            <w:top w:val="none" w:sz="0" w:space="0" w:color="auto"/>
            <w:left w:val="none" w:sz="0" w:space="0" w:color="auto"/>
            <w:bottom w:val="none" w:sz="0" w:space="0" w:color="auto"/>
            <w:right w:val="none" w:sz="0" w:space="0" w:color="auto"/>
          </w:divBdr>
          <w:divsChild>
            <w:div w:id="72316745">
              <w:marLeft w:val="0"/>
              <w:marRight w:val="0"/>
              <w:marTop w:val="0"/>
              <w:marBottom w:val="0"/>
              <w:divBdr>
                <w:top w:val="none" w:sz="0" w:space="0" w:color="auto"/>
                <w:left w:val="none" w:sz="0" w:space="0" w:color="auto"/>
                <w:bottom w:val="none" w:sz="0" w:space="0" w:color="auto"/>
                <w:right w:val="none" w:sz="0" w:space="0" w:color="auto"/>
              </w:divBdr>
            </w:div>
          </w:divsChild>
        </w:div>
        <w:div w:id="1508517239">
          <w:marLeft w:val="0"/>
          <w:marRight w:val="0"/>
          <w:marTop w:val="0"/>
          <w:marBottom w:val="0"/>
          <w:divBdr>
            <w:top w:val="none" w:sz="0" w:space="0" w:color="auto"/>
            <w:left w:val="none" w:sz="0" w:space="0" w:color="auto"/>
            <w:bottom w:val="none" w:sz="0" w:space="0" w:color="auto"/>
            <w:right w:val="none" w:sz="0" w:space="0" w:color="auto"/>
          </w:divBdr>
          <w:divsChild>
            <w:div w:id="685208293">
              <w:marLeft w:val="0"/>
              <w:marRight w:val="0"/>
              <w:marTop w:val="0"/>
              <w:marBottom w:val="0"/>
              <w:divBdr>
                <w:top w:val="none" w:sz="0" w:space="0" w:color="auto"/>
                <w:left w:val="none" w:sz="0" w:space="0" w:color="auto"/>
                <w:bottom w:val="none" w:sz="0" w:space="0" w:color="auto"/>
                <w:right w:val="none" w:sz="0" w:space="0" w:color="auto"/>
              </w:divBdr>
            </w:div>
          </w:divsChild>
        </w:div>
        <w:div w:id="1526751196">
          <w:marLeft w:val="0"/>
          <w:marRight w:val="0"/>
          <w:marTop w:val="0"/>
          <w:marBottom w:val="0"/>
          <w:divBdr>
            <w:top w:val="none" w:sz="0" w:space="0" w:color="auto"/>
            <w:left w:val="none" w:sz="0" w:space="0" w:color="auto"/>
            <w:bottom w:val="none" w:sz="0" w:space="0" w:color="auto"/>
            <w:right w:val="none" w:sz="0" w:space="0" w:color="auto"/>
          </w:divBdr>
          <w:divsChild>
            <w:div w:id="1104232712">
              <w:marLeft w:val="0"/>
              <w:marRight w:val="0"/>
              <w:marTop w:val="0"/>
              <w:marBottom w:val="0"/>
              <w:divBdr>
                <w:top w:val="none" w:sz="0" w:space="0" w:color="auto"/>
                <w:left w:val="none" w:sz="0" w:space="0" w:color="auto"/>
                <w:bottom w:val="none" w:sz="0" w:space="0" w:color="auto"/>
                <w:right w:val="none" w:sz="0" w:space="0" w:color="auto"/>
              </w:divBdr>
            </w:div>
          </w:divsChild>
        </w:div>
        <w:div w:id="1542404536">
          <w:marLeft w:val="0"/>
          <w:marRight w:val="0"/>
          <w:marTop w:val="0"/>
          <w:marBottom w:val="0"/>
          <w:divBdr>
            <w:top w:val="none" w:sz="0" w:space="0" w:color="auto"/>
            <w:left w:val="none" w:sz="0" w:space="0" w:color="auto"/>
            <w:bottom w:val="none" w:sz="0" w:space="0" w:color="auto"/>
            <w:right w:val="none" w:sz="0" w:space="0" w:color="auto"/>
          </w:divBdr>
          <w:divsChild>
            <w:div w:id="1946618543">
              <w:marLeft w:val="0"/>
              <w:marRight w:val="0"/>
              <w:marTop w:val="0"/>
              <w:marBottom w:val="0"/>
              <w:divBdr>
                <w:top w:val="none" w:sz="0" w:space="0" w:color="auto"/>
                <w:left w:val="none" w:sz="0" w:space="0" w:color="auto"/>
                <w:bottom w:val="none" w:sz="0" w:space="0" w:color="auto"/>
                <w:right w:val="none" w:sz="0" w:space="0" w:color="auto"/>
              </w:divBdr>
            </w:div>
          </w:divsChild>
        </w:div>
        <w:div w:id="1544632213">
          <w:marLeft w:val="0"/>
          <w:marRight w:val="0"/>
          <w:marTop w:val="0"/>
          <w:marBottom w:val="0"/>
          <w:divBdr>
            <w:top w:val="none" w:sz="0" w:space="0" w:color="auto"/>
            <w:left w:val="none" w:sz="0" w:space="0" w:color="auto"/>
            <w:bottom w:val="none" w:sz="0" w:space="0" w:color="auto"/>
            <w:right w:val="none" w:sz="0" w:space="0" w:color="auto"/>
          </w:divBdr>
          <w:divsChild>
            <w:div w:id="1991908930">
              <w:marLeft w:val="0"/>
              <w:marRight w:val="0"/>
              <w:marTop w:val="0"/>
              <w:marBottom w:val="0"/>
              <w:divBdr>
                <w:top w:val="none" w:sz="0" w:space="0" w:color="auto"/>
                <w:left w:val="none" w:sz="0" w:space="0" w:color="auto"/>
                <w:bottom w:val="none" w:sz="0" w:space="0" w:color="auto"/>
                <w:right w:val="none" w:sz="0" w:space="0" w:color="auto"/>
              </w:divBdr>
            </w:div>
          </w:divsChild>
        </w:div>
        <w:div w:id="1546404760">
          <w:marLeft w:val="0"/>
          <w:marRight w:val="0"/>
          <w:marTop w:val="0"/>
          <w:marBottom w:val="0"/>
          <w:divBdr>
            <w:top w:val="none" w:sz="0" w:space="0" w:color="auto"/>
            <w:left w:val="none" w:sz="0" w:space="0" w:color="auto"/>
            <w:bottom w:val="none" w:sz="0" w:space="0" w:color="auto"/>
            <w:right w:val="none" w:sz="0" w:space="0" w:color="auto"/>
          </w:divBdr>
          <w:divsChild>
            <w:div w:id="446894133">
              <w:marLeft w:val="0"/>
              <w:marRight w:val="0"/>
              <w:marTop w:val="0"/>
              <w:marBottom w:val="0"/>
              <w:divBdr>
                <w:top w:val="none" w:sz="0" w:space="0" w:color="auto"/>
                <w:left w:val="none" w:sz="0" w:space="0" w:color="auto"/>
                <w:bottom w:val="none" w:sz="0" w:space="0" w:color="auto"/>
                <w:right w:val="none" w:sz="0" w:space="0" w:color="auto"/>
              </w:divBdr>
            </w:div>
          </w:divsChild>
        </w:div>
        <w:div w:id="1555777501">
          <w:marLeft w:val="0"/>
          <w:marRight w:val="0"/>
          <w:marTop w:val="0"/>
          <w:marBottom w:val="0"/>
          <w:divBdr>
            <w:top w:val="none" w:sz="0" w:space="0" w:color="auto"/>
            <w:left w:val="none" w:sz="0" w:space="0" w:color="auto"/>
            <w:bottom w:val="none" w:sz="0" w:space="0" w:color="auto"/>
            <w:right w:val="none" w:sz="0" w:space="0" w:color="auto"/>
          </w:divBdr>
          <w:divsChild>
            <w:div w:id="715852519">
              <w:marLeft w:val="0"/>
              <w:marRight w:val="0"/>
              <w:marTop w:val="0"/>
              <w:marBottom w:val="0"/>
              <w:divBdr>
                <w:top w:val="none" w:sz="0" w:space="0" w:color="auto"/>
                <w:left w:val="none" w:sz="0" w:space="0" w:color="auto"/>
                <w:bottom w:val="none" w:sz="0" w:space="0" w:color="auto"/>
                <w:right w:val="none" w:sz="0" w:space="0" w:color="auto"/>
              </w:divBdr>
            </w:div>
          </w:divsChild>
        </w:div>
        <w:div w:id="1578976546">
          <w:marLeft w:val="0"/>
          <w:marRight w:val="0"/>
          <w:marTop w:val="0"/>
          <w:marBottom w:val="0"/>
          <w:divBdr>
            <w:top w:val="none" w:sz="0" w:space="0" w:color="auto"/>
            <w:left w:val="none" w:sz="0" w:space="0" w:color="auto"/>
            <w:bottom w:val="none" w:sz="0" w:space="0" w:color="auto"/>
            <w:right w:val="none" w:sz="0" w:space="0" w:color="auto"/>
          </w:divBdr>
          <w:divsChild>
            <w:div w:id="876702880">
              <w:marLeft w:val="0"/>
              <w:marRight w:val="0"/>
              <w:marTop w:val="0"/>
              <w:marBottom w:val="0"/>
              <w:divBdr>
                <w:top w:val="none" w:sz="0" w:space="0" w:color="auto"/>
                <w:left w:val="none" w:sz="0" w:space="0" w:color="auto"/>
                <w:bottom w:val="none" w:sz="0" w:space="0" w:color="auto"/>
                <w:right w:val="none" w:sz="0" w:space="0" w:color="auto"/>
              </w:divBdr>
            </w:div>
          </w:divsChild>
        </w:div>
        <w:div w:id="1602644000">
          <w:marLeft w:val="0"/>
          <w:marRight w:val="0"/>
          <w:marTop w:val="0"/>
          <w:marBottom w:val="0"/>
          <w:divBdr>
            <w:top w:val="none" w:sz="0" w:space="0" w:color="auto"/>
            <w:left w:val="none" w:sz="0" w:space="0" w:color="auto"/>
            <w:bottom w:val="none" w:sz="0" w:space="0" w:color="auto"/>
            <w:right w:val="none" w:sz="0" w:space="0" w:color="auto"/>
          </w:divBdr>
          <w:divsChild>
            <w:div w:id="1131510114">
              <w:marLeft w:val="0"/>
              <w:marRight w:val="0"/>
              <w:marTop w:val="0"/>
              <w:marBottom w:val="0"/>
              <w:divBdr>
                <w:top w:val="none" w:sz="0" w:space="0" w:color="auto"/>
                <w:left w:val="none" w:sz="0" w:space="0" w:color="auto"/>
                <w:bottom w:val="none" w:sz="0" w:space="0" w:color="auto"/>
                <w:right w:val="none" w:sz="0" w:space="0" w:color="auto"/>
              </w:divBdr>
            </w:div>
          </w:divsChild>
        </w:div>
        <w:div w:id="1624773943">
          <w:marLeft w:val="0"/>
          <w:marRight w:val="0"/>
          <w:marTop w:val="0"/>
          <w:marBottom w:val="0"/>
          <w:divBdr>
            <w:top w:val="none" w:sz="0" w:space="0" w:color="auto"/>
            <w:left w:val="none" w:sz="0" w:space="0" w:color="auto"/>
            <w:bottom w:val="none" w:sz="0" w:space="0" w:color="auto"/>
            <w:right w:val="none" w:sz="0" w:space="0" w:color="auto"/>
          </w:divBdr>
          <w:divsChild>
            <w:div w:id="1747648581">
              <w:marLeft w:val="0"/>
              <w:marRight w:val="0"/>
              <w:marTop w:val="0"/>
              <w:marBottom w:val="0"/>
              <w:divBdr>
                <w:top w:val="none" w:sz="0" w:space="0" w:color="auto"/>
                <w:left w:val="none" w:sz="0" w:space="0" w:color="auto"/>
                <w:bottom w:val="none" w:sz="0" w:space="0" w:color="auto"/>
                <w:right w:val="none" w:sz="0" w:space="0" w:color="auto"/>
              </w:divBdr>
            </w:div>
          </w:divsChild>
        </w:div>
        <w:div w:id="1639339516">
          <w:marLeft w:val="0"/>
          <w:marRight w:val="0"/>
          <w:marTop w:val="0"/>
          <w:marBottom w:val="0"/>
          <w:divBdr>
            <w:top w:val="none" w:sz="0" w:space="0" w:color="auto"/>
            <w:left w:val="none" w:sz="0" w:space="0" w:color="auto"/>
            <w:bottom w:val="none" w:sz="0" w:space="0" w:color="auto"/>
            <w:right w:val="none" w:sz="0" w:space="0" w:color="auto"/>
          </w:divBdr>
          <w:divsChild>
            <w:div w:id="338889524">
              <w:marLeft w:val="0"/>
              <w:marRight w:val="0"/>
              <w:marTop w:val="0"/>
              <w:marBottom w:val="0"/>
              <w:divBdr>
                <w:top w:val="none" w:sz="0" w:space="0" w:color="auto"/>
                <w:left w:val="none" w:sz="0" w:space="0" w:color="auto"/>
                <w:bottom w:val="none" w:sz="0" w:space="0" w:color="auto"/>
                <w:right w:val="none" w:sz="0" w:space="0" w:color="auto"/>
              </w:divBdr>
            </w:div>
          </w:divsChild>
        </w:div>
        <w:div w:id="1640501974">
          <w:marLeft w:val="0"/>
          <w:marRight w:val="0"/>
          <w:marTop w:val="0"/>
          <w:marBottom w:val="0"/>
          <w:divBdr>
            <w:top w:val="none" w:sz="0" w:space="0" w:color="auto"/>
            <w:left w:val="none" w:sz="0" w:space="0" w:color="auto"/>
            <w:bottom w:val="none" w:sz="0" w:space="0" w:color="auto"/>
            <w:right w:val="none" w:sz="0" w:space="0" w:color="auto"/>
          </w:divBdr>
          <w:divsChild>
            <w:div w:id="1037509096">
              <w:marLeft w:val="0"/>
              <w:marRight w:val="0"/>
              <w:marTop w:val="0"/>
              <w:marBottom w:val="0"/>
              <w:divBdr>
                <w:top w:val="none" w:sz="0" w:space="0" w:color="auto"/>
                <w:left w:val="none" w:sz="0" w:space="0" w:color="auto"/>
                <w:bottom w:val="none" w:sz="0" w:space="0" w:color="auto"/>
                <w:right w:val="none" w:sz="0" w:space="0" w:color="auto"/>
              </w:divBdr>
            </w:div>
          </w:divsChild>
        </w:div>
        <w:div w:id="1641884218">
          <w:marLeft w:val="0"/>
          <w:marRight w:val="0"/>
          <w:marTop w:val="0"/>
          <w:marBottom w:val="0"/>
          <w:divBdr>
            <w:top w:val="none" w:sz="0" w:space="0" w:color="auto"/>
            <w:left w:val="none" w:sz="0" w:space="0" w:color="auto"/>
            <w:bottom w:val="none" w:sz="0" w:space="0" w:color="auto"/>
            <w:right w:val="none" w:sz="0" w:space="0" w:color="auto"/>
          </w:divBdr>
          <w:divsChild>
            <w:div w:id="163320325">
              <w:marLeft w:val="0"/>
              <w:marRight w:val="0"/>
              <w:marTop w:val="0"/>
              <w:marBottom w:val="0"/>
              <w:divBdr>
                <w:top w:val="none" w:sz="0" w:space="0" w:color="auto"/>
                <w:left w:val="none" w:sz="0" w:space="0" w:color="auto"/>
                <w:bottom w:val="none" w:sz="0" w:space="0" w:color="auto"/>
                <w:right w:val="none" w:sz="0" w:space="0" w:color="auto"/>
              </w:divBdr>
            </w:div>
          </w:divsChild>
        </w:div>
        <w:div w:id="1642340548">
          <w:marLeft w:val="0"/>
          <w:marRight w:val="0"/>
          <w:marTop w:val="0"/>
          <w:marBottom w:val="0"/>
          <w:divBdr>
            <w:top w:val="none" w:sz="0" w:space="0" w:color="auto"/>
            <w:left w:val="none" w:sz="0" w:space="0" w:color="auto"/>
            <w:bottom w:val="none" w:sz="0" w:space="0" w:color="auto"/>
            <w:right w:val="none" w:sz="0" w:space="0" w:color="auto"/>
          </w:divBdr>
          <w:divsChild>
            <w:div w:id="531458982">
              <w:marLeft w:val="0"/>
              <w:marRight w:val="0"/>
              <w:marTop w:val="0"/>
              <w:marBottom w:val="0"/>
              <w:divBdr>
                <w:top w:val="none" w:sz="0" w:space="0" w:color="auto"/>
                <w:left w:val="none" w:sz="0" w:space="0" w:color="auto"/>
                <w:bottom w:val="none" w:sz="0" w:space="0" w:color="auto"/>
                <w:right w:val="none" w:sz="0" w:space="0" w:color="auto"/>
              </w:divBdr>
            </w:div>
          </w:divsChild>
        </w:div>
        <w:div w:id="1645506086">
          <w:marLeft w:val="0"/>
          <w:marRight w:val="0"/>
          <w:marTop w:val="0"/>
          <w:marBottom w:val="0"/>
          <w:divBdr>
            <w:top w:val="none" w:sz="0" w:space="0" w:color="auto"/>
            <w:left w:val="none" w:sz="0" w:space="0" w:color="auto"/>
            <w:bottom w:val="none" w:sz="0" w:space="0" w:color="auto"/>
            <w:right w:val="none" w:sz="0" w:space="0" w:color="auto"/>
          </w:divBdr>
          <w:divsChild>
            <w:div w:id="1869172434">
              <w:marLeft w:val="0"/>
              <w:marRight w:val="0"/>
              <w:marTop w:val="0"/>
              <w:marBottom w:val="0"/>
              <w:divBdr>
                <w:top w:val="none" w:sz="0" w:space="0" w:color="auto"/>
                <w:left w:val="none" w:sz="0" w:space="0" w:color="auto"/>
                <w:bottom w:val="none" w:sz="0" w:space="0" w:color="auto"/>
                <w:right w:val="none" w:sz="0" w:space="0" w:color="auto"/>
              </w:divBdr>
            </w:div>
          </w:divsChild>
        </w:div>
        <w:div w:id="1649245328">
          <w:marLeft w:val="0"/>
          <w:marRight w:val="0"/>
          <w:marTop w:val="0"/>
          <w:marBottom w:val="0"/>
          <w:divBdr>
            <w:top w:val="none" w:sz="0" w:space="0" w:color="auto"/>
            <w:left w:val="none" w:sz="0" w:space="0" w:color="auto"/>
            <w:bottom w:val="none" w:sz="0" w:space="0" w:color="auto"/>
            <w:right w:val="none" w:sz="0" w:space="0" w:color="auto"/>
          </w:divBdr>
          <w:divsChild>
            <w:div w:id="1742294384">
              <w:marLeft w:val="0"/>
              <w:marRight w:val="0"/>
              <w:marTop w:val="0"/>
              <w:marBottom w:val="0"/>
              <w:divBdr>
                <w:top w:val="none" w:sz="0" w:space="0" w:color="auto"/>
                <w:left w:val="none" w:sz="0" w:space="0" w:color="auto"/>
                <w:bottom w:val="none" w:sz="0" w:space="0" w:color="auto"/>
                <w:right w:val="none" w:sz="0" w:space="0" w:color="auto"/>
              </w:divBdr>
            </w:div>
          </w:divsChild>
        </w:div>
        <w:div w:id="1669748985">
          <w:marLeft w:val="0"/>
          <w:marRight w:val="0"/>
          <w:marTop w:val="0"/>
          <w:marBottom w:val="0"/>
          <w:divBdr>
            <w:top w:val="none" w:sz="0" w:space="0" w:color="auto"/>
            <w:left w:val="none" w:sz="0" w:space="0" w:color="auto"/>
            <w:bottom w:val="none" w:sz="0" w:space="0" w:color="auto"/>
            <w:right w:val="none" w:sz="0" w:space="0" w:color="auto"/>
          </w:divBdr>
          <w:divsChild>
            <w:div w:id="847988096">
              <w:marLeft w:val="0"/>
              <w:marRight w:val="0"/>
              <w:marTop w:val="0"/>
              <w:marBottom w:val="0"/>
              <w:divBdr>
                <w:top w:val="none" w:sz="0" w:space="0" w:color="auto"/>
                <w:left w:val="none" w:sz="0" w:space="0" w:color="auto"/>
                <w:bottom w:val="none" w:sz="0" w:space="0" w:color="auto"/>
                <w:right w:val="none" w:sz="0" w:space="0" w:color="auto"/>
              </w:divBdr>
            </w:div>
          </w:divsChild>
        </w:div>
        <w:div w:id="1687632859">
          <w:marLeft w:val="0"/>
          <w:marRight w:val="0"/>
          <w:marTop w:val="0"/>
          <w:marBottom w:val="0"/>
          <w:divBdr>
            <w:top w:val="none" w:sz="0" w:space="0" w:color="auto"/>
            <w:left w:val="none" w:sz="0" w:space="0" w:color="auto"/>
            <w:bottom w:val="none" w:sz="0" w:space="0" w:color="auto"/>
            <w:right w:val="none" w:sz="0" w:space="0" w:color="auto"/>
          </w:divBdr>
          <w:divsChild>
            <w:div w:id="201481071">
              <w:marLeft w:val="0"/>
              <w:marRight w:val="0"/>
              <w:marTop w:val="0"/>
              <w:marBottom w:val="0"/>
              <w:divBdr>
                <w:top w:val="none" w:sz="0" w:space="0" w:color="auto"/>
                <w:left w:val="none" w:sz="0" w:space="0" w:color="auto"/>
                <w:bottom w:val="none" w:sz="0" w:space="0" w:color="auto"/>
                <w:right w:val="none" w:sz="0" w:space="0" w:color="auto"/>
              </w:divBdr>
            </w:div>
          </w:divsChild>
        </w:div>
        <w:div w:id="1706637121">
          <w:marLeft w:val="0"/>
          <w:marRight w:val="0"/>
          <w:marTop w:val="0"/>
          <w:marBottom w:val="0"/>
          <w:divBdr>
            <w:top w:val="none" w:sz="0" w:space="0" w:color="auto"/>
            <w:left w:val="none" w:sz="0" w:space="0" w:color="auto"/>
            <w:bottom w:val="none" w:sz="0" w:space="0" w:color="auto"/>
            <w:right w:val="none" w:sz="0" w:space="0" w:color="auto"/>
          </w:divBdr>
          <w:divsChild>
            <w:div w:id="2032141725">
              <w:marLeft w:val="0"/>
              <w:marRight w:val="0"/>
              <w:marTop w:val="0"/>
              <w:marBottom w:val="0"/>
              <w:divBdr>
                <w:top w:val="none" w:sz="0" w:space="0" w:color="auto"/>
                <w:left w:val="none" w:sz="0" w:space="0" w:color="auto"/>
                <w:bottom w:val="none" w:sz="0" w:space="0" w:color="auto"/>
                <w:right w:val="none" w:sz="0" w:space="0" w:color="auto"/>
              </w:divBdr>
            </w:div>
          </w:divsChild>
        </w:div>
        <w:div w:id="1715278170">
          <w:marLeft w:val="0"/>
          <w:marRight w:val="0"/>
          <w:marTop w:val="0"/>
          <w:marBottom w:val="0"/>
          <w:divBdr>
            <w:top w:val="none" w:sz="0" w:space="0" w:color="auto"/>
            <w:left w:val="none" w:sz="0" w:space="0" w:color="auto"/>
            <w:bottom w:val="none" w:sz="0" w:space="0" w:color="auto"/>
            <w:right w:val="none" w:sz="0" w:space="0" w:color="auto"/>
          </w:divBdr>
          <w:divsChild>
            <w:div w:id="968631638">
              <w:marLeft w:val="0"/>
              <w:marRight w:val="0"/>
              <w:marTop w:val="0"/>
              <w:marBottom w:val="0"/>
              <w:divBdr>
                <w:top w:val="none" w:sz="0" w:space="0" w:color="auto"/>
                <w:left w:val="none" w:sz="0" w:space="0" w:color="auto"/>
                <w:bottom w:val="none" w:sz="0" w:space="0" w:color="auto"/>
                <w:right w:val="none" w:sz="0" w:space="0" w:color="auto"/>
              </w:divBdr>
            </w:div>
          </w:divsChild>
        </w:div>
        <w:div w:id="1727878239">
          <w:marLeft w:val="0"/>
          <w:marRight w:val="0"/>
          <w:marTop w:val="0"/>
          <w:marBottom w:val="0"/>
          <w:divBdr>
            <w:top w:val="none" w:sz="0" w:space="0" w:color="auto"/>
            <w:left w:val="none" w:sz="0" w:space="0" w:color="auto"/>
            <w:bottom w:val="none" w:sz="0" w:space="0" w:color="auto"/>
            <w:right w:val="none" w:sz="0" w:space="0" w:color="auto"/>
          </w:divBdr>
          <w:divsChild>
            <w:div w:id="214466321">
              <w:marLeft w:val="0"/>
              <w:marRight w:val="0"/>
              <w:marTop w:val="0"/>
              <w:marBottom w:val="0"/>
              <w:divBdr>
                <w:top w:val="none" w:sz="0" w:space="0" w:color="auto"/>
                <w:left w:val="none" w:sz="0" w:space="0" w:color="auto"/>
                <w:bottom w:val="none" w:sz="0" w:space="0" w:color="auto"/>
                <w:right w:val="none" w:sz="0" w:space="0" w:color="auto"/>
              </w:divBdr>
            </w:div>
          </w:divsChild>
        </w:div>
        <w:div w:id="1729960349">
          <w:marLeft w:val="0"/>
          <w:marRight w:val="0"/>
          <w:marTop w:val="0"/>
          <w:marBottom w:val="0"/>
          <w:divBdr>
            <w:top w:val="none" w:sz="0" w:space="0" w:color="auto"/>
            <w:left w:val="none" w:sz="0" w:space="0" w:color="auto"/>
            <w:bottom w:val="none" w:sz="0" w:space="0" w:color="auto"/>
            <w:right w:val="none" w:sz="0" w:space="0" w:color="auto"/>
          </w:divBdr>
          <w:divsChild>
            <w:div w:id="609094873">
              <w:marLeft w:val="0"/>
              <w:marRight w:val="0"/>
              <w:marTop w:val="0"/>
              <w:marBottom w:val="0"/>
              <w:divBdr>
                <w:top w:val="none" w:sz="0" w:space="0" w:color="auto"/>
                <w:left w:val="none" w:sz="0" w:space="0" w:color="auto"/>
                <w:bottom w:val="none" w:sz="0" w:space="0" w:color="auto"/>
                <w:right w:val="none" w:sz="0" w:space="0" w:color="auto"/>
              </w:divBdr>
            </w:div>
          </w:divsChild>
        </w:div>
        <w:div w:id="1734887103">
          <w:marLeft w:val="0"/>
          <w:marRight w:val="0"/>
          <w:marTop w:val="0"/>
          <w:marBottom w:val="0"/>
          <w:divBdr>
            <w:top w:val="none" w:sz="0" w:space="0" w:color="auto"/>
            <w:left w:val="none" w:sz="0" w:space="0" w:color="auto"/>
            <w:bottom w:val="none" w:sz="0" w:space="0" w:color="auto"/>
            <w:right w:val="none" w:sz="0" w:space="0" w:color="auto"/>
          </w:divBdr>
          <w:divsChild>
            <w:div w:id="1439254372">
              <w:marLeft w:val="0"/>
              <w:marRight w:val="0"/>
              <w:marTop w:val="0"/>
              <w:marBottom w:val="0"/>
              <w:divBdr>
                <w:top w:val="none" w:sz="0" w:space="0" w:color="auto"/>
                <w:left w:val="none" w:sz="0" w:space="0" w:color="auto"/>
                <w:bottom w:val="none" w:sz="0" w:space="0" w:color="auto"/>
                <w:right w:val="none" w:sz="0" w:space="0" w:color="auto"/>
              </w:divBdr>
            </w:div>
          </w:divsChild>
        </w:div>
        <w:div w:id="1744185178">
          <w:marLeft w:val="0"/>
          <w:marRight w:val="0"/>
          <w:marTop w:val="0"/>
          <w:marBottom w:val="0"/>
          <w:divBdr>
            <w:top w:val="none" w:sz="0" w:space="0" w:color="auto"/>
            <w:left w:val="none" w:sz="0" w:space="0" w:color="auto"/>
            <w:bottom w:val="none" w:sz="0" w:space="0" w:color="auto"/>
            <w:right w:val="none" w:sz="0" w:space="0" w:color="auto"/>
          </w:divBdr>
          <w:divsChild>
            <w:div w:id="1883637486">
              <w:marLeft w:val="0"/>
              <w:marRight w:val="0"/>
              <w:marTop w:val="0"/>
              <w:marBottom w:val="0"/>
              <w:divBdr>
                <w:top w:val="none" w:sz="0" w:space="0" w:color="auto"/>
                <w:left w:val="none" w:sz="0" w:space="0" w:color="auto"/>
                <w:bottom w:val="none" w:sz="0" w:space="0" w:color="auto"/>
                <w:right w:val="none" w:sz="0" w:space="0" w:color="auto"/>
              </w:divBdr>
            </w:div>
          </w:divsChild>
        </w:div>
        <w:div w:id="1745227358">
          <w:marLeft w:val="0"/>
          <w:marRight w:val="0"/>
          <w:marTop w:val="0"/>
          <w:marBottom w:val="0"/>
          <w:divBdr>
            <w:top w:val="none" w:sz="0" w:space="0" w:color="auto"/>
            <w:left w:val="none" w:sz="0" w:space="0" w:color="auto"/>
            <w:bottom w:val="none" w:sz="0" w:space="0" w:color="auto"/>
            <w:right w:val="none" w:sz="0" w:space="0" w:color="auto"/>
          </w:divBdr>
          <w:divsChild>
            <w:div w:id="122777313">
              <w:marLeft w:val="0"/>
              <w:marRight w:val="0"/>
              <w:marTop w:val="0"/>
              <w:marBottom w:val="0"/>
              <w:divBdr>
                <w:top w:val="none" w:sz="0" w:space="0" w:color="auto"/>
                <w:left w:val="none" w:sz="0" w:space="0" w:color="auto"/>
                <w:bottom w:val="none" w:sz="0" w:space="0" w:color="auto"/>
                <w:right w:val="none" w:sz="0" w:space="0" w:color="auto"/>
              </w:divBdr>
            </w:div>
          </w:divsChild>
        </w:div>
        <w:div w:id="1747454417">
          <w:marLeft w:val="0"/>
          <w:marRight w:val="0"/>
          <w:marTop w:val="0"/>
          <w:marBottom w:val="0"/>
          <w:divBdr>
            <w:top w:val="none" w:sz="0" w:space="0" w:color="auto"/>
            <w:left w:val="none" w:sz="0" w:space="0" w:color="auto"/>
            <w:bottom w:val="none" w:sz="0" w:space="0" w:color="auto"/>
            <w:right w:val="none" w:sz="0" w:space="0" w:color="auto"/>
          </w:divBdr>
          <w:divsChild>
            <w:div w:id="1299842838">
              <w:marLeft w:val="0"/>
              <w:marRight w:val="0"/>
              <w:marTop w:val="0"/>
              <w:marBottom w:val="0"/>
              <w:divBdr>
                <w:top w:val="none" w:sz="0" w:space="0" w:color="auto"/>
                <w:left w:val="none" w:sz="0" w:space="0" w:color="auto"/>
                <w:bottom w:val="none" w:sz="0" w:space="0" w:color="auto"/>
                <w:right w:val="none" w:sz="0" w:space="0" w:color="auto"/>
              </w:divBdr>
            </w:div>
          </w:divsChild>
        </w:div>
        <w:div w:id="1752197463">
          <w:marLeft w:val="0"/>
          <w:marRight w:val="0"/>
          <w:marTop w:val="0"/>
          <w:marBottom w:val="0"/>
          <w:divBdr>
            <w:top w:val="none" w:sz="0" w:space="0" w:color="auto"/>
            <w:left w:val="none" w:sz="0" w:space="0" w:color="auto"/>
            <w:bottom w:val="none" w:sz="0" w:space="0" w:color="auto"/>
            <w:right w:val="none" w:sz="0" w:space="0" w:color="auto"/>
          </w:divBdr>
          <w:divsChild>
            <w:div w:id="1045329974">
              <w:marLeft w:val="0"/>
              <w:marRight w:val="0"/>
              <w:marTop w:val="0"/>
              <w:marBottom w:val="0"/>
              <w:divBdr>
                <w:top w:val="none" w:sz="0" w:space="0" w:color="auto"/>
                <w:left w:val="none" w:sz="0" w:space="0" w:color="auto"/>
                <w:bottom w:val="none" w:sz="0" w:space="0" w:color="auto"/>
                <w:right w:val="none" w:sz="0" w:space="0" w:color="auto"/>
              </w:divBdr>
            </w:div>
          </w:divsChild>
        </w:div>
        <w:div w:id="1754889935">
          <w:marLeft w:val="0"/>
          <w:marRight w:val="0"/>
          <w:marTop w:val="0"/>
          <w:marBottom w:val="0"/>
          <w:divBdr>
            <w:top w:val="none" w:sz="0" w:space="0" w:color="auto"/>
            <w:left w:val="none" w:sz="0" w:space="0" w:color="auto"/>
            <w:bottom w:val="none" w:sz="0" w:space="0" w:color="auto"/>
            <w:right w:val="none" w:sz="0" w:space="0" w:color="auto"/>
          </w:divBdr>
          <w:divsChild>
            <w:div w:id="75367557">
              <w:marLeft w:val="0"/>
              <w:marRight w:val="0"/>
              <w:marTop w:val="0"/>
              <w:marBottom w:val="0"/>
              <w:divBdr>
                <w:top w:val="none" w:sz="0" w:space="0" w:color="auto"/>
                <w:left w:val="none" w:sz="0" w:space="0" w:color="auto"/>
                <w:bottom w:val="none" w:sz="0" w:space="0" w:color="auto"/>
                <w:right w:val="none" w:sz="0" w:space="0" w:color="auto"/>
              </w:divBdr>
            </w:div>
          </w:divsChild>
        </w:div>
        <w:div w:id="1764450139">
          <w:marLeft w:val="0"/>
          <w:marRight w:val="0"/>
          <w:marTop w:val="0"/>
          <w:marBottom w:val="0"/>
          <w:divBdr>
            <w:top w:val="none" w:sz="0" w:space="0" w:color="auto"/>
            <w:left w:val="none" w:sz="0" w:space="0" w:color="auto"/>
            <w:bottom w:val="none" w:sz="0" w:space="0" w:color="auto"/>
            <w:right w:val="none" w:sz="0" w:space="0" w:color="auto"/>
          </w:divBdr>
          <w:divsChild>
            <w:div w:id="1657567183">
              <w:marLeft w:val="0"/>
              <w:marRight w:val="0"/>
              <w:marTop w:val="0"/>
              <w:marBottom w:val="0"/>
              <w:divBdr>
                <w:top w:val="none" w:sz="0" w:space="0" w:color="auto"/>
                <w:left w:val="none" w:sz="0" w:space="0" w:color="auto"/>
                <w:bottom w:val="none" w:sz="0" w:space="0" w:color="auto"/>
                <w:right w:val="none" w:sz="0" w:space="0" w:color="auto"/>
              </w:divBdr>
            </w:div>
          </w:divsChild>
        </w:div>
        <w:div w:id="1771852482">
          <w:marLeft w:val="0"/>
          <w:marRight w:val="0"/>
          <w:marTop w:val="0"/>
          <w:marBottom w:val="0"/>
          <w:divBdr>
            <w:top w:val="none" w:sz="0" w:space="0" w:color="auto"/>
            <w:left w:val="none" w:sz="0" w:space="0" w:color="auto"/>
            <w:bottom w:val="none" w:sz="0" w:space="0" w:color="auto"/>
            <w:right w:val="none" w:sz="0" w:space="0" w:color="auto"/>
          </w:divBdr>
          <w:divsChild>
            <w:div w:id="567544862">
              <w:marLeft w:val="0"/>
              <w:marRight w:val="0"/>
              <w:marTop w:val="0"/>
              <w:marBottom w:val="0"/>
              <w:divBdr>
                <w:top w:val="none" w:sz="0" w:space="0" w:color="auto"/>
                <w:left w:val="none" w:sz="0" w:space="0" w:color="auto"/>
                <w:bottom w:val="none" w:sz="0" w:space="0" w:color="auto"/>
                <w:right w:val="none" w:sz="0" w:space="0" w:color="auto"/>
              </w:divBdr>
            </w:div>
          </w:divsChild>
        </w:div>
        <w:div w:id="1811290447">
          <w:marLeft w:val="0"/>
          <w:marRight w:val="0"/>
          <w:marTop w:val="0"/>
          <w:marBottom w:val="0"/>
          <w:divBdr>
            <w:top w:val="none" w:sz="0" w:space="0" w:color="auto"/>
            <w:left w:val="none" w:sz="0" w:space="0" w:color="auto"/>
            <w:bottom w:val="none" w:sz="0" w:space="0" w:color="auto"/>
            <w:right w:val="none" w:sz="0" w:space="0" w:color="auto"/>
          </w:divBdr>
          <w:divsChild>
            <w:div w:id="1989674434">
              <w:marLeft w:val="0"/>
              <w:marRight w:val="0"/>
              <w:marTop w:val="0"/>
              <w:marBottom w:val="0"/>
              <w:divBdr>
                <w:top w:val="none" w:sz="0" w:space="0" w:color="auto"/>
                <w:left w:val="none" w:sz="0" w:space="0" w:color="auto"/>
                <w:bottom w:val="none" w:sz="0" w:space="0" w:color="auto"/>
                <w:right w:val="none" w:sz="0" w:space="0" w:color="auto"/>
              </w:divBdr>
            </w:div>
          </w:divsChild>
        </w:div>
        <w:div w:id="1813868487">
          <w:marLeft w:val="0"/>
          <w:marRight w:val="0"/>
          <w:marTop w:val="0"/>
          <w:marBottom w:val="0"/>
          <w:divBdr>
            <w:top w:val="none" w:sz="0" w:space="0" w:color="auto"/>
            <w:left w:val="none" w:sz="0" w:space="0" w:color="auto"/>
            <w:bottom w:val="none" w:sz="0" w:space="0" w:color="auto"/>
            <w:right w:val="none" w:sz="0" w:space="0" w:color="auto"/>
          </w:divBdr>
          <w:divsChild>
            <w:div w:id="687677198">
              <w:marLeft w:val="0"/>
              <w:marRight w:val="0"/>
              <w:marTop w:val="0"/>
              <w:marBottom w:val="0"/>
              <w:divBdr>
                <w:top w:val="none" w:sz="0" w:space="0" w:color="auto"/>
                <w:left w:val="none" w:sz="0" w:space="0" w:color="auto"/>
                <w:bottom w:val="none" w:sz="0" w:space="0" w:color="auto"/>
                <w:right w:val="none" w:sz="0" w:space="0" w:color="auto"/>
              </w:divBdr>
            </w:div>
          </w:divsChild>
        </w:div>
        <w:div w:id="1816675645">
          <w:marLeft w:val="0"/>
          <w:marRight w:val="0"/>
          <w:marTop w:val="0"/>
          <w:marBottom w:val="0"/>
          <w:divBdr>
            <w:top w:val="none" w:sz="0" w:space="0" w:color="auto"/>
            <w:left w:val="none" w:sz="0" w:space="0" w:color="auto"/>
            <w:bottom w:val="none" w:sz="0" w:space="0" w:color="auto"/>
            <w:right w:val="none" w:sz="0" w:space="0" w:color="auto"/>
          </w:divBdr>
          <w:divsChild>
            <w:div w:id="684407041">
              <w:marLeft w:val="0"/>
              <w:marRight w:val="0"/>
              <w:marTop w:val="0"/>
              <w:marBottom w:val="0"/>
              <w:divBdr>
                <w:top w:val="none" w:sz="0" w:space="0" w:color="auto"/>
                <w:left w:val="none" w:sz="0" w:space="0" w:color="auto"/>
                <w:bottom w:val="none" w:sz="0" w:space="0" w:color="auto"/>
                <w:right w:val="none" w:sz="0" w:space="0" w:color="auto"/>
              </w:divBdr>
            </w:div>
          </w:divsChild>
        </w:div>
        <w:div w:id="1845242229">
          <w:marLeft w:val="0"/>
          <w:marRight w:val="0"/>
          <w:marTop w:val="0"/>
          <w:marBottom w:val="0"/>
          <w:divBdr>
            <w:top w:val="none" w:sz="0" w:space="0" w:color="auto"/>
            <w:left w:val="none" w:sz="0" w:space="0" w:color="auto"/>
            <w:bottom w:val="none" w:sz="0" w:space="0" w:color="auto"/>
            <w:right w:val="none" w:sz="0" w:space="0" w:color="auto"/>
          </w:divBdr>
          <w:divsChild>
            <w:div w:id="2028410164">
              <w:marLeft w:val="0"/>
              <w:marRight w:val="0"/>
              <w:marTop w:val="0"/>
              <w:marBottom w:val="0"/>
              <w:divBdr>
                <w:top w:val="none" w:sz="0" w:space="0" w:color="auto"/>
                <w:left w:val="none" w:sz="0" w:space="0" w:color="auto"/>
                <w:bottom w:val="none" w:sz="0" w:space="0" w:color="auto"/>
                <w:right w:val="none" w:sz="0" w:space="0" w:color="auto"/>
              </w:divBdr>
            </w:div>
          </w:divsChild>
        </w:div>
        <w:div w:id="1859612076">
          <w:marLeft w:val="0"/>
          <w:marRight w:val="0"/>
          <w:marTop w:val="0"/>
          <w:marBottom w:val="0"/>
          <w:divBdr>
            <w:top w:val="none" w:sz="0" w:space="0" w:color="auto"/>
            <w:left w:val="none" w:sz="0" w:space="0" w:color="auto"/>
            <w:bottom w:val="none" w:sz="0" w:space="0" w:color="auto"/>
            <w:right w:val="none" w:sz="0" w:space="0" w:color="auto"/>
          </w:divBdr>
          <w:divsChild>
            <w:div w:id="2011062348">
              <w:marLeft w:val="0"/>
              <w:marRight w:val="0"/>
              <w:marTop w:val="0"/>
              <w:marBottom w:val="0"/>
              <w:divBdr>
                <w:top w:val="none" w:sz="0" w:space="0" w:color="auto"/>
                <w:left w:val="none" w:sz="0" w:space="0" w:color="auto"/>
                <w:bottom w:val="none" w:sz="0" w:space="0" w:color="auto"/>
                <w:right w:val="none" w:sz="0" w:space="0" w:color="auto"/>
              </w:divBdr>
            </w:div>
          </w:divsChild>
        </w:div>
        <w:div w:id="1874270814">
          <w:marLeft w:val="0"/>
          <w:marRight w:val="0"/>
          <w:marTop w:val="0"/>
          <w:marBottom w:val="0"/>
          <w:divBdr>
            <w:top w:val="none" w:sz="0" w:space="0" w:color="auto"/>
            <w:left w:val="none" w:sz="0" w:space="0" w:color="auto"/>
            <w:bottom w:val="none" w:sz="0" w:space="0" w:color="auto"/>
            <w:right w:val="none" w:sz="0" w:space="0" w:color="auto"/>
          </w:divBdr>
          <w:divsChild>
            <w:div w:id="82261028">
              <w:marLeft w:val="0"/>
              <w:marRight w:val="0"/>
              <w:marTop w:val="0"/>
              <w:marBottom w:val="0"/>
              <w:divBdr>
                <w:top w:val="none" w:sz="0" w:space="0" w:color="auto"/>
                <w:left w:val="none" w:sz="0" w:space="0" w:color="auto"/>
                <w:bottom w:val="none" w:sz="0" w:space="0" w:color="auto"/>
                <w:right w:val="none" w:sz="0" w:space="0" w:color="auto"/>
              </w:divBdr>
            </w:div>
          </w:divsChild>
        </w:div>
        <w:div w:id="1895194660">
          <w:marLeft w:val="0"/>
          <w:marRight w:val="0"/>
          <w:marTop w:val="0"/>
          <w:marBottom w:val="0"/>
          <w:divBdr>
            <w:top w:val="none" w:sz="0" w:space="0" w:color="auto"/>
            <w:left w:val="none" w:sz="0" w:space="0" w:color="auto"/>
            <w:bottom w:val="none" w:sz="0" w:space="0" w:color="auto"/>
            <w:right w:val="none" w:sz="0" w:space="0" w:color="auto"/>
          </w:divBdr>
          <w:divsChild>
            <w:div w:id="1188834600">
              <w:marLeft w:val="0"/>
              <w:marRight w:val="0"/>
              <w:marTop w:val="0"/>
              <w:marBottom w:val="0"/>
              <w:divBdr>
                <w:top w:val="none" w:sz="0" w:space="0" w:color="auto"/>
                <w:left w:val="none" w:sz="0" w:space="0" w:color="auto"/>
                <w:bottom w:val="none" w:sz="0" w:space="0" w:color="auto"/>
                <w:right w:val="none" w:sz="0" w:space="0" w:color="auto"/>
              </w:divBdr>
            </w:div>
          </w:divsChild>
        </w:div>
        <w:div w:id="1898085648">
          <w:marLeft w:val="0"/>
          <w:marRight w:val="0"/>
          <w:marTop w:val="0"/>
          <w:marBottom w:val="0"/>
          <w:divBdr>
            <w:top w:val="none" w:sz="0" w:space="0" w:color="auto"/>
            <w:left w:val="none" w:sz="0" w:space="0" w:color="auto"/>
            <w:bottom w:val="none" w:sz="0" w:space="0" w:color="auto"/>
            <w:right w:val="none" w:sz="0" w:space="0" w:color="auto"/>
          </w:divBdr>
          <w:divsChild>
            <w:div w:id="443351810">
              <w:marLeft w:val="0"/>
              <w:marRight w:val="0"/>
              <w:marTop w:val="0"/>
              <w:marBottom w:val="0"/>
              <w:divBdr>
                <w:top w:val="none" w:sz="0" w:space="0" w:color="auto"/>
                <w:left w:val="none" w:sz="0" w:space="0" w:color="auto"/>
                <w:bottom w:val="none" w:sz="0" w:space="0" w:color="auto"/>
                <w:right w:val="none" w:sz="0" w:space="0" w:color="auto"/>
              </w:divBdr>
            </w:div>
          </w:divsChild>
        </w:div>
        <w:div w:id="1923877779">
          <w:marLeft w:val="0"/>
          <w:marRight w:val="0"/>
          <w:marTop w:val="0"/>
          <w:marBottom w:val="0"/>
          <w:divBdr>
            <w:top w:val="none" w:sz="0" w:space="0" w:color="auto"/>
            <w:left w:val="none" w:sz="0" w:space="0" w:color="auto"/>
            <w:bottom w:val="none" w:sz="0" w:space="0" w:color="auto"/>
            <w:right w:val="none" w:sz="0" w:space="0" w:color="auto"/>
          </w:divBdr>
          <w:divsChild>
            <w:div w:id="1243107730">
              <w:marLeft w:val="0"/>
              <w:marRight w:val="0"/>
              <w:marTop w:val="0"/>
              <w:marBottom w:val="0"/>
              <w:divBdr>
                <w:top w:val="none" w:sz="0" w:space="0" w:color="auto"/>
                <w:left w:val="none" w:sz="0" w:space="0" w:color="auto"/>
                <w:bottom w:val="none" w:sz="0" w:space="0" w:color="auto"/>
                <w:right w:val="none" w:sz="0" w:space="0" w:color="auto"/>
              </w:divBdr>
            </w:div>
          </w:divsChild>
        </w:div>
        <w:div w:id="1925600777">
          <w:marLeft w:val="0"/>
          <w:marRight w:val="0"/>
          <w:marTop w:val="0"/>
          <w:marBottom w:val="0"/>
          <w:divBdr>
            <w:top w:val="none" w:sz="0" w:space="0" w:color="auto"/>
            <w:left w:val="none" w:sz="0" w:space="0" w:color="auto"/>
            <w:bottom w:val="none" w:sz="0" w:space="0" w:color="auto"/>
            <w:right w:val="none" w:sz="0" w:space="0" w:color="auto"/>
          </w:divBdr>
          <w:divsChild>
            <w:div w:id="38668548">
              <w:marLeft w:val="0"/>
              <w:marRight w:val="0"/>
              <w:marTop w:val="0"/>
              <w:marBottom w:val="0"/>
              <w:divBdr>
                <w:top w:val="none" w:sz="0" w:space="0" w:color="auto"/>
                <w:left w:val="none" w:sz="0" w:space="0" w:color="auto"/>
                <w:bottom w:val="none" w:sz="0" w:space="0" w:color="auto"/>
                <w:right w:val="none" w:sz="0" w:space="0" w:color="auto"/>
              </w:divBdr>
            </w:div>
          </w:divsChild>
        </w:div>
        <w:div w:id="1939218705">
          <w:marLeft w:val="0"/>
          <w:marRight w:val="0"/>
          <w:marTop w:val="0"/>
          <w:marBottom w:val="0"/>
          <w:divBdr>
            <w:top w:val="none" w:sz="0" w:space="0" w:color="auto"/>
            <w:left w:val="none" w:sz="0" w:space="0" w:color="auto"/>
            <w:bottom w:val="none" w:sz="0" w:space="0" w:color="auto"/>
            <w:right w:val="none" w:sz="0" w:space="0" w:color="auto"/>
          </w:divBdr>
          <w:divsChild>
            <w:div w:id="795374296">
              <w:marLeft w:val="0"/>
              <w:marRight w:val="0"/>
              <w:marTop w:val="0"/>
              <w:marBottom w:val="0"/>
              <w:divBdr>
                <w:top w:val="none" w:sz="0" w:space="0" w:color="auto"/>
                <w:left w:val="none" w:sz="0" w:space="0" w:color="auto"/>
                <w:bottom w:val="none" w:sz="0" w:space="0" w:color="auto"/>
                <w:right w:val="none" w:sz="0" w:space="0" w:color="auto"/>
              </w:divBdr>
            </w:div>
          </w:divsChild>
        </w:div>
        <w:div w:id="1954164028">
          <w:marLeft w:val="0"/>
          <w:marRight w:val="0"/>
          <w:marTop w:val="0"/>
          <w:marBottom w:val="0"/>
          <w:divBdr>
            <w:top w:val="none" w:sz="0" w:space="0" w:color="auto"/>
            <w:left w:val="none" w:sz="0" w:space="0" w:color="auto"/>
            <w:bottom w:val="none" w:sz="0" w:space="0" w:color="auto"/>
            <w:right w:val="none" w:sz="0" w:space="0" w:color="auto"/>
          </w:divBdr>
          <w:divsChild>
            <w:div w:id="277682578">
              <w:marLeft w:val="0"/>
              <w:marRight w:val="0"/>
              <w:marTop w:val="0"/>
              <w:marBottom w:val="0"/>
              <w:divBdr>
                <w:top w:val="none" w:sz="0" w:space="0" w:color="auto"/>
                <w:left w:val="none" w:sz="0" w:space="0" w:color="auto"/>
                <w:bottom w:val="none" w:sz="0" w:space="0" w:color="auto"/>
                <w:right w:val="none" w:sz="0" w:space="0" w:color="auto"/>
              </w:divBdr>
            </w:div>
          </w:divsChild>
        </w:div>
        <w:div w:id="1959489536">
          <w:marLeft w:val="0"/>
          <w:marRight w:val="0"/>
          <w:marTop w:val="0"/>
          <w:marBottom w:val="0"/>
          <w:divBdr>
            <w:top w:val="none" w:sz="0" w:space="0" w:color="auto"/>
            <w:left w:val="none" w:sz="0" w:space="0" w:color="auto"/>
            <w:bottom w:val="none" w:sz="0" w:space="0" w:color="auto"/>
            <w:right w:val="none" w:sz="0" w:space="0" w:color="auto"/>
          </w:divBdr>
          <w:divsChild>
            <w:div w:id="1041786920">
              <w:marLeft w:val="0"/>
              <w:marRight w:val="0"/>
              <w:marTop w:val="0"/>
              <w:marBottom w:val="0"/>
              <w:divBdr>
                <w:top w:val="none" w:sz="0" w:space="0" w:color="auto"/>
                <w:left w:val="none" w:sz="0" w:space="0" w:color="auto"/>
                <w:bottom w:val="none" w:sz="0" w:space="0" w:color="auto"/>
                <w:right w:val="none" w:sz="0" w:space="0" w:color="auto"/>
              </w:divBdr>
            </w:div>
          </w:divsChild>
        </w:div>
        <w:div w:id="1973172037">
          <w:marLeft w:val="0"/>
          <w:marRight w:val="0"/>
          <w:marTop w:val="0"/>
          <w:marBottom w:val="0"/>
          <w:divBdr>
            <w:top w:val="none" w:sz="0" w:space="0" w:color="auto"/>
            <w:left w:val="none" w:sz="0" w:space="0" w:color="auto"/>
            <w:bottom w:val="none" w:sz="0" w:space="0" w:color="auto"/>
            <w:right w:val="none" w:sz="0" w:space="0" w:color="auto"/>
          </w:divBdr>
          <w:divsChild>
            <w:div w:id="1123379807">
              <w:marLeft w:val="0"/>
              <w:marRight w:val="0"/>
              <w:marTop w:val="0"/>
              <w:marBottom w:val="0"/>
              <w:divBdr>
                <w:top w:val="none" w:sz="0" w:space="0" w:color="auto"/>
                <w:left w:val="none" w:sz="0" w:space="0" w:color="auto"/>
                <w:bottom w:val="none" w:sz="0" w:space="0" w:color="auto"/>
                <w:right w:val="none" w:sz="0" w:space="0" w:color="auto"/>
              </w:divBdr>
            </w:div>
          </w:divsChild>
        </w:div>
        <w:div w:id="1975791873">
          <w:marLeft w:val="0"/>
          <w:marRight w:val="0"/>
          <w:marTop w:val="0"/>
          <w:marBottom w:val="0"/>
          <w:divBdr>
            <w:top w:val="none" w:sz="0" w:space="0" w:color="auto"/>
            <w:left w:val="none" w:sz="0" w:space="0" w:color="auto"/>
            <w:bottom w:val="none" w:sz="0" w:space="0" w:color="auto"/>
            <w:right w:val="none" w:sz="0" w:space="0" w:color="auto"/>
          </w:divBdr>
          <w:divsChild>
            <w:div w:id="1884563815">
              <w:marLeft w:val="0"/>
              <w:marRight w:val="0"/>
              <w:marTop w:val="0"/>
              <w:marBottom w:val="0"/>
              <w:divBdr>
                <w:top w:val="none" w:sz="0" w:space="0" w:color="auto"/>
                <w:left w:val="none" w:sz="0" w:space="0" w:color="auto"/>
                <w:bottom w:val="none" w:sz="0" w:space="0" w:color="auto"/>
                <w:right w:val="none" w:sz="0" w:space="0" w:color="auto"/>
              </w:divBdr>
            </w:div>
          </w:divsChild>
        </w:div>
        <w:div w:id="1996490293">
          <w:marLeft w:val="0"/>
          <w:marRight w:val="0"/>
          <w:marTop w:val="0"/>
          <w:marBottom w:val="0"/>
          <w:divBdr>
            <w:top w:val="none" w:sz="0" w:space="0" w:color="auto"/>
            <w:left w:val="none" w:sz="0" w:space="0" w:color="auto"/>
            <w:bottom w:val="none" w:sz="0" w:space="0" w:color="auto"/>
            <w:right w:val="none" w:sz="0" w:space="0" w:color="auto"/>
          </w:divBdr>
          <w:divsChild>
            <w:div w:id="1615288643">
              <w:marLeft w:val="0"/>
              <w:marRight w:val="0"/>
              <w:marTop w:val="0"/>
              <w:marBottom w:val="0"/>
              <w:divBdr>
                <w:top w:val="none" w:sz="0" w:space="0" w:color="auto"/>
                <w:left w:val="none" w:sz="0" w:space="0" w:color="auto"/>
                <w:bottom w:val="none" w:sz="0" w:space="0" w:color="auto"/>
                <w:right w:val="none" w:sz="0" w:space="0" w:color="auto"/>
              </w:divBdr>
            </w:div>
          </w:divsChild>
        </w:div>
        <w:div w:id="2000696739">
          <w:marLeft w:val="0"/>
          <w:marRight w:val="0"/>
          <w:marTop w:val="0"/>
          <w:marBottom w:val="0"/>
          <w:divBdr>
            <w:top w:val="none" w:sz="0" w:space="0" w:color="auto"/>
            <w:left w:val="none" w:sz="0" w:space="0" w:color="auto"/>
            <w:bottom w:val="none" w:sz="0" w:space="0" w:color="auto"/>
            <w:right w:val="none" w:sz="0" w:space="0" w:color="auto"/>
          </w:divBdr>
          <w:divsChild>
            <w:div w:id="1051343245">
              <w:marLeft w:val="0"/>
              <w:marRight w:val="0"/>
              <w:marTop w:val="0"/>
              <w:marBottom w:val="0"/>
              <w:divBdr>
                <w:top w:val="none" w:sz="0" w:space="0" w:color="auto"/>
                <w:left w:val="none" w:sz="0" w:space="0" w:color="auto"/>
                <w:bottom w:val="none" w:sz="0" w:space="0" w:color="auto"/>
                <w:right w:val="none" w:sz="0" w:space="0" w:color="auto"/>
              </w:divBdr>
            </w:div>
          </w:divsChild>
        </w:div>
        <w:div w:id="2006088990">
          <w:marLeft w:val="0"/>
          <w:marRight w:val="0"/>
          <w:marTop w:val="0"/>
          <w:marBottom w:val="0"/>
          <w:divBdr>
            <w:top w:val="none" w:sz="0" w:space="0" w:color="auto"/>
            <w:left w:val="none" w:sz="0" w:space="0" w:color="auto"/>
            <w:bottom w:val="none" w:sz="0" w:space="0" w:color="auto"/>
            <w:right w:val="none" w:sz="0" w:space="0" w:color="auto"/>
          </w:divBdr>
          <w:divsChild>
            <w:div w:id="2143379749">
              <w:marLeft w:val="0"/>
              <w:marRight w:val="0"/>
              <w:marTop w:val="0"/>
              <w:marBottom w:val="0"/>
              <w:divBdr>
                <w:top w:val="none" w:sz="0" w:space="0" w:color="auto"/>
                <w:left w:val="none" w:sz="0" w:space="0" w:color="auto"/>
                <w:bottom w:val="none" w:sz="0" w:space="0" w:color="auto"/>
                <w:right w:val="none" w:sz="0" w:space="0" w:color="auto"/>
              </w:divBdr>
            </w:div>
          </w:divsChild>
        </w:div>
        <w:div w:id="2018192909">
          <w:marLeft w:val="0"/>
          <w:marRight w:val="0"/>
          <w:marTop w:val="0"/>
          <w:marBottom w:val="0"/>
          <w:divBdr>
            <w:top w:val="none" w:sz="0" w:space="0" w:color="auto"/>
            <w:left w:val="none" w:sz="0" w:space="0" w:color="auto"/>
            <w:bottom w:val="none" w:sz="0" w:space="0" w:color="auto"/>
            <w:right w:val="none" w:sz="0" w:space="0" w:color="auto"/>
          </w:divBdr>
          <w:divsChild>
            <w:div w:id="140972650">
              <w:marLeft w:val="0"/>
              <w:marRight w:val="0"/>
              <w:marTop w:val="0"/>
              <w:marBottom w:val="0"/>
              <w:divBdr>
                <w:top w:val="none" w:sz="0" w:space="0" w:color="auto"/>
                <w:left w:val="none" w:sz="0" w:space="0" w:color="auto"/>
                <w:bottom w:val="none" w:sz="0" w:space="0" w:color="auto"/>
                <w:right w:val="none" w:sz="0" w:space="0" w:color="auto"/>
              </w:divBdr>
            </w:div>
          </w:divsChild>
        </w:div>
        <w:div w:id="2021273016">
          <w:marLeft w:val="0"/>
          <w:marRight w:val="0"/>
          <w:marTop w:val="0"/>
          <w:marBottom w:val="0"/>
          <w:divBdr>
            <w:top w:val="none" w:sz="0" w:space="0" w:color="auto"/>
            <w:left w:val="none" w:sz="0" w:space="0" w:color="auto"/>
            <w:bottom w:val="none" w:sz="0" w:space="0" w:color="auto"/>
            <w:right w:val="none" w:sz="0" w:space="0" w:color="auto"/>
          </w:divBdr>
          <w:divsChild>
            <w:div w:id="171146669">
              <w:marLeft w:val="0"/>
              <w:marRight w:val="0"/>
              <w:marTop w:val="0"/>
              <w:marBottom w:val="0"/>
              <w:divBdr>
                <w:top w:val="none" w:sz="0" w:space="0" w:color="auto"/>
                <w:left w:val="none" w:sz="0" w:space="0" w:color="auto"/>
                <w:bottom w:val="none" w:sz="0" w:space="0" w:color="auto"/>
                <w:right w:val="none" w:sz="0" w:space="0" w:color="auto"/>
              </w:divBdr>
            </w:div>
          </w:divsChild>
        </w:div>
        <w:div w:id="2036886570">
          <w:marLeft w:val="0"/>
          <w:marRight w:val="0"/>
          <w:marTop w:val="0"/>
          <w:marBottom w:val="0"/>
          <w:divBdr>
            <w:top w:val="none" w:sz="0" w:space="0" w:color="auto"/>
            <w:left w:val="none" w:sz="0" w:space="0" w:color="auto"/>
            <w:bottom w:val="none" w:sz="0" w:space="0" w:color="auto"/>
            <w:right w:val="none" w:sz="0" w:space="0" w:color="auto"/>
          </w:divBdr>
          <w:divsChild>
            <w:div w:id="1202211441">
              <w:marLeft w:val="0"/>
              <w:marRight w:val="0"/>
              <w:marTop w:val="0"/>
              <w:marBottom w:val="0"/>
              <w:divBdr>
                <w:top w:val="none" w:sz="0" w:space="0" w:color="auto"/>
                <w:left w:val="none" w:sz="0" w:space="0" w:color="auto"/>
                <w:bottom w:val="none" w:sz="0" w:space="0" w:color="auto"/>
                <w:right w:val="none" w:sz="0" w:space="0" w:color="auto"/>
              </w:divBdr>
            </w:div>
          </w:divsChild>
        </w:div>
        <w:div w:id="2040274886">
          <w:marLeft w:val="0"/>
          <w:marRight w:val="0"/>
          <w:marTop w:val="0"/>
          <w:marBottom w:val="0"/>
          <w:divBdr>
            <w:top w:val="none" w:sz="0" w:space="0" w:color="auto"/>
            <w:left w:val="none" w:sz="0" w:space="0" w:color="auto"/>
            <w:bottom w:val="none" w:sz="0" w:space="0" w:color="auto"/>
            <w:right w:val="none" w:sz="0" w:space="0" w:color="auto"/>
          </w:divBdr>
          <w:divsChild>
            <w:div w:id="1818063890">
              <w:marLeft w:val="0"/>
              <w:marRight w:val="0"/>
              <w:marTop w:val="0"/>
              <w:marBottom w:val="0"/>
              <w:divBdr>
                <w:top w:val="none" w:sz="0" w:space="0" w:color="auto"/>
                <w:left w:val="none" w:sz="0" w:space="0" w:color="auto"/>
                <w:bottom w:val="none" w:sz="0" w:space="0" w:color="auto"/>
                <w:right w:val="none" w:sz="0" w:space="0" w:color="auto"/>
              </w:divBdr>
            </w:div>
          </w:divsChild>
        </w:div>
        <w:div w:id="2110347081">
          <w:marLeft w:val="0"/>
          <w:marRight w:val="0"/>
          <w:marTop w:val="0"/>
          <w:marBottom w:val="0"/>
          <w:divBdr>
            <w:top w:val="none" w:sz="0" w:space="0" w:color="auto"/>
            <w:left w:val="none" w:sz="0" w:space="0" w:color="auto"/>
            <w:bottom w:val="none" w:sz="0" w:space="0" w:color="auto"/>
            <w:right w:val="none" w:sz="0" w:space="0" w:color="auto"/>
          </w:divBdr>
          <w:divsChild>
            <w:div w:id="1246918464">
              <w:marLeft w:val="0"/>
              <w:marRight w:val="0"/>
              <w:marTop w:val="0"/>
              <w:marBottom w:val="0"/>
              <w:divBdr>
                <w:top w:val="none" w:sz="0" w:space="0" w:color="auto"/>
                <w:left w:val="none" w:sz="0" w:space="0" w:color="auto"/>
                <w:bottom w:val="none" w:sz="0" w:space="0" w:color="auto"/>
                <w:right w:val="none" w:sz="0" w:space="0" w:color="auto"/>
              </w:divBdr>
            </w:div>
          </w:divsChild>
        </w:div>
        <w:div w:id="2129156109">
          <w:marLeft w:val="0"/>
          <w:marRight w:val="0"/>
          <w:marTop w:val="0"/>
          <w:marBottom w:val="0"/>
          <w:divBdr>
            <w:top w:val="none" w:sz="0" w:space="0" w:color="auto"/>
            <w:left w:val="none" w:sz="0" w:space="0" w:color="auto"/>
            <w:bottom w:val="none" w:sz="0" w:space="0" w:color="auto"/>
            <w:right w:val="none" w:sz="0" w:space="0" w:color="auto"/>
          </w:divBdr>
          <w:divsChild>
            <w:div w:id="84524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320046">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78045117">
      <w:bodyDiv w:val="1"/>
      <w:marLeft w:val="0"/>
      <w:marRight w:val="0"/>
      <w:marTop w:val="0"/>
      <w:marBottom w:val="0"/>
      <w:divBdr>
        <w:top w:val="none" w:sz="0" w:space="0" w:color="auto"/>
        <w:left w:val="none" w:sz="0" w:space="0" w:color="auto"/>
        <w:bottom w:val="none" w:sz="0" w:space="0" w:color="auto"/>
        <w:right w:val="none" w:sz="0" w:space="0" w:color="auto"/>
      </w:divBdr>
    </w:div>
    <w:div w:id="2083794235">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36867206">
      <w:bodyDiv w:val="1"/>
      <w:marLeft w:val="0"/>
      <w:marRight w:val="0"/>
      <w:marTop w:val="0"/>
      <w:marBottom w:val="0"/>
      <w:divBdr>
        <w:top w:val="none" w:sz="0" w:space="0" w:color="auto"/>
        <w:left w:val="none" w:sz="0" w:space="0" w:color="auto"/>
        <w:bottom w:val="none" w:sz="0" w:space="0" w:color="auto"/>
        <w:right w:val="none" w:sz="0" w:space="0" w:color="auto"/>
      </w:divBdr>
      <w:divsChild>
        <w:div w:id="773404292">
          <w:marLeft w:val="0"/>
          <w:marRight w:val="0"/>
          <w:marTop w:val="0"/>
          <w:marBottom w:val="0"/>
          <w:divBdr>
            <w:top w:val="none" w:sz="0" w:space="0" w:color="auto"/>
            <w:left w:val="none" w:sz="0" w:space="0" w:color="auto"/>
            <w:bottom w:val="none" w:sz="0" w:space="0" w:color="auto"/>
            <w:right w:val="none" w:sz="0" w:space="0" w:color="auto"/>
          </w:divBdr>
        </w:div>
      </w:divsChild>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C1BB89D-38A5-4D88-9B5B-F4C5F7D34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4CF358-CDE2-4397-BD98-284703DBEEF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64D5516-8D2F-4326-8126-0618052903F1}">
  <ds:schemaRefs>
    <ds:schemaRef ds:uri="http://schemas.microsoft.com/sharepoint/v3/contenttype/forms"/>
  </ds:schemaRefs>
</ds:datastoreItem>
</file>

<file path=customXml/itemProps4.xml><?xml version="1.0" encoding="utf-8"?>
<ds:datastoreItem xmlns:ds="http://schemas.openxmlformats.org/officeDocument/2006/customXml" ds:itemID="{165D95C7-4846-4C14-ABEA-5AE755017D9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790</TotalTime>
  <Pages>63</Pages>
  <Words>24011</Words>
  <Characters>107091</Characters>
  <Application>Microsoft Office Word</Application>
  <DocSecurity>0</DocSecurity>
  <Lines>11899</Lines>
  <Paragraphs>6242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124860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Thitima, Pongchaiyong</cp:lastModifiedBy>
  <cp:revision>185</cp:revision>
  <cp:lastPrinted>2026-03-05T07:27:00Z</cp:lastPrinted>
  <dcterms:created xsi:type="dcterms:W3CDTF">2026-03-02T07:31:00Z</dcterms:created>
  <dcterms:modified xsi:type="dcterms:W3CDTF">2026-03-15T14:34:00Z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6771cdc74d1ae076a97d923e12bc8abd41a4d09ec8a62c39f4c730ef6ef1d3ce</vt:lpwstr>
  </property>
  <property fmtid="{D5CDD505-2E9C-101B-9397-08002B2CF9AE}" pid="3" name="ContentTypeId">
    <vt:lpwstr>0x010100FC3C573FF70E394A86433F5E112C33AA</vt:lpwstr>
  </property>
</Properties>
</file>