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6ABF0" w14:textId="77777777" w:rsidR="00775F97" w:rsidRPr="00545F5C" w:rsidRDefault="00775F97">
      <w:pPr>
        <w:ind w:right="3119"/>
        <w:jc w:val="center"/>
        <w:rPr>
          <w:rFonts w:ascii="Angsana New" w:hAnsi="Angsana New" w:cs="Angsana New"/>
          <w:sz w:val="30"/>
          <w:szCs w:val="30"/>
        </w:rPr>
      </w:pPr>
    </w:p>
    <w:p w14:paraId="160EE085" w14:textId="77777777" w:rsidR="00660EDF" w:rsidRPr="00545F5C" w:rsidRDefault="00660EDF">
      <w:pPr>
        <w:ind w:right="3119"/>
        <w:jc w:val="center"/>
        <w:rPr>
          <w:rFonts w:ascii="Angsana New" w:hAnsi="Angsana New" w:cs="Angsana New"/>
          <w:sz w:val="30"/>
          <w:szCs w:val="30"/>
        </w:rPr>
      </w:pPr>
    </w:p>
    <w:p w14:paraId="53C808FC" w14:textId="77777777" w:rsidR="00775F97" w:rsidRPr="00545F5C" w:rsidRDefault="00775F97">
      <w:pPr>
        <w:ind w:right="3119"/>
        <w:jc w:val="center"/>
        <w:rPr>
          <w:rFonts w:ascii="Angsana New" w:hAnsi="Angsana New" w:cs="Angsana New"/>
          <w:sz w:val="30"/>
          <w:szCs w:val="30"/>
        </w:rPr>
      </w:pPr>
    </w:p>
    <w:p w14:paraId="3C0D8E01" w14:textId="77777777" w:rsidR="00775F97" w:rsidRPr="00545F5C" w:rsidRDefault="00775F97">
      <w:pPr>
        <w:ind w:right="3119"/>
        <w:jc w:val="center"/>
        <w:rPr>
          <w:rFonts w:ascii="Angsana New" w:hAnsi="Angsana New" w:cs="Angsana New"/>
          <w:sz w:val="30"/>
          <w:szCs w:val="30"/>
        </w:rPr>
      </w:pPr>
    </w:p>
    <w:p w14:paraId="6F0D89C3" w14:textId="77777777" w:rsidR="00775F97" w:rsidRPr="00545F5C" w:rsidRDefault="00775F97">
      <w:pPr>
        <w:ind w:right="3119"/>
        <w:jc w:val="center"/>
        <w:rPr>
          <w:rFonts w:ascii="Angsana New" w:hAnsi="Angsana New" w:cs="Angsana New"/>
          <w:sz w:val="30"/>
          <w:szCs w:val="30"/>
        </w:rPr>
      </w:pPr>
    </w:p>
    <w:p w14:paraId="756AF007" w14:textId="77777777" w:rsidR="00775F97" w:rsidRPr="00545F5C" w:rsidRDefault="00775F97">
      <w:pPr>
        <w:ind w:right="3119"/>
        <w:jc w:val="center"/>
        <w:rPr>
          <w:rFonts w:ascii="Angsana New" w:hAnsi="Angsana New" w:cs="Angsana New"/>
          <w:sz w:val="30"/>
          <w:szCs w:val="30"/>
        </w:rPr>
      </w:pPr>
    </w:p>
    <w:p w14:paraId="228735DB" w14:textId="41A91EBD" w:rsidR="00037AE6" w:rsidRPr="00545F5C" w:rsidRDefault="003F68B7" w:rsidP="00D2356A">
      <w:pPr>
        <w:spacing w:line="560" w:lineRule="exact"/>
        <w:ind w:right="2834"/>
        <w:jc w:val="center"/>
        <w:rPr>
          <w:rFonts w:ascii="Angsana New" w:hAnsi="Angsana New" w:cs="Angsana New"/>
          <w:sz w:val="30"/>
          <w:szCs w:val="30"/>
        </w:rPr>
      </w:pPr>
      <w:r w:rsidRPr="00545F5C">
        <w:rPr>
          <w:rFonts w:ascii="Angsana New" w:hAnsi="Angsana New" w:cs="Angsana New"/>
          <w:sz w:val="30"/>
          <w:szCs w:val="30"/>
        </w:rPr>
        <w:t xml:space="preserve">YGGDRAZIL GROUP PUBLIC COMPANY LIMITED </w:t>
      </w:r>
      <w:r w:rsidR="00D2356A" w:rsidRPr="00545F5C">
        <w:rPr>
          <w:rFonts w:ascii="Angsana New" w:hAnsi="Angsana New" w:cs="Angsana New"/>
          <w:sz w:val="30"/>
          <w:szCs w:val="30"/>
        </w:rPr>
        <w:t xml:space="preserve">AND </w:t>
      </w:r>
      <w:r w:rsidR="004E18FB" w:rsidRPr="00545F5C">
        <w:rPr>
          <w:rFonts w:ascii="Angsana New" w:hAnsi="Angsana New" w:cs="Angsana New"/>
          <w:sz w:val="30"/>
          <w:szCs w:val="30"/>
          <w:cs/>
        </w:rPr>
        <w:br/>
      </w:r>
      <w:r w:rsidR="00D2356A" w:rsidRPr="00545F5C">
        <w:rPr>
          <w:rFonts w:ascii="Angsana New" w:hAnsi="Angsana New" w:cs="Angsana New"/>
          <w:sz w:val="30"/>
          <w:szCs w:val="30"/>
        </w:rPr>
        <w:t xml:space="preserve">ITS </w:t>
      </w:r>
      <w:r w:rsidR="00DC7C21" w:rsidRPr="00545F5C">
        <w:rPr>
          <w:rFonts w:ascii="Angsana New" w:hAnsi="Angsana New" w:cs="Angsana New"/>
          <w:sz w:val="30"/>
          <w:szCs w:val="30"/>
        </w:rPr>
        <w:t>SUBSIDIARIES</w:t>
      </w:r>
    </w:p>
    <w:p w14:paraId="3829C908" w14:textId="77777777" w:rsidR="00037AE6" w:rsidRPr="00545F5C" w:rsidRDefault="00037AE6" w:rsidP="00037AE6">
      <w:pPr>
        <w:spacing w:line="560" w:lineRule="exact"/>
        <w:ind w:right="2834"/>
        <w:jc w:val="center"/>
        <w:rPr>
          <w:rFonts w:ascii="Angsana New" w:hAnsi="Angsana New" w:cs="Angsana New"/>
          <w:b/>
          <w:bCs/>
          <w:sz w:val="30"/>
          <w:szCs w:val="30"/>
        </w:rPr>
      </w:pPr>
      <w:r w:rsidRPr="00545F5C">
        <w:rPr>
          <w:rFonts w:ascii="Angsana New" w:hAnsi="Angsana New" w:cs="Angsana New"/>
          <w:b/>
          <w:bCs/>
          <w:sz w:val="30"/>
          <w:szCs w:val="30"/>
        </w:rPr>
        <w:t xml:space="preserve">AUDITOR’S REPORT AND FINANCIAL STATEMENTS </w:t>
      </w:r>
    </w:p>
    <w:p w14:paraId="361213C5" w14:textId="77777777" w:rsidR="00037AE6" w:rsidRPr="00545F5C" w:rsidRDefault="00037AE6" w:rsidP="00037AE6">
      <w:pPr>
        <w:spacing w:line="560" w:lineRule="exact"/>
        <w:ind w:right="2834"/>
        <w:jc w:val="center"/>
        <w:rPr>
          <w:rFonts w:ascii="Angsana New" w:hAnsi="Angsana New" w:cs="Angsana New"/>
          <w:sz w:val="30"/>
          <w:szCs w:val="30"/>
        </w:rPr>
      </w:pPr>
      <w:r w:rsidRPr="00545F5C">
        <w:rPr>
          <w:rFonts w:ascii="Angsana New" w:hAnsi="Angsana New" w:cs="Angsana New"/>
          <w:sz w:val="30"/>
          <w:szCs w:val="30"/>
        </w:rPr>
        <w:t xml:space="preserve">FOR </w:t>
      </w:r>
      <w:r w:rsidR="00272C02" w:rsidRPr="00545F5C">
        <w:rPr>
          <w:rFonts w:ascii="Angsana New" w:hAnsi="Angsana New" w:cs="Angsana New"/>
          <w:sz w:val="30"/>
          <w:szCs w:val="30"/>
        </w:rPr>
        <w:t xml:space="preserve">THE YEAR ENDED </w:t>
      </w:r>
      <w:r w:rsidR="008D1E20" w:rsidRPr="00545F5C">
        <w:rPr>
          <w:rFonts w:ascii="Angsana New" w:hAnsi="Angsana New" w:cs="Angsana New"/>
          <w:sz w:val="30"/>
          <w:szCs w:val="30"/>
        </w:rPr>
        <w:t xml:space="preserve">31 </w:t>
      </w:r>
      <w:r w:rsidR="00272C02" w:rsidRPr="00545F5C">
        <w:rPr>
          <w:rFonts w:ascii="Angsana New" w:hAnsi="Angsana New" w:cs="Angsana New"/>
          <w:sz w:val="30"/>
          <w:szCs w:val="30"/>
        </w:rPr>
        <w:t>DECEMBER  20</w:t>
      </w:r>
      <w:r w:rsidR="0049306A" w:rsidRPr="00545F5C">
        <w:rPr>
          <w:rFonts w:ascii="Angsana New" w:hAnsi="Angsana New" w:cs="Angsana New"/>
          <w:sz w:val="30"/>
          <w:szCs w:val="30"/>
        </w:rPr>
        <w:t>2</w:t>
      </w:r>
      <w:r w:rsidR="00D2356A" w:rsidRPr="00545F5C">
        <w:rPr>
          <w:rFonts w:ascii="Angsana New" w:hAnsi="Angsana New" w:cs="Angsana New"/>
          <w:sz w:val="30"/>
          <w:szCs w:val="30"/>
        </w:rPr>
        <w:t>5</w:t>
      </w:r>
    </w:p>
    <w:p w14:paraId="6E8D3A90" w14:textId="77777777" w:rsidR="00037AE6" w:rsidRPr="00545F5C" w:rsidRDefault="00037AE6" w:rsidP="00037AE6">
      <w:pPr>
        <w:spacing w:line="380" w:lineRule="exact"/>
        <w:jc w:val="thaiDistribute"/>
        <w:rPr>
          <w:rFonts w:ascii="Angsana New" w:hAnsi="Angsana New" w:cs="Angsana New"/>
          <w:b/>
          <w:bCs/>
          <w:sz w:val="30"/>
          <w:szCs w:val="30"/>
          <w:cs/>
        </w:rPr>
      </w:pPr>
    </w:p>
    <w:p w14:paraId="3B0CA9E3" w14:textId="77777777" w:rsidR="00775F97" w:rsidRPr="00545F5C" w:rsidRDefault="00775F97">
      <w:pPr>
        <w:spacing w:line="600" w:lineRule="exact"/>
        <w:ind w:right="1701"/>
        <w:jc w:val="center"/>
        <w:rPr>
          <w:rFonts w:ascii="Angsana New" w:hAnsi="Angsana New" w:cs="Angsana New"/>
          <w:sz w:val="30"/>
          <w:szCs w:val="30"/>
        </w:rPr>
      </w:pPr>
    </w:p>
    <w:p w14:paraId="6FDE41CD" w14:textId="77777777" w:rsidR="00DC4E22" w:rsidRPr="00545F5C" w:rsidRDefault="00775F97" w:rsidP="00384704">
      <w:pPr>
        <w:autoSpaceDE w:val="0"/>
        <w:autoSpaceDN w:val="0"/>
        <w:adjustRightInd w:val="0"/>
        <w:spacing w:line="340" w:lineRule="exact"/>
        <w:jc w:val="center"/>
        <w:rPr>
          <w:rFonts w:ascii="Angsana New" w:hAnsi="Angsana New" w:cs="Angsana New"/>
          <w:b/>
          <w:bCs/>
          <w:sz w:val="30"/>
          <w:szCs w:val="30"/>
        </w:rPr>
      </w:pPr>
      <w:r w:rsidRPr="00545F5C">
        <w:rPr>
          <w:rFonts w:ascii="Angsana New" w:hAnsi="Angsana New" w:cs="Angsana New"/>
          <w:sz w:val="30"/>
          <w:szCs w:val="30"/>
        </w:rPr>
        <w:br w:type="page"/>
      </w:r>
    </w:p>
    <w:p w14:paraId="3C77C328" w14:textId="77777777" w:rsidR="00252DB3" w:rsidRPr="00545F5C" w:rsidRDefault="00252DB3" w:rsidP="00384704">
      <w:pPr>
        <w:autoSpaceDE w:val="0"/>
        <w:autoSpaceDN w:val="0"/>
        <w:adjustRightInd w:val="0"/>
        <w:spacing w:line="340" w:lineRule="exact"/>
        <w:jc w:val="center"/>
        <w:rPr>
          <w:rFonts w:ascii="Angsana New" w:hAnsi="Angsana New" w:cs="Angsana New"/>
          <w:b/>
          <w:bCs/>
          <w:sz w:val="30"/>
          <w:szCs w:val="30"/>
        </w:rPr>
      </w:pPr>
    </w:p>
    <w:p w14:paraId="1B5F4B16" w14:textId="77777777" w:rsidR="00252DB3" w:rsidRPr="00545F5C" w:rsidRDefault="00252DB3" w:rsidP="00384704">
      <w:pPr>
        <w:autoSpaceDE w:val="0"/>
        <w:autoSpaceDN w:val="0"/>
        <w:adjustRightInd w:val="0"/>
        <w:spacing w:line="340" w:lineRule="exact"/>
        <w:jc w:val="center"/>
        <w:rPr>
          <w:rFonts w:ascii="Angsana New" w:hAnsi="Angsana New" w:cs="Angsana New"/>
          <w:b/>
          <w:bCs/>
          <w:sz w:val="30"/>
          <w:szCs w:val="30"/>
        </w:rPr>
      </w:pPr>
    </w:p>
    <w:p w14:paraId="57FB6644" w14:textId="77777777" w:rsidR="00252DB3" w:rsidRPr="00545F5C" w:rsidRDefault="00252DB3" w:rsidP="00384704">
      <w:pPr>
        <w:autoSpaceDE w:val="0"/>
        <w:autoSpaceDN w:val="0"/>
        <w:adjustRightInd w:val="0"/>
        <w:spacing w:line="340" w:lineRule="exact"/>
        <w:jc w:val="center"/>
        <w:rPr>
          <w:rFonts w:ascii="Angsana New" w:hAnsi="Angsana New" w:cs="Angsana New"/>
          <w:b/>
          <w:bCs/>
          <w:sz w:val="30"/>
          <w:szCs w:val="30"/>
        </w:rPr>
      </w:pPr>
    </w:p>
    <w:p w14:paraId="28C4061D" w14:textId="77777777" w:rsidR="00252DB3" w:rsidRPr="00545F5C" w:rsidRDefault="00252DB3" w:rsidP="00384704">
      <w:pPr>
        <w:autoSpaceDE w:val="0"/>
        <w:autoSpaceDN w:val="0"/>
        <w:adjustRightInd w:val="0"/>
        <w:spacing w:line="340" w:lineRule="exact"/>
        <w:jc w:val="center"/>
        <w:rPr>
          <w:rFonts w:ascii="Angsana New" w:hAnsi="Angsana New" w:cs="Angsana New"/>
          <w:b/>
          <w:bCs/>
          <w:sz w:val="30"/>
          <w:szCs w:val="30"/>
        </w:rPr>
      </w:pPr>
    </w:p>
    <w:p w14:paraId="32289408" w14:textId="77777777" w:rsidR="00252DB3" w:rsidRPr="00545F5C" w:rsidRDefault="00252DB3" w:rsidP="00384704">
      <w:pPr>
        <w:autoSpaceDE w:val="0"/>
        <w:autoSpaceDN w:val="0"/>
        <w:adjustRightInd w:val="0"/>
        <w:spacing w:line="340" w:lineRule="exact"/>
        <w:jc w:val="center"/>
        <w:rPr>
          <w:rFonts w:ascii="Angsana New" w:hAnsi="Angsana New" w:cs="Angsana New"/>
          <w:b/>
          <w:bCs/>
          <w:sz w:val="30"/>
          <w:szCs w:val="30"/>
        </w:rPr>
      </w:pPr>
    </w:p>
    <w:p w14:paraId="3C8F5B98" w14:textId="032B60AE" w:rsidR="004F6719" w:rsidRPr="00545F5C" w:rsidRDefault="004F6719" w:rsidP="00384704">
      <w:pPr>
        <w:autoSpaceDE w:val="0"/>
        <w:autoSpaceDN w:val="0"/>
        <w:adjustRightInd w:val="0"/>
        <w:spacing w:line="340" w:lineRule="exact"/>
        <w:jc w:val="center"/>
        <w:rPr>
          <w:rFonts w:ascii="Angsana New" w:hAnsi="Angsana New" w:cs="Angsana New"/>
          <w:b/>
          <w:bCs/>
          <w:sz w:val="30"/>
          <w:szCs w:val="30"/>
        </w:rPr>
      </w:pPr>
      <w:r w:rsidRPr="00545F5C">
        <w:rPr>
          <w:rFonts w:ascii="Angsana New" w:hAnsi="Angsana New" w:cs="Angsana New"/>
          <w:b/>
          <w:bCs/>
          <w:sz w:val="30"/>
          <w:szCs w:val="30"/>
        </w:rPr>
        <w:t>INDEPENDENT AUDITOR’S REPORT</w:t>
      </w:r>
    </w:p>
    <w:p w14:paraId="62B9B573" w14:textId="77777777" w:rsidR="004F6719" w:rsidRPr="00545F5C" w:rsidRDefault="004F6719" w:rsidP="00384704">
      <w:pPr>
        <w:spacing w:line="340" w:lineRule="exact"/>
        <w:jc w:val="center"/>
        <w:rPr>
          <w:rFonts w:ascii="Angsana New" w:hAnsi="Angsana New" w:cs="Angsana New"/>
          <w:b/>
          <w:bCs/>
          <w:sz w:val="30"/>
          <w:szCs w:val="30"/>
        </w:rPr>
      </w:pPr>
    </w:p>
    <w:p w14:paraId="0972F7D0" w14:textId="77777777" w:rsidR="004F6719" w:rsidRPr="00545F5C" w:rsidRDefault="004F6719" w:rsidP="0093475B">
      <w:pPr>
        <w:spacing w:line="340" w:lineRule="exact"/>
        <w:jc w:val="thaiDistribute"/>
        <w:rPr>
          <w:rFonts w:ascii="Angsana New" w:hAnsi="Angsana New" w:cs="Angsana New"/>
          <w:b/>
          <w:bCs/>
          <w:sz w:val="30"/>
          <w:szCs w:val="30"/>
        </w:rPr>
      </w:pPr>
      <w:r w:rsidRPr="00545F5C">
        <w:rPr>
          <w:rFonts w:ascii="Angsana New" w:hAnsi="Angsana New" w:cs="Angsana New"/>
          <w:b/>
          <w:bCs/>
          <w:sz w:val="30"/>
          <w:szCs w:val="30"/>
        </w:rPr>
        <w:t xml:space="preserve">To </w:t>
      </w:r>
      <w:r w:rsidR="003050DB" w:rsidRPr="00545F5C">
        <w:rPr>
          <w:rFonts w:ascii="Angsana New" w:hAnsi="Angsana New" w:cs="Angsana New"/>
          <w:b/>
          <w:bCs/>
          <w:sz w:val="30"/>
          <w:szCs w:val="30"/>
        </w:rPr>
        <w:t>t</w:t>
      </w:r>
      <w:r w:rsidRPr="00545F5C">
        <w:rPr>
          <w:rFonts w:ascii="Angsana New" w:hAnsi="Angsana New" w:cs="Angsana New"/>
          <w:b/>
          <w:bCs/>
          <w:sz w:val="30"/>
          <w:szCs w:val="30"/>
        </w:rPr>
        <w:t>he Shareholders of</w:t>
      </w:r>
      <w:r w:rsidRPr="00545F5C">
        <w:rPr>
          <w:rFonts w:ascii="Angsana New" w:hAnsi="Angsana New" w:cs="Angsana New"/>
          <w:b/>
          <w:bCs/>
          <w:sz w:val="30"/>
          <w:szCs w:val="30"/>
          <w:cs/>
        </w:rPr>
        <w:t xml:space="preserve"> </w:t>
      </w:r>
      <w:r w:rsidR="003F68B7" w:rsidRPr="00545F5C">
        <w:rPr>
          <w:rFonts w:ascii="Angsana New" w:hAnsi="Angsana New" w:cs="Angsana New"/>
          <w:b/>
          <w:bCs/>
          <w:sz w:val="30"/>
          <w:szCs w:val="30"/>
        </w:rPr>
        <w:t>YGGDRAZIL GROUP PUBLIC COMPANY LIMITED</w:t>
      </w:r>
    </w:p>
    <w:p w14:paraId="1A99A3C8" w14:textId="77777777" w:rsidR="0093475B" w:rsidRPr="00545F5C" w:rsidRDefault="0093475B" w:rsidP="0093475B">
      <w:pPr>
        <w:spacing w:line="340" w:lineRule="exact"/>
        <w:jc w:val="thaiDistribute"/>
        <w:rPr>
          <w:rFonts w:ascii="Angsana New" w:hAnsi="Angsana New" w:cs="Angsana New"/>
          <w:b/>
          <w:bCs/>
          <w:sz w:val="30"/>
          <w:szCs w:val="30"/>
        </w:rPr>
      </w:pPr>
    </w:p>
    <w:p w14:paraId="132CF27F" w14:textId="77777777" w:rsidR="004F6719" w:rsidRPr="00545F5C" w:rsidRDefault="004F6719" w:rsidP="00384704">
      <w:pPr>
        <w:spacing w:line="340" w:lineRule="exact"/>
        <w:jc w:val="thaiDistribute"/>
        <w:rPr>
          <w:rFonts w:ascii="Angsana New" w:hAnsi="Angsana New" w:cs="Angsana New"/>
          <w:b/>
          <w:bCs/>
          <w:sz w:val="30"/>
          <w:szCs w:val="30"/>
        </w:rPr>
      </w:pPr>
      <w:r w:rsidRPr="00545F5C">
        <w:rPr>
          <w:rFonts w:ascii="Angsana New" w:hAnsi="Angsana New" w:cs="Angsana New"/>
          <w:b/>
          <w:bCs/>
          <w:sz w:val="30"/>
          <w:szCs w:val="30"/>
        </w:rPr>
        <w:t>Opinion</w:t>
      </w:r>
    </w:p>
    <w:p w14:paraId="3E5FA683" w14:textId="77777777" w:rsidR="004F6719" w:rsidRPr="00545F5C" w:rsidRDefault="004F6719" w:rsidP="00252DB3">
      <w:pPr>
        <w:spacing w:line="200" w:lineRule="exact"/>
        <w:jc w:val="thaiDistribute"/>
        <w:rPr>
          <w:rFonts w:ascii="Angsana New" w:hAnsi="Angsana New" w:cs="Angsana New"/>
          <w:b/>
          <w:bCs/>
          <w:sz w:val="30"/>
          <w:szCs w:val="30"/>
        </w:rPr>
      </w:pPr>
    </w:p>
    <w:p w14:paraId="7683C827" w14:textId="1F289F9C" w:rsidR="004F6719" w:rsidRPr="00545F5C" w:rsidRDefault="004F6719" w:rsidP="00250402">
      <w:pPr>
        <w:spacing w:line="400" w:lineRule="exact"/>
        <w:jc w:val="thaiDistribute"/>
        <w:rPr>
          <w:rFonts w:ascii="Angsana New" w:hAnsi="Angsana New" w:cs="Angsana New"/>
          <w:sz w:val="30"/>
          <w:szCs w:val="30"/>
        </w:rPr>
      </w:pPr>
      <w:r w:rsidRPr="00545F5C">
        <w:rPr>
          <w:rFonts w:ascii="Angsana New" w:hAnsi="Angsana New" w:cs="Angsana New"/>
          <w:sz w:val="30"/>
          <w:szCs w:val="30"/>
        </w:rPr>
        <w:t xml:space="preserve">I have audited the </w:t>
      </w:r>
      <w:r w:rsidR="00E548E2" w:rsidRPr="00545F5C">
        <w:rPr>
          <w:rFonts w:ascii="Angsana New" w:hAnsi="Angsana New" w:cs="Angsana New"/>
          <w:sz w:val="30"/>
          <w:szCs w:val="30"/>
        </w:rPr>
        <w:t xml:space="preserve">accompanying consolidated and separate financial statements </w:t>
      </w:r>
      <w:r w:rsidRPr="00545F5C">
        <w:rPr>
          <w:rFonts w:ascii="Angsana New" w:hAnsi="Angsana New" w:cs="Angsana New"/>
          <w:sz w:val="30"/>
          <w:szCs w:val="30"/>
        </w:rPr>
        <w:t>of</w:t>
      </w:r>
      <w:r w:rsidR="00287ACF" w:rsidRPr="00545F5C">
        <w:rPr>
          <w:rFonts w:ascii="Angsana New" w:hAnsi="Angsana New" w:cs="Angsana New" w:hint="cs"/>
          <w:sz w:val="30"/>
          <w:szCs w:val="30"/>
          <w:cs/>
        </w:rPr>
        <w:t xml:space="preserve"> </w:t>
      </w:r>
      <w:r w:rsidRPr="00545F5C">
        <w:rPr>
          <w:rFonts w:ascii="Angsana New" w:hAnsi="Angsana New" w:cs="Angsana New"/>
          <w:sz w:val="30"/>
          <w:szCs w:val="30"/>
        </w:rPr>
        <w:t xml:space="preserve"> </w:t>
      </w:r>
      <w:r w:rsidR="003F68B7" w:rsidRPr="00545F5C">
        <w:rPr>
          <w:rFonts w:ascii="Angsana New" w:hAnsi="Angsana New" w:cs="Angsana New"/>
          <w:sz w:val="30"/>
          <w:szCs w:val="30"/>
        </w:rPr>
        <w:t>YGGDRAZIL GROUP PUBLIC COMPANY LIMITED</w:t>
      </w:r>
      <w:r w:rsidR="0093475B" w:rsidRPr="00545F5C">
        <w:rPr>
          <w:rFonts w:ascii="Angsana New" w:hAnsi="Angsana New" w:cs="Angsana New"/>
          <w:sz w:val="30"/>
          <w:szCs w:val="30"/>
        </w:rPr>
        <w:t xml:space="preserve"> AND ITS SUBSIDIARIES</w:t>
      </w:r>
      <w:r w:rsidRPr="00545F5C">
        <w:rPr>
          <w:rFonts w:ascii="Angsana New" w:hAnsi="Angsana New" w:cs="Angsana New"/>
          <w:sz w:val="30"/>
          <w:szCs w:val="30"/>
        </w:rPr>
        <w:t xml:space="preserve"> (the Group) and</w:t>
      </w:r>
      <w:r w:rsidR="00DB2DD0" w:rsidRPr="00545F5C">
        <w:rPr>
          <w:rFonts w:ascii="Angsana New" w:hAnsi="Angsana New" w:cs="Angsana New"/>
          <w:sz w:val="30"/>
          <w:szCs w:val="30"/>
        </w:rPr>
        <w:t xml:space="preserve"> </w:t>
      </w:r>
      <w:r w:rsidRPr="00545F5C">
        <w:rPr>
          <w:rFonts w:ascii="Angsana New" w:hAnsi="Angsana New" w:cs="Angsana New"/>
          <w:sz w:val="30"/>
          <w:szCs w:val="30"/>
        </w:rPr>
        <w:t xml:space="preserve">of </w:t>
      </w:r>
      <w:r w:rsidR="003F68B7" w:rsidRPr="00545F5C">
        <w:rPr>
          <w:rFonts w:ascii="Angsana New" w:hAnsi="Angsana New" w:cs="Angsana New"/>
          <w:sz w:val="30"/>
          <w:szCs w:val="30"/>
        </w:rPr>
        <w:t>YGGDRAZIL GROUP PUBLIC COMPANY LIMITED</w:t>
      </w:r>
      <w:r w:rsidRPr="00545F5C">
        <w:rPr>
          <w:rFonts w:ascii="Angsana New" w:hAnsi="Angsana New" w:cs="Angsana New"/>
          <w:sz w:val="30"/>
          <w:szCs w:val="30"/>
        </w:rPr>
        <w:t xml:space="preserve"> </w:t>
      </w:r>
      <w:r w:rsidR="00023791" w:rsidRPr="00545F5C">
        <w:rPr>
          <w:rFonts w:ascii="Angsana New" w:hAnsi="Angsana New" w:cs="Angsana New"/>
          <w:sz w:val="30"/>
          <w:szCs w:val="30"/>
        </w:rPr>
        <w:t>(</w:t>
      </w:r>
      <w:r w:rsidR="003050DB" w:rsidRPr="00545F5C">
        <w:rPr>
          <w:rFonts w:ascii="Angsana New" w:hAnsi="Angsana New" w:cs="Angsana New"/>
          <w:sz w:val="30"/>
          <w:szCs w:val="30"/>
        </w:rPr>
        <w:t xml:space="preserve">the </w:t>
      </w:r>
      <w:r w:rsidR="00023791" w:rsidRPr="00545F5C">
        <w:rPr>
          <w:rFonts w:ascii="Angsana New" w:hAnsi="Angsana New" w:cs="Angsana New"/>
          <w:sz w:val="30"/>
          <w:szCs w:val="30"/>
        </w:rPr>
        <w:t>Company)</w:t>
      </w:r>
      <w:r w:rsidR="00736202" w:rsidRPr="00545F5C">
        <w:rPr>
          <w:rFonts w:ascii="Angsana New" w:hAnsi="Angsana New" w:cs="Angsana New"/>
          <w:sz w:val="30"/>
          <w:szCs w:val="30"/>
        </w:rPr>
        <w:t>.</w:t>
      </w:r>
      <w:r w:rsidR="00023791" w:rsidRPr="00545F5C">
        <w:rPr>
          <w:rFonts w:ascii="Angsana New" w:hAnsi="Angsana New" w:cs="Angsana New"/>
          <w:sz w:val="30"/>
          <w:szCs w:val="30"/>
        </w:rPr>
        <w:t xml:space="preserve"> </w:t>
      </w:r>
      <w:r w:rsidR="00DB2DD0" w:rsidRPr="00545F5C">
        <w:rPr>
          <w:rFonts w:ascii="Angsana New" w:hAnsi="Angsana New" w:cs="Angsana New"/>
          <w:sz w:val="30"/>
          <w:szCs w:val="30"/>
          <w:lang w:val="en-GB"/>
        </w:rPr>
        <w:t>which</w:t>
      </w:r>
      <w:r w:rsidRPr="00545F5C">
        <w:rPr>
          <w:rFonts w:ascii="Angsana New" w:hAnsi="Angsana New" w:cs="Angsana New"/>
          <w:sz w:val="30"/>
          <w:szCs w:val="30"/>
        </w:rPr>
        <w:t xml:space="preserve"> comprise </w:t>
      </w:r>
      <w:bookmarkStart w:id="0" w:name="_Hlk65081827"/>
      <w:bookmarkStart w:id="1" w:name="_Hlk70425043"/>
      <w:r w:rsidRPr="00545F5C">
        <w:rPr>
          <w:rFonts w:ascii="Angsana New" w:hAnsi="Angsana New" w:cs="Angsana New"/>
          <w:sz w:val="30"/>
          <w:szCs w:val="30"/>
        </w:rPr>
        <w:t xml:space="preserve">the consolidated and separate statements of financial </w:t>
      </w:r>
      <w:r w:rsidR="00E84EB8" w:rsidRPr="00545F5C">
        <w:rPr>
          <w:rFonts w:ascii="Angsana New" w:hAnsi="Angsana New" w:cs="Angsana New"/>
          <w:sz w:val="30"/>
          <w:szCs w:val="30"/>
        </w:rPr>
        <w:t>position</w:t>
      </w:r>
      <w:bookmarkEnd w:id="0"/>
      <w:r w:rsidR="00E84EB8" w:rsidRPr="00545F5C">
        <w:rPr>
          <w:rFonts w:ascii="Angsana New" w:hAnsi="Angsana New" w:cs="Angsana New"/>
          <w:sz w:val="30"/>
          <w:szCs w:val="30"/>
        </w:rPr>
        <w:t xml:space="preserve"> </w:t>
      </w:r>
      <w:bookmarkEnd w:id="1"/>
      <w:r w:rsidR="00E84EB8" w:rsidRPr="00545F5C">
        <w:rPr>
          <w:rFonts w:ascii="Angsana New" w:hAnsi="Angsana New" w:cs="Angsana New"/>
          <w:sz w:val="30"/>
          <w:szCs w:val="30"/>
        </w:rPr>
        <w:t xml:space="preserve">as at </w:t>
      </w:r>
      <w:r w:rsidR="008D1E20" w:rsidRPr="00545F5C">
        <w:rPr>
          <w:rFonts w:ascii="Angsana New" w:hAnsi="Angsana New" w:cs="Angsana New"/>
          <w:sz w:val="30"/>
          <w:szCs w:val="30"/>
        </w:rPr>
        <w:t xml:space="preserve">31 </w:t>
      </w:r>
      <w:r w:rsidR="00E84EB8" w:rsidRPr="00545F5C">
        <w:rPr>
          <w:rFonts w:ascii="Angsana New" w:hAnsi="Angsana New" w:cs="Angsana New"/>
          <w:sz w:val="30"/>
          <w:szCs w:val="30"/>
        </w:rPr>
        <w:t>December 20</w:t>
      </w:r>
      <w:r w:rsidR="0049306A" w:rsidRPr="00545F5C">
        <w:rPr>
          <w:rFonts w:ascii="Angsana New" w:hAnsi="Angsana New" w:cs="Angsana New"/>
          <w:sz w:val="30"/>
          <w:szCs w:val="30"/>
        </w:rPr>
        <w:t>2</w:t>
      </w:r>
      <w:r w:rsidR="008D1E20" w:rsidRPr="00545F5C">
        <w:rPr>
          <w:rFonts w:ascii="Angsana New" w:hAnsi="Angsana New" w:cs="Angsana New"/>
          <w:sz w:val="30"/>
          <w:szCs w:val="30"/>
        </w:rPr>
        <w:t>5</w:t>
      </w:r>
      <w:r w:rsidRPr="00545F5C">
        <w:rPr>
          <w:rFonts w:ascii="Angsana New" w:hAnsi="Angsana New" w:cs="Angsana New"/>
          <w:sz w:val="30"/>
          <w:szCs w:val="30"/>
        </w:rPr>
        <w:t xml:space="preserve">, and the consolidated and separate statements of comprehensive income, consolidated and separate statements of changes in shareholders’ equity and consolidated and separate statements of cash flows for the year then ended, and notes to the financial </w:t>
      </w:r>
      <w:r w:rsidR="00736202" w:rsidRPr="00545F5C">
        <w:rPr>
          <w:rFonts w:ascii="Angsana New" w:hAnsi="Angsana New" w:cs="Angsana New"/>
          <w:sz w:val="30"/>
          <w:szCs w:val="30"/>
        </w:rPr>
        <w:t>statements</w:t>
      </w:r>
      <w:r w:rsidRPr="00545F5C">
        <w:rPr>
          <w:rFonts w:ascii="Angsana New" w:hAnsi="Angsana New" w:cs="Angsana New"/>
          <w:sz w:val="30"/>
          <w:szCs w:val="30"/>
        </w:rPr>
        <w:t xml:space="preserve">, including </w:t>
      </w:r>
      <w:r w:rsidR="00736202" w:rsidRPr="00545F5C">
        <w:rPr>
          <w:rFonts w:ascii="Angsana New" w:hAnsi="Angsana New" w:cs="Angsana New"/>
          <w:sz w:val="30"/>
          <w:szCs w:val="30"/>
        </w:rPr>
        <w:t>material accounting policy information</w:t>
      </w:r>
      <w:r w:rsidRPr="00545F5C">
        <w:rPr>
          <w:rFonts w:ascii="Angsana New" w:hAnsi="Angsana New" w:cs="Angsana New"/>
          <w:sz w:val="30"/>
          <w:szCs w:val="30"/>
          <w:cs/>
        </w:rPr>
        <w:t>.</w:t>
      </w:r>
    </w:p>
    <w:p w14:paraId="38A274D5" w14:textId="77777777" w:rsidR="004F6719" w:rsidRPr="00545F5C" w:rsidRDefault="004F6719" w:rsidP="00384704">
      <w:pPr>
        <w:spacing w:line="340" w:lineRule="exact"/>
        <w:jc w:val="thaiDistribute"/>
        <w:rPr>
          <w:rFonts w:ascii="Angsana New" w:hAnsi="Angsana New" w:cs="Angsana New"/>
          <w:sz w:val="30"/>
          <w:szCs w:val="30"/>
        </w:rPr>
      </w:pPr>
    </w:p>
    <w:p w14:paraId="4B68E22D" w14:textId="77777777" w:rsidR="004F6719" w:rsidRPr="00545F5C" w:rsidRDefault="004F6719" w:rsidP="00250402">
      <w:pPr>
        <w:spacing w:line="400" w:lineRule="exact"/>
        <w:jc w:val="thaiDistribute"/>
        <w:rPr>
          <w:rFonts w:ascii="Angsana New" w:hAnsi="Angsana New" w:cs="Angsana New"/>
          <w:sz w:val="30"/>
          <w:szCs w:val="30"/>
          <w:cs/>
        </w:rPr>
      </w:pPr>
      <w:r w:rsidRPr="00545F5C">
        <w:rPr>
          <w:rFonts w:ascii="Angsana New" w:hAnsi="Angsana New" w:cs="Angsana New"/>
          <w:sz w:val="30"/>
          <w:szCs w:val="30"/>
        </w:rPr>
        <w:t>In my opinion,</w:t>
      </w:r>
      <w:r w:rsidR="00742277" w:rsidRPr="00545F5C">
        <w:rPr>
          <w:rFonts w:ascii="Angsana New" w:hAnsi="Angsana New" w:cs="Angsana New"/>
          <w:sz w:val="30"/>
          <w:szCs w:val="30"/>
        </w:rPr>
        <w:t xml:space="preserve"> </w:t>
      </w:r>
      <w:r w:rsidRPr="00545F5C">
        <w:rPr>
          <w:rFonts w:ascii="Angsana New" w:hAnsi="Angsana New" w:cs="Angsana New"/>
          <w:sz w:val="30"/>
          <w:szCs w:val="30"/>
        </w:rPr>
        <w:t xml:space="preserve">the accompanying consolidated and separate financial </w:t>
      </w:r>
      <w:r w:rsidR="00736202" w:rsidRPr="00545F5C">
        <w:rPr>
          <w:rFonts w:ascii="Angsana New" w:hAnsi="Angsana New" w:cs="Angsana New"/>
          <w:sz w:val="30"/>
          <w:szCs w:val="30"/>
        </w:rPr>
        <w:t>statements</w:t>
      </w:r>
      <w:r w:rsidRPr="00545F5C">
        <w:rPr>
          <w:rFonts w:ascii="Angsana New" w:hAnsi="Angsana New" w:cs="Angsana New"/>
          <w:sz w:val="30"/>
          <w:szCs w:val="30"/>
        </w:rPr>
        <w:t xml:space="preserve"> present fairly, in all material respects, the financial position of </w:t>
      </w:r>
      <w:r w:rsidR="003F68B7" w:rsidRPr="00545F5C">
        <w:rPr>
          <w:rFonts w:ascii="Angsana New" w:hAnsi="Angsana New" w:cs="Angsana New"/>
          <w:sz w:val="30"/>
          <w:szCs w:val="30"/>
        </w:rPr>
        <w:t>YGGDRAZIL GROUP PUBLIC COMPANY LIMITED</w:t>
      </w:r>
      <w:r w:rsidR="008D1E20" w:rsidRPr="00545F5C">
        <w:rPr>
          <w:rFonts w:ascii="Angsana New" w:hAnsi="Angsana New" w:cs="Angsana New"/>
          <w:sz w:val="30"/>
          <w:szCs w:val="30"/>
        </w:rPr>
        <w:t xml:space="preserve"> AND ITS SUBSIDIARIES</w:t>
      </w:r>
      <w:r w:rsidR="00E71298" w:rsidRPr="00545F5C">
        <w:rPr>
          <w:rFonts w:ascii="Angsana New" w:hAnsi="Angsana New" w:cs="Angsana New"/>
          <w:sz w:val="30"/>
          <w:szCs w:val="30"/>
        </w:rPr>
        <w:t xml:space="preserve"> </w:t>
      </w:r>
      <w:r w:rsidRPr="00545F5C">
        <w:rPr>
          <w:rFonts w:ascii="Angsana New" w:hAnsi="Angsana New" w:cs="Angsana New"/>
          <w:sz w:val="30"/>
          <w:szCs w:val="30"/>
        </w:rPr>
        <w:t xml:space="preserve">and of </w:t>
      </w:r>
      <w:r w:rsidR="003F68B7" w:rsidRPr="00545F5C">
        <w:rPr>
          <w:rFonts w:ascii="Angsana New" w:hAnsi="Angsana New" w:cs="Angsana New"/>
          <w:sz w:val="30"/>
          <w:szCs w:val="30"/>
        </w:rPr>
        <w:t>YGGDRAZIL GROUP PUBLIC COMPANY LIMITED</w:t>
      </w:r>
      <w:r w:rsidR="00624ED0" w:rsidRPr="00545F5C">
        <w:rPr>
          <w:rFonts w:ascii="Angsana New" w:hAnsi="Angsana New" w:cs="Angsana New"/>
          <w:sz w:val="30"/>
          <w:szCs w:val="30"/>
        </w:rPr>
        <w:t xml:space="preserve"> as at </w:t>
      </w:r>
      <w:r w:rsidR="008D1E20" w:rsidRPr="00545F5C">
        <w:rPr>
          <w:rFonts w:ascii="Angsana New" w:hAnsi="Angsana New" w:cs="Angsana New"/>
          <w:sz w:val="30"/>
          <w:szCs w:val="30"/>
        </w:rPr>
        <w:t xml:space="preserve">31 </w:t>
      </w:r>
      <w:r w:rsidR="00E705BC" w:rsidRPr="00545F5C">
        <w:rPr>
          <w:rFonts w:ascii="Angsana New" w:hAnsi="Angsana New" w:cs="Angsana New"/>
          <w:sz w:val="30"/>
          <w:szCs w:val="30"/>
        </w:rPr>
        <w:t>December 2025</w:t>
      </w:r>
      <w:r w:rsidR="00033CFE" w:rsidRPr="00545F5C">
        <w:rPr>
          <w:rFonts w:ascii="Angsana New" w:hAnsi="Angsana New" w:cs="Angsana New"/>
          <w:sz w:val="30"/>
          <w:szCs w:val="30"/>
        </w:rPr>
        <w:t>,</w:t>
      </w:r>
      <w:r w:rsidRPr="00545F5C">
        <w:rPr>
          <w:rFonts w:ascii="Angsana New" w:hAnsi="Angsana New" w:cs="Angsana New"/>
          <w:sz w:val="30"/>
          <w:szCs w:val="30"/>
        </w:rPr>
        <w:t xml:space="preserve"> and their financial performance</w:t>
      </w:r>
      <w:r w:rsidRPr="00545F5C">
        <w:rPr>
          <w:rFonts w:ascii="Angsana New" w:hAnsi="Angsana New" w:cs="Angsana New"/>
          <w:sz w:val="30"/>
          <w:szCs w:val="30"/>
          <w:cs/>
        </w:rPr>
        <w:t xml:space="preserve"> </w:t>
      </w:r>
      <w:r w:rsidRPr="00545F5C">
        <w:rPr>
          <w:rFonts w:ascii="Angsana New" w:hAnsi="Angsana New" w:cs="Angsana New"/>
          <w:sz w:val="30"/>
          <w:szCs w:val="30"/>
        </w:rPr>
        <w:t>and cash flows for the year then ended in accordance with</w:t>
      </w:r>
      <w:r w:rsidRPr="00545F5C">
        <w:rPr>
          <w:rFonts w:ascii="Angsana New" w:hAnsi="Angsana New" w:cs="Angsana New"/>
          <w:sz w:val="30"/>
          <w:szCs w:val="30"/>
          <w:cs/>
        </w:rPr>
        <w:t xml:space="preserve"> </w:t>
      </w:r>
      <w:r w:rsidRPr="00545F5C">
        <w:rPr>
          <w:rFonts w:ascii="Angsana New" w:hAnsi="Angsana New" w:cs="Angsana New"/>
          <w:sz w:val="30"/>
          <w:szCs w:val="30"/>
        </w:rPr>
        <w:t>Thai Financial Reporting Standards</w:t>
      </w:r>
      <w:r w:rsidRPr="00545F5C">
        <w:rPr>
          <w:rFonts w:ascii="Angsana New" w:hAnsi="Angsana New" w:cs="Angsana New"/>
          <w:sz w:val="30"/>
          <w:szCs w:val="30"/>
          <w:cs/>
        </w:rPr>
        <w:t>.</w:t>
      </w:r>
    </w:p>
    <w:p w14:paraId="11B9A72D" w14:textId="77777777" w:rsidR="004F6719" w:rsidRPr="00545F5C" w:rsidRDefault="004F6719" w:rsidP="00384704">
      <w:pPr>
        <w:spacing w:line="340" w:lineRule="exact"/>
        <w:jc w:val="thaiDistribute"/>
        <w:rPr>
          <w:rFonts w:ascii="Angsana New" w:hAnsi="Angsana New" w:cs="Angsana New"/>
          <w:b/>
          <w:bCs/>
          <w:sz w:val="30"/>
          <w:szCs w:val="30"/>
        </w:rPr>
      </w:pPr>
    </w:p>
    <w:p w14:paraId="1A4F201F" w14:textId="77777777" w:rsidR="004F6719" w:rsidRPr="00545F5C" w:rsidRDefault="004F6719" w:rsidP="00384704">
      <w:pPr>
        <w:spacing w:line="340" w:lineRule="exact"/>
        <w:jc w:val="thaiDistribute"/>
        <w:rPr>
          <w:rFonts w:ascii="Angsana New" w:hAnsi="Angsana New" w:cs="Angsana New"/>
          <w:b/>
          <w:bCs/>
          <w:sz w:val="30"/>
          <w:szCs w:val="30"/>
        </w:rPr>
      </w:pPr>
      <w:r w:rsidRPr="00545F5C">
        <w:rPr>
          <w:rFonts w:ascii="Angsana New" w:hAnsi="Angsana New" w:cs="Angsana New"/>
          <w:b/>
          <w:bCs/>
          <w:sz w:val="30"/>
          <w:szCs w:val="30"/>
        </w:rPr>
        <w:t>Basis for Opinion</w:t>
      </w:r>
    </w:p>
    <w:p w14:paraId="689016A2" w14:textId="77777777" w:rsidR="00742277" w:rsidRPr="00545F5C" w:rsidRDefault="00742277" w:rsidP="00252DB3">
      <w:pPr>
        <w:spacing w:line="200" w:lineRule="exact"/>
        <w:jc w:val="thaiDistribute"/>
        <w:rPr>
          <w:rFonts w:ascii="Angsana New" w:hAnsi="Angsana New" w:cs="Angsana New"/>
          <w:sz w:val="30"/>
          <w:szCs w:val="30"/>
        </w:rPr>
      </w:pPr>
    </w:p>
    <w:p w14:paraId="7AC128BA" w14:textId="42B4BDD0" w:rsidR="003C619E" w:rsidRPr="00545F5C" w:rsidRDefault="004F6719" w:rsidP="00250402">
      <w:pPr>
        <w:spacing w:line="400" w:lineRule="exact"/>
        <w:jc w:val="thaiDistribute"/>
        <w:rPr>
          <w:rFonts w:ascii="Angsana New" w:hAnsi="Angsana New" w:cs="Angsana New"/>
          <w:sz w:val="30"/>
          <w:szCs w:val="30"/>
        </w:rPr>
      </w:pPr>
      <w:r w:rsidRPr="00545F5C">
        <w:rPr>
          <w:rFonts w:ascii="Angsana New" w:hAnsi="Angsana New" w:cs="Angsana New"/>
          <w:sz w:val="30"/>
          <w:szCs w:val="30"/>
        </w:rPr>
        <w:t>I conducted my audit in accordance with Thai Standards on Auditing</w:t>
      </w:r>
      <w:r w:rsidRPr="00545F5C">
        <w:rPr>
          <w:rFonts w:ascii="Angsana New" w:hAnsi="Angsana New" w:cs="Angsana New"/>
          <w:sz w:val="30"/>
          <w:szCs w:val="30"/>
          <w:cs/>
        </w:rPr>
        <w:t>.</w:t>
      </w:r>
      <w:r w:rsidRPr="00545F5C">
        <w:rPr>
          <w:rFonts w:ascii="Angsana New" w:hAnsi="Angsana New" w:cs="Angsana New"/>
          <w:sz w:val="30"/>
          <w:szCs w:val="30"/>
        </w:rPr>
        <w:t xml:space="preserve"> My responsibilities under those standards are further described in the Auditor’s Responsibilities for the Audit of the Consolidated and Separate Financial Statements section of my report</w:t>
      </w:r>
      <w:r w:rsidRPr="00545F5C">
        <w:rPr>
          <w:rFonts w:ascii="Angsana New" w:hAnsi="Angsana New" w:cs="Angsana New"/>
          <w:sz w:val="30"/>
          <w:szCs w:val="30"/>
          <w:cs/>
        </w:rPr>
        <w:t xml:space="preserve">. </w:t>
      </w:r>
      <w:r w:rsidRPr="00545F5C">
        <w:rPr>
          <w:rFonts w:ascii="Angsana New" w:hAnsi="Angsana New" w:cs="Angsana New"/>
          <w:sz w:val="30"/>
          <w:szCs w:val="30"/>
        </w:rPr>
        <w:t xml:space="preserve">I am independent of the Group in accordance with </w:t>
      </w:r>
      <w:r w:rsidR="003050DB" w:rsidRPr="00545F5C">
        <w:rPr>
          <w:rFonts w:ascii="Angsana New" w:eastAsia="Times New Roman" w:hAnsi="Angsana New"/>
          <w:kern w:val="20"/>
          <w:sz w:val="30"/>
          <w:szCs w:val="30"/>
          <w:lang w:bidi="he-IL"/>
        </w:rPr>
        <w:t>the Code of Ethics for Professional Accountants</w:t>
      </w:r>
      <w:r w:rsidR="003050DB" w:rsidRPr="00545F5C">
        <w:rPr>
          <w:rFonts w:ascii="Angsana New" w:eastAsia="Times New Roman" w:hAnsi="Angsana New"/>
          <w:kern w:val="20"/>
          <w:sz w:val="30"/>
          <w:szCs w:val="30"/>
          <w:cs/>
        </w:rPr>
        <w:t xml:space="preserve"> </w:t>
      </w:r>
      <w:r w:rsidR="003050DB" w:rsidRPr="00545F5C">
        <w:rPr>
          <w:rFonts w:ascii="Angsana New" w:eastAsia="Times New Roman" w:hAnsi="Angsana New"/>
          <w:kern w:val="20"/>
          <w:sz w:val="30"/>
          <w:szCs w:val="30"/>
          <w:lang w:bidi="he-IL"/>
        </w:rPr>
        <w:t xml:space="preserve">including Independence Standards issued by the Federation of Accounting Professions (Code of </w:t>
      </w:r>
      <w:r w:rsidR="00820422" w:rsidRPr="00545F5C">
        <w:rPr>
          <w:rFonts w:ascii="Angsana New" w:eastAsia="Times New Roman" w:hAnsi="Angsana New" w:hint="cs"/>
          <w:kern w:val="20"/>
          <w:sz w:val="30"/>
          <w:szCs w:val="30"/>
          <w:cs/>
        </w:rPr>
        <w:t xml:space="preserve"> </w:t>
      </w:r>
      <w:r w:rsidR="003050DB" w:rsidRPr="00545F5C">
        <w:rPr>
          <w:rFonts w:ascii="Angsana New" w:eastAsia="Times New Roman" w:hAnsi="Angsana New"/>
          <w:kern w:val="20"/>
          <w:sz w:val="30"/>
          <w:szCs w:val="30"/>
          <w:lang w:bidi="he-IL"/>
        </w:rPr>
        <w:t xml:space="preserve">Ethics for Professional Accountants) </w:t>
      </w:r>
      <w:r w:rsidRPr="00545F5C">
        <w:rPr>
          <w:rFonts w:ascii="Angsana New" w:hAnsi="Angsana New" w:cs="Angsana New"/>
          <w:sz w:val="30"/>
          <w:szCs w:val="30"/>
        </w:rPr>
        <w:t xml:space="preserve">that are relevant to my audit of the consolidated and separate financial statements, and I have fulfilled my other ethical responsibilities in accordance with </w:t>
      </w:r>
      <w:r w:rsidR="003050DB" w:rsidRPr="00545F5C">
        <w:rPr>
          <w:rFonts w:ascii="Angsana New" w:eastAsia="Times New Roman" w:hAnsi="Angsana New"/>
          <w:kern w:val="20"/>
          <w:sz w:val="30"/>
          <w:szCs w:val="30"/>
          <w:lang w:bidi="he-IL"/>
        </w:rPr>
        <w:t>the Code of Ethics for Professional Accountants</w:t>
      </w:r>
      <w:r w:rsidRPr="00545F5C">
        <w:rPr>
          <w:rFonts w:ascii="Angsana New" w:hAnsi="Angsana New" w:cs="Angsana New"/>
          <w:sz w:val="30"/>
          <w:szCs w:val="30"/>
          <w:cs/>
        </w:rPr>
        <w:t xml:space="preserve">. </w:t>
      </w:r>
      <w:r w:rsidRPr="00545F5C">
        <w:rPr>
          <w:rFonts w:ascii="Angsana New" w:hAnsi="Angsana New" w:cs="Angsana New"/>
          <w:sz w:val="30"/>
          <w:szCs w:val="30"/>
        </w:rPr>
        <w:t>I believe that the audit evidence I have obtained is sufficient and appropriate to provide a basis for my opinion</w:t>
      </w:r>
      <w:r w:rsidRPr="00545F5C">
        <w:rPr>
          <w:rFonts w:ascii="Angsana New" w:hAnsi="Angsana New" w:cs="Angsana New"/>
          <w:sz w:val="30"/>
          <w:szCs w:val="30"/>
          <w:cs/>
        </w:rPr>
        <w:t>.</w:t>
      </w:r>
    </w:p>
    <w:p w14:paraId="5F446CA4" w14:textId="77777777" w:rsidR="00A60720" w:rsidRPr="00545F5C" w:rsidRDefault="00A60720" w:rsidP="00A60720">
      <w:pPr>
        <w:pStyle w:val="Default"/>
        <w:spacing w:after="240"/>
        <w:jc w:val="thaiDistribute"/>
        <w:rPr>
          <w:rFonts w:ascii="Angsana New" w:eastAsia="Cordia New" w:hAnsi="Angsana New" w:cs="Angsana New"/>
          <w:b/>
          <w:bCs/>
          <w:color w:val="auto"/>
          <w:sz w:val="30"/>
          <w:szCs w:val="30"/>
        </w:rPr>
      </w:pPr>
    </w:p>
    <w:p w14:paraId="6CCAF577" w14:textId="77777777" w:rsidR="002C28A1" w:rsidRPr="00545F5C" w:rsidRDefault="002C28A1" w:rsidP="00A60720">
      <w:pPr>
        <w:pStyle w:val="Default"/>
        <w:spacing w:after="240"/>
        <w:jc w:val="thaiDistribute"/>
        <w:rPr>
          <w:rFonts w:ascii="Angsana New" w:eastAsia="Cordia New" w:hAnsi="Angsana New" w:cs="Angsana New"/>
          <w:b/>
          <w:bCs/>
          <w:color w:val="auto"/>
          <w:sz w:val="30"/>
          <w:szCs w:val="30"/>
        </w:rPr>
      </w:pPr>
    </w:p>
    <w:p w14:paraId="6E3B3E82" w14:textId="77777777" w:rsidR="004A63D3" w:rsidRPr="00545F5C" w:rsidRDefault="004A63D3" w:rsidP="004A63D3">
      <w:pPr>
        <w:tabs>
          <w:tab w:val="left" w:pos="264"/>
          <w:tab w:val="center" w:pos="4535"/>
        </w:tabs>
        <w:spacing w:line="360" w:lineRule="exact"/>
        <w:ind w:left="360"/>
        <w:jc w:val="center"/>
        <w:rPr>
          <w:rFonts w:ascii="Angsana New" w:hAnsi="Angsana New" w:cs="Angsana New"/>
          <w:sz w:val="30"/>
          <w:szCs w:val="30"/>
        </w:rPr>
      </w:pPr>
      <w:r w:rsidRPr="00545F5C">
        <w:rPr>
          <w:rFonts w:ascii="Angsana New" w:hAnsi="Angsana New" w:cs="Angsana New"/>
          <w:sz w:val="30"/>
          <w:szCs w:val="30"/>
        </w:rPr>
        <w:lastRenderedPageBreak/>
        <w:t>- 2 -</w:t>
      </w:r>
    </w:p>
    <w:p w14:paraId="71DA02ED" w14:textId="77777777" w:rsidR="004A63D3" w:rsidRPr="00545F5C" w:rsidRDefault="004A63D3" w:rsidP="00A60720">
      <w:pPr>
        <w:pStyle w:val="Default"/>
        <w:spacing w:after="240"/>
        <w:jc w:val="thaiDistribute"/>
        <w:rPr>
          <w:rFonts w:ascii="Angsana New" w:eastAsia="Cordia New" w:hAnsi="Angsana New" w:cs="Angsana New"/>
          <w:b/>
          <w:bCs/>
          <w:color w:val="auto"/>
          <w:sz w:val="30"/>
          <w:szCs w:val="30"/>
        </w:rPr>
      </w:pPr>
    </w:p>
    <w:p w14:paraId="53AF281F" w14:textId="77777777" w:rsidR="00792485" w:rsidRPr="00545F5C" w:rsidRDefault="00792485" w:rsidP="00792485">
      <w:pPr>
        <w:pStyle w:val="BodyText"/>
        <w:spacing w:line="340" w:lineRule="exact"/>
        <w:jc w:val="left"/>
        <w:rPr>
          <w:b/>
          <w:bCs/>
          <w:sz w:val="30"/>
          <w:szCs w:val="30"/>
        </w:rPr>
      </w:pPr>
      <w:r w:rsidRPr="00545F5C">
        <w:rPr>
          <w:b/>
          <w:bCs/>
          <w:sz w:val="30"/>
          <w:szCs w:val="30"/>
        </w:rPr>
        <w:t>Material Uncertainty Related to Going Concern</w:t>
      </w:r>
    </w:p>
    <w:p w14:paraId="01A30801" w14:textId="77777777" w:rsidR="0014260C" w:rsidRPr="00545F5C" w:rsidRDefault="0014260C" w:rsidP="00252DB3">
      <w:pPr>
        <w:pStyle w:val="BodyText"/>
        <w:spacing w:line="200" w:lineRule="exact"/>
        <w:rPr>
          <w:sz w:val="30"/>
          <w:szCs w:val="30"/>
        </w:rPr>
      </w:pPr>
    </w:p>
    <w:p w14:paraId="6676C090" w14:textId="658170F3" w:rsidR="00E22DCF" w:rsidRPr="00545F5C" w:rsidRDefault="004A63D3" w:rsidP="00250402">
      <w:pPr>
        <w:autoSpaceDE w:val="0"/>
        <w:autoSpaceDN w:val="0"/>
        <w:adjustRightInd w:val="0"/>
        <w:spacing w:line="400" w:lineRule="exact"/>
        <w:jc w:val="thaiDistribute"/>
        <w:rPr>
          <w:rFonts w:ascii="Angsana New" w:hAnsi="Angsana New" w:cs="Angsana New"/>
          <w:sz w:val="30"/>
          <w:szCs w:val="30"/>
        </w:rPr>
      </w:pPr>
      <w:r w:rsidRPr="00545F5C">
        <w:rPr>
          <w:rFonts w:ascii="Angsana New" w:hAnsi="Angsana New" w:cs="Angsana New"/>
          <w:sz w:val="30"/>
          <w:szCs w:val="30"/>
        </w:rPr>
        <w:t xml:space="preserve">I draw your attention to notes 3 to financial statements, as disclosed in the financial statements, The Group </w:t>
      </w:r>
      <w:r w:rsidR="00096310" w:rsidRPr="00545F5C">
        <w:rPr>
          <w:rFonts w:ascii="Angsana New" w:hAnsi="Angsana New" w:cs="Angsana New"/>
          <w:sz w:val="30"/>
          <w:szCs w:val="30"/>
        </w:rPr>
        <w:t>and the Company incurred a total comprehensive loss for the year of Baht 22.54 million and Baht 39.71 million, respectively, and had total current liabilities exceeding total current assets by Baht 7.03 million and Baht 20.82 million, respectively. In addition, total shareholders' equity is less than 50 percent of the issued and fully paid-up share capital.</w:t>
      </w:r>
      <w:r w:rsidR="00096310" w:rsidRPr="00545F5C">
        <w:rPr>
          <w:rFonts w:ascii="Angsana New" w:hAnsi="Angsana New" w:cs="Angsana New" w:hint="cs"/>
          <w:sz w:val="30"/>
          <w:szCs w:val="30"/>
          <w:cs/>
        </w:rPr>
        <w:t xml:space="preserve"> </w:t>
      </w:r>
      <w:r w:rsidRPr="00545F5C">
        <w:rPr>
          <w:rFonts w:ascii="Angsana New" w:hAnsi="Angsana New" w:cs="Angsana New"/>
          <w:sz w:val="30"/>
          <w:szCs w:val="30"/>
        </w:rPr>
        <w:t>The ability to continue their operations as a going concern of the Group and the Company depends upon the achievement of providing source of fund and ability of the management in business operations of the Group and the Company in the future. These factors may substantially doubt about the ability to continue their operations as a going concern of the Group and the Company. Accordingly, I did not express a qualified conclusion pertaining to this matter.</w:t>
      </w:r>
    </w:p>
    <w:p w14:paraId="74C648F9" w14:textId="77777777" w:rsidR="00E22DCF" w:rsidRPr="00545F5C" w:rsidRDefault="00E22DCF" w:rsidP="00862E9B">
      <w:pPr>
        <w:autoSpaceDE w:val="0"/>
        <w:autoSpaceDN w:val="0"/>
        <w:adjustRightInd w:val="0"/>
        <w:spacing w:line="440" w:lineRule="exact"/>
        <w:jc w:val="thaiDistribute"/>
        <w:rPr>
          <w:rFonts w:ascii="Angsana New" w:hAnsi="Angsana New" w:cs="Angsana New"/>
          <w:sz w:val="30"/>
          <w:szCs w:val="30"/>
        </w:rPr>
      </w:pPr>
    </w:p>
    <w:p w14:paraId="75EA7D01" w14:textId="77777777" w:rsidR="00C26EA0" w:rsidRPr="00545F5C" w:rsidRDefault="00C26EA0" w:rsidP="00023791">
      <w:pPr>
        <w:spacing w:line="380" w:lineRule="exact"/>
        <w:jc w:val="thaiDistribute"/>
        <w:rPr>
          <w:rFonts w:ascii="Angsana New" w:hAnsi="Angsana New" w:cs="Angsana New"/>
          <w:b/>
          <w:bCs/>
          <w:sz w:val="30"/>
          <w:szCs w:val="30"/>
        </w:rPr>
      </w:pPr>
      <w:r w:rsidRPr="00545F5C">
        <w:rPr>
          <w:rFonts w:ascii="Angsana New" w:hAnsi="Angsana New" w:cs="Angsana New"/>
          <w:b/>
          <w:bCs/>
          <w:sz w:val="30"/>
          <w:szCs w:val="30"/>
        </w:rPr>
        <w:t>Key Audit Matters</w:t>
      </w:r>
    </w:p>
    <w:p w14:paraId="3FCA75A4" w14:textId="77777777" w:rsidR="00C26EA0" w:rsidRPr="00545F5C" w:rsidRDefault="00C26EA0" w:rsidP="00252DB3">
      <w:pPr>
        <w:spacing w:line="200" w:lineRule="exact"/>
        <w:jc w:val="thaiDistribute"/>
        <w:rPr>
          <w:rFonts w:ascii="Angsana New" w:hAnsi="Angsana New" w:cs="Angsana New"/>
          <w:b/>
          <w:bCs/>
          <w:sz w:val="30"/>
          <w:szCs w:val="30"/>
        </w:rPr>
      </w:pPr>
    </w:p>
    <w:p w14:paraId="550FEC2B" w14:textId="77777777" w:rsidR="00E22DCF" w:rsidRPr="00545F5C" w:rsidRDefault="00E22DCF" w:rsidP="00250402">
      <w:pPr>
        <w:spacing w:line="400" w:lineRule="exact"/>
        <w:jc w:val="thaiDistribute"/>
        <w:rPr>
          <w:rFonts w:ascii="Angsana New" w:hAnsi="Angsana New" w:cs="Angsana New"/>
          <w:sz w:val="30"/>
          <w:szCs w:val="30"/>
        </w:rPr>
      </w:pPr>
      <w:r w:rsidRPr="00545F5C">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284C912" w14:textId="77777777" w:rsidR="0067469A" w:rsidRPr="00545F5C" w:rsidRDefault="0067469A" w:rsidP="00E22DCF">
      <w:pPr>
        <w:spacing w:line="380" w:lineRule="exact"/>
        <w:jc w:val="thaiDistribute"/>
        <w:rPr>
          <w:rFonts w:ascii="Angsana New" w:hAnsi="Angsana New" w:cs="Angsana New"/>
          <w:b/>
          <w:bCs/>
          <w:sz w:val="30"/>
          <w:szCs w:val="30"/>
        </w:rPr>
      </w:pPr>
    </w:p>
    <w:p w14:paraId="0BF62A9D" w14:textId="07689766" w:rsidR="00E22DCF" w:rsidRPr="00545F5C" w:rsidRDefault="007D0AD7" w:rsidP="00E22DCF">
      <w:pPr>
        <w:spacing w:line="380" w:lineRule="exact"/>
        <w:jc w:val="thaiDistribute"/>
        <w:rPr>
          <w:rFonts w:ascii="Angsana New" w:hAnsi="Angsana New" w:cs="Angsana New"/>
          <w:b/>
          <w:bCs/>
          <w:sz w:val="30"/>
          <w:szCs w:val="30"/>
        </w:rPr>
      </w:pPr>
      <w:r w:rsidRPr="00545F5C">
        <w:rPr>
          <w:rFonts w:ascii="Angsana New" w:hAnsi="Angsana New" w:cs="Angsana New"/>
          <w:b/>
          <w:bCs/>
          <w:sz w:val="30"/>
          <w:szCs w:val="30"/>
        </w:rPr>
        <w:t>Impairment assessment of trade receivables and contract assets</w:t>
      </w:r>
    </w:p>
    <w:p w14:paraId="500A3A7C" w14:textId="77777777" w:rsidR="00252DB3" w:rsidRPr="00545F5C" w:rsidRDefault="00252DB3" w:rsidP="00252DB3">
      <w:pPr>
        <w:spacing w:line="200" w:lineRule="exact"/>
        <w:jc w:val="thaiDistribute"/>
        <w:rPr>
          <w:rFonts w:ascii="Angsana New" w:hAnsi="Angsana New" w:cs="Angsana New"/>
          <w:sz w:val="30"/>
          <w:szCs w:val="30"/>
        </w:rPr>
      </w:pPr>
    </w:p>
    <w:p w14:paraId="782E07DB" w14:textId="0075270D" w:rsidR="0067469A" w:rsidRPr="00545F5C" w:rsidRDefault="0067469A" w:rsidP="00250402">
      <w:pPr>
        <w:spacing w:line="400" w:lineRule="exact"/>
        <w:jc w:val="thaiDistribute"/>
        <w:rPr>
          <w:rFonts w:ascii="Angsana New" w:hAnsi="Angsana New" w:cs="Angsana New"/>
          <w:sz w:val="30"/>
          <w:szCs w:val="30"/>
        </w:rPr>
      </w:pPr>
      <w:r w:rsidRPr="00545F5C">
        <w:rPr>
          <w:rFonts w:ascii="Angsana New" w:hAnsi="Angsana New" w:cs="Angsana New"/>
          <w:sz w:val="30"/>
          <w:szCs w:val="30"/>
        </w:rPr>
        <w:t xml:space="preserve">As stated in note 13 to the financial statements regarding trade and other current receivables, and note 14 to the financial statements regarding contract assets - current, as at </w:t>
      </w:r>
      <w:r w:rsidR="002C28A1" w:rsidRPr="00545F5C">
        <w:rPr>
          <w:rFonts w:ascii="Angsana New" w:hAnsi="Angsana New" w:cs="Angsana New"/>
          <w:sz w:val="30"/>
          <w:szCs w:val="30"/>
        </w:rPr>
        <w:t xml:space="preserve">31 </w:t>
      </w:r>
      <w:r w:rsidRPr="00545F5C">
        <w:rPr>
          <w:rFonts w:ascii="Angsana New" w:hAnsi="Angsana New" w:cs="Angsana New"/>
          <w:sz w:val="30"/>
          <w:szCs w:val="30"/>
        </w:rPr>
        <w:t>December  2025, the Group had net trade receivables and contract assets amounting to Baht 5.</w:t>
      </w:r>
      <w:r w:rsidR="00545F5C">
        <w:rPr>
          <w:rFonts w:ascii="Angsana New" w:hAnsi="Angsana New" w:cs="Angsana New"/>
          <w:sz w:val="30"/>
          <w:szCs w:val="30"/>
        </w:rPr>
        <w:t>06</w:t>
      </w:r>
      <w:r w:rsidRPr="00545F5C">
        <w:rPr>
          <w:rFonts w:ascii="Angsana New" w:hAnsi="Angsana New" w:cs="Angsana New"/>
          <w:sz w:val="30"/>
          <w:szCs w:val="30"/>
        </w:rPr>
        <w:t xml:space="preserve"> million and Baht 0.31 million, respectively, and the Company had net trade receivables and contract assets amounting to Baht 0.</w:t>
      </w:r>
      <w:r w:rsidR="00545F5C">
        <w:rPr>
          <w:rFonts w:ascii="Angsana New" w:hAnsi="Angsana New" w:cs="Angsana New"/>
          <w:sz w:val="30"/>
          <w:szCs w:val="30"/>
        </w:rPr>
        <w:t>76</w:t>
      </w:r>
      <w:r w:rsidRPr="00545F5C">
        <w:rPr>
          <w:rFonts w:ascii="Angsana New" w:hAnsi="Angsana New" w:cs="Angsana New"/>
          <w:sz w:val="30"/>
          <w:szCs w:val="30"/>
        </w:rPr>
        <w:t xml:space="preserve"> million and Baht 7.47 million, respectively.</w:t>
      </w:r>
    </w:p>
    <w:p w14:paraId="57A4FC47" w14:textId="77777777" w:rsidR="0067469A" w:rsidRPr="00545F5C" w:rsidRDefault="0067469A" w:rsidP="0067469A">
      <w:pPr>
        <w:spacing w:line="380" w:lineRule="exact"/>
        <w:jc w:val="thaiDistribute"/>
        <w:rPr>
          <w:rFonts w:ascii="Angsana New" w:hAnsi="Angsana New" w:cs="Angsana New"/>
          <w:sz w:val="30"/>
          <w:szCs w:val="30"/>
        </w:rPr>
      </w:pPr>
    </w:p>
    <w:p w14:paraId="6F6F05A9" w14:textId="3F21BFA3" w:rsidR="0067469A" w:rsidRPr="00545F5C" w:rsidRDefault="0067469A" w:rsidP="00250402">
      <w:pPr>
        <w:spacing w:line="400" w:lineRule="exact"/>
        <w:jc w:val="thaiDistribute"/>
        <w:rPr>
          <w:rFonts w:ascii="Angsana New" w:hAnsi="Angsana New" w:cs="Angsana New"/>
          <w:sz w:val="30"/>
          <w:szCs w:val="30"/>
        </w:rPr>
      </w:pPr>
      <w:r w:rsidRPr="00545F5C">
        <w:rPr>
          <w:rFonts w:ascii="Angsana New" w:hAnsi="Angsana New" w:cs="Angsana New"/>
          <w:sz w:val="30"/>
          <w:szCs w:val="30"/>
        </w:rPr>
        <w:t>Management assessed the impairment of trade receivables and contract assets by exercising judgment in evaluating assumptions related to the risk of default and expected loss rates. Management also considered selecting factors affecting the impairment calculation based on the Group's and the Company's historical data and prevailing market conditions, including forward-looking expectations. The allowance for expected credit loss  was presented as at</w:t>
      </w:r>
      <w:r w:rsidR="002C28A1" w:rsidRPr="00545F5C">
        <w:rPr>
          <w:rFonts w:ascii="Angsana New" w:hAnsi="Angsana New" w:cs="Angsana New"/>
          <w:sz w:val="30"/>
          <w:szCs w:val="30"/>
        </w:rPr>
        <w:t xml:space="preserve">              </w:t>
      </w:r>
      <w:r w:rsidRPr="00545F5C">
        <w:rPr>
          <w:rFonts w:ascii="Angsana New" w:hAnsi="Angsana New" w:cs="Angsana New"/>
          <w:sz w:val="30"/>
          <w:szCs w:val="30"/>
        </w:rPr>
        <w:t xml:space="preserve"> </w:t>
      </w:r>
      <w:r w:rsidR="002C28A1" w:rsidRPr="00545F5C">
        <w:rPr>
          <w:rFonts w:ascii="Angsana New" w:hAnsi="Angsana New" w:cs="Angsana New"/>
          <w:sz w:val="30"/>
          <w:szCs w:val="30"/>
        </w:rPr>
        <w:t>31 December  2025</w:t>
      </w:r>
      <w:r w:rsidRPr="00545F5C">
        <w:rPr>
          <w:rFonts w:ascii="Angsana New" w:hAnsi="Angsana New" w:cs="Angsana New"/>
          <w:sz w:val="30"/>
          <w:szCs w:val="30"/>
        </w:rPr>
        <w:t>, for trade receivables of the Group and the Company amounting to Baht 17.48 million, and contract assets of the Group and the Company amounting to Baht 319.06 million. Such amounts are material to the consolidated and separate financial statements; accordingly, I have addressed as key audit matter.</w:t>
      </w:r>
    </w:p>
    <w:p w14:paraId="42338951" w14:textId="77777777" w:rsidR="002C28A1" w:rsidRPr="00545F5C" w:rsidRDefault="002C28A1" w:rsidP="0067469A">
      <w:pPr>
        <w:spacing w:line="380" w:lineRule="exact"/>
        <w:jc w:val="thaiDistribute"/>
        <w:rPr>
          <w:rFonts w:ascii="Angsana New" w:hAnsi="Angsana New" w:cs="Angsana New"/>
          <w:sz w:val="30"/>
          <w:szCs w:val="30"/>
        </w:rPr>
      </w:pPr>
    </w:p>
    <w:p w14:paraId="5369CAF0" w14:textId="77777777" w:rsidR="0067469A" w:rsidRPr="00545F5C" w:rsidRDefault="0067469A" w:rsidP="0067469A">
      <w:pPr>
        <w:spacing w:line="380" w:lineRule="exact"/>
        <w:jc w:val="thaiDistribute"/>
        <w:rPr>
          <w:rFonts w:ascii="Angsana New" w:hAnsi="Angsana New" w:cs="Angsana New"/>
          <w:sz w:val="30"/>
          <w:szCs w:val="30"/>
        </w:rPr>
      </w:pPr>
    </w:p>
    <w:p w14:paraId="63581BC3" w14:textId="77777777" w:rsidR="009D225A" w:rsidRPr="00545F5C" w:rsidRDefault="009D225A" w:rsidP="009D225A">
      <w:pPr>
        <w:tabs>
          <w:tab w:val="left" w:pos="264"/>
          <w:tab w:val="center" w:pos="4535"/>
        </w:tabs>
        <w:spacing w:line="360" w:lineRule="exact"/>
        <w:ind w:left="360"/>
        <w:jc w:val="center"/>
        <w:rPr>
          <w:rFonts w:ascii="Angsana New" w:hAnsi="Angsana New" w:cs="Angsana New"/>
          <w:sz w:val="30"/>
          <w:szCs w:val="30"/>
        </w:rPr>
      </w:pPr>
      <w:r w:rsidRPr="00545F5C">
        <w:rPr>
          <w:rFonts w:ascii="Angsana New" w:hAnsi="Angsana New" w:cs="Angsana New"/>
          <w:sz w:val="30"/>
          <w:szCs w:val="30"/>
        </w:rPr>
        <w:lastRenderedPageBreak/>
        <w:t>- 3 -</w:t>
      </w:r>
    </w:p>
    <w:p w14:paraId="47D1ABFC" w14:textId="77777777" w:rsidR="00250402" w:rsidRPr="00545F5C" w:rsidRDefault="00250402" w:rsidP="00250402">
      <w:pPr>
        <w:pStyle w:val="Default"/>
        <w:spacing w:after="240"/>
        <w:jc w:val="thaiDistribute"/>
        <w:rPr>
          <w:rFonts w:ascii="Angsana New" w:eastAsia="Cordia New" w:hAnsi="Angsana New" w:cs="Angsana New"/>
          <w:b/>
          <w:bCs/>
          <w:color w:val="auto"/>
          <w:sz w:val="30"/>
          <w:szCs w:val="30"/>
        </w:rPr>
      </w:pPr>
    </w:p>
    <w:p w14:paraId="1C9B40E4" w14:textId="426A2075" w:rsidR="0067469A" w:rsidRPr="00545F5C" w:rsidRDefault="0067469A" w:rsidP="00250402">
      <w:pPr>
        <w:spacing w:line="400" w:lineRule="exact"/>
        <w:jc w:val="thaiDistribute"/>
        <w:rPr>
          <w:rFonts w:ascii="Angsana New" w:hAnsi="Angsana New" w:cs="Angsana New"/>
          <w:sz w:val="30"/>
          <w:szCs w:val="30"/>
        </w:rPr>
      </w:pPr>
      <w:r w:rsidRPr="00545F5C">
        <w:rPr>
          <w:rFonts w:ascii="Angsana New" w:hAnsi="Angsana New" w:cs="Angsana New"/>
          <w:sz w:val="30"/>
          <w:szCs w:val="30"/>
        </w:rPr>
        <w:t>I have obtained an assurance in respect of the impairment assessment of trade receivables and contract assets by:</w:t>
      </w:r>
    </w:p>
    <w:p w14:paraId="46774E24" w14:textId="124028CE" w:rsidR="0067469A" w:rsidRPr="00545F5C" w:rsidRDefault="0067469A" w:rsidP="00250402">
      <w:pPr>
        <w:pStyle w:val="ListParagraph"/>
        <w:numPr>
          <w:ilvl w:val="0"/>
          <w:numId w:val="13"/>
        </w:numPr>
        <w:spacing w:line="400" w:lineRule="exact"/>
        <w:jc w:val="thaiDistribute"/>
        <w:rPr>
          <w:rFonts w:ascii="Angsana New" w:hAnsi="Angsana New"/>
          <w:sz w:val="30"/>
          <w:szCs w:val="30"/>
        </w:rPr>
      </w:pPr>
      <w:r w:rsidRPr="00545F5C">
        <w:rPr>
          <w:rFonts w:ascii="Angsana New" w:hAnsi="Angsana New"/>
          <w:sz w:val="30"/>
          <w:szCs w:val="30"/>
        </w:rPr>
        <w:t>Inquired the Management about strategic plans and environmental factors that affect the operation of the Group.</w:t>
      </w:r>
    </w:p>
    <w:p w14:paraId="432C6BAD" w14:textId="77777777" w:rsidR="0067469A" w:rsidRPr="00545F5C" w:rsidRDefault="0067469A" w:rsidP="00250402">
      <w:pPr>
        <w:pStyle w:val="ListParagraph"/>
        <w:numPr>
          <w:ilvl w:val="0"/>
          <w:numId w:val="13"/>
        </w:numPr>
        <w:spacing w:line="400" w:lineRule="exact"/>
        <w:jc w:val="thaiDistribute"/>
        <w:rPr>
          <w:rFonts w:ascii="Angsana New" w:hAnsi="Angsana New"/>
          <w:sz w:val="30"/>
          <w:szCs w:val="30"/>
        </w:rPr>
      </w:pPr>
      <w:r w:rsidRPr="00545F5C">
        <w:rPr>
          <w:rFonts w:ascii="Angsana New" w:hAnsi="Angsana New"/>
          <w:sz w:val="30"/>
          <w:szCs w:val="30"/>
        </w:rPr>
        <w:t>Obtained an understanding of management's consideration process in determining assumptions and data used in the calculation of the allowance for expected credit loss.</w:t>
      </w:r>
    </w:p>
    <w:p w14:paraId="7DCD8FD7" w14:textId="783E7CC0" w:rsidR="00AA4304" w:rsidRPr="00545F5C" w:rsidRDefault="0067469A" w:rsidP="00250402">
      <w:pPr>
        <w:pStyle w:val="ListParagraph"/>
        <w:numPr>
          <w:ilvl w:val="0"/>
          <w:numId w:val="13"/>
        </w:numPr>
        <w:spacing w:line="400" w:lineRule="exact"/>
        <w:jc w:val="thaiDistribute"/>
        <w:rPr>
          <w:rFonts w:ascii="Angsana New" w:hAnsi="Angsana New"/>
          <w:sz w:val="30"/>
          <w:szCs w:val="30"/>
        </w:rPr>
      </w:pPr>
      <w:r w:rsidRPr="00545F5C">
        <w:rPr>
          <w:rFonts w:ascii="Angsana New" w:hAnsi="Angsana New"/>
          <w:sz w:val="30"/>
          <w:szCs w:val="30"/>
        </w:rPr>
        <w:t>Evaluated the reasonableness of the process and key assumptions, and assessed the reliability of data used in estimating the allowance for expected credit loss , including testing the calculation in the working papers prepared by the Management of the Group.</w:t>
      </w:r>
    </w:p>
    <w:p w14:paraId="68CBBE85" w14:textId="77777777" w:rsidR="00AA4304" w:rsidRPr="00545F5C" w:rsidRDefault="00AA4304" w:rsidP="00E22DCF">
      <w:pPr>
        <w:spacing w:line="380" w:lineRule="exact"/>
        <w:jc w:val="thaiDistribute"/>
        <w:rPr>
          <w:rFonts w:ascii="Angsana New" w:hAnsi="Angsana New" w:cs="Angsana New"/>
          <w:b/>
          <w:bCs/>
          <w:sz w:val="30"/>
          <w:szCs w:val="30"/>
        </w:rPr>
      </w:pPr>
    </w:p>
    <w:p w14:paraId="6B58D678" w14:textId="77777777" w:rsidR="00E22DCF" w:rsidRPr="00545F5C" w:rsidRDefault="00E22DCF" w:rsidP="00D14D76">
      <w:pPr>
        <w:pStyle w:val="Default"/>
        <w:spacing w:after="200"/>
        <w:jc w:val="thaiDistribute"/>
        <w:rPr>
          <w:rFonts w:ascii="Angsana New" w:eastAsia="Cordia New" w:hAnsi="Angsana New" w:cs="Angsana New"/>
          <w:b/>
          <w:bCs/>
          <w:color w:val="auto"/>
          <w:sz w:val="30"/>
          <w:szCs w:val="30"/>
        </w:rPr>
      </w:pPr>
      <w:r w:rsidRPr="00545F5C">
        <w:rPr>
          <w:rFonts w:ascii="Angsana New" w:eastAsia="Cordia New" w:hAnsi="Angsana New" w:cs="Angsana New"/>
          <w:b/>
          <w:bCs/>
          <w:color w:val="auto"/>
          <w:sz w:val="30"/>
          <w:szCs w:val="30"/>
        </w:rPr>
        <w:t>Other Matter</w:t>
      </w:r>
    </w:p>
    <w:p w14:paraId="4A28B7D9" w14:textId="1D40B046" w:rsidR="00E22DCF" w:rsidRPr="00545F5C" w:rsidRDefault="00E22DCF" w:rsidP="00250402">
      <w:pPr>
        <w:spacing w:line="400" w:lineRule="exact"/>
        <w:jc w:val="thaiDistribute"/>
        <w:rPr>
          <w:rFonts w:ascii="Angsana New" w:hAnsi="Angsana New" w:cs="Angsana New"/>
          <w:sz w:val="30"/>
          <w:szCs w:val="30"/>
        </w:rPr>
      </w:pPr>
      <w:r w:rsidRPr="00545F5C">
        <w:rPr>
          <w:rFonts w:ascii="Angsana New" w:hAnsi="Angsana New" w:cs="Angsana New"/>
          <w:sz w:val="30"/>
          <w:szCs w:val="30"/>
        </w:rPr>
        <w:t>The</w:t>
      </w:r>
      <w:r w:rsidR="002C4FEA" w:rsidRPr="00545F5C">
        <w:rPr>
          <w:rFonts w:ascii="Angsana New" w:hAnsi="Angsana New" w:cs="Angsana New" w:hint="cs"/>
          <w:sz w:val="30"/>
          <w:szCs w:val="30"/>
          <w:cs/>
        </w:rPr>
        <w:t xml:space="preserve"> </w:t>
      </w:r>
      <w:r w:rsidR="00AA4304" w:rsidRPr="00545F5C">
        <w:rPr>
          <w:rFonts w:ascii="Angsana New" w:hAnsi="Angsana New" w:cs="Angsana New"/>
          <w:sz w:val="30"/>
          <w:szCs w:val="30"/>
        </w:rPr>
        <w:t>consolidated and separate financial statements of YGGDRAZIL GROUP PUBLIC COMPANY LIMITED AND ITS SUBSIDIARIES</w:t>
      </w:r>
      <w:r w:rsidR="002C28A1" w:rsidRPr="00545F5C">
        <w:rPr>
          <w:rFonts w:ascii="Angsana New" w:hAnsi="Angsana New" w:cs="Angsana New"/>
          <w:sz w:val="30"/>
          <w:szCs w:val="30"/>
        </w:rPr>
        <w:t xml:space="preserve"> </w:t>
      </w:r>
      <w:r w:rsidR="00AA4304" w:rsidRPr="00545F5C">
        <w:rPr>
          <w:rFonts w:ascii="Angsana New" w:hAnsi="Angsana New" w:cs="Angsana New"/>
          <w:sz w:val="30"/>
          <w:szCs w:val="30"/>
        </w:rPr>
        <w:t xml:space="preserve"> and of </w:t>
      </w:r>
      <w:r w:rsidR="002C28A1" w:rsidRPr="00545F5C">
        <w:rPr>
          <w:rFonts w:ascii="Angsana New" w:hAnsi="Angsana New" w:cs="Angsana New"/>
          <w:sz w:val="30"/>
          <w:szCs w:val="30"/>
        </w:rPr>
        <w:t xml:space="preserve"> </w:t>
      </w:r>
      <w:r w:rsidR="00AA4304" w:rsidRPr="00545F5C">
        <w:rPr>
          <w:rFonts w:ascii="Angsana New" w:hAnsi="Angsana New" w:cs="Angsana New"/>
          <w:sz w:val="30"/>
          <w:szCs w:val="30"/>
        </w:rPr>
        <w:t>YGGDRAZIL GROUP PUBLIC COMPANY LIMITED.</w:t>
      </w:r>
      <w:r w:rsidR="002C4FEA" w:rsidRPr="00545F5C">
        <w:rPr>
          <w:rFonts w:ascii="Angsana New" w:hAnsi="Angsana New" w:cs="Angsana New"/>
          <w:sz w:val="30"/>
          <w:szCs w:val="30"/>
        </w:rPr>
        <w:t xml:space="preserve"> </w:t>
      </w:r>
      <w:r w:rsidR="002C4FEA" w:rsidRPr="00545F5C">
        <w:rPr>
          <w:rFonts w:ascii="Angsana New" w:hAnsi="Angsana New" w:cs="Angsana New" w:hint="cs"/>
          <w:sz w:val="30"/>
          <w:szCs w:val="30"/>
          <w:cs/>
        </w:rPr>
        <w:t xml:space="preserve"> </w:t>
      </w:r>
      <w:r w:rsidRPr="00545F5C">
        <w:rPr>
          <w:rFonts w:ascii="Angsana New" w:hAnsi="Angsana New" w:cs="Angsana New"/>
          <w:sz w:val="30"/>
          <w:szCs w:val="30"/>
        </w:rPr>
        <w:t>for the year ended 31 December 202</w:t>
      </w:r>
      <w:r w:rsidRPr="00545F5C">
        <w:rPr>
          <w:rFonts w:ascii="Angsana New" w:hAnsi="Angsana New" w:cs="Angsana New" w:hint="cs"/>
          <w:sz w:val="30"/>
          <w:szCs w:val="30"/>
          <w:cs/>
        </w:rPr>
        <w:t>4</w:t>
      </w:r>
      <w:r w:rsidRPr="00545F5C">
        <w:rPr>
          <w:rFonts w:ascii="Angsana New" w:hAnsi="Angsana New" w:cs="Angsana New"/>
          <w:sz w:val="30"/>
          <w:szCs w:val="30"/>
        </w:rPr>
        <w:t xml:space="preserve">, presented herein as comparative information, were audited by another auditor whose report dated </w:t>
      </w:r>
      <w:r w:rsidR="00AA4304" w:rsidRPr="00545F5C">
        <w:rPr>
          <w:rFonts w:ascii="Angsana New" w:hAnsi="Angsana New" w:cs="Angsana New"/>
          <w:sz w:val="30"/>
          <w:szCs w:val="30"/>
        </w:rPr>
        <w:t>24</w:t>
      </w:r>
      <w:r w:rsidRPr="00545F5C">
        <w:rPr>
          <w:rFonts w:ascii="Angsana New" w:hAnsi="Angsana New" w:cs="Angsana New"/>
          <w:sz w:val="30"/>
          <w:szCs w:val="30"/>
        </w:rPr>
        <w:t xml:space="preserve"> February</w:t>
      </w:r>
      <w:r w:rsidRPr="00545F5C">
        <w:rPr>
          <w:rFonts w:ascii="Angsana New" w:hAnsi="Angsana New" w:cs="Angsana New" w:hint="cs"/>
          <w:sz w:val="30"/>
          <w:szCs w:val="30"/>
          <w:cs/>
        </w:rPr>
        <w:t xml:space="preserve"> 2025</w:t>
      </w:r>
      <w:r w:rsidRPr="00545F5C">
        <w:rPr>
          <w:rFonts w:ascii="Angsana New" w:hAnsi="Angsana New" w:cs="Angsana New"/>
          <w:sz w:val="30"/>
          <w:szCs w:val="30"/>
        </w:rPr>
        <w:t>, expressed an unqualified opinion on those statements.</w:t>
      </w:r>
    </w:p>
    <w:p w14:paraId="1721DC39" w14:textId="77777777" w:rsidR="00E22DCF" w:rsidRPr="00545F5C" w:rsidRDefault="00E22DCF" w:rsidP="00EB10B0">
      <w:pPr>
        <w:spacing w:line="370" w:lineRule="exact"/>
        <w:jc w:val="thaiDistribute"/>
        <w:rPr>
          <w:rFonts w:ascii="Angsana New" w:hAnsi="Angsana New" w:cs="Angsana New"/>
          <w:b/>
          <w:bCs/>
          <w:sz w:val="30"/>
          <w:szCs w:val="30"/>
        </w:rPr>
      </w:pPr>
    </w:p>
    <w:p w14:paraId="0BF813E7" w14:textId="77777777" w:rsidR="004F6719" w:rsidRPr="00545F5C" w:rsidRDefault="004F6719" w:rsidP="00EB10B0">
      <w:pPr>
        <w:spacing w:line="370" w:lineRule="exact"/>
        <w:jc w:val="thaiDistribute"/>
        <w:rPr>
          <w:rFonts w:ascii="Angsana New" w:hAnsi="Angsana New" w:cs="Angsana New"/>
          <w:b/>
          <w:bCs/>
          <w:sz w:val="30"/>
          <w:szCs w:val="30"/>
        </w:rPr>
      </w:pPr>
      <w:r w:rsidRPr="00545F5C">
        <w:rPr>
          <w:rFonts w:ascii="Angsana New" w:hAnsi="Angsana New" w:cs="Angsana New"/>
          <w:b/>
          <w:bCs/>
          <w:sz w:val="30"/>
          <w:szCs w:val="30"/>
        </w:rPr>
        <w:t>Other Information</w:t>
      </w:r>
    </w:p>
    <w:p w14:paraId="47204EDF" w14:textId="77777777" w:rsidR="004F6719" w:rsidRPr="00545F5C" w:rsidRDefault="004F6719" w:rsidP="00252DB3">
      <w:pPr>
        <w:spacing w:line="200" w:lineRule="exact"/>
        <w:jc w:val="both"/>
        <w:rPr>
          <w:rFonts w:ascii="Angsana New" w:hAnsi="Angsana New" w:cs="Angsana New"/>
          <w:sz w:val="30"/>
          <w:szCs w:val="30"/>
        </w:rPr>
      </w:pPr>
    </w:p>
    <w:p w14:paraId="3D7EA591" w14:textId="77777777" w:rsidR="00E91F6D" w:rsidRPr="00545F5C" w:rsidRDefault="00BB54B2" w:rsidP="00250402">
      <w:pPr>
        <w:pStyle w:val="Default"/>
        <w:spacing w:line="400" w:lineRule="exact"/>
        <w:jc w:val="both"/>
        <w:rPr>
          <w:rFonts w:ascii="Angsana New" w:eastAsia="Cordia New" w:hAnsi="Angsana New" w:cs="Angsana New"/>
          <w:color w:val="auto"/>
          <w:sz w:val="30"/>
          <w:szCs w:val="30"/>
        </w:rPr>
      </w:pPr>
      <w:r w:rsidRPr="00545F5C">
        <w:rPr>
          <w:rFonts w:ascii="Angsana New" w:eastAsia="Cordi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3EA27C60" w14:textId="77777777" w:rsidR="006C59D6" w:rsidRPr="00545F5C" w:rsidRDefault="006C59D6" w:rsidP="00252DB3">
      <w:pPr>
        <w:pStyle w:val="Default"/>
        <w:spacing w:line="240" w:lineRule="exact"/>
        <w:rPr>
          <w:rFonts w:ascii="Angsana New" w:eastAsia="Cordia New" w:hAnsi="Angsana New" w:cs="Angsana New"/>
          <w:color w:val="auto"/>
          <w:sz w:val="30"/>
          <w:szCs w:val="30"/>
        </w:rPr>
      </w:pPr>
    </w:p>
    <w:p w14:paraId="7A8A3A66" w14:textId="77777777" w:rsidR="00477846" w:rsidRPr="00545F5C" w:rsidRDefault="00477846" w:rsidP="00250402">
      <w:pPr>
        <w:pStyle w:val="Default"/>
        <w:spacing w:line="400" w:lineRule="exact"/>
        <w:rPr>
          <w:rFonts w:ascii="Angsana New" w:eastAsia="Cordia New" w:hAnsi="Angsana New" w:cs="Angsana New"/>
          <w:color w:val="auto"/>
          <w:sz w:val="30"/>
          <w:szCs w:val="30"/>
        </w:rPr>
      </w:pPr>
      <w:r w:rsidRPr="00545F5C">
        <w:rPr>
          <w:rFonts w:ascii="Angsana New" w:eastAsia="Cordi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23EF5EDB" w14:textId="77777777" w:rsidR="002E523A" w:rsidRPr="00545F5C" w:rsidRDefault="002E523A" w:rsidP="00252DB3">
      <w:pPr>
        <w:spacing w:line="240" w:lineRule="exact"/>
        <w:rPr>
          <w:rFonts w:ascii="Angsana New" w:hAnsi="Angsana New" w:cs="Angsana New"/>
          <w:sz w:val="30"/>
          <w:szCs w:val="30"/>
        </w:rPr>
      </w:pPr>
    </w:p>
    <w:p w14:paraId="3116BE84" w14:textId="77777777" w:rsidR="00BB54B2" w:rsidRPr="00545F5C" w:rsidRDefault="00BB54B2" w:rsidP="00250402">
      <w:pPr>
        <w:pStyle w:val="Default"/>
        <w:spacing w:line="400" w:lineRule="exact"/>
        <w:jc w:val="both"/>
        <w:rPr>
          <w:rFonts w:ascii="Angsana New" w:eastAsia="Cordia New" w:hAnsi="Angsana New" w:cs="Angsana New"/>
          <w:color w:val="auto"/>
          <w:sz w:val="30"/>
          <w:szCs w:val="30"/>
        </w:rPr>
      </w:pPr>
      <w:r w:rsidRPr="00545F5C">
        <w:rPr>
          <w:rFonts w:ascii="Angsana New" w:eastAsia="Cordi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A3C8E94" w14:textId="77777777" w:rsidR="00B96A50" w:rsidRPr="00545F5C" w:rsidRDefault="00B96A50" w:rsidP="00B96A50">
      <w:pPr>
        <w:pStyle w:val="Default"/>
        <w:spacing w:line="240" w:lineRule="exact"/>
        <w:rPr>
          <w:rFonts w:ascii="Angsana New" w:eastAsia="Cordia New" w:hAnsi="Angsana New" w:cs="Angsana New"/>
          <w:color w:val="auto"/>
          <w:sz w:val="30"/>
          <w:szCs w:val="30"/>
        </w:rPr>
      </w:pPr>
    </w:p>
    <w:p w14:paraId="65210783" w14:textId="77777777" w:rsidR="00BB54B2" w:rsidRPr="00545F5C" w:rsidRDefault="00BB54B2" w:rsidP="00250402">
      <w:pPr>
        <w:autoSpaceDE w:val="0"/>
        <w:autoSpaceDN w:val="0"/>
        <w:adjustRightInd w:val="0"/>
        <w:spacing w:line="400" w:lineRule="exact"/>
        <w:jc w:val="thaiDistribute"/>
        <w:rPr>
          <w:rFonts w:ascii="Angsana New" w:hAnsi="Angsana New" w:cs="Angsana New"/>
          <w:sz w:val="30"/>
          <w:szCs w:val="30"/>
        </w:rPr>
      </w:pPr>
      <w:r w:rsidRPr="00545F5C">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3F2A0F7F" w14:textId="77777777" w:rsidR="008A6978" w:rsidRPr="00545F5C" w:rsidRDefault="008A6978" w:rsidP="008A6978">
      <w:pPr>
        <w:pStyle w:val="Default"/>
        <w:spacing w:line="380" w:lineRule="exact"/>
        <w:rPr>
          <w:rFonts w:ascii="Angsana New" w:hAnsi="Angsana New" w:cs="Angsana New"/>
          <w:b/>
          <w:bCs/>
          <w:color w:val="auto"/>
          <w:sz w:val="30"/>
          <w:szCs w:val="30"/>
        </w:rPr>
      </w:pPr>
    </w:p>
    <w:p w14:paraId="59A9598E" w14:textId="77777777" w:rsidR="009D225A" w:rsidRPr="00545F5C" w:rsidRDefault="009D225A" w:rsidP="008A6978">
      <w:pPr>
        <w:pStyle w:val="Default"/>
        <w:spacing w:line="380" w:lineRule="exact"/>
        <w:rPr>
          <w:rFonts w:ascii="Angsana New" w:hAnsi="Angsana New" w:cs="Angsana New"/>
          <w:b/>
          <w:bCs/>
          <w:color w:val="auto"/>
          <w:sz w:val="30"/>
          <w:szCs w:val="30"/>
        </w:rPr>
      </w:pPr>
    </w:p>
    <w:p w14:paraId="5BBE9DA3" w14:textId="77777777" w:rsidR="009D225A" w:rsidRPr="00545F5C" w:rsidRDefault="009D225A" w:rsidP="008A6978">
      <w:pPr>
        <w:pStyle w:val="Default"/>
        <w:spacing w:line="380" w:lineRule="exact"/>
        <w:rPr>
          <w:rFonts w:ascii="Angsana New" w:hAnsi="Angsana New" w:cs="Angsana New"/>
          <w:b/>
          <w:bCs/>
          <w:color w:val="auto"/>
          <w:sz w:val="30"/>
          <w:szCs w:val="30"/>
        </w:rPr>
      </w:pPr>
    </w:p>
    <w:p w14:paraId="6B85B24C" w14:textId="77777777" w:rsidR="00252DB3" w:rsidRPr="00545F5C" w:rsidRDefault="00252DB3" w:rsidP="008A6978">
      <w:pPr>
        <w:pStyle w:val="Default"/>
        <w:spacing w:line="380" w:lineRule="exact"/>
        <w:rPr>
          <w:rFonts w:ascii="Angsana New" w:hAnsi="Angsana New" w:cs="Angsana New"/>
          <w:b/>
          <w:bCs/>
          <w:color w:val="auto"/>
          <w:sz w:val="30"/>
          <w:szCs w:val="30"/>
        </w:rPr>
      </w:pPr>
    </w:p>
    <w:p w14:paraId="7D50F695" w14:textId="77777777" w:rsidR="00252DB3" w:rsidRPr="00545F5C" w:rsidRDefault="00252DB3" w:rsidP="008A6978">
      <w:pPr>
        <w:pStyle w:val="Default"/>
        <w:spacing w:line="380" w:lineRule="exact"/>
        <w:rPr>
          <w:rFonts w:ascii="Angsana New" w:hAnsi="Angsana New" w:cs="Angsana New"/>
          <w:b/>
          <w:bCs/>
          <w:color w:val="auto"/>
          <w:sz w:val="30"/>
          <w:szCs w:val="30"/>
        </w:rPr>
      </w:pPr>
    </w:p>
    <w:p w14:paraId="360AC52F" w14:textId="77777777" w:rsidR="009D225A" w:rsidRPr="00545F5C" w:rsidRDefault="009D225A" w:rsidP="009D225A">
      <w:pPr>
        <w:tabs>
          <w:tab w:val="left" w:pos="264"/>
          <w:tab w:val="center" w:pos="4535"/>
        </w:tabs>
        <w:spacing w:line="360" w:lineRule="exact"/>
        <w:ind w:left="360"/>
        <w:jc w:val="center"/>
        <w:rPr>
          <w:rFonts w:ascii="Angsana New" w:hAnsi="Angsana New" w:cs="Angsana New"/>
          <w:sz w:val="30"/>
          <w:szCs w:val="30"/>
        </w:rPr>
      </w:pPr>
      <w:r w:rsidRPr="00545F5C">
        <w:rPr>
          <w:rFonts w:ascii="Angsana New" w:hAnsi="Angsana New" w:cs="Angsana New"/>
          <w:sz w:val="30"/>
          <w:szCs w:val="30"/>
        </w:rPr>
        <w:lastRenderedPageBreak/>
        <w:t>- 4 -</w:t>
      </w:r>
    </w:p>
    <w:p w14:paraId="3C2EE6A6" w14:textId="77777777" w:rsidR="00250402" w:rsidRPr="00545F5C" w:rsidRDefault="00250402" w:rsidP="00250402">
      <w:pPr>
        <w:pStyle w:val="Default"/>
        <w:spacing w:after="240"/>
        <w:jc w:val="thaiDistribute"/>
        <w:rPr>
          <w:rFonts w:ascii="Angsana New" w:eastAsia="Cordia New" w:hAnsi="Angsana New" w:cs="Angsana New"/>
          <w:b/>
          <w:bCs/>
          <w:color w:val="auto"/>
          <w:sz w:val="30"/>
          <w:szCs w:val="30"/>
        </w:rPr>
      </w:pPr>
    </w:p>
    <w:p w14:paraId="05ECDC04" w14:textId="77777777" w:rsidR="008A6978" w:rsidRPr="00545F5C" w:rsidRDefault="008A6978" w:rsidP="008A6978">
      <w:pPr>
        <w:pStyle w:val="Default"/>
        <w:spacing w:line="380" w:lineRule="exact"/>
        <w:rPr>
          <w:rFonts w:ascii="Angsana New" w:hAnsi="Angsana New" w:cs="Angsana New"/>
          <w:b/>
          <w:bCs/>
          <w:color w:val="auto"/>
          <w:sz w:val="30"/>
          <w:szCs w:val="30"/>
        </w:rPr>
      </w:pPr>
      <w:r w:rsidRPr="00545F5C">
        <w:rPr>
          <w:rFonts w:ascii="Angsana New" w:hAnsi="Angsana New" w:cs="Angsana New"/>
          <w:b/>
          <w:bCs/>
          <w:color w:val="auto"/>
          <w:sz w:val="30"/>
          <w:szCs w:val="30"/>
        </w:rPr>
        <w:t>Responsibilities of Management and Those Charged with Governance for the Consolidated and Separate Financial Statements</w:t>
      </w:r>
    </w:p>
    <w:p w14:paraId="6AC13448" w14:textId="77777777" w:rsidR="008A6978" w:rsidRPr="00545F5C" w:rsidRDefault="008A6978" w:rsidP="00252DB3">
      <w:pPr>
        <w:spacing w:line="200" w:lineRule="exact"/>
        <w:jc w:val="both"/>
        <w:rPr>
          <w:rFonts w:ascii="Angsana New" w:hAnsi="Angsana New" w:cs="Angsana New"/>
          <w:sz w:val="30"/>
          <w:szCs w:val="30"/>
        </w:rPr>
      </w:pPr>
    </w:p>
    <w:p w14:paraId="10FF9C27" w14:textId="77777777" w:rsidR="008A6978" w:rsidRPr="00545F5C" w:rsidRDefault="008A6978" w:rsidP="00250402">
      <w:pPr>
        <w:autoSpaceDE w:val="0"/>
        <w:autoSpaceDN w:val="0"/>
        <w:adjustRightInd w:val="0"/>
        <w:spacing w:line="400" w:lineRule="exact"/>
        <w:jc w:val="both"/>
        <w:rPr>
          <w:rFonts w:ascii="Angsana New" w:hAnsi="Angsana New" w:cs="Angsana New"/>
          <w:sz w:val="30"/>
          <w:szCs w:val="30"/>
        </w:rPr>
      </w:pPr>
      <w:r w:rsidRPr="00545F5C">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545F5C">
        <w:rPr>
          <w:rFonts w:ascii="Angsana New" w:hAnsi="Angsana New" w:cs="Angsana New"/>
          <w:sz w:val="30"/>
          <w:szCs w:val="30"/>
          <w:cs/>
        </w:rPr>
        <w:t>.</w:t>
      </w:r>
    </w:p>
    <w:p w14:paraId="39165085" w14:textId="77777777" w:rsidR="008A6978" w:rsidRPr="00545F5C" w:rsidRDefault="008A6978" w:rsidP="00252DB3">
      <w:pPr>
        <w:autoSpaceDE w:val="0"/>
        <w:autoSpaceDN w:val="0"/>
        <w:adjustRightInd w:val="0"/>
        <w:spacing w:line="240" w:lineRule="exact"/>
        <w:jc w:val="center"/>
        <w:rPr>
          <w:rFonts w:ascii="Angsana New" w:hAnsi="Angsana New" w:cs="Angsana New"/>
          <w:sz w:val="30"/>
          <w:szCs w:val="30"/>
        </w:rPr>
      </w:pPr>
    </w:p>
    <w:p w14:paraId="281BDBAE" w14:textId="77777777" w:rsidR="008A6978" w:rsidRPr="00545F5C" w:rsidRDefault="008A6978" w:rsidP="00250402">
      <w:pPr>
        <w:autoSpaceDE w:val="0"/>
        <w:autoSpaceDN w:val="0"/>
        <w:adjustRightInd w:val="0"/>
        <w:spacing w:line="400" w:lineRule="exact"/>
        <w:jc w:val="both"/>
        <w:rPr>
          <w:rFonts w:ascii="Angsana New" w:hAnsi="Angsana New" w:cs="Angsana New"/>
          <w:sz w:val="30"/>
          <w:szCs w:val="30"/>
        </w:rPr>
      </w:pPr>
      <w:r w:rsidRPr="00545F5C">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545F5C">
        <w:rPr>
          <w:rFonts w:ascii="Angsana New" w:hAnsi="Angsana New" w:cs="Angsana New"/>
          <w:sz w:val="30"/>
          <w:szCs w:val="30"/>
          <w:cs/>
        </w:rPr>
        <w:t>.</w:t>
      </w:r>
    </w:p>
    <w:p w14:paraId="4FC76220" w14:textId="77777777" w:rsidR="008A6978" w:rsidRPr="00545F5C" w:rsidRDefault="008A6978" w:rsidP="00252DB3">
      <w:pPr>
        <w:autoSpaceDE w:val="0"/>
        <w:autoSpaceDN w:val="0"/>
        <w:adjustRightInd w:val="0"/>
        <w:spacing w:line="240" w:lineRule="exact"/>
        <w:jc w:val="thaiDistribute"/>
        <w:rPr>
          <w:rFonts w:ascii="Angsana New" w:hAnsi="Angsana New" w:cs="Angsana New"/>
          <w:sz w:val="30"/>
          <w:szCs w:val="30"/>
        </w:rPr>
      </w:pPr>
    </w:p>
    <w:p w14:paraId="2F0C3D25" w14:textId="77777777" w:rsidR="008A6978" w:rsidRPr="00545F5C" w:rsidRDefault="008A6978" w:rsidP="008A6978">
      <w:pPr>
        <w:autoSpaceDE w:val="0"/>
        <w:autoSpaceDN w:val="0"/>
        <w:adjustRightInd w:val="0"/>
        <w:spacing w:line="440" w:lineRule="exact"/>
        <w:jc w:val="both"/>
        <w:rPr>
          <w:rFonts w:ascii="Angsana New" w:hAnsi="Angsana New" w:cs="Angsana New"/>
          <w:sz w:val="30"/>
          <w:szCs w:val="30"/>
        </w:rPr>
      </w:pPr>
      <w:r w:rsidRPr="00545F5C">
        <w:rPr>
          <w:rFonts w:ascii="Angsana New" w:hAnsi="Angsana New" w:cs="Angsana New"/>
          <w:sz w:val="30"/>
          <w:szCs w:val="30"/>
        </w:rPr>
        <w:t>Those charged with governance are responsible for overseeing the Group’s financial reporting process</w:t>
      </w:r>
      <w:r w:rsidRPr="00545F5C">
        <w:rPr>
          <w:rFonts w:ascii="Angsana New" w:hAnsi="Angsana New" w:cs="Angsana New"/>
          <w:sz w:val="30"/>
          <w:szCs w:val="30"/>
          <w:cs/>
        </w:rPr>
        <w:t>.</w:t>
      </w:r>
    </w:p>
    <w:p w14:paraId="4FD6BAA3" w14:textId="77777777" w:rsidR="00D83D76" w:rsidRPr="00545F5C" w:rsidRDefault="00D83D76" w:rsidP="00EB10B0">
      <w:pPr>
        <w:spacing w:line="440" w:lineRule="exact"/>
        <w:rPr>
          <w:rFonts w:ascii="Angsana New" w:hAnsi="Angsana New" w:cs="Angsana New"/>
          <w:sz w:val="30"/>
          <w:szCs w:val="30"/>
        </w:rPr>
      </w:pPr>
    </w:p>
    <w:p w14:paraId="7BC2EB68" w14:textId="77777777" w:rsidR="004F6719" w:rsidRPr="00545F5C" w:rsidRDefault="004F6719" w:rsidP="006C59D6">
      <w:pPr>
        <w:rPr>
          <w:rFonts w:ascii="Angsana New" w:hAnsi="Angsana New" w:cs="Angsana New"/>
          <w:b/>
          <w:bCs/>
          <w:sz w:val="30"/>
          <w:szCs w:val="30"/>
        </w:rPr>
      </w:pPr>
      <w:r w:rsidRPr="00545F5C">
        <w:rPr>
          <w:rFonts w:ascii="Angsana New" w:hAnsi="Angsana New" w:cs="Angsana New"/>
          <w:b/>
          <w:bCs/>
          <w:sz w:val="30"/>
          <w:szCs w:val="30"/>
        </w:rPr>
        <w:t>Auditor’s Responsibilities for the Audit of the Consolidated and Separate Financial Statements</w:t>
      </w:r>
    </w:p>
    <w:p w14:paraId="7FCE0012" w14:textId="77777777" w:rsidR="00F4103D" w:rsidRPr="00545F5C" w:rsidRDefault="00F4103D" w:rsidP="00252DB3">
      <w:pPr>
        <w:spacing w:line="200" w:lineRule="exact"/>
        <w:rPr>
          <w:rFonts w:ascii="Angsana New" w:hAnsi="Angsana New" w:cs="Angsana New"/>
          <w:sz w:val="30"/>
          <w:szCs w:val="30"/>
        </w:rPr>
      </w:pPr>
    </w:p>
    <w:p w14:paraId="1CE5A628" w14:textId="77777777" w:rsidR="004F6719" w:rsidRPr="00545F5C" w:rsidRDefault="004F6719" w:rsidP="00250402">
      <w:pPr>
        <w:autoSpaceDE w:val="0"/>
        <w:autoSpaceDN w:val="0"/>
        <w:adjustRightInd w:val="0"/>
        <w:spacing w:line="400" w:lineRule="exact"/>
        <w:jc w:val="both"/>
        <w:rPr>
          <w:rFonts w:ascii="Angsana New" w:hAnsi="Angsana New" w:cs="Angsana New"/>
          <w:sz w:val="30"/>
          <w:szCs w:val="30"/>
        </w:rPr>
      </w:pPr>
      <w:r w:rsidRPr="00545F5C">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545F5C">
        <w:rPr>
          <w:rFonts w:ascii="Angsana New" w:hAnsi="Angsana New" w:cs="Angsana New"/>
          <w:sz w:val="30"/>
          <w:szCs w:val="30"/>
          <w:cs/>
        </w:rPr>
        <w:t xml:space="preserve"> </w:t>
      </w:r>
      <w:r w:rsidRPr="00545F5C">
        <w:rPr>
          <w:rFonts w:ascii="Angsana New" w:hAnsi="Angsana New" w:cs="Angsana New"/>
          <w:sz w:val="30"/>
          <w:szCs w:val="30"/>
        </w:rPr>
        <w:t>and to issue an auditor’s report that includes my opinion</w:t>
      </w:r>
      <w:r w:rsidRPr="00545F5C">
        <w:rPr>
          <w:rFonts w:ascii="Angsana New" w:hAnsi="Angsana New" w:cs="Angsana New"/>
          <w:sz w:val="30"/>
          <w:szCs w:val="30"/>
          <w:cs/>
        </w:rPr>
        <w:t xml:space="preserve">. </w:t>
      </w:r>
      <w:r w:rsidRPr="00545F5C">
        <w:rPr>
          <w:rFonts w:ascii="Angsana New" w:hAnsi="Angsana New" w:cs="Angsana New"/>
          <w:sz w:val="30"/>
          <w:szCs w:val="30"/>
        </w:rPr>
        <w:t>Reasonable assurance is a high level of assurance, but is not a guarantee that an audit conducted in accordance with Thai Standards on Auditing</w:t>
      </w:r>
      <w:r w:rsidRPr="00545F5C" w:rsidDel="0077543F">
        <w:rPr>
          <w:rFonts w:ascii="Angsana New" w:hAnsi="Angsana New" w:cs="Angsana New"/>
          <w:sz w:val="30"/>
          <w:szCs w:val="30"/>
          <w:cs/>
        </w:rPr>
        <w:t xml:space="preserve"> </w:t>
      </w:r>
      <w:r w:rsidRPr="00545F5C">
        <w:rPr>
          <w:rFonts w:ascii="Angsana New" w:hAnsi="Angsana New" w:cs="Angsana New"/>
          <w:sz w:val="30"/>
          <w:szCs w:val="30"/>
        </w:rPr>
        <w:t>will always detect a material misstatement when it exists</w:t>
      </w:r>
      <w:r w:rsidRPr="00545F5C">
        <w:rPr>
          <w:rFonts w:ascii="Angsana New" w:hAnsi="Angsana New" w:cs="Angsana New"/>
          <w:sz w:val="30"/>
          <w:szCs w:val="30"/>
          <w:cs/>
        </w:rPr>
        <w:t xml:space="preserve">. </w:t>
      </w:r>
      <w:r w:rsidRPr="00545F5C">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545F5C">
        <w:rPr>
          <w:rFonts w:ascii="Angsana New" w:hAnsi="Angsana New" w:cs="Angsana New"/>
          <w:sz w:val="30"/>
          <w:szCs w:val="30"/>
          <w:cs/>
        </w:rPr>
        <w:t>.</w:t>
      </w:r>
    </w:p>
    <w:p w14:paraId="3C924C6C" w14:textId="77777777" w:rsidR="00B96A50" w:rsidRPr="00545F5C" w:rsidRDefault="00B96A50" w:rsidP="00B96A50">
      <w:pPr>
        <w:autoSpaceDE w:val="0"/>
        <w:autoSpaceDN w:val="0"/>
        <w:adjustRightInd w:val="0"/>
        <w:spacing w:line="240" w:lineRule="exact"/>
        <w:jc w:val="thaiDistribute"/>
        <w:rPr>
          <w:rFonts w:ascii="Angsana New" w:hAnsi="Angsana New" w:cs="Angsana New"/>
          <w:sz w:val="30"/>
          <w:szCs w:val="30"/>
        </w:rPr>
      </w:pPr>
    </w:p>
    <w:p w14:paraId="4EB38C4B" w14:textId="77777777" w:rsidR="009D36FC" w:rsidRPr="00545F5C" w:rsidRDefault="009D36FC" w:rsidP="00250402">
      <w:pPr>
        <w:spacing w:line="400" w:lineRule="exact"/>
        <w:rPr>
          <w:rFonts w:ascii="Angsana New" w:hAnsi="Angsana New" w:cs="Angsana New"/>
          <w:sz w:val="30"/>
          <w:szCs w:val="30"/>
        </w:rPr>
      </w:pPr>
      <w:r w:rsidRPr="00545F5C">
        <w:rPr>
          <w:rFonts w:ascii="Angsana New" w:eastAsia="Times New Roman" w:hAnsi="Angsana New" w:cs="Angsana New"/>
          <w:kern w:val="20"/>
          <w:sz w:val="30"/>
          <w:szCs w:val="30"/>
          <w:lang w:bidi="he-IL"/>
        </w:rPr>
        <w:t>As part of an audit in accordance with Thai Standards on Auditing, I exercise professional judgment and maintain professional skepticism throughout the audit</w:t>
      </w:r>
      <w:r w:rsidRPr="00545F5C">
        <w:rPr>
          <w:rFonts w:ascii="Angsana New" w:eastAsia="Times New Roman" w:hAnsi="Angsana New" w:cs="Angsana New"/>
          <w:kern w:val="20"/>
          <w:sz w:val="30"/>
          <w:szCs w:val="30"/>
          <w:cs/>
        </w:rPr>
        <w:t xml:space="preserve">. </w:t>
      </w:r>
      <w:r w:rsidRPr="00545F5C">
        <w:rPr>
          <w:rFonts w:ascii="Angsana New" w:eastAsia="Times New Roman" w:hAnsi="Angsana New" w:cs="Angsana New"/>
          <w:kern w:val="20"/>
          <w:sz w:val="30"/>
          <w:szCs w:val="30"/>
          <w:lang w:bidi="he-IL"/>
        </w:rPr>
        <w:t>I also</w:t>
      </w:r>
      <w:r w:rsidRPr="00545F5C">
        <w:rPr>
          <w:rFonts w:ascii="Angsana New" w:eastAsia="Times New Roman" w:hAnsi="Angsana New" w:cs="Angsana New"/>
          <w:kern w:val="20"/>
          <w:sz w:val="30"/>
          <w:szCs w:val="30"/>
          <w:cs/>
        </w:rPr>
        <w:t>:</w:t>
      </w:r>
    </w:p>
    <w:p w14:paraId="5919F123" w14:textId="3E80C334" w:rsidR="006C59D6" w:rsidRPr="00545F5C" w:rsidRDefault="009D36FC" w:rsidP="00250402">
      <w:pPr>
        <w:pStyle w:val="ListParagraph"/>
        <w:numPr>
          <w:ilvl w:val="0"/>
          <w:numId w:val="4"/>
        </w:numPr>
        <w:spacing w:before="100" w:line="400" w:lineRule="exact"/>
        <w:ind w:left="1080"/>
        <w:jc w:val="thaiDistribute"/>
        <w:rPr>
          <w:rFonts w:ascii="Angsana New" w:eastAsia="Times New Roman" w:hAnsi="Angsana New"/>
          <w:kern w:val="20"/>
          <w:sz w:val="30"/>
          <w:szCs w:val="30"/>
          <w:lang w:bidi="he-IL"/>
        </w:rPr>
      </w:pPr>
      <w:r w:rsidRPr="00545F5C">
        <w:rPr>
          <w:rFonts w:ascii="Angsana New" w:eastAsia="Times New Roman" w:hAnsi="Angsana New"/>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545F5C">
        <w:rPr>
          <w:rFonts w:ascii="Angsana New" w:eastAsia="Times New Roman" w:hAnsi="Angsana New"/>
          <w:kern w:val="20"/>
          <w:sz w:val="30"/>
          <w:szCs w:val="30"/>
          <w:cs/>
        </w:rPr>
        <w:t xml:space="preserve">. </w:t>
      </w:r>
      <w:r w:rsidRPr="00545F5C">
        <w:rPr>
          <w:rFonts w:ascii="Angsana New" w:eastAsia="Times New Roman" w:hAnsi="Angsana New"/>
          <w:kern w:val="20"/>
          <w:sz w:val="30"/>
          <w:szCs w:val="30"/>
          <w:lang w:bidi="he-IL"/>
        </w:rPr>
        <w:t>The risk of</w:t>
      </w:r>
      <w:r w:rsidR="002B5E90" w:rsidRPr="00545F5C">
        <w:rPr>
          <w:rFonts w:ascii="Angsana New" w:eastAsia="Times New Roman" w:hAnsi="Angsana New"/>
          <w:kern w:val="20"/>
          <w:sz w:val="30"/>
          <w:szCs w:val="30"/>
          <w:lang w:bidi="he-IL"/>
        </w:rPr>
        <w:t xml:space="preserve"> </w:t>
      </w:r>
      <w:r w:rsidRPr="00545F5C">
        <w:rPr>
          <w:rFonts w:ascii="Angsana New" w:eastAsia="Times New Roman" w:hAnsi="Angsana New"/>
          <w:kern w:val="20"/>
          <w:sz w:val="30"/>
          <w:szCs w:val="30"/>
          <w:lang w:bidi="he-IL"/>
        </w:rPr>
        <w:t xml:space="preserve">not </w:t>
      </w:r>
      <w:r w:rsidR="002B5E90" w:rsidRPr="00545F5C">
        <w:rPr>
          <w:rFonts w:ascii="Angsana New" w:eastAsia="Times New Roman" w:hAnsi="Angsana New"/>
          <w:kern w:val="20"/>
          <w:sz w:val="30"/>
          <w:szCs w:val="30"/>
          <w:lang w:bidi="he-IL"/>
        </w:rPr>
        <w:t xml:space="preserve"> </w:t>
      </w:r>
      <w:r w:rsidRPr="00545F5C">
        <w:rPr>
          <w:rFonts w:ascii="Angsana New" w:eastAsia="Times New Roman" w:hAnsi="Angsana New"/>
          <w:kern w:val="20"/>
          <w:sz w:val="30"/>
          <w:szCs w:val="30"/>
          <w:lang w:bidi="he-IL"/>
        </w:rPr>
        <w:t xml:space="preserve">detecting </w:t>
      </w:r>
      <w:r w:rsidR="002B5E90" w:rsidRPr="00545F5C">
        <w:rPr>
          <w:rFonts w:ascii="Angsana New" w:eastAsia="Times New Roman" w:hAnsi="Angsana New"/>
          <w:kern w:val="20"/>
          <w:sz w:val="30"/>
          <w:szCs w:val="30"/>
          <w:lang w:bidi="he-IL"/>
        </w:rPr>
        <w:t xml:space="preserve"> </w:t>
      </w:r>
      <w:r w:rsidRPr="00545F5C">
        <w:rPr>
          <w:rFonts w:ascii="Angsana New" w:eastAsia="Times New Roman" w:hAnsi="Angsana New"/>
          <w:kern w:val="20"/>
          <w:sz w:val="30"/>
          <w:szCs w:val="30"/>
          <w:lang w:bidi="he-IL"/>
        </w:rPr>
        <w:t xml:space="preserve">a </w:t>
      </w:r>
      <w:r w:rsidR="002B5E90" w:rsidRPr="00545F5C">
        <w:rPr>
          <w:rFonts w:ascii="Angsana New" w:eastAsia="Times New Roman" w:hAnsi="Angsana New"/>
          <w:kern w:val="20"/>
          <w:sz w:val="30"/>
          <w:szCs w:val="30"/>
          <w:lang w:bidi="he-IL"/>
        </w:rPr>
        <w:t xml:space="preserve"> </w:t>
      </w:r>
      <w:r w:rsidRPr="00545F5C">
        <w:rPr>
          <w:rFonts w:ascii="Angsana New" w:eastAsia="Times New Roman" w:hAnsi="Angsana New"/>
          <w:kern w:val="20"/>
          <w:sz w:val="30"/>
          <w:szCs w:val="30"/>
          <w:lang w:bidi="he-IL"/>
        </w:rPr>
        <w:t xml:space="preserve">material </w:t>
      </w:r>
      <w:r w:rsidR="002B5E90" w:rsidRPr="00545F5C">
        <w:rPr>
          <w:rFonts w:ascii="Angsana New" w:eastAsia="Times New Roman" w:hAnsi="Angsana New"/>
          <w:kern w:val="20"/>
          <w:sz w:val="30"/>
          <w:szCs w:val="30"/>
          <w:lang w:bidi="he-IL"/>
        </w:rPr>
        <w:t xml:space="preserve"> </w:t>
      </w:r>
      <w:r w:rsidRPr="00545F5C">
        <w:rPr>
          <w:rFonts w:ascii="Angsana New" w:eastAsia="Times New Roman" w:hAnsi="Angsana New"/>
          <w:kern w:val="20"/>
          <w:sz w:val="30"/>
          <w:szCs w:val="30"/>
          <w:lang w:bidi="he-IL"/>
        </w:rPr>
        <w:t>misstatement resulting from fraud is higher than for one resulting</w:t>
      </w:r>
      <w:r w:rsidR="006D73E1" w:rsidRPr="00545F5C">
        <w:rPr>
          <w:rFonts w:ascii="Angsana New" w:eastAsia="Times New Roman" w:hAnsi="Angsana New"/>
          <w:kern w:val="20"/>
          <w:sz w:val="30"/>
          <w:szCs w:val="30"/>
          <w:lang w:bidi="he-IL"/>
        </w:rPr>
        <w:t xml:space="preserve"> </w:t>
      </w:r>
      <w:r w:rsidRPr="00545F5C">
        <w:rPr>
          <w:rFonts w:ascii="Angsana New" w:eastAsia="Times New Roman" w:hAnsi="Angsana New"/>
          <w:kern w:val="20"/>
          <w:sz w:val="30"/>
          <w:szCs w:val="30"/>
          <w:lang w:bidi="he-IL"/>
        </w:rPr>
        <w:t>from error, as fraud may involve collusion, forgery, intentional omissions, misrepresentations, or the override of internal control</w:t>
      </w:r>
      <w:r w:rsidRPr="00545F5C">
        <w:rPr>
          <w:rFonts w:ascii="Angsana New" w:eastAsia="Times New Roman" w:hAnsi="Angsana New"/>
          <w:kern w:val="20"/>
          <w:sz w:val="30"/>
          <w:szCs w:val="30"/>
          <w:cs/>
        </w:rPr>
        <w:t>.</w:t>
      </w:r>
    </w:p>
    <w:p w14:paraId="6F8F979C" w14:textId="77777777" w:rsidR="00611172" w:rsidRPr="00545F5C" w:rsidRDefault="00611172" w:rsidP="00611172">
      <w:pPr>
        <w:pStyle w:val="ListParagraph"/>
        <w:ind w:left="1069"/>
        <w:rPr>
          <w:rFonts w:ascii="Angsana New" w:eastAsia="Times New Roman" w:hAnsi="Angsana New"/>
          <w:kern w:val="20"/>
          <w:sz w:val="30"/>
          <w:szCs w:val="30"/>
        </w:rPr>
      </w:pPr>
    </w:p>
    <w:p w14:paraId="4FEC36A0" w14:textId="77777777" w:rsidR="00B96A50" w:rsidRPr="00545F5C" w:rsidRDefault="00B96A50" w:rsidP="00611172">
      <w:pPr>
        <w:pStyle w:val="ListParagraph"/>
        <w:ind w:left="1069"/>
        <w:rPr>
          <w:rFonts w:ascii="Angsana New" w:eastAsia="Times New Roman" w:hAnsi="Angsana New"/>
          <w:kern w:val="20"/>
          <w:sz w:val="30"/>
          <w:szCs w:val="30"/>
        </w:rPr>
      </w:pPr>
    </w:p>
    <w:p w14:paraId="72B83846" w14:textId="77777777" w:rsidR="00611172" w:rsidRPr="00545F5C" w:rsidRDefault="00611172" w:rsidP="00611172">
      <w:pPr>
        <w:pStyle w:val="ListParagraph"/>
        <w:ind w:left="4669"/>
        <w:rPr>
          <w:rFonts w:ascii="Angsana New" w:eastAsia="Times New Roman" w:hAnsi="Angsana New"/>
          <w:kern w:val="20"/>
          <w:sz w:val="30"/>
          <w:szCs w:val="30"/>
          <w:lang w:bidi="he-IL"/>
        </w:rPr>
      </w:pPr>
      <w:r w:rsidRPr="00545F5C">
        <w:rPr>
          <w:rFonts w:ascii="Angsana New" w:hAnsi="Angsana New"/>
          <w:sz w:val="30"/>
          <w:szCs w:val="30"/>
        </w:rPr>
        <w:lastRenderedPageBreak/>
        <w:t xml:space="preserve">- </w:t>
      </w:r>
      <w:r w:rsidRPr="00545F5C">
        <w:rPr>
          <w:rFonts w:ascii="Angsana New" w:hAnsi="Angsana New" w:hint="cs"/>
          <w:sz w:val="30"/>
          <w:szCs w:val="30"/>
          <w:cs/>
        </w:rPr>
        <w:t>5</w:t>
      </w:r>
      <w:r w:rsidRPr="00545F5C">
        <w:rPr>
          <w:rFonts w:ascii="Angsana New" w:hAnsi="Angsana New"/>
          <w:sz w:val="30"/>
          <w:szCs w:val="30"/>
        </w:rPr>
        <w:t xml:space="preserve"> -</w:t>
      </w:r>
    </w:p>
    <w:p w14:paraId="55977318" w14:textId="77777777" w:rsidR="00250402" w:rsidRPr="00545F5C" w:rsidRDefault="00250402" w:rsidP="00250402">
      <w:pPr>
        <w:pStyle w:val="Default"/>
        <w:spacing w:after="240"/>
        <w:ind w:left="1069"/>
        <w:jc w:val="thaiDistribute"/>
        <w:rPr>
          <w:rFonts w:ascii="Angsana New" w:eastAsia="Cordia New" w:hAnsi="Angsana New" w:cs="Angsana New"/>
          <w:b/>
          <w:bCs/>
          <w:color w:val="auto"/>
          <w:sz w:val="30"/>
          <w:szCs w:val="30"/>
        </w:rPr>
      </w:pPr>
    </w:p>
    <w:p w14:paraId="5344A807" w14:textId="77777777" w:rsidR="009D36FC" w:rsidRPr="00545F5C" w:rsidRDefault="009D36FC" w:rsidP="00250402">
      <w:pPr>
        <w:pStyle w:val="ListParagraph"/>
        <w:numPr>
          <w:ilvl w:val="0"/>
          <w:numId w:val="4"/>
        </w:numPr>
        <w:spacing w:line="400" w:lineRule="exact"/>
        <w:ind w:left="1077" w:hanging="357"/>
        <w:jc w:val="both"/>
        <w:rPr>
          <w:rFonts w:ascii="Angsana New" w:eastAsia="Times New Roman" w:hAnsi="Angsana New"/>
          <w:kern w:val="20"/>
          <w:sz w:val="30"/>
          <w:szCs w:val="30"/>
          <w:lang w:bidi="he-IL"/>
        </w:rPr>
      </w:pPr>
      <w:r w:rsidRPr="00545F5C">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545F5C">
        <w:rPr>
          <w:rFonts w:ascii="Angsana New" w:eastAsia="Times New Roman" w:hAnsi="Angsana New"/>
          <w:kern w:val="20"/>
          <w:sz w:val="30"/>
          <w:szCs w:val="30"/>
          <w:cs/>
        </w:rPr>
        <w:t>.</w:t>
      </w:r>
    </w:p>
    <w:p w14:paraId="0BEEE5FE" w14:textId="77777777" w:rsidR="00CC043B" w:rsidRPr="00545F5C" w:rsidRDefault="009D36FC" w:rsidP="00250402">
      <w:pPr>
        <w:pStyle w:val="ListParagraph"/>
        <w:numPr>
          <w:ilvl w:val="0"/>
          <w:numId w:val="4"/>
        </w:numPr>
        <w:spacing w:line="400" w:lineRule="exact"/>
        <w:ind w:left="1077" w:hanging="357"/>
        <w:jc w:val="thaiDistribute"/>
        <w:rPr>
          <w:rFonts w:ascii="Angsana New" w:eastAsia="Times New Roman" w:hAnsi="Angsana New"/>
          <w:kern w:val="20"/>
          <w:sz w:val="30"/>
          <w:szCs w:val="30"/>
          <w:lang w:bidi="he-IL"/>
        </w:rPr>
      </w:pPr>
      <w:r w:rsidRPr="00545F5C">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545F5C">
        <w:rPr>
          <w:rFonts w:ascii="Angsana New" w:eastAsia="Times New Roman" w:hAnsi="Angsana New"/>
          <w:kern w:val="20"/>
          <w:sz w:val="30"/>
          <w:szCs w:val="30"/>
          <w:cs/>
        </w:rPr>
        <w:t>.</w:t>
      </w:r>
    </w:p>
    <w:p w14:paraId="66FA05C1" w14:textId="77777777" w:rsidR="00CA1D09" w:rsidRPr="00545F5C" w:rsidRDefault="009D36FC" w:rsidP="00250402">
      <w:pPr>
        <w:pStyle w:val="ListParagraph"/>
        <w:numPr>
          <w:ilvl w:val="0"/>
          <w:numId w:val="4"/>
        </w:numPr>
        <w:spacing w:line="400" w:lineRule="exact"/>
        <w:ind w:left="1077" w:hanging="357"/>
        <w:jc w:val="thaiDistribute"/>
        <w:rPr>
          <w:rFonts w:ascii="Angsana New" w:eastAsia="Times New Roman" w:hAnsi="Angsana New"/>
          <w:kern w:val="20"/>
          <w:sz w:val="30"/>
          <w:szCs w:val="30"/>
          <w:lang w:bidi="he-IL"/>
        </w:rPr>
      </w:pPr>
      <w:r w:rsidRPr="00545F5C">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545F5C">
        <w:rPr>
          <w:rFonts w:ascii="Angsana New" w:eastAsia="Times New Roman" w:hAnsi="Angsana New"/>
          <w:kern w:val="20"/>
          <w:sz w:val="30"/>
          <w:szCs w:val="30"/>
          <w:cs/>
        </w:rPr>
        <w:t xml:space="preserve">. </w:t>
      </w:r>
      <w:r w:rsidRPr="00545F5C">
        <w:rPr>
          <w:rFonts w:ascii="Angsana New" w:eastAsia="Times New Roman" w:hAnsi="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545F5C">
        <w:rPr>
          <w:rFonts w:ascii="Angsana New" w:eastAsia="Times New Roman" w:hAnsi="Angsana New"/>
          <w:kern w:val="20"/>
          <w:sz w:val="30"/>
          <w:szCs w:val="30"/>
          <w:cs/>
        </w:rPr>
        <w:t xml:space="preserve">. </w:t>
      </w:r>
      <w:r w:rsidRPr="00545F5C">
        <w:rPr>
          <w:rFonts w:ascii="Angsana New" w:eastAsia="Times New Roman" w:hAnsi="Angsana New"/>
          <w:kern w:val="20"/>
          <w:sz w:val="30"/>
          <w:szCs w:val="30"/>
          <w:lang w:bidi="he-IL"/>
        </w:rPr>
        <w:t>My conclusions are based on the audit evidence obtained up to the date of my auditor’s report</w:t>
      </w:r>
      <w:r w:rsidRPr="00545F5C">
        <w:rPr>
          <w:rFonts w:ascii="Angsana New" w:eastAsia="Times New Roman" w:hAnsi="Angsana New"/>
          <w:kern w:val="20"/>
          <w:sz w:val="30"/>
          <w:szCs w:val="30"/>
          <w:cs/>
        </w:rPr>
        <w:t xml:space="preserve">. </w:t>
      </w:r>
      <w:r w:rsidRPr="00545F5C">
        <w:rPr>
          <w:rFonts w:ascii="Angsana New" w:eastAsia="Times New Roman" w:hAnsi="Angsana New"/>
          <w:kern w:val="20"/>
          <w:sz w:val="30"/>
          <w:szCs w:val="30"/>
          <w:lang w:bidi="he-IL"/>
        </w:rPr>
        <w:t>However, future events or conditions may cause the Group to cease to continue as a going concern</w:t>
      </w:r>
      <w:r w:rsidRPr="00545F5C">
        <w:rPr>
          <w:rFonts w:ascii="Angsana New" w:eastAsia="Times New Roman" w:hAnsi="Angsana New"/>
          <w:kern w:val="20"/>
          <w:sz w:val="30"/>
          <w:szCs w:val="30"/>
          <w:cs/>
        </w:rPr>
        <w:t>.</w:t>
      </w:r>
    </w:p>
    <w:p w14:paraId="47302161" w14:textId="77777777" w:rsidR="00DF6FB5" w:rsidRPr="00545F5C" w:rsidRDefault="00DF6FB5" w:rsidP="00250402">
      <w:pPr>
        <w:pStyle w:val="ListParagraph"/>
        <w:numPr>
          <w:ilvl w:val="0"/>
          <w:numId w:val="4"/>
        </w:numPr>
        <w:spacing w:line="400" w:lineRule="exact"/>
        <w:ind w:left="1077" w:hanging="357"/>
        <w:jc w:val="both"/>
        <w:rPr>
          <w:rFonts w:ascii="Angsana New" w:eastAsia="Times New Roman" w:hAnsi="Angsana New"/>
          <w:kern w:val="20"/>
          <w:sz w:val="30"/>
          <w:szCs w:val="30"/>
          <w:lang w:bidi="he-IL"/>
        </w:rPr>
      </w:pPr>
      <w:r w:rsidRPr="00545F5C">
        <w:rPr>
          <w:rFonts w:ascii="Angsana New" w:eastAsia="Times New Roman" w:hAnsi="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545F5C">
        <w:rPr>
          <w:rFonts w:ascii="Angsana New" w:eastAsia="Times New Roman" w:hAnsi="Angsana New"/>
          <w:kern w:val="20"/>
          <w:sz w:val="30"/>
          <w:szCs w:val="30"/>
          <w:cs/>
        </w:rPr>
        <w:t>.</w:t>
      </w:r>
    </w:p>
    <w:p w14:paraId="1C7D5836" w14:textId="77777777" w:rsidR="00C60256" w:rsidRPr="00545F5C" w:rsidRDefault="00DF6FB5" w:rsidP="00250402">
      <w:pPr>
        <w:pStyle w:val="ListParagraph"/>
        <w:numPr>
          <w:ilvl w:val="0"/>
          <w:numId w:val="4"/>
        </w:numPr>
        <w:spacing w:line="400" w:lineRule="exact"/>
        <w:ind w:left="1077" w:hanging="357"/>
        <w:jc w:val="both"/>
        <w:rPr>
          <w:rFonts w:ascii="Angsana New" w:eastAsia="Times New Roman" w:hAnsi="Angsana New"/>
          <w:kern w:val="20"/>
          <w:sz w:val="30"/>
          <w:szCs w:val="30"/>
          <w:lang w:bidi="he-IL"/>
        </w:rPr>
      </w:pPr>
      <w:r w:rsidRPr="00545F5C">
        <w:rPr>
          <w:rFonts w:ascii="Angsana New" w:eastAsia="Times New Roman" w:hAnsi="Angsana New"/>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FADDE85" w14:textId="77777777" w:rsidR="00612AFB" w:rsidRPr="00545F5C" w:rsidRDefault="00612AFB" w:rsidP="00BB036D">
      <w:pPr>
        <w:rPr>
          <w:rFonts w:ascii="Angsana New" w:eastAsia="Times New Roman" w:hAnsi="Angsana New" w:cs="Angsana New"/>
          <w:kern w:val="20"/>
          <w:sz w:val="30"/>
          <w:szCs w:val="30"/>
        </w:rPr>
      </w:pPr>
    </w:p>
    <w:p w14:paraId="1C3E520F" w14:textId="77777777" w:rsidR="009D36FC" w:rsidRPr="00545F5C" w:rsidRDefault="009D36FC" w:rsidP="00250402">
      <w:pPr>
        <w:spacing w:line="400" w:lineRule="exact"/>
        <w:jc w:val="thaiDistribute"/>
        <w:rPr>
          <w:rFonts w:ascii="Angsana New" w:hAnsi="Angsana New" w:cs="Angsana New"/>
          <w:sz w:val="30"/>
          <w:szCs w:val="30"/>
        </w:rPr>
      </w:pPr>
      <w:r w:rsidRPr="00545F5C">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45F5C">
        <w:rPr>
          <w:rFonts w:ascii="Angsana New" w:eastAsia="Times New Roman" w:hAnsi="Angsana New" w:cs="Angsana New"/>
          <w:kern w:val="20"/>
          <w:sz w:val="30"/>
          <w:szCs w:val="30"/>
          <w:cs/>
        </w:rPr>
        <w:t>.</w:t>
      </w:r>
    </w:p>
    <w:p w14:paraId="20D7EA99" w14:textId="77777777" w:rsidR="005C4091" w:rsidRPr="00545F5C" w:rsidRDefault="005C4091" w:rsidP="005C4091">
      <w:pPr>
        <w:rPr>
          <w:rFonts w:ascii="Angsana New" w:eastAsia="Times New Roman" w:hAnsi="Angsana New" w:cs="Angsana New"/>
          <w:kern w:val="20"/>
          <w:sz w:val="30"/>
          <w:szCs w:val="30"/>
        </w:rPr>
      </w:pPr>
    </w:p>
    <w:p w14:paraId="08DF7549" w14:textId="77777777" w:rsidR="006C59D6" w:rsidRPr="00545F5C" w:rsidRDefault="009D36FC" w:rsidP="00250402">
      <w:pPr>
        <w:spacing w:line="400" w:lineRule="exact"/>
        <w:jc w:val="both"/>
        <w:rPr>
          <w:rFonts w:ascii="Angsana New" w:eastAsia="Times New Roman" w:hAnsi="Angsana New" w:cs="Angsana New"/>
          <w:kern w:val="20"/>
          <w:sz w:val="30"/>
          <w:szCs w:val="30"/>
          <w:lang w:bidi="he-IL"/>
        </w:rPr>
      </w:pPr>
      <w:r w:rsidRPr="00545F5C">
        <w:rPr>
          <w:rFonts w:ascii="Angsana New" w:eastAsia="Times New Roman" w:hAnsi="Angsana New" w:cs="Angsana New"/>
          <w:kern w:val="20"/>
          <w:sz w:val="30"/>
          <w:szCs w:val="30"/>
          <w:lang w:bidi="he-IL"/>
        </w:rPr>
        <w:t>I also provide those charged with governance with a statement that I have complied with</w:t>
      </w:r>
      <w:r w:rsidR="006F2E17" w:rsidRPr="00545F5C">
        <w:rPr>
          <w:rFonts w:ascii="Angsana New" w:eastAsia="Times New Roman" w:hAnsi="Angsana New" w:cs="Angsana New"/>
          <w:kern w:val="20"/>
          <w:sz w:val="30"/>
          <w:szCs w:val="30"/>
          <w:lang w:bidi="he-IL"/>
        </w:rPr>
        <w:t xml:space="preserve"> </w:t>
      </w:r>
      <w:r w:rsidR="006F2E17" w:rsidRPr="00545F5C">
        <w:rPr>
          <w:rFonts w:ascii="Angsana New" w:eastAsia="Times New Roman" w:hAnsi="Angsana New"/>
          <w:kern w:val="20"/>
          <w:sz w:val="30"/>
          <w:szCs w:val="30"/>
          <w:lang w:bidi="he-IL"/>
        </w:rPr>
        <w:t>the Code of Ethics for Professional Accountants</w:t>
      </w:r>
      <w:r w:rsidRPr="00545F5C">
        <w:rPr>
          <w:rFonts w:ascii="Angsana New" w:eastAsia="Times New Roman" w:hAnsi="Angsana New" w:cs="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B79D69D" w14:textId="77777777" w:rsidR="00B96A50" w:rsidRPr="00545F5C" w:rsidRDefault="00B96A50" w:rsidP="00C60256">
      <w:pPr>
        <w:spacing w:line="420" w:lineRule="exact"/>
        <w:jc w:val="both"/>
        <w:rPr>
          <w:rFonts w:ascii="Angsana New" w:eastAsia="Times New Roman" w:hAnsi="Angsana New" w:cs="Angsana New"/>
          <w:kern w:val="20"/>
          <w:sz w:val="30"/>
          <w:szCs w:val="30"/>
          <w:lang w:bidi="he-IL"/>
        </w:rPr>
      </w:pPr>
    </w:p>
    <w:p w14:paraId="51A4B6FF" w14:textId="77777777" w:rsidR="00B96A50" w:rsidRPr="00545F5C" w:rsidRDefault="00B96A50" w:rsidP="00C60256">
      <w:pPr>
        <w:spacing w:line="420" w:lineRule="exact"/>
        <w:jc w:val="both"/>
        <w:rPr>
          <w:rFonts w:ascii="Angsana New" w:eastAsia="Times New Roman" w:hAnsi="Angsana New" w:cs="Angsana New"/>
          <w:kern w:val="20"/>
          <w:sz w:val="30"/>
          <w:szCs w:val="30"/>
          <w:lang w:bidi="he-IL"/>
        </w:rPr>
      </w:pPr>
    </w:p>
    <w:p w14:paraId="015375D5" w14:textId="77777777" w:rsidR="00250402" w:rsidRPr="00545F5C" w:rsidRDefault="00250402" w:rsidP="00C60256">
      <w:pPr>
        <w:spacing w:line="420" w:lineRule="exact"/>
        <w:jc w:val="both"/>
        <w:rPr>
          <w:rFonts w:ascii="Angsana New" w:eastAsia="Times New Roman" w:hAnsi="Angsana New" w:cs="Angsana New"/>
          <w:kern w:val="20"/>
          <w:sz w:val="30"/>
          <w:szCs w:val="30"/>
          <w:lang w:bidi="he-IL"/>
        </w:rPr>
      </w:pPr>
    </w:p>
    <w:p w14:paraId="0DA7BBC2" w14:textId="77777777" w:rsidR="00250402" w:rsidRPr="00545F5C" w:rsidRDefault="00250402" w:rsidP="00C60256">
      <w:pPr>
        <w:spacing w:line="420" w:lineRule="exact"/>
        <w:jc w:val="both"/>
        <w:rPr>
          <w:rFonts w:ascii="Angsana New" w:eastAsia="Times New Roman" w:hAnsi="Angsana New" w:cs="Angsana New"/>
          <w:kern w:val="20"/>
          <w:sz w:val="30"/>
          <w:szCs w:val="30"/>
          <w:lang w:bidi="he-IL"/>
        </w:rPr>
      </w:pPr>
    </w:p>
    <w:p w14:paraId="1223F452" w14:textId="77777777" w:rsidR="00B96A50" w:rsidRPr="00545F5C" w:rsidRDefault="00B96A50" w:rsidP="00C60256">
      <w:pPr>
        <w:spacing w:line="420" w:lineRule="exact"/>
        <w:jc w:val="both"/>
        <w:rPr>
          <w:rFonts w:ascii="Angsana New" w:eastAsia="Times New Roman" w:hAnsi="Angsana New" w:cs="Angsana New"/>
          <w:kern w:val="20"/>
          <w:sz w:val="30"/>
          <w:szCs w:val="30"/>
          <w:lang w:bidi="he-IL"/>
        </w:rPr>
      </w:pPr>
    </w:p>
    <w:p w14:paraId="72E7A5B9" w14:textId="77777777" w:rsidR="00B96A50" w:rsidRPr="00545F5C" w:rsidRDefault="00B96A50" w:rsidP="00B96A50">
      <w:pPr>
        <w:ind w:left="3949" w:firstLine="371"/>
        <w:rPr>
          <w:rFonts w:ascii="Angsana New" w:eastAsia="Times New Roman" w:hAnsi="Angsana New" w:cs="Angsana New"/>
          <w:kern w:val="20"/>
          <w:sz w:val="30"/>
          <w:szCs w:val="30"/>
          <w:lang w:bidi="he-IL"/>
        </w:rPr>
      </w:pPr>
      <w:r w:rsidRPr="00545F5C">
        <w:rPr>
          <w:rFonts w:ascii="Angsana New" w:hAnsi="Angsana New" w:cs="Angsana New"/>
          <w:sz w:val="30"/>
          <w:szCs w:val="30"/>
        </w:rPr>
        <w:lastRenderedPageBreak/>
        <w:t>- 6 -</w:t>
      </w:r>
    </w:p>
    <w:p w14:paraId="42C0DF42" w14:textId="77777777" w:rsidR="00250402" w:rsidRPr="00545F5C" w:rsidRDefault="00250402" w:rsidP="00250402">
      <w:pPr>
        <w:pStyle w:val="Default"/>
        <w:spacing w:after="240"/>
        <w:ind w:left="1069"/>
        <w:jc w:val="thaiDistribute"/>
        <w:rPr>
          <w:rFonts w:ascii="Angsana New" w:eastAsia="Cordia New" w:hAnsi="Angsana New" w:cs="Angsana New"/>
          <w:b/>
          <w:bCs/>
          <w:color w:val="auto"/>
          <w:sz w:val="30"/>
          <w:szCs w:val="30"/>
        </w:rPr>
      </w:pPr>
    </w:p>
    <w:p w14:paraId="3102D9FB" w14:textId="77777777" w:rsidR="009D36FC" w:rsidRPr="00545F5C" w:rsidRDefault="009D36FC" w:rsidP="00023791">
      <w:pPr>
        <w:jc w:val="both"/>
        <w:rPr>
          <w:rFonts w:ascii="Angsana New" w:eastAsia="Times New Roman" w:hAnsi="Angsana New" w:cs="Angsana New"/>
          <w:kern w:val="20"/>
          <w:sz w:val="30"/>
          <w:szCs w:val="30"/>
          <w:lang w:bidi="he-IL"/>
        </w:rPr>
      </w:pPr>
      <w:r w:rsidRPr="00545F5C">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5714E1F" w14:textId="77777777" w:rsidR="000F75B5" w:rsidRPr="00545F5C" w:rsidRDefault="000F75B5" w:rsidP="000F75B5">
      <w:pPr>
        <w:autoSpaceDE w:val="0"/>
        <w:autoSpaceDN w:val="0"/>
        <w:adjustRightInd w:val="0"/>
        <w:spacing w:line="380" w:lineRule="exact"/>
        <w:jc w:val="thaiDistribute"/>
        <w:rPr>
          <w:rFonts w:ascii="Angsana New" w:eastAsia="Times New Roman" w:hAnsi="Angsana New" w:cs="Angsana New"/>
          <w:b/>
          <w:bCs/>
          <w:sz w:val="30"/>
          <w:szCs w:val="30"/>
          <w:lang w:val="en-GB" w:bidi="ar-SA"/>
        </w:rPr>
      </w:pPr>
    </w:p>
    <w:p w14:paraId="77174085" w14:textId="77777777" w:rsidR="00DF1F2C" w:rsidRPr="00545F5C" w:rsidRDefault="00DF1F2C" w:rsidP="00023791">
      <w:pPr>
        <w:ind w:right="-57" w:firstLine="4320"/>
        <w:jc w:val="thaiDistribute"/>
        <w:rPr>
          <w:rFonts w:ascii="Angsana New" w:eastAsia="Times New Roman" w:hAnsi="Angsana New" w:cs="Angsana New"/>
          <w:kern w:val="20"/>
          <w:sz w:val="30"/>
          <w:szCs w:val="30"/>
          <w:lang w:bidi="he-IL"/>
        </w:rPr>
      </w:pPr>
    </w:p>
    <w:p w14:paraId="52132D78" w14:textId="77777777" w:rsidR="009D36FC" w:rsidRPr="00545F5C" w:rsidRDefault="009D36FC" w:rsidP="00023791">
      <w:pPr>
        <w:ind w:right="-57" w:firstLine="4320"/>
        <w:jc w:val="thaiDistribute"/>
        <w:rPr>
          <w:rFonts w:ascii="Angsana New" w:eastAsia="Times New Roman" w:hAnsi="Angsana New" w:cs="Angsana New"/>
          <w:kern w:val="20"/>
          <w:sz w:val="30"/>
          <w:szCs w:val="30"/>
          <w:lang w:bidi="he-IL"/>
        </w:rPr>
      </w:pPr>
      <w:r w:rsidRPr="00545F5C">
        <w:rPr>
          <w:rFonts w:ascii="Angsana New" w:eastAsia="Times New Roman" w:hAnsi="Angsana New" w:cs="Angsana New"/>
          <w:kern w:val="20"/>
          <w:sz w:val="30"/>
          <w:szCs w:val="30"/>
          <w:lang w:bidi="he-IL"/>
        </w:rPr>
        <w:t xml:space="preserve">D I A International Audit </w:t>
      </w:r>
      <w:r w:rsidR="00E472B0" w:rsidRPr="00545F5C">
        <w:rPr>
          <w:rFonts w:ascii="Angsana New" w:eastAsia="Times New Roman" w:hAnsi="Angsana New" w:cs="Angsana New"/>
          <w:kern w:val="20"/>
          <w:sz w:val="30"/>
          <w:szCs w:val="30"/>
        </w:rPr>
        <w:t>Co., Ltd.</w:t>
      </w:r>
    </w:p>
    <w:p w14:paraId="44C437E0" w14:textId="77777777" w:rsidR="009D36FC" w:rsidRPr="00545F5C" w:rsidRDefault="009D36FC" w:rsidP="00023791">
      <w:pPr>
        <w:jc w:val="thaiDistribute"/>
        <w:rPr>
          <w:rFonts w:ascii="Angsana New" w:eastAsia="Times New Roman" w:hAnsi="Angsana New" w:cs="Angsana New"/>
          <w:kern w:val="20"/>
          <w:sz w:val="30"/>
          <w:szCs w:val="30"/>
          <w:lang w:bidi="he-IL"/>
        </w:rPr>
      </w:pPr>
    </w:p>
    <w:p w14:paraId="36A059B4" w14:textId="77777777" w:rsidR="00023791" w:rsidRPr="00545F5C" w:rsidRDefault="00023791" w:rsidP="00023791">
      <w:pPr>
        <w:jc w:val="thaiDistribute"/>
        <w:rPr>
          <w:rFonts w:ascii="Angsana New" w:eastAsia="Times New Roman" w:hAnsi="Angsana New" w:cs="Angsana New"/>
          <w:kern w:val="20"/>
          <w:sz w:val="30"/>
          <w:szCs w:val="30"/>
          <w:lang w:bidi="he-IL"/>
        </w:rPr>
      </w:pPr>
    </w:p>
    <w:p w14:paraId="409E1340" w14:textId="77777777" w:rsidR="009D36FC" w:rsidRPr="00545F5C" w:rsidRDefault="009D36FC" w:rsidP="00023791">
      <w:pPr>
        <w:jc w:val="thaiDistribute"/>
        <w:rPr>
          <w:rFonts w:ascii="Angsana New" w:hAnsi="Angsana New" w:cs="Angsana New"/>
          <w:sz w:val="30"/>
          <w:szCs w:val="30"/>
        </w:rPr>
      </w:pPr>
    </w:p>
    <w:p w14:paraId="0B555552" w14:textId="77777777" w:rsidR="009D36FC" w:rsidRPr="00545F5C" w:rsidRDefault="009D36FC" w:rsidP="00023791">
      <w:pPr>
        <w:ind w:right="-57" w:firstLine="4320"/>
        <w:jc w:val="thaiDistribute"/>
        <w:rPr>
          <w:rFonts w:ascii="Angsana New" w:hAnsi="Angsana New" w:cs="Angsana New"/>
          <w:sz w:val="30"/>
          <w:szCs w:val="30"/>
        </w:rPr>
      </w:pPr>
      <w:r w:rsidRPr="00545F5C">
        <w:rPr>
          <w:rFonts w:ascii="Angsana New" w:hAnsi="Angsana New" w:cs="Angsana New"/>
          <w:sz w:val="30"/>
          <w:szCs w:val="30"/>
        </w:rPr>
        <w:t xml:space="preserve">(Mr. </w:t>
      </w:r>
      <w:r w:rsidR="00CE5CA3" w:rsidRPr="00545F5C">
        <w:rPr>
          <w:rFonts w:ascii="Angsana New" w:hAnsi="Angsana New" w:cs="Angsana New"/>
          <w:sz w:val="30"/>
          <w:szCs w:val="30"/>
        </w:rPr>
        <w:t>Joompoth</w:t>
      </w:r>
      <w:r w:rsidRPr="00545F5C">
        <w:rPr>
          <w:rFonts w:ascii="Angsana New" w:hAnsi="Angsana New" w:cs="Angsana New"/>
          <w:sz w:val="30"/>
          <w:szCs w:val="30"/>
        </w:rPr>
        <w:t xml:space="preserve">   </w:t>
      </w:r>
      <w:r w:rsidR="00CE5CA3" w:rsidRPr="00545F5C">
        <w:rPr>
          <w:rFonts w:ascii="Angsana New" w:hAnsi="Angsana New" w:cs="Angsana New"/>
          <w:sz w:val="30"/>
          <w:szCs w:val="30"/>
        </w:rPr>
        <w:t>Priratanakorn</w:t>
      </w:r>
      <w:r w:rsidRPr="00545F5C">
        <w:rPr>
          <w:rFonts w:ascii="Angsana New" w:hAnsi="Angsana New" w:cs="Angsana New"/>
          <w:sz w:val="30"/>
          <w:szCs w:val="30"/>
        </w:rPr>
        <w:t>)</w:t>
      </w:r>
    </w:p>
    <w:p w14:paraId="63B6E0CF" w14:textId="77777777" w:rsidR="009D36FC" w:rsidRPr="00545F5C" w:rsidRDefault="009D36FC" w:rsidP="00023791">
      <w:pPr>
        <w:ind w:right="-57" w:firstLine="4320"/>
        <w:jc w:val="thaiDistribute"/>
        <w:rPr>
          <w:rFonts w:ascii="Angsana New" w:hAnsi="Angsana New" w:cs="Angsana New"/>
          <w:sz w:val="30"/>
          <w:szCs w:val="30"/>
        </w:rPr>
      </w:pPr>
      <w:r w:rsidRPr="00545F5C">
        <w:rPr>
          <w:rFonts w:ascii="Angsana New" w:hAnsi="Angsana New" w:cs="Angsana New"/>
          <w:sz w:val="30"/>
          <w:szCs w:val="30"/>
        </w:rPr>
        <w:t xml:space="preserve">C.P.A. </w:t>
      </w:r>
      <w:r w:rsidR="00CE5CA3" w:rsidRPr="00545F5C">
        <w:rPr>
          <w:rFonts w:ascii="Angsana New" w:hAnsi="Angsana New" w:cs="Angsana New"/>
          <w:sz w:val="30"/>
          <w:szCs w:val="30"/>
        </w:rPr>
        <w:t>(</w:t>
      </w:r>
      <w:r w:rsidRPr="00545F5C">
        <w:rPr>
          <w:rFonts w:ascii="Angsana New" w:hAnsi="Angsana New" w:cs="Angsana New"/>
          <w:sz w:val="30"/>
          <w:szCs w:val="30"/>
        </w:rPr>
        <w:t>Thailand</w:t>
      </w:r>
      <w:r w:rsidR="00CE5CA3" w:rsidRPr="00545F5C">
        <w:rPr>
          <w:rFonts w:ascii="Angsana New" w:hAnsi="Angsana New" w:cs="Angsana New"/>
          <w:sz w:val="30"/>
          <w:szCs w:val="30"/>
        </w:rPr>
        <w:t>)</w:t>
      </w:r>
    </w:p>
    <w:p w14:paraId="79DB63FA" w14:textId="77777777" w:rsidR="009D36FC" w:rsidRPr="00545F5C" w:rsidRDefault="009D36FC" w:rsidP="00023791">
      <w:pPr>
        <w:ind w:right="-57" w:firstLine="4320"/>
        <w:jc w:val="thaiDistribute"/>
        <w:rPr>
          <w:rFonts w:ascii="Angsana New" w:hAnsi="Angsana New" w:cs="Angsana New"/>
          <w:sz w:val="30"/>
          <w:szCs w:val="30"/>
        </w:rPr>
      </w:pPr>
      <w:r w:rsidRPr="00545F5C">
        <w:rPr>
          <w:rFonts w:ascii="Angsana New" w:hAnsi="Angsana New" w:cs="Angsana New"/>
          <w:sz w:val="30"/>
          <w:szCs w:val="30"/>
        </w:rPr>
        <w:t xml:space="preserve">Registration No. </w:t>
      </w:r>
      <w:r w:rsidR="00CE5CA3" w:rsidRPr="00545F5C">
        <w:rPr>
          <w:rFonts w:ascii="Angsana New" w:hAnsi="Angsana New" w:cs="Angsana New"/>
          <w:sz w:val="30"/>
          <w:szCs w:val="30"/>
        </w:rPr>
        <w:t>7645</w:t>
      </w:r>
    </w:p>
    <w:p w14:paraId="7EF40199" w14:textId="77777777" w:rsidR="00250402" w:rsidRPr="00545F5C" w:rsidRDefault="00250402" w:rsidP="00023791">
      <w:pPr>
        <w:ind w:right="-57" w:firstLine="4320"/>
        <w:jc w:val="thaiDistribute"/>
        <w:rPr>
          <w:rFonts w:ascii="Angsana New" w:hAnsi="Angsana New" w:cs="Angsana New"/>
          <w:sz w:val="30"/>
          <w:szCs w:val="30"/>
        </w:rPr>
      </w:pPr>
    </w:p>
    <w:p w14:paraId="7097548B" w14:textId="734B8D22" w:rsidR="009D36FC" w:rsidRPr="00545F5C" w:rsidRDefault="00250402" w:rsidP="00CA1D09">
      <w:pPr>
        <w:widowControl w:val="0"/>
        <w:autoSpaceDE w:val="0"/>
        <w:autoSpaceDN w:val="0"/>
        <w:adjustRightInd w:val="0"/>
        <w:spacing w:line="360" w:lineRule="exact"/>
        <w:ind w:right="-23"/>
        <w:rPr>
          <w:rFonts w:ascii="Angsana New" w:hAnsi="Angsana New" w:cs="Angsana New"/>
          <w:sz w:val="30"/>
          <w:szCs w:val="30"/>
        </w:rPr>
      </w:pPr>
      <w:r w:rsidRPr="00545F5C">
        <w:rPr>
          <w:rFonts w:ascii="Angsana New" w:hAnsi="Angsana New"/>
          <w:sz w:val="30"/>
          <w:szCs w:val="30"/>
        </w:rPr>
        <w:t xml:space="preserve">27 </w:t>
      </w:r>
      <w:r w:rsidR="00E71298" w:rsidRPr="00545F5C">
        <w:rPr>
          <w:rFonts w:ascii="Angsana New" w:hAnsi="Angsana New"/>
          <w:sz w:val="30"/>
          <w:szCs w:val="30"/>
        </w:rPr>
        <w:t>February</w:t>
      </w:r>
      <w:r w:rsidR="009D36FC" w:rsidRPr="00545F5C">
        <w:rPr>
          <w:rFonts w:ascii="Angsana New" w:hAnsi="Angsana New"/>
          <w:sz w:val="30"/>
          <w:szCs w:val="30"/>
        </w:rPr>
        <w:t xml:space="preserve"> 20</w:t>
      </w:r>
      <w:r w:rsidR="00624ED0" w:rsidRPr="00545F5C">
        <w:rPr>
          <w:rFonts w:ascii="Angsana New" w:hAnsi="Angsana New"/>
          <w:sz w:val="30"/>
          <w:szCs w:val="30"/>
        </w:rPr>
        <w:t>2</w:t>
      </w:r>
      <w:r w:rsidR="00BB036D" w:rsidRPr="00545F5C">
        <w:rPr>
          <w:rFonts w:ascii="Angsana New" w:hAnsi="Angsana New"/>
          <w:sz w:val="30"/>
          <w:szCs w:val="30"/>
        </w:rPr>
        <w:t>6</w:t>
      </w:r>
    </w:p>
    <w:sectPr w:rsidR="009D36FC" w:rsidRPr="00545F5C" w:rsidSect="00C20D5D">
      <w:headerReference w:type="even" r:id="rId8"/>
      <w:headerReference w:type="default" r:id="rId9"/>
      <w:footerReference w:type="even" r:id="rId10"/>
      <w:footerReference w:type="default" r:id="rId11"/>
      <w:headerReference w:type="first" r:id="rId12"/>
      <w:footerReference w:type="first" r:id="rId13"/>
      <w:pgSz w:w="11906" w:h="16838"/>
      <w:pgMar w:top="1276" w:right="1134" w:bottom="81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8CCD8" w14:textId="77777777" w:rsidR="001B2301" w:rsidRDefault="001B2301">
      <w:r>
        <w:separator/>
      </w:r>
    </w:p>
  </w:endnote>
  <w:endnote w:type="continuationSeparator" w:id="0">
    <w:p w14:paraId="575D8278" w14:textId="77777777" w:rsidR="001B2301" w:rsidRDefault="001B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0A5C" w14:textId="77777777" w:rsidR="00E02CDB" w:rsidRDefault="00E02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07F9" w14:textId="77777777" w:rsidR="00E02CDB" w:rsidRDefault="00E02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C9A9" w14:textId="77777777" w:rsidR="00E02CDB" w:rsidRDefault="00E0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6A64C" w14:textId="77777777" w:rsidR="001B2301" w:rsidRDefault="001B2301">
      <w:r>
        <w:separator/>
      </w:r>
    </w:p>
  </w:footnote>
  <w:footnote w:type="continuationSeparator" w:id="0">
    <w:p w14:paraId="12808C74" w14:textId="77777777" w:rsidR="001B2301" w:rsidRDefault="001B2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D7DE" w14:textId="77777777" w:rsidR="00E02CDB" w:rsidRDefault="00E02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AD337" w14:textId="77777777" w:rsidR="00E02CDB" w:rsidRDefault="00E02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605AF" w14:textId="77777777" w:rsidR="00E02CDB" w:rsidRDefault="00E02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6E564F"/>
    <w:multiLevelType w:val="hybridMultilevel"/>
    <w:tmpl w:val="D772A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6" w15:restartNumberingAfterBreak="0">
    <w:nsid w:val="376028FF"/>
    <w:multiLevelType w:val="hybridMultilevel"/>
    <w:tmpl w:val="F6641736"/>
    <w:lvl w:ilvl="0" w:tplc="3EA2591A">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FB27D1"/>
    <w:multiLevelType w:val="hybridMultilevel"/>
    <w:tmpl w:val="6E4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3226216">
    <w:abstractNumId w:val="10"/>
  </w:num>
  <w:num w:numId="2" w16cid:durableId="728845764">
    <w:abstractNumId w:val="9"/>
  </w:num>
  <w:num w:numId="3" w16cid:durableId="450516367">
    <w:abstractNumId w:val="3"/>
  </w:num>
  <w:num w:numId="4" w16cid:durableId="357778916">
    <w:abstractNumId w:val="5"/>
  </w:num>
  <w:num w:numId="5" w16cid:durableId="238755734">
    <w:abstractNumId w:val="2"/>
  </w:num>
  <w:num w:numId="6" w16cid:durableId="2109545193">
    <w:abstractNumId w:val="7"/>
  </w:num>
  <w:num w:numId="7" w16cid:durableId="579560141">
    <w:abstractNumId w:val="1"/>
  </w:num>
  <w:num w:numId="8" w16cid:durableId="355428711">
    <w:abstractNumId w:val="6"/>
  </w:num>
  <w:num w:numId="9" w16cid:durableId="1948387551">
    <w:abstractNumId w:val="0"/>
  </w:num>
  <w:num w:numId="10" w16cid:durableId="20662914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5447829">
    <w:abstractNumId w:val="0"/>
  </w:num>
  <w:num w:numId="12" w16cid:durableId="661275904">
    <w:abstractNumId w:val="8"/>
  </w:num>
  <w:num w:numId="13" w16cid:durableId="268853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3F45"/>
    <w:rsid w:val="00012CC2"/>
    <w:rsid w:val="00014171"/>
    <w:rsid w:val="00015DE5"/>
    <w:rsid w:val="000218E0"/>
    <w:rsid w:val="00023791"/>
    <w:rsid w:val="00033CFE"/>
    <w:rsid w:val="0003631C"/>
    <w:rsid w:val="00036FAA"/>
    <w:rsid w:val="00037AE6"/>
    <w:rsid w:val="00045294"/>
    <w:rsid w:val="00045AF2"/>
    <w:rsid w:val="000466C1"/>
    <w:rsid w:val="00047C72"/>
    <w:rsid w:val="000558A9"/>
    <w:rsid w:val="000668EA"/>
    <w:rsid w:val="000744CF"/>
    <w:rsid w:val="00083631"/>
    <w:rsid w:val="0009216A"/>
    <w:rsid w:val="00094B7B"/>
    <w:rsid w:val="00095640"/>
    <w:rsid w:val="00096310"/>
    <w:rsid w:val="000B159E"/>
    <w:rsid w:val="000B2149"/>
    <w:rsid w:val="000B2FEC"/>
    <w:rsid w:val="000B7FF4"/>
    <w:rsid w:val="000D6415"/>
    <w:rsid w:val="000E235E"/>
    <w:rsid w:val="000F318E"/>
    <w:rsid w:val="000F7356"/>
    <w:rsid w:val="000F75B5"/>
    <w:rsid w:val="00110ED5"/>
    <w:rsid w:val="00112964"/>
    <w:rsid w:val="00112A41"/>
    <w:rsid w:val="00116D42"/>
    <w:rsid w:val="001170F0"/>
    <w:rsid w:val="00131010"/>
    <w:rsid w:val="00131465"/>
    <w:rsid w:val="001317E4"/>
    <w:rsid w:val="00131F46"/>
    <w:rsid w:val="001326C6"/>
    <w:rsid w:val="00140E95"/>
    <w:rsid w:val="0014192A"/>
    <w:rsid w:val="0014260C"/>
    <w:rsid w:val="0014505E"/>
    <w:rsid w:val="00155BED"/>
    <w:rsid w:val="00173851"/>
    <w:rsid w:val="00176F97"/>
    <w:rsid w:val="00181D7B"/>
    <w:rsid w:val="00181E2F"/>
    <w:rsid w:val="0018245B"/>
    <w:rsid w:val="001925E7"/>
    <w:rsid w:val="00194178"/>
    <w:rsid w:val="00197CA0"/>
    <w:rsid w:val="001A21D9"/>
    <w:rsid w:val="001A2712"/>
    <w:rsid w:val="001A64E2"/>
    <w:rsid w:val="001B2301"/>
    <w:rsid w:val="001C0B20"/>
    <w:rsid w:val="001C0F8A"/>
    <w:rsid w:val="001D25F6"/>
    <w:rsid w:val="001D26AB"/>
    <w:rsid w:val="001D5388"/>
    <w:rsid w:val="001E26CA"/>
    <w:rsid w:val="001E2EE1"/>
    <w:rsid w:val="001F15C8"/>
    <w:rsid w:val="001F36EA"/>
    <w:rsid w:val="002000A6"/>
    <w:rsid w:val="00201086"/>
    <w:rsid w:val="00201756"/>
    <w:rsid w:val="00211360"/>
    <w:rsid w:val="00213929"/>
    <w:rsid w:val="0021593C"/>
    <w:rsid w:val="00224FA9"/>
    <w:rsid w:val="002272AD"/>
    <w:rsid w:val="00236A5E"/>
    <w:rsid w:val="0024273B"/>
    <w:rsid w:val="00246FD9"/>
    <w:rsid w:val="00250402"/>
    <w:rsid w:val="002508D9"/>
    <w:rsid w:val="002513A0"/>
    <w:rsid w:val="00252978"/>
    <w:rsid w:val="00252DB3"/>
    <w:rsid w:val="0026229A"/>
    <w:rsid w:val="00267B16"/>
    <w:rsid w:val="00272488"/>
    <w:rsid w:val="00272C02"/>
    <w:rsid w:val="00273A97"/>
    <w:rsid w:val="002818A0"/>
    <w:rsid w:val="00283DE1"/>
    <w:rsid w:val="00287ACF"/>
    <w:rsid w:val="00295B3A"/>
    <w:rsid w:val="00296FB3"/>
    <w:rsid w:val="002A1FDD"/>
    <w:rsid w:val="002A258A"/>
    <w:rsid w:val="002B330D"/>
    <w:rsid w:val="002B5E90"/>
    <w:rsid w:val="002C06A5"/>
    <w:rsid w:val="002C28A1"/>
    <w:rsid w:val="002C4FEA"/>
    <w:rsid w:val="002D046F"/>
    <w:rsid w:val="002D3B5C"/>
    <w:rsid w:val="002E2E50"/>
    <w:rsid w:val="002E42FA"/>
    <w:rsid w:val="002E523A"/>
    <w:rsid w:val="002F7A06"/>
    <w:rsid w:val="00302D42"/>
    <w:rsid w:val="003050DB"/>
    <w:rsid w:val="003102C3"/>
    <w:rsid w:val="003122CD"/>
    <w:rsid w:val="003261EB"/>
    <w:rsid w:val="003279FC"/>
    <w:rsid w:val="0034555A"/>
    <w:rsid w:val="00360A39"/>
    <w:rsid w:val="00362567"/>
    <w:rsid w:val="0036337F"/>
    <w:rsid w:val="00370D58"/>
    <w:rsid w:val="00370DC3"/>
    <w:rsid w:val="003809C0"/>
    <w:rsid w:val="0038136F"/>
    <w:rsid w:val="00384704"/>
    <w:rsid w:val="00393411"/>
    <w:rsid w:val="003A3978"/>
    <w:rsid w:val="003A3EF4"/>
    <w:rsid w:val="003B53CC"/>
    <w:rsid w:val="003C2098"/>
    <w:rsid w:val="003C2BAA"/>
    <w:rsid w:val="003C2F59"/>
    <w:rsid w:val="003C619E"/>
    <w:rsid w:val="003C6CFB"/>
    <w:rsid w:val="003D5D1D"/>
    <w:rsid w:val="003E18EE"/>
    <w:rsid w:val="003E1B72"/>
    <w:rsid w:val="003E24AC"/>
    <w:rsid w:val="003E6FB2"/>
    <w:rsid w:val="003E72A1"/>
    <w:rsid w:val="003F0A90"/>
    <w:rsid w:val="003F11D0"/>
    <w:rsid w:val="003F231E"/>
    <w:rsid w:val="003F2FEB"/>
    <w:rsid w:val="003F68B7"/>
    <w:rsid w:val="00403A30"/>
    <w:rsid w:val="00403F89"/>
    <w:rsid w:val="00410D11"/>
    <w:rsid w:val="00413658"/>
    <w:rsid w:val="00415EB4"/>
    <w:rsid w:val="0042055B"/>
    <w:rsid w:val="00421577"/>
    <w:rsid w:val="0042403A"/>
    <w:rsid w:val="00431A56"/>
    <w:rsid w:val="004326F8"/>
    <w:rsid w:val="00434AFC"/>
    <w:rsid w:val="00435F4A"/>
    <w:rsid w:val="004423AB"/>
    <w:rsid w:val="00442CC5"/>
    <w:rsid w:val="0045151D"/>
    <w:rsid w:val="004606CD"/>
    <w:rsid w:val="004678B6"/>
    <w:rsid w:val="0047592D"/>
    <w:rsid w:val="00477846"/>
    <w:rsid w:val="004818B8"/>
    <w:rsid w:val="00490B19"/>
    <w:rsid w:val="00491D55"/>
    <w:rsid w:val="0049306A"/>
    <w:rsid w:val="00496ABA"/>
    <w:rsid w:val="00497545"/>
    <w:rsid w:val="004A63D3"/>
    <w:rsid w:val="004B19EE"/>
    <w:rsid w:val="004B4B32"/>
    <w:rsid w:val="004B60CE"/>
    <w:rsid w:val="004C0542"/>
    <w:rsid w:val="004C4552"/>
    <w:rsid w:val="004D6F7D"/>
    <w:rsid w:val="004D71E8"/>
    <w:rsid w:val="004E18FB"/>
    <w:rsid w:val="004E7265"/>
    <w:rsid w:val="004F1486"/>
    <w:rsid w:val="004F3C1A"/>
    <w:rsid w:val="004F6719"/>
    <w:rsid w:val="0050627B"/>
    <w:rsid w:val="00506C8E"/>
    <w:rsid w:val="00507081"/>
    <w:rsid w:val="005140D5"/>
    <w:rsid w:val="005142E5"/>
    <w:rsid w:val="00517ED9"/>
    <w:rsid w:val="00533EC4"/>
    <w:rsid w:val="00535678"/>
    <w:rsid w:val="005413EF"/>
    <w:rsid w:val="00545F5C"/>
    <w:rsid w:val="00547D63"/>
    <w:rsid w:val="0055445C"/>
    <w:rsid w:val="0055451A"/>
    <w:rsid w:val="005642F7"/>
    <w:rsid w:val="00566A0E"/>
    <w:rsid w:val="00570C00"/>
    <w:rsid w:val="00576C3F"/>
    <w:rsid w:val="005774C5"/>
    <w:rsid w:val="00585E23"/>
    <w:rsid w:val="005878BE"/>
    <w:rsid w:val="005918FA"/>
    <w:rsid w:val="0059322E"/>
    <w:rsid w:val="005945D6"/>
    <w:rsid w:val="005B367E"/>
    <w:rsid w:val="005B5483"/>
    <w:rsid w:val="005C1812"/>
    <w:rsid w:val="005C3C49"/>
    <w:rsid w:val="005C4091"/>
    <w:rsid w:val="005C7257"/>
    <w:rsid w:val="005D1094"/>
    <w:rsid w:val="005D6A74"/>
    <w:rsid w:val="005E04ED"/>
    <w:rsid w:val="005E6C8B"/>
    <w:rsid w:val="005F2D76"/>
    <w:rsid w:val="00601B14"/>
    <w:rsid w:val="00606FB0"/>
    <w:rsid w:val="00607CCB"/>
    <w:rsid w:val="00611172"/>
    <w:rsid w:val="00612AFB"/>
    <w:rsid w:val="00620260"/>
    <w:rsid w:val="006239AB"/>
    <w:rsid w:val="00624ED0"/>
    <w:rsid w:val="00625301"/>
    <w:rsid w:val="00625F2B"/>
    <w:rsid w:val="00626225"/>
    <w:rsid w:val="00627A50"/>
    <w:rsid w:val="00627B24"/>
    <w:rsid w:val="0064175A"/>
    <w:rsid w:val="00642D54"/>
    <w:rsid w:val="00642E52"/>
    <w:rsid w:val="006435EF"/>
    <w:rsid w:val="00643E57"/>
    <w:rsid w:val="00656FA5"/>
    <w:rsid w:val="00660EDF"/>
    <w:rsid w:val="00662935"/>
    <w:rsid w:val="00667F86"/>
    <w:rsid w:val="0067010F"/>
    <w:rsid w:val="006732E0"/>
    <w:rsid w:val="00673A50"/>
    <w:rsid w:val="0067469A"/>
    <w:rsid w:val="00674E83"/>
    <w:rsid w:val="0068306B"/>
    <w:rsid w:val="0068778E"/>
    <w:rsid w:val="006926B7"/>
    <w:rsid w:val="0069461A"/>
    <w:rsid w:val="0069626D"/>
    <w:rsid w:val="006967CD"/>
    <w:rsid w:val="006A6BEE"/>
    <w:rsid w:val="006B5468"/>
    <w:rsid w:val="006C067B"/>
    <w:rsid w:val="006C4CB5"/>
    <w:rsid w:val="006C59D6"/>
    <w:rsid w:val="006D07B4"/>
    <w:rsid w:val="006D0CD3"/>
    <w:rsid w:val="006D69AE"/>
    <w:rsid w:val="006D73E1"/>
    <w:rsid w:val="006F2E17"/>
    <w:rsid w:val="00700895"/>
    <w:rsid w:val="00707E57"/>
    <w:rsid w:val="00710153"/>
    <w:rsid w:val="007102DA"/>
    <w:rsid w:val="00715CAF"/>
    <w:rsid w:val="007315B8"/>
    <w:rsid w:val="00731C7A"/>
    <w:rsid w:val="00731EFE"/>
    <w:rsid w:val="00732FCF"/>
    <w:rsid w:val="00735741"/>
    <w:rsid w:val="00736202"/>
    <w:rsid w:val="00736EC4"/>
    <w:rsid w:val="0073771E"/>
    <w:rsid w:val="00742277"/>
    <w:rsid w:val="00744FBA"/>
    <w:rsid w:val="00753C8C"/>
    <w:rsid w:val="00761DC2"/>
    <w:rsid w:val="00763516"/>
    <w:rsid w:val="00766387"/>
    <w:rsid w:val="007730DC"/>
    <w:rsid w:val="00775F97"/>
    <w:rsid w:val="00781665"/>
    <w:rsid w:val="00781C4D"/>
    <w:rsid w:val="00787F48"/>
    <w:rsid w:val="00790CFB"/>
    <w:rsid w:val="00792485"/>
    <w:rsid w:val="00792553"/>
    <w:rsid w:val="00793315"/>
    <w:rsid w:val="00794FE2"/>
    <w:rsid w:val="00796B28"/>
    <w:rsid w:val="007973AB"/>
    <w:rsid w:val="007A53DF"/>
    <w:rsid w:val="007A7A0A"/>
    <w:rsid w:val="007B0939"/>
    <w:rsid w:val="007C3EB9"/>
    <w:rsid w:val="007C79D1"/>
    <w:rsid w:val="007D0AD7"/>
    <w:rsid w:val="007D4E36"/>
    <w:rsid w:val="007E4D85"/>
    <w:rsid w:val="007E5120"/>
    <w:rsid w:val="007F2BBE"/>
    <w:rsid w:val="007F490B"/>
    <w:rsid w:val="007F5478"/>
    <w:rsid w:val="00805255"/>
    <w:rsid w:val="00810119"/>
    <w:rsid w:val="0081117D"/>
    <w:rsid w:val="00812037"/>
    <w:rsid w:val="008152D7"/>
    <w:rsid w:val="008178F1"/>
    <w:rsid w:val="00817F12"/>
    <w:rsid w:val="00820422"/>
    <w:rsid w:val="00820887"/>
    <w:rsid w:val="00827AFF"/>
    <w:rsid w:val="00830C23"/>
    <w:rsid w:val="008372A2"/>
    <w:rsid w:val="0084194F"/>
    <w:rsid w:val="00843ECF"/>
    <w:rsid w:val="00850FAD"/>
    <w:rsid w:val="008518B3"/>
    <w:rsid w:val="00853908"/>
    <w:rsid w:val="00862E9B"/>
    <w:rsid w:val="00864AFD"/>
    <w:rsid w:val="008667F1"/>
    <w:rsid w:val="00870C96"/>
    <w:rsid w:val="00877026"/>
    <w:rsid w:val="00891017"/>
    <w:rsid w:val="0089197D"/>
    <w:rsid w:val="0089473E"/>
    <w:rsid w:val="008A1514"/>
    <w:rsid w:val="008A4199"/>
    <w:rsid w:val="008A6978"/>
    <w:rsid w:val="008B18D8"/>
    <w:rsid w:val="008C2D14"/>
    <w:rsid w:val="008C6146"/>
    <w:rsid w:val="008C6777"/>
    <w:rsid w:val="008C774F"/>
    <w:rsid w:val="008D1142"/>
    <w:rsid w:val="008D1E20"/>
    <w:rsid w:val="008E34A8"/>
    <w:rsid w:val="008F4024"/>
    <w:rsid w:val="00915936"/>
    <w:rsid w:val="00923379"/>
    <w:rsid w:val="0093475B"/>
    <w:rsid w:val="00937BD7"/>
    <w:rsid w:val="00940D52"/>
    <w:rsid w:val="009438C7"/>
    <w:rsid w:val="009524E8"/>
    <w:rsid w:val="00954F18"/>
    <w:rsid w:val="00955B92"/>
    <w:rsid w:val="00964036"/>
    <w:rsid w:val="009677E1"/>
    <w:rsid w:val="00972F36"/>
    <w:rsid w:val="0097688E"/>
    <w:rsid w:val="009800B4"/>
    <w:rsid w:val="00986255"/>
    <w:rsid w:val="00991E94"/>
    <w:rsid w:val="009926FA"/>
    <w:rsid w:val="00994F7C"/>
    <w:rsid w:val="009B06F0"/>
    <w:rsid w:val="009B0C52"/>
    <w:rsid w:val="009B2970"/>
    <w:rsid w:val="009B58A5"/>
    <w:rsid w:val="009C1451"/>
    <w:rsid w:val="009C3BDB"/>
    <w:rsid w:val="009C7D30"/>
    <w:rsid w:val="009D225A"/>
    <w:rsid w:val="009D36FC"/>
    <w:rsid w:val="009D75EB"/>
    <w:rsid w:val="009E17E7"/>
    <w:rsid w:val="009E3263"/>
    <w:rsid w:val="009E6CDE"/>
    <w:rsid w:val="009E71EA"/>
    <w:rsid w:val="009F62FE"/>
    <w:rsid w:val="00A1416E"/>
    <w:rsid w:val="00A22066"/>
    <w:rsid w:val="00A227A9"/>
    <w:rsid w:val="00A30DB0"/>
    <w:rsid w:val="00A33800"/>
    <w:rsid w:val="00A40402"/>
    <w:rsid w:val="00A43747"/>
    <w:rsid w:val="00A552DD"/>
    <w:rsid w:val="00A60720"/>
    <w:rsid w:val="00A741F4"/>
    <w:rsid w:val="00A7426F"/>
    <w:rsid w:val="00A74973"/>
    <w:rsid w:val="00A95510"/>
    <w:rsid w:val="00AA4304"/>
    <w:rsid w:val="00AD6352"/>
    <w:rsid w:val="00AD7BA7"/>
    <w:rsid w:val="00AE0877"/>
    <w:rsid w:val="00AE0EF0"/>
    <w:rsid w:val="00AE573C"/>
    <w:rsid w:val="00AF29A3"/>
    <w:rsid w:val="00AF379C"/>
    <w:rsid w:val="00B15377"/>
    <w:rsid w:val="00B178F8"/>
    <w:rsid w:val="00B2570D"/>
    <w:rsid w:val="00B263DC"/>
    <w:rsid w:val="00B3314A"/>
    <w:rsid w:val="00B35B58"/>
    <w:rsid w:val="00B36B92"/>
    <w:rsid w:val="00B37D49"/>
    <w:rsid w:val="00B40C79"/>
    <w:rsid w:val="00B43B3D"/>
    <w:rsid w:val="00B52697"/>
    <w:rsid w:val="00B53129"/>
    <w:rsid w:val="00B55367"/>
    <w:rsid w:val="00B633EF"/>
    <w:rsid w:val="00B77360"/>
    <w:rsid w:val="00B82B27"/>
    <w:rsid w:val="00B92220"/>
    <w:rsid w:val="00B95F61"/>
    <w:rsid w:val="00B96A50"/>
    <w:rsid w:val="00B96ED1"/>
    <w:rsid w:val="00BA15F2"/>
    <w:rsid w:val="00BA3CDD"/>
    <w:rsid w:val="00BA43AF"/>
    <w:rsid w:val="00BB036D"/>
    <w:rsid w:val="00BB0626"/>
    <w:rsid w:val="00BB2737"/>
    <w:rsid w:val="00BB54B2"/>
    <w:rsid w:val="00BB67F2"/>
    <w:rsid w:val="00BB75BF"/>
    <w:rsid w:val="00BC2D89"/>
    <w:rsid w:val="00BC4A94"/>
    <w:rsid w:val="00BC6974"/>
    <w:rsid w:val="00BC7244"/>
    <w:rsid w:val="00BD1EE1"/>
    <w:rsid w:val="00BD1FAD"/>
    <w:rsid w:val="00BD36DD"/>
    <w:rsid w:val="00BD3F37"/>
    <w:rsid w:val="00BD4B6E"/>
    <w:rsid w:val="00BE19E4"/>
    <w:rsid w:val="00BE3068"/>
    <w:rsid w:val="00BE5B18"/>
    <w:rsid w:val="00BF074F"/>
    <w:rsid w:val="00BF0D51"/>
    <w:rsid w:val="00BF3F92"/>
    <w:rsid w:val="00BF5532"/>
    <w:rsid w:val="00BF7EC6"/>
    <w:rsid w:val="00C078FB"/>
    <w:rsid w:val="00C11983"/>
    <w:rsid w:val="00C20099"/>
    <w:rsid w:val="00C20D5D"/>
    <w:rsid w:val="00C26EA0"/>
    <w:rsid w:val="00C4545E"/>
    <w:rsid w:val="00C579B9"/>
    <w:rsid w:val="00C60256"/>
    <w:rsid w:val="00C61F98"/>
    <w:rsid w:val="00C7083A"/>
    <w:rsid w:val="00C73DD9"/>
    <w:rsid w:val="00C80E2A"/>
    <w:rsid w:val="00C86ED2"/>
    <w:rsid w:val="00C91E11"/>
    <w:rsid w:val="00C93DCE"/>
    <w:rsid w:val="00C96920"/>
    <w:rsid w:val="00C97AEF"/>
    <w:rsid w:val="00CA156F"/>
    <w:rsid w:val="00CA1D09"/>
    <w:rsid w:val="00CB12A4"/>
    <w:rsid w:val="00CC043B"/>
    <w:rsid w:val="00CC34E3"/>
    <w:rsid w:val="00CD24AE"/>
    <w:rsid w:val="00CD29C0"/>
    <w:rsid w:val="00CE3ED5"/>
    <w:rsid w:val="00CE4337"/>
    <w:rsid w:val="00CE5CA3"/>
    <w:rsid w:val="00CF0BEE"/>
    <w:rsid w:val="00CF2A1A"/>
    <w:rsid w:val="00CF6940"/>
    <w:rsid w:val="00CF7E48"/>
    <w:rsid w:val="00D03F5C"/>
    <w:rsid w:val="00D11353"/>
    <w:rsid w:val="00D12332"/>
    <w:rsid w:val="00D1237D"/>
    <w:rsid w:val="00D14D76"/>
    <w:rsid w:val="00D21050"/>
    <w:rsid w:val="00D2356A"/>
    <w:rsid w:val="00D47A89"/>
    <w:rsid w:val="00D53575"/>
    <w:rsid w:val="00D63F5B"/>
    <w:rsid w:val="00D66F8D"/>
    <w:rsid w:val="00D81D18"/>
    <w:rsid w:val="00D8387A"/>
    <w:rsid w:val="00D83AA3"/>
    <w:rsid w:val="00D83D76"/>
    <w:rsid w:val="00D96897"/>
    <w:rsid w:val="00DA0C6E"/>
    <w:rsid w:val="00DA51E8"/>
    <w:rsid w:val="00DA79B2"/>
    <w:rsid w:val="00DB2DD0"/>
    <w:rsid w:val="00DC0A55"/>
    <w:rsid w:val="00DC4E22"/>
    <w:rsid w:val="00DC7C21"/>
    <w:rsid w:val="00DD0090"/>
    <w:rsid w:val="00DD30F9"/>
    <w:rsid w:val="00DD75B6"/>
    <w:rsid w:val="00DE047F"/>
    <w:rsid w:val="00DF1F2C"/>
    <w:rsid w:val="00DF4702"/>
    <w:rsid w:val="00DF6FB5"/>
    <w:rsid w:val="00DF74E7"/>
    <w:rsid w:val="00DF7587"/>
    <w:rsid w:val="00E027C2"/>
    <w:rsid w:val="00E02CDB"/>
    <w:rsid w:val="00E03166"/>
    <w:rsid w:val="00E14F4A"/>
    <w:rsid w:val="00E166D2"/>
    <w:rsid w:val="00E22775"/>
    <w:rsid w:val="00E22DCF"/>
    <w:rsid w:val="00E23BE7"/>
    <w:rsid w:val="00E34814"/>
    <w:rsid w:val="00E377AE"/>
    <w:rsid w:val="00E41FC6"/>
    <w:rsid w:val="00E43A88"/>
    <w:rsid w:val="00E45760"/>
    <w:rsid w:val="00E472B0"/>
    <w:rsid w:val="00E548E2"/>
    <w:rsid w:val="00E57E92"/>
    <w:rsid w:val="00E603A8"/>
    <w:rsid w:val="00E60AB1"/>
    <w:rsid w:val="00E6430A"/>
    <w:rsid w:val="00E67408"/>
    <w:rsid w:val="00E705BC"/>
    <w:rsid w:val="00E71298"/>
    <w:rsid w:val="00E75FF7"/>
    <w:rsid w:val="00E802AA"/>
    <w:rsid w:val="00E80BFF"/>
    <w:rsid w:val="00E827B8"/>
    <w:rsid w:val="00E82ABA"/>
    <w:rsid w:val="00E83296"/>
    <w:rsid w:val="00E843D9"/>
    <w:rsid w:val="00E849A3"/>
    <w:rsid w:val="00E84EB8"/>
    <w:rsid w:val="00E91F6D"/>
    <w:rsid w:val="00E94D14"/>
    <w:rsid w:val="00E97224"/>
    <w:rsid w:val="00EA3347"/>
    <w:rsid w:val="00EB10B0"/>
    <w:rsid w:val="00EB2E27"/>
    <w:rsid w:val="00EB489F"/>
    <w:rsid w:val="00EC0E11"/>
    <w:rsid w:val="00EC1B11"/>
    <w:rsid w:val="00EC1DF1"/>
    <w:rsid w:val="00EC6DA5"/>
    <w:rsid w:val="00EC77B3"/>
    <w:rsid w:val="00ED4DD4"/>
    <w:rsid w:val="00ED65AC"/>
    <w:rsid w:val="00EE3AF2"/>
    <w:rsid w:val="00EE4710"/>
    <w:rsid w:val="00EF0B61"/>
    <w:rsid w:val="00EF336D"/>
    <w:rsid w:val="00EF4837"/>
    <w:rsid w:val="00F00637"/>
    <w:rsid w:val="00F02CA7"/>
    <w:rsid w:val="00F03AEE"/>
    <w:rsid w:val="00F0425C"/>
    <w:rsid w:val="00F065BF"/>
    <w:rsid w:val="00F11015"/>
    <w:rsid w:val="00F1160B"/>
    <w:rsid w:val="00F12437"/>
    <w:rsid w:val="00F12745"/>
    <w:rsid w:val="00F1517B"/>
    <w:rsid w:val="00F1571C"/>
    <w:rsid w:val="00F30AE0"/>
    <w:rsid w:val="00F3124F"/>
    <w:rsid w:val="00F342A5"/>
    <w:rsid w:val="00F4103D"/>
    <w:rsid w:val="00F458F7"/>
    <w:rsid w:val="00F46004"/>
    <w:rsid w:val="00F51299"/>
    <w:rsid w:val="00F52589"/>
    <w:rsid w:val="00F61817"/>
    <w:rsid w:val="00F63543"/>
    <w:rsid w:val="00F67C9B"/>
    <w:rsid w:val="00F70ADC"/>
    <w:rsid w:val="00F72FBE"/>
    <w:rsid w:val="00F73722"/>
    <w:rsid w:val="00F81458"/>
    <w:rsid w:val="00FA0E5F"/>
    <w:rsid w:val="00FA374D"/>
    <w:rsid w:val="00FA6BC9"/>
    <w:rsid w:val="00FB3B3C"/>
    <w:rsid w:val="00FB7599"/>
    <w:rsid w:val="00FC0222"/>
    <w:rsid w:val="00FD027E"/>
    <w:rsid w:val="00FD7805"/>
    <w:rsid w:val="00FE0D21"/>
    <w:rsid w:val="00FE1064"/>
    <w:rsid w:val="00FE110F"/>
    <w:rsid w:val="00FE1B93"/>
    <w:rsid w:val="00FE2747"/>
    <w:rsid w:val="00FE4F88"/>
    <w:rsid w:val="00FE610E"/>
    <w:rsid w:val="00FE765B"/>
    <w:rsid w:val="00FF0424"/>
    <w:rsid w:val="00FF2103"/>
    <w:rsid w:val="00FF37C6"/>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993A"/>
  <w15:chartTrackingRefBased/>
  <w15:docId w15:val="{E151C7EE-AD3F-4BA9-9670-5B53CBF3F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037AE6"/>
    <w:pPr>
      <w:ind w:left="-851" w:right="-1050"/>
      <w:jc w:val="center"/>
    </w:pPr>
    <w:rPr>
      <w:rFonts w:ascii="AngsanaUPC" w:hAnsi="AngsanaUPC" w:cs="Angsana New"/>
      <w:sz w:val="32"/>
      <w:szCs w:val="32"/>
      <w:lang w:val="x-none" w:eastAsia="x-none"/>
    </w:rPr>
  </w:style>
  <w:style w:type="character" w:customStyle="1" w:styleId="TitleChar">
    <w:name w:val="Title Char"/>
    <w:link w:val="Title"/>
    <w:rsid w:val="00037AE6"/>
    <w:rPr>
      <w:rFonts w:ascii="AngsanaUPC" w:hAnsi="AngsanaUPC" w:cs="AngsanaUPC"/>
      <w:sz w:val="32"/>
      <w:szCs w:val="32"/>
    </w:rPr>
  </w:style>
  <w:style w:type="paragraph" w:styleId="ListParagraph">
    <w:name w:val="List Paragraph"/>
    <w:basedOn w:val="Normal"/>
    <w:uiPriority w:val="34"/>
    <w:qFormat/>
    <w:rsid w:val="00110ED5"/>
    <w:pPr>
      <w:ind w:left="720"/>
      <w:contextualSpacing/>
    </w:pPr>
    <w:rPr>
      <w:rFonts w:cs="Angsana New"/>
      <w:szCs w:val="35"/>
    </w:rPr>
  </w:style>
  <w:style w:type="paragraph" w:customStyle="1" w:styleId="ps-000-normal">
    <w:name w:val="ps-000-normal"/>
    <w:basedOn w:val="Normal"/>
    <w:rsid w:val="00110ED5"/>
    <w:pPr>
      <w:spacing w:after="120"/>
    </w:pPr>
    <w:rPr>
      <w:rFonts w:ascii="Verdana" w:eastAsia="Times New Roman" w:hAnsi="Verdana" w:cs="Times New Roman"/>
      <w:color w:val="000000"/>
      <w:sz w:val="20"/>
      <w:szCs w:val="20"/>
    </w:rPr>
  </w:style>
  <w:style w:type="character" w:customStyle="1" w:styleId="BodyTextChar">
    <w:name w:val="Body Text Char"/>
    <w:link w:val="BodyText"/>
    <w:semiHidden/>
    <w:rsid w:val="00E60AB1"/>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8383">
      <w:bodyDiv w:val="1"/>
      <w:marLeft w:val="0"/>
      <w:marRight w:val="0"/>
      <w:marTop w:val="0"/>
      <w:marBottom w:val="0"/>
      <w:divBdr>
        <w:top w:val="none" w:sz="0" w:space="0" w:color="auto"/>
        <w:left w:val="none" w:sz="0" w:space="0" w:color="auto"/>
        <w:bottom w:val="none" w:sz="0" w:space="0" w:color="auto"/>
        <w:right w:val="none" w:sz="0" w:space="0" w:color="auto"/>
      </w:divBdr>
    </w:div>
    <w:div w:id="163253677">
      <w:bodyDiv w:val="1"/>
      <w:marLeft w:val="0"/>
      <w:marRight w:val="0"/>
      <w:marTop w:val="0"/>
      <w:marBottom w:val="0"/>
      <w:divBdr>
        <w:top w:val="none" w:sz="0" w:space="0" w:color="auto"/>
        <w:left w:val="none" w:sz="0" w:space="0" w:color="auto"/>
        <w:bottom w:val="none" w:sz="0" w:space="0" w:color="auto"/>
        <w:right w:val="none" w:sz="0" w:space="0" w:color="auto"/>
      </w:divBdr>
    </w:div>
    <w:div w:id="803085897">
      <w:bodyDiv w:val="1"/>
      <w:marLeft w:val="0"/>
      <w:marRight w:val="0"/>
      <w:marTop w:val="0"/>
      <w:marBottom w:val="0"/>
      <w:divBdr>
        <w:top w:val="none" w:sz="0" w:space="0" w:color="auto"/>
        <w:left w:val="none" w:sz="0" w:space="0" w:color="auto"/>
        <w:bottom w:val="none" w:sz="0" w:space="0" w:color="auto"/>
        <w:right w:val="none" w:sz="0" w:space="0" w:color="auto"/>
      </w:divBdr>
    </w:div>
    <w:div w:id="841360102">
      <w:bodyDiv w:val="1"/>
      <w:marLeft w:val="0"/>
      <w:marRight w:val="0"/>
      <w:marTop w:val="0"/>
      <w:marBottom w:val="0"/>
      <w:divBdr>
        <w:top w:val="none" w:sz="0" w:space="0" w:color="auto"/>
        <w:left w:val="none" w:sz="0" w:space="0" w:color="auto"/>
        <w:bottom w:val="none" w:sz="0" w:space="0" w:color="auto"/>
        <w:right w:val="none" w:sz="0" w:space="0" w:color="auto"/>
      </w:divBdr>
    </w:div>
    <w:div w:id="1767575602">
      <w:bodyDiv w:val="1"/>
      <w:marLeft w:val="0"/>
      <w:marRight w:val="0"/>
      <w:marTop w:val="0"/>
      <w:marBottom w:val="0"/>
      <w:divBdr>
        <w:top w:val="none" w:sz="0" w:space="0" w:color="auto"/>
        <w:left w:val="none" w:sz="0" w:space="0" w:color="auto"/>
        <w:bottom w:val="none" w:sz="0" w:space="0" w:color="auto"/>
        <w:right w:val="none" w:sz="0" w:space="0" w:color="auto"/>
      </w:divBdr>
    </w:div>
    <w:div w:id="180184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F1A27-167F-436E-BBA2-8B66A4B9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1891</Words>
  <Characters>10783</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Kantika Aungprateep ( Kung )</cp:lastModifiedBy>
  <cp:revision>2</cp:revision>
  <cp:lastPrinted>2021-02-24T15:59:00Z</cp:lastPrinted>
  <dcterms:created xsi:type="dcterms:W3CDTF">2026-03-02T00:50:00Z</dcterms:created>
  <dcterms:modified xsi:type="dcterms:W3CDTF">2026-03-02T00:50:00Z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